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67F" w:rsidRPr="00F536A0" w:rsidRDefault="00EE567F" w:rsidP="00EE567F">
      <w:pPr>
        <w:widowControl w:val="0"/>
        <w:spacing w:after="0"/>
        <w:jc w:val="center"/>
        <w:rPr>
          <w:rFonts w:ascii="Times New Roman" w:hAnsi="Times New Roman" w:cs="Times New Roman"/>
          <w:sz w:val="24"/>
          <w:szCs w:val="24"/>
        </w:rPr>
      </w:pPr>
      <w:r w:rsidRPr="00F536A0">
        <w:rPr>
          <w:noProof/>
        </w:rPr>
        <w:drawing>
          <wp:anchor distT="0" distB="0" distL="114300" distR="114300" simplePos="0" relativeHeight="251658240" behindDoc="0" locked="0" layoutInCell="1" allowOverlap="1">
            <wp:simplePos x="0" y="0"/>
            <wp:positionH relativeFrom="column">
              <wp:posOffset>342900</wp:posOffset>
            </wp:positionH>
            <wp:positionV relativeFrom="page">
              <wp:posOffset>435610</wp:posOffset>
            </wp:positionV>
            <wp:extent cx="6300000" cy="842629"/>
            <wp:effectExtent l="0" t="0" r="0" b="0"/>
            <wp:wrapTopAndBottom/>
            <wp:docPr id="1" name="Рисунок 1" descr="ти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ио.png"/>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000" cy="842629"/>
                    </a:xfrm>
                    <a:prstGeom prst="rect">
                      <a:avLst/>
                    </a:prstGeom>
                    <a:noFill/>
                    <a:ln>
                      <a:noFill/>
                    </a:ln>
                  </pic:spPr>
                </pic:pic>
              </a:graphicData>
            </a:graphic>
          </wp:anchor>
        </w:drawing>
      </w:r>
    </w:p>
    <w:p w:rsidR="00EE567F" w:rsidRPr="00F536A0" w:rsidRDefault="00EE567F" w:rsidP="00EE567F">
      <w:pPr>
        <w:spacing w:after="5" w:line="266" w:lineRule="auto"/>
        <w:ind w:left="4859" w:right="-20" w:hanging="10"/>
        <w:jc w:val="right"/>
        <w:rPr>
          <w:rFonts w:ascii="Times New Roman" w:hAnsi="Times New Roman" w:cs="Times New Roman"/>
          <w:sz w:val="24"/>
        </w:rPr>
      </w:pPr>
    </w:p>
    <w:p w:rsidR="00EE567F" w:rsidRPr="00F536A0" w:rsidRDefault="00EE567F" w:rsidP="00EE567F">
      <w:pPr>
        <w:spacing w:after="5" w:line="266" w:lineRule="auto"/>
        <w:ind w:left="4859" w:right="-20" w:hanging="10"/>
        <w:jc w:val="right"/>
      </w:pPr>
      <w:r w:rsidRPr="00F536A0">
        <w:rPr>
          <w:rFonts w:ascii="Times New Roman" w:hAnsi="Times New Roman" w:cs="Times New Roman"/>
          <w:sz w:val="24"/>
        </w:rPr>
        <w:t>Приложение</w:t>
      </w:r>
    </w:p>
    <w:p w:rsidR="0054703A" w:rsidRPr="00F536A0" w:rsidRDefault="00EE567F" w:rsidP="0054703A">
      <w:pPr>
        <w:spacing w:after="5" w:line="266" w:lineRule="auto"/>
        <w:ind w:left="10" w:right="-20" w:hanging="10"/>
        <w:jc w:val="right"/>
        <w:rPr>
          <w:rFonts w:ascii="Times New Roman" w:hAnsi="Times New Roman" w:cs="Times New Roman"/>
          <w:sz w:val="24"/>
        </w:rPr>
      </w:pPr>
      <w:r w:rsidRPr="00F536A0">
        <w:rPr>
          <w:rFonts w:ascii="Times New Roman" w:hAnsi="Times New Roman" w:cs="Times New Roman"/>
          <w:sz w:val="24"/>
        </w:rPr>
        <w:t xml:space="preserve">             к рабочей программе дисциплины</w:t>
      </w:r>
    </w:p>
    <w:p w:rsidR="00EE567F" w:rsidRPr="00F536A0" w:rsidRDefault="00EE567F" w:rsidP="00EE567F">
      <w:pPr>
        <w:spacing w:after="268"/>
        <w:ind w:right="-20"/>
        <w:rPr>
          <w:rFonts w:ascii="Times New Roman" w:hAnsi="Times New Roman" w:cs="Times New Roman"/>
          <w:sz w:val="24"/>
        </w:rPr>
      </w:pPr>
    </w:p>
    <w:p w:rsidR="00EE567F" w:rsidRPr="00F536A0" w:rsidRDefault="00EE567F" w:rsidP="00EE567F">
      <w:pPr>
        <w:spacing w:after="268"/>
        <w:ind w:right="-20"/>
        <w:rPr>
          <w:rFonts w:ascii="Times New Roman" w:hAnsi="Times New Roman" w:cs="Times New Roman"/>
          <w:sz w:val="24"/>
        </w:rPr>
      </w:pPr>
    </w:p>
    <w:p w:rsidR="00EE567F" w:rsidRPr="00F536A0" w:rsidRDefault="00EE567F" w:rsidP="00EE567F">
      <w:pPr>
        <w:spacing w:after="268"/>
        <w:ind w:right="-20"/>
      </w:pPr>
    </w:p>
    <w:p w:rsidR="00EE567F" w:rsidRPr="00F536A0" w:rsidRDefault="00EE567F" w:rsidP="00EE567F">
      <w:pPr>
        <w:spacing w:after="268"/>
        <w:ind w:right="-20"/>
      </w:pPr>
    </w:p>
    <w:p w:rsidR="00CF1A5A" w:rsidRPr="00F536A0" w:rsidRDefault="00AA4D86" w:rsidP="00CF1A5A">
      <w:pPr>
        <w:jc w:val="center"/>
        <w:rPr>
          <w:b/>
          <w:sz w:val="28"/>
          <w:szCs w:val="28"/>
        </w:rPr>
      </w:pPr>
      <w:r w:rsidRPr="00F536A0">
        <w:rPr>
          <w:rFonts w:ascii="Times New Roman" w:hAnsi="Times New Roman" w:cs="Times New Roman"/>
          <w:b/>
          <w:sz w:val="28"/>
          <w:szCs w:val="28"/>
        </w:rPr>
        <w:t xml:space="preserve">ОЦЕНОЧНЫЕ МАТЕРИАЛЫ </w:t>
      </w:r>
      <w:r w:rsidR="00CF1A5A" w:rsidRPr="00F536A0">
        <w:rPr>
          <w:rFonts w:ascii="Times New Roman" w:hAnsi="Times New Roman" w:cs="Times New Roman"/>
          <w:b/>
          <w:sz w:val="28"/>
          <w:szCs w:val="28"/>
        </w:rPr>
        <w:t>ДЛЯ ПРОМЕЖУТОЧНОЙ АТТЕСТАЦИИ</w:t>
      </w:r>
    </w:p>
    <w:p w:rsidR="00CF1A5A" w:rsidRPr="00F536A0" w:rsidRDefault="00CF1A5A" w:rsidP="00CF1A5A">
      <w:pPr>
        <w:jc w:val="center"/>
        <w:rPr>
          <w:rFonts w:ascii="Times New Roman" w:hAnsi="Times New Roman" w:cs="Times New Roman"/>
          <w:b/>
          <w:i/>
          <w:sz w:val="28"/>
          <w:szCs w:val="28"/>
        </w:rPr>
      </w:pPr>
      <w:r w:rsidRPr="00F536A0">
        <w:rPr>
          <w:rFonts w:ascii="Times New Roman" w:hAnsi="Times New Roman" w:cs="Times New Roman"/>
          <w:b/>
          <w:sz w:val="28"/>
          <w:szCs w:val="28"/>
        </w:rPr>
        <w:t xml:space="preserve">ПО ДИСЦИПЛИНЕ (МОДУЛЮ) </w:t>
      </w:r>
    </w:p>
    <w:p w:rsidR="00CF1A5A" w:rsidRPr="003331B0" w:rsidRDefault="00F9755A" w:rsidP="00CF1A5A">
      <w:pPr>
        <w:jc w:val="center"/>
        <w:rPr>
          <w:rFonts w:ascii="Times New Roman" w:hAnsi="Times New Roman" w:cs="Times New Roman"/>
          <w:b/>
          <w:sz w:val="32"/>
          <w:szCs w:val="32"/>
        </w:rPr>
      </w:pPr>
      <w:r w:rsidRPr="003331B0">
        <w:rPr>
          <w:rFonts w:ascii="Times New Roman" w:hAnsi="Times New Roman" w:cs="Times New Roman"/>
          <w:b/>
          <w:sz w:val="32"/>
          <w:szCs w:val="32"/>
        </w:rPr>
        <w:t>Философия</w:t>
      </w:r>
    </w:p>
    <w:p w:rsidR="00F9755A" w:rsidRPr="003331B0" w:rsidRDefault="006728A7" w:rsidP="00CF1A5A">
      <w:pPr>
        <w:jc w:val="center"/>
        <w:rPr>
          <w:rFonts w:ascii="Times New Roman" w:hAnsi="Times New Roman" w:cs="Times New Roman"/>
          <w:b/>
          <w:sz w:val="28"/>
          <w:szCs w:val="28"/>
          <w:u w:val="single"/>
        </w:rPr>
      </w:pPr>
      <w:r w:rsidRPr="003331B0">
        <w:rPr>
          <w:rFonts w:ascii="Times New Roman" w:hAnsi="Times New Roman" w:cs="Times New Roman"/>
          <w:b/>
          <w:color w:val="000000"/>
          <w:sz w:val="28"/>
          <w:szCs w:val="28"/>
          <w:u w:val="single"/>
        </w:rPr>
        <w:t>09.03.01 Информатика и вычислительная техника</w:t>
      </w:r>
      <w:r w:rsidR="00F9755A" w:rsidRPr="003331B0">
        <w:rPr>
          <w:rFonts w:ascii="Times New Roman" w:hAnsi="Times New Roman" w:cs="Times New Roman"/>
          <w:b/>
          <w:sz w:val="28"/>
          <w:szCs w:val="28"/>
          <w:u w:val="single"/>
        </w:rPr>
        <w:t xml:space="preserve"> </w:t>
      </w:r>
    </w:p>
    <w:p w:rsidR="003331B0" w:rsidRPr="00F536A0" w:rsidRDefault="003331B0" w:rsidP="003331B0">
      <w:pPr>
        <w:jc w:val="center"/>
        <w:rPr>
          <w:rFonts w:ascii="Times New Roman" w:hAnsi="Times New Roman" w:cs="Times New Roman"/>
          <w:szCs w:val="24"/>
        </w:rPr>
      </w:pPr>
      <w:r w:rsidRPr="00F536A0">
        <w:rPr>
          <w:rFonts w:ascii="Times New Roman" w:hAnsi="Times New Roman" w:cs="Times New Roman"/>
          <w:szCs w:val="24"/>
        </w:rPr>
        <w:t>Направление подготовки / специальность</w:t>
      </w:r>
    </w:p>
    <w:p w:rsidR="00427BF6" w:rsidRDefault="00427BF6" w:rsidP="00427BF6">
      <w:pPr>
        <w:jc w:val="center"/>
        <w:rPr>
          <w:rFonts w:ascii="Times New Roman" w:hAnsi="Times New Roman" w:cs="Times New Roman"/>
          <w:iCs/>
        </w:rPr>
      </w:pPr>
    </w:p>
    <w:p w:rsidR="00427BF6" w:rsidRPr="00F536A0" w:rsidRDefault="00427BF6" w:rsidP="00427BF6">
      <w:pPr>
        <w:jc w:val="center"/>
        <w:rPr>
          <w:rFonts w:ascii="Times New Roman" w:hAnsi="Times New Roman" w:cs="Times New Roman"/>
          <w:iCs/>
        </w:rPr>
      </w:pPr>
      <w:r w:rsidRPr="00F536A0">
        <w:rPr>
          <w:rFonts w:ascii="Times New Roman" w:hAnsi="Times New Roman" w:cs="Times New Roman"/>
          <w:iCs/>
        </w:rPr>
        <w:t>Направленность (профиль)/специализация</w:t>
      </w:r>
    </w:p>
    <w:p w:rsidR="00CF1A5A" w:rsidRPr="00427BF6" w:rsidRDefault="006728A7" w:rsidP="00CF1A5A">
      <w:pPr>
        <w:jc w:val="center"/>
        <w:rPr>
          <w:rFonts w:ascii="Times New Roman" w:hAnsi="Times New Roman" w:cs="Times New Roman"/>
          <w:iCs/>
          <w:sz w:val="24"/>
          <w:szCs w:val="24"/>
          <w:u w:val="single"/>
        </w:rPr>
      </w:pPr>
      <w:r w:rsidRPr="00427BF6">
        <w:rPr>
          <w:rFonts w:ascii="Times New Roman" w:hAnsi="Times New Roman" w:cs="Times New Roman"/>
          <w:color w:val="000000"/>
          <w:sz w:val="24"/>
          <w:szCs w:val="24"/>
          <w:u w:val="single"/>
        </w:rPr>
        <w:t>Проектирование АСОИУ на транспорте</w:t>
      </w:r>
    </w:p>
    <w:p w:rsidR="004967E9" w:rsidRDefault="004967E9" w:rsidP="00CF1A5A">
      <w:pPr>
        <w:jc w:val="center"/>
        <w:rPr>
          <w:rFonts w:ascii="Times New Roman" w:hAnsi="Times New Roman" w:cs="Times New Roman"/>
          <w:iCs/>
          <w:sz w:val="28"/>
          <w:szCs w:val="28"/>
        </w:rPr>
      </w:pPr>
      <w:bookmarkStart w:id="0" w:name="_GoBack"/>
      <w:bookmarkEnd w:id="0"/>
    </w:p>
    <w:p w:rsidR="00EE567F" w:rsidRPr="00F536A0" w:rsidRDefault="00EE567F" w:rsidP="00EE567F">
      <w:pPr>
        <w:jc w:val="both"/>
        <w:rPr>
          <w:rFonts w:ascii="Times New Roman" w:hAnsi="Times New Roman" w:cs="Times New Roman"/>
          <w:sz w:val="28"/>
          <w:szCs w:val="28"/>
        </w:rPr>
      </w:pPr>
      <w:r w:rsidRPr="00F536A0">
        <w:rPr>
          <w:rFonts w:ascii="Times New Roman" w:hAnsi="Times New Roman" w:cs="Times New Roman"/>
          <w:sz w:val="28"/>
          <w:szCs w:val="28"/>
        </w:rPr>
        <w:br w:type="page"/>
      </w:r>
    </w:p>
    <w:p w:rsidR="00EE567F" w:rsidRPr="00F536A0" w:rsidRDefault="00EE567F" w:rsidP="00EE567F">
      <w:pPr>
        <w:jc w:val="center"/>
        <w:rPr>
          <w:rFonts w:ascii="Times New Roman" w:hAnsi="Times New Roman" w:cs="Times New Roman"/>
          <w:sz w:val="24"/>
          <w:szCs w:val="24"/>
        </w:rPr>
      </w:pPr>
      <w:r w:rsidRPr="00F536A0">
        <w:rPr>
          <w:rFonts w:ascii="Times New Roman" w:hAnsi="Times New Roman" w:cs="Times New Roman"/>
          <w:sz w:val="24"/>
          <w:szCs w:val="24"/>
        </w:rPr>
        <w:lastRenderedPageBreak/>
        <w:t>Содержание</w:t>
      </w:r>
    </w:p>
    <w:p w:rsidR="00B24C1F" w:rsidRPr="00F536A0" w:rsidRDefault="00EA0440" w:rsidP="002D7FC2">
      <w:pPr>
        <w:pStyle w:val="a6"/>
        <w:numPr>
          <w:ilvl w:val="0"/>
          <w:numId w:val="1"/>
        </w:numPr>
        <w:spacing w:after="0"/>
        <w:jc w:val="both"/>
        <w:rPr>
          <w:rFonts w:ascii="Times New Roman" w:hAnsi="Times New Roman"/>
          <w:sz w:val="24"/>
          <w:szCs w:val="24"/>
        </w:rPr>
      </w:pPr>
      <w:r w:rsidRPr="00F536A0">
        <w:rPr>
          <w:rFonts w:ascii="Times New Roman" w:hAnsi="Times New Roman"/>
          <w:sz w:val="24"/>
          <w:szCs w:val="24"/>
        </w:rPr>
        <w:t>Пояснительная записка</w:t>
      </w:r>
      <w:r w:rsidR="00EE567F" w:rsidRPr="00F536A0">
        <w:rPr>
          <w:rFonts w:ascii="Times New Roman" w:hAnsi="Times New Roman"/>
          <w:sz w:val="24"/>
          <w:szCs w:val="24"/>
        </w:rPr>
        <w:t xml:space="preserve">. </w:t>
      </w:r>
    </w:p>
    <w:p w:rsidR="00B24C1F" w:rsidRPr="00F536A0" w:rsidRDefault="00EE567F" w:rsidP="002D7FC2">
      <w:pPr>
        <w:pStyle w:val="a6"/>
        <w:numPr>
          <w:ilvl w:val="0"/>
          <w:numId w:val="1"/>
        </w:numPr>
        <w:spacing w:after="0"/>
        <w:jc w:val="both"/>
        <w:rPr>
          <w:rFonts w:ascii="Times New Roman" w:hAnsi="Times New Roman"/>
          <w:sz w:val="24"/>
          <w:szCs w:val="24"/>
        </w:rPr>
      </w:pPr>
      <w:r w:rsidRPr="00F536A0">
        <w:rPr>
          <w:rFonts w:ascii="Times New Roman" w:hAnsi="Times New Roman"/>
          <w:sz w:val="24"/>
          <w:szCs w:val="24"/>
        </w:rPr>
        <w:t xml:space="preserve">Типовые контрольные задания или иные материалы для оценки знаний, умений, навыков и (или) опыта деятельности, </w:t>
      </w:r>
      <w:r w:rsidR="00B24C1F" w:rsidRPr="00F536A0">
        <w:rPr>
          <w:rFonts w:ascii="Times New Roman" w:hAnsi="Times New Roman"/>
          <w:bCs/>
          <w:iCs/>
          <w:sz w:val="24"/>
          <w:szCs w:val="24"/>
        </w:rPr>
        <w:t>характеризующих уровень сформированности компетенций.</w:t>
      </w:r>
    </w:p>
    <w:p w:rsidR="00EE567F" w:rsidRPr="00F536A0" w:rsidRDefault="007D68E0" w:rsidP="002D7FC2">
      <w:pPr>
        <w:pStyle w:val="a6"/>
        <w:numPr>
          <w:ilvl w:val="0"/>
          <w:numId w:val="1"/>
        </w:numPr>
        <w:autoSpaceDE w:val="0"/>
        <w:autoSpaceDN w:val="0"/>
        <w:adjustRightInd w:val="0"/>
        <w:spacing w:after="0"/>
        <w:jc w:val="both"/>
        <w:rPr>
          <w:rFonts w:ascii="Times New Roman" w:hAnsi="Times New Roman"/>
          <w:sz w:val="24"/>
          <w:szCs w:val="24"/>
        </w:rPr>
      </w:pPr>
      <w:r w:rsidRPr="00F536A0">
        <w:rPr>
          <w:rFonts w:ascii="Times New Roman" w:hAnsi="Times New Roman"/>
          <w:sz w:val="24"/>
          <w:szCs w:val="24"/>
        </w:rPr>
        <w:t>Методические материалы, определяющие процедуру и критерии оценивания сформированности компетенций при проведении промежуточной аттестации</w:t>
      </w:r>
      <w:r w:rsidR="00EE567F" w:rsidRPr="00F536A0">
        <w:rPr>
          <w:rFonts w:ascii="Times New Roman" w:hAnsi="Times New Roman"/>
          <w:sz w:val="24"/>
          <w:szCs w:val="24"/>
        </w:rPr>
        <w:t>.</w:t>
      </w:r>
    </w:p>
    <w:p w:rsidR="0061764B" w:rsidRPr="00F536A0" w:rsidRDefault="0061764B">
      <w:pPr>
        <w:rPr>
          <w:rFonts w:ascii="Times New Roman" w:hAnsi="Times New Roman"/>
          <w:sz w:val="24"/>
          <w:szCs w:val="24"/>
        </w:rPr>
      </w:pPr>
      <w:r w:rsidRPr="00F536A0">
        <w:rPr>
          <w:rFonts w:ascii="Times New Roman" w:hAnsi="Times New Roman"/>
          <w:sz w:val="24"/>
          <w:szCs w:val="24"/>
        </w:rPr>
        <w:br w:type="page"/>
      </w:r>
    </w:p>
    <w:p w:rsidR="00EE567F" w:rsidRPr="00F536A0" w:rsidRDefault="00C7490E" w:rsidP="002C5147">
      <w:pPr>
        <w:autoSpaceDE w:val="0"/>
        <w:autoSpaceDN w:val="0"/>
        <w:adjustRightInd w:val="0"/>
        <w:spacing w:after="0"/>
        <w:ind w:left="284" w:firstLine="284"/>
        <w:jc w:val="center"/>
        <w:rPr>
          <w:rFonts w:ascii="Times New Roman" w:hAnsi="Times New Roman" w:cs="Times New Roman"/>
          <w:b/>
          <w:sz w:val="24"/>
          <w:szCs w:val="24"/>
        </w:rPr>
      </w:pPr>
      <w:r w:rsidRPr="00F536A0">
        <w:rPr>
          <w:rFonts w:ascii="Times New Roman" w:hAnsi="Times New Roman" w:cs="Times New Roman"/>
          <w:b/>
          <w:sz w:val="24"/>
          <w:szCs w:val="24"/>
        </w:rPr>
        <w:lastRenderedPageBreak/>
        <w:t>1</w:t>
      </w:r>
      <w:r w:rsidR="006B10C2" w:rsidRPr="00F536A0">
        <w:rPr>
          <w:rFonts w:ascii="Times New Roman" w:hAnsi="Times New Roman" w:cs="Times New Roman"/>
          <w:b/>
          <w:sz w:val="24"/>
          <w:szCs w:val="24"/>
        </w:rPr>
        <w:t>.</w:t>
      </w:r>
      <w:r w:rsidR="002C5147" w:rsidRPr="00F536A0">
        <w:rPr>
          <w:rFonts w:ascii="Times New Roman" w:hAnsi="Times New Roman" w:cs="Times New Roman"/>
          <w:b/>
          <w:sz w:val="24"/>
          <w:szCs w:val="24"/>
        </w:rPr>
        <w:t xml:space="preserve"> Пояснительная записка</w:t>
      </w:r>
    </w:p>
    <w:p w:rsidR="00454410" w:rsidRDefault="00CF1A5A" w:rsidP="00CF1A5A">
      <w:pPr>
        <w:pStyle w:val="s1"/>
        <w:jc w:val="both"/>
      </w:pPr>
      <w:r w:rsidRPr="00F536A0">
        <w:tab/>
      </w:r>
      <w:r w:rsidR="00454410" w:rsidRPr="00454410">
        <w:t>Целью освоения дисциплины является формирование компетенций согласно ФГОС ВО, в части представленных ниже знаний, умений и навыков, заключающихся в овладении методами восприятия межкультурного многообразия общества, а также методиками поиска, критического анализа и синтеза информации</w:t>
      </w:r>
    </w:p>
    <w:p w:rsidR="00D90422" w:rsidRPr="00F536A0" w:rsidRDefault="00454410" w:rsidP="00CF1A5A">
      <w:pPr>
        <w:pStyle w:val="s1"/>
        <w:jc w:val="both"/>
      </w:pPr>
      <w:r>
        <w:tab/>
      </w:r>
      <w:r w:rsidR="002C5147" w:rsidRPr="00F536A0">
        <w:t>Цель промежуточной аттестации</w:t>
      </w:r>
      <w:r w:rsidR="00D90422" w:rsidRPr="00F536A0">
        <w:t xml:space="preserve"> </w:t>
      </w:r>
      <w:r w:rsidR="002C5147" w:rsidRPr="00F536A0">
        <w:t xml:space="preserve">– </w:t>
      </w:r>
      <w:r w:rsidR="00D90422" w:rsidRPr="00F536A0">
        <w:t>оценивание промежуточных и окончательных результатов обучения по дисциплине, обеспечивающих достижение планируемых результатов освоения образовательной программы.</w:t>
      </w:r>
    </w:p>
    <w:p w:rsidR="00F12179" w:rsidRPr="00F536A0" w:rsidRDefault="00135D1D" w:rsidP="00F12179">
      <w:pPr>
        <w:pStyle w:val="s1"/>
        <w:ind w:firstLine="708"/>
        <w:jc w:val="both"/>
        <w:rPr>
          <w:i/>
        </w:rPr>
      </w:pPr>
      <w:r w:rsidRPr="00F536A0">
        <w:t xml:space="preserve">Формы промежуточной аттестации: </w:t>
      </w:r>
      <w:r w:rsidR="00261601" w:rsidRPr="00F536A0">
        <w:rPr>
          <w:i/>
        </w:rPr>
        <w:t xml:space="preserve">зачет </w:t>
      </w:r>
      <w:r w:rsidR="004032B0">
        <w:rPr>
          <w:i/>
        </w:rPr>
        <w:t>4</w:t>
      </w:r>
      <w:r w:rsidR="00C9648C" w:rsidRPr="00F536A0">
        <w:rPr>
          <w:i/>
        </w:rPr>
        <w:t xml:space="preserve"> </w:t>
      </w:r>
      <w:r w:rsidR="00F12179" w:rsidRPr="00F536A0">
        <w:rPr>
          <w:i/>
        </w:rPr>
        <w:t>семестр</w:t>
      </w:r>
    </w:p>
    <w:p w:rsidR="00D52567" w:rsidRPr="00F536A0" w:rsidRDefault="00D52567" w:rsidP="00D52567">
      <w:pPr>
        <w:spacing w:after="0" w:line="240" w:lineRule="auto"/>
        <w:ind w:firstLine="709"/>
        <w:jc w:val="center"/>
        <w:rPr>
          <w:rFonts w:ascii="Times New Roman" w:eastAsia="Times New Roman" w:hAnsi="Times New Roman"/>
          <w:sz w:val="24"/>
          <w:szCs w:val="24"/>
        </w:rPr>
      </w:pPr>
      <w:r w:rsidRPr="00F536A0">
        <w:rPr>
          <w:rFonts w:ascii="Times New Roman" w:hAnsi="Times New Roman" w:cs="Times New Roman"/>
          <w:sz w:val="24"/>
          <w:szCs w:val="24"/>
        </w:rPr>
        <w:t>Перечень компетенций, формируемых в процессе освоения дисциплины</w:t>
      </w:r>
    </w:p>
    <w:p w:rsidR="00D52567" w:rsidRPr="00F536A0" w:rsidRDefault="00D52567" w:rsidP="00D52567">
      <w:pPr>
        <w:spacing w:after="0" w:line="240" w:lineRule="auto"/>
        <w:ind w:firstLine="709"/>
        <w:jc w:val="both"/>
        <w:rPr>
          <w:rFonts w:ascii="Times New Roman" w:eastAsia="Times New Roman" w:hAnsi="Times New Roman"/>
          <w:sz w:val="24"/>
          <w:szCs w:val="24"/>
        </w:rPr>
      </w:pPr>
    </w:p>
    <w:p w:rsidR="00D52567" w:rsidRPr="00F536A0" w:rsidRDefault="00D52567" w:rsidP="00D52567">
      <w:pPr>
        <w:spacing w:after="0" w:line="240" w:lineRule="auto"/>
        <w:ind w:firstLine="709"/>
        <w:jc w:val="both"/>
        <w:rPr>
          <w:rFonts w:ascii="Times New Roman" w:eastAsia="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1"/>
      </w:tblGrid>
      <w:tr w:rsidR="00D52567" w:rsidRPr="00F536A0" w:rsidTr="00635862">
        <w:trPr>
          <w:trHeight w:val="493"/>
        </w:trPr>
        <w:tc>
          <w:tcPr>
            <w:tcW w:w="10171" w:type="dxa"/>
          </w:tcPr>
          <w:p w:rsidR="00D52567" w:rsidRPr="00F536A0" w:rsidRDefault="00D52567" w:rsidP="00635862">
            <w:pPr>
              <w:autoSpaceDE w:val="0"/>
              <w:autoSpaceDN w:val="0"/>
              <w:adjustRightInd w:val="0"/>
              <w:spacing w:line="240" w:lineRule="auto"/>
              <w:jc w:val="center"/>
              <w:rPr>
                <w:rFonts w:ascii="Times New Roman" w:hAnsi="Times New Roman" w:cs="Times New Roman"/>
                <w:sz w:val="24"/>
                <w:szCs w:val="24"/>
              </w:rPr>
            </w:pPr>
            <w:r w:rsidRPr="00F536A0">
              <w:rPr>
                <w:rFonts w:ascii="Times New Roman" w:hAnsi="Times New Roman" w:cs="Times New Roman"/>
                <w:sz w:val="24"/>
                <w:szCs w:val="24"/>
              </w:rPr>
              <w:t>Код и наименование компетенции</w:t>
            </w:r>
          </w:p>
        </w:tc>
      </w:tr>
      <w:tr w:rsidR="00D52567" w:rsidRPr="00F536A0" w:rsidTr="00635862">
        <w:trPr>
          <w:trHeight w:val="310"/>
        </w:trPr>
        <w:tc>
          <w:tcPr>
            <w:tcW w:w="10171" w:type="dxa"/>
          </w:tcPr>
          <w:p w:rsidR="00D52567" w:rsidRPr="00F536A0" w:rsidRDefault="00D52567" w:rsidP="00635862">
            <w:pPr>
              <w:autoSpaceDE w:val="0"/>
              <w:autoSpaceDN w:val="0"/>
              <w:adjustRightInd w:val="0"/>
              <w:spacing w:line="240" w:lineRule="auto"/>
              <w:rPr>
                <w:rFonts w:ascii="Times New Roman" w:hAnsi="Times New Roman" w:cs="Times New Roman"/>
                <w:i/>
                <w:sz w:val="24"/>
                <w:szCs w:val="24"/>
              </w:rPr>
            </w:pPr>
            <w:r w:rsidRPr="00F536A0">
              <w:rPr>
                <w:rFonts w:ascii="Times New Roman" w:hAnsi="Times New Roman" w:cs="Times New Roman"/>
                <w:sz w:val="24"/>
                <w:szCs w:val="24"/>
              </w:rPr>
              <w:t xml:space="preserve">УК-1: </w:t>
            </w:r>
            <w:r w:rsidRPr="00F536A0">
              <w:rPr>
                <w:rFonts w:ascii="Times New Roman" w:hAnsi="Times New Roman" w:cs="Times New Roman"/>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D52567" w:rsidRPr="00F536A0" w:rsidTr="00635862">
        <w:trPr>
          <w:trHeight w:val="310"/>
        </w:trPr>
        <w:tc>
          <w:tcPr>
            <w:tcW w:w="10171" w:type="dxa"/>
            <w:tcBorders>
              <w:top w:val="single" w:sz="4" w:space="0" w:color="auto"/>
              <w:left w:val="single" w:sz="4" w:space="0" w:color="auto"/>
              <w:bottom w:val="single" w:sz="4" w:space="0" w:color="auto"/>
              <w:right w:val="single" w:sz="4" w:space="0" w:color="auto"/>
            </w:tcBorders>
            <w:shd w:val="clear" w:color="000000" w:fill="FFFFFF"/>
          </w:tcPr>
          <w:p w:rsidR="00D52567" w:rsidRPr="00F536A0" w:rsidRDefault="00D52567" w:rsidP="00635862">
            <w:pPr>
              <w:autoSpaceDE w:val="0"/>
              <w:autoSpaceDN w:val="0"/>
              <w:adjustRightInd w:val="0"/>
              <w:spacing w:line="240" w:lineRule="auto"/>
              <w:rPr>
                <w:rFonts w:ascii="Times New Roman" w:hAnsi="Times New Roman" w:cs="Times New Roman"/>
                <w:sz w:val="24"/>
                <w:szCs w:val="24"/>
              </w:rPr>
            </w:pPr>
            <w:r w:rsidRPr="00F536A0">
              <w:rPr>
                <w:rFonts w:ascii="Times New Roman" w:hAnsi="Times New Roman" w:cs="Times New Roman"/>
                <w:sz w:val="24"/>
                <w:szCs w:val="24"/>
              </w:rPr>
              <w:t>УК-1.1 Осуществляет поиск информации, критически оценивает надежность источников информации, работает с противоречивой информацией из разных источников</w:t>
            </w:r>
          </w:p>
        </w:tc>
      </w:tr>
      <w:tr w:rsidR="00D52567" w:rsidRPr="00F536A0" w:rsidTr="00635862">
        <w:trPr>
          <w:trHeight w:val="310"/>
        </w:trPr>
        <w:tc>
          <w:tcPr>
            <w:tcW w:w="10171" w:type="dxa"/>
            <w:tcBorders>
              <w:top w:val="single" w:sz="4" w:space="0" w:color="auto"/>
              <w:left w:val="single" w:sz="4" w:space="0" w:color="auto"/>
              <w:bottom w:val="single" w:sz="4" w:space="0" w:color="auto"/>
              <w:right w:val="single" w:sz="4" w:space="0" w:color="auto"/>
            </w:tcBorders>
            <w:shd w:val="clear" w:color="000000" w:fill="FFFFFF"/>
          </w:tcPr>
          <w:p w:rsidR="00D52567" w:rsidRPr="00F536A0" w:rsidRDefault="00D52567" w:rsidP="00635862">
            <w:pPr>
              <w:autoSpaceDE w:val="0"/>
              <w:autoSpaceDN w:val="0"/>
              <w:adjustRightInd w:val="0"/>
              <w:spacing w:line="240" w:lineRule="auto"/>
              <w:rPr>
                <w:rFonts w:ascii="Times New Roman" w:hAnsi="Times New Roman" w:cs="Times New Roman"/>
                <w:sz w:val="24"/>
                <w:szCs w:val="24"/>
              </w:rPr>
            </w:pPr>
            <w:r w:rsidRPr="00F536A0">
              <w:rPr>
                <w:rFonts w:ascii="Times New Roman" w:hAnsi="Times New Roman" w:cs="Times New Roman"/>
                <w:sz w:val="24"/>
                <w:szCs w:val="24"/>
              </w:rPr>
              <w:t>УК-1.2 Анализирует проблемную ситуацию, выявляет ее составляющие и связи между ними, формулирует и аргументирует выводы и суждения</w:t>
            </w:r>
          </w:p>
        </w:tc>
      </w:tr>
    </w:tbl>
    <w:p w:rsidR="00D52567" w:rsidRPr="00F536A0" w:rsidRDefault="00D52567" w:rsidP="00D52567">
      <w:pPr>
        <w:spacing w:after="0" w:line="240" w:lineRule="auto"/>
        <w:ind w:firstLine="709"/>
        <w:jc w:val="center"/>
        <w:rPr>
          <w:rFonts w:ascii="Times New Roman" w:eastAsia="Times New Roman" w:hAnsi="Times New Roman"/>
          <w:sz w:val="24"/>
          <w:szCs w:val="24"/>
        </w:rPr>
      </w:pPr>
    </w:p>
    <w:p w:rsidR="00D52567" w:rsidRPr="00F536A0" w:rsidRDefault="00D52567" w:rsidP="00D52567">
      <w:pPr>
        <w:spacing w:after="0" w:line="240" w:lineRule="auto"/>
        <w:ind w:firstLine="709"/>
        <w:jc w:val="center"/>
        <w:rPr>
          <w:rFonts w:ascii="Times New Roman" w:eastAsia="Times New Roman" w:hAnsi="Times New Roman"/>
          <w:sz w:val="24"/>
          <w:szCs w:val="24"/>
        </w:rPr>
      </w:pPr>
      <w:r w:rsidRPr="00F536A0">
        <w:rPr>
          <w:rFonts w:ascii="Times New Roman" w:eastAsia="Times New Roman" w:hAnsi="Times New Roman"/>
          <w:sz w:val="24"/>
          <w:szCs w:val="24"/>
        </w:rPr>
        <w:t xml:space="preserve">Результаты обучения по дисциплине, соотнесенные с планируемыми </w:t>
      </w:r>
    </w:p>
    <w:p w:rsidR="00D52567" w:rsidRPr="00F536A0" w:rsidRDefault="00D52567" w:rsidP="00D52567">
      <w:pPr>
        <w:spacing w:after="0" w:line="240" w:lineRule="auto"/>
        <w:ind w:firstLine="709"/>
        <w:jc w:val="center"/>
        <w:rPr>
          <w:rFonts w:ascii="Times New Roman" w:eastAsia="Times New Roman" w:hAnsi="Times New Roman"/>
          <w:sz w:val="24"/>
          <w:szCs w:val="24"/>
        </w:rPr>
      </w:pPr>
      <w:r w:rsidRPr="00F536A0">
        <w:rPr>
          <w:rFonts w:ascii="Times New Roman" w:eastAsia="Times New Roman" w:hAnsi="Times New Roman"/>
          <w:sz w:val="24"/>
          <w:szCs w:val="24"/>
        </w:rPr>
        <w:t>результатами освоения образовательной программы</w:t>
      </w:r>
    </w:p>
    <w:p w:rsidR="00D52567" w:rsidRPr="00F536A0" w:rsidRDefault="00D52567" w:rsidP="00D52567">
      <w:pPr>
        <w:spacing w:after="0" w:line="240" w:lineRule="auto"/>
        <w:ind w:firstLine="709"/>
        <w:jc w:val="both"/>
        <w:rPr>
          <w:rFonts w:ascii="Times New Roman" w:eastAsia="Times New Roman" w:hAnsi="Times New Roman"/>
          <w:sz w:val="24"/>
          <w:szCs w:val="24"/>
        </w:rPr>
      </w:pPr>
    </w:p>
    <w:tbl>
      <w:tblPr>
        <w:tblStyle w:val="aa"/>
        <w:tblW w:w="10037" w:type="dxa"/>
        <w:tblInd w:w="392" w:type="dxa"/>
        <w:tblLook w:val="04A0" w:firstRow="1" w:lastRow="0" w:firstColumn="1" w:lastColumn="0" w:noHBand="0" w:noVBand="1"/>
      </w:tblPr>
      <w:tblGrid>
        <w:gridCol w:w="2693"/>
        <w:gridCol w:w="4819"/>
        <w:gridCol w:w="2525"/>
      </w:tblGrid>
      <w:tr w:rsidR="00D52567" w:rsidRPr="00F536A0" w:rsidTr="00635862">
        <w:tc>
          <w:tcPr>
            <w:tcW w:w="2693" w:type="dxa"/>
          </w:tcPr>
          <w:p w:rsidR="00D52567" w:rsidRPr="00F536A0" w:rsidRDefault="00D52567" w:rsidP="00635862">
            <w:pPr>
              <w:jc w:val="center"/>
              <w:rPr>
                <w:rFonts w:ascii="Times New Roman" w:hAnsi="Times New Roman"/>
                <w:sz w:val="24"/>
                <w:szCs w:val="24"/>
              </w:rPr>
            </w:pPr>
            <w:r w:rsidRPr="00F536A0">
              <w:rPr>
                <w:rFonts w:ascii="Times New Roman" w:hAnsi="Times New Roman"/>
                <w:sz w:val="24"/>
                <w:szCs w:val="24"/>
              </w:rPr>
              <w:t>Код и наименование  компетенции</w:t>
            </w:r>
          </w:p>
        </w:tc>
        <w:tc>
          <w:tcPr>
            <w:tcW w:w="4819" w:type="dxa"/>
          </w:tcPr>
          <w:p w:rsidR="00D52567" w:rsidRPr="00F536A0" w:rsidRDefault="00D52567" w:rsidP="00635862">
            <w:pPr>
              <w:jc w:val="center"/>
              <w:rPr>
                <w:rFonts w:ascii="Times New Roman" w:hAnsi="Times New Roman"/>
                <w:sz w:val="24"/>
                <w:szCs w:val="24"/>
              </w:rPr>
            </w:pPr>
            <w:r w:rsidRPr="00F536A0">
              <w:rPr>
                <w:rFonts w:ascii="Times New Roman" w:hAnsi="Times New Roman"/>
                <w:sz w:val="24"/>
                <w:szCs w:val="24"/>
              </w:rPr>
              <w:t>Результаты обучения по дисциплине</w:t>
            </w:r>
          </w:p>
        </w:tc>
        <w:tc>
          <w:tcPr>
            <w:tcW w:w="2525" w:type="dxa"/>
          </w:tcPr>
          <w:p w:rsidR="00D52567" w:rsidRPr="00F536A0" w:rsidRDefault="00807A8E" w:rsidP="00807A8E">
            <w:pPr>
              <w:jc w:val="center"/>
              <w:rPr>
                <w:rFonts w:ascii="Times New Roman" w:hAnsi="Times New Roman"/>
                <w:sz w:val="24"/>
                <w:szCs w:val="24"/>
              </w:rPr>
            </w:pPr>
            <w:r>
              <w:rPr>
                <w:rFonts w:ascii="Times New Roman" w:hAnsi="Times New Roman"/>
                <w:sz w:val="24"/>
                <w:szCs w:val="24"/>
              </w:rPr>
              <w:t>Оценочные материалы(семестр 4</w:t>
            </w:r>
            <w:r w:rsidR="00D52567" w:rsidRPr="00F536A0">
              <w:rPr>
                <w:rFonts w:ascii="Times New Roman" w:hAnsi="Times New Roman"/>
                <w:sz w:val="24"/>
                <w:szCs w:val="24"/>
              </w:rPr>
              <w:t>)</w:t>
            </w:r>
          </w:p>
        </w:tc>
      </w:tr>
      <w:tr w:rsidR="00D52567" w:rsidRPr="00F536A0" w:rsidTr="00635862">
        <w:tc>
          <w:tcPr>
            <w:tcW w:w="2693" w:type="dxa"/>
            <w:vMerge w:val="restart"/>
          </w:tcPr>
          <w:p w:rsidR="00D52567" w:rsidRPr="00F536A0" w:rsidRDefault="00D52567" w:rsidP="00635862">
            <w:pPr>
              <w:jc w:val="both"/>
              <w:rPr>
                <w:rFonts w:ascii="Times New Roman" w:hAnsi="Times New Roman" w:cs="Times New Roman"/>
                <w:color w:val="000000"/>
                <w:sz w:val="24"/>
                <w:szCs w:val="24"/>
              </w:rPr>
            </w:pPr>
            <w:r w:rsidRPr="00F536A0">
              <w:rPr>
                <w:rFonts w:ascii="Times New Roman" w:hAnsi="Times New Roman"/>
                <w:iCs/>
                <w:sz w:val="24"/>
                <w:szCs w:val="24"/>
              </w:rPr>
              <w:t xml:space="preserve">УК-1: </w:t>
            </w:r>
            <w:r w:rsidRPr="00F536A0">
              <w:rPr>
                <w:rFonts w:ascii="Times New Roman" w:hAnsi="Times New Roman" w:cs="Times New Roman"/>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p w:rsidR="00D52567" w:rsidRPr="00F536A0" w:rsidRDefault="00D52567" w:rsidP="00635862">
            <w:pPr>
              <w:jc w:val="both"/>
              <w:rPr>
                <w:rFonts w:ascii="Times New Roman" w:hAnsi="Times New Roman" w:cs="Times New Roman"/>
                <w:color w:val="000000"/>
                <w:sz w:val="24"/>
                <w:szCs w:val="24"/>
              </w:rPr>
            </w:pPr>
          </w:p>
          <w:p w:rsidR="00D52567" w:rsidRPr="00F536A0" w:rsidRDefault="00D52567" w:rsidP="00635862">
            <w:pPr>
              <w:jc w:val="both"/>
              <w:rPr>
                <w:rFonts w:ascii="Times New Roman" w:hAnsi="Times New Roman"/>
                <w:iCs/>
                <w:sz w:val="24"/>
                <w:szCs w:val="24"/>
              </w:rPr>
            </w:pPr>
            <w:r w:rsidRPr="00F536A0">
              <w:rPr>
                <w:rFonts w:ascii="Times New Roman" w:hAnsi="Times New Roman" w:cs="Times New Roman"/>
                <w:sz w:val="24"/>
                <w:szCs w:val="24"/>
              </w:rPr>
              <w:t>УК-1.1 Осуществляет поиск информации, критически оценивает надежность источников информации, работает с противоречивой информацией из разных источников</w:t>
            </w:r>
          </w:p>
        </w:tc>
        <w:tc>
          <w:tcPr>
            <w:tcW w:w="4819" w:type="dxa"/>
          </w:tcPr>
          <w:p w:rsidR="00D52567" w:rsidRPr="00F536A0" w:rsidRDefault="00D52567" w:rsidP="00635862">
            <w:pPr>
              <w:jc w:val="both"/>
              <w:rPr>
                <w:rFonts w:ascii="Times New Roman" w:eastAsia="Times New Roman" w:hAnsi="Times New Roman"/>
                <w:kern w:val="24"/>
                <w:sz w:val="24"/>
                <w:szCs w:val="24"/>
              </w:rPr>
            </w:pPr>
            <w:r w:rsidRPr="00F536A0">
              <w:rPr>
                <w:rFonts w:ascii="Times New Roman" w:eastAsia="Times New Roman" w:hAnsi="Times New Roman"/>
                <w:bCs/>
                <w:iCs/>
                <w:sz w:val="24"/>
                <w:szCs w:val="24"/>
              </w:rPr>
              <w:t>Обучающийся знает:</w:t>
            </w:r>
            <w:r w:rsidRPr="00F536A0">
              <w:rPr>
                <w:rFonts w:ascii="Times New Roman" w:eastAsia="Times New Roman" w:hAnsi="Times New Roman"/>
                <w:kern w:val="24"/>
                <w:sz w:val="24"/>
                <w:szCs w:val="24"/>
              </w:rPr>
              <w:t xml:space="preserve"> </w:t>
            </w:r>
          </w:p>
          <w:p w:rsidR="00D52567" w:rsidRPr="00512C78" w:rsidRDefault="00512C78" w:rsidP="00512C78">
            <w:pPr>
              <w:rPr>
                <w:rFonts w:ascii="Times New Roman" w:hAnsi="Times New Roman" w:cs="Times New Roman"/>
                <w:color w:val="000000"/>
                <w:sz w:val="24"/>
                <w:szCs w:val="24"/>
              </w:rPr>
            </w:pPr>
            <w:r w:rsidRPr="00512C78">
              <w:rPr>
                <w:rFonts w:ascii="Times New Roman" w:hAnsi="Times New Roman" w:cs="Times New Roman"/>
                <w:color w:val="000000"/>
                <w:sz w:val="24"/>
                <w:szCs w:val="24"/>
              </w:rPr>
              <w:t xml:space="preserve">принципы критического, системного подхода в познании; </w:t>
            </w:r>
          </w:p>
        </w:tc>
        <w:tc>
          <w:tcPr>
            <w:tcW w:w="2525" w:type="dxa"/>
          </w:tcPr>
          <w:p w:rsidR="00D52567" w:rsidRPr="00FB40CD" w:rsidRDefault="00D52567" w:rsidP="00635862">
            <w:pPr>
              <w:jc w:val="both"/>
              <w:rPr>
                <w:rFonts w:ascii="Times New Roman" w:hAnsi="Times New Roman"/>
                <w:sz w:val="24"/>
                <w:szCs w:val="24"/>
              </w:rPr>
            </w:pPr>
            <w:proofErr w:type="gramStart"/>
            <w:r w:rsidRPr="00FB40CD">
              <w:rPr>
                <w:rFonts w:ascii="Times New Roman" w:hAnsi="Times New Roman"/>
                <w:sz w:val="24"/>
                <w:szCs w:val="24"/>
              </w:rPr>
              <w:t>Вопросы  (</w:t>
            </w:r>
            <w:proofErr w:type="gramEnd"/>
            <w:r w:rsidRPr="00FB40CD">
              <w:rPr>
                <w:rFonts w:ascii="Times New Roman" w:hAnsi="Times New Roman"/>
                <w:sz w:val="24"/>
                <w:szCs w:val="24"/>
              </w:rPr>
              <w:t>№ 1- № 7)</w:t>
            </w:r>
          </w:p>
          <w:p w:rsidR="00D52567" w:rsidRPr="00FB40CD" w:rsidRDefault="00D52567" w:rsidP="00635862">
            <w:pPr>
              <w:jc w:val="both"/>
              <w:rPr>
                <w:rFonts w:ascii="Times New Roman" w:hAnsi="Times New Roman"/>
                <w:sz w:val="24"/>
                <w:szCs w:val="24"/>
              </w:rPr>
            </w:pPr>
          </w:p>
        </w:tc>
      </w:tr>
      <w:tr w:rsidR="00D52567" w:rsidRPr="00F536A0" w:rsidTr="00635862">
        <w:tc>
          <w:tcPr>
            <w:tcW w:w="2693" w:type="dxa"/>
            <w:vMerge/>
          </w:tcPr>
          <w:p w:rsidR="00D52567" w:rsidRPr="00F536A0" w:rsidRDefault="00D52567" w:rsidP="00635862">
            <w:pPr>
              <w:jc w:val="both"/>
              <w:rPr>
                <w:rFonts w:ascii="Times New Roman" w:hAnsi="Times New Roman"/>
                <w:sz w:val="24"/>
                <w:szCs w:val="24"/>
              </w:rPr>
            </w:pPr>
          </w:p>
        </w:tc>
        <w:tc>
          <w:tcPr>
            <w:tcW w:w="4819" w:type="dxa"/>
          </w:tcPr>
          <w:p w:rsidR="00D52567" w:rsidRPr="00F536A0" w:rsidRDefault="00D52567" w:rsidP="00635862">
            <w:pPr>
              <w:jc w:val="both"/>
              <w:rPr>
                <w:rFonts w:ascii="Times New Roman" w:eastAsia="Times New Roman" w:hAnsi="Times New Roman"/>
                <w:kern w:val="24"/>
                <w:sz w:val="24"/>
                <w:szCs w:val="24"/>
              </w:rPr>
            </w:pPr>
            <w:r w:rsidRPr="00F536A0">
              <w:rPr>
                <w:rFonts w:ascii="Times New Roman" w:eastAsia="Times New Roman" w:hAnsi="Times New Roman"/>
                <w:bCs/>
                <w:iCs/>
                <w:sz w:val="24"/>
                <w:szCs w:val="24"/>
              </w:rPr>
              <w:t>Обучающийся умеет:</w:t>
            </w:r>
            <w:r w:rsidRPr="00F536A0">
              <w:rPr>
                <w:rFonts w:ascii="Times New Roman" w:eastAsia="Times New Roman" w:hAnsi="Times New Roman"/>
                <w:kern w:val="24"/>
                <w:sz w:val="24"/>
                <w:szCs w:val="24"/>
              </w:rPr>
              <w:t xml:space="preserve"> </w:t>
            </w:r>
          </w:p>
          <w:p w:rsidR="00D52567" w:rsidRPr="00512C78" w:rsidRDefault="002A0C24" w:rsidP="002A0C24">
            <w:pPr>
              <w:jc w:val="both"/>
              <w:rPr>
                <w:rFonts w:ascii="Times New Roman" w:hAnsi="Times New Roman" w:cs="Times New Roman"/>
                <w:color w:val="000000"/>
                <w:sz w:val="24"/>
                <w:szCs w:val="24"/>
              </w:rPr>
            </w:pPr>
            <w:r w:rsidRPr="002A0C24">
              <w:rPr>
                <w:rFonts w:ascii="Times New Roman" w:hAnsi="Times New Roman" w:cs="Times New Roman"/>
                <w:color w:val="000000"/>
                <w:sz w:val="24"/>
                <w:szCs w:val="24"/>
              </w:rPr>
              <w:t xml:space="preserve">осуществлять поиск информации для решения задачи; </w:t>
            </w:r>
          </w:p>
        </w:tc>
        <w:tc>
          <w:tcPr>
            <w:tcW w:w="2525" w:type="dxa"/>
          </w:tcPr>
          <w:p w:rsidR="00D52567" w:rsidRPr="00FB40CD" w:rsidRDefault="00D52567" w:rsidP="00635862">
            <w:pPr>
              <w:jc w:val="both"/>
              <w:rPr>
                <w:rFonts w:ascii="Times New Roman" w:hAnsi="Times New Roman"/>
                <w:sz w:val="24"/>
                <w:szCs w:val="24"/>
              </w:rPr>
            </w:pPr>
            <w:proofErr w:type="gramStart"/>
            <w:r w:rsidRPr="00FB40CD">
              <w:rPr>
                <w:rFonts w:ascii="Times New Roman" w:hAnsi="Times New Roman"/>
                <w:sz w:val="24"/>
                <w:szCs w:val="24"/>
              </w:rPr>
              <w:t>Задания  (</w:t>
            </w:r>
            <w:proofErr w:type="gramEnd"/>
            <w:r w:rsidRPr="00FB40CD">
              <w:rPr>
                <w:rFonts w:ascii="Times New Roman" w:hAnsi="Times New Roman"/>
                <w:sz w:val="24"/>
                <w:szCs w:val="24"/>
              </w:rPr>
              <w:t>№8 - № 12)</w:t>
            </w:r>
          </w:p>
          <w:p w:rsidR="00D52567" w:rsidRPr="00FB40CD" w:rsidRDefault="00D52567" w:rsidP="00635862">
            <w:pPr>
              <w:jc w:val="both"/>
              <w:rPr>
                <w:rFonts w:ascii="Times New Roman" w:hAnsi="Times New Roman"/>
                <w:sz w:val="24"/>
                <w:szCs w:val="24"/>
              </w:rPr>
            </w:pPr>
          </w:p>
        </w:tc>
      </w:tr>
      <w:tr w:rsidR="00D52567" w:rsidRPr="00F536A0" w:rsidTr="00635862">
        <w:tc>
          <w:tcPr>
            <w:tcW w:w="2693" w:type="dxa"/>
            <w:vMerge/>
          </w:tcPr>
          <w:p w:rsidR="00D52567" w:rsidRPr="00F536A0" w:rsidRDefault="00D52567" w:rsidP="00635862">
            <w:pPr>
              <w:jc w:val="both"/>
              <w:rPr>
                <w:rFonts w:ascii="Times New Roman" w:hAnsi="Times New Roman"/>
                <w:sz w:val="24"/>
                <w:szCs w:val="24"/>
              </w:rPr>
            </w:pPr>
          </w:p>
        </w:tc>
        <w:tc>
          <w:tcPr>
            <w:tcW w:w="4819" w:type="dxa"/>
          </w:tcPr>
          <w:p w:rsidR="00D52567" w:rsidRPr="00F536A0" w:rsidRDefault="00D52567" w:rsidP="00635862">
            <w:pPr>
              <w:jc w:val="both"/>
              <w:rPr>
                <w:rFonts w:ascii="Times New Roman" w:eastAsia="Times New Roman" w:hAnsi="Times New Roman"/>
                <w:iCs/>
                <w:kern w:val="24"/>
                <w:sz w:val="24"/>
                <w:szCs w:val="24"/>
              </w:rPr>
            </w:pPr>
            <w:r w:rsidRPr="00F536A0">
              <w:rPr>
                <w:rFonts w:ascii="Times New Roman" w:eastAsia="Times New Roman" w:hAnsi="Times New Roman"/>
                <w:bCs/>
                <w:iCs/>
                <w:sz w:val="24"/>
                <w:szCs w:val="24"/>
              </w:rPr>
              <w:t>Обучающийся владеет:</w:t>
            </w:r>
            <w:r w:rsidRPr="00F536A0">
              <w:rPr>
                <w:rFonts w:ascii="Times New Roman" w:eastAsia="Times New Roman" w:hAnsi="Times New Roman"/>
                <w:iCs/>
                <w:kern w:val="24"/>
                <w:sz w:val="24"/>
                <w:szCs w:val="24"/>
              </w:rPr>
              <w:t xml:space="preserve"> </w:t>
            </w:r>
          </w:p>
          <w:p w:rsidR="00D52567" w:rsidRPr="00512C78" w:rsidRDefault="00512C78" w:rsidP="00512C78">
            <w:pPr>
              <w:jc w:val="both"/>
              <w:rPr>
                <w:rFonts w:ascii="Times New Roman" w:hAnsi="Times New Roman" w:cs="Times New Roman"/>
                <w:color w:val="000000"/>
                <w:sz w:val="24"/>
                <w:szCs w:val="24"/>
              </w:rPr>
            </w:pPr>
            <w:r w:rsidRPr="00512C78">
              <w:rPr>
                <w:rFonts w:ascii="Times New Roman" w:hAnsi="Times New Roman" w:cs="Times New Roman"/>
                <w:color w:val="000000"/>
                <w:sz w:val="24"/>
                <w:szCs w:val="24"/>
              </w:rPr>
              <w:t>навыками оценки надежности источников информации, анализа противоречивой информации, применяя системный подход;</w:t>
            </w:r>
          </w:p>
        </w:tc>
        <w:tc>
          <w:tcPr>
            <w:tcW w:w="2525" w:type="dxa"/>
          </w:tcPr>
          <w:p w:rsidR="00D52567" w:rsidRPr="00FB40CD" w:rsidRDefault="00D52567" w:rsidP="00635862">
            <w:pPr>
              <w:jc w:val="both"/>
              <w:rPr>
                <w:rFonts w:ascii="Times New Roman" w:hAnsi="Times New Roman"/>
                <w:sz w:val="24"/>
                <w:szCs w:val="24"/>
              </w:rPr>
            </w:pPr>
            <w:proofErr w:type="gramStart"/>
            <w:r w:rsidRPr="00FB40CD">
              <w:rPr>
                <w:rFonts w:ascii="Times New Roman" w:hAnsi="Times New Roman"/>
                <w:sz w:val="24"/>
                <w:szCs w:val="24"/>
              </w:rPr>
              <w:t>Задания  (</w:t>
            </w:r>
            <w:proofErr w:type="gramEnd"/>
            <w:r w:rsidRPr="00FB40CD">
              <w:rPr>
                <w:rFonts w:ascii="Times New Roman" w:hAnsi="Times New Roman"/>
                <w:sz w:val="24"/>
                <w:szCs w:val="24"/>
              </w:rPr>
              <w:t>№13 - №17)</w:t>
            </w:r>
          </w:p>
          <w:p w:rsidR="00D52567" w:rsidRPr="00FB40CD" w:rsidRDefault="00D52567" w:rsidP="00635862">
            <w:pPr>
              <w:jc w:val="both"/>
              <w:rPr>
                <w:rFonts w:ascii="Times New Roman" w:hAnsi="Times New Roman"/>
                <w:sz w:val="24"/>
                <w:szCs w:val="24"/>
              </w:rPr>
            </w:pPr>
          </w:p>
        </w:tc>
      </w:tr>
    </w:tbl>
    <w:p w:rsidR="00D52567" w:rsidRPr="00F536A0" w:rsidRDefault="00D52567" w:rsidP="00D52567">
      <w:pPr>
        <w:spacing w:after="0" w:line="240" w:lineRule="auto"/>
        <w:ind w:firstLine="709"/>
        <w:jc w:val="both"/>
        <w:rPr>
          <w:rFonts w:ascii="Times New Roman" w:eastAsia="Times New Roman" w:hAnsi="Times New Roman"/>
          <w:sz w:val="24"/>
          <w:szCs w:val="24"/>
        </w:rPr>
      </w:pPr>
    </w:p>
    <w:tbl>
      <w:tblPr>
        <w:tblStyle w:val="aa"/>
        <w:tblW w:w="10037" w:type="dxa"/>
        <w:tblInd w:w="392" w:type="dxa"/>
        <w:tblLook w:val="04A0" w:firstRow="1" w:lastRow="0" w:firstColumn="1" w:lastColumn="0" w:noHBand="0" w:noVBand="1"/>
      </w:tblPr>
      <w:tblGrid>
        <w:gridCol w:w="2693"/>
        <w:gridCol w:w="4819"/>
        <w:gridCol w:w="2525"/>
      </w:tblGrid>
      <w:tr w:rsidR="00D52567" w:rsidRPr="00F536A0" w:rsidTr="00635862">
        <w:tc>
          <w:tcPr>
            <w:tcW w:w="2693" w:type="dxa"/>
          </w:tcPr>
          <w:p w:rsidR="00D52567" w:rsidRPr="00F536A0" w:rsidRDefault="00D52567" w:rsidP="00635862">
            <w:pPr>
              <w:jc w:val="center"/>
              <w:rPr>
                <w:rFonts w:ascii="Times New Roman" w:hAnsi="Times New Roman"/>
                <w:sz w:val="24"/>
                <w:szCs w:val="24"/>
              </w:rPr>
            </w:pPr>
            <w:r w:rsidRPr="00F536A0">
              <w:rPr>
                <w:rFonts w:ascii="Times New Roman" w:hAnsi="Times New Roman"/>
                <w:sz w:val="24"/>
                <w:szCs w:val="24"/>
              </w:rPr>
              <w:t>Код и наименование  компетенции</w:t>
            </w:r>
          </w:p>
        </w:tc>
        <w:tc>
          <w:tcPr>
            <w:tcW w:w="4819" w:type="dxa"/>
          </w:tcPr>
          <w:p w:rsidR="00D52567" w:rsidRPr="00F536A0" w:rsidRDefault="00D52567" w:rsidP="00635862">
            <w:pPr>
              <w:jc w:val="center"/>
              <w:rPr>
                <w:rFonts w:ascii="Times New Roman" w:hAnsi="Times New Roman"/>
                <w:sz w:val="24"/>
                <w:szCs w:val="24"/>
              </w:rPr>
            </w:pPr>
            <w:r w:rsidRPr="00F536A0">
              <w:rPr>
                <w:rFonts w:ascii="Times New Roman" w:hAnsi="Times New Roman"/>
                <w:sz w:val="24"/>
                <w:szCs w:val="24"/>
              </w:rPr>
              <w:t>Результаты обучения по дисциплине</w:t>
            </w:r>
          </w:p>
        </w:tc>
        <w:tc>
          <w:tcPr>
            <w:tcW w:w="2525" w:type="dxa"/>
          </w:tcPr>
          <w:p w:rsidR="00D52567" w:rsidRPr="00F536A0" w:rsidRDefault="00D52567" w:rsidP="00E31A0F">
            <w:pPr>
              <w:jc w:val="center"/>
              <w:rPr>
                <w:rFonts w:ascii="Times New Roman" w:hAnsi="Times New Roman"/>
                <w:sz w:val="24"/>
                <w:szCs w:val="24"/>
              </w:rPr>
            </w:pPr>
            <w:r w:rsidRPr="00F536A0">
              <w:rPr>
                <w:rFonts w:ascii="Times New Roman" w:hAnsi="Times New Roman"/>
                <w:sz w:val="24"/>
                <w:szCs w:val="24"/>
              </w:rPr>
              <w:t>Оценочные материалы(семестр</w:t>
            </w:r>
            <w:r w:rsidR="00E31A0F">
              <w:rPr>
                <w:rFonts w:ascii="Times New Roman" w:hAnsi="Times New Roman"/>
                <w:sz w:val="24"/>
                <w:szCs w:val="24"/>
              </w:rPr>
              <w:t xml:space="preserve"> 4</w:t>
            </w:r>
            <w:r w:rsidRPr="00F536A0">
              <w:rPr>
                <w:rFonts w:ascii="Times New Roman" w:hAnsi="Times New Roman"/>
                <w:sz w:val="24"/>
                <w:szCs w:val="24"/>
              </w:rPr>
              <w:t>)</w:t>
            </w:r>
          </w:p>
        </w:tc>
      </w:tr>
      <w:tr w:rsidR="00D52567" w:rsidRPr="00F536A0" w:rsidTr="00635862">
        <w:tc>
          <w:tcPr>
            <w:tcW w:w="2693" w:type="dxa"/>
            <w:vMerge w:val="restart"/>
          </w:tcPr>
          <w:p w:rsidR="00D52567" w:rsidRPr="00F536A0" w:rsidRDefault="00D52567" w:rsidP="00635862">
            <w:pPr>
              <w:jc w:val="both"/>
              <w:rPr>
                <w:rFonts w:ascii="Times New Roman" w:hAnsi="Times New Roman" w:cs="Times New Roman"/>
                <w:color w:val="000000"/>
                <w:sz w:val="24"/>
                <w:szCs w:val="24"/>
              </w:rPr>
            </w:pPr>
            <w:r w:rsidRPr="00F536A0">
              <w:rPr>
                <w:rFonts w:ascii="Times New Roman" w:hAnsi="Times New Roman"/>
                <w:iCs/>
                <w:sz w:val="24"/>
                <w:szCs w:val="24"/>
              </w:rPr>
              <w:t xml:space="preserve">УК-1: </w:t>
            </w:r>
            <w:r w:rsidRPr="00F536A0">
              <w:rPr>
                <w:rFonts w:ascii="Times New Roman" w:hAnsi="Times New Roman" w:cs="Times New Roman"/>
                <w:color w:val="000000"/>
                <w:sz w:val="24"/>
                <w:szCs w:val="24"/>
              </w:rPr>
              <w:t xml:space="preserve">Способен осуществлять поиск, критический анализ и синтез информации, применять системный </w:t>
            </w:r>
            <w:r w:rsidRPr="00F536A0">
              <w:rPr>
                <w:rFonts w:ascii="Times New Roman" w:hAnsi="Times New Roman" w:cs="Times New Roman"/>
                <w:color w:val="000000"/>
                <w:sz w:val="24"/>
                <w:szCs w:val="24"/>
              </w:rPr>
              <w:lastRenderedPageBreak/>
              <w:t>подход для решения поставленных задач.</w:t>
            </w:r>
          </w:p>
          <w:p w:rsidR="00D52567" w:rsidRPr="00F536A0" w:rsidRDefault="00D52567" w:rsidP="00635862">
            <w:pPr>
              <w:jc w:val="both"/>
              <w:rPr>
                <w:rFonts w:ascii="Times New Roman" w:hAnsi="Times New Roman" w:cs="Times New Roman"/>
                <w:color w:val="000000"/>
                <w:sz w:val="24"/>
                <w:szCs w:val="24"/>
              </w:rPr>
            </w:pPr>
          </w:p>
          <w:p w:rsidR="00D52567" w:rsidRPr="00F536A0" w:rsidRDefault="00D52567" w:rsidP="00635862">
            <w:pPr>
              <w:jc w:val="both"/>
              <w:rPr>
                <w:rFonts w:ascii="Times New Roman" w:hAnsi="Times New Roman"/>
                <w:iCs/>
                <w:sz w:val="24"/>
                <w:szCs w:val="24"/>
              </w:rPr>
            </w:pPr>
            <w:r w:rsidRPr="00F536A0">
              <w:rPr>
                <w:rFonts w:ascii="Times New Roman" w:hAnsi="Times New Roman" w:cs="Times New Roman"/>
                <w:sz w:val="24"/>
                <w:szCs w:val="24"/>
              </w:rPr>
              <w:t>УК-1.</w:t>
            </w:r>
            <w:r>
              <w:rPr>
                <w:rFonts w:ascii="Times New Roman" w:hAnsi="Times New Roman" w:cs="Times New Roman"/>
                <w:sz w:val="24"/>
                <w:szCs w:val="24"/>
              </w:rPr>
              <w:t>2</w:t>
            </w:r>
            <w:r w:rsidRPr="00F536A0">
              <w:rPr>
                <w:rFonts w:ascii="Times New Roman" w:hAnsi="Times New Roman" w:cs="Times New Roman"/>
                <w:sz w:val="24"/>
                <w:szCs w:val="24"/>
              </w:rPr>
              <w:t xml:space="preserve"> Анализирует проблемную ситуацию, выявляет ее составляющие и связи между ними, формулирует и аргументирует выводы и суждения</w:t>
            </w:r>
          </w:p>
        </w:tc>
        <w:tc>
          <w:tcPr>
            <w:tcW w:w="4819" w:type="dxa"/>
          </w:tcPr>
          <w:p w:rsidR="00D52567" w:rsidRPr="00F536A0" w:rsidRDefault="00D52567" w:rsidP="00635862">
            <w:pPr>
              <w:jc w:val="both"/>
              <w:rPr>
                <w:rFonts w:ascii="Times New Roman" w:eastAsia="Times New Roman" w:hAnsi="Times New Roman"/>
                <w:kern w:val="24"/>
                <w:sz w:val="24"/>
                <w:szCs w:val="24"/>
              </w:rPr>
            </w:pPr>
            <w:r w:rsidRPr="00F536A0">
              <w:rPr>
                <w:rFonts w:ascii="Times New Roman" w:eastAsia="Times New Roman" w:hAnsi="Times New Roman"/>
                <w:bCs/>
                <w:iCs/>
                <w:sz w:val="24"/>
                <w:szCs w:val="24"/>
              </w:rPr>
              <w:lastRenderedPageBreak/>
              <w:t>Обучающийся знает:</w:t>
            </w:r>
            <w:r w:rsidRPr="00F536A0">
              <w:rPr>
                <w:rFonts w:ascii="Times New Roman" w:eastAsia="Times New Roman" w:hAnsi="Times New Roman"/>
                <w:kern w:val="24"/>
                <w:sz w:val="24"/>
                <w:szCs w:val="24"/>
              </w:rPr>
              <w:t xml:space="preserve"> </w:t>
            </w:r>
          </w:p>
          <w:p w:rsidR="00D52567" w:rsidRPr="00F536A0" w:rsidRDefault="00D52567" w:rsidP="00635862">
            <w:pPr>
              <w:rPr>
                <w:rFonts w:ascii="Times New Roman" w:hAnsi="Times New Roman"/>
                <w:sz w:val="24"/>
                <w:szCs w:val="24"/>
              </w:rPr>
            </w:pPr>
            <w:r w:rsidRPr="00F536A0">
              <w:rPr>
                <w:rFonts w:ascii="Times New Roman" w:hAnsi="Times New Roman" w:cs="Times New Roman"/>
                <w:color w:val="000000"/>
                <w:sz w:val="24"/>
                <w:szCs w:val="24"/>
              </w:rPr>
              <w:t>методы системного философского анализа проблемной ситуации</w:t>
            </w:r>
          </w:p>
        </w:tc>
        <w:tc>
          <w:tcPr>
            <w:tcW w:w="2525" w:type="dxa"/>
          </w:tcPr>
          <w:p w:rsidR="00D52567" w:rsidRPr="00F536A0" w:rsidRDefault="00D52567" w:rsidP="00635862">
            <w:pPr>
              <w:jc w:val="both"/>
              <w:rPr>
                <w:rFonts w:ascii="Times New Roman" w:hAnsi="Times New Roman"/>
                <w:sz w:val="24"/>
                <w:szCs w:val="24"/>
              </w:rPr>
            </w:pPr>
            <w:r>
              <w:rPr>
                <w:rFonts w:ascii="Times New Roman" w:hAnsi="Times New Roman"/>
                <w:sz w:val="24"/>
                <w:szCs w:val="24"/>
              </w:rPr>
              <w:t>Вопросы</w:t>
            </w:r>
            <w:r w:rsidRPr="00F536A0">
              <w:rPr>
                <w:rFonts w:ascii="Times New Roman" w:hAnsi="Times New Roman"/>
                <w:sz w:val="24"/>
                <w:szCs w:val="24"/>
              </w:rPr>
              <w:t xml:space="preserve"> (№ 1</w:t>
            </w:r>
            <w:r>
              <w:rPr>
                <w:rFonts w:ascii="Times New Roman" w:hAnsi="Times New Roman"/>
                <w:sz w:val="24"/>
                <w:szCs w:val="24"/>
              </w:rPr>
              <w:t>8-</w:t>
            </w:r>
            <w:r w:rsidRPr="00F536A0">
              <w:rPr>
                <w:rFonts w:ascii="Times New Roman" w:hAnsi="Times New Roman"/>
                <w:sz w:val="24"/>
                <w:szCs w:val="24"/>
              </w:rPr>
              <w:t xml:space="preserve">№ </w:t>
            </w:r>
            <w:r>
              <w:rPr>
                <w:rFonts w:ascii="Times New Roman" w:hAnsi="Times New Roman"/>
                <w:sz w:val="24"/>
                <w:szCs w:val="24"/>
              </w:rPr>
              <w:t>24</w:t>
            </w:r>
            <w:r w:rsidRPr="00F536A0">
              <w:rPr>
                <w:rFonts w:ascii="Times New Roman" w:hAnsi="Times New Roman"/>
                <w:sz w:val="24"/>
                <w:szCs w:val="24"/>
              </w:rPr>
              <w:t>)</w:t>
            </w:r>
          </w:p>
          <w:p w:rsidR="00D52567" w:rsidRPr="00F536A0" w:rsidRDefault="00D52567" w:rsidP="00635862">
            <w:pPr>
              <w:jc w:val="both"/>
              <w:rPr>
                <w:rFonts w:ascii="Times New Roman" w:hAnsi="Times New Roman"/>
                <w:sz w:val="24"/>
                <w:szCs w:val="24"/>
              </w:rPr>
            </w:pPr>
          </w:p>
        </w:tc>
      </w:tr>
      <w:tr w:rsidR="00D52567" w:rsidRPr="00F536A0" w:rsidTr="00635862">
        <w:tc>
          <w:tcPr>
            <w:tcW w:w="2693" w:type="dxa"/>
            <w:vMerge/>
          </w:tcPr>
          <w:p w:rsidR="00D52567" w:rsidRPr="00F536A0" w:rsidRDefault="00D52567" w:rsidP="00635862">
            <w:pPr>
              <w:jc w:val="both"/>
              <w:rPr>
                <w:rFonts w:ascii="Times New Roman" w:hAnsi="Times New Roman"/>
                <w:sz w:val="24"/>
                <w:szCs w:val="24"/>
              </w:rPr>
            </w:pPr>
          </w:p>
        </w:tc>
        <w:tc>
          <w:tcPr>
            <w:tcW w:w="4819" w:type="dxa"/>
          </w:tcPr>
          <w:p w:rsidR="00D52567" w:rsidRPr="00F536A0" w:rsidRDefault="00D52567" w:rsidP="00635862">
            <w:pPr>
              <w:jc w:val="both"/>
              <w:rPr>
                <w:rFonts w:ascii="Times New Roman" w:eastAsia="Times New Roman" w:hAnsi="Times New Roman"/>
                <w:kern w:val="24"/>
                <w:sz w:val="24"/>
                <w:szCs w:val="24"/>
              </w:rPr>
            </w:pPr>
            <w:r w:rsidRPr="00F536A0">
              <w:rPr>
                <w:rFonts w:ascii="Times New Roman" w:eastAsia="Times New Roman" w:hAnsi="Times New Roman"/>
                <w:bCs/>
                <w:iCs/>
                <w:sz w:val="24"/>
                <w:szCs w:val="24"/>
              </w:rPr>
              <w:t>Обучающийся умеет:</w:t>
            </w:r>
            <w:r w:rsidRPr="00F536A0">
              <w:rPr>
                <w:rFonts w:ascii="Times New Roman" w:eastAsia="Times New Roman" w:hAnsi="Times New Roman"/>
                <w:kern w:val="24"/>
                <w:sz w:val="24"/>
                <w:szCs w:val="24"/>
              </w:rPr>
              <w:t xml:space="preserve"> </w:t>
            </w:r>
          </w:p>
          <w:p w:rsidR="00D52567" w:rsidRPr="00F536A0" w:rsidRDefault="00D52567" w:rsidP="00635862">
            <w:pPr>
              <w:jc w:val="both"/>
              <w:rPr>
                <w:rFonts w:ascii="Times New Roman" w:hAnsi="Times New Roman"/>
                <w:sz w:val="24"/>
                <w:szCs w:val="24"/>
              </w:rPr>
            </w:pPr>
            <w:r w:rsidRPr="00F536A0">
              <w:rPr>
                <w:rFonts w:ascii="Times New Roman" w:hAnsi="Times New Roman" w:cs="Times New Roman"/>
                <w:color w:val="000000"/>
                <w:sz w:val="24"/>
                <w:szCs w:val="24"/>
              </w:rPr>
              <w:t xml:space="preserve">выявлять содержание и структуру </w:t>
            </w:r>
            <w:r w:rsidRPr="00F536A0">
              <w:rPr>
                <w:rFonts w:ascii="Times New Roman" w:hAnsi="Times New Roman" w:cs="Times New Roman"/>
                <w:color w:val="000000"/>
                <w:sz w:val="24"/>
                <w:szCs w:val="24"/>
              </w:rPr>
              <w:lastRenderedPageBreak/>
              <w:t>проблемной ситуации</w:t>
            </w:r>
          </w:p>
        </w:tc>
        <w:tc>
          <w:tcPr>
            <w:tcW w:w="2525" w:type="dxa"/>
          </w:tcPr>
          <w:p w:rsidR="00D52567" w:rsidRPr="00F536A0" w:rsidRDefault="00D52567" w:rsidP="00635862">
            <w:pPr>
              <w:jc w:val="both"/>
              <w:rPr>
                <w:rFonts w:ascii="Times New Roman" w:hAnsi="Times New Roman"/>
                <w:sz w:val="24"/>
                <w:szCs w:val="24"/>
              </w:rPr>
            </w:pPr>
            <w:proofErr w:type="gramStart"/>
            <w:r>
              <w:rPr>
                <w:rFonts w:ascii="Times New Roman" w:hAnsi="Times New Roman"/>
                <w:sz w:val="24"/>
                <w:szCs w:val="24"/>
              </w:rPr>
              <w:lastRenderedPageBreak/>
              <w:t>Задания  (</w:t>
            </w:r>
            <w:proofErr w:type="gramEnd"/>
            <w:r>
              <w:rPr>
                <w:rFonts w:ascii="Times New Roman" w:hAnsi="Times New Roman"/>
                <w:sz w:val="24"/>
                <w:szCs w:val="24"/>
              </w:rPr>
              <w:t>№25</w:t>
            </w:r>
            <w:r w:rsidRPr="00F536A0">
              <w:rPr>
                <w:rFonts w:ascii="Times New Roman" w:hAnsi="Times New Roman"/>
                <w:sz w:val="24"/>
                <w:szCs w:val="24"/>
              </w:rPr>
              <w:t xml:space="preserve"> - №2</w:t>
            </w:r>
            <w:r>
              <w:rPr>
                <w:rFonts w:ascii="Times New Roman" w:hAnsi="Times New Roman"/>
                <w:sz w:val="24"/>
                <w:szCs w:val="24"/>
              </w:rPr>
              <w:t>9</w:t>
            </w:r>
            <w:r w:rsidRPr="00F536A0">
              <w:rPr>
                <w:rFonts w:ascii="Times New Roman" w:hAnsi="Times New Roman"/>
                <w:sz w:val="24"/>
                <w:szCs w:val="24"/>
              </w:rPr>
              <w:t>)</w:t>
            </w:r>
          </w:p>
          <w:p w:rsidR="00D52567" w:rsidRPr="00F536A0" w:rsidRDefault="00D52567" w:rsidP="00635862">
            <w:pPr>
              <w:jc w:val="both"/>
              <w:rPr>
                <w:rFonts w:ascii="Times New Roman" w:hAnsi="Times New Roman"/>
                <w:sz w:val="24"/>
                <w:szCs w:val="24"/>
              </w:rPr>
            </w:pPr>
          </w:p>
        </w:tc>
      </w:tr>
      <w:tr w:rsidR="00D52567" w:rsidRPr="00F536A0" w:rsidTr="00635862">
        <w:tc>
          <w:tcPr>
            <w:tcW w:w="2693" w:type="dxa"/>
            <w:vMerge/>
          </w:tcPr>
          <w:p w:rsidR="00D52567" w:rsidRPr="00F536A0" w:rsidRDefault="00D52567" w:rsidP="00635862">
            <w:pPr>
              <w:jc w:val="both"/>
              <w:rPr>
                <w:rFonts w:ascii="Times New Roman" w:hAnsi="Times New Roman"/>
                <w:sz w:val="24"/>
                <w:szCs w:val="24"/>
              </w:rPr>
            </w:pPr>
          </w:p>
        </w:tc>
        <w:tc>
          <w:tcPr>
            <w:tcW w:w="4819" w:type="dxa"/>
          </w:tcPr>
          <w:p w:rsidR="00D52567" w:rsidRPr="00F536A0" w:rsidRDefault="00D52567" w:rsidP="00635862">
            <w:pPr>
              <w:jc w:val="both"/>
              <w:rPr>
                <w:rFonts w:ascii="Times New Roman" w:eastAsia="Times New Roman" w:hAnsi="Times New Roman"/>
                <w:iCs/>
                <w:kern w:val="24"/>
                <w:sz w:val="24"/>
                <w:szCs w:val="24"/>
              </w:rPr>
            </w:pPr>
            <w:r w:rsidRPr="00F536A0">
              <w:rPr>
                <w:rFonts w:ascii="Times New Roman" w:eastAsia="Times New Roman" w:hAnsi="Times New Roman"/>
                <w:bCs/>
                <w:iCs/>
                <w:sz w:val="24"/>
                <w:szCs w:val="24"/>
              </w:rPr>
              <w:t>Обучающийся владеет:</w:t>
            </w:r>
            <w:r w:rsidRPr="00F536A0">
              <w:rPr>
                <w:rFonts w:ascii="Times New Roman" w:eastAsia="Times New Roman" w:hAnsi="Times New Roman"/>
                <w:iCs/>
                <w:kern w:val="24"/>
                <w:sz w:val="24"/>
                <w:szCs w:val="24"/>
              </w:rPr>
              <w:t xml:space="preserve"> </w:t>
            </w:r>
          </w:p>
          <w:p w:rsidR="00D52567" w:rsidRPr="00F536A0" w:rsidRDefault="00D52567" w:rsidP="00635862">
            <w:pPr>
              <w:jc w:val="both"/>
              <w:rPr>
                <w:rFonts w:ascii="Times New Roman" w:hAnsi="Times New Roman"/>
                <w:sz w:val="24"/>
                <w:szCs w:val="24"/>
              </w:rPr>
            </w:pPr>
            <w:r w:rsidRPr="00F536A0">
              <w:rPr>
                <w:rFonts w:ascii="Times New Roman" w:hAnsi="Times New Roman" w:cs="Times New Roman"/>
                <w:color w:val="000000"/>
                <w:sz w:val="24"/>
                <w:szCs w:val="24"/>
              </w:rPr>
              <w:t>навыками критического анализа проблемы, формулирования и аргументирования выводов и суждений для решения поставленных задач</w:t>
            </w:r>
          </w:p>
        </w:tc>
        <w:tc>
          <w:tcPr>
            <w:tcW w:w="2525" w:type="dxa"/>
          </w:tcPr>
          <w:p w:rsidR="00D52567" w:rsidRPr="00F536A0" w:rsidRDefault="00D52567" w:rsidP="00635862">
            <w:pPr>
              <w:jc w:val="both"/>
              <w:rPr>
                <w:rFonts w:ascii="Times New Roman" w:hAnsi="Times New Roman"/>
                <w:sz w:val="24"/>
                <w:szCs w:val="24"/>
              </w:rPr>
            </w:pPr>
            <w:proofErr w:type="gramStart"/>
            <w:r w:rsidRPr="00F536A0">
              <w:rPr>
                <w:rFonts w:ascii="Times New Roman" w:hAnsi="Times New Roman"/>
                <w:sz w:val="24"/>
                <w:szCs w:val="24"/>
              </w:rPr>
              <w:t>Задания  (</w:t>
            </w:r>
            <w:proofErr w:type="gramEnd"/>
            <w:r w:rsidRPr="00F536A0">
              <w:rPr>
                <w:rFonts w:ascii="Times New Roman" w:hAnsi="Times New Roman"/>
                <w:sz w:val="24"/>
                <w:szCs w:val="24"/>
              </w:rPr>
              <w:t>№</w:t>
            </w:r>
            <w:r>
              <w:rPr>
                <w:rFonts w:ascii="Times New Roman" w:hAnsi="Times New Roman"/>
                <w:sz w:val="24"/>
                <w:szCs w:val="24"/>
              </w:rPr>
              <w:t>30</w:t>
            </w:r>
            <w:r w:rsidRPr="00F536A0">
              <w:rPr>
                <w:rFonts w:ascii="Times New Roman" w:hAnsi="Times New Roman"/>
                <w:sz w:val="24"/>
                <w:szCs w:val="24"/>
              </w:rPr>
              <w:t xml:space="preserve"> - № </w:t>
            </w:r>
            <w:r>
              <w:rPr>
                <w:rFonts w:ascii="Times New Roman" w:hAnsi="Times New Roman"/>
                <w:sz w:val="24"/>
                <w:szCs w:val="24"/>
              </w:rPr>
              <w:t>35</w:t>
            </w:r>
            <w:r w:rsidRPr="00F536A0">
              <w:rPr>
                <w:rFonts w:ascii="Times New Roman" w:hAnsi="Times New Roman"/>
                <w:sz w:val="24"/>
                <w:szCs w:val="24"/>
              </w:rPr>
              <w:t>)</w:t>
            </w:r>
          </w:p>
          <w:p w:rsidR="00D52567" w:rsidRPr="00F536A0" w:rsidRDefault="00D52567" w:rsidP="00635862">
            <w:pPr>
              <w:jc w:val="both"/>
              <w:rPr>
                <w:rFonts w:ascii="Times New Roman" w:hAnsi="Times New Roman"/>
                <w:sz w:val="24"/>
                <w:szCs w:val="24"/>
              </w:rPr>
            </w:pPr>
          </w:p>
        </w:tc>
      </w:tr>
    </w:tbl>
    <w:p w:rsidR="00D52567" w:rsidRPr="00F536A0" w:rsidRDefault="00D52567" w:rsidP="00D52567">
      <w:pPr>
        <w:spacing w:after="0" w:line="240" w:lineRule="auto"/>
        <w:ind w:firstLine="709"/>
        <w:jc w:val="both"/>
        <w:rPr>
          <w:rFonts w:ascii="Times New Roman" w:eastAsia="Times New Roman" w:hAnsi="Times New Roman"/>
          <w:sz w:val="24"/>
          <w:szCs w:val="24"/>
        </w:rPr>
      </w:pPr>
    </w:p>
    <w:p w:rsidR="00D52567" w:rsidRPr="00F536A0" w:rsidRDefault="00D52567" w:rsidP="00D52567">
      <w:pPr>
        <w:spacing w:after="0" w:line="240" w:lineRule="auto"/>
        <w:ind w:firstLine="709"/>
        <w:jc w:val="both"/>
        <w:rPr>
          <w:rFonts w:ascii="Times New Roman" w:eastAsia="Times New Roman" w:hAnsi="Times New Roman"/>
          <w:sz w:val="24"/>
          <w:szCs w:val="24"/>
        </w:rPr>
      </w:pPr>
      <w:r w:rsidRPr="00F536A0">
        <w:rPr>
          <w:rFonts w:ascii="Times New Roman" w:eastAsia="Times New Roman" w:hAnsi="Times New Roman"/>
          <w:sz w:val="24"/>
          <w:szCs w:val="24"/>
        </w:rPr>
        <w:t xml:space="preserve">Промежуточная аттестация (зачет) проводится в одной из следующих форм: </w:t>
      </w:r>
    </w:p>
    <w:p w:rsidR="00D52567" w:rsidRPr="00F536A0" w:rsidRDefault="00D52567" w:rsidP="00D52567">
      <w:pPr>
        <w:spacing w:after="0" w:line="240" w:lineRule="auto"/>
        <w:ind w:firstLine="709"/>
        <w:jc w:val="both"/>
        <w:rPr>
          <w:rFonts w:ascii="Times New Roman" w:eastAsia="Times New Roman" w:hAnsi="Times New Roman"/>
          <w:sz w:val="24"/>
          <w:szCs w:val="24"/>
        </w:rPr>
      </w:pPr>
      <w:r w:rsidRPr="00F536A0">
        <w:rPr>
          <w:rFonts w:ascii="Times New Roman" w:eastAsia="Times New Roman" w:hAnsi="Times New Roman"/>
          <w:sz w:val="24"/>
          <w:szCs w:val="24"/>
        </w:rPr>
        <w:t>1) ответ на билет, состоящий из теоретических вопросов и практических заданий;</w:t>
      </w:r>
    </w:p>
    <w:p w:rsidR="00D52567" w:rsidRPr="00F536A0" w:rsidRDefault="00D52567" w:rsidP="00D52567">
      <w:pPr>
        <w:spacing w:after="0" w:line="240" w:lineRule="auto"/>
        <w:ind w:firstLine="709"/>
        <w:jc w:val="both"/>
        <w:rPr>
          <w:rFonts w:ascii="Times New Roman" w:eastAsia="Times New Roman" w:hAnsi="Times New Roman"/>
          <w:sz w:val="24"/>
          <w:szCs w:val="24"/>
        </w:rPr>
      </w:pPr>
      <w:r w:rsidRPr="00F536A0">
        <w:rPr>
          <w:rFonts w:ascii="Times New Roman" w:eastAsia="Times New Roman" w:hAnsi="Times New Roman"/>
          <w:sz w:val="24"/>
          <w:szCs w:val="24"/>
        </w:rPr>
        <w:t xml:space="preserve">2) выполнение тестирования и заданий в ЭИОС </w:t>
      </w:r>
      <w:proofErr w:type="spellStart"/>
      <w:r w:rsidRPr="00F536A0">
        <w:rPr>
          <w:rFonts w:ascii="Times New Roman" w:eastAsia="Times New Roman" w:hAnsi="Times New Roman"/>
          <w:sz w:val="24"/>
          <w:szCs w:val="24"/>
        </w:rPr>
        <w:t>СамГУПС</w:t>
      </w:r>
      <w:proofErr w:type="spellEnd"/>
      <w:r w:rsidRPr="00F536A0">
        <w:rPr>
          <w:rFonts w:ascii="Times New Roman" w:eastAsia="Times New Roman" w:hAnsi="Times New Roman"/>
          <w:sz w:val="24"/>
          <w:szCs w:val="24"/>
        </w:rPr>
        <w:t>.</w:t>
      </w:r>
    </w:p>
    <w:p w:rsidR="00D52567" w:rsidRPr="00F536A0" w:rsidRDefault="00D52567" w:rsidP="00D52567">
      <w:pPr>
        <w:spacing w:after="0" w:line="240" w:lineRule="auto"/>
        <w:ind w:firstLine="709"/>
        <w:jc w:val="both"/>
        <w:rPr>
          <w:rFonts w:ascii="Times New Roman" w:eastAsia="Times New Roman" w:hAnsi="Times New Roman"/>
          <w:sz w:val="24"/>
          <w:szCs w:val="24"/>
        </w:rPr>
      </w:pPr>
    </w:p>
    <w:p w:rsidR="00D52567" w:rsidRPr="00F536A0" w:rsidRDefault="00D52567" w:rsidP="00D52567">
      <w:pPr>
        <w:spacing w:after="0" w:line="240" w:lineRule="auto"/>
        <w:ind w:firstLine="709"/>
        <w:jc w:val="center"/>
        <w:rPr>
          <w:rFonts w:ascii="Times New Roman" w:eastAsia="Times New Roman" w:hAnsi="Times New Roman"/>
          <w:bCs/>
          <w:iCs/>
          <w:sz w:val="24"/>
          <w:szCs w:val="24"/>
        </w:rPr>
      </w:pPr>
      <w:r w:rsidRPr="00F536A0">
        <w:rPr>
          <w:rFonts w:ascii="Times New Roman" w:eastAsia="Times New Roman" w:hAnsi="Times New Roman"/>
          <w:b/>
          <w:bCs/>
          <w:iCs/>
          <w:sz w:val="24"/>
          <w:szCs w:val="24"/>
        </w:rPr>
        <w:t>2.</w:t>
      </w:r>
      <w:r w:rsidRPr="00F536A0">
        <w:rPr>
          <w:rFonts w:ascii="Times New Roman" w:eastAsia="Times New Roman" w:hAnsi="Times New Roman"/>
          <w:b/>
          <w:bCs/>
          <w:iCs/>
          <w:sz w:val="24"/>
          <w:szCs w:val="24"/>
        </w:rPr>
        <w:tab/>
        <w:t>Типовые</w:t>
      </w:r>
      <w:r w:rsidRPr="00F536A0">
        <w:rPr>
          <w:rStyle w:val="ad"/>
          <w:rFonts w:ascii="Times New Roman" w:eastAsia="Times New Roman" w:hAnsi="Times New Roman"/>
          <w:b/>
          <w:bCs/>
          <w:iCs/>
          <w:sz w:val="24"/>
          <w:szCs w:val="24"/>
        </w:rPr>
        <w:footnoteReference w:id="2"/>
      </w:r>
      <w:r w:rsidRPr="00F536A0">
        <w:rPr>
          <w:rFonts w:ascii="Times New Roman" w:eastAsia="Times New Roman" w:hAnsi="Times New Roman"/>
          <w:b/>
          <w:bCs/>
          <w:iCs/>
          <w:sz w:val="24"/>
          <w:szCs w:val="24"/>
        </w:rPr>
        <w:t xml:space="preserve"> контрольные задания или иные материалы для оценки знаний, умений, навыков и (или) опыта деятельности, характеризующих уровень сформированности компетенций</w:t>
      </w:r>
    </w:p>
    <w:p w:rsidR="00D52567" w:rsidRPr="00F536A0" w:rsidRDefault="00D52567" w:rsidP="00D52567">
      <w:pPr>
        <w:spacing w:after="0" w:line="240" w:lineRule="auto"/>
        <w:ind w:firstLine="709"/>
        <w:jc w:val="both"/>
        <w:rPr>
          <w:rFonts w:ascii="Times New Roman" w:eastAsia="Times New Roman" w:hAnsi="Times New Roman"/>
          <w:b/>
          <w:bCs/>
          <w:i/>
          <w:iCs/>
          <w:sz w:val="24"/>
          <w:szCs w:val="24"/>
        </w:rPr>
      </w:pPr>
    </w:p>
    <w:p w:rsidR="00D52567" w:rsidRPr="00F536A0" w:rsidRDefault="00D52567" w:rsidP="00D52567">
      <w:pPr>
        <w:spacing w:after="0" w:line="240" w:lineRule="auto"/>
        <w:ind w:firstLine="709"/>
        <w:jc w:val="center"/>
        <w:rPr>
          <w:rFonts w:ascii="Times New Roman" w:eastAsia="Times New Roman" w:hAnsi="Times New Roman"/>
          <w:b/>
          <w:bCs/>
          <w:iCs/>
          <w:sz w:val="24"/>
          <w:szCs w:val="24"/>
        </w:rPr>
      </w:pPr>
      <w:r w:rsidRPr="00F536A0">
        <w:rPr>
          <w:rFonts w:ascii="Times New Roman" w:eastAsia="Times New Roman" w:hAnsi="Times New Roman"/>
          <w:b/>
          <w:bCs/>
          <w:iCs/>
          <w:sz w:val="24"/>
          <w:szCs w:val="24"/>
        </w:rPr>
        <w:t xml:space="preserve">2.1 Типовые вопросы (тестовые задания) для оценки </w:t>
      </w:r>
      <w:proofErr w:type="spellStart"/>
      <w:r w:rsidRPr="00F536A0">
        <w:rPr>
          <w:rFonts w:ascii="Times New Roman" w:eastAsia="Times New Roman" w:hAnsi="Times New Roman"/>
          <w:b/>
          <w:bCs/>
          <w:iCs/>
          <w:sz w:val="24"/>
          <w:szCs w:val="24"/>
        </w:rPr>
        <w:t>знаниевого</w:t>
      </w:r>
      <w:proofErr w:type="spellEnd"/>
      <w:r w:rsidRPr="00F536A0">
        <w:rPr>
          <w:rFonts w:ascii="Times New Roman" w:eastAsia="Times New Roman" w:hAnsi="Times New Roman"/>
          <w:b/>
          <w:bCs/>
          <w:iCs/>
          <w:sz w:val="24"/>
          <w:szCs w:val="24"/>
        </w:rPr>
        <w:t xml:space="preserve"> образовательного результата</w:t>
      </w:r>
    </w:p>
    <w:p w:rsidR="00D52567" w:rsidRPr="00F536A0" w:rsidRDefault="00D52567" w:rsidP="003508F0">
      <w:pPr>
        <w:spacing w:after="0" w:line="240" w:lineRule="auto"/>
        <w:jc w:val="center"/>
        <w:rPr>
          <w:rFonts w:ascii="Times New Roman" w:eastAsia="Times New Roman" w:hAnsi="Times New Roman"/>
          <w:bCs/>
          <w:iCs/>
          <w:sz w:val="24"/>
          <w:szCs w:val="24"/>
        </w:rPr>
      </w:pPr>
    </w:p>
    <w:p w:rsidR="00D52567" w:rsidRPr="00F536A0" w:rsidRDefault="00D52567" w:rsidP="003508F0">
      <w:pPr>
        <w:spacing w:after="0" w:line="240" w:lineRule="auto"/>
        <w:jc w:val="center"/>
        <w:rPr>
          <w:rFonts w:ascii="Times New Roman" w:eastAsia="Times New Roman" w:hAnsi="Times New Roman"/>
          <w:b/>
          <w:bCs/>
          <w:iCs/>
          <w:sz w:val="24"/>
          <w:szCs w:val="24"/>
        </w:rPr>
      </w:pPr>
      <w:r w:rsidRPr="00F536A0">
        <w:rPr>
          <w:rFonts w:ascii="Times New Roman" w:eastAsia="Times New Roman" w:hAnsi="Times New Roman"/>
          <w:bCs/>
          <w:iCs/>
          <w:sz w:val="24"/>
          <w:szCs w:val="24"/>
        </w:rPr>
        <w:t>Проверяемый образовательный результат</w:t>
      </w:r>
    </w:p>
    <w:tbl>
      <w:tblPr>
        <w:tblStyle w:val="aa"/>
        <w:tblpPr w:leftFromText="180" w:rightFromText="180" w:vertAnchor="text" w:horzAnchor="margin" w:tblpX="216" w:tblpY="161"/>
        <w:tblW w:w="10173" w:type="dxa"/>
        <w:tblLook w:val="04A0" w:firstRow="1" w:lastRow="0" w:firstColumn="1" w:lastColumn="0" w:noHBand="0" w:noVBand="1"/>
      </w:tblPr>
      <w:tblGrid>
        <w:gridCol w:w="4361"/>
        <w:gridCol w:w="5812"/>
      </w:tblGrid>
      <w:tr w:rsidR="00D52567" w:rsidRPr="00F536A0" w:rsidTr="00635862">
        <w:tc>
          <w:tcPr>
            <w:tcW w:w="4361" w:type="dxa"/>
          </w:tcPr>
          <w:p w:rsidR="00D52567" w:rsidRPr="00F536A0" w:rsidRDefault="00D52567" w:rsidP="00635862">
            <w:pPr>
              <w:jc w:val="center"/>
              <w:rPr>
                <w:rFonts w:ascii="Times New Roman" w:eastAsia="Times New Roman" w:hAnsi="Times New Roman"/>
                <w:bCs/>
                <w:sz w:val="24"/>
                <w:szCs w:val="24"/>
              </w:rPr>
            </w:pPr>
            <w:r w:rsidRPr="00F536A0">
              <w:rPr>
                <w:rFonts w:ascii="Times New Roman" w:hAnsi="Times New Roman"/>
                <w:sz w:val="24"/>
                <w:szCs w:val="24"/>
              </w:rPr>
              <w:t>Код и наименование компетенции</w:t>
            </w:r>
          </w:p>
        </w:tc>
        <w:tc>
          <w:tcPr>
            <w:tcW w:w="5812" w:type="dxa"/>
          </w:tcPr>
          <w:p w:rsidR="00D52567" w:rsidRPr="00F536A0" w:rsidRDefault="00D52567" w:rsidP="00635862">
            <w:pPr>
              <w:jc w:val="center"/>
              <w:rPr>
                <w:rFonts w:ascii="Times New Roman" w:eastAsia="Times New Roman" w:hAnsi="Times New Roman"/>
                <w:bCs/>
                <w:sz w:val="24"/>
                <w:szCs w:val="24"/>
              </w:rPr>
            </w:pPr>
            <w:r w:rsidRPr="00F536A0">
              <w:rPr>
                <w:rFonts w:ascii="Times New Roman" w:eastAsia="Times New Roman" w:hAnsi="Times New Roman"/>
                <w:bCs/>
                <w:sz w:val="24"/>
                <w:szCs w:val="24"/>
              </w:rPr>
              <w:t>Образовательный результат</w:t>
            </w:r>
          </w:p>
        </w:tc>
      </w:tr>
      <w:tr w:rsidR="00D52567" w:rsidRPr="00F536A0" w:rsidTr="00635862">
        <w:tc>
          <w:tcPr>
            <w:tcW w:w="4361" w:type="dxa"/>
          </w:tcPr>
          <w:p w:rsidR="00D52567" w:rsidRPr="00F536A0" w:rsidRDefault="00D52567" w:rsidP="00635862">
            <w:pPr>
              <w:jc w:val="both"/>
              <w:rPr>
                <w:rFonts w:ascii="Times New Roman" w:hAnsi="Times New Roman" w:cs="Times New Roman"/>
                <w:color w:val="000000"/>
                <w:sz w:val="24"/>
                <w:szCs w:val="24"/>
              </w:rPr>
            </w:pPr>
            <w:r w:rsidRPr="00F536A0">
              <w:rPr>
                <w:rFonts w:ascii="Times New Roman" w:hAnsi="Times New Roman"/>
                <w:iCs/>
                <w:sz w:val="24"/>
                <w:szCs w:val="24"/>
              </w:rPr>
              <w:t xml:space="preserve">УК-1: </w:t>
            </w:r>
            <w:r w:rsidRPr="00F536A0">
              <w:rPr>
                <w:rFonts w:ascii="Times New Roman" w:hAnsi="Times New Roman" w:cs="Times New Roman"/>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p w:rsidR="00D52567" w:rsidRPr="00F536A0" w:rsidRDefault="00D52567" w:rsidP="00635862">
            <w:pPr>
              <w:jc w:val="both"/>
              <w:rPr>
                <w:rFonts w:ascii="Times New Roman" w:hAnsi="Times New Roman" w:cs="Times New Roman"/>
                <w:color w:val="000000"/>
                <w:sz w:val="24"/>
                <w:szCs w:val="24"/>
              </w:rPr>
            </w:pPr>
          </w:p>
          <w:p w:rsidR="00D52567" w:rsidRPr="00F536A0" w:rsidRDefault="00D52567" w:rsidP="00635862">
            <w:pPr>
              <w:jc w:val="both"/>
              <w:rPr>
                <w:rFonts w:ascii="Times New Roman" w:hAnsi="Times New Roman"/>
                <w:sz w:val="24"/>
                <w:szCs w:val="24"/>
              </w:rPr>
            </w:pPr>
            <w:r w:rsidRPr="00F536A0">
              <w:rPr>
                <w:rFonts w:ascii="Times New Roman" w:hAnsi="Times New Roman" w:cs="Times New Roman"/>
                <w:sz w:val="24"/>
                <w:szCs w:val="24"/>
              </w:rPr>
              <w:t>УК-1.1 Осуществляет поиск информации, критически оценивает надежность источников информации, работает с противоречивой информацией из разных источников</w:t>
            </w:r>
          </w:p>
        </w:tc>
        <w:tc>
          <w:tcPr>
            <w:tcW w:w="5812" w:type="dxa"/>
          </w:tcPr>
          <w:p w:rsidR="00D52567" w:rsidRPr="00F536A0" w:rsidRDefault="00D52567" w:rsidP="00635862">
            <w:pPr>
              <w:jc w:val="both"/>
              <w:rPr>
                <w:rFonts w:ascii="Times New Roman" w:eastAsia="Times New Roman" w:hAnsi="Times New Roman"/>
                <w:kern w:val="24"/>
                <w:sz w:val="24"/>
                <w:szCs w:val="24"/>
              </w:rPr>
            </w:pPr>
            <w:r w:rsidRPr="00F536A0">
              <w:rPr>
                <w:rFonts w:ascii="Times New Roman" w:eastAsia="Times New Roman" w:hAnsi="Times New Roman"/>
                <w:bCs/>
                <w:iCs/>
                <w:sz w:val="24"/>
                <w:szCs w:val="24"/>
              </w:rPr>
              <w:t>Обучающийся знает:</w:t>
            </w:r>
            <w:r w:rsidRPr="00F536A0">
              <w:rPr>
                <w:rFonts w:ascii="Times New Roman" w:eastAsia="Times New Roman" w:hAnsi="Times New Roman"/>
                <w:kern w:val="24"/>
                <w:sz w:val="24"/>
                <w:szCs w:val="24"/>
              </w:rPr>
              <w:t xml:space="preserve"> </w:t>
            </w:r>
          </w:p>
          <w:p w:rsidR="00D52567" w:rsidRPr="00F536A0" w:rsidRDefault="00D52567" w:rsidP="00635862">
            <w:pPr>
              <w:jc w:val="both"/>
              <w:rPr>
                <w:rFonts w:ascii="Times New Roman" w:eastAsia="Times New Roman" w:hAnsi="Times New Roman"/>
                <w:b/>
                <w:bCs/>
                <w:i/>
                <w:iCs/>
                <w:sz w:val="24"/>
                <w:szCs w:val="24"/>
              </w:rPr>
            </w:pPr>
            <w:r w:rsidRPr="00F536A0">
              <w:rPr>
                <w:rFonts w:ascii="Times New Roman" w:hAnsi="Times New Roman" w:cs="Times New Roman"/>
                <w:color w:val="000000"/>
                <w:sz w:val="24"/>
                <w:szCs w:val="24"/>
              </w:rPr>
              <w:t>принципы критического, системного подхода в познании</w:t>
            </w:r>
          </w:p>
        </w:tc>
      </w:tr>
      <w:tr w:rsidR="00D52567" w:rsidRPr="00F536A0" w:rsidTr="00635862">
        <w:trPr>
          <w:trHeight w:val="742"/>
        </w:trPr>
        <w:tc>
          <w:tcPr>
            <w:tcW w:w="10173" w:type="dxa"/>
            <w:gridSpan w:val="2"/>
          </w:tcPr>
          <w:p w:rsidR="00D52567" w:rsidRPr="00F536A0" w:rsidRDefault="00D52567" w:rsidP="00635862">
            <w:pPr>
              <w:jc w:val="both"/>
              <w:rPr>
                <w:rFonts w:ascii="Times New Roman" w:eastAsia="Times New Roman" w:hAnsi="Times New Roman"/>
                <w:b/>
                <w:i/>
                <w:iCs/>
                <w:sz w:val="24"/>
                <w:szCs w:val="24"/>
              </w:rPr>
            </w:pPr>
            <w:r w:rsidRPr="00F536A0">
              <w:rPr>
                <w:rFonts w:ascii="Times New Roman" w:eastAsia="Times New Roman" w:hAnsi="Times New Roman"/>
                <w:b/>
                <w:i/>
                <w:iCs/>
                <w:sz w:val="24"/>
                <w:szCs w:val="24"/>
              </w:rPr>
              <w:t>Примеры вопросов/заданий</w:t>
            </w:r>
          </w:p>
          <w:p w:rsidR="00D52567" w:rsidRPr="00A84341" w:rsidRDefault="00D52567" w:rsidP="00635862">
            <w:pPr>
              <w:rPr>
                <w:rFonts w:ascii="Times New Roman" w:hAnsi="Times New Roman" w:cs="Times New Roman"/>
                <w:sz w:val="24"/>
                <w:szCs w:val="24"/>
              </w:rPr>
            </w:pPr>
          </w:p>
          <w:p w:rsidR="00D52567" w:rsidRPr="00A84341" w:rsidRDefault="00D52567" w:rsidP="00635862">
            <w:pPr>
              <w:rPr>
                <w:rFonts w:ascii="Times New Roman" w:hAnsi="Times New Roman" w:cs="Times New Roman"/>
                <w:sz w:val="24"/>
                <w:szCs w:val="24"/>
              </w:rPr>
            </w:pPr>
            <w:r w:rsidRPr="00A84341">
              <w:rPr>
                <w:rFonts w:ascii="Times New Roman" w:hAnsi="Times New Roman" w:cs="Times New Roman"/>
                <w:sz w:val="24"/>
                <w:szCs w:val="24"/>
              </w:rPr>
              <w:t xml:space="preserve">1. В развитии сильнонеравновесных и открытых систем с точки зрения синергетики можно выделить следующее количество фаз: </w:t>
            </w:r>
          </w:p>
          <w:p w:rsidR="00D52567" w:rsidRPr="00A84341" w:rsidRDefault="00D52567" w:rsidP="00635862">
            <w:pPr>
              <w:pStyle w:val="a6"/>
              <w:numPr>
                <w:ilvl w:val="0"/>
                <w:numId w:val="6"/>
              </w:numPr>
              <w:rPr>
                <w:rFonts w:ascii="Times New Roman" w:hAnsi="Times New Roman"/>
                <w:sz w:val="24"/>
                <w:szCs w:val="24"/>
              </w:rPr>
            </w:pPr>
            <w:r w:rsidRPr="00A84341">
              <w:rPr>
                <w:rFonts w:ascii="Times New Roman" w:hAnsi="Times New Roman"/>
                <w:sz w:val="24"/>
                <w:szCs w:val="24"/>
              </w:rPr>
              <w:t>Одну</w:t>
            </w:r>
          </w:p>
          <w:p w:rsidR="00D52567" w:rsidRPr="00A84341" w:rsidRDefault="00D52567" w:rsidP="00635862">
            <w:pPr>
              <w:pStyle w:val="a6"/>
              <w:numPr>
                <w:ilvl w:val="0"/>
                <w:numId w:val="6"/>
              </w:numPr>
              <w:rPr>
                <w:rFonts w:ascii="Times New Roman" w:hAnsi="Times New Roman"/>
                <w:sz w:val="24"/>
                <w:szCs w:val="24"/>
              </w:rPr>
            </w:pPr>
            <w:r w:rsidRPr="00A84341">
              <w:rPr>
                <w:rFonts w:ascii="Times New Roman" w:hAnsi="Times New Roman"/>
                <w:sz w:val="24"/>
                <w:szCs w:val="24"/>
              </w:rPr>
              <w:t>Две</w:t>
            </w:r>
          </w:p>
          <w:p w:rsidR="00D52567" w:rsidRPr="00A84341" w:rsidRDefault="00D52567" w:rsidP="00635862">
            <w:pPr>
              <w:pStyle w:val="a6"/>
              <w:numPr>
                <w:ilvl w:val="0"/>
                <w:numId w:val="6"/>
              </w:numPr>
              <w:rPr>
                <w:rFonts w:ascii="Times New Roman" w:hAnsi="Times New Roman"/>
                <w:sz w:val="24"/>
                <w:szCs w:val="24"/>
              </w:rPr>
            </w:pPr>
            <w:r w:rsidRPr="00A84341">
              <w:rPr>
                <w:rFonts w:ascii="Times New Roman" w:hAnsi="Times New Roman"/>
                <w:sz w:val="24"/>
                <w:szCs w:val="24"/>
              </w:rPr>
              <w:t xml:space="preserve">Три </w:t>
            </w:r>
          </w:p>
          <w:p w:rsidR="00D52567" w:rsidRPr="00A84341" w:rsidRDefault="00D52567" w:rsidP="00635862">
            <w:pPr>
              <w:pStyle w:val="a6"/>
              <w:numPr>
                <w:ilvl w:val="0"/>
                <w:numId w:val="6"/>
              </w:numPr>
              <w:rPr>
                <w:rFonts w:ascii="Times New Roman" w:hAnsi="Times New Roman"/>
                <w:sz w:val="24"/>
                <w:szCs w:val="24"/>
              </w:rPr>
            </w:pPr>
            <w:r w:rsidRPr="00A84341">
              <w:rPr>
                <w:rFonts w:ascii="Times New Roman" w:hAnsi="Times New Roman"/>
                <w:sz w:val="24"/>
                <w:szCs w:val="24"/>
              </w:rPr>
              <w:t xml:space="preserve">Четыре </w:t>
            </w:r>
          </w:p>
          <w:p w:rsidR="00D52567" w:rsidRPr="00A84341" w:rsidRDefault="00D52567" w:rsidP="00635862">
            <w:pPr>
              <w:rPr>
                <w:rFonts w:ascii="Times New Roman" w:hAnsi="Times New Roman" w:cs="Times New Roman"/>
                <w:sz w:val="24"/>
                <w:szCs w:val="24"/>
              </w:rPr>
            </w:pPr>
          </w:p>
          <w:p w:rsidR="00D52567" w:rsidRPr="00A84341" w:rsidRDefault="00D52567" w:rsidP="00635862">
            <w:pPr>
              <w:rPr>
                <w:rFonts w:ascii="Times New Roman" w:hAnsi="Times New Roman" w:cs="Times New Roman"/>
                <w:sz w:val="24"/>
                <w:szCs w:val="24"/>
              </w:rPr>
            </w:pPr>
            <w:r w:rsidRPr="00A84341">
              <w:rPr>
                <w:rFonts w:ascii="Times New Roman" w:hAnsi="Times New Roman" w:cs="Times New Roman"/>
                <w:sz w:val="24"/>
                <w:szCs w:val="24"/>
              </w:rPr>
              <w:t xml:space="preserve">2. Мысль о том, что «философствование без системы не может иметь в себе ничего научного», принадлежит: </w:t>
            </w:r>
          </w:p>
          <w:p w:rsidR="00D52567" w:rsidRPr="00A84341" w:rsidRDefault="00D52567" w:rsidP="00635862">
            <w:pPr>
              <w:pStyle w:val="a6"/>
              <w:numPr>
                <w:ilvl w:val="0"/>
                <w:numId w:val="7"/>
              </w:numPr>
              <w:rPr>
                <w:rFonts w:ascii="Times New Roman" w:hAnsi="Times New Roman"/>
                <w:sz w:val="24"/>
                <w:szCs w:val="24"/>
              </w:rPr>
            </w:pPr>
            <w:r w:rsidRPr="00A84341">
              <w:rPr>
                <w:rFonts w:ascii="Times New Roman" w:hAnsi="Times New Roman"/>
                <w:sz w:val="24"/>
                <w:szCs w:val="24"/>
              </w:rPr>
              <w:t>Бэкону</w:t>
            </w:r>
          </w:p>
          <w:p w:rsidR="00D52567" w:rsidRPr="00A84341" w:rsidRDefault="00D52567" w:rsidP="00635862">
            <w:pPr>
              <w:pStyle w:val="a6"/>
              <w:numPr>
                <w:ilvl w:val="0"/>
                <w:numId w:val="7"/>
              </w:numPr>
              <w:rPr>
                <w:rFonts w:ascii="Times New Roman" w:hAnsi="Times New Roman"/>
                <w:sz w:val="24"/>
                <w:szCs w:val="24"/>
              </w:rPr>
            </w:pPr>
            <w:r w:rsidRPr="00A84341">
              <w:rPr>
                <w:rFonts w:ascii="Times New Roman" w:hAnsi="Times New Roman"/>
                <w:sz w:val="24"/>
                <w:szCs w:val="24"/>
              </w:rPr>
              <w:t>Аристотелю</w:t>
            </w:r>
          </w:p>
          <w:p w:rsidR="00D52567" w:rsidRPr="00A84341" w:rsidRDefault="00D52567" w:rsidP="00635862">
            <w:pPr>
              <w:pStyle w:val="a6"/>
              <w:numPr>
                <w:ilvl w:val="0"/>
                <w:numId w:val="7"/>
              </w:numPr>
              <w:rPr>
                <w:rFonts w:ascii="Times New Roman" w:hAnsi="Times New Roman"/>
                <w:sz w:val="24"/>
                <w:szCs w:val="24"/>
              </w:rPr>
            </w:pPr>
            <w:r w:rsidRPr="00A84341">
              <w:rPr>
                <w:rFonts w:ascii="Times New Roman" w:hAnsi="Times New Roman"/>
                <w:sz w:val="24"/>
                <w:szCs w:val="24"/>
              </w:rPr>
              <w:lastRenderedPageBreak/>
              <w:t>Декарту</w:t>
            </w:r>
          </w:p>
          <w:p w:rsidR="00D52567" w:rsidRPr="00A84341" w:rsidRDefault="00D52567" w:rsidP="00635862">
            <w:pPr>
              <w:pStyle w:val="a6"/>
              <w:numPr>
                <w:ilvl w:val="0"/>
                <w:numId w:val="7"/>
              </w:numPr>
              <w:rPr>
                <w:rFonts w:ascii="Times New Roman" w:hAnsi="Times New Roman"/>
                <w:sz w:val="24"/>
                <w:szCs w:val="24"/>
              </w:rPr>
            </w:pPr>
            <w:r w:rsidRPr="00A84341">
              <w:rPr>
                <w:rFonts w:ascii="Times New Roman" w:hAnsi="Times New Roman"/>
                <w:sz w:val="24"/>
                <w:szCs w:val="24"/>
              </w:rPr>
              <w:t>Гегелю</w:t>
            </w:r>
          </w:p>
          <w:p w:rsidR="00D52567" w:rsidRPr="00A84341" w:rsidRDefault="00D52567" w:rsidP="00635862">
            <w:pPr>
              <w:rPr>
                <w:rFonts w:ascii="Times New Roman" w:hAnsi="Times New Roman" w:cs="Times New Roman"/>
                <w:sz w:val="24"/>
                <w:szCs w:val="24"/>
              </w:rPr>
            </w:pPr>
          </w:p>
          <w:p w:rsidR="00D52567" w:rsidRPr="00A84341" w:rsidRDefault="00D52567" w:rsidP="00635862">
            <w:pPr>
              <w:rPr>
                <w:rFonts w:ascii="Times New Roman" w:hAnsi="Times New Roman" w:cs="Times New Roman"/>
                <w:sz w:val="24"/>
                <w:szCs w:val="24"/>
              </w:rPr>
            </w:pPr>
            <w:r w:rsidRPr="00A84341">
              <w:rPr>
                <w:rFonts w:ascii="Times New Roman" w:hAnsi="Times New Roman" w:cs="Times New Roman"/>
                <w:sz w:val="24"/>
                <w:szCs w:val="24"/>
              </w:rPr>
              <w:t xml:space="preserve">3. Идея П. </w:t>
            </w:r>
            <w:proofErr w:type="spellStart"/>
            <w:r w:rsidRPr="00A84341">
              <w:rPr>
                <w:rFonts w:ascii="Times New Roman" w:hAnsi="Times New Roman" w:cs="Times New Roman"/>
                <w:sz w:val="24"/>
                <w:szCs w:val="24"/>
              </w:rPr>
              <w:t>Фейерабенда</w:t>
            </w:r>
            <w:proofErr w:type="spellEnd"/>
            <w:r w:rsidRPr="00A84341">
              <w:rPr>
                <w:rFonts w:ascii="Times New Roman" w:hAnsi="Times New Roman" w:cs="Times New Roman"/>
                <w:sz w:val="24"/>
                <w:szCs w:val="24"/>
              </w:rPr>
              <w:t>, в рамках которой утверждается, что опыт всегда является теоретически нагруженным, а принятие той или иной теории обусловливает систему восприятия, в философии науки обозначается как:</w:t>
            </w:r>
          </w:p>
          <w:p w:rsidR="00D52567" w:rsidRPr="00A84341" w:rsidRDefault="00D52567" w:rsidP="00635862">
            <w:pPr>
              <w:pStyle w:val="a6"/>
              <w:numPr>
                <w:ilvl w:val="0"/>
                <w:numId w:val="8"/>
              </w:numPr>
              <w:rPr>
                <w:rFonts w:ascii="Times New Roman" w:hAnsi="Times New Roman"/>
                <w:sz w:val="24"/>
                <w:szCs w:val="24"/>
              </w:rPr>
            </w:pPr>
            <w:r w:rsidRPr="00A84341">
              <w:rPr>
                <w:rFonts w:ascii="Times New Roman" w:hAnsi="Times New Roman"/>
                <w:sz w:val="24"/>
                <w:szCs w:val="24"/>
              </w:rPr>
              <w:t>теоретический реализм</w:t>
            </w:r>
          </w:p>
          <w:p w:rsidR="00D52567" w:rsidRPr="00A84341" w:rsidRDefault="00D52567" w:rsidP="00635862">
            <w:pPr>
              <w:pStyle w:val="a6"/>
              <w:numPr>
                <w:ilvl w:val="0"/>
                <w:numId w:val="8"/>
              </w:numPr>
              <w:rPr>
                <w:rFonts w:ascii="Times New Roman" w:hAnsi="Times New Roman"/>
                <w:sz w:val="24"/>
                <w:szCs w:val="24"/>
              </w:rPr>
            </w:pPr>
            <w:r w:rsidRPr="00A84341">
              <w:rPr>
                <w:rFonts w:ascii="Times New Roman" w:hAnsi="Times New Roman"/>
                <w:sz w:val="24"/>
                <w:szCs w:val="24"/>
              </w:rPr>
              <w:t>скептицизм</w:t>
            </w:r>
          </w:p>
          <w:p w:rsidR="00D52567" w:rsidRPr="00A84341" w:rsidRDefault="00D52567" w:rsidP="00635862">
            <w:pPr>
              <w:pStyle w:val="a6"/>
              <w:numPr>
                <w:ilvl w:val="0"/>
                <w:numId w:val="8"/>
              </w:numPr>
              <w:rPr>
                <w:rFonts w:ascii="Times New Roman" w:hAnsi="Times New Roman"/>
                <w:sz w:val="24"/>
                <w:szCs w:val="24"/>
              </w:rPr>
            </w:pPr>
            <w:r w:rsidRPr="00A84341">
              <w:rPr>
                <w:rFonts w:ascii="Times New Roman" w:hAnsi="Times New Roman"/>
                <w:sz w:val="24"/>
                <w:szCs w:val="24"/>
              </w:rPr>
              <w:t>агностицизм</w:t>
            </w:r>
          </w:p>
          <w:p w:rsidR="00D52567" w:rsidRPr="00A84341" w:rsidRDefault="00D52567" w:rsidP="00635862">
            <w:pPr>
              <w:pStyle w:val="a6"/>
              <w:numPr>
                <w:ilvl w:val="0"/>
                <w:numId w:val="8"/>
              </w:numPr>
              <w:rPr>
                <w:rFonts w:ascii="Times New Roman" w:hAnsi="Times New Roman"/>
                <w:sz w:val="24"/>
                <w:szCs w:val="24"/>
              </w:rPr>
            </w:pPr>
            <w:r w:rsidRPr="00A84341">
              <w:rPr>
                <w:rFonts w:ascii="Times New Roman" w:hAnsi="Times New Roman"/>
                <w:sz w:val="24"/>
                <w:szCs w:val="24"/>
              </w:rPr>
              <w:t>эмпиризм</w:t>
            </w:r>
          </w:p>
          <w:p w:rsidR="00D52567" w:rsidRPr="00A84341" w:rsidRDefault="00D52567" w:rsidP="00635862">
            <w:pPr>
              <w:rPr>
                <w:rFonts w:ascii="Times New Roman" w:hAnsi="Times New Roman" w:cs="Times New Roman"/>
                <w:sz w:val="24"/>
                <w:szCs w:val="24"/>
              </w:rPr>
            </w:pPr>
          </w:p>
          <w:p w:rsidR="00D52567" w:rsidRPr="00A84341" w:rsidRDefault="00D52567" w:rsidP="00635862">
            <w:pPr>
              <w:rPr>
                <w:rFonts w:ascii="Times New Roman" w:hAnsi="Times New Roman" w:cs="Times New Roman"/>
                <w:sz w:val="24"/>
                <w:szCs w:val="24"/>
              </w:rPr>
            </w:pPr>
            <w:r w:rsidRPr="00A84341">
              <w:rPr>
                <w:rFonts w:ascii="Times New Roman" w:hAnsi="Times New Roman" w:cs="Times New Roman"/>
                <w:sz w:val="24"/>
                <w:szCs w:val="24"/>
              </w:rPr>
              <w:t xml:space="preserve">4. Из перечисленного, к фундаментальным принципам построения современной научной картины мира относятся только: </w:t>
            </w:r>
          </w:p>
          <w:p w:rsidR="00D52567" w:rsidRPr="00A84341" w:rsidRDefault="00D52567" w:rsidP="00635862">
            <w:pPr>
              <w:pStyle w:val="a6"/>
              <w:numPr>
                <w:ilvl w:val="0"/>
                <w:numId w:val="9"/>
              </w:numPr>
              <w:rPr>
                <w:rFonts w:ascii="Times New Roman" w:hAnsi="Times New Roman"/>
                <w:sz w:val="24"/>
                <w:szCs w:val="24"/>
              </w:rPr>
            </w:pPr>
            <w:r w:rsidRPr="00A84341">
              <w:rPr>
                <w:rFonts w:ascii="Times New Roman" w:hAnsi="Times New Roman"/>
                <w:sz w:val="24"/>
                <w:szCs w:val="24"/>
              </w:rPr>
              <w:t xml:space="preserve">глобальный эволюционизм </w:t>
            </w:r>
          </w:p>
          <w:p w:rsidR="00D52567" w:rsidRPr="00A84341" w:rsidRDefault="00D52567" w:rsidP="00635862">
            <w:pPr>
              <w:pStyle w:val="a6"/>
              <w:numPr>
                <w:ilvl w:val="0"/>
                <w:numId w:val="9"/>
              </w:numPr>
              <w:rPr>
                <w:rFonts w:ascii="Times New Roman" w:hAnsi="Times New Roman"/>
                <w:sz w:val="24"/>
                <w:szCs w:val="24"/>
              </w:rPr>
            </w:pPr>
            <w:r w:rsidRPr="00A84341">
              <w:rPr>
                <w:rFonts w:ascii="Times New Roman" w:hAnsi="Times New Roman"/>
                <w:sz w:val="24"/>
                <w:szCs w:val="24"/>
              </w:rPr>
              <w:t xml:space="preserve">историчность </w:t>
            </w:r>
          </w:p>
          <w:p w:rsidR="00D52567" w:rsidRPr="00A84341" w:rsidRDefault="00D52567" w:rsidP="00635862">
            <w:pPr>
              <w:pStyle w:val="a6"/>
              <w:numPr>
                <w:ilvl w:val="0"/>
                <w:numId w:val="9"/>
              </w:numPr>
              <w:rPr>
                <w:rFonts w:ascii="Times New Roman" w:hAnsi="Times New Roman"/>
                <w:sz w:val="24"/>
                <w:szCs w:val="24"/>
              </w:rPr>
            </w:pPr>
            <w:r w:rsidRPr="00A84341">
              <w:rPr>
                <w:rFonts w:ascii="Times New Roman" w:hAnsi="Times New Roman"/>
                <w:sz w:val="24"/>
                <w:szCs w:val="24"/>
              </w:rPr>
              <w:t>самоорганизация</w:t>
            </w:r>
          </w:p>
          <w:p w:rsidR="00D52567" w:rsidRPr="00A84341" w:rsidRDefault="00D52567" w:rsidP="00635862">
            <w:pPr>
              <w:pStyle w:val="a6"/>
              <w:numPr>
                <w:ilvl w:val="0"/>
                <w:numId w:val="9"/>
              </w:numPr>
              <w:rPr>
                <w:rFonts w:ascii="Times New Roman" w:hAnsi="Times New Roman"/>
                <w:sz w:val="24"/>
                <w:szCs w:val="24"/>
              </w:rPr>
            </w:pPr>
            <w:r w:rsidRPr="00A84341">
              <w:rPr>
                <w:rFonts w:ascii="Times New Roman" w:hAnsi="Times New Roman"/>
                <w:sz w:val="24"/>
                <w:szCs w:val="24"/>
              </w:rPr>
              <w:t>системность</w:t>
            </w:r>
          </w:p>
          <w:p w:rsidR="00D52567" w:rsidRPr="00A84341" w:rsidRDefault="00D52567" w:rsidP="00635862">
            <w:pPr>
              <w:rPr>
                <w:rFonts w:ascii="Times New Roman" w:hAnsi="Times New Roman" w:cs="Times New Roman"/>
                <w:sz w:val="24"/>
                <w:szCs w:val="24"/>
              </w:rPr>
            </w:pPr>
          </w:p>
          <w:p w:rsidR="00D52567" w:rsidRPr="00A84341" w:rsidRDefault="00D52567" w:rsidP="00635862">
            <w:pPr>
              <w:rPr>
                <w:rFonts w:ascii="Times New Roman" w:hAnsi="Times New Roman" w:cs="Times New Roman"/>
                <w:sz w:val="24"/>
                <w:szCs w:val="24"/>
              </w:rPr>
            </w:pPr>
            <w:r w:rsidRPr="00A84341">
              <w:rPr>
                <w:rFonts w:ascii="Times New Roman" w:hAnsi="Times New Roman" w:cs="Times New Roman"/>
                <w:sz w:val="24"/>
                <w:szCs w:val="24"/>
              </w:rPr>
              <w:t xml:space="preserve">5. Из перечисленного, основными характеристиками науки являются только: </w:t>
            </w:r>
          </w:p>
          <w:p w:rsidR="00D52567" w:rsidRPr="00A84341" w:rsidRDefault="00D52567" w:rsidP="00635862">
            <w:pPr>
              <w:pStyle w:val="a6"/>
              <w:numPr>
                <w:ilvl w:val="0"/>
                <w:numId w:val="10"/>
              </w:numPr>
              <w:rPr>
                <w:rFonts w:ascii="Times New Roman" w:hAnsi="Times New Roman"/>
                <w:sz w:val="24"/>
                <w:szCs w:val="24"/>
              </w:rPr>
            </w:pPr>
            <w:r w:rsidRPr="00A84341">
              <w:rPr>
                <w:rFonts w:ascii="Times New Roman" w:hAnsi="Times New Roman"/>
                <w:sz w:val="24"/>
                <w:szCs w:val="24"/>
              </w:rPr>
              <w:t xml:space="preserve">деятельность по производству знаний </w:t>
            </w:r>
          </w:p>
          <w:p w:rsidR="00D52567" w:rsidRPr="00A84341" w:rsidRDefault="00D52567" w:rsidP="00635862">
            <w:pPr>
              <w:pStyle w:val="a6"/>
              <w:numPr>
                <w:ilvl w:val="0"/>
                <w:numId w:val="10"/>
              </w:numPr>
              <w:rPr>
                <w:rFonts w:ascii="Times New Roman" w:hAnsi="Times New Roman"/>
                <w:sz w:val="24"/>
                <w:szCs w:val="24"/>
              </w:rPr>
            </w:pPr>
            <w:r w:rsidRPr="00A84341">
              <w:rPr>
                <w:rFonts w:ascii="Times New Roman" w:hAnsi="Times New Roman"/>
                <w:sz w:val="24"/>
                <w:szCs w:val="24"/>
              </w:rPr>
              <w:t>особый социальный институт</w:t>
            </w:r>
          </w:p>
          <w:p w:rsidR="00D52567" w:rsidRPr="00A84341" w:rsidRDefault="00D52567" w:rsidP="00635862">
            <w:pPr>
              <w:pStyle w:val="a6"/>
              <w:numPr>
                <w:ilvl w:val="0"/>
                <w:numId w:val="10"/>
              </w:numPr>
              <w:rPr>
                <w:rFonts w:ascii="Times New Roman" w:hAnsi="Times New Roman"/>
                <w:sz w:val="24"/>
                <w:szCs w:val="24"/>
              </w:rPr>
            </w:pPr>
            <w:r w:rsidRPr="00A84341">
              <w:rPr>
                <w:rFonts w:ascii="Times New Roman" w:hAnsi="Times New Roman"/>
                <w:sz w:val="24"/>
                <w:szCs w:val="24"/>
              </w:rPr>
              <w:t>система теоретических знаний</w:t>
            </w:r>
          </w:p>
          <w:p w:rsidR="00D52567" w:rsidRPr="00A84341" w:rsidRDefault="00D52567" w:rsidP="00635862">
            <w:pPr>
              <w:rPr>
                <w:rFonts w:ascii="Times New Roman" w:hAnsi="Times New Roman" w:cs="Times New Roman"/>
                <w:sz w:val="24"/>
                <w:szCs w:val="24"/>
              </w:rPr>
            </w:pPr>
          </w:p>
          <w:p w:rsidR="00D52567" w:rsidRPr="00A84341" w:rsidRDefault="00D52567" w:rsidP="00635862">
            <w:pPr>
              <w:rPr>
                <w:rFonts w:ascii="Times New Roman" w:hAnsi="Times New Roman" w:cs="Times New Roman"/>
                <w:sz w:val="24"/>
                <w:szCs w:val="24"/>
              </w:rPr>
            </w:pPr>
            <w:r w:rsidRPr="00A84341">
              <w:rPr>
                <w:rFonts w:ascii="Times New Roman" w:hAnsi="Times New Roman" w:cs="Times New Roman"/>
                <w:sz w:val="24"/>
                <w:szCs w:val="24"/>
              </w:rPr>
              <w:t xml:space="preserve">6. Положение «Вся философия есть «критика языка» лежит в основании </w:t>
            </w:r>
          </w:p>
          <w:p w:rsidR="00D52567" w:rsidRPr="00A84341" w:rsidRDefault="00D52567" w:rsidP="00635862">
            <w:pPr>
              <w:pStyle w:val="a6"/>
              <w:numPr>
                <w:ilvl w:val="0"/>
                <w:numId w:val="11"/>
              </w:numPr>
              <w:rPr>
                <w:rFonts w:ascii="Times New Roman" w:hAnsi="Times New Roman"/>
                <w:sz w:val="24"/>
                <w:szCs w:val="24"/>
              </w:rPr>
            </w:pPr>
            <w:r w:rsidRPr="00A84341">
              <w:rPr>
                <w:rFonts w:ascii="Times New Roman" w:hAnsi="Times New Roman"/>
                <w:sz w:val="24"/>
                <w:szCs w:val="24"/>
              </w:rPr>
              <w:t>Первый позитивизм</w:t>
            </w:r>
          </w:p>
          <w:p w:rsidR="00D52567" w:rsidRPr="00A84341" w:rsidRDefault="00D52567" w:rsidP="00635862">
            <w:pPr>
              <w:pStyle w:val="a6"/>
              <w:numPr>
                <w:ilvl w:val="0"/>
                <w:numId w:val="11"/>
              </w:numPr>
              <w:rPr>
                <w:rFonts w:ascii="Times New Roman" w:hAnsi="Times New Roman"/>
                <w:sz w:val="24"/>
                <w:szCs w:val="24"/>
              </w:rPr>
            </w:pPr>
            <w:proofErr w:type="spellStart"/>
            <w:r w:rsidRPr="00A84341">
              <w:rPr>
                <w:rFonts w:ascii="Times New Roman" w:hAnsi="Times New Roman"/>
                <w:sz w:val="24"/>
                <w:szCs w:val="24"/>
              </w:rPr>
              <w:t>Эмпириокритизм</w:t>
            </w:r>
            <w:proofErr w:type="spellEnd"/>
          </w:p>
          <w:p w:rsidR="00D52567" w:rsidRPr="00A84341" w:rsidRDefault="00D52567" w:rsidP="00635862">
            <w:pPr>
              <w:pStyle w:val="a6"/>
              <w:numPr>
                <w:ilvl w:val="0"/>
                <w:numId w:val="11"/>
              </w:numPr>
              <w:rPr>
                <w:rFonts w:ascii="Times New Roman" w:hAnsi="Times New Roman"/>
                <w:sz w:val="24"/>
                <w:szCs w:val="24"/>
              </w:rPr>
            </w:pPr>
            <w:r w:rsidRPr="00A84341">
              <w:rPr>
                <w:rFonts w:ascii="Times New Roman" w:hAnsi="Times New Roman"/>
                <w:sz w:val="24"/>
                <w:szCs w:val="24"/>
              </w:rPr>
              <w:t>логического позитивизма</w:t>
            </w:r>
          </w:p>
          <w:p w:rsidR="00D52567" w:rsidRPr="00A84341" w:rsidRDefault="00D52567" w:rsidP="00635862">
            <w:pPr>
              <w:pStyle w:val="a6"/>
              <w:numPr>
                <w:ilvl w:val="0"/>
                <w:numId w:val="11"/>
              </w:numPr>
              <w:rPr>
                <w:rFonts w:ascii="Times New Roman" w:hAnsi="Times New Roman"/>
                <w:sz w:val="24"/>
                <w:szCs w:val="24"/>
              </w:rPr>
            </w:pPr>
            <w:proofErr w:type="spellStart"/>
            <w:r w:rsidRPr="00A84341">
              <w:rPr>
                <w:rFonts w:ascii="Times New Roman" w:hAnsi="Times New Roman"/>
                <w:sz w:val="24"/>
                <w:szCs w:val="24"/>
              </w:rPr>
              <w:t>постпозитивизм</w:t>
            </w:r>
            <w:proofErr w:type="spellEnd"/>
          </w:p>
          <w:p w:rsidR="00D52567" w:rsidRPr="00A84341" w:rsidRDefault="00D52567" w:rsidP="00635862">
            <w:pPr>
              <w:rPr>
                <w:rFonts w:ascii="Times New Roman" w:hAnsi="Times New Roman" w:cs="Times New Roman"/>
                <w:sz w:val="24"/>
                <w:szCs w:val="24"/>
              </w:rPr>
            </w:pPr>
          </w:p>
          <w:p w:rsidR="00D52567" w:rsidRPr="00A84341" w:rsidRDefault="00D52567" w:rsidP="00635862">
            <w:pPr>
              <w:rPr>
                <w:rFonts w:ascii="Times New Roman" w:hAnsi="Times New Roman" w:cs="Times New Roman"/>
                <w:sz w:val="24"/>
                <w:szCs w:val="24"/>
              </w:rPr>
            </w:pPr>
            <w:r w:rsidRPr="00A84341">
              <w:rPr>
                <w:rFonts w:ascii="Times New Roman" w:hAnsi="Times New Roman" w:cs="Times New Roman"/>
                <w:sz w:val="24"/>
                <w:szCs w:val="24"/>
              </w:rPr>
              <w:t xml:space="preserve">7. Критический рационализм К. Поппера опровергает следующий принцип развития науки </w:t>
            </w:r>
          </w:p>
          <w:p w:rsidR="00D52567" w:rsidRPr="00A84341" w:rsidRDefault="00D52567" w:rsidP="00D52567">
            <w:pPr>
              <w:pStyle w:val="a6"/>
              <w:numPr>
                <w:ilvl w:val="0"/>
                <w:numId w:val="12"/>
              </w:numPr>
              <w:rPr>
                <w:rFonts w:ascii="Times New Roman" w:hAnsi="Times New Roman"/>
                <w:sz w:val="24"/>
                <w:szCs w:val="24"/>
              </w:rPr>
            </w:pPr>
            <w:r w:rsidRPr="00A84341">
              <w:rPr>
                <w:rFonts w:ascii="Times New Roman" w:hAnsi="Times New Roman"/>
                <w:sz w:val="24"/>
                <w:szCs w:val="24"/>
              </w:rPr>
              <w:t>Линейности</w:t>
            </w:r>
          </w:p>
          <w:p w:rsidR="00D52567" w:rsidRPr="00A84341" w:rsidRDefault="00D52567" w:rsidP="00D52567">
            <w:pPr>
              <w:pStyle w:val="a6"/>
              <w:numPr>
                <w:ilvl w:val="0"/>
                <w:numId w:val="12"/>
              </w:numPr>
              <w:rPr>
                <w:rFonts w:ascii="Times New Roman" w:hAnsi="Times New Roman"/>
                <w:sz w:val="24"/>
                <w:szCs w:val="24"/>
              </w:rPr>
            </w:pPr>
            <w:proofErr w:type="spellStart"/>
            <w:r w:rsidRPr="00A84341">
              <w:rPr>
                <w:rFonts w:ascii="Times New Roman" w:hAnsi="Times New Roman"/>
                <w:sz w:val="24"/>
                <w:szCs w:val="24"/>
              </w:rPr>
              <w:t>Кумулятивности</w:t>
            </w:r>
            <w:proofErr w:type="spellEnd"/>
          </w:p>
          <w:p w:rsidR="00D52567" w:rsidRPr="00A84341" w:rsidRDefault="00D52567" w:rsidP="00D52567">
            <w:pPr>
              <w:pStyle w:val="a6"/>
              <w:numPr>
                <w:ilvl w:val="0"/>
                <w:numId w:val="12"/>
              </w:numPr>
              <w:rPr>
                <w:rFonts w:ascii="Times New Roman" w:hAnsi="Times New Roman"/>
                <w:sz w:val="24"/>
                <w:szCs w:val="24"/>
              </w:rPr>
            </w:pPr>
            <w:r w:rsidRPr="00A84341">
              <w:rPr>
                <w:rFonts w:ascii="Times New Roman" w:hAnsi="Times New Roman"/>
                <w:sz w:val="24"/>
                <w:szCs w:val="24"/>
              </w:rPr>
              <w:t>Системности</w:t>
            </w:r>
          </w:p>
          <w:p w:rsidR="00D52567" w:rsidRPr="00A84341" w:rsidRDefault="00D52567" w:rsidP="00D52567">
            <w:pPr>
              <w:pStyle w:val="a6"/>
              <w:numPr>
                <w:ilvl w:val="0"/>
                <w:numId w:val="12"/>
              </w:numPr>
              <w:rPr>
                <w:rFonts w:ascii="Times New Roman" w:hAnsi="Times New Roman"/>
                <w:sz w:val="24"/>
                <w:szCs w:val="24"/>
              </w:rPr>
            </w:pPr>
            <w:r w:rsidRPr="00A84341">
              <w:rPr>
                <w:rFonts w:ascii="Times New Roman" w:hAnsi="Times New Roman"/>
                <w:sz w:val="24"/>
                <w:szCs w:val="24"/>
              </w:rPr>
              <w:t>Историчности</w:t>
            </w:r>
          </w:p>
          <w:p w:rsidR="00D52567" w:rsidRPr="00F536A0" w:rsidRDefault="00D52567" w:rsidP="00635862">
            <w:pPr>
              <w:rPr>
                <w:rFonts w:ascii="Times New Roman" w:hAnsi="Times New Roman" w:cs="Times New Roman"/>
                <w:sz w:val="24"/>
                <w:szCs w:val="24"/>
              </w:rPr>
            </w:pPr>
          </w:p>
        </w:tc>
      </w:tr>
    </w:tbl>
    <w:p w:rsidR="00D52567" w:rsidRPr="00F536A0" w:rsidRDefault="00D52567" w:rsidP="00D52567">
      <w:pPr>
        <w:spacing w:after="0" w:line="240" w:lineRule="auto"/>
        <w:ind w:firstLine="709"/>
        <w:rPr>
          <w:rFonts w:ascii="Times New Roman" w:eastAsia="Times New Roman" w:hAnsi="Times New Roman"/>
          <w:bCs/>
          <w:i/>
          <w:iCs/>
          <w:sz w:val="24"/>
          <w:szCs w:val="24"/>
        </w:rPr>
      </w:pPr>
    </w:p>
    <w:p w:rsidR="00D52567" w:rsidRPr="00F536A0" w:rsidRDefault="00D52567" w:rsidP="00D52567">
      <w:pPr>
        <w:spacing w:after="0" w:line="240" w:lineRule="auto"/>
        <w:ind w:firstLine="709"/>
        <w:jc w:val="center"/>
        <w:rPr>
          <w:rFonts w:ascii="Times New Roman" w:eastAsia="Times New Roman" w:hAnsi="Times New Roman"/>
          <w:b/>
          <w:bCs/>
          <w:iCs/>
          <w:sz w:val="24"/>
          <w:szCs w:val="24"/>
        </w:rPr>
      </w:pPr>
    </w:p>
    <w:p w:rsidR="00D52567" w:rsidRPr="00F536A0" w:rsidRDefault="00D52567" w:rsidP="00D52567">
      <w:pPr>
        <w:spacing w:after="0" w:line="240" w:lineRule="auto"/>
        <w:ind w:firstLine="709"/>
        <w:jc w:val="center"/>
        <w:rPr>
          <w:rFonts w:ascii="Times New Roman" w:eastAsia="Times New Roman" w:hAnsi="Times New Roman"/>
          <w:b/>
          <w:bCs/>
          <w:iCs/>
          <w:sz w:val="24"/>
          <w:szCs w:val="24"/>
        </w:rPr>
      </w:pPr>
      <w:r w:rsidRPr="00F536A0">
        <w:rPr>
          <w:rFonts w:ascii="Times New Roman" w:eastAsia="Times New Roman" w:hAnsi="Times New Roman"/>
          <w:b/>
          <w:bCs/>
          <w:iCs/>
          <w:sz w:val="24"/>
          <w:szCs w:val="24"/>
        </w:rPr>
        <w:t xml:space="preserve">2.2 Типовые задания для оценки </w:t>
      </w:r>
      <w:proofErr w:type="spellStart"/>
      <w:r w:rsidRPr="00F536A0">
        <w:rPr>
          <w:rFonts w:ascii="Times New Roman" w:eastAsia="Times New Roman" w:hAnsi="Times New Roman"/>
          <w:b/>
          <w:bCs/>
          <w:iCs/>
          <w:sz w:val="24"/>
          <w:szCs w:val="24"/>
        </w:rPr>
        <w:t>навыкового</w:t>
      </w:r>
      <w:proofErr w:type="spellEnd"/>
      <w:r w:rsidRPr="00F536A0">
        <w:rPr>
          <w:rFonts w:ascii="Times New Roman" w:eastAsia="Times New Roman" w:hAnsi="Times New Roman"/>
          <w:b/>
          <w:bCs/>
          <w:iCs/>
          <w:sz w:val="24"/>
          <w:szCs w:val="24"/>
        </w:rPr>
        <w:t xml:space="preserve"> образовательного результата</w:t>
      </w:r>
    </w:p>
    <w:p w:rsidR="00D52567" w:rsidRPr="00F536A0" w:rsidRDefault="00D52567" w:rsidP="00D52567">
      <w:pPr>
        <w:spacing w:after="0" w:line="240" w:lineRule="auto"/>
        <w:ind w:firstLine="709"/>
        <w:jc w:val="center"/>
        <w:rPr>
          <w:rFonts w:ascii="Times New Roman" w:eastAsia="Times New Roman" w:hAnsi="Times New Roman"/>
          <w:b/>
          <w:bCs/>
          <w:iCs/>
          <w:sz w:val="24"/>
          <w:szCs w:val="24"/>
        </w:rPr>
      </w:pPr>
    </w:p>
    <w:tbl>
      <w:tblPr>
        <w:tblStyle w:val="aa"/>
        <w:tblpPr w:leftFromText="180" w:rightFromText="180" w:vertAnchor="text" w:horzAnchor="margin" w:tblpX="216" w:tblpY="161"/>
        <w:tblW w:w="10314" w:type="dxa"/>
        <w:tblLook w:val="04A0" w:firstRow="1" w:lastRow="0" w:firstColumn="1" w:lastColumn="0" w:noHBand="0" w:noVBand="1"/>
      </w:tblPr>
      <w:tblGrid>
        <w:gridCol w:w="4361"/>
        <w:gridCol w:w="5953"/>
      </w:tblGrid>
      <w:tr w:rsidR="00D52567" w:rsidRPr="00F536A0" w:rsidTr="00635862">
        <w:tc>
          <w:tcPr>
            <w:tcW w:w="4361" w:type="dxa"/>
          </w:tcPr>
          <w:p w:rsidR="00D52567" w:rsidRPr="00F536A0" w:rsidRDefault="00D52567" w:rsidP="00635862">
            <w:pPr>
              <w:jc w:val="center"/>
              <w:rPr>
                <w:rFonts w:ascii="Times New Roman" w:eastAsia="Times New Roman" w:hAnsi="Times New Roman"/>
                <w:bCs/>
                <w:sz w:val="24"/>
                <w:szCs w:val="24"/>
              </w:rPr>
            </w:pPr>
            <w:r w:rsidRPr="00F536A0">
              <w:rPr>
                <w:rFonts w:ascii="Times New Roman" w:hAnsi="Times New Roman"/>
                <w:sz w:val="24"/>
                <w:szCs w:val="24"/>
              </w:rPr>
              <w:t>Код и наименование компетенции</w:t>
            </w:r>
          </w:p>
        </w:tc>
        <w:tc>
          <w:tcPr>
            <w:tcW w:w="5953" w:type="dxa"/>
          </w:tcPr>
          <w:p w:rsidR="00D52567" w:rsidRPr="00F536A0" w:rsidRDefault="00D52567" w:rsidP="00635862">
            <w:pPr>
              <w:jc w:val="center"/>
              <w:rPr>
                <w:rFonts w:ascii="Times New Roman" w:eastAsia="Times New Roman" w:hAnsi="Times New Roman"/>
                <w:bCs/>
                <w:sz w:val="24"/>
                <w:szCs w:val="24"/>
              </w:rPr>
            </w:pPr>
            <w:r w:rsidRPr="00F536A0">
              <w:rPr>
                <w:rFonts w:ascii="Times New Roman" w:eastAsia="Times New Roman" w:hAnsi="Times New Roman"/>
                <w:bCs/>
                <w:sz w:val="24"/>
                <w:szCs w:val="24"/>
              </w:rPr>
              <w:t>Образовательный результат</w:t>
            </w:r>
          </w:p>
        </w:tc>
      </w:tr>
      <w:tr w:rsidR="00D52567" w:rsidRPr="00F536A0" w:rsidTr="00635862">
        <w:tc>
          <w:tcPr>
            <w:tcW w:w="4361" w:type="dxa"/>
          </w:tcPr>
          <w:p w:rsidR="00D52567" w:rsidRPr="00F536A0" w:rsidRDefault="00D52567" w:rsidP="00635862">
            <w:pPr>
              <w:jc w:val="both"/>
              <w:rPr>
                <w:rFonts w:ascii="Times New Roman" w:hAnsi="Times New Roman" w:cs="Times New Roman"/>
                <w:color w:val="000000"/>
                <w:sz w:val="24"/>
                <w:szCs w:val="24"/>
              </w:rPr>
            </w:pPr>
            <w:r w:rsidRPr="00F536A0">
              <w:rPr>
                <w:rFonts w:ascii="Times New Roman" w:hAnsi="Times New Roman"/>
                <w:iCs/>
                <w:sz w:val="24"/>
                <w:szCs w:val="24"/>
              </w:rPr>
              <w:t xml:space="preserve">УК-1: </w:t>
            </w:r>
            <w:r w:rsidRPr="00F536A0">
              <w:rPr>
                <w:rFonts w:ascii="Times New Roman" w:hAnsi="Times New Roman" w:cs="Times New Roman"/>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p w:rsidR="00D52567" w:rsidRPr="00F536A0" w:rsidRDefault="00D52567" w:rsidP="00635862">
            <w:pPr>
              <w:jc w:val="both"/>
              <w:rPr>
                <w:rFonts w:ascii="Times New Roman" w:hAnsi="Times New Roman" w:cs="Times New Roman"/>
                <w:color w:val="000000"/>
                <w:sz w:val="24"/>
                <w:szCs w:val="24"/>
              </w:rPr>
            </w:pPr>
          </w:p>
          <w:p w:rsidR="00D52567" w:rsidRPr="00F536A0" w:rsidRDefault="00D52567" w:rsidP="00635862">
            <w:pPr>
              <w:jc w:val="both"/>
              <w:rPr>
                <w:rFonts w:ascii="Times New Roman" w:hAnsi="Times New Roman"/>
                <w:sz w:val="24"/>
                <w:szCs w:val="24"/>
              </w:rPr>
            </w:pPr>
            <w:r w:rsidRPr="00F536A0">
              <w:rPr>
                <w:rFonts w:ascii="Times New Roman" w:hAnsi="Times New Roman" w:cs="Times New Roman"/>
                <w:sz w:val="24"/>
                <w:szCs w:val="24"/>
              </w:rPr>
              <w:t>УК-1.1 Осуществляет поиск информации, критически оценивает надежность источников информации, работает с противоречивой информацией из разных источников</w:t>
            </w:r>
          </w:p>
        </w:tc>
        <w:tc>
          <w:tcPr>
            <w:tcW w:w="5953" w:type="dxa"/>
          </w:tcPr>
          <w:p w:rsidR="00D52567" w:rsidRPr="00F536A0" w:rsidRDefault="00D52567" w:rsidP="00635862">
            <w:pPr>
              <w:jc w:val="both"/>
              <w:rPr>
                <w:rFonts w:ascii="Times New Roman" w:eastAsia="Times New Roman" w:hAnsi="Times New Roman"/>
                <w:kern w:val="24"/>
                <w:sz w:val="24"/>
                <w:szCs w:val="24"/>
              </w:rPr>
            </w:pPr>
            <w:r w:rsidRPr="00F536A0">
              <w:rPr>
                <w:rFonts w:ascii="Times New Roman" w:eastAsia="Times New Roman" w:hAnsi="Times New Roman"/>
                <w:bCs/>
                <w:iCs/>
                <w:sz w:val="24"/>
                <w:szCs w:val="24"/>
              </w:rPr>
              <w:t>Обучающийся умеет:</w:t>
            </w:r>
            <w:r w:rsidRPr="00F536A0">
              <w:rPr>
                <w:rFonts w:ascii="Times New Roman" w:eastAsia="Times New Roman" w:hAnsi="Times New Roman"/>
                <w:kern w:val="24"/>
                <w:sz w:val="24"/>
                <w:szCs w:val="24"/>
              </w:rPr>
              <w:t xml:space="preserve"> </w:t>
            </w:r>
          </w:p>
          <w:p w:rsidR="00D52567" w:rsidRPr="00F536A0" w:rsidRDefault="00D52567" w:rsidP="00635862">
            <w:pPr>
              <w:jc w:val="both"/>
              <w:rPr>
                <w:rFonts w:ascii="Times New Roman" w:eastAsia="Times New Roman" w:hAnsi="Times New Roman"/>
                <w:b/>
                <w:bCs/>
                <w:i/>
                <w:iCs/>
                <w:sz w:val="24"/>
                <w:szCs w:val="24"/>
              </w:rPr>
            </w:pPr>
            <w:r w:rsidRPr="00F536A0">
              <w:rPr>
                <w:rFonts w:ascii="Times New Roman" w:hAnsi="Times New Roman" w:cs="Times New Roman"/>
                <w:color w:val="000000"/>
                <w:sz w:val="24"/>
                <w:szCs w:val="24"/>
              </w:rPr>
              <w:t>выявлять содержание и структуру проблемной ситуации</w:t>
            </w:r>
          </w:p>
        </w:tc>
      </w:tr>
      <w:tr w:rsidR="00D52567" w:rsidRPr="00F536A0" w:rsidTr="00635862">
        <w:trPr>
          <w:trHeight w:val="742"/>
        </w:trPr>
        <w:tc>
          <w:tcPr>
            <w:tcW w:w="10314" w:type="dxa"/>
            <w:gridSpan w:val="2"/>
          </w:tcPr>
          <w:p w:rsidR="00D52567" w:rsidRPr="00F536A0" w:rsidRDefault="00D52567" w:rsidP="00635862">
            <w:pPr>
              <w:jc w:val="both"/>
              <w:rPr>
                <w:rFonts w:ascii="Times New Roman" w:eastAsia="Times New Roman" w:hAnsi="Times New Roman"/>
                <w:b/>
                <w:i/>
                <w:iCs/>
                <w:sz w:val="24"/>
                <w:szCs w:val="24"/>
              </w:rPr>
            </w:pPr>
            <w:r w:rsidRPr="00F536A0">
              <w:rPr>
                <w:rFonts w:ascii="Times New Roman" w:eastAsia="Times New Roman" w:hAnsi="Times New Roman"/>
                <w:b/>
                <w:i/>
                <w:iCs/>
                <w:sz w:val="24"/>
                <w:szCs w:val="24"/>
              </w:rPr>
              <w:t>Примеры заданий:</w:t>
            </w:r>
          </w:p>
          <w:p w:rsidR="00D52567" w:rsidRDefault="00D52567" w:rsidP="00635862">
            <w:pPr>
              <w:ind w:left="360"/>
              <w:jc w:val="both"/>
              <w:rPr>
                <w:rFonts w:ascii="Times New Roman" w:hAnsi="Times New Roman"/>
                <w:bCs/>
                <w:sz w:val="24"/>
                <w:szCs w:val="24"/>
              </w:rPr>
            </w:pPr>
            <w:r>
              <w:rPr>
                <w:rFonts w:ascii="Times New Roman" w:hAnsi="Times New Roman"/>
                <w:bCs/>
                <w:sz w:val="24"/>
                <w:szCs w:val="24"/>
              </w:rPr>
              <w:t xml:space="preserve">8. </w:t>
            </w:r>
            <w:r w:rsidRPr="00036CE5">
              <w:rPr>
                <w:rFonts w:ascii="Times New Roman" w:hAnsi="Times New Roman"/>
                <w:bCs/>
                <w:sz w:val="24"/>
                <w:szCs w:val="24"/>
              </w:rPr>
              <w:t xml:space="preserve">В Древней Греции философ Сократ был осужден на смерть. Какие идеи философа граждане полиса рассматривали как угрозу для себя и государства? Какова модель постановки и </w:t>
            </w:r>
            <w:r w:rsidRPr="00036CE5">
              <w:rPr>
                <w:rFonts w:ascii="Times New Roman" w:hAnsi="Times New Roman"/>
                <w:bCs/>
                <w:sz w:val="24"/>
                <w:szCs w:val="24"/>
              </w:rPr>
              <w:lastRenderedPageBreak/>
              <w:t>решения проблемы</w:t>
            </w:r>
            <w:r>
              <w:rPr>
                <w:rFonts w:ascii="Times New Roman" w:hAnsi="Times New Roman"/>
                <w:bCs/>
                <w:sz w:val="24"/>
                <w:szCs w:val="24"/>
              </w:rPr>
              <w:t xml:space="preserve"> знание-власть</w:t>
            </w:r>
            <w:r w:rsidRPr="00036CE5">
              <w:rPr>
                <w:rFonts w:ascii="Times New Roman" w:hAnsi="Times New Roman"/>
                <w:bCs/>
                <w:sz w:val="24"/>
                <w:szCs w:val="24"/>
              </w:rPr>
              <w:t xml:space="preserve"> была у философа и софиста, у обывателя и политика? Сравните их позиции. Почему конфликт философа и мудреца стал проблемой для политической элиты?</w:t>
            </w:r>
          </w:p>
          <w:p w:rsidR="00D52567" w:rsidRDefault="00D52567" w:rsidP="00635862">
            <w:pPr>
              <w:ind w:left="360"/>
              <w:jc w:val="both"/>
              <w:rPr>
                <w:rFonts w:ascii="Times New Roman" w:hAnsi="Times New Roman"/>
                <w:bCs/>
                <w:sz w:val="24"/>
                <w:szCs w:val="24"/>
              </w:rPr>
            </w:pPr>
          </w:p>
          <w:p w:rsidR="00D52567" w:rsidRDefault="00D52567" w:rsidP="00635862">
            <w:pPr>
              <w:ind w:left="360"/>
              <w:jc w:val="both"/>
              <w:rPr>
                <w:rFonts w:ascii="Times New Roman" w:hAnsi="Times New Roman"/>
                <w:bCs/>
                <w:sz w:val="24"/>
                <w:szCs w:val="24"/>
              </w:rPr>
            </w:pPr>
            <w:r>
              <w:rPr>
                <w:rFonts w:ascii="Times New Roman" w:hAnsi="Times New Roman"/>
                <w:bCs/>
                <w:sz w:val="24"/>
                <w:szCs w:val="24"/>
              </w:rPr>
              <w:t>9. В чем специфика философских вопросов и проблем? Почему их называют «вечными вопросами человеческой жизни»? Покажите эту специфику на примерах из истории философии и собственной жизни.</w:t>
            </w:r>
          </w:p>
          <w:p w:rsidR="00D52567" w:rsidRDefault="00D52567" w:rsidP="00635862">
            <w:pPr>
              <w:ind w:left="360"/>
              <w:jc w:val="both"/>
              <w:rPr>
                <w:rFonts w:ascii="Times New Roman" w:hAnsi="Times New Roman"/>
                <w:bCs/>
                <w:sz w:val="24"/>
                <w:szCs w:val="24"/>
              </w:rPr>
            </w:pPr>
          </w:p>
          <w:p w:rsidR="00D52567" w:rsidRDefault="00D52567" w:rsidP="00635862">
            <w:pPr>
              <w:ind w:left="360"/>
              <w:jc w:val="both"/>
              <w:rPr>
                <w:rFonts w:ascii="Times New Roman" w:hAnsi="Times New Roman"/>
                <w:bCs/>
                <w:sz w:val="24"/>
                <w:szCs w:val="24"/>
              </w:rPr>
            </w:pPr>
            <w:r>
              <w:rPr>
                <w:rFonts w:ascii="Times New Roman" w:hAnsi="Times New Roman"/>
                <w:bCs/>
                <w:sz w:val="24"/>
                <w:szCs w:val="24"/>
              </w:rPr>
              <w:t>10. Найдите в открытых профессиональных ресурсах «Философская энциклопедия в 4 томах», размещенная на портале Академии наук, института философии РАН. Проанализируете следующие статьи из философской энциклопедии: Проблема, Философия, Наука, Экзистенция, Этика. В процессе изучения текстов выделите специфику философских, научных, этических, экзистенциальных проблем.</w:t>
            </w:r>
          </w:p>
          <w:p w:rsidR="00D52567" w:rsidRDefault="00D52567" w:rsidP="00635862">
            <w:pPr>
              <w:ind w:left="360"/>
              <w:jc w:val="both"/>
              <w:rPr>
                <w:rFonts w:ascii="Times New Roman" w:hAnsi="Times New Roman"/>
                <w:bCs/>
                <w:sz w:val="24"/>
                <w:szCs w:val="24"/>
              </w:rPr>
            </w:pPr>
          </w:p>
          <w:p w:rsidR="00D52567" w:rsidRDefault="00D52567" w:rsidP="00635862">
            <w:pPr>
              <w:ind w:left="360"/>
              <w:jc w:val="both"/>
              <w:rPr>
                <w:rFonts w:ascii="Times New Roman" w:hAnsi="Times New Roman"/>
                <w:bCs/>
                <w:sz w:val="24"/>
                <w:szCs w:val="24"/>
              </w:rPr>
            </w:pPr>
            <w:r>
              <w:rPr>
                <w:rFonts w:ascii="Times New Roman" w:hAnsi="Times New Roman"/>
                <w:bCs/>
                <w:sz w:val="24"/>
                <w:szCs w:val="24"/>
              </w:rPr>
              <w:t>11. Прочитайте и проанализируйте представленный ниже фрагмент работы М. Шелера «Положение человека в космосе»:</w:t>
            </w:r>
          </w:p>
          <w:p w:rsidR="00D52567" w:rsidRPr="001E4D72" w:rsidRDefault="00D52567" w:rsidP="00635862">
            <w:pPr>
              <w:ind w:left="360"/>
              <w:jc w:val="both"/>
              <w:rPr>
                <w:rFonts w:ascii="Times New Roman" w:hAnsi="Times New Roman"/>
                <w:bCs/>
                <w:i/>
                <w:sz w:val="24"/>
                <w:szCs w:val="24"/>
              </w:rPr>
            </w:pPr>
            <w:r w:rsidRPr="001E4D72">
              <w:rPr>
                <w:rFonts w:ascii="Times New Roman" w:hAnsi="Times New Roman" w:cs="Times New Roman"/>
                <w:i/>
                <w:color w:val="000000"/>
                <w:w w:val="102"/>
                <w:sz w:val="24"/>
                <w:szCs w:val="24"/>
              </w:rPr>
              <w:t>«Если спросить образованного европейца, о чем он думает при слове “человек”, то почти всегда в его сознании начнут сталкиваться три несовместимых между собой круга</w:t>
            </w:r>
            <w:r>
              <w:rPr>
                <w:rFonts w:ascii="Times New Roman" w:hAnsi="Times New Roman" w:cs="Times New Roman"/>
                <w:i/>
                <w:color w:val="000000"/>
                <w:w w:val="102"/>
                <w:sz w:val="24"/>
                <w:szCs w:val="24"/>
              </w:rPr>
              <w:t xml:space="preserve"> идей. Во-первых, это круг пред</w:t>
            </w:r>
            <w:r w:rsidRPr="001E4D72">
              <w:rPr>
                <w:rFonts w:ascii="Times New Roman" w:hAnsi="Times New Roman" w:cs="Times New Roman"/>
                <w:i/>
                <w:color w:val="000000"/>
                <w:w w:val="102"/>
                <w:sz w:val="24"/>
                <w:szCs w:val="24"/>
              </w:rPr>
              <w:t>ставлений иудейско-христианской традиции об Адаме и Еве, о тво</w:t>
            </w:r>
            <w:r w:rsidRPr="001E4D72">
              <w:rPr>
                <w:rFonts w:ascii="Times New Roman" w:hAnsi="Times New Roman" w:cs="Times New Roman"/>
                <w:i/>
                <w:color w:val="000000"/>
                <w:w w:val="102"/>
                <w:sz w:val="24"/>
                <w:szCs w:val="24"/>
              </w:rPr>
              <w:softHyphen/>
              <w:t xml:space="preserve">рении, рае и грехопадении. Во-вторых, это греко-античный круг представлений, в котором самопознание человека впервые в мире возвысилось до понятия о его особом положении, о чем говорит тезис, что человек является человеком благодаря тому, что у него есть разум, логос, </w:t>
            </w:r>
            <w:proofErr w:type="spellStart"/>
            <w:r w:rsidRPr="001E4D72">
              <w:rPr>
                <w:rFonts w:ascii="Times New Roman" w:hAnsi="Times New Roman" w:cs="Times New Roman"/>
                <w:i/>
                <w:color w:val="000000"/>
                <w:w w:val="102"/>
                <w:sz w:val="24"/>
                <w:szCs w:val="24"/>
              </w:rPr>
              <w:t>фронесис</w:t>
            </w:r>
            <w:proofErr w:type="spellEnd"/>
            <w:r w:rsidRPr="001E4D72">
              <w:rPr>
                <w:rFonts w:ascii="Times New Roman" w:hAnsi="Times New Roman" w:cs="Times New Roman"/>
                <w:i/>
                <w:color w:val="000000"/>
                <w:w w:val="102"/>
                <w:sz w:val="24"/>
                <w:szCs w:val="24"/>
              </w:rPr>
              <w:t xml:space="preserve"> </w:t>
            </w:r>
            <w:r w:rsidRPr="001E4D72">
              <w:rPr>
                <w:rFonts w:ascii="Times New Roman" w:hAnsi="Times New Roman" w:cs="Times New Roman"/>
                <w:i/>
                <w:iCs/>
                <w:color w:val="000000"/>
                <w:w w:val="102"/>
                <w:sz w:val="24"/>
                <w:szCs w:val="24"/>
              </w:rPr>
              <w:t xml:space="preserve">[разумность (греч.)], </w:t>
            </w:r>
            <w:proofErr w:type="spellStart"/>
            <w:r w:rsidRPr="001E4D72">
              <w:rPr>
                <w:rFonts w:ascii="Times New Roman" w:hAnsi="Times New Roman" w:cs="Times New Roman"/>
                <w:i/>
                <w:color w:val="000000"/>
                <w:w w:val="102"/>
                <w:sz w:val="24"/>
                <w:szCs w:val="24"/>
                <w:lang w:val="en-US"/>
              </w:rPr>
              <w:t>mens</w:t>
            </w:r>
            <w:proofErr w:type="spellEnd"/>
            <w:r w:rsidRPr="001E4D72">
              <w:rPr>
                <w:rFonts w:ascii="Times New Roman" w:hAnsi="Times New Roman" w:cs="Times New Roman"/>
                <w:i/>
                <w:color w:val="000000"/>
                <w:w w:val="102"/>
                <w:sz w:val="24"/>
                <w:szCs w:val="24"/>
              </w:rPr>
              <w:t xml:space="preserve">, </w:t>
            </w:r>
            <w:r w:rsidRPr="001E4D72">
              <w:rPr>
                <w:rFonts w:ascii="Times New Roman" w:hAnsi="Times New Roman" w:cs="Times New Roman"/>
                <w:i/>
                <w:color w:val="000000"/>
                <w:w w:val="102"/>
                <w:sz w:val="24"/>
                <w:szCs w:val="24"/>
                <w:lang w:val="en-US"/>
              </w:rPr>
              <w:t>ratio</w:t>
            </w:r>
            <w:r w:rsidRPr="001E4D72">
              <w:rPr>
                <w:rFonts w:ascii="Times New Roman" w:hAnsi="Times New Roman" w:cs="Times New Roman"/>
                <w:i/>
                <w:color w:val="000000"/>
                <w:w w:val="102"/>
                <w:sz w:val="24"/>
                <w:szCs w:val="24"/>
              </w:rPr>
              <w:t xml:space="preserve"> </w:t>
            </w:r>
            <w:r w:rsidRPr="001E4D72">
              <w:rPr>
                <w:rFonts w:ascii="Times New Roman" w:hAnsi="Times New Roman" w:cs="Times New Roman"/>
                <w:i/>
                <w:iCs/>
                <w:color w:val="000000"/>
                <w:w w:val="102"/>
                <w:sz w:val="24"/>
                <w:szCs w:val="24"/>
              </w:rPr>
              <w:t xml:space="preserve">[мышление, разум (лап.)] </w:t>
            </w:r>
            <w:r w:rsidRPr="001E4D72">
              <w:rPr>
                <w:rFonts w:ascii="Times New Roman" w:hAnsi="Times New Roman" w:cs="Times New Roman"/>
                <w:i/>
                <w:color w:val="000000"/>
                <w:w w:val="102"/>
                <w:sz w:val="24"/>
                <w:szCs w:val="24"/>
              </w:rPr>
              <w:t>и т. д. (логос означает здесь и речь, и способность к постижению “</w:t>
            </w:r>
            <w:proofErr w:type="spellStart"/>
            <w:r w:rsidRPr="001E4D72">
              <w:rPr>
                <w:rFonts w:ascii="Times New Roman" w:hAnsi="Times New Roman" w:cs="Times New Roman"/>
                <w:i/>
                <w:color w:val="000000"/>
                <w:w w:val="102"/>
                <w:sz w:val="24"/>
                <w:szCs w:val="24"/>
              </w:rPr>
              <w:t>чтойности</w:t>
            </w:r>
            <w:proofErr w:type="spellEnd"/>
            <w:r w:rsidRPr="001E4D72">
              <w:rPr>
                <w:rFonts w:ascii="Times New Roman" w:hAnsi="Times New Roman" w:cs="Times New Roman"/>
                <w:i/>
                <w:color w:val="000000"/>
                <w:w w:val="102"/>
                <w:sz w:val="24"/>
                <w:szCs w:val="24"/>
              </w:rPr>
              <w:t>” всех вещей). С этим воззре</w:t>
            </w:r>
            <w:r w:rsidRPr="001E4D72">
              <w:rPr>
                <w:rFonts w:ascii="Times New Roman" w:hAnsi="Times New Roman" w:cs="Times New Roman"/>
                <w:i/>
                <w:color w:val="000000"/>
                <w:w w:val="102"/>
                <w:sz w:val="24"/>
                <w:szCs w:val="24"/>
              </w:rPr>
              <w:softHyphen/>
              <w:t>нием тесно связано учение о том, что в основе всего универсума на</w:t>
            </w:r>
            <w:r w:rsidRPr="001E4D72">
              <w:rPr>
                <w:rFonts w:ascii="Times New Roman" w:hAnsi="Times New Roman" w:cs="Times New Roman"/>
                <w:i/>
                <w:color w:val="000000"/>
                <w:w w:val="102"/>
                <w:sz w:val="24"/>
                <w:szCs w:val="24"/>
              </w:rPr>
              <w:softHyphen/>
              <w:t xml:space="preserve">ходится </w:t>
            </w:r>
            <w:proofErr w:type="spellStart"/>
            <w:r w:rsidRPr="001E4D72">
              <w:rPr>
                <w:rFonts w:ascii="Times New Roman" w:hAnsi="Times New Roman" w:cs="Times New Roman"/>
                <w:i/>
                <w:color w:val="000000"/>
                <w:w w:val="102"/>
                <w:sz w:val="24"/>
                <w:szCs w:val="24"/>
              </w:rPr>
              <w:t>надчеловеческий</w:t>
            </w:r>
            <w:proofErr w:type="spellEnd"/>
            <w:r w:rsidRPr="001E4D72">
              <w:rPr>
                <w:rFonts w:ascii="Times New Roman" w:hAnsi="Times New Roman" w:cs="Times New Roman"/>
                <w:i/>
                <w:color w:val="000000"/>
                <w:w w:val="102"/>
                <w:sz w:val="24"/>
                <w:szCs w:val="24"/>
              </w:rPr>
              <w:t xml:space="preserve"> разум, которому причастен и человек,</w:t>
            </w:r>
            <w:r w:rsidRPr="001E4D72">
              <w:rPr>
                <w:rFonts w:ascii="Times New Roman" w:hAnsi="Times New Roman" w:cs="Times New Roman"/>
                <w:i/>
                <w:sz w:val="24"/>
                <w:szCs w:val="24"/>
              </w:rPr>
              <w:t xml:space="preserve"> </w:t>
            </w:r>
            <w:r w:rsidRPr="001E4D72">
              <w:rPr>
                <w:rFonts w:ascii="Times New Roman" w:hAnsi="Times New Roman" w:cs="Times New Roman"/>
                <w:i/>
                <w:color w:val="000000"/>
                <w:w w:val="107"/>
                <w:sz w:val="24"/>
                <w:szCs w:val="24"/>
              </w:rPr>
              <w:t>и только он один из всех существ. Третий круг представлений — это тоже давно ставший традиционным круг представлений совре</w:t>
            </w:r>
            <w:r w:rsidRPr="001E4D72">
              <w:rPr>
                <w:rFonts w:ascii="Times New Roman" w:hAnsi="Times New Roman" w:cs="Times New Roman"/>
                <w:i/>
                <w:color w:val="000000"/>
                <w:w w:val="107"/>
                <w:sz w:val="24"/>
                <w:szCs w:val="24"/>
              </w:rPr>
              <w:softHyphen/>
              <w:t>менного естествознания и генетической психологии, согласно кото</w:t>
            </w:r>
            <w:r w:rsidRPr="001E4D72">
              <w:rPr>
                <w:rFonts w:ascii="Times New Roman" w:hAnsi="Times New Roman" w:cs="Times New Roman"/>
                <w:i/>
                <w:color w:val="000000"/>
                <w:w w:val="107"/>
                <w:sz w:val="24"/>
                <w:szCs w:val="24"/>
              </w:rPr>
              <w:softHyphen/>
              <w:t>рому человек есть достаточно поздний итог развития Земли, су</w:t>
            </w:r>
            <w:r w:rsidRPr="001E4D72">
              <w:rPr>
                <w:rFonts w:ascii="Times New Roman" w:hAnsi="Times New Roman" w:cs="Times New Roman"/>
                <w:i/>
                <w:color w:val="000000"/>
                <w:w w:val="107"/>
                <w:sz w:val="24"/>
                <w:szCs w:val="24"/>
              </w:rPr>
              <w:softHyphen/>
              <w:t>щество, которое отличается от форм, предшествующих ему в жи</w:t>
            </w:r>
            <w:r w:rsidRPr="001E4D72">
              <w:rPr>
                <w:rFonts w:ascii="Times New Roman" w:hAnsi="Times New Roman" w:cs="Times New Roman"/>
                <w:i/>
                <w:color w:val="000000"/>
                <w:w w:val="107"/>
                <w:sz w:val="24"/>
                <w:szCs w:val="24"/>
              </w:rPr>
              <w:softHyphen/>
              <w:t>вотном мире, только степенью сложности соединения энергий и способностей, которые сами по себе уже встречаются в низшей по сравнению с человеческой природе. Между этими тремя кругами идей нет никакого единства. Таким образом, существуют естест</w:t>
            </w:r>
            <w:r w:rsidRPr="001E4D72">
              <w:rPr>
                <w:rFonts w:ascii="Times New Roman" w:hAnsi="Times New Roman" w:cs="Times New Roman"/>
                <w:i/>
                <w:color w:val="000000"/>
                <w:w w:val="107"/>
                <w:sz w:val="24"/>
                <w:szCs w:val="24"/>
              </w:rPr>
              <w:softHyphen/>
              <w:t>веннонаучная, философская и теологическая антропологии, кото</w:t>
            </w:r>
            <w:r w:rsidRPr="001E4D72">
              <w:rPr>
                <w:rFonts w:ascii="Times New Roman" w:hAnsi="Times New Roman" w:cs="Times New Roman"/>
                <w:i/>
                <w:color w:val="000000"/>
                <w:w w:val="107"/>
                <w:sz w:val="24"/>
                <w:szCs w:val="24"/>
              </w:rPr>
              <w:softHyphen/>
              <w:t>рые не интересуются друг другом, единой же идеи человека у нас нет».</w:t>
            </w:r>
          </w:p>
          <w:p w:rsidR="00D52567" w:rsidRDefault="00D52567" w:rsidP="00635862">
            <w:pPr>
              <w:ind w:left="360"/>
              <w:jc w:val="both"/>
              <w:rPr>
                <w:rFonts w:ascii="Times New Roman" w:hAnsi="Times New Roman"/>
                <w:bCs/>
                <w:sz w:val="24"/>
                <w:szCs w:val="24"/>
              </w:rPr>
            </w:pPr>
            <w:r>
              <w:rPr>
                <w:rFonts w:ascii="Times New Roman" w:hAnsi="Times New Roman"/>
                <w:bCs/>
                <w:sz w:val="24"/>
                <w:szCs w:val="24"/>
              </w:rPr>
              <w:t>Почему человека рассматривают как проблему в философии? Насколько связано философское и научное знание о человеке?</w:t>
            </w:r>
          </w:p>
          <w:p w:rsidR="00D52567" w:rsidRDefault="00D52567" w:rsidP="00635862">
            <w:pPr>
              <w:ind w:left="360"/>
              <w:jc w:val="both"/>
              <w:rPr>
                <w:rFonts w:ascii="Times New Roman" w:hAnsi="Times New Roman"/>
                <w:bCs/>
                <w:sz w:val="24"/>
                <w:szCs w:val="24"/>
              </w:rPr>
            </w:pPr>
          </w:p>
          <w:p w:rsidR="00D52567" w:rsidRDefault="00D52567" w:rsidP="00635862">
            <w:pPr>
              <w:ind w:left="360"/>
              <w:jc w:val="both"/>
              <w:rPr>
                <w:rFonts w:ascii="Times New Roman" w:hAnsi="Times New Roman"/>
                <w:bCs/>
                <w:sz w:val="24"/>
                <w:szCs w:val="24"/>
              </w:rPr>
            </w:pPr>
            <w:r>
              <w:rPr>
                <w:rFonts w:ascii="Times New Roman" w:hAnsi="Times New Roman"/>
                <w:bCs/>
                <w:sz w:val="24"/>
                <w:szCs w:val="24"/>
              </w:rPr>
              <w:t xml:space="preserve">12. Ведущей проблемой в философии Нового времени была проблема определения сущности и </w:t>
            </w:r>
            <w:proofErr w:type="gramStart"/>
            <w:r>
              <w:rPr>
                <w:rFonts w:ascii="Times New Roman" w:hAnsi="Times New Roman"/>
                <w:bCs/>
                <w:sz w:val="24"/>
                <w:szCs w:val="24"/>
              </w:rPr>
              <w:t>структуры  познавательной</w:t>
            </w:r>
            <w:proofErr w:type="gramEnd"/>
            <w:r>
              <w:rPr>
                <w:rFonts w:ascii="Times New Roman" w:hAnsi="Times New Roman"/>
                <w:bCs/>
                <w:sz w:val="24"/>
                <w:szCs w:val="24"/>
              </w:rPr>
              <w:t xml:space="preserve"> способности субъекта, без решения которой нельзя обосновать приоритет той или иной научной методологии. Огромную роль в этом играет просвещение. </w:t>
            </w:r>
            <w:r w:rsidRPr="00F536A0">
              <w:rPr>
                <w:rFonts w:ascii="Times New Roman" w:hAnsi="Times New Roman"/>
                <w:bCs/>
                <w:sz w:val="24"/>
                <w:szCs w:val="24"/>
              </w:rPr>
              <w:t>Поясните, в каком смысле Иммануил Кант называл Просвещение «совершеннолетием разума»? Каково экзистенциальное и социальное значение призыва И. Канта «иметь мужество мыслить собственным умом?</w:t>
            </w:r>
            <w:r>
              <w:rPr>
                <w:rFonts w:ascii="Times New Roman" w:hAnsi="Times New Roman"/>
                <w:bCs/>
                <w:sz w:val="24"/>
                <w:szCs w:val="24"/>
              </w:rPr>
              <w:t xml:space="preserve"> Почему свобода и умение пользовать собственным разумом является показателем зрелости? Обоснуйте свое мнение </w:t>
            </w:r>
            <w:proofErr w:type="gramStart"/>
            <w:r>
              <w:rPr>
                <w:rFonts w:ascii="Times New Roman" w:hAnsi="Times New Roman"/>
                <w:bCs/>
                <w:sz w:val="24"/>
                <w:szCs w:val="24"/>
              </w:rPr>
              <w:t>через обращению</w:t>
            </w:r>
            <w:proofErr w:type="gramEnd"/>
            <w:r>
              <w:rPr>
                <w:rFonts w:ascii="Times New Roman" w:hAnsi="Times New Roman"/>
                <w:bCs/>
                <w:sz w:val="24"/>
                <w:szCs w:val="24"/>
              </w:rPr>
              <w:t xml:space="preserve"> к учебнику (раздел НАУКА, МЕТОДОЛОГИЯ), философскому словарю, научной литературе.</w:t>
            </w:r>
          </w:p>
          <w:p w:rsidR="00D52567" w:rsidRPr="00F536A0" w:rsidRDefault="00D52567" w:rsidP="00635862">
            <w:pPr>
              <w:pStyle w:val="a6"/>
              <w:jc w:val="both"/>
              <w:rPr>
                <w:rFonts w:ascii="Times New Roman" w:hAnsi="Times New Roman"/>
                <w:bCs/>
                <w:sz w:val="24"/>
                <w:szCs w:val="24"/>
              </w:rPr>
            </w:pPr>
          </w:p>
        </w:tc>
      </w:tr>
    </w:tbl>
    <w:p w:rsidR="00D52567" w:rsidRPr="00F536A0" w:rsidRDefault="00D52567" w:rsidP="00D52567">
      <w:pPr>
        <w:spacing w:after="0" w:line="240" w:lineRule="auto"/>
        <w:ind w:firstLine="709"/>
        <w:rPr>
          <w:rFonts w:ascii="Times New Roman" w:eastAsia="Times New Roman" w:hAnsi="Times New Roman"/>
          <w:bCs/>
          <w:i/>
          <w:iCs/>
          <w:sz w:val="24"/>
          <w:szCs w:val="24"/>
        </w:rPr>
      </w:pPr>
    </w:p>
    <w:p w:rsidR="00D52567" w:rsidRPr="00F536A0" w:rsidRDefault="00D52567" w:rsidP="00D52567">
      <w:pPr>
        <w:spacing w:after="0" w:line="240" w:lineRule="auto"/>
        <w:rPr>
          <w:rFonts w:ascii="Times New Roman" w:eastAsia="Times New Roman" w:hAnsi="Times New Roman"/>
          <w:bCs/>
          <w:iCs/>
          <w:sz w:val="24"/>
          <w:szCs w:val="24"/>
        </w:rPr>
      </w:pPr>
    </w:p>
    <w:tbl>
      <w:tblPr>
        <w:tblStyle w:val="aa"/>
        <w:tblpPr w:leftFromText="180" w:rightFromText="180" w:vertAnchor="text" w:horzAnchor="margin" w:tblpX="216" w:tblpY="161"/>
        <w:tblW w:w="10173" w:type="dxa"/>
        <w:tblLook w:val="04A0" w:firstRow="1" w:lastRow="0" w:firstColumn="1" w:lastColumn="0" w:noHBand="0" w:noVBand="1"/>
      </w:tblPr>
      <w:tblGrid>
        <w:gridCol w:w="4219"/>
        <w:gridCol w:w="5954"/>
      </w:tblGrid>
      <w:tr w:rsidR="00D52567" w:rsidRPr="00F536A0" w:rsidTr="00635862">
        <w:tc>
          <w:tcPr>
            <w:tcW w:w="4219" w:type="dxa"/>
          </w:tcPr>
          <w:p w:rsidR="00D52567" w:rsidRPr="00F536A0" w:rsidRDefault="00D52567" w:rsidP="00635862">
            <w:pPr>
              <w:jc w:val="center"/>
              <w:rPr>
                <w:rFonts w:ascii="Times New Roman" w:eastAsia="Times New Roman" w:hAnsi="Times New Roman"/>
                <w:bCs/>
                <w:sz w:val="24"/>
                <w:szCs w:val="24"/>
              </w:rPr>
            </w:pPr>
            <w:r w:rsidRPr="00F536A0">
              <w:rPr>
                <w:rFonts w:ascii="Times New Roman" w:hAnsi="Times New Roman"/>
                <w:sz w:val="24"/>
                <w:szCs w:val="24"/>
              </w:rPr>
              <w:t>Код и наименование компетенции</w:t>
            </w:r>
          </w:p>
        </w:tc>
        <w:tc>
          <w:tcPr>
            <w:tcW w:w="5954" w:type="dxa"/>
          </w:tcPr>
          <w:p w:rsidR="00D52567" w:rsidRPr="00F536A0" w:rsidRDefault="00D52567" w:rsidP="00635862">
            <w:pPr>
              <w:jc w:val="center"/>
              <w:rPr>
                <w:rFonts w:ascii="Times New Roman" w:eastAsia="Times New Roman" w:hAnsi="Times New Roman"/>
                <w:bCs/>
                <w:sz w:val="24"/>
                <w:szCs w:val="24"/>
              </w:rPr>
            </w:pPr>
            <w:r w:rsidRPr="00F536A0">
              <w:rPr>
                <w:rFonts w:ascii="Times New Roman" w:eastAsia="Times New Roman" w:hAnsi="Times New Roman"/>
                <w:bCs/>
                <w:sz w:val="24"/>
                <w:szCs w:val="24"/>
              </w:rPr>
              <w:t>Образовательный результат</w:t>
            </w:r>
          </w:p>
        </w:tc>
      </w:tr>
      <w:tr w:rsidR="00D52567" w:rsidRPr="00F536A0" w:rsidTr="00635862">
        <w:tc>
          <w:tcPr>
            <w:tcW w:w="4219" w:type="dxa"/>
          </w:tcPr>
          <w:p w:rsidR="00D52567" w:rsidRPr="00F536A0" w:rsidRDefault="00D52567" w:rsidP="00635862">
            <w:pPr>
              <w:jc w:val="both"/>
              <w:rPr>
                <w:rFonts w:ascii="Times New Roman" w:hAnsi="Times New Roman" w:cs="Times New Roman"/>
                <w:color w:val="000000"/>
                <w:sz w:val="24"/>
                <w:szCs w:val="24"/>
              </w:rPr>
            </w:pPr>
            <w:r w:rsidRPr="00F536A0">
              <w:rPr>
                <w:rFonts w:ascii="Times New Roman" w:hAnsi="Times New Roman"/>
                <w:iCs/>
                <w:sz w:val="24"/>
                <w:szCs w:val="24"/>
              </w:rPr>
              <w:t xml:space="preserve">УК-1: </w:t>
            </w:r>
            <w:r w:rsidRPr="00F536A0">
              <w:rPr>
                <w:rFonts w:ascii="Times New Roman" w:hAnsi="Times New Roman" w:cs="Times New Roman"/>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p w:rsidR="00D52567" w:rsidRPr="00F536A0" w:rsidRDefault="00D52567" w:rsidP="00635862">
            <w:pPr>
              <w:jc w:val="both"/>
              <w:rPr>
                <w:rFonts w:ascii="Times New Roman" w:hAnsi="Times New Roman" w:cs="Times New Roman"/>
                <w:color w:val="000000"/>
                <w:sz w:val="24"/>
                <w:szCs w:val="24"/>
              </w:rPr>
            </w:pPr>
          </w:p>
          <w:p w:rsidR="00D52567" w:rsidRPr="00F536A0" w:rsidRDefault="00D52567" w:rsidP="00635862">
            <w:pPr>
              <w:jc w:val="both"/>
              <w:rPr>
                <w:rFonts w:ascii="Times New Roman" w:hAnsi="Times New Roman"/>
                <w:sz w:val="24"/>
                <w:szCs w:val="24"/>
              </w:rPr>
            </w:pPr>
            <w:r w:rsidRPr="00F536A0">
              <w:rPr>
                <w:rFonts w:ascii="Times New Roman" w:hAnsi="Times New Roman" w:cs="Times New Roman"/>
                <w:sz w:val="24"/>
                <w:szCs w:val="24"/>
              </w:rPr>
              <w:lastRenderedPageBreak/>
              <w:t>УК-1.1 Осуществляет поиск информации, критически оценивает надежность источников информации, работает с противоречивой информацией из разных источников</w:t>
            </w:r>
          </w:p>
        </w:tc>
        <w:tc>
          <w:tcPr>
            <w:tcW w:w="5954" w:type="dxa"/>
          </w:tcPr>
          <w:p w:rsidR="00D52567" w:rsidRPr="00F536A0" w:rsidRDefault="00D52567" w:rsidP="00635862">
            <w:pPr>
              <w:jc w:val="both"/>
              <w:rPr>
                <w:rFonts w:ascii="Times New Roman" w:eastAsia="Times New Roman" w:hAnsi="Times New Roman"/>
                <w:iCs/>
                <w:kern w:val="24"/>
                <w:sz w:val="24"/>
                <w:szCs w:val="24"/>
              </w:rPr>
            </w:pPr>
            <w:r w:rsidRPr="00F536A0">
              <w:rPr>
                <w:rFonts w:ascii="Times New Roman" w:eastAsia="Times New Roman" w:hAnsi="Times New Roman"/>
                <w:bCs/>
                <w:iCs/>
                <w:sz w:val="24"/>
                <w:szCs w:val="24"/>
              </w:rPr>
              <w:lastRenderedPageBreak/>
              <w:t>Обучающийся владеет:</w:t>
            </w:r>
            <w:r w:rsidRPr="00F536A0">
              <w:rPr>
                <w:rFonts w:ascii="Times New Roman" w:eastAsia="Times New Roman" w:hAnsi="Times New Roman"/>
                <w:iCs/>
                <w:kern w:val="24"/>
                <w:sz w:val="24"/>
                <w:szCs w:val="24"/>
              </w:rPr>
              <w:t xml:space="preserve"> </w:t>
            </w:r>
          </w:p>
          <w:p w:rsidR="00D52567" w:rsidRPr="00F536A0" w:rsidRDefault="00D52567" w:rsidP="00635862">
            <w:pPr>
              <w:jc w:val="both"/>
              <w:rPr>
                <w:rFonts w:ascii="Times New Roman" w:eastAsia="Times New Roman" w:hAnsi="Times New Roman"/>
                <w:b/>
                <w:bCs/>
                <w:i/>
                <w:iCs/>
                <w:sz w:val="24"/>
                <w:szCs w:val="24"/>
              </w:rPr>
            </w:pPr>
            <w:r w:rsidRPr="00F536A0">
              <w:rPr>
                <w:rFonts w:ascii="Times New Roman" w:hAnsi="Times New Roman" w:cs="Times New Roman"/>
                <w:color w:val="000000"/>
                <w:sz w:val="24"/>
                <w:szCs w:val="24"/>
              </w:rPr>
              <w:t>навыками критического анализа проблемы, формулирования и аргументирования выводов и суждений для решения поставленных задач.</w:t>
            </w:r>
          </w:p>
        </w:tc>
      </w:tr>
      <w:tr w:rsidR="00D52567" w:rsidRPr="00F536A0" w:rsidTr="00635862">
        <w:trPr>
          <w:trHeight w:val="742"/>
        </w:trPr>
        <w:tc>
          <w:tcPr>
            <w:tcW w:w="10173" w:type="dxa"/>
            <w:gridSpan w:val="2"/>
          </w:tcPr>
          <w:p w:rsidR="00D52567" w:rsidRPr="00F536A0" w:rsidRDefault="00D52567" w:rsidP="00635862">
            <w:pPr>
              <w:jc w:val="both"/>
              <w:rPr>
                <w:rFonts w:ascii="Times New Roman" w:eastAsia="Times New Roman" w:hAnsi="Times New Roman"/>
                <w:b/>
                <w:i/>
                <w:iCs/>
                <w:sz w:val="24"/>
                <w:szCs w:val="24"/>
              </w:rPr>
            </w:pPr>
            <w:r w:rsidRPr="00F536A0">
              <w:rPr>
                <w:rFonts w:ascii="Times New Roman" w:eastAsia="Times New Roman" w:hAnsi="Times New Roman"/>
                <w:b/>
                <w:i/>
                <w:iCs/>
                <w:sz w:val="24"/>
                <w:szCs w:val="24"/>
              </w:rPr>
              <w:t xml:space="preserve">Примеры заданий: </w:t>
            </w:r>
          </w:p>
          <w:p w:rsidR="00D52567" w:rsidRPr="00FB40CD" w:rsidRDefault="00D52567" w:rsidP="00635862">
            <w:pPr>
              <w:ind w:left="360"/>
              <w:jc w:val="both"/>
              <w:rPr>
                <w:rFonts w:ascii="Times New Roman" w:hAnsi="Times New Roman"/>
                <w:sz w:val="24"/>
                <w:szCs w:val="24"/>
              </w:rPr>
            </w:pPr>
            <w:r>
              <w:rPr>
                <w:rFonts w:ascii="Times New Roman" w:hAnsi="Times New Roman"/>
                <w:sz w:val="24"/>
                <w:szCs w:val="24"/>
              </w:rPr>
              <w:t xml:space="preserve">13. </w:t>
            </w:r>
            <w:r w:rsidRPr="00FB40CD">
              <w:rPr>
                <w:rFonts w:ascii="Times New Roman" w:hAnsi="Times New Roman"/>
                <w:sz w:val="24"/>
                <w:szCs w:val="24"/>
              </w:rPr>
              <w:t>Раскройте, в чем сущность учения о диалектическом метода Г.В.Ф. Гегеля. Каковы основные принципы, законы и категории диалектики? Как меняется диалектический метод в философии марксизма? Покажите проявления действия законов диалектики в разных областях жизни</w:t>
            </w:r>
            <w:r>
              <w:rPr>
                <w:rFonts w:ascii="Times New Roman" w:hAnsi="Times New Roman"/>
                <w:sz w:val="24"/>
                <w:szCs w:val="24"/>
              </w:rPr>
              <w:t xml:space="preserve"> </w:t>
            </w:r>
            <w:r w:rsidRPr="00FB40CD">
              <w:rPr>
                <w:rFonts w:ascii="Times New Roman" w:hAnsi="Times New Roman"/>
                <w:sz w:val="24"/>
                <w:szCs w:val="24"/>
              </w:rPr>
              <w:t>(политике, экономике, науке, образовании) с использованием категорий «возможность –действительность», «необходимость – случайность», «общее – единичное».</w:t>
            </w:r>
          </w:p>
          <w:p w:rsidR="00D52567" w:rsidRDefault="00D52567" w:rsidP="00635862">
            <w:pPr>
              <w:ind w:left="360"/>
              <w:jc w:val="both"/>
              <w:rPr>
                <w:rFonts w:ascii="Times New Roman" w:hAnsi="Times New Roman"/>
                <w:sz w:val="24"/>
                <w:szCs w:val="24"/>
              </w:rPr>
            </w:pPr>
          </w:p>
          <w:p w:rsidR="00D52567" w:rsidRDefault="00D52567" w:rsidP="00635862">
            <w:pPr>
              <w:ind w:left="360"/>
              <w:jc w:val="both"/>
              <w:rPr>
                <w:rFonts w:ascii="Times New Roman" w:hAnsi="Times New Roman"/>
                <w:sz w:val="24"/>
                <w:szCs w:val="24"/>
              </w:rPr>
            </w:pPr>
            <w:r>
              <w:rPr>
                <w:rFonts w:ascii="Times New Roman" w:hAnsi="Times New Roman"/>
                <w:sz w:val="24"/>
                <w:szCs w:val="24"/>
              </w:rPr>
              <w:t xml:space="preserve">14. </w:t>
            </w:r>
            <w:r w:rsidRPr="00FB40CD">
              <w:rPr>
                <w:rFonts w:ascii="Times New Roman" w:hAnsi="Times New Roman"/>
                <w:sz w:val="24"/>
                <w:szCs w:val="24"/>
              </w:rPr>
              <w:t>Поясните, как в философии Нового времени формулировалась и решалась проблема методологии познания (Р. Декарт «Рассуждения о методе»; Ф. Бэкон «Новый органон»; Д. Локк «Опыт о человеческом разуме»). Примените аналитический метод Декарта для решения задачи (на любом примере).</w:t>
            </w:r>
          </w:p>
          <w:p w:rsidR="00D52567" w:rsidRPr="00AB572D" w:rsidRDefault="00D52567" w:rsidP="00635862">
            <w:pPr>
              <w:ind w:left="360"/>
              <w:jc w:val="both"/>
              <w:rPr>
                <w:rFonts w:ascii="Times New Roman" w:hAnsi="Times New Roman" w:cs="Times New Roman"/>
                <w:sz w:val="24"/>
                <w:szCs w:val="24"/>
              </w:rPr>
            </w:pPr>
          </w:p>
          <w:p w:rsidR="00D52567" w:rsidRPr="00AB572D" w:rsidRDefault="00D52567" w:rsidP="00635862">
            <w:pPr>
              <w:ind w:left="360"/>
              <w:jc w:val="both"/>
              <w:rPr>
                <w:rFonts w:ascii="Times New Roman" w:hAnsi="Times New Roman" w:cs="Times New Roman"/>
                <w:sz w:val="24"/>
                <w:szCs w:val="24"/>
              </w:rPr>
            </w:pPr>
            <w:r w:rsidRPr="00AB572D">
              <w:rPr>
                <w:rFonts w:ascii="Times New Roman" w:hAnsi="Times New Roman" w:cs="Times New Roman"/>
                <w:sz w:val="24"/>
                <w:szCs w:val="24"/>
              </w:rPr>
              <w:t>15. Какая проблема лежит в основании социальной философии по мнению С.Л. Франка</w:t>
            </w:r>
            <w:r>
              <w:rPr>
                <w:rFonts w:ascii="Times New Roman" w:hAnsi="Times New Roman" w:cs="Times New Roman"/>
                <w:sz w:val="24"/>
                <w:szCs w:val="24"/>
              </w:rPr>
              <w:t>?</w:t>
            </w:r>
            <w:r w:rsidRPr="00AB572D">
              <w:rPr>
                <w:rFonts w:ascii="Times New Roman" w:hAnsi="Times New Roman" w:cs="Times New Roman"/>
                <w:sz w:val="24"/>
                <w:szCs w:val="24"/>
              </w:rPr>
              <w:t xml:space="preserve"> Почему </w:t>
            </w:r>
            <w:r>
              <w:rPr>
                <w:rFonts w:ascii="Times New Roman" w:hAnsi="Times New Roman" w:cs="Times New Roman"/>
                <w:sz w:val="24"/>
                <w:szCs w:val="24"/>
              </w:rPr>
              <w:t>пренебрежение к философскому осмыслению совместности и практицизм приводит к «</w:t>
            </w:r>
            <w:proofErr w:type="spellStart"/>
            <w:r>
              <w:rPr>
                <w:rFonts w:ascii="Times New Roman" w:hAnsi="Times New Roman" w:cs="Times New Roman"/>
                <w:sz w:val="24"/>
                <w:szCs w:val="24"/>
              </w:rPr>
              <w:t>варваризации</w:t>
            </w:r>
            <w:proofErr w:type="spellEnd"/>
            <w:r>
              <w:rPr>
                <w:rFonts w:ascii="Times New Roman" w:hAnsi="Times New Roman" w:cs="Times New Roman"/>
                <w:sz w:val="24"/>
                <w:szCs w:val="24"/>
              </w:rPr>
              <w:t>»? Критически проанализируйте фрагмент и выскажите свое мнение по проблеме, обоснуйте его.</w:t>
            </w:r>
          </w:p>
          <w:p w:rsidR="00D52567" w:rsidRPr="00AB572D" w:rsidRDefault="00D52567" w:rsidP="00635862">
            <w:pPr>
              <w:ind w:left="360"/>
              <w:jc w:val="both"/>
              <w:rPr>
                <w:rFonts w:ascii="Times New Roman" w:hAnsi="Times New Roman" w:cs="Times New Roman"/>
                <w:i/>
                <w:spacing w:val="-2"/>
                <w:sz w:val="24"/>
                <w:szCs w:val="24"/>
              </w:rPr>
            </w:pPr>
            <w:r w:rsidRPr="00AB572D">
              <w:rPr>
                <w:rFonts w:ascii="Times New Roman" w:hAnsi="Times New Roman" w:cs="Times New Roman"/>
                <w:sz w:val="24"/>
                <w:szCs w:val="24"/>
              </w:rPr>
              <w:t>«</w:t>
            </w:r>
            <w:r w:rsidRPr="00AB572D">
              <w:rPr>
                <w:rFonts w:ascii="Times New Roman" w:hAnsi="Times New Roman" w:cs="Times New Roman"/>
                <w:i/>
                <w:spacing w:val="-2"/>
                <w:sz w:val="24"/>
                <w:szCs w:val="24"/>
              </w:rPr>
              <w:t xml:space="preserve">Проблема социальной философии – вопрос, что такое, собственно, есть общество, какое значение оно имеет в жизни человека, в чем его истинное существо и к чему оно нас обязывает, этот вопрос, помимо своего постоянного теоретического философского значения, имеет именно в наше время огромное, можно сказать, основополагающее практическое значение. Если когда-либо, то именно теперь наступила пора раздумья…  Когда человек уже не знает, что ему начать и куда идти, он должен, забыв на время о сегодняшнем дне и его требованиях, задуматься над тем, к чему он, собственно, стремится и, значит, в чем его истинное существо и назначение. Но именно этот вопрос в применении к совместной, общественно-исторической жизни людей и есть проблема социальной философии, философского осмысления общего существа общественного бытия. </w:t>
            </w:r>
          </w:p>
          <w:p w:rsidR="00D52567" w:rsidRPr="00AB572D" w:rsidRDefault="00D52567" w:rsidP="00635862">
            <w:pPr>
              <w:ind w:left="360"/>
              <w:jc w:val="both"/>
              <w:rPr>
                <w:rFonts w:ascii="Times New Roman" w:hAnsi="Times New Roman" w:cs="Times New Roman"/>
                <w:sz w:val="24"/>
                <w:szCs w:val="24"/>
              </w:rPr>
            </w:pPr>
            <w:r w:rsidRPr="00AB572D">
              <w:rPr>
                <w:rFonts w:ascii="Times New Roman" w:hAnsi="Times New Roman" w:cs="Times New Roman"/>
                <w:i/>
                <w:sz w:val="24"/>
                <w:szCs w:val="24"/>
              </w:rPr>
              <w:t xml:space="preserve">Невнимание и пренебрежение к этому, единственно правильному, философскому уяснению и обоснованию общественного самопознания через познание вечных и общих основ общественного бытия есть отражение того пренебрежительно-отрицательного отношения к философскому познанию вообще, которое свойственно так называемым «практическим» людям. В основе его лежит одно недоразумение, постоянно владеющее умами ограниченными, неспособными воспринять реальность во всей ее глубине и полноте, и особенно господствующее в наше время всеобщей демократизации и </w:t>
            </w:r>
            <w:proofErr w:type="spellStart"/>
            <w:r w:rsidRPr="00AB572D">
              <w:rPr>
                <w:rFonts w:ascii="Times New Roman" w:hAnsi="Times New Roman" w:cs="Times New Roman"/>
                <w:i/>
                <w:sz w:val="24"/>
                <w:szCs w:val="24"/>
              </w:rPr>
              <w:t>варваризации</w:t>
            </w:r>
            <w:proofErr w:type="spellEnd"/>
            <w:r w:rsidRPr="00AB572D">
              <w:rPr>
                <w:rFonts w:ascii="Times New Roman" w:hAnsi="Times New Roman" w:cs="Times New Roman"/>
                <w:sz w:val="24"/>
                <w:szCs w:val="24"/>
              </w:rPr>
              <w:t>»</w:t>
            </w:r>
            <w:r>
              <w:rPr>
                <w:rFonts w:ascii="Times New Roman" w:hAnsi="Times New Roman" w:cs="Times New Roman"/>
                <w:sz w:val="24"/>
                <w:szCs w:val="24"/>
              </w:rPr>
              <w:t>.</w:t>
            </w:r>
          </w:p>
          <w:p w:rsidR="00D52567" w:rsidRDefault="00D52567" w:rsidP="00635862">
            <w:pPr>
              <w:ind w:left="360"/>
              <w:jc w:val="both"/>
              <w:rPr>
                <w:rFonts w:ascii="Times New Roman" w:hAnsi="Times New Roman"/>
                <w:sz w:val="24"/>
                <w:szCs w:val="24"/>
              </w:rPr>
            </w:pPr>
          </w:p>
          <w:p w:rsidR="00D52567" w:rsidRPr="00FB40CD" w:rsidRDefault="00D52567" w:rsidP="00635862">
            <w:pPr>
              <w:ind w:left="360"/>
              <w:jc w:val="both"/>
              <w:rPr>
                <w:rFonts w:ascii="Times New Roman" w:hAnsi="Times New Roman"/>
                <w:bCs/>
                <w:sz w:val="24"/>
                <w:szCs w:val="24"/>
              </w:rPr>
            </w:pPr>
            <w:r>
              <w:rPr>
                <w:rFonts w:ascii="Times New Roman" w:hAnsi="Times New Roman"/>
                <w:sz w:val="24"/>
                <w:szCs w:val="24"/>
              </w:rPr>
              <w:t xml:space="preserve">16. </w:t>
            </w:r>
            <w:r w:rsidRPr="00FB40CD">
              <w:rPr>
                <w:rFonts w:ascii="Times New Roman" w:hAnsi="Times New Roman"/>
                <w:bCs/>
                <w:sz w:val="24"/>
                <w:szCs w:val="24"/>
              </w:rPr>
              <w:t xml:space="preserve">Поясните, почему одной профессионально-технической подготовки </w:t>
            </w:r>
            <w:proofErr w:type="gramStart"/>
            <w:r w:rsidRPr="00FB40CD">
              <w:rPr>
                <w:rFonts w:ascii="Times New Roman" w:hAnsi="Times New Roman"/>
                <w:bCs/>
                <w:sz w:val="24"/>
                <w:szCs w:val="24"/>
              </w:rPr>
              <w:t>не достаточно</w:t>
            </w:r>
            <w:proofErr w:type="gramEnd"/>
            <w:r w:rsidRPr="00FB40CD">
              <w:rPr>
                <w:rFonts w:ascii="Times New Roman" w:hAnsi="Times New Roman"/>
                <w:bCs/>
                <w:sz w:val="24"/>
                <w:szCs w:val="24"/>
              </w:rPr>
              <w:t xml:space="preserve"> для того, чтобы стать хорошим специалистом и компетентно разбираться в своей работе, а нужно еще хорошо владеть основами философской теории и навыками критической рефлексии</w:t>
            </w:r>
            <w:r>
              <w:rPr>
                <w:rFonts w:ascii="Times New Roman" w:hAnsi="Times New Roman"/>
                <w:bCs/>
                <w:sz w:val="24"/>
                <w:szCs w:val="24"/>
              </w:rPr>
              <w:t xml:space="preserve"> для решения важных для человека и общества задач</w:t>
            </w:r>
            <w:r w:rsidRPr="00FB40CD">
              <w:rPr>
                <w:rFonts w:ascii="Times New Roman" w:hAnsi="Times New Roman"/>
                <w:bCs/>
                <w:sz w:val="24"/>
                <w:szCs w:val="24"/>
              </w:rPr>
              <w:t>?</w:t>
            </w:r>
          </w:p>
          <w:p w:rsidR="00D52567" w:rsidRDefault="00D52567" w:rsidP="00635862">
            <w:pPr>
              <w:ind w:left="360"/>
              <w:jc w:val="both"/>
              <w:rPr>
                <w:rFonts w:ascii="Times New Roman" w:hAnsi="Times New Roman"/>
                <w:sz w:val="24"/>
                <w:szCs w:val="24"/>
              </w:rPr>
            </w:pPr>
          </w:p>
          <w:p w:rsidR="00D52567" w:rsidRPr="00E008BB" w:rsidRDefault="00D52567" w:rsidP="00635862">
            <w:pPr>
              <w:ind w:left="357"/>
              <w:jc w:val="both"/>
              <w:rPr>
                <w:rFonts w:ascii="Times New Roman" w:hAnsi="Times New Roman" w:cs="Times New Roman"/>
                <w:sz w:val="24"/>
                <w:szCs w:val="24"/>
              </w:rPr>
            </w:pPr>
            <w:r w:rsidRPr="00E008BB">
              <w:rPr>
                <w:rFonts w:ascii="Times New Roman" w:hAnsi="Times New Roman" w:cs="Times New Roman"/>
                <w:sz w:val="24"/>
                <w:szCs w:val="24"/>
              </w:rPr>
              <w:t>17. Кант разделяет научные суждения на аналитические и синтетические, на априорные и апостериорные. Ознакомитесь с фрагментом работы И. Канта «Пролегомены ко всякой будущей метафизике, могущей возникнуть как наука»:</w:t>
            </w:r>
          </w:p>
          <w:p w:rsidR="00D52567" w:rsidRPr="00E008BB" w:rsidRDefault="00D52567" w:rsidP="00635862">
            <w:pPr>
              <w:pStyle w:val="af4"/>
              <w:spacing w:before="0" w:beforeAutospacing="0" w:after="0" w:afterAutospacing="0"/>
              <w:ind w:left="357"/>
              <w:jc w:val="both"/>
              <w:rPr>
                <w:i/>
                <w:color w:val="000000"/>
                <w:lang w:val="ru-RU"/>
              </w:rPr>
            </w:pPr>
            <w:r w:rsidRPr="00E008BB">
              <w:rPr>
                <w:lang w:val="ru-RU"/>
              </w:rPr>
              <w:t>«</w:t>
            </w:r>
            <w:r w:rsidRPr="00E008BB">
              <w:rPr>
                <w:i/>
                <w:color w:val="000000"/>
                <w:lang w:val="ru-RU"/>
              </w:rPr>
              <w:t>Все аналитические суждения целиком основываются на законе противоречия и по своей природе суть априорные познания, все равно, каковы понятия, служащие им материей, эмпирические или нет. В самом деле, так как предикат утвердительного аналитического суждения уже заранее мыслится в понятии субъекта, то нельзя относительно его отрицать, не впадая в противоречие; точно так же противоположное этому предикату необходимо отрицается относительно субъекта в аналитическом, но отрицательном суждении, и притом также согласно закону противоречия. Таковы, например, положения: всякое тело протяженно, никакое тело не непротяженно (просто).</w:t>
            </w:r>
          </w:p>
          <w:p w:rsidR="00D52567" w:rsidRDefault="00D52567" w:rsidP="00635862">
            <w:pPr>
              <w:pStyle w:val="af4"/>
              <w:spacing w:before="0" w:beforeAutospacing="0" w:after="0" w:afterAutospacing="0"/>
              <w:ind w:left="357"/>
              <w:jc w:val="both"/>
              <w:rPr>
                <w:lang w:val="ru-RU"/>
              </w:rPr>
            </w:pPr>
            <w:r w:rsidRPr="00E008BB">
              <w:rPr>
                <w:i/>
                <w:color w:val="000000"/>
                <w:lang w:val="ru-RU"/>
              </w:rPr>
              <w:t xml:space="preserve">По этой же причине все аналитические положения суть априорные суждения, хотя бы их </w:t>
            </w:r>
            <w:r w:rsidRPr="00E008BB">
              <w:rPr>
                <w:i/>
                <w:color w:val="000000"/>
                <w:lang w:val="ru-RU"/>
              </w:rPr>
              <w:lastRenderedPageBreak/>
              <w:t>понятия и были эмпирическими, например золото есть желтый металл; действительно, чтобы знать это, я не нуждаюсь ни в каком дальнейшем опыте, кроме моего понятия о золоте, содержащего в себе то, что это тело желто и есть металл; ведь именно это и составляло мое понятие, и мне нужно было только расчленить его, не разыскивая ничего другого</w:t>
            </w:r>
            <w:r w:rsidRPr="00E008BB">
              <w:rPr>
                <w:lang w:val="ru-RU"/>
              </w:rPr>
              <w:t>»</w:t>
            </w:r>
            <w:r>
              <w:rPr>
                <w:lang w:val="ru-RU"/>
              </w:rPr>
              <w:t>.</w:t>
            </w:r>
          </w:p>
          <w:p w:rsidR="00D52567" w:rsidRPr="00E008BB" w:rsidRDefault="00D52567" w:rsidP="00635862">
            <w:pPr>
              <w:pStyle w:val="af4"/>
              <w:spacing w:before="0" w:beforeAutospacing="0" w:after="0" w:afterAutospacing="0"/>
              <w:ind w:left="357"/>
              <w:jc w:val="both"/>
              <w:rPr>
                <w:color w:val="000000"/>
                <w:lang w:val="ru-RU"/>
              </w:rPr>
            </w:pPr>
            <w:r w:rsidRPr="00E008BB">
              <w:rPr>
                <w:color w:val="000000"/>
                <w:lang w:val="ru-RU"/>
              </w:rPr>
              <w:t>Выделите в тексте главную мысль</w:t>
            </w:r>
            <w:r>
              <w:rPr>
                <w:color w:val="000000"/>
                <w:lang w:val="ru-RU"/>
              </w:rPr>
              <w:t>, представьте свое понимание. К</w:t>
            </w:r>
            <w:r w:rsidRPr="00E008BB">
              <w:rPr>
                <w:color w:val="000000"/>
                <w:lang w:val="ru-RU"/>
              </w:rPr>
              <w:t xml:space="preserve">акие задачи ставит философ перед аналитическим познанием? </w:t>
            </w:r>
          </w:p>
          <w:p w:rsidR="00D52567" w:rsidRPr="00F536A0" w:rsidRDefault="00D52567" w:rsidP="00635862">
            <w:pPr>
              <w:ind w:left="360"/>
              <w:jc w:val="both"/>
              <w:rPr>
                <w:rFonts w:ascii="Times New Roman" w:hAnsi="Times New Roman"/>
                <w:bCs/>
                <w:sz w:val="24"/>
                <w:szCs w:val="24"/>
              </w:rPr>
            </w:pPr>
          </w:p>
        </w:tc>
      </w:tr>
    </w:tbl>
    <w:p w:rsidR="00D52567" w:rsidRPr="00F536A0" w:rsidRDefault="00D52567" w:rsidP="00D52567">
      <w:pPr>
        <w:spacing w:after="0" w:line="240" w:lineRule="auto"/>
        <w:ind w:firstLine="709"/>
        <w:rPr>
          <w:rFonts w:ascii="Times New Roman" w:eastAsia="Times New Roman" w:hAnsi="Times New Roman"/>
          <w:bCs/>
          <w:iCs/>
          <w:sz w:val="24"/>
          <w:szCs w:val="24"/>
        </w:rPr>
      </w:pPr>
    </w:p>
    <w:p w:rsidR="00D52567" w:rsidRPr="00F536A0" w:rsidRDefault="00D52567" w:rsidP="00D52567">
      <w:pPr>
        <w:spacing w:after="0" w:line="240" w:lineRule="auto"/>
        <w:ind w:firstLine="709"/>
        <w:rPr>
          <w:rFonts w:ascii="Times New Roman" w:eastAsia="Times New Roman" w:hAnsi="Times New Roman"/>
          <w:bCs/>
          <w:iCs/>
          <w:sz w:val="24"/>
          <w:szCs w:val="24"/>
        </w:rPr>
      </w:pPr>
    </w:p>
    <w:p w:rsidR="00D52567" w:rsidRPr="00F536A0" w:rsidRDefault="00D52567" w:rsidP="00D52567">
      <w:pPr>
        <w:spacing w:after="0" w:line="240" w:lineRule="auto"/>
        <w:ind w:firstLine="709"/>
        <w:jc w:val="center"/>
        <w:rPr>
          <w:rFonts w:ascii="Times New Roman" w:eastAsia="Times New Roman" w:hAnsi="Times New Roman"/>
          <w:b/>
          <w:bCs/>
          <w:iCs/>
          <w:sz w:val="24"/>
          <w:szCs w:val="24"/>
        </w:rPr>
      </w:pPr>
      <w:r w:rsidRPr="00F536A0">
        <w:rPr>
          <w:rFonts w:ascii="Times New Roman" w:eastAsia="Times New Roman" w:hAnsi="Times New Roman"/>
          <w:b/>
          <w:bCs/>
          <w:iCs/>
          <w:sz w:val="24"/>
          <w:szCs w:val="24"/>
        </w:rPr>
        <w:t xml:space="preserve">2.1.1 Типовые вопросы (тестовые задания) для оценки </w:t>
      </w:r>
      <w:proofErr w:type="spellStart"/>
      <w:r w:rsidRPr="00F536A0">
        <w:rPr>
          <w:rFonts w:ascii="Times New Roman" w:eastAsia="Times New Roman" w:hAnsi="Times New Roman"/>
          <w:b/>
          <w:bCs/>
          <w:iCs/>
          <w:sz w:val="24"/>
          <w:szCs w:val="24"/>
        </w:rPr>
        <w:t>знаниевого</w:t>
      </w:r>
      <w:proofErr w:type="spellEnd"/>
      <w:r w:rsidRPr="00F536A0">
        <w:rPr>
          <w:rFonts w:ascii="Times New Roman" w:eastAsia="Times New Roman" w:hAnsi="Times New Roman"/>
          <w:b/>
          <w:bCs/>
          <w:iCs/>
          <w:sz w:val="24"/>
          <w:szCs w:val="24"/>
        </w:rPr>
        <w:t xml:space="preserve"> образовательного результата</w:t>
      </w:r>
    </w:p>
    <w:p w:rsidR="00D52567" w:rsidRPr="00F536A0" w:rsidRDefault="00D52567" w:rsidP="00D52567">
      <w:pPr>
        <w:spacing w:after="0" w:line="240" w:lineRule="auto"/>
        <w:rPr>
          <w:rFonts w:ascii="Times New Roman" w:eastAsia="Times New Roman" w:hAnsi="Times New Roman"/>
          <w:bCs/>
          <w:iCs/>
          <w:sz w:val="24"/>
          <w:szCs w:val="24"/>
        </w:rPr>
      </w:pPr>
    </w:p>
    <w:p w:rsidR="00D52567" w:rsidRPr="00F536A0" w:rsidRDefault="00D52567" w:rsidP="00D52567">
      <w:pPr>
        <w:spacing w:after="0" w:line="240" w:lineRule="auto"/>
        <w:rPr>
          <w:rFonts w:ascii="Times New Roman" w:eastAsia="Times New Roman" w:hAnsi="Times New Roman"/>
          <w:b/>
          <w:bCs/>
          <w:iCs/>
          <w:sz w:val="24"/>
          <w:szCs w:val="24"/>
        </w:rPr>
      </w:pPr>
      <w:r w:rsidRPr="00F536A0">
        <w:rPr>
          <w:rFonts w:ascii="Times New Roman" w:eastAsia="Times New Roman" w:hAnsi="Times New Roman"/>
          <w:bCs/>
          <w:iCs/>
          <w:sz w:val="24"/>
          <w:szCs w:val="24"/>
        </w:rPr>
        <w:t xml:space="preserve">Проверяемый образовательный результат </w:t>
      </w:r>
    </w:p>
    <w:tbl>
      <w:tblPr>
        <w:tblStyle w:val="aa"/>
        <w:tblpPr w:leftFromText="180" w:rightFromText="180" w:vertAnchor="text" w:horzAnchor="margin" w:tblpX="216" w:tblpY="161"/>
        <w:tblW w:w="10173" w:type="dxa"/>
        <w:tblLook w:val="04A0" w:firstRow="1" w:lastRow="0" w:firstColumn="1" w:lastColumn="0" w:noHBand="0" w:noVBand="1"/>
      </w:tblPr>
      <w:tblGrid>
        <w:gridCol w:w="4361"/>
        <w:gridCol w:w="5812"/>
      </w:tblGrid>
      <w:tr w:rsidR="00D52567" w:rsidRPr="00F536A0" w:rsidTr="00635862">
        <w:tc>
          <w:tcPr>
            <w:tcW w:w="4361" w:type="dxa"/>
          </w:tcPr>
          <w:p w:rsidR="00D52567" w:rsidRPr="00F536A0" w:rsidRDefault="00D52567" w:rsidP="00635862">
            <w:pPr>
              <w:jc w:val="center"/>
              <w:rPr>
                <w:rFonts w:ascii="Times New Roman" w:eastAsia="Times New Roman" w:hAnsi="Times New Roman" w:cs="Times New Roman"/>
                <w:bCs/>
                <w:sz w:val="24"/>
                <w:szCs w:val="24"/>
              </w:rPr>
            </w:pPr>
            <w:r w:rsidRPr="00F536A0">
              <w:rPr>
                <w:rFonts w:ascii="Times New Roman" w:hAnsi="Times New Roman" w:cs="Times New Roman"/>
                <w:sz w:val="24"/>
                <w:szCs w:val="24"/>
              </w:rPr>
              <w:t>Код и наименование компетенции</w:t>
            </w:r>
          </w:p>
        </w:tc>
        <w:tc>
          <w:tcPr>
            <w:tcW w:w="5812" w:type="dxa"/>
          </w:tcPr>
          <w:p w:rsidR="00D52567" w:rsidRPr="00F536A0" w:rsidRDefault="00D52567" w:rsidP="00635862">
            <w:pPr>
              <w:jc w:val="center"/>
              <w:rPr>
                <w:rFonts w:ascii="Times New Roman" w:eastAsia="Times New Roman" w:hAnsi="Times New Roman" w:cs="Times New Roman"/>
                <w:bCs/>
                <w:sz w:val="24"/>
                <w:szCs w:val="24"/>
              </w:rPr>
            </w:pPr>
            <w:r w:rsidRPr="00F536A0">
              <w:rPr>
                <w:rFonts w:ascii="Times New Roman" w:eastAsia="Times New Roman" w:hAnsi="Times New Roman" w:cs="Times New Roman"/>
                <w:bCs/>
                <w:sz w:val="24"/>
                <w:szCs w:val="24"/>
              </w:rPr>
              <w:t>Образовательный результат</w:t>
            </w:r>
          </w:p>
        </w:tc>
      </w:tr>
      <w:tr w:rsidR="00D52567" w:rsidRPr="00F536A0" w:rsidTr="00635862">
        <w:tc>
          <w:tcPr>
            <w:tcW w:w="4361" w:type="dxa"/>
          </w:tcPr>
          <w:p w:rsidR="00D52567" w:rsidRPr="00F536A0" w:rsidRDefault="00D52567" w:rsidP="00635862">
            <w:pPr>
              <w:jc w:val="both"/>
              <w:rPr>
                <w:rFonts w:ascii="Times New Roman" w:hAnsi="Times New Roman" w:cs="Times New Roman"/>
                <w:color w:val="000000"/>
                <w:sz w:val="24"/>
                <w:szCs w:val="24"/>
              </w:rPr>
            </w:pPr>
            <w:r w:rsidRPr="00F536A0">
              <w:rPr>
                <w:rFonts w:ascii="Times New Roman" w:hAnsi="Times New Roman" w:cs="Times New Roman"/>
                <w:iCs/>
                <w:sz w:val="24"/>
                <w:szCs w:val="24"/>
              </w:rPr>
              <w:t xml:space="preserve">УК-1: </w:t>
            </w:r>
            <w:r w:rsidRPr="00F536A0">
              <w:rPr>
                <w:rFonts w:ascii="Times New Roman" w:hAnsi="Times New Roman" w:cs="Times New Roman"/>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p w:rsidR="00D52567" w:rsidRPr="00F536A0" w:rsidRDefault="00D52567" w:rsidP="00635862">
            <w:pPr>
              <w:jc w:val="both"/>
              <w:rPr>
                <w:rFonts w:ascii="Times New Roman" w:hAnsi="Times New Roman" w:cs="Times New Roman"/>
                <w:color w:val="000000"/>
                <w:sz w:val="24"/>
                <w:szCs w:val="24"/>
              </w:rPr>
            </w:pPr>
          </w:p>
          <w:p w:rsidR="00D52567" w:rsidRPr="00F536A0" w:rsidRDefault="00D52567" w:rsidP="00635862">
            <w:pPr>
              <w:jc w:val="both"/>
              <w:rPr>
                <w:rFonts w:ascii="Times New Roman" w:hAnsi="Times New Roman" w:cs="Times New Roman"/>
                <w:sz w:val="24"/>
                <w:szCs w:val="24"/>
              </w:rPr>
            </w:pPr>
            <w:r w:rsidRPr="00F536A0">
              <w:rPr>
                <w:rFonts w:ascii="Times New Roman" w:hAnsi="Times New Roman" w:cs="Times New Roman"/>
                <w:color w:val="000000"/>
                <w:sz w:val="24"/>
                <w:szCs w:val="24"/>
              </w:rPr>
              <w:t>УК-1.2 Анализирует проблемную ситуацию, выявляет ее составляющие и связи между ними, формулирует и аргументирует выводы и суждения</w:t>
            </w:r>
          </w:p>
        </w:tc>
        <w:tc>
          <w:tcPr>
            <w:tcW w:w="5812" w:type="dxa"/>
          </w:tcPr>
          <w:p w:rsidR="00D52567" w:rsidRPr="00F536A0" w:rsidRDefault="00D52567" w:rsidP="00635862">
            <w:pPr>
              <w:jc w:val="both"/>
              <w:rPr>
                <w:rFonts w:ascii="Times New Roman" w:eastAsia="Times New Roman" w:hAnsi="Times New Roman" w:cs="Times New Roman"/>
                <w:kern w:val="24"/>
                <w:sz w:val="24"/>
                <w:szCs w:val="24"/>
              </w:rPr>
            </w:pPr>
            <w:r w:rsidRPr="00F536A0">
              <w:rPr>
                <w:rFonts w:ascii="Times New Roman" w:eastAsia="Times New Roman" w:hAnsi="Times New Roman" w:cs="Times New Roman"/>
                <w:bCs/>
                <w:iCs/>
                <w:sz w:val="24"/>
                <w:szCs w:val="24"/>
              </w:rPr>
              <w:t>Обучающийся знает:</w:t>
            </w:r>
            <w:r w:rsidRPr="00F536A0">
              <w:rPr>
                <w:rFonts w:ascii="Times New Roman" w:eastAsia="Times New Roman" w:hAnsi="Times New Roman" w:cs="Times New Roman"/>
                <w:kern w:val="24"/>
                <w:sz w:val="24"/>
                <w:szCs w:val="24"/>
              </w:rPr>
              <w:t xml:space="preserve"> </w:t>
            </w:r>
          </w:p>
          <w:p w:rsidR="00D52567" w:rsidRPr="00F536A0" w:rsidRDefault="00D52567" w:rsidP="00635862">
            <w:pPr>
              <w:jc w:val="both"/>
              <w:rPr>
                <w:rFonts w:ascii="Times New Roman" w:eastAsia="Times New Roman" w:hAnsi="Times New Roman" w:cs="Times New Roman"/>
                <w:b/>
                <w:bCs/>
                <w:i/>
                <w:iCs/>
                <w:sz w:val="24"/>
                <w:szCs w:val="24"/>
              </w:rPr>
            </w:pPr>
            <w:r w:rsidRPr="00F536A0">
              <w:rPr>
                <w:rFonts w:ascii="Times New Roman" w:hAnsi="Times New Roman" w:cs="Times New Roman"/>
                <w:color w:val="000000"/>
                <w:sz w:val="24"/>
                <w:szCs w:val="24"/>
              </w:rPr>
              <w:t>методы системного философского анализа проблемной ситуации</w:t>
            </w:r>
          </w:p>
        </w:tc>
      </w:tr>
      <w:tr w:rsidR="00D52567" w:rsidRPr="00F536A0" w:rsidTr="00635862">
        <w:trPr>
          <w:trHeight w:val="742"/>
        </w:trPr>
        <w:tc>
          <w:tcPr>
            <w:tcW w:w="10173" w:type="dxa"/>
            <w:gridSpan w:val="2"/>
          </w:tcPr>
          <w:p w:rsidR="00D52567" w:rsidRPr="00F536A0" w:rsidRDefault="00D52567" w:rsidP="00635862">
            <w:pPr>
              <w:jc w:val="both"/>
              <w:rPr>
                <w:rFonts w:ascii="Times New Roman" w:eastAsia="Times New Roman" w:hAnsi="Times New Roman" w:cs="Times New Roman"/>
                <w:b/>
                <w:i/>
                <w:iCs/>
                <w:sz w:val="24"/>
                <w:szCs w:val="24"/>
              </w:rPr>
            </w:pPr>
            <w:r w:rsidRPr="00F536A0">
              <w:rPr>
                <w:rFonts w:ascii="Times New Roman" w:eastAsia="Times New Roman" w:hAnsi="Times New Roman" w:cs="Times New Roman"/>
                <w:b/>
                <w:i/>
                <w:iCs/>
                <w:sz w:val="24"/>
                <w:szCs w:val="24"/>
              </w:rPr>
              <w:t>Примеры вопросов/заданий</w:t>
            </w:r>
          </w:p>
          <w:p w:rsidR="00D52567" w:rsidRPr="008E6E01" w:rsidRDefault="00D52567" w:rsidP="00635862">
            <w:pPr>
              <w:pStyle w:val="a8"/>
              <w:spacing w:after="0" w:line="240" w:lineRule="auto"/>
              <w:rPr>
                <w:rFonts w:ascii="Times New Roman" w:hAnsi="Times New Roman"/>
                <w:sz w:val="24"/>
                <w:szCs w:val="24"/>
              </w:rPr>
            </w:pPr>
            <w:r w:rsidRPr="00F536A0">
              <w:rPr>
                <w:rFonts w:ascii="Times New Roman" w:hAnsi="Times New Roman"/>
                <w:sz w:val="24"/>
                <w:szCs w:val="24"/>
              </w:rPr>
              <w:t>1</w:t>
            </w:r>
            <w:r>
              <w:rPr>
                <w:rFonts w:ascii="Times New Roman" w:hAnsi="Times New Roman"/>
                <w:sz w:val="24"/>
                <w:szCs w:val="24"/>
              </w:rPr>
              <w:t>8</w:t>
            </w:r>
            <w:r w:rsidRPr="00F536A0">
              <w:rPr>
                <w:rFonts w:ascii="Times New Roman" w:hAnsi="Times New Roman"/>
                <w:sz w:val="24"/>
                <w:szCs w:val="24"/>
              </w:rPr>
              <w:t xml:space="preserve">. </w:t>
            </w:r>
            <w:r>
              <w:t xml:space="preserve"> </w:t>
            </w:r>
            <w:r w:rsidRPr="008E6E01">
              <w:rPr>
                <w:rFonts w:ascii="Times New Roman" w:hAnsi="Times New Roman"/>
                <w:sz w:val="24"/>
                <w:szCs w:val="24"/>
              </w:rPr>
              <w:t xml:space="preserve">Связь, в которой один предмет целиком и полностью обуславливает другой предмет, — это связь ... </w:t>
            </w:r>
          </w:p>
          <w:p w:rsidR="00D52567" w:rsidRPr="008E6E01" w:rsidRDefault="00D52567" w:rsidP="00D52567">
            <w:pPr>
              <w:pStyle w:val="a8"/>
              <w:numPr>
                <w:ilvl w:val="0"/>
                <w:numId w:val="13"/>
              </w:numPr>
              <w:spacing w:after="0" w:line="240" w:lineRule="auto"/>
              <w:ind w:left="0" w:firstLine="0"/>
              <w:rPr>
                <w:rFonts w:ascii="Times New Roman" w:hAnsi="Times New Roman"/>
                <w:sz w:val="24"/>
                <w:szCs w:val="24"/>
              </w:rPr>
            </w:pPr>
            <w:r w:rsidRPr="008E6E01">
              <w:rPr>
                <w:rFonts w:ascii="Times New Roman" w:hAnsi="Times New Roman"/>
                <w:sz w:val="24"/>
                <w:szCs w:val="24"/>
              </w:rPr>
              <w:t>Логическая</w:t>
            </w:r>
          </w:p>
          <w:p w:rsidR="00D52567" w:rsidRPr="008E6E01" w:rsidRDefault="00D52567" w:rsidP="00D52567">
            <w:pPr>
              <w:pStyle w:val="a8"/>
              <w:numPr>
                <w:ilvl w:val="0"/>
                <w:numId w:val="13"/>
              </w:numPr>
              <w:spacing w:after="0" w:line="240" w:lineRule="auto"/>
              <w:ind w:left="0" w:firstLine="0"/>
              <w:rPr>
                <w:rFonts w:ascii="Times New Roman" w:hAnsi="Times New Roman"/>
                <w:sz w:val="24"/>
                <w:szCs w:val="24"/>
              </w:rPr>
            </w:pPr>
            <w:r w:rsidRPr="008E6E01">
              <w:rPr>
                <w:rFonts w:ascii="Times New Roman" w:hAnsi="Times New Roman"/>
                <w:sz w:val="24"/>
                <w:szCs w:val="24"/>
              </w:rPr>
              <w:t>Историческая</w:t>
            </w:r>
          </w:p>
          <w:p w:rsidR="00D52567" w:rsidRDefault="00D52567" w:rsidP="00D52567">
            <w:pPr>
              <w:pStyle w:val="a8"/>
              <w:numPr>
                <w:ilvl w:val="0"/>
                <w:numId w:val="13"/>
              </w:numPr>
              <w:spacing w:after="0" w:line="240" w:lineRule="auto"/>
              <w:ind w:left="0" w:firstLine="0"/>
              <w:rPr>
                <w:rFonts w:ascii="Times New Roman" w:hAnsi="Times New Roman"/>
                <w:sz w:val="24"/>
                <w:szCs w:val="24"/>
              </w:rPr>
            </w:pPr>
            <w:r w:rsidRPr="008E6E01">
              <w:rPr>
                <w:rFonts w:ascii="Times New Roman" w:hAnsi="Times New Roman"/>
                <w:sz w:val="24"/>
                <w:szCs w:val="24"/>
              </w:rPr>
              <w:t xml:space="preserve">Культурная </w:t>
            </w:r>
          </w:p>
          <w:p w:rsidR="00D52567" w:rsidRPr="008E6E01" w:rsidRDefault="00D52567" w:rsidP="00D52567">
            <w:pPr>
              <w:pStyle w:val="a8"/>
              <w:numPr>
                <w:ilvl w:val="0"/>
                <w:numId w:val="13"/>
              </w:numPr>
              <w:spacing w:after="0" w:line="240" w:lineRule="auto"/>
              <w:ind w:left="0" w:firstLine="0"/>
              <w:rPr>
                <w:rFonts w:ascii="Times New Roman" w:hAnsi="Times New Roman"/>
                <w:sz w:val="24"/>
                <w:szCs w:val="24"/>
              </w:rPr>
            </w:pPr>
            <w:r>
              <w:rPr>
                <w:rFonts w:ascii="Times New Roman" w:hAnsi="Times New Roman"/>
                <w:sz w:val="24"/>
                <w:szCs w:val="24"/>
              </w:rPr>
              <w:t>П</w:t>
            </w:r>
            <w:r w:rsidRPr="008E6E01">
              <w:rPr>
                <w:rFonts w:ascii="Times New Roman" w:hAnsi="Times New Roman"/>
                <w:sz w:val="24"/>
                <w:szCs w:val="24"/>
              </w:rPr>
              <w:t>ричинно-следственная</w:t>
            </w:r>
          </w:p>
          <w:p w:rsidR="00D52567" w:rsidRPr="00F536A0" w:rsidRDefault="00D52567" w:rsidP="00635862">
            <w:pPr>
              <w:rPr>
                <w:rFonts w:ascii="Times New Roman" w:hAnsi="Times New Roman" w:cs="Times New Roman"/>
                <w:sz w:val="24"/>
                <w:szCs w:val="24"/>
              </w:rPr>
            </w:pPr>
          </w:p>
          <w:p w:rsidR="00D52567" w:rsidRPr="00F536A0" w:rsidRDefault="00D52567" w:rsidP="00635862">
            <w:pPr>
              <w:pStyle w:val="a8"/>
              <w:spacing w:after="0" w:line="240" w:lineRule="auto"/>
              <w:rPr>
                <w:rFonts w:ascii="Times New Roman" w:hAnsi="Times New Roman"/>
                <w:sz w:val="24"/>
                <w:szCs w:val="24"/>
              </w:rPr>
            </w:pPr>
            <w:r w:rsidRPr="00F536A0">
              <w:rPr>
                <w:rFonts w:ascii="Times New Roman" w:hAnsi="Times New Roman"/>
                <w:sz w:val="24"/>
                <w:szCs w:val="24"/>
              </w:rPr>
              <w:t>1</w:t>
            </w:r>
            <w:r>
              <w:rPr>
                <w:rFonts w:ascii="Times New Roman" w:hAnsi="Times New Roman"/>
                <w:sz w:val="24"/>
                <w:szCs w:val="24"/>
              </w:rPr>
              <w:t>9</w:t>
            </w:r>
            <w:r w:rsidRPr="00F536A0">
              <w:rPr>
                <w:rFonts w:ascii="Times New Roman" w:hAnsi="Times New Roman"/>
                <w:sz w:val="24"/>
                <w:szCs w:val="24"/>
              </w:rPr>
              <w:t xml:space="preserve">. Что нового вносит Маркс в </w:t>
            </w:r>
            <w:r>
              <w:rPr>
                <w:rFonts w:ascii="Times New Roman" w:hAnsi="Times New Roman"/>
                <w:sz w:val="24"/>
                <w:szCs w:val="24"/>
              </w:rPr>
              <w:t xml:space="preserve">создание системной </w:t>
            </w:r>
            <w:r w:rsidRPr="00F536A0">
              <w:rPr>
                <w:rFonts w:ascii="Times New Roman" w:hAnsi="Times New Roman"/>
                <w:sz w:val="24"/>
                <w:szCs w:val="24"/>
              </w:rPr>
              <w:t>теори</w:t>
            </w:r>
            <w:r>
              <w:rPr>
                <w:rFonts w:ascii="Times New Roman" w:hAnsi="Times New Roman"/>
                <w:sz w:val="24"/>
                <w:szCs w:val="24"/>
              </w:rPr>
              <w:t>и</w:t>
            </w:r>
            <w:r w:rsidRPr="00F536A0">
              <w:rPr>
                <w:rFonts w:ascii="Times New Roman" w:hAnsi="Times New Roman"/>
                <w:sz w:val="24"/>
                <w:szCs w:val="24"/>
              </w:rPr>
              <w:t xml:space="preserve"> познания?</w:t>
            </w:r>
          </w:p>
          <w:p w:rsidR="00D52567" w:rsidRPr="00F536A0" w:rsidRDefault="00D52567" w:rsidP="00635862">
            <w:pPr>
              <w:rPr>
                <w:rFonts w:ascii="Times New Roman" w:eastAsia="Times New Roman" w:hAnsi="Times New Roman" w:cs="Times New Roman"/>
                <w:sz w:val="24"/>
                <w:szCs w:val="24"/>
              </w:rPr>
            </w:pPr>
            <w:r w:rsidRPr="00F536A0">
              <w:rPr>
                <w:rFonts w:ascii="Times New Roman" w:eastAsia="Times New Roman" w:hAnsi="Times New Roman" w:cs="Times New Roman"/>
                <w:sz w:val="24"/>
                <w:szCs w:val="24"/>
              </w:rPr>
              <w:t>А. Дал определение истины</w:t>
            </w:r>
          </w:p>
          <w:p w:rsidR="00D52567" w:rsidRPr="00F536A0" w:rsidRDefault="00D52567" w:rsidP="00635862">
            <w:pPr>
              <w:rPr>
                <w:rFonts w:ascii="Times New Roman" w:eastAsia="Times New Roman" w:hAnsi="Times New Roman" w:cs="Times New Roman"/>
                <w:sz w:val="24"/>
                <w:szCs w:val="24"/>
              </w:rPr>
            </w:pPr>
            <w:r w:rsidRPr="00F536A0">
              <w:rPr>
                <w:rFonts w:ascii="Times New Roman" w:eastAsia="Times New Roman" w:hAnsi="Times New Roman" w:cs="Times New Roman"/>
                <w:sz w:val="24"/>
                <w:szCs w:val="24"/>
              </w:rPr>
              <w:t>Б. Указал на методы познания</w:t>
            </w:r>
          </w:p>
          <w:p w:rsidR="00D52567" w:rsidRPr="00F536A0" w:rsidRDefault="00D52567" w:rsidP="00635862">
            <w:pPr>
              <w:rPr>
                <w:rFonts w:ascii="Times New Roman" w:hAnsi="Times New Roman" w:cs="Times New Roman"/>
                <w:sz w:val="24"/>
                <w:szCs w:val="24"/>
              </w:rPr>
            </w:pPr>
            <w:r w:rsidRPr="00F536A0">
              <w:rPr>
                <w:rFonts w:ascii="Times New Roman" w:eastAsia="Times New Roman" w:hAnsi="Times New Roman" w:cs="Times New Roman"/>
                <w:sz w:val="24"/>
                <w:szCs w:val="24"/>
              </w:rPr>
              <w:t>В. Указал на роль практики</w:t>
            </w:r>
          </w:p>
          <w:p w:rsidR="00D52567" w:rsidRPr="00F536A0" w:rsidRDefault="00D52567" w:rsidP="00635862">
            <w:pPr>
              <w:rPr>
                <w:rFonts w:ascii="Times New Roman" w:hAnsi="Times New Roman" w:cs="Times New Roman"/>
                <w:sz w:val="24"/>
                <w:szCs w:val="24"/>
              </w:rPr>
            </w:pPr>
          </w:p>
          <w:p w:rsidR="00D52567" w:rsidRPr="00F536A0" w:rsidRDefault="00D52567" w:rsidP="00635862">
            <w:pPr>
              <w:jc w:val="both"/>
              <w:rPr>
                <w:rFonts w:ascii="Times New Roman" w:eastAsia="Times New Roman" w:hAnsi="Times New Roman" w:cs="Times New Roman"/>
                <w:sz w:val="24"/>
                <w:szCs w:val="24"/>
              </w:rPr>
            </w:pPr>
            <w:r>
              <w:rPr>
                <w:rFonts w:ascii="Times New Roman" w:hAnsi="Times New Roman" w:cs="Times New Roman"/>
                <w:sz w:val="24"/>
                <w:szCs w:val="24"/>
              </w:rPr>
              <w:t>20</w:t>
            </w:r>
            <w:r w:rsidRPr="00F536A0">
              <w:rPr>
                <w:rFonts w:ascii="Times New Roman" w:hAnsi="Times New Roman" w:cs="Times New Roman"/>
                <w:sz w:val="24"/>
                <w:szCs w:val="24"/>
              </w:rPr>
              <w:t xml:space="preserve">. </w:t>
            </w:r>
            <w:r w:rsidRPr="00F536A0">
              <w:rPr>
                <w:rFonts w:ascii="Times New Roman" w:eastAsia="Times New Roman" w:hAnsi="Times New Roman" w:cs="Times New Roman"/>
                <w:sz w:val="24"/>
                <w:szCs w:val="24"/>
              </w:rPr>
              <w:t>Укажите атрибуты материи</w:t>
            </w:r>
            <w:r>
              <w:rPr>
                <w:rFonts w:ascii="Times New Roman" w:eastAsia="Times New Roman" w:hAnsi="Times New Roman" w:cs="Times New Roman"/>
                <w:sz w:val="24"/>
                <w:szCs w:val="24"/>
              </w:rPr>
              <w:t>, материальных систем</w:t>
            </w:r>
            <w:r w:rsidRPr="00F536A0">
              <w:rPr>
                <w:rFonts w:ascii="Times New Roman" w:eastAsia="Times New Roman" w:hAnsi="Times New Roman" w:cs="Times New Roman"/>
                <w:sz w:val="24"/>
                <w:szCs w:val="24"/>
              </w:rPr>
              <w:t xml:space="preserve"> (в понимании диалектического материализма)</w:t>
            </w:r>
          </w:p>
          <w:p w:rsidR="00D52567" w:rsidRPr="00F536A0" w:rsidRDefault="00D52567" w:rsidP="00635862">
            <w:pPr>
              <w:jc w:val="both"/>
              <w:rPr>
                <w:rFonts w:ascii="Times New Roman" w:eastAsia="Times New Roman" w:hAnsi="Times New Roman" w:cs="Times New Roman"/>
                <w:sz w:val="24"/>
                <w:szCs w:val="24"/>
              </w:rPr>
            </w:pPr>
            <w:r w:rsidRPr="00F536A0">
              <w:rPr>
                <w:rFonts w:ascii="Times New Roman" w:eastAsia="Times New Roman" w:hAnsi="Times New Roman" w:cs="Times New Roman"/>
                <w:sz w:val="24"/>
                <w:szCs w:val="24"/>
              </w:rPr>
              <w:t>А. Сознание</w:t>
            </w:r>
          </w:p>
          <w:p w:rsidR="00D52567" w:rsidRPr="00F536A0" w:rsidRDefault="00D52567" w:rsidP="00635862">
            <w:pPr>
              <w:jc w:val="both"/>
              <w:rPr>
                <w:rFonts w:ascii="Times New Roman" w:eastAsia="Times New Roman" w:hAnsi="Times New Roman" w:cs="Times New Roman"/>
                <w:sz w:val="24"/>
                <w:szCs w:val="24"/>
              </w:rPr>
            </w:pPr>
            <w:r w:rsidRPr="00F536A0">
              <w:rPr>
                <w:rFonts w:ascii="Times New Roman" w:eastAsia="Times New Roman" w:hAnsi="Times New Roman" w:cs="Times New Roman"/>
                <w:sz w:val="24"/>
                <w:szCs w:val="24"/>
              </w:rPr>
              <w:t>Б. Природа</w:t>
            </w:r>
          </w:p>
          <w:p w:rsidR="00D52567" w:rsidRPr="00F536A0" w:rsidRDefault="00D52567" w:rsidP="00635862">
            <w:pPr>
              <w:pStyle w:val="5"/>
              <w:ind w:firstLine="0"/>
              <w:outlineLvl w:val="4"/>
              <w:rPr>
                <w:sz w:val="24"/>
                <w:szCs w:val="24"/>
              </w:rPr>
            </w:pPr>
            <w:r w:rsidRPr="00F536A0">
              <w:rPr>
                <w:sz w:val="24"/>
                <w:szCs w:val="24"/>
              </w:rPr>
              <w:t>В. Пространство</w:t>
            </w:r>
          </w:p>
          <w:p w:rsidR="00D52567" w:rsidRPr="00F536A0" w:rsidRDefault="00D52567" w:rsidP="00635862">
            <w:pPr>
              <w:rPr>
                <w:rFonts w:ascii="Times New Roman" w:hAnsi="Times New Roman" w:cs="Times New Roman"/>
                <w:sz w:val="24"/>
                <w:szCs w:val="24"/>
              </w:rPr>
            </w:pPr>
            <w:r w:rsidRPr="00F536A0">
              <w:rPr>
                <w:rFonts w:ascii="Times New Roman" w:eastAsia="Times New Roman" w:hAnsi="Times New Roman" w:cs="Times New Roman"/>
                <w:sz w:val="24"/>
                <w:szCs w:val="24"/>
              </w:rPr>
              <w:t>Г. Время</w:t>
            </w:r>
          </w:p>
          <w:p w:rsidR="00D52567" w:rsidRPr="00F536A0" w:rsidRDefault="00D52567" w:rsidP="00635862">
            <w:pPr>
              <w:rPr>
                <w:rFonts w:ascii="Times New Roman" w:hAnsi="Times New Roman" w:cs="Times New Roman"/>
                <w:sz w:val="24"/>
                <w:szCs w:val="24"/>
              </w:rPr>
            </w:pPr>
          </w:p>
          <w:p w:rsidR="00D52567" w:rsidRPr="00F536A0" w:rsidRDefault="00D52567" w:rsidP="00635862">
            <w:pPr>
              <w:jc w:val="both"/>
              <w:rPr>
                <w:rFonts w:ascii="Times New Roman" w:eastAsia="Times New Roman" w:hAnsi="Times New Roman" w:cs="Times New Roman"/>
                <w:sz w:val="24"/>
                <w:szCs w:val="24"/>
              </w:rPr>
            </w:pPr>
            <w:r>
              <w:rPr>
                <w:rFonts w:ascii="Times New Roman" w:hAnsi="Times New Roman" w:cs="Times New Roman"/>
                <w:sz w:val="24"/>
                <w:szCs w:val="24"/>
              </w:rPr>
              <w:t>21</w:t>
            </w:r>
            <w:r w:rsidRPr="00F536A0">
              <w:rPr>
                <w:rFonts w:ascii="Times New Roman" w:hAnsi="Times New Roman" w:cs="Times New Roman"/>
                <w:sz w:val="24"/>
                <w:szCs w:val="24"/>
              </w:rPr>
              <w:t xml:space="preserve">. </w:t>
            </w:r>
            <w:proofErr w:type="gramStart"/>
            <w:r w:rsidRPr="00F536A0">
              <w:rPr>
                <w:rFonts w:ascii="Times New Roman" w:eastAsia="Times New Roman" w:hAnsi="Times New Roman" w:cs="Times New Roman"/>
                <w:sz w:val="24"/>
                <w:szCs w:val="24"/>
              </w:rPr>
              <w:t>Диалектика это</w:t>
            </w:r>
            <w:proofErr w:type="gramEnd"/>
            <w:r w:rsidRPr="00F536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системный метод познания</w:t>
            </w:r>
            <w:r w:rsidRPr="00F536A0">
              <w:rPr>
                <w:rFonts w:ascii="Times New Roman" w:eastAsia="Times New Roman" w:hAnsi="Times New Roman" w:cs="Times New Roman"/>
                <w:sz w:val="24"/>
                <w:szCs w:val="24"/>
              </w:rPr>
              <w:t>, который означает</w:t>
            </w:r>
          </w:p>
          <w:p w:rsidR="00D52567" w:rsidRPr="00F536A0" w:rsidRDefault="00D52567" w:rsidP="00635862">
            <w:pPr>
              <w:jc w:val="both"/>
              <w:rPr>
                <w:rFonts w:ascii="Times New Roman" w:eastAsia="Times New Roman" w:hAnsi="Times New Roman" w:cs="Times New Roman"/>
                <w:sz w:val="24"/>
                <w:szCs w:val="24"/>
              </w:rPr>
            </w:pPr>
            <w:r w:rsidRPr="00F536A0">
              <w:rPr>
                <w:rFonts w:ascii="Times New Roman" w:eastAsia="Times New Roman" w:hAnsi="Times New Roman" w:cs="Times New Roman"/>
                <w:sz w:val="24"/>
                <w:szCs w:val="24"/>
              </w:rPr>
              <w:t>А. Учение о самодвижения предмета на основании внутренних противоречий</w:t>
            </w:r>
          </w:p>
          <w:p w:rsidR="00D52567" w:rsidRPr="00F536A0" w:rsidRDefault="00D52567" w:rsidP="00635862">
            <w:pPr>
              <w:jc w:val="both"/>
              <w:rPr>
                <w:rFonts w:ascii="Times New Roman" w:eastAsia="Times New Roman" w:hAnsi="Times New Roman" w:cs="Times New Roman"/>
                <w:sz w:val="24"/>
                <w:szCs w:val="24"/>
              </w:rPr>
            </w:pPr>
            <w:r w:rsidRPr="00F536A0">
              <w:rPr>
                <w:rFonts w:ascii="Times New Roman" w:eastAsia="Times New Roman" w:hAnsi="Times New Roman" w:cs="Times New Roman"/>
                <w:sz w:val="24"/>
                <w:szCs w:val="24"/>
              </w:rPr>
              <w:t>Б. Метод обнаружения истины, путем столкновения противоположных мнений</w:t>
            </w:r>
          </w:p>
          <w:p w:rsidR="00D52567" w:rsidRPr="00F536A0" w:rsidRDefault="00D52567" w:rsidP="00635862">
            <w:pPr>
              <w:rPr>
                <w:rFonts w:ascii="Times New Roman" w:hAnsi="Times New Roman" w:cs="Times New Roman"/>
                <w:sz w:val="24"/>
                <w:szCs w:val="24"/>
              </w:rPr>
            </w:pPr>
            <w:r w:rsidRPr="00F536A0">
              <w:rPr>
                <w:rFonts w:ascii="Times New Roman" w:eastAsia="Times New Roman" w:hAnsi="Times New Roman" w:cs="Times New Roman"/>
                <w:sz w:val="24"/>
                <w:szCs w:val="24"/>
              </w:rPr>
              <w:t>В. Рассудочное познание, основанное на выделении отдельных свойств предмета</w:t>
            </w:r>
          </w:p>
          <w:p w:rsidR="00D52567" w:rsidRPr="00F536A0" w:rsidRDefault="00D52567" w:rsidP="00635862">
            <w:pPr>
              <w:rPr>
                <w:rFonts w:ascii="Times New Roman" w:hAnsi="Times New Roman" w:cs="Times New Roman"/>
                <w:sz w:val="24"/>
                <w:szCs w:val="24"/>
              </w:rPr>
            </w:pPr>
          </w:p>
          <w:p w:rsidR="00D52567" w:rsidRPr="00F536A0" w:rsidRDefault="00D52567" w:rsidP="00635862">
            <w:pPr>
              <w:rPr>
                <w:rFonts w:ascii="Times New Roman" w:eastAsia="Times New Roman" w:hAnsi="Times New Roman" w:cs="Times New Roman"/>
                <w:sz w:val="24"/>
                <w:szCs w:val="24"/>
              </w:rPr>
            </w:pPr>
            <w:r>
              <w:rPr>
                <w:rFonts w:ascii="Times New Roman" w:hAnsi="Times New Roman" w:cs="Times New Roman"/>
                <w:sz w:val="24"/>
                <w:szCs w:val="24"/>
              </w:rPr>
              <w:t>22</w:t>
            </w:r>
            <w:r w:rsidRPr="00F536A0">
              <w:rPr>
                <w:rFonts w:ascii="Times New Roman" w:hAnsi="Times New Roman" w:cs="Times New Roman"/>
                <w:sz w:val="24"/>
                <w:szCs w:val="24"/>
              </w:rPr>
              <w:t xml:space="preserve">. </w:t>
            </w:r>
            <w:r w:rsidRPr="00F536A0">
              <w:rPr>
                <w:rFonts w:ascii="Times New Roman" w:hAnsi="Times New Roman" w:cs="Times New Roman"/>
                <w:b/>
                <w:sz w:val="24"/>
                <w:szCs w:val="24"/>
              </w:rPr>
              <w:t xml:space="preserve"> </w:t>
            </w:r>
            <w:r w:rsidRPr="00F536A0">
              <w:rPr>
                <w:rFonts w:ascii="Times New Roman" w:eastAsia="Times New Roman" w:hAnsi="Times New Roman" w:cs="Times New Roman"/>
                <w:sz w:val="24"/>
                <w:szCs w:val="24"/>
              </w:rPr>
              <w:t>В марксизме утверждается, что структура общества вытекает из:</w:t>
            </w:r>
          </w:p>
          <w:p w:rsidR="00D52567" w:rsidRPr="00F536A0" w:rsidRDefault="00D52567" w:rsidP="00635862">
            <w:pPr>
              <w:numPr>
                <w:ilvl w:val="0"/>
                <w:numId w:val="3"/>
              </w:numPr>
              <w:ind w:left="0" w:firstLine="0"/>
              <w:jc w:val="both"/>
              <w:rPr>
                <w:rFonts w:ascii="Times New Roman" w:eastAsia="Times New Roman" w:hAnsi="Times New Roman" w:cs="Times New Roman"/>
                <w:sz w:val="24"/>
                <w:szCs w:val="24"/>
              </w:rPr>
            </w:pPr>
            <w:r w:rsidRPr="00F536A0">
              <w:rPr>
                <w:rFonts w:ascii="Times New Roman" w:eastAsia="Times New Roman" w:hAnsi="Times New Roman" w:cs="Times New Roman"/>
                <w:sz w:val="24"/>
                <w:szCs w:val="24"/>
              </w:rPr>
              <w:t>жизни людей согласно их речевым актам;</w:t>
            </w:r>
          </w:p>
          <w:p w:rsidR="00D52567" w:rsidRPr="00F536A0" w:rsidRDefault="00D52567" w:rsidP="00635862">
            <w:pPr>
              <w:numPr>
                <w:ilvl w:val="0"/>
                <w:numId w:val="3"/>
              </w:numPr>
              <w:ind w:left="0" w:firstLine="0"/>
              <w:jc w:val="both"/>
              <w:rPr>
                <w:rFonts w:ascii="Times New Roman" w:eastAsia="Times New Roman" w:hAnsi="Times New Roman" w:cs="Times New Roman"/>
                <w:sz w:val="24"/>
                <w:szCs w:val="24"/>
              </w:rPr>
            </w:pPr>
            <w:r w:rsidRPr="00F536A0">
              <w:rPr>
                <w:rFonts w:ascii="Times New Roman" w:eastAsia="Times New Roman" w:hAnsi="Times New Roman" w:cs="Times New Roman"/>
                <w:sz w:val="24"/>
                <w:szCs w:val="24"/>
              </w:rPr>
              <w:t>истолкования смысла социальных действий людей;</w:t>
            </w:r>
          </w:p>
          <w:p w:rsidR="00D52567" w:rsidRPr="00F536A0" w:rsidRDefault="00D52567" w:rsidP="00635862">
            <w:pPr>
              <w:numPr>
                <w:ilvl w:val="0"/>
                <w:numId w:val="3"/>
              </w:numPr>
              <w:ind w:left="0" w:firstLine="0"/>
              <w:jc w:val="both"/>
              <w:rPr>
                <w:rFonts w:ascii="Times New Roman" w:eastAsia="Times New Roman" w:hAnsi="Times New Roman" w:cs="Times New Roman"/>
                <w:sz w:val="24"/>
                <w:szCs w:val="24"/>
              </w:rPr>
            </w:pPr>
            <w:r w:rsidRPr="00F536A0">
              <w:rPr>
                <w:rFonts w:ascii="Times New Roman" w:eastAsia="Times New Roman" w:hAnsi="Times New Roman" w:cs="Times New Roman"/>
                <w:sz w:val="24"/>
                <w:szCs w:val="24"/>
              </w:rPr>
              <w:t>системы экономических отношений;</w:t>
            </w:r>
          </w:p>
          <w:p w:rsidR="00D52567" w:rsidRPr="00F536A0" w:rsidRDefault="00D52567" w:rsidP="00635862">
            <w:pPr>
              <w:numPr>
                <w:ilvl w:val="0"/>
                <w:numId w:val="3"/>
              </w:numPr>
              <w:ind w:left="0" w:firstLine="0"/>
              <w:jc w:val="both"/>
              <w:rPr>
                <w:rFonts w:ascii="Times New Roman" w:eastAsia="Times New Roman" w:hAnsi="Times New Roman" w:cs="Times New Roman"/>
                <w:sz w:val="24"/>
                <w:szCs w:val="24"/>
              </w:rPr>
            </w:pPr>
            <w:r w:rsidRPr="00F536A0">
              <w:rPr>
                <w:rFonts w:ascii="Times New Roman" w:eastAsia="Times New Roman" w:hAnsi="Times New Roman" w:cs="Times New Roman"/>
                <w:sz w:val="24"/>
                <w:szCs w:val="24"/>
              </w:rPr>
              <w:t>соответствующего общественного договора.</w:t>
            </w:r>
          </w:p>
          <w:p w:rsidR="00D52567" w:rsidRPr="00F536A0" w:rsidRDefault="00D52567" w:rsidP="00635862">
            <w:pPr>
              <w:rPr>
                <w:rFonts w:ascii="Times New Roman" w:hAnsi="Times New Roman" w:cs="Times New Roman"/>
                <w:sz w:val="24"/>
                <w:szCs w:val="24"/>
              </w:rPr>
            </w:pPr>
          </w:p>
          <w:p w:rsidR="00D52567" w:rsidRPr="00F536A0" w:rsidRDefault="00D52567" w:rsidP="00635862">
            <w:pPr>
              <w:pStyle w:val="a8"/>
              <w:spacing w:after="0" w:line="240" w:lineRule="auto"/>
              <w:rPr>
                <w:rFonts w:ascii="Times New Roman" w:hAnsi="Times New Roman"/>
                <w:sz w:val="24"/>
                <w:szCs w:val="24"/>
              </w:rPr>
            </w:pPr>
            <w:r>
              <w:rPr>
                <w:rFonts w:ascii="Times New Roman" w:hAnsi="Times New Roman"/>
                <w:sz w:val="24"/>
                <w:szCs w:val="24"/>
              </w:rPr>
              <w:lastRenderedPageBreak/>
              <w:t>23</w:t>
            </w:r>
            <w:r w:rsidRPr="00F536A0">
              <w:rPr>
                <w:rFonts w:ascii="Times New Roman" w:hAnsi="Times New Roman"/>
                <w:sz w:val="24"/>
                <w:szCs w:val="24"/>
              </w:rPr>
              <w:t>. В систему философского знания входят следующие разделы</w:t>
            </w:r>
          </w:p>
          <w:p w:rsidR="00D52567" w:rsidRPr="00F536A0" w:rsidRDefault="00D52567" w:rsidP="00635862">
            <w:pPr>
              <w:rPr>
                <w:rFonts w:ascii="Times New Roman" w:hAnsi="Times New Roman" w:cs="Times New Roman"/>
                <w:sz w:val="24"/>
                <w:szCs w:val="24"/>
              </w:rPr>
            </w:pPr>
            <w:r w:rsidRPr="00F536A0">
              <w:rPr>
                <w:rFonts w:ascii="Times New Roman" w:hAnsi="Times New Roman" w:cs="Times New Roman"/>
                <w:sz w:val="24"/>
                <w:szCs w:val="24"/>
              </w:rPr>
              <w:t>А. онтология</w:t>
            </w:r>
          </w:p>
          <w:p w:rsidR="00D52567" w:rsidRPr="00F536A0" w:rsidRDefault="00D52567" w:rsidP="00635862">
            <w:pPr>
              <w:rPr>
                <w:rFonts w:ascii="Times New Roman" w:hAnsi="Times New Roman" w:cs="Times New Roman"/>
                <w:sz w:val="24"/>
                <w:szCs w:val="24"/>
              </w:rPr>
            </w:pPr>
            <w:r w:rsidRPr="00F536A0">
              <w:rPr>
                <w:rFonts w:ascii="Times New Roman" w:hAnsi="Times New Roman" w:cs="Times New Roman"/>
                <w:sz w:val="24"/>
                <w:szCs w:val="24"/>
              </w:rPr>
              <w:t>Б. антология</w:t>
            </w:r>
          </w:p>
          <w:p w:rsidR="00D52567" w:rsidRPr="00F536A0" w:rsidRDefault="00D52567" w:rsidP="00635862">
            <w:pPr>
              <w:rPr>
                <w:rFonts w:ascii="Times New Roman" w:hAnsi="Times New Roman" w:cs="Times New Roman"/>
                <w:sz w:val="24"/>
                <w:szCs w:val="24"/>
              </w:rPr>
            </w:pPr>
            <w:r w:rsidRPr="00F536A0">
              <w:rPr>
                <w:rFonts w:ascii="Times New Roman" w:hAnsi="Times New Roman" w:cs="Times New Roman"/>
                <w:sz w:val="24"/>
                <w:szCs w:val="24"/>
              </w:rPr>
              <w:t>В. социология</w:t>
            </w:r>
          </w:p>
          <w:p w:rsidR="00D52567" w:rsidRPr="00F536A0" w:rsidRDefault="00D52567" w:rsidP="00635862">
            <w:pPr>
              <w:rPr>
                <w:rFonts w:ascii="Times New Roman" w:hAnsi="Times New Roman" w:cs="Times New Roman"/>
                <w:sz w:val="24"/>
                <w:szCs w:val="24"/>
              </w:rPr>
            </w:pPr>
            <w:r w:rsidRPr="00F536A0">
              <w:rPr>
                <w:rFonts w:ascii="Times New Roman" w:hAnsi="Times New Roman" w:cs="Times New Roman"/>
                <w:sz w:val="24"/>
                <w:szCs w:val="24"/>
              </w:rPr>
              <w:t>Г. этика</w:t>
            </w:r>
          </w:p>
          <w:p w:rsidR="00D52567" w:rsidRPr="00F536A0" w:rsidRDefault="00D52567" w:rsidP="00635862">
            <w:pPr>
              <w:rPr>
                <w:rFonts w:ascii="Times New Roman" w:hAnsi="Times New Roman" w:cs="Times New Roman"/>
                <w:sz w:val="24"/>
                <w:szCs w:val="24"/>
              </w:rPr>
            </w:pPr>
            <w:r w:rsidRPr="00F536A0">
              <w:rPr>
                <w:rFonts w:ascii="Times New Roman" w:hAnsi="Times New Roman" w:cs="Times New Roman"/>
                <w:sz w:val="24"/>
                <w:szCs w:val="24"/>
              </w:rPr>
              <w:t>Д. теология</w:t>
            </w:r>
          </w:p>
          <w:p w:rsidR="00D52567" w:rsidRPr="00F536A0" w:rsidRDefault="00D52567" w:rsidP="00635862">
            <w:pPr>
              <w:rPr>
                <w:rFonts w:ascii="Times New Roman" w:hAnsi="Times New Roman" w:cs="Times New Roman"/>
                <w:sz w:val="24"/>
                <w:szCs w:val="24"/>
              </w:rPr>
            </w:pPr>
          </w:p>
          <w:p w:rsidR="00D52567" w:rsidRPr="00F536A0" w:rsidRDefault="00D52567" w:rsidP="00635862">
            <w:pPr>
              <w:rPr>
                <w:rFonts w:ascii="Times New Roman" w:eastAsia="Times New Roman" w:hAnsi="Times New Roman" w:cs="Times New Roman"/>
                <w:sz w:val="24"/>
                <w:szCs w:val="24"/>
              </w:rPr>
            </w:pPr>
            <w:r>
              <w:rPr>
                <w:rFonts w:ascii="Times New Roman" w:hAnsi="Times New Roman" w:cs="Times New Roman"/>
                <w:sz w:val="24"/>
                <w:szCs w:val="24"/>
              </w:rPr>
              <w:t>24</w:t>
            </w:r>
            <w:r w:rsidRPr="00F536A0">
              <w:rPr>
                <w:rFonts w:ascii="Times New Roman" w:hAnsi="Times New Roman" w:cs="Times New Roman"/>
                <w:sz w:val="24"/>
                <w:szCs w:val="24"/>
              </w:rPr>
              <w:t xml:space="preserve">.  </w:t>
            </w:r>
            <w:r w:rsidRPr="00F536A0">
              <w:rPr>
                <w:rFonts w:ascii="Times New Roman" w:eastAsia="Times New Roman" w:hAnsi="Times New Roman" w:cs="Times New Roman"/>
                <w:sz w:val="24"/>
                <w:szCs w:val="24"/>
              </w:rPr>
              <w:t>Как Гегель назвал свою философскую систему?</w:t>
            </w:r>
          </w:p>
          <w:p w:rsidR="00D52567" w:rsidRPr="00F536A0" w:rsidRDefault="00D52567" w:rsidP="00635862">
            <w:pPr>
              <w:rPr>
                <w:rFonts w:ascii="Times New Roman" w:eastAsia="Times New Roman" w:hAnsi="Times New Roman" w:cs="Times New Roman"/>
                <w:sz w:val="24"/>
                <w:szCs w:val="24"/>
              </w:rPr>
            </w:pPr>
            <w:r w:rsidRPr="00F536A0">
              <w:rPr>
                <w:rFonts w:ascii="Times New Roman" w:eastAsia="Times New Roman" w:hAnsi="Times New Roman" w:cs="Times New Roman"/>
                <w:sz w:val="24"/>
                <w:szCs w:val="24"/>
              </w:rPr>
              <w:t>А. Субъективный идеализм</w:t>
            </w:r>
          </w:p>
          <w:p w:rsidR="00D52567" w:rsidRPr="00F536A0" w:rsidRDefault="00D52567" w:rsidP="00635862">
            <w:pPr>
              <w:rPr>
                <w:rFonts w:ascii="Times New Roman" w:eastAsia="Times New Roman" w:hAnsi="Times New Roman" w:cs="Times New Roman"/>
                <w:sz w:val="24"/>
                <w:szCs w:val="24"/>
              </w:rPr>
            </w:pPr>
            <w:r w:rsidRPr="00F536A0">
              <w:rPr>
                <w:rFonts w:ascii="Times New Roman" w:eastAsia="Times New Roman" w:hAnsi="Times New Roman" w:cs="Times New Roman"/>
                <w:sz w:val="24"/>
                <w:szCs w:val="24"/>
              </w:rPr>
              <w:t>Б. Исторический материализм</w:t>
            </w:r>
          </w:p>
          <w:p w:rsidR="00D52567" w:rsidRPr="00F536A0" w:rsidRDefault="00D52567" w:rsidP="00635862">
            <w:pPr>
              <w:rPr>
                <w:rFonts w:ascii="Times New Roman" w:eastAsia="Times New Roman" w:hAnsi="Times New Roman" w:cs="Times New Roman"/>
                <w:sz w:val="24"/>
                <w:szCs w:val="24"/>
              </w:rPr>
            </w:pPr>
            <w:r w:rsidRPr="00F536A0">
              <w:rPr>
                <w:rFonts w:ascii="Times New Roman" w:eastAsia="Times New Roman" w:hAnsi="Times New Roman" w:cs="Times New Roman"/>
                <w:sz w:val="24"/>
                <w:szCs w:val="24"/>
              </w:rPr>
              <w:t>В. Абсолютный идеализм</w:t>
            </w:r>
          </w:p>
          <w:p w:rsidR="00D52567" w:rsidRPr="00F536A0" w:rsidRDefault="00D52567" w:rsidP="00635862">
            <w:pPr>
              <w:rPr>
                <w:rFonts w:ascii="Times New Roman" w:hAnsi="Times New Roman" w:cs="Times New Roman"/>
                <w:sz w:val="24"/>
                <w:szCs w:val="24"/>
              </w:rPr>
            </w:pPr>
            <w:r w:rsidRPr="00F536A0">
              <w:rPr>
                <w:rFonts w:ascii="Times New Roman" w:eastAsia="Times New Roman" w:hAnsi="Times New Roman" w:cs="Times New Roman"/>
                <w:sz w:val="24"/>
                <w:szCs w:val="24"/>
              </w:rPr>
              <w:t>Г. Рационалистический идеализм</w:t>
            </w:r>
          </w:p>
        </w:tc>
      </w:tr>
    </w:tbl>
    <w:p w:rsidR="00D52567" w:rsidRPr="00F536A0" w:rsidRDefault="00D52567" w:rsidP="00D52567">
      <w:pPr>
        <w:spacing w:after="0" w:line="240" w:lineRule="auto"/>
        <w:ind w:firstLine="709"/>
        <w:rPr>
          <w:rFonts w:ascii="Times New Roman" w:eastAsia="Times New Roman" w:hAnsi="Times New Roman"/>
          <w:bCs/>
          <w:i/>
          <w:iCs/>
          <w:sz w:val="24"/>
          <w:szCs w:val="24"/>
        </w:rPr>
      </w:pPr>
    </w:p>
    <w:p w:rsidR="00D52567" w:rsidRPr="00F536A0" w:rsidRDefault="00D52567" w:rsidP="00D52567">
      <w:pPr>
        <w:spacing w:after="0" w:line="240" w:lineRule="auto"/>
        <w:ind w:firstLine="709"/>
        <w:jc w:val="center"/>
        <w:rPr>
          <w:rFonts w:ascii="Times New Roman" w:eastAsia="Times New Roman" w:hAnsi="Times New Roman"/>
          <w:b/>
          <w:bCs/>
          <w:iCs/>
          <w:sz w:val="24"/>
          <w:szCs w:val="24"/>
        </w:rPr>
      </w:pPr>
    </w:p>
    <w:p w:rsidR="00D52567" w:rsidRPr="00F536A0" w:rsidRDefault="00D52567" w:rsidP="00D52567">
      <w:pPr>
        <w:spacing w:after="0" w:line="240" w:lineRule="auto"/>
        <w:ind w:firstLine="709"/>
        <w:jc w:val="center"/>
        <w:rPr>
          <w:rFonts w:ascii="Times New Roman" w:eastAsia="Times New Roman" w:hAnsi="Times New Roman"/>
          <w:b/>
          <w:bCs/>
          <w:iCs/>
          <w:sz w:val="24"/>
          <w:szCs w:val="24"/>
        </w:rPr>
      </w:pPr>
      <w:r w:rsidRPr="00F536A0">
        <w:rPr>
          <w:rFonts w:ascii="Times New Roman" w:eastAsia="Times New Roman" w:hAnsi="Times New Roman"/>
          <w:b/>
          <w:bCs/>
          <w:iCs/>
          <w:sz w:val="24"/>
          <w:szCs w:val="24"/>
        </w:rPr>
        <w:t xml:space="preserve">2.2.1 Типовые задания для оценки </w:t>
      </w:r>
      <w:proofErr w:type="spellStart"/>
      <w:r w:rsidRPr="00F536A0">
        <w:rPr>
          <w:rFonts w:ascii="Times New Roman" w:eastAsia="Times New Roman" w:hAnsi="Times New Roman"/>
          <w:b/>
          <w:bCs/>
          <w:iCs/>
          <w:sz w:val="24"/>
          <w:szCs w:val="24"/>
        </w:rPr>
        <w:t>навыкового</w:t>
      </w:r>
      <w:proofErr w:type="spellEnd"/>
      <w:r w:rsidRPr="00F536A0">
        <w:rPr>
          <w:rFonts w:ascii="Times New Roman" w:eastAsia="Times New Roman" w:hAnsi="Times New Roman"/>
          <w:b/>
          <w:bCs/>
          <w:iCs/>
          <w:sz w:val="24"/>
          <w:szCs w:val="24"/>
        </w:rPr>
        <w:t xml:space="preserve"> образовательного результата</w:t>
      </w:r>
    </w:p>
    <w:p w:rsidR="00D52567" w:rsidRPr="00F536A0" w:rsidRDefault="00D52567" w:rsidP="00D52567">
      <w:pPr>
        <w:spacing w:after="0" w:line="240" w:lineRule="auto"/>
        <w:ind w:firstLine="709"/>
        <w:jc w:val="center"/>
        <w:rPr>
          <w:rFonts w:ascii="Times New Roman" w:eastAsia="Times New Roman" w:hAnsi="Times New Roman"/>
          <w:b/>
          <w:bCs/>
          <w:iCs/>
          <w:sz w:val="24"/>
          <w:szCs w:val="24"/>
        </w:rPr>
      </w:pPr>
    </w:p>
    <w:tbl>
      <w:tblPr>
        <w:tblStyle w:val="aa"/>
        <w:tblpPr w:leftFromText="180" w:rightFromText="180" w:vertAnchor="text" w:horzAnchor="margin" w:tblpX="216" w:tblpY="161"/>
        <w:tblW w:w="10314" w:type="dxa"/>
        <w:tblLook w:val="04A0" w:firstRow="1" w:lastRow="0" w:firstColumn="1" w:lastColumn="0" w:noHBand="0" w:noVBand="1"/>
      </w:tblPr>
      <w:tblGrid>
        <w:gridCol w:w="4361"/>
        <w:gridCol w:w="5953"/>
      </w:tblGrid>
      <w:tr w:rsidR="00D52567" w:rsidRPr="00F536A0" w:rsidTr="00635862">
        <w:tc>
          <w:tcPr>
            <w:tcW w:w="4361" w:type="dxa"/>
          </w:tcPr>
          <w:p w:rsidR="00D52567" w:rsidRPr="00F536A0" w:rsidRDefault="00D52567" w:rsidP="00635862">
            <w:pPr>
              <w:jc w:val="center"/>
              <w:rPr>
                <w:rFonts w:ascii="Times New Roman" w:eastAsia="Times New Roman" w:hAnsi="Times New Roman"/>
                <w:bCs/>
                <w:sz w:val="24"/>
                <w:szCs w:val="24"/>
              </w:rPr>
            </w:pPr>
            <w:r w:rsidRPr="00F536A0">
              <w:rPr>
                <w:rFonts w:ascii="Times New Roman" w:hAnsi="Times New Roman"/>
                <w:sz w:val="24"/>
                <w:szCs w:val="24"/>
              </w:rPr>
              <w:t>Код и наименование компетенции</w:t>
            </w:r>
          </w:p>
        </w:tc>
        <w:tc>
          <w:tcPr>
            <w:tcW w:w="5953" w:type="dxa"/>
          </w:tcPr>
          <w:p w:rsidR="00D52567" w:rsidRPr="00F536A0" w:rsidRDefault="00D52567" w:rsidP="00635862">
            <w:pPr>
              <w:jc w:val="center"/>
              <w:rPr>
                <w:rFonts w:ascii="Times New Roman" w:eastAsia="Times New Roman" w:hAnsi="Times New Roman"/>
                <w:bCs/>
                <w:sz w:val="24"/>
                <w:szCs w:val="24"/>
              </w:rPr>
            </w:pPr>
            <w:r w:rsidRPr="00F536A0">
              <w:rPr>
                <w:rFonts w:ascii="Times New Roman" w:eastAsia="Times New Roman" w:hAnsi="Times New Roman"/>
                <w:bCs/>
                <w:sz w:val="24"/>
                <w:szCs w:val="24"/>
              </w:rPr>
              <w:t>Образовательный результат</w:t>
            </w:r>
          </w:p>
        </w:tc>
      </w:tr>
      <w:tr w:rsidR="00D52567" w:rsidRPr="00F536A0" w:rsidTr="00635862">
        <w:tc>
          <w:tcPr>
            <w:tcW w:w="4361" w:type="dxa"/>
          </w:tcPr>
          <w:p w:rsidR="00D52567" w:rsidRPr="00F536A0" w:rsidRDefault="00D52567" w:rsidP="00635862">
            <w:pPr>
              <w:jc w:val="both"/>
              <w:rPr>
                <w:rFonts w:ascii="Times New Roman" w:hAnsi="Times New Roman" w:cs="Times New Roman"/>
                <w:color w:val="000000"/>
                <w:sz w:val="24"/>
                <w:szCs w:val="24"/>
              </w:rPr>
            </w:pPr>
            <w:r w:rsidRPr="00F536A0">
              <w:rPr>
                <w:rFonts w:ascii="Times New Roman" w:hAnsi="Times New Roman"/>
                <w:iCs/>
                <w:sz w:val="24"/>
                <w:szCs w:val="24"/>
              </w:rPr>
              <w:t xml:space="preserve">УК-1: </w:t>
            </w:r>
            <w:r w:rsidRPr="00F536A0">
              <w:rPr>
                <w:rFonts w:ascii="Times New Roman" w:hAnsi="Times New Roman" w:cs="Times New Roman"/>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p w:rsidR="00D52567" w:rsidRPr="00F536A0" w:rsidRDefault="00D52567" w:rsidP="00635862">
            <w:pPr>
              <w:jc w:val="both"/>
              <w:rPr>
                <w:rFonts w:ascii="Times New Roman" w:hAnsi="Times New Roman" w:cs="Times New Roman"/>
                <w:color w:val="000000"/>
                <w:sz w:val="24"/>
                <w:szCs w:val="24"/>
              </w:rPr>
            </w:pPr>
          </w:p>
          <w:p w:rsidR="00D52567" w:rsidRPr="00F536A0" w:rsidRDefault="00D52567" w:rsidP="00635862">
            <w:pPr>
              <w:jc w:val="both"/>
              <w:rPr>
                <w:rFonts w:ascii="Times New Roman" w:hAnsi="Times New Roman"/>
                <w:sz w:val="24"/>
                <w:szCs w:val="24"/>
              </w:rPr>
            </w:pPr>
            <w:r w:rsidRPr="00F536A0">
              <w:rPr>
                <w:rFonts w:ascii="Times New Roman" w:hAnsi="Times New Roman" w:cs="Times New Roman"/>
                <w:color w:val="000000"/>
                <w:sz w:val="24"/>
                <w:szCs w:val="24"/>
              </w:rPr>
              <w:t>УК-1.2 Анализирует проблемную ситуацию, выявляет ее составляющие и связи между ними, формулирует и аргументирует выводы и суждения</w:t>
            </w:r>
          </w:p>
        </w:tc>
        <w:tc>
          <w:tcPr>
            <w:tcW w:w="5953" w:type="dxa"/>
          </w:tcPr>
          <w:p w:rsidR="00D52567" w:rsidRPr="00F536A0" w:rsidRDefault="00D52567" w:rsidP="00635862">
            <w:pPr>
              <w:jc w:val="both"/>
              <w:rPr>
                <w:rFonts w:ascii="Times New Roman" w:eastAsia="Times New Roman" w:hAnsi="Times New Roman"/>
                <w:kern w:val="24"/>
                <w:sz w:val="24"/>
                <w:szCs w:val="24"/>
              </w:rPr>
            </w:pPr>
            <w:r w:rsidRPr="00F536A0">
              <w:rPr>
                <w:rFonts w:ascii="Times New Roman" w:eastAsia="Times New Roman" w:hAnsi="Times New Roman"/>
                <w:bCs/>
                <w:iCs/>
                <w:sz w:val="24"/>
                <w:szCs w:val="24"/>
              </w:rPr>
              <w:t>Обучающийся умеет:</w:t>
            </w:r>
            <w:r w:rsidRPr="00F536A0">
              <w:rPr>
                <w:rFonts w:ascii="Times New Roman" w:eastAsia="Times New Roman" w:hAnsi="Times New Roman"/>
                <w:kern w:val="24"/>
                <w:sz w:val="24"/>
                <w:szCs w:val="24"/>
              </w:rPr>
              <w:t xml:space="preserve"> </w:t>
            </w:r>
          </w:p>
          <w:p w:rsidR="00D52567" w:rsidRPr="00F536A0" w:rsidRDefault="00D52567" w:rsidP="00635862">
            <w:pPr>
              <w:jc w:val="both"/>
              <w:rPr>
                <w:rFonts w:ascii="Times New Roman" w:eastAsia="Times New Roman" w:hAnsi="Times New Roman"/>
                <w:b/>
                <w:bCs/>
                <w:i/>
                <w:iCs/>
                <w:sz w:val="24"/>
                <w:szCs w:val="24"/>
              </w:rPr>
            </w:pPr>
            <w:r w:rsidRPr="00F536A0">
              <w:rPr>
                <w:rFonts w:ascii="Times New Roman" w:hAnsi="Times New Roman" w:cs="Times New Roman"/>
                <w:color w:val="000000"/>
                <w:sz w:val="24"/>
                <w:szCs w:val="24"/>
              </w:rPr>
              <w:t>выявлять содержание и структуру проблемной ситуации</w:t>
            </w:r>
          </w:p>
        </w:tc>
      </w:tr>
      <w:tr w:rsidR="00D52567" w:rsidRPr="00F536A0" w:rsidTr="00635862">
        <w:trPr>
          <w:trHeight w:val="742"/>
        </w:trPr>
        <w:tc>
          <w:tcPr>
            <w:tcW w:w="10314" w:type="dxa"/>
            <w:gridSpan w:val="2"/>
          </w:tcPr>
          <w:p w:rsidR="00D52567" w:rsidRPr="00F536A0" w:rsidRDefault="00D52567" w:rsidP="00635862">
            <w:pPr>
              <w:jc w:val="both"/>
              <w:rPr>
                <w:rFonts w:ascii="Times New Roman" w:eastAsia="Times New Roman" w:hAnsi="Times New Roman" w:cs="Times New Roman"/>
                <w:b/>
                <w:i/>
                <w:iCs/>
                <w:sz w:val="24"/>
                <w:szCs w:val="24"/>
              </w:rPr>
            </w:pPr>
            <w:r w:rsidRPr="00F536A0">
              <w:rPr>
                <w:rFonts w:ascii="Times New Roman" w:eastAsia="Times New Roman" w:hAnsi="Times New Roman" w:cs="Times New Roman"/>
                <w:b/>
                <w:i/>
                <w:iCs/>
                <w:sz w:val="24"/>
                <w:szCs w:val="24"/>
              </w:rPr>
              <w:t>Примеры заданий:</w:t>
            </w:r>
          </w:p>
          <w:p w:rsidR="00D52567" w:rsidRDefault="00D52567" w:rsidP="00635862">
            <w:pPr>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25</w:t>
            </w:r>
            <w:r w:rsidRPr="00F536A0">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 xml:space="preserve">Найдите в философской энциклопедии на ресурсах Академии наук РФ, институт философии РАН определение категории «Смысл», «Сущность». Внимательно познакомитесь с содержанием. Объясните, чем смысл отличается от сущности. </w:t>
            </w:r>
            <w:r w:rsidRPr="00F536A0">
              <w:rPr>
                <w:rFonts w:ascii="Times New Roman" w:eastAsia="TimesNewRoman" w:hAnsi="Times New Roman" w:cs="Times New Roman"/>
                <w:sz w:val="24"/>
                <w:szCs w:val="24"/>
              </w:rPr>
              <w:t xml:space="preserve">В чем Вы видите актуальность обращения к философии в современных </w:t>
            </w:r>
            <w:proofErr w:type="gramStart"/>
            <w:r w:rsidRPr="00F536A0">
              <w:rPr>
                <w:rFonts w:ascii="Times New Roman" w:eastAsia="TimesNewRoman" w:hAnsi="Times New Roman" w:cs="Times New Roman"/>
                <w:sz w:val="24"/>
                <w:szCs w:val="24"/>
              </w:rPr>
              <w:t>социо-культурных</w:t>
            </w:r>
            <w:proofErr w:type="gramEnd"/>
            <w:r w:rsidRPr="00F536A0">
              <w:rPr>
                <w:rFonts w:ascii="Times New Roman" w:eastAsia="TimesNewRoman" w:hAnsi="Times New Roman" w:cs="Times New Roman"/>
                <w:sz w:val="24"/>
                <w:szCs w:val="24"/>
              </w:rPr>
              <w:t xml:space="preserve"> условиях (экзистенциальный и научный</w:t>
            </w:r>
            <w:r>
              <w:rPr>
                <w:rFonts w:ascii="Times New Roman" w:eastAsia="TimesNewRoman" w:hAnsi="Times New Roman" w:cs="Times New Roman"/>
                <w:sz w:val="24"/>
                <w:szCs w:val="24"/>
              </w:rPr>
              <w:t xml:space="preserve"> </w:t>
            </w:r>
            <w:r w:rsidRPr="00F536A0">
              <w:rPr>
                <w:rFonts w:ascii="Times New Roman" w:eastAsia="TimesNewRoman" w:hAnsi="Times New Roman" w:cs="Times New Roman"/>
                <w:sz w:val="24"/>
                <w:szCs w:val="24"/>
              </w:rPr>
              <w:t>смысл)?</w:t>
            </w:r>
          </w:p>
          <w:p w:rsidR="00D52567" w:rsidRPr="00F536A0" w:rsidRDefault="00D52567" w:rsidP="00635862">
            <w:pPr>
              <w:autoSpaceDE w:val="0"/>
              <w:autoSpaceDN w:val="0"/>
              <w:adjustRightInd w:val="0"/>
              <w:rPr>
                <w:rFonts w:ascii="Times New Roman" w:hAnsi="Times New Roman" w:cs="Times New Roman"/>
                <w:bCs/>
                <w:sz w:val="24"/>
                <w:szCs w:val="24"/>
              </w:rPr>
            </w:pPr>
          </w:p>
          <w:p w:rsidR="00D52567" w:rsidRDefault="00D52567" w:rsidP="00635862">
            <w:pPr>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26</w:t>
            </w:r>
            <w:r w:rsidRPr="00F536A0">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Прочитайте фрагмент работы Ж.-П. Сартра «Экзистенциализм – это гуманизм».</w:t>
            </w:r>
          </w:p>
          <w:p w:rsidR="00D52567" w:rsidRPr="00363887" w:rsidRDefault="00D52567" w:rsidP="00635862">
            <w:pPr>
              <w:autoSpaceDE w:val="0"/>
              <w:autoSpaceDN w:val="0"/>
              <w:adjustRightInd w:val="0"/>
              <w:jc w:val="both"/>
              <w:rPr>
                <w:rFonts w:ascii="Times New Roman" w:hAnsi="Times New Roman" w:cs="Times New Roman"/>
                <w:i/>
                <w:color w:val="000000"/>
                <w:sz w:val="24"/>
                <w:szCs w:val="24"/>
                <w:shd w:val="clear" w:color="auto" w:fill="FFFFFF"/>
              </w:rPr>
            </w:pPr>
            <w:r w:rsidRPr="00363887">
              <w:rPr>
                <w:rFonts w:ascii="Times New Roman" w:eastAsia="TimesNewRoman" w:hAnsi="Times New Roman" w:cs="Times New Roman"/>
                <w:i/>
                <w:sz w:val="24"/>
                <w:szCs w:val="24"/>
              </w:rPr>
              <w:t>«</w:t>
            </w:r>
            <w:r w:rsidRPr="00363887">
              <w:rPr>
                <w:rFonts w:ascii="Times New Roman" w:hAnsi="Times New Roman" w:cs="Times New Roman"/>
                <w:i/>
                <w:color w:val="000000"/>
                <w:sz w:val="24"/>
                <w:szCs w:val="24"/>
                <w:shd w:val="clear" w:color="auto" w:fill="FFFFFF"/>
              </w:rPr>
              <w:t>Для экзистенциалиста человек потому не поддается определению, что первоначально ничего собой не представляет. Человеком он становится лишь впоследствии, причем таким человеком, каким он сделает себя сам. Таким образом, нет никакой природы человека, как нет и бога, который бы ее задумал. Человек просто существует, и он не только такой, каким себя представляет, но такой, каким он хочет стать. И поскольку он представляет себя уже после того, как начинает существовать, и после этого порыва к существованию, то он есть лишь то, что сам из себя делает. Таков первый принцип экзистенциализма. Это и называется субъективностью, за которую нас упрекают.</w:t>
            </w:r>
          </w:p>
          <w:p w:rsidR="00D52567" w:rsidRPr="00363887" w:rsidRDefault="00D52567" w:rsidP="00635862">
            <w:pPr>
              <w:autoSpaceDE w:val="0"/>
              <w:autoSpaceDN w:val="0"/>
              <w:adjustRightInd w:val="0"/>
              <w:jc w:val="both"/>
              <w:rPr>
                <w:rFonts w:ascii="Times New Roman" w:eastAsia="TimesNewRoman" w:hAnsi="Times New Roman" w:cs="Times New Roman"/>
                <w:i/>
                <w:sz w:val="24"/>
                <w:szCs w:val="24"/>
              </w:rPr>
            </w:pPr>
            <w:r w:rsidRPr="00363887">
              <w:rPr>
                <w:rFonts w:ascii="Times New Roman" w:hAnsi="Times New Roman" w:cs="Times New Roman"/>
                <w:i/>
                <w:color w:val="000000"/>
                <w:sz w:val="24"/>
                <w:szCs w:val="24"/>
                <w:shd w:val="clear" w:color="auto" w:fill="FFFFFF"/>
              </w:rPr>
              <w:t>Но что мы хотим этим сказать, кроме того, что у человека достоинства больше, нежели у камня или стола? Ибо мы хотим сказать, что человек прежде всего существует, что человек – существо, которое устремлено к будущему и сознает, что оно проецирует себя в будущее. Человек – это прежде всего проект, который переживается субъективно, а не мох, не плесень и не цветная капуста. Ничто не существует до этого проекта, нет ничего на умопостигаемом небе, и человек станет таким, каков его проект бытия. Не таким, каким он пожелает. Под желанием мы обычно понимает сознательное решение, которое у большинства людей появляется уже после того, как они из себя что-то сделали. Я могу иметь желание вступить в партию, написать книгу, жениться, однако все это лишь проявление более первоначального, более спонтанного выбора, чем тот, который обычно называют волей. Но если существование действительно предшествует сущности, то человек ответственен за то, что он есть. Таким образом, первым делом экзистенциализм отдает каждому человеку во владение его бытие и возлагает на него полную ответственность за существование</w:t>
            </w:r>
            <w:r w:rsidRPr="00363887">
              <w:rPr>
                <w:rFonts w:ascii="Times New Roman" w:eastAsia="TimesNewRoman" w:hAnsi="Times New Roman" w:cs="Times New Roman"/>
                <w:i/>
                <w:sz w:val="24"/>
                <w:szCs w:val="24"/>
              </w:rPr>
              <w:t>»</w:t>
            </w:r>
          </w:p>
          <w:p w:rsidR="00D52567" w:rsidRDefault="00D52567" w:rsidP="00635862">
            <w:pPr>
              <w:autoSpaceDE w:val="0"/>
              <w:autoSpaceDN w:val="0"/>
              <w:adjustRightInd w:val="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После чтения фрагмента найдите в философской энциклопедии определение категории </w:t>
            </w:r>
            <w:r>
              <w:rPr>
                <w:rFonts w:ascii="Times New Roman" w:eastAsia="TimesNewRoman" w:hAnsi="Times New Roman" w:cs="Times New Roman"/>
                <w:sz w:val="24"/>
                <w:szCs w:val="24"/>
              </w:rPr>
              <w:lastRenderedPageBreak/>
              <w:t>«Гуманизм». В чем главная проблема гуманизма? Почему гуманизм является историческим явлением? Почему он часто «исчезает» из истории, изменяется? Почему человек – это только проект. Как Вы понимаете этот тезис, подтвердите примерами из литературы и жизни.</w:t>
            </w:r>
          </w:p>
          <w:p w:rsidR="00D52567" w:rsidRPr="00F536A0" w:rsidRDefault="00D52567" w:rsidP="00635862">
            <w:pPr>
              <w:autoSpaceDE w:val="0"/>
              <w:autoSpaceDN w:val="0"/>
              <w:adjustRightInd w:val="0"/>
              <w:rPr>
                <w:rFonts w:ascii="Times New Roman" w:hAnsi="Times New Roman" w:cs="Times New Roman"/>
                <w:bCs/>
                <w:sz w:val="24"/>
                <w:szCs w:val="24"/>
              </w:rPr>
            </w:pPr>
          </w:p>
          <w:p w:rsidR="00D52567" w:rsidRDefault="00D52567" w:rsidP="00635862">
            <w:pPr>
              <w:autoSpaceDE w:val="0"/>
              <w:autoSpaceDN w:val="0"/>
              <w:adjustRightInd w:val="0"/>
              <w:jc w:val="both"/>
              <w:rPr>
                <w:rFonts w:ascii="Times New Roman" w:hAnsi="Times New Roman" w:cs="Times New Roman"/>
                <w:sz w:val="24"/>
                <w:szCs w:val="24"/>
              </w:rPr>
            </w:pPr>
            <w:r w:rsidRPr="00F536A0">
              <w:rPr>
                <w:rFonts w:ascii="Times New Roman" w:hAnsi="Times New Roman" w:cs="Times New Roman"/>
                <w:bCs/>
                <w:sz w:val="24"/>
                <w:szCs w:val="24"/>
              </w:rPr>
              <w:t>2</w:t>
            </w:r>
            <w:r>
              <w:rPr>
                <w:rFonts w:ascii="Times New Roman" w:hAnsi="Times New Roman" w:cs="Times New Roman"/>
                <w:bCs/>
                <w:sz w:val="24"/>
                <w:szCs w:val="24"/>
              </w:rPr>
              <w:t>7</w:t>
            </w:r>
            <w:r w:rsidRPr="00F536A0">
              <w:rPr>
                <w:rFonts w:ascii="Times New Roman" w:hAnsi="Times New Roman" w:cs="Times New Roman"/>
                <w:bCs/>
                <w:sz w:val="24"/>
                <w:szCs w:val="24"/>
              </w:rPr>
              <w:t xml:space="preserve">. </w:t>
            </w:r>
            <w:r w:rsidRPr="00F536A0">
              <w:rPr>
                <w:rFonts w:ascii="Times New Roman" w:hAnsi="Times New Roman" w:cs="Times New Roman"/>
                <w:sz w:val="24"/>
                <w:szCs w:val="24"/>
              </w:rPr>
              <w:t>В чем состоит специфика новой науки и как меняется ее роль в мировоззрении новой эпохи? В какой духовной среде она генерируется и какие задачи в этой связи возникают перед философией? Раскройте смысл афоризма Ф. Бэкона «знание - сила».</w:t>
            </w:r>
          </w:p>
          <w:p w:rsidR="00D52567" w:rsidRPr="00F536A0" w:rsidRDefault="00D52567" w:rsidP="00635862">
            <w:pPr>
              <w:autoSpaceDE w:val="0"/>
              <w:autoSpaceDN w:val="0"/>
              <w:adjustRightInd w:val="0"/>
              <w:jc w:val="both"/>
              <w:rPr>
                <w:rFonts w:ascii="Times New Roman" w:hAnsi="Times New Roman" w:cs="Times New Roman"/>
                <w:sz w:val="24"/>
                <w:szCs w:val="24"/>
              </w:rPr>
            </w:pPr>
          </w:p>
          <w:p w:rsidR="00D52567" w:rsidRDefault="00D52567" w:rsidP="00635862">
            <w:pPr>
              <w:autoSpaceDE w:val="0"/>
              <w:autoSpaceDN w:val="0"/>
              <w:adjustRightInd w:val="0"/>
              <w:jc w:val="both"/>
              <w:rPr>
                <w:rFonts w:ascii="Times New Roman" w:hAnsi="Times New Roman" w:cs="Times New Roman"/>
                <w:sz w:val="24"/>
                <w:szCs w:val="24"/>
              </w:rPr>
            </w:pPr>
            <w:r w:rsidRPr="00F536A0">
              <w:rPr>
                <w:rFonts w:ascii="Times New Roman" w:hAnsi="Times New Roman" w:cs="Times New Roman"/>
                <w:sz w:val="24"/>
                <w:szCs w:val="24"/>
              </w:rPr>
              <w:t>2</w:t>
            </w:r>
            <w:r>
              <w:rPr>
                <w:rFonts w:ascii="Times New Roman" w:hAnsi="Times New Roman" w:cs="Times New Roman"/>
                <w:sz w:val="24"/>
                <w:szCs w:val="24"/>
              </w:rPr>
              <w:t>8</w:t>
            </w:r>
            <w:r w:rsidRPr="00F536A0">
              <w:rPr>
                <w:rFonts w:ascii="Times New Roman" w:hAnsi="Times New Roman" w:cs="Times New Roman"/>
                <w:sz w:val="24"/>
                <w:szCs w:val="24"/>
              </w:rPr>
              <w:t xml:space="preserve">. Подумайте, какими социальными факторами детерминировано сознание и какие из них являются решающими? Определите, что Маркс понимает под </w:t>
            </w:r>
            <w:r w:rsidRPr="00F536A0">
              <w:rPr>
                <w:rFonts w:ascii="Times New Roman" w:hAnsi="Times New Roman" w:cs="Times New Roman"/>
                <w:i/>
                <w:iCs/>
                <w:sz w:val="24"/>
                <w:szCs w:val="24"/>
              </w:rPr>
              <w:t xml:space="preserve">общественным бытием </w:t>
            </w:r>
            <w:r w:rsidRPr="00F536A0">
              <w:rPr>
                <w:rFonts w:ascii="Times New Roman" w:hAnsi="Times New Roman" w:cs="Times New Roman"/>
                <w:sz w:val="24"/>
                <w:szCs w:val="24"/>
              </w:rPr>
              <w:t xml:space="preserve">и </w:t>
            </w:r>
            <w:r w:rsidRPr="00F536A0">
              <w:rPr>
                <w:rFonts w:ascii="Times New Roman" w:hAnsi="Times New Roman" w:cs="Times New Roman"/>
                <w:i/>
                <w:iCs/>
                <w:sz w:val="24"/>
                <w:szCs w:val="24"/>
              </w:rPr>
              <w:t>общественным сознанием</w:t>
            </w:r>
            <w:r w:rsidRPr="00F536A0">
              <w:rPr>
                <w:rFonts w:ascii="Times New Roman" w:hAnsi="Times New Roman" w:cs="Times New Roman"/>
                <w:sz w:val="24"/>
                <w:szCs w:val="24"/>
              </w:rPr>
              <w:t xml:space="preserve">? В каких отношениях сознание понимается Марксом как функция социальных систем? При этом обратите внимание на такой феномен социальной обусловленности сознания, как </w:t>
            </w:r>
            <w:r w:rsidRPr="00F536A0">
              <w:rPr>
                <w:rFonts w:ascii="Times New Roman" w:hAnsi="Times New Roman" w:cs="Times New Roman"/>
                <w:i/>
                <w:iCs/>
                <w:sz w:val="24"/>
                <w:szCs w:val="24"/>
              </w:rPr>
              <w:t xml:space="preserve">идеология. </w:t>
            </w:r>
            <w:r w:rsidRPr="00F536A0">
              <w:rPr>
                <w:rFonts w:ascii="Times New Roman" w:hAnsi="Times New Roman" w:cs="Times New Roman"/>
                <w:sz w:val="24"/>
                <w:szCs w:val="24"/>
              </w:rPr>
              <w:t>Определите, чем идеологическое сознание отличается от научного, теоретического сознания?</w:t>
            </w:r>
          </w:p>
          <w:p w:rsidR="00D52567" w:rsidRPr="00F536A0" w:rsidRDefault="00D52567" w:rsidP="00635862">
            <w:pPr>
              <w:autoSpaceDE w:val="0"/>
              <w:autoSpaceDN w:val="0"/>
              <w:adjustRightInd w:val="0"/>
              <w:jc w:val="both"/>
              <w:rPr>
                <w:rFonts w:ascii="Times New Roman" w:hAnsi="Times New Roman" w:cs="Times New Roman"/>
                <w:sz w:val="24"/>
                <w:szCs w:val="24"/>
              </w:rPr>
            </w:pPr>
          </w:p>
          <w:p w:rsidR="00D52567" w:rsidRPr="00F536A0" w:rsidRDefault="00D52567" w:rsidP="0063586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29</w:t>
            </w:r>
            <w:r w:rsidRPr="00F536A0">
              <w:rPr>
                <w:rFonts w:ascii="Times New Roman" w:hAnsi="Times New Roman" w:cs="Times New Roman"/>
                <w:sz w:val="24"/>
                <w:szCs w:val="24"/>
              </w:rPr>
              <w:t xml:space="preserve">. Приступая к изучению проблем гносеологии, необходимо начать с самого общего и основного вопроса. Таковым является </w:t>
            </w:r>
            <w:r w:rsidRPr="00F536A0">
              <w:rPr>
                <w:rFonts w:ascii="Times New Roman" w:hAnsi="Times New Roman" w:cs="Times New Roman"/>
                <w:i/>
                <w:iCs/>
                <w:sz w:val="24"/>
                <w:szCs w:val="24"/>
              </w:rPr>
              <w:t xml:space="preserve">вопрос о познаваемости или непознаваемости мира. </w:t>
            </w:r>
            <w:r w:rsidRPr="00F536A0">
              <w:rPr>
                <w:rFonts w:ascii="Times New Roman" w:hAnsi="Times New Roman" w:cs="Times New Roman"/>
                <w:sz w:val="24"/>
                <w:szCs w:val="24"/>
              </w:rPr>
              <w:t xml:space="preserve">Он встал перед философией, когда она делала свои первые шаги. Энгельс считал этот вопрос неотъемлемой частью </w:t>
            </w:r>
            <w:r w:rsidRPr="00F536A0">
              <w:rPr>
                <w:rFonts w:ascii="Times New Roman" w:hAnsi="Times New Roman" w:cs="Times New Roman"/>
                <w:i/>
                <w:iCs/>
                <w:sz w:val="24"/>
                <w:szCs w:val="24"/>
              </w:rPr>
              <w:t xml:space="preserve">основного вопроса философии. </w:t>
            </w:r>
            <w:r w:rsidRPr="00F536A0">
              <w:rPr>
                <w:rFonts w:ascii="Times New Roman" w:hAnsi="Times New Roman" w:cs="Times New Roman"/>
                <w:sz w:val="24"/>
                <w:szCs w:val="24"/>
              </w:rPr>
              <w:t>В чем же смысл этого вопроса?</w:t>
            </w:r>
            <w:r>
              <w:rPr>
                <w:rFonts w:ascii="Times New Roman" w:hAnsi="Times New Roman" w:cs="Times New Roman"/>
                <w:sz w:val="24"/>
                <w:szCs w:val="24"/>
              </w:rPr>
              <w:t xml:space="preserve"> </w:t>
            </w:r>
            <w:proofErr w:type="spellStart"/>
            <w:r>
              <w:rPr>
                <w:rFonts w:ascii="Times New Roman" w:hAnsi="Times New Roman" w:cs="Times New Roman"/>
                <w:sz w:val="24"/>
                <w:szCs w:val="24"/>
              </w:rPr>
              <w:t>Асколько</w:t>
            </w:r>
            <w:proofErr w:type="spellEnd"/>
            <w:r>
              <w:rPr>
                <w:rFonts w:ascii="Times New Roman" w:hAnsi="Times New Roman" w:cs="Times New Roman"/>
                <w:sz w:val="24"/>
                <w:szCs w:val="24"/>
              </w:rPr>
              <w:t xml:space="preserve"> он актуален для современной науки и культуры?</w:t>
            </w:r>
          </w:p>
          <w:p w:rsidR="00D52567" w:rsidRPr="00F536A0" w:rsidRDefault="00D52567" w:rsidP="00635862">
            <w:pPr>
              <w:ind w:left="360"/>
              <w:jc w:val="both"/>
              <w:rPr>
                <w:rFonts w:ascii="Times New Roman" w:eastAsia="Times New Roman" w:hAnsi="Times New Roman"/>
                <w:bCs/>
                <w:sz w:val="24"/>
                <w:szCs w:val="24"/>
              </w:rPr>
            </w:pPr>
          </w:p>
        </w:tc>
      </w:tr>
    </w:tbl>
    <w:p w:rsidR="00D52567" w:rsidRPr="00F536A0" w:rsidRDefault="00D52567" w:rsidP="00D52567">
      <w:pPr>
        <w:spacing w:after="0" w:line="240" w:lineRule="auto"/>
        <w:ind w:firstLine="709"/>
        <w:rPr>
          <w:rFonts w:ascii="Times New Roman" w:eastAsia="Times New Roman" w:hAnsi="Times New Roman"/>
          <w:bCs/>
          <w:i/>
          <w:iCs/>
          <w:sz w:val="24"/>
          <w:szCs w:val="24"/>
        </w:rPr>
      </w:pPr>
    </w:p>
    <w:p w:rsidR="00D52567" w:rsidRPr="00F536A0" w:rsidRDefault="00D52567" w:rsidP="00D52567">
      <w:pPr>
        <w:spacing w:after="0" w:line="240" w:lineRule="auto"/>
        <w:rPr>
          <w:rFonts w:ascii="Times New Roman" w:eastAsia="Times New Roman" w:hAnsi="Times New Roman"/>
          <w:bCs/>
          <w:iCs/>
          <w:sz w:val="24"/>
          <w:szCs w:val="24"/>
        </w:rPr>
      </w:pPr>
    </w:p>
    <w:tbl>
      <w:tblPr>
        <w:tblStyle w:val="aa"/>
        <w:tblpPr w:leftFromText="180" w:rightFromText="180" w:vertAnchor="text" w:horzAnchor="margin" w:tblpX="216" w:tblpY="161"/>
        <w:tblW w:w="10173" w:type="dxa"/>
        <w:tblLook w:val="04A0" w:firstRow="1" w:lastRow="0" w:firstColumn="1" w:lastColumn="0" w:noHBand="0" w:noVBand="1"/>
      </w:tblPr>
      <w:tblGrid>
        <w:gridCol w:w="4219"/>
        <w:gridCol w:w="5954"/>
      </w:tblGrid>
      <w:tr w:rsidR="00D52567" w:rsidRPr="00F536A0" w:rsidTr="00635862">
        <w:tc>
          <w:tcPr>
            <w:tcW w:w="4219" w:type="dxa"/>
          </w:tcPr>
          <w:p w:rsidR="00D52567" w:rsidRPr="00F536A0" w:rsidRDefault="00D52567" w:rsidP="00635862">
            <w:pPr>
              <w:jc w:val="center"/>
              <w:rPr>
                <w:rFonts w:ascii="Times New Roman" w:eastAsia="Times New Roman" w:hAnsi="Times New Roman"/>
                <w:bCs/>
                <w:sz w:val="24"/>
                <w:szCs w:val="24"/>
              </w:rPr>
            </w:pPr>
            <w:r w:rsidRPr="00F536A0">
              <w:rPr>
                <w:rFonts w:ascii="Times New Roman" w:hAnsi="Times New Roman"/>
                <w:sz w:val="24"/>
                <w:szCs w:val="24"/>
              </w:rPr>
              <w:t>Код и наименование компетенции</w:t>
            </w:r>
          </w:p>
        </w:tc>
        <w:tc>
          <w:tcPr>
            <w:tcW w:w="5954" w:type="dxa"/>
          </w:tcPr>
          <w:p w:rsidR="00D52567" w:rsidRPr="00F536A0" w:rsidRDefault="00D52567" w:rsidP="00635862">
            <w:pPr>
              <w:jc w:val="center"/>
              <w:rPr>
                <w:rFonts w:ascii="Times New Roman" w:eastAsia="Times New Roman" w:hAnsi="Times New Roman"/>
                <w:bCs/>
                <w:sz w:val="24"/>
                <w:szCs w:val="24"/>
              </w:rPr>
            </w:pPr>
            <w:r w:rsidRPr="00F536A0">
              <w:rPr>
                <w:rFonts w:ascii="Times New Roman" w:eastAsia="Times New Roman" w:hAnsi="Times New Roman"/>
                <w:bCs/>
                <w:sz w:val="24"/>
                <w:szCs w:val="24"/>
              </w:rPr>
              <w:t>Образовательный результат</w:t>
            </w:r>
          </w:p>
        </w:tc>
      </w:tr>
      <w:tr w:rsidR="00D52567" w:rsidRPr="00F536A0" w:rsidTr="00635862">
        <w:tc>
          <w:tcPr>
            <w:tcW w:w="4219" w:type="dxa"/>
          </w:tcPr>
          <w:p w:rsidR="00D52567" w:rsidRPr="00F536A0" w:rsidRDefault="00D52567" w:rsidP="00635862">
            <w:pPr>
              <w:jc w:val="both"/>
              <w:rPr>
                <w:rFonts w:ascii="Times New Roman" w:hAnsi="Times New Roman" w:cs="Times New Roman"/>
                <w:color w:val="000000"/>
                <w:sz w:val="24"/>
                <w:szCs w:val="24"/>
              </w:rPr>
            </w:pPr>
            <w:r w:rsidRPr="00F536A0">
              <w:rPr>
                <w:rFonts w:ascii="Times New Roman" w:hAnsi="Times New Roman"/>
                <w:iCs/>
                <w:sz w:val="24"/>
                <w:szCs w:val="24"/>
              </w:rPr>
              <w:t xml:space="preserve">УК-1: </w:t>
            </w:r>
            <w:r w:rsidRPr="00F536A0">
              <w:rPr>
                <w:rFonts w:ascii="Times New Roman" w:hAnsi="Times New Roman" w:cs="Times New Roman"/>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p w:rsidR="00D52567" w:rsidRPr="00F536A0" w:rsidRDefault="00D52567" w:rsidP="00635862">
            <w:pPr>
              <w:jc w:val="both"/>
              <w:rPr>
                <w:rFonts w:ascii="Times New Roman" w:hAnsi="Times New Roman" w:cs="Times New Roman"/>
                <w:color w:val="000000"/>
                <w:sz w:val="24"/>
                <w:szCs w:val="24"/>
              </w:rPr>
            </w:pPr>
          </w:p>
          <w:p w:rsidR="00D52567" w:rsidRPr="00F536A0" w:rsidRDefault="00D52567" w:rsidP="00635862">
            <w:pPr>
              <w:jc w:val="both"/>
              <w:rPr>
                <w:rFonts w:ascii="Times New Roman" w:hAnsi="Times New Roman"/>
                <w:sz w:val="24"/>
                <w:szCs w:val="24"/>
              </w:rPr>
            </w:pPr>
            <w:r w:rsidRPr="00F536A0">
              <w:rPr>
                <w:rFonts w:ascii="Times New Roman" w:hAnsi="Times New Roman" w:cs="Times New Roman"/>
                <w:color w:val="000000"/>
                <w:sz w:val="24"/>
                <w:szCs w:val="24"/>
              </w:rPr>
              <w:t>УК-1.2 Анализирует проблемную ситуацию, выявляет ее составляющие и связи между ними, формулирует и аргументирует выводы и суждения</w:t>
            </w:r>
          </w:p>
        </w:tc>
        <w:tc>
          <w:tcPr>
            <w:tcW w:w="5954" w:type="dxa"/>
          </w:tcPr>
          <w:p w:rsidR="00D52567" w:rsidRPr="00F536A0" w:rsidRDefault="00D52567" w:rsidP="00635862">
            <w:pPr>
              <w:jc w:val="both"/>
              <w:rPr>
                <w:rFonts w:ascii="Times New Roman" w:eastAsia="Times New Roman" w:hAnsi="Times New Roman"/>
                <w:iCs/>
                <w:kern w:val="24"/>
                <w:sz w:val="24"/>
                <w:szCs w:val="24"/>
              </w:rPr>
            </w:pPr>
            <w:r w:rsidRPr="00F536A0">
              <w:rPr>
                <w:rFonts w:ascii="Times New Roman" w:eastAsia="Times New Roman" w:hAnsi="Times New Roman"/>
                <w:bCs/>
                <w:iCs/>
                <w:sz w:val="24"/>
                <w:szCs w:val="24"/>
              </w:rPr>
              <w:t>Обучающийся владеет:</w:t>
            </w:r>
            <w:r w:rsidRPr="00F536A0">
              <w:rPr>
                <w:rFonts w:ascii="Times New Roman" w:eastAsia="Times New Roman" w:hAnsi="Times New Roman"/>
                <w:iCs/>
                <w:kern w:val="24"/>
                <w:sz w:val="24"/>
                <w:szCs w:val="24"/>
              </w:rPr>
              <w:t xml:space="preserve"> </w:t>
            </w:r>
          </w:p>
          <w:p w:rsidR="00D52567" w:rsidRPr="00F536A0" w:rsidRDefault="00D52567" w:rsidP="00635862">
            <w:pPr>
              <w:jc w:val="both"/>
              <w:rPr>
                <w:rFonts w:ascii="Times New Roman" w:eastAsia="Times New Roman" w:hAnsi="Times New Roman"/>
                <w:b/>
                <w:bCs/>
                <w:i/>
                <w:iCs/>
                <w:sz w:val="24"/>
                <w:szCs w:val="24"/>
              </w:rPr>
            </w:pPr>
            <w:r w:rsidRPr="00F536A0">
              <w:rPr>
                <w:rFonts w:ascii="Times New Roman" w:hAnsi="Times New Roman" w:cs="Times New Roman"/>
                <w:color w:val="000000"/>
                <w:sz w:val="24"/>
                <w:szCs w:val="24"/>
              </w:rPr>
              <w:t>навыками критического анализа проблемы, формулирования и аргументирования выводов и суждений для решения поставленных задач</w:t>
            </w:r>
          </w:p>
        </w:tc>
      </w:tr>
      <w:tr w:rsidR="00D52567" w:rsidRPr="00F536A0" w:rsidTr="00635862">
        <w:trPr>
          <w:trHeight w:val="742"/>
        </w:trPr>
        <w:tc>
          <w:tcPr>
            <w:tcW w:w="10173" w:type="dxa"/>
            <w:gridSpan w:val="2"/>
          </w:tcPr>
          <w:p w:rsidR="00D52567" w:rsidRPr="00F536A0" w:rsidRDefault="00D52567" w:rsidP="00635862">
            <w:pPr>
              <w:jc w:val="both"/>
              <w:rPr>
                <w:rFonts w:ascii="Times New Roman" w:eastAsia="Times New Roman" w:hAnsi="Times New Roman"/>
                <w:b/>
                <w:i/>
                <w:iCs/>
                <w:sz w:val="24"/>
                <w:szCs w:val="24"/>
              </w:rPr>
            </w:pPr>
            <w:r w:rsidRPr="00F536A0">
              <w:rPr>
                <w:rFonts w:ascii="Times New Roman" w:eastAsia="Times New Roman" w:hAnsi="Times New Roman"/>
                <w:b/>
                <w:i/>
                <w:iCs/>
                <w:sz w:val="24"/>
                <w:szCs w:val="24"/>
              </w:rPr>
              <w:t xml:space="preserve">Примеры заданий: </w:t>
            </w:r>
          </w:p>
          <w:p w:rsidR="00D52567" w:rsidRDefault="00D52567" w:rsidP="00635862">
            <w:pPr>
              <w:autoSpaceDE w:val="0"/>
              <w:autoSpaceDN w:val="0"/>
              <w:adjustRightInd w:val="0"/>
              <w:jc w:val="both"/>
              <w:rPr>
                <w:rFonts w:ascii="Times New Roman" w:hAnsi="Times New Roman" w:cs="Times New Roman"/>
                <w:sz w:val="24"/>
                <w:szCs w:val="24"/>
              </w:rPr>
            </w:pPr>
            <w:r>
              <w:rPr>
                <w:rFonts w:ascii="Times New Roman" w:eastAsia="Times New Roman" w:hAnsi="Times New Roman"/>
                <w:iCs/>
                <w:sz w:val="24"/>
                <w:szCs w:val="24"/>
              </w:rPr>
              <w:t>30</w:t>
            </w:r>
            <w:r w:rsidRPr="00F536A0">
              <w:rPr>
                <w:rFonts w:ascii="Times New Roman" w:eastAsia="Times New Roman" w:hAnsi="Times New Roman"/>
                <w:iCs/>
                <w:sz w:val="24"/>
                <w:szCs w:val="24"/>
              </w:rPr>
              <w:t>. Определите, в</w:t>
            </w:r>
            <w:r w:rsidRPr="00F536A0">
              <w:rPr>
                <w:rFonts w:ascii="Times New Roman" w:hAnsi="Times New Roman" w:cs="Times New Roman"/>
                <w:sz w:val="24"/>
                <w:szCs w:val="24"/>
              </w:rPr>
              <w:t xml:space="preserve"> чем сущность критической методологии? На что она ориентирует познание человека? Чем теоретическая установка в познании отлична от критической? </w:t>
            </w:r>
            <w:r>
              <w:rPr>
                <w:rFonts w:ascii="Times New Roman" w:hAnsi="Times New Roman" w:cs="Times New Roman"/>
                <w:sz w:val="24"/>
                <w:szCs w:val="24"/>
              </w:rPr>
              <w:t>Подтвердите свое мнения ссылками на профессиональные ресурсы и тексты (обязательно назвать автора, его главную мысль).</w:t>
            </w:r>
          </w:p>
          <w:p w:rsidR="00D52567" w:rsidRPr="00F536A0" w:rsidRDefault="00D52567" w:rsidP="00635862">
            <w:pPr>
              <w:autoSpaceDE w:val="0"/>
              <w:autoSpaceDN w:val="0"/>
              <w:adjustRightInd w:val="0"/>
              <w:jc w:val="both"/>
              <w:rPr>
                <w:rFonts w:ascii="Times New Roman" w:hAnsi="Times New Roman" w:cs="Times New Roman"/>
                <w:sz w:val="24"/>
                <w:szCs w:val="24"/>
              </w:rPr>
            </w:pPr>
          </w:p>
          <w:p w:rsidR="00D52567" w:rsidRDefault="00D52567" w:rsidP="0063586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31</w:t>
            </w:r>
            <w:r w:rsidRPr="00F536A0">
              <w:rPr>
                <w:rFonts w:ascii="Times New Roman" w:hAnsi="Times New Roman" w:cs="Times New Roman"/>
                <w:sz w:val="24"/>
                <w:szCs w:val="24"/>
              </w:rPr>
              <w:t>. Как известно Им. Кант написал три великие критики: "Критика чистого разума", "Критика практического разума", "Критика способности суждения". Подумайте, в чем близки и отличны эти критики? Назовите известных Вам философов, которые разрабатывали критическую методологию?</w:t>
            </w:r>
          </w:p>
          <w:p w:rsidR="00D52567" w:rsidRPr="00F536A0" w:rsidRDefault="00D52567" w:rsidP="00635862">
            <w:pPr>
              <w:autoSpaceDE w:val="0"/>
              <w:autoSpaceDN w:val="0"/>
              <w:adjustRightInd w:val="0"/>
              <w:jc w:val="both"/>
              <w:rPr>
                <w:rFonts w:ascii="Times New Roman" w:hAnsi="Times New Roman" w:cs="Times New Roman"/>
                <w:sz w:val="24"/>
                <w:szCs w:val="24"/>
              </w:rPr>
            </w:pPr>
          </w:p>
          <w:p w:rsidR="00D52567" w:rsidRDefault="00D52567" w:rsidP="00635862">
            <w:pPr>
              <w:jc w:val="both"/>
              <w:rPr>
                <w:rFonts w:ascii="Times New Roman" w:hAnsi="Times New Roman" w:cs="Times New Roman"/>
                <w:sz w:val="24"/>
                <w:szCs w:val="24"/>
              </w:rPr>
            </w:pPr>
            <w:r>
              <w:rPr>
                <w:rFonts w:ascii="Times New Roman" w:eastAsia="Times New Roman" w:hAnsi="Times New Roman"/>
                <w:iCs/>
                <w:sz w:val="24"/>
                <w:szCs w:val="24"/>
              </w:rPr>
              <w:t>32</w:t>
            </w:r>
            <w:r w:rsidRPr="00F536A0">
              <w:rPr>
                <w:rFonts w:ascii="Times New Roman" w:eastAsia="Times New Roman" w:hAnsi="Times New Roman"/>
                <w:iCs/>
                <w:sz w:val="24"/>
                <w:szCs w:val="24"/>
              </w:rPr>
              <w:t xml:space="preserve">. </w:t>
            </w:r>
            <w:r w:rsidRPr="00F536A0">
              <w:rPr>
                <w:rFonts w:ascii="Times New Roman" w:hAnsi="Times New Roman" w:cs="Times New Roman"/>
                <w:sz w:val="24"/>
                <w:szCs w:val="24"/>
              </w:rPr>
              <w:t xml:space="preserve">Является ли рациональное мышление высшей человеческой способностью, а наука - высшим родом познания? Что ей позволяет претендовать на такой статус? Какие аргументы и </w:t>
            </w:r>
            <w:proofErr w:type="gramStart"/>
            <w:r w:rsidRPr="00F536A0">
              <w:rPr>
                <w:rFonts w:ascii="Times New Roman" w:hAnsi="Times New Roman" w:cs="Times New Roman"/>
                <w:sz w:val="24"/>
                <w:szCs w:val="24"/>
              </w:rPr>
              <w:t>защиту</w:t>
            </w:r>
            <w:proofErr w:type="gramEnd"/>
            <w:r w:rsidRPr="00F536A0">
              <w:rPr>
                <w:rFonts w:ascii="Times New Roman" w:hAnsi="Times New Roman" w:cs="Times New Roman"/>
                <w:sz w:val="24"/>
                <w:szCs w:val="24"/>
              </w:rPr>
              <w:t xml:space="preserve"> и критику этой позиции Вы можете привести?</w:t>
            </w:r>
          </w:p>
          <w:p w:rsidR="00D52567" w:rsidRPr="00F536A0" w:rsidRDefault="00D52567" w:rsidP="00635862">
            <w:pPr>
              <w:jc w:val="both"/>
              <w:rPr>
                <w:rFonts w:ascii="Times New Roman" w:hAnsi="Times New Roman" w:cs="Times New Roman"/>
                <w:sz w:val="24"/>
                <w:szCs w:val="24"/>
              </w:rPr>
            </w:pPr>
          </w:p>
          <w:p w:rsidR="00D52567" w:rsidRDefault="00D52567" w:rsidP="0063586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33</w:t>
            </w:r>
            <w:r w:rsidRPr="00F536A0">
              <w:rPr>
                <w:rFonts w:ascii="Times New Roman" w:hAnsi="Times New Roman" w:cs="Times New Roman"/>
                <w:sz w:val="24"/>
                <w:szCs w:val="24"/>
              </w:rPr>
              <w:t>. Обладает ли наука монопольным правом на истину? Согласны ли вы с положением «Да погибнет мир, но восторжествует истина»?</w:t>
            </w:r>
          </w:p>
          <w:p w:rsidR="00D52567" w:rsidRPr="00F536A0" w:rsidRDefault="00D52567" w:rsidP="00635862">
            <w:pPr>
              <w:autoSpaceDE w:val="0"/>
              <w:autoSpaceDN w:val="0"/>
              <w:adjustRightInd w:val="0"/>
              <w:jc w:val="both"/>
              <w:rPr>
                <w:rFonts w:ascii="Times New Roman" w:hAnsi="Times New Roman" w:cs="Times New Roman"/>
                <w:sz w:val="24"/>
                <w:szCs w:val="24"/>
              </w:rPr>
            </w:pPr>
          </w:p>
          <w:p w:rsidR="00D52567" w:rsidRDefault="00D52567" w:rsidP="00635862">
            <w:pPr>
              <w:jc w:val="both"/>
              <w:rPr>
                <w:rFonts w:ascii="Times New Roman" w:hAnsi="Times New Roman" w:cs="Times New Roman"/>
                <w:sz w:val="24"/>
                <w:szCs w:val="24"/>
              </w:rPr>
            </w:pPr>
            <w:r>
              <w:rPr>
                <w:rFonts w:ascii="Times New Roman" w:eastAsia="Times New Roman" w:hAnsi="Times New Roman"/>
                <w:iCs/>
                <w:sz w:val="24"/>
                <w:szCs w:val="24"/>
              </w:rPr>
              <w:t>34</w:t>
            </w:r>
            <w:r w:rsidRPr="00F536A0">
              <w:rPr>
                <w:rFonts w:ascii="Times New Roman" w:eastAsia="Times New Roman" w:hAnsi="Times New Roman"/>
                <w:iCs/>
                <w:sz w:val="24"/>
                <w:szCs w:val="24"/>
              </w:rPr>
              <w:t xml:space="preserve">. </w:t>
            </w:r>
            <w:r w:rsidRPr="00F536A0">
              <w:rPr>
                <w:rFonts w:ascii="Times New Roman" w:hAnsi="Times New Roman" w:cs="Times New Roman"/>
                <w:sz w:val="24"/>
                <w:szCs w:val="24"/>
              </w:rPr>
              <w:t xml:space="preserve">Какая связь существует между истиной и тайной? Можем ли мы во всех случаях утверждать, что, раскрыв тайну, мы тем самым постигли истину? Как на постижение истины может влиять мифология, искусство, религия, философия? Подберите аргументы </w:t>
            </w:r>
            <w:r>
              <w:rPr>
                <w:rFonts w:ascii="Times New Roman" w:hAnsi="Times New Roman" w:cs="Times New Roman"/>
                <w:sz w:val="24"/>
                <w:szCs w:val="24"/>
              </w:rPr>
              <w:t>в</w:t>
            </w:r>
            <w:r w:rsidRPr="00F536A0">
              <w:rPr>
                <w:rFonts w:ascii="Times New Roman" w:hAnsi="Times New Roman" w:cs="Times New Roman"/>
                <w:sz w:val="24"/>
                <w:szCs w:val="24"/>
              </w:rPr>
              <w:t xml:space="preserve"> подтверждение и отвержении этих позиций.</w:t>
            </w:r>
          </w:p>
          <w:p w:rsidR="00D52567" w:rsidRDefault="00D52567" w:rsidP="00635862">
            <w:pPr>
              <w:jc w:val="both"/>
              <w:rPr>
                <w:rFonts w:ascii="Times New Roman" w:hAnsi="Times New Roman" w:cs="Times New Roman"/>
                <w:sz w:val="24"/>
                <w:szCs w:val="24"/>
              </w:rPr>
            </w:pPr>
          </w:p>
          <w:p w:rsidR="00D52567" w:rsidRDefault="00D52567" w:rsidP="00635862">
            <w:pPr>
              <w:jc w:val="both"/>
              <w:rPr>
                <w:rFonts w:ascii="Times New Roman" w:hAnsi="Times New Roman" w:cs="Times New Roman"/>
                <w:sz w:val="24"/>
                <w:szCs w:val="24"/>
              </w:rPr>
            </w:pPr>
            <w:r>
              <w:rPr>
                <w:rFonts w:ascii="Times New Roman" w:hAnsi="Times New Roman" w:cs="Times New Roman"/>
                <w:sz w:val="24"/>
                <w:szCs w:val="24"/>
              </w:rPr>
              <w:t>35. В социальной философии принято рассматривать общество через выделение его ведущих сфер, таких как производства материальных благ (экономика), функционирование групп и общностей (общение, социальная структура), отношения власти (политика, государство), систему смыслов и ценностей (культура). Выберете одну из сфер для самостоятельного анализа. Выделите основные философские проблемы экономики / общения / политики / культуры, которые Вам кажутся ведущими. Обоснуйте свой выбор ссылками на источники (учебник, словарь, научные тексты). Представьте ответ в виде презентации.</w:t>
            </w:r>
          </w:p>
          <w:p w:rsidR="00D52567" w:rsidRPr="00F536A0" w:rsidRDefault="00D52567" w:rsidP="00635862">
            <w:pPr>
              <w:jc w:val="both"/>
              <w:rPr>
                <w:rFonts w:ascii="Times New Roman" w:eastAsia="Times New Roman" w:hAnsi="Times New Roman"/>
                <w:iCs/>
                <w:sz w:val="24"/>
                <w:szCs w:val="24"/>
              </w:rPr>
            </w:pPr>
          </w:p>
        </w:tc>
      </w:tr>
    </w:tbl>
    <w:p w:rsidR="00D52567" w:rsidRPr="00F536A0" w:rsidRDefault="00D52567" w:rsidP="00D52567">
      <w:pPr>
        <w:spacing w:after="0" w:line="240" w:lineRule="auto"/>
        <w:ind w:firstLine="709"/>
        <w:jc w:val="center"/>
        <w:rPr>
          <w:rFonts w:ascii="Times New Roman" w:eastAsia="Times New Roman" w:hAnsi="Times New Roman"/>
          <w:b/>
          <w:bCs/>
          <w:iCs/>
          <w:sz w:val="24"/>
          <w:szCs w:val="24"/>
        </w:rPr>
      </w:pPr>
    </w:p>
    <w:p w:rsidR="006459F1" w:rsidRPr="00F536A0" w:rsidRDefault="00005B36" w:rsidP="00B121E1">
      <w:pPr>
        <w:spacing w:after="0" w:line="240" w:lineRule="auto"/>
        <w:ind w:firstLine="709"/>
        <w:jc w:val="both"/>
        <w:rPr>
          <w:rFonts w:ascii="Times New Roman" w:eastAsia="Times New Roman" w:hAnsi="Times New Roman"/>
          <w:bCs/>
          <w:iCs/>
          <w:sz w:val="24"/>
          <w:szCs w:val="24"/>
        </w:rPr>
      </w:pPr>
      <w:r w:rsidRPr="00F536A0">
        <w:rPr>
          <w:rFonts w:ascii="Times New Roman" w:eastAsia="Times New Roman" w:hAnsi="Times New Roman"/>
          <w:bCs/>
          <w:iCs/>
          <w:sz w:val="24"/>
          <w:szCs w:val="24"/>
        </w:rPr>
        <w:t xml:space="preserve">2.3. </w:t>
      </w:r>
      <w:r w:rsidR="005A5D95" w:rsidRPr="00F536A0">
        <w:rPr>
          <w:rFonts w:ascii="Times New Roman" w:eastAsia="Times New Roman" w:hAnsi="Times New Roman"/>
          <w:bCs/>
          <w:iCs/>
          <w:sz w:val="24"/>
          <w:szCs w:val="24"/>
        </w:rPr>
        <w:t xml:space="preserve">Перечень вопросов для подготовки </w:t>
      </w:r>
      <w:r w:rsidR="00544B2D" w:rsidRPr="00F536A0">
        <w:rPr>
          <w:rFonts w:ascii="Times New Roman" w:eastAsia="Times New Roman" w:hAnsi="Times New Roman"/>
          <w:bCs/>
          <w:iCs/>
          <w:sz w:val="24"/>
          <w:szCs w:val="24"/>
        </w:rPr>
        <w:t xml:space="preserve">обучающихся </w:t>
      </w:r>
      <w:r w:rsidR="005A5D95" w:rsidRPr="00F536A0">
        <w:rPr>
          <w:rFonts w:ascii="Times New Roman" w:eastAsia="Times New Roman" w:hAnsi="Times New Roman"/>
          <w:bCs/>
          <w:iCs/>
          <w:sz w:val="24"/>
          <w:szCs w:val="24"/>
        </w:rPr>
        <w:t>к промежуточной аттестации</w:t>
      </w:r>
    </w:p>
    <w:p w:rsidR="007A554C" w:rsidRPr="00F536A0" w:rsidRDefault="007A554C" w:rsidP="00B121E1">
      <w:pPr>
        <w:spacing w:after="0" w:line="240" w:lineRule="auto"/>
        <w:ind w:firstLine="709"/>
        <w:jc w:val="both"/>
        <w:rPr>
          <w:rFonts w:ascii="Times New Roman" w:eastAsia="Times New Roman" w:hAnsi="Times New Roman"/>
          <w:bCs/>
          <w:iCs/>
          <w:sz w:val="24"/>
          <w:szCs w:val="24"/>
        </w:rPr>
      </w:pPr>
    </w:p>
    <w:p w:rsidR="007A554C" w:rsidRPr="00F536A0" w:rsidRDefault="00005B36" w:rsidP="00B121E1">
      <w:pPr>
        <w:spacing w:after="0" w:line="240" w:lineRule="auto"/>
        <w:ind w:firstLine="709"/>
        <w:jc w:val="both"/>
        <w:rPr>
          <w:rFonts w:ascii="Times New Roman" w:eastAsia="Times New Roman" w:hAnsi="Times New Roman"/>
          <w:bCs/>
          <w:iCs/>
          <w:sz w:val="24"/>
          <w:szCs w:val="24"/>
        </w:rPr>
      </w:pPr>
      <w:r w:rsidRPr="00F536A0">
        <w:rPr>
          <w:rFonts w:ascii="Times New Roman" w:eastAsia="Times New Roman" w:hAnsi="Times New Roman"/>
          <w:bCs/>
          <w:iCs/>
          <w:sz w:val="24"/>
          <w:szCs w:val="24"/>
        </w:rPr>
        <w:t xml:space="preserve">Семестр </w:t>
      </w:r>
      <w:r w:rsidR="00E4448F">
        <w:rPr>
          <w:rFonts w:ascii="Times New Roman" w:eastAsia="Times New Roman" w:hAnsi="Times New Roman"/>
          <w:bCs/>
          <w:iCs/>
          <w:sz w:val="24"/>
          <w:szCs w:val="24"/>
        </w:rPr>
        <w:t>4</w:t>
      </w:r>
      <w:r w:rsidRPr="00F536A0">
        <w:rPr>
          <w:rFonts w:ascii="Times New Roman" w:eastAsia="Times New Roman" w:hAnsi="Times New Roman"/>
          <w:bCs/>
          <w:iCs/>
          <w:sz w:val="24"/>
          <w:szCs w:val="24"/>
        </w:rPr>
        <w:t>.</w:t>
      </w:r>
    </w:p>
    <w:p w:rsidR="00005B36" w:rsidRPr="00F536A0" w:rsidRDefault="00005B36" w:rsidP="008438E5">
      <w:pPr>
        <w:spacing w:after="0" w:line="240" w:lineRule="auto"/>
        <w:ind w:firstLine="709"/>
        <w:jc w:val="both"/>
        <w:rPr>
          <w:rFonts w:ascii="Times New Roman" w:eastAsia="Times New Roman" w:hAnsi="Times New Roman"/>
          <w:bCs/>
          <w:iCs/>
          <w:sz w:val="24"/>
          <w:szCs w:val="24"/>
        </w:rPr>
      </w:pPr>
    </w:p>
    <w:p w:rsidR="008438E5" w:rsidRDefault="008438E5" w:rsidP="008438E5">
      <w:pPr>
        <w:spacing w:after="0" w:line="240" w:lineRule="auto"/>
        <w:ind w:firstLine="709"/>
        <w:jc w:val="both"/>
        <w:rPr>
          <w:rFonts w:ascii="Times New Roman" w:eastAsia="Times New Roman" w:hAnsi="Times New Roman"/>
          <w:bCs/>
          <w:iCs/>
          <w:sz w:val="24"/>
          <w:szCs w:val="24"/>
        </w:rPr>
      </w:pPr>
      <w:r w:rsidRPr="00F536A0">
        <w:rPr>
          <w:rFonts w:ascii="Times New Roman" w:eastAsia="Times New Roman" w:hAnsi="Times New Roman"/>
          <w:bCs/>
          <w:iCs/>
          <w:sz w:val="24"/>
          <w:szCs w:val="24"/>
        </w:rPr>
        <w:t xml:space="preserve">Вопросы к </w:t>
      </w:r>
      <w:r w:rsidR="00E4448F">
        <w:rPr>
          <w:rFonts w:ascii="Times New Roman" w:eastAsia="Times New Roman" w:hAnsi="Times New Roman"/>
          <w:bCs/>
          <w:iCs/>
          <w:sz w:val="24"/>
          <w:szCs w:val="24"/>
        </w:rPr>
        <w:t>зачету</w:t>
      </w:r>
    </w:p>
    <w:p w:rsidR="008A6727" w:rsidRPr="008A6727" w:rsidRDefault="008A6727" w:rsidP="008A6727">
      <w:pPr>
        <w:tabs>
          <w:tab w:val="left" w:pos="142"/>
        </w:tabs>
        <w:spacing w:after="0" w:line="240" w:lineRule="auto"/>
        <w:ind w:firstLine="709"/>
        <w:jc w:val="both"/>
        <w:rPr>
          <w:rFonts w:ascii="Times New Roman" w:eastAsia="Times New Roman" w:hAnsi="Times New Roman" w:cs="Times New Roman"/>
          <w:bCs/>
          <w:iCs/>
          <w:sz w:val="24"/>
          <w:szCs w:val="24"/>
        </w:rPr>
      </w:pPr>
    </w:p>
    <w:p w:rsidR="008A6727" w:rsidRPr="008A6727" w:rsidRDefault="008A6727" w:rsidP="002D7FC2">
      <w:pPr>
        <w:pStyle w:val="a6"/>
        <w:numPr>
          <w:ilvl w:val="0"/>
          <w:numId w:val="4"/>
        </w:numPr>
        <w:tabs>
          <w:tab w:val="left" w:pos="142"/>
        </w:tabs>
        <w:spacing w:after="0" w:line="240" w:lineRule="auto"/>
        <w:ind w:left="0" w:firstLine="709"/>
        <w:rPr>
          <w:rFonts w:ascii="Times New Roman" w:hAnsi="Times New Roman"/>
          <w:sz w:val="24"/>
          <w:szCs w:val="24"/>
        </w:rPr>
      </w:pPr>
      <w:r>
        <w:rPr>
          <w:rFonts w:ascii="Times New Roman" w:hAnsi="Times New Roman"/>
          <w:color w:val="000000"/>
          <w:sz w:val="24"/>
          <w:szCs w:val="24"/>
        </w:rPr>
        <w:t>Предмет и место философии в культуре</w:t>
      </w:r>
    </w:p>
    <w:p w:rsidR="008A6727" w:rsidRPr="008A6727" w:rsidRDefault="008A6727" w:rsidP="002D7FC2">
      <w:pPr>
        <w:pStyle w:val="a6"/>
        <w:numPr>
          <w:ilvl w:val="0"/>
          <w:numId w:val="4"/>
        </w:numPr>
        <w:tabs>
          <w:tab w:val="left" w:pos="142"/>
        </w:tabs>
        <w:spacing w:after="0" w:line="240" w:lineRule="auto"/>
        <w:ind w:left="0" w:firstLine="709"/>
        <w:rPr>
          <w:rFonts w:ascii="Times New Roman" w:hAnsi="Times New Roman"/>
          <w:sz w:val="24"/>
          <w:szCs w:val="24"/>
        </w:rPr>
      </w:pPr>
      <w:r>
        <w:rPr>
          <w:rFonts w:ascii="Times New Roman" w:hAnsi="Times New Roman"/>
          <w:color w:val="000000"/>
          <w:sz w:val="24"/>
          <w:szCs w:val="24"/>
        </w:rPr>
        <w:t>Структура и основные вопросы философии</w:t>
      </w:r>
    </w:p>
    <w:p w:rsidR="008A6727" w:rsidRPr="008A6727" w:rsidRDefault="008A6727" w:rsidP="002D7FC2">
      <w:pPr>
        <w:pStyle w:val="a6"/>
        <w:numPr>
          <w:ilvl w:val="0"/>
          <w:numId w:val="4"/>
        </w:numPr>
        <w:tabs>
          <w:tab w:val="left" w:pos="142"/>
        </w:tabs>
        <w:spacing w:after="0" w:line="240" w:lineRule="auto"/>
        <w:ind w:left="0" w:firstLine="709"/>
        <w:rPr>
          <w:rFonts w:ascii="Times New Roman" w:hAnsi="Times New Roman"/>
          <w:sz w:val="24"/>
          <w:szCs w:val="24"/>
        </w:rPr>
      </w:pPr>
      <w:r w:rsidRPr="008A6727">
        <w:rPr>
          <w:rFonts w:ascii="Times New Roman" w:hAnsi="Times New Roman"/>
          <w:color w:val="000000"/>
          <w:sz w:val="24"/>
          <w:szCs w:val="24"/>
        </w:rPr>
        <w:t>Античная философия</w:t>
      </w:r>
    </w:p>
    <w:p w:rsidR="008A6727" w:rsidRPr="008A6727" w:rsidRDefault="008A6727" w:rsidP="002D7FC2">
      <w:pPr>
        <w:pStyle w:val="a6"/>
        <w:numPr>
          <w:ilvl w:val="0"/>
          <w:numId w:val="4"/>
        </w:numPr>
        <w:tabs>
          <w:tab w:val="left" w:pos="142"/>
        </w:tabs>
        <w:spacing w:after="0" w:line="240" w:lineRule="auto"/>
        <w:ind w:left="0" w:firstLine="709"/>
        <w:rPr>
          <w:rFonts w:ascii="Times New Roman" w:hAnsi="Times New Roman"/>
          <w:sz w:val="24"/>
          <w:szCs w:val="24"/>
        </w:rPr>
      </w:pPr>
      <w:r w:rsidRPr="008A6727">
        <w:rPr>
          <w:rFonts w:ascii="Times New Roman" w:hAnsi="Times New Roman"/>
          <w:color w:val="000000"/>
          <w:sz w:val="24"/>
          <w:szCs w:val="24"/>
        </w:rPr>
        <w:t xml:space="preserve">Основные понятия </w:t>
      </w:r>
      <w:r>
        <w:rPr>
          <w:rFonts w:ascii="Times New Roman" w:hAnsi="Times New Roman"/>
          <w:color w:val="000000"/>
          <w:sz w:val="24"/>
          <w:szCs w:val="24"/>
        </w:rPr>
        <w:t>средневековой</w:t>
      </w:r>
      <w:r w:rsidRPr="008A6727">
        <w:rPr>
          <w:rFonts w:ascii="Times New Roman" w:hAnsi="Times New Roman"/>
          <w:color w:val="000000"/>
          <w:sz w:val="24"/>
          <w:szCs w:val="24"/>
        </w:rPr>
        <w:t xml:space="preserve"> философии</w:t>
      </w:r>
    </w:p>
    <w:p w:rsidR="008A6727" w:rsidRPr="008A6727" w:rsidRDefault="008A6727" w:rsidP="002D7FC2">
      <w:pPr>
        <w:pStyle w:val="a6"/>
        <w:numPr>
          <w:ilvl w:val="0"/>
          <w:numId w:val="4"/>
        </w:numPr>
        <w:tabs>
          <w:tab w:val="left" w:pos="142"/>
        </w:tabs>
        <w:spacing w:after="0" w:line="240" w:lineRule="auto"/>
        <w:ind w:left="0" w:firstLine="709"/>
        <w:rPr>
          <w:rFonts w:ascii="Times New Roman" w:hAnsi="Times New Roman"/>
          <w:sz w:val="24"/>
          <w:szCs w:val="24"/>
        </w:rPr>
      </w:pPr>
      <w:r w:rsidRPr="008A6727">
        <w:rPr>
          <w:rFonts w:ascii="Times New Roman" w:hAnsi="Times New Roman"/>
          <w:color w:val="000000"/>
          <w:sz w:val="24"/>
          <w:szCs w:val="24"/>
        </w:rPr>
        <w:t>Научная философия нового времени</w:t>
      </w:r>
    </w:p>
    <w:p w:rsidR="008A6727" w:rsidRPr="008A6727" w:rsidRDefault="008A6727" w:rsidP="002D7FC2">
      <w:pPr>
        <w:pStyle w:val="a6"/>
        <w:numPr>
          <w:ilvl w:val="0"/>
          <w:numId w:val="4"/>
        </w:numPr>
        <w:tabs>
          <w:tab w:val="left" w:pos="142"/>
        </w:tabs>
        <w:spacing w:after="0" w:line="240" w:lineRule="auto"/>
        <w:ind w:left="0" w:firstLine="709"/>
        <w:rPr>
          <w:rFonts w:ascii="Times New Roman" w:hAnsi="Times New Roman"/>
          <w:sz w:val="24"/>
          <w:szCs w:val="24"/>
        </w:rPr>
      </w:pPr>
      <w:r w:rsidRPr="008A6727">
        <w:rPr>
          <w:rFonts w:ascii="Times New Roman" w:hAnsi="Times New Roman"/>
          <w:color w:val="000000"/>
          <w:sz w:val="24"/>
          <w:szCs w:val="24"/>
        </w:rPr>
        <w:t xml:space="preserve">Философия эмпиризма и рационализма </w:t>
      </w:r>
    </w:p>
    <w:p w:rsidR="008A6727" w:rsidRPr="008A6727" w:rsidRDefault="008A6727" w:rsidP="002D7FC2">
      <w:pPr>
        <w:pStyle w:val="a6"/>
        <w:numPr>
          <w:ilvl w:val="0"/>
          <w:numId w:val="4"/>
        </w:numPr>
        <w:tabs>
          <w:tab w:val="left" w:pos="142"/>
        </w:tabs>
        <w:spacing w:after="0" w:line="240" w:lineRule="auto"/>
        <w:ind w:left="0" w:firstLine="709"/>
        <w:rPr>
          <w:rFonts w:ascii="Times New Roman" w:hAnsi="Times New Roman"/>
          <w:sz w:val="24"/>
          <w:szCs w:val="24"/>
        </w:rPr>
      </w:pPr>
      <w:proofErr w:type="gramStart"/>
      <w:r w:rsidRPr="008A6727">
        <w:rPr>
          <w:rFonts w:ascii="Times New Roman" w:hAnsi="Times New Roman"/>
          <w:color w:val="000000"/>
          <w:sz w:val="24"/>
          <w:szCs w:val="24"/>
        </w:rPr>
        <w:t>Немецкая  философия</w:t>
      </w:r>
      <w:proofErr w:type="gramEnd"/>
      <w:r w:rsidRPr="008A6727">
        <w:rPr>
          <w:rFonts w:ascii="Times New Roman" w:hAnsi="Times New Roman"/>
          <w:color w:val="000000"/>
          <w:sz w:val="24"/>
          <w:szCs w:val="24"/>
        </w:rPr>
        <w:t xml:space="preserve"> 18-19 вв.</w:t>
      </w:r>
    </w:p>
    <w:p w:rsidR="008A6727" w:rsidRPr="008A6727" w:rsidRDefault="008A6727" w:rsidP="002D7FC2">
      <w:pPr>
        <w:pStyle w:val="a6"/>
        <w:numPr>
          <w:ilvl w:val="0"/>
          <w:numId w:val="4"/>
        </w:numPr>
        <w:tabs>
          <w:tab w:val="left" w:pos="142"/>
        </w:tabs>
        <w:spacing w:after="0" w:line="240" w:lineRule="auto"/>
        <w:ind w:left="0" w:firstLine="709"/>
        <w:rPr>
          <w:rFonts w:ascii="Times New Roman" w:hAnsi="Times New Roman"/>
          <w:sz w:val="24"/>
          <w:szCs w:val="24"/>
        </w:rPr>
      </w:pPr>
      <w:r w:rsidRPr="008A6727">
        <w:rPr>
          <w:rFonts w:ascii="Times New Roman" w:hAnsi="Times New Roman"/>
          <w:color w:val="000000"/>
          <w:sz w:val="24"/>
          <w:szCs w:val="24"/>
        </w:rPr>
        <w:t xml:space="preserve">Немецкий идеализм и материализм. Диалектика как учение и метод философии </w:t>
      </w:r>
    </w:p>
    <w:p w:rsidR="008A6727" w:rsidRPr="008A6727" w:rsidRDefault="008A6727" w:rsidP="002D7FC2">
      <w:pPr>
        <w:pStyle w:val="a6"/>
        <w:numPr>
          <w:ilvl w:val="0"/>
          <w:numId w:val="4"/>
        </w:numPr>
        <w:tabs>
          <w:tab w:val="left" w:pos="142"/>
        </w:tabs>
        <w:spacing w:after="0" w:line="240" w:lineRule="auto"/>
        <w:ind w:left="0" w:firstLine="709"/>
        <w:rPr>
          <w:rFonts w:ascii="Times New Roman" w:hAnsi="Times New Roman"/>
          <w:sz w:val="24"/>
          <w:szCs w:val="24"/>
        </w:rPr>
      </w:pPr>
      <w:r w:rsidRPr="008A6727">
        <w:rPr>
          <w:rFonts w:ascii="Times New Roman" w:hAnsi="Times New Roman"/>
          <w:color w:val="000000"/>
          <w:sz w:val="24"/>
          <w:szCs w:val="24"/>
        </w:rPr>
        <w:t xml:space="preserve">Русская философия </w:t>
      </w:r>
    </w:p>
    <w:p w:rsidR="008A6727" w:rsidRPr="008A6727" w:rsidRDefault="008A6727" w:rsidP="002D7FC2">
      <w:pPr>
        <w:pStyle w:val="a6"/>
        <w:numPr>
          <w:ilvl w:val="0"/>
          <w:numId w:val="4"/>
        </w:numPr>
        <w:tabs>
          <w:tab w:val="left" w:pos="142"/>
        </w:tabs>
        <w:spacing w:after="0" w:line="240" w:lineRule="auto"/>
        <w:ind w:left="0" w:firstLine="709"/>
        <w:rPr>
          <w:rFonts w:ascii="Times New Roman" w:hAnsi="Times New Roman"/>
          <w:sz w:val="24"/>
          <w:szCs w:val="24"/>
        </w:rPr>
      </w:pPr>
      <w:r w:rsidRPr="008A6727">
        <w:rPr>
          <w:rFonts w:ascii="Times New Roman" w:hAnsi="Times New Roman"/>
          <w:color w:val="000000"/>
          <w:sz w:val="24"/>
          <w:szCs w:val="24"/>
        </w:rPr>
        <w:t xml:space="preserve">Основные направления русской философии </w:t>
      </w:r>
    </w:p>
    <w:p w:rsidR="008A6727" w:rsidRPr="008A6727" w:rsidRDefault="008A6727" w:rsidP="002D7FC2">
      <w:pPr>
        <w:pStyle w:val="a6"/>
        <w:numPr>
          <w:ilvl w:val="0"/>
          <w:numId w:val="4"/>
        </w:numPr>
        <w:tabs>
          <w:tab w:val="left" w:pos="142"/>
        </w:tabs>
        <w:spacing w:after="0" w:line="240" w:lineRule="auto"/>
        <w:ind w:left="0" w:firstLine="709"/>
        <w:rPr>
          <w:rFonts w:ascii="Times New Roman" w:hAnsi="Times New Roman"/>
          <w:sz w:val="24"/>
          <w:szCs w:val="24"/>
        </w:rPr>
      </w:pPr>
      <w:r w:rsidRPr="008A6727">
        <w:rPr>
          <w:rFonts w:ascii="Times New Roman" w:hAnsi="Times New Roman"/>
          <w:color w:val="000000"/>
          <w:sz w:val="24"/>
          <w:szCs w:val="24"/>
        </w:rPr>
        <w:t>Философия XX века</w:t>
      </w:r>
    </w:p>
    <w:p w:rsidR="008A6727" w:rsidRPr="008A6727" w:rsidRDefault="008A6727" w:rsidP="002D7FC2">
      <w:pPr>
        <w:pStyle w:val="a6"/>
        <w:numPr>
          <w:ilvl w:val="0"/>
          <w:numId w:val="4"/>
        </w:numPr>
        <w:tabs>
          <w:tab w:val="left" w:pos="142"/>
        </w:tabs>
        <w:spacing w:after="0" w:line="240" w:lineRule="auto"/>
        <w:ind w:left="0" w:firstLine="709"/>
        <w:rPr>
          <w:rFonts w:ascii="Times New Roman" w:hAnsi="Times New Roman"/>
          <w:sz w:val="24"/>
          <w:szCs w:val="24"/>
        </w:rPr>
      </w:pPr>
      <w:r w:rsidRPr="008A6727">
        <w:rPr>
          <w:rFonts w:ascii="Times New Roman" w:hAnsi="Times New Roman"/>
          <w:color w:val="000000"/>
          <w:sz w:val="24"/>
          <w:szCs w:val="24"/>
        </w:rPr>
        <w:t>Основные идеи новейшей философии</w:t>
      </w:r>
    </w:p>
    <w:p w:rsidR="008A6727" w:rsidRPr="008A6727" w:rsidRDefault="008A6727" w:rsidP="002D7FC2">
      <w:pPr>
        <w:pStyle w:val="a6"/>
        <w:numPr>
          <w:ilvl w:val="0"/>
          <w:numId w:val="4"/>
        </w:numPr>
        <w:tabs>
          <w:tab w:val="left" w:pos="142"/>
        </w:tabs>
        <w:spacing w:after="0" w:line="240" w:lineRule="auto"/>
        <w:ind w:left="0" w:firstLine="709"/>
        <w:rPr>
          <w:rFonts w:ascii="Times New Roman" w:hAnsi="Times New Roman"/>
          <w:color w:val="000000"/>
          <w:sz w:val="24"/>
          <w:szCs w:val="24"/>
        </w:rPr>
      </w:pPr>
      <w:r w:rsidRPr="008A6727">
        <w:rPr>
          <w:rFonts w:ascii="Times New Roman" w:hAnsi="Times New Roman"/>
          <w:color w:val="000000"/>
          <w:sz w:val="24"/>
          <w:szCs w:val="24"/>
        </w:rPr>
        <w:t xml:space="preserve">Онтология. Учение о субстанции </w:t>
      </w:r>
    </w:p>
    <w:p w:rsidR="008A6727" w:rsidRPr="008A6727" w:rsidRDefault="008A6727" w:rsidP="002D7FC2">
      <w:pPr>
        <w:pStyle w:val="a6"/>
        <w:numPr>
          <w:ilvl w:val="0"/>
          <w:numId w:val="4"/>
        </w:numPr>
        <w:tabs>
          <w:tab w:val="left" w:pos="142"/>
        </w:tabs>
        <w:spacing w:after="0" w:line="240" w:lineRule="auto"/>
        <w:ind w:left="0" w:firstLine="709"/>
        <w:rPr>
          <w:rFonts w:ascii="Times New Roman" w:hAnsi="Times New Roman"/>
          <w:color w:val="000000"/>
          <w:sz w:val="24"/>
          <w:szCs w:val="24"/>
        </w:rPr>
      </w:pPr>
      <w:r w:rsidRPr="008A6727">
        <w:rPr>
          <w:rFonts w:ascii="Times New Roman" w:hAnsi="Times New Roman"/>
          <w:color w:val="000000"/>
          <w:sz w:val="24"/>
          <w:szCs w:val="24"/>
        </w:rPr>
        <w:t xml:space="preserve">Бытие и формы его постижения. Современное учение о материи </w:t>
      </w:r>
    </w:p>
    <w:p w:rsidR="008A6727" w:rsidRPr="008A6727" w:rsidRDefault="008A6727" w:rsidP="002D7FC2">
      <w:pPr>
        <w:pStyle w:val="a6"/>
        <w:numPr>
          <w:ilvl w:val="0"/>
          <w:numId w:val="4"/>
        </w:numPr>
        <w:tabs>
          <w:tab w:val="left" w:pos="142"/>
        </w:tabs>
        <w:spacing w:after="0" w:line="240" w:lineRule="auto"/>
        <w:ind w:left="0" w:firstLine="709"/>
        <w:rPr>
          <w:rFonts w:ascii="Times New Roman" w:hAnsi="Times New Roman"/>
          <w:color w:val="000000"/>
          <w:sz w:val="24"/>
          <w:szCs w:val="24"/>
        </w:rPr>
      </w:pPr>
      <w:r w:rsidRPr="008A6727">
        <w:rPr>
          <w:rFonts w:ascii="Times New Roman" w:hAnsi="Times New Roman"/>
          <w:color w:val="000000"/>
          <w:sz w:val="24"/>
          <w:szCs w:val="24"/>
        </w:rPr>
        <w:t>Общие проблемы гносеологии. Философия науки</w:t>
      </w:r>
    </w:p>
    <w:p w:rsidR="008A6727" w:rsidRPr="008A6727" w:rsidRDefault="008A6727" w:rsidP="002D7FC2">
      <w:pPr>
        <w:pStyle w:val="a6"/>
        <w:numPr>
          <w:ilvl w:val="0"/>
          <w:numId w:val="4"/>
        </w:numPr>
        <w:tabs>
          <w:tab w:val="left" w:pos="142"/>
        </w:tabs>
        <w:spacing w:after="0" w:line="240" w:lineRule="auto"/>
        <w:ind w:left="0" w:firstLine="709"/>
        <w:rPr>
          <w:rFonts w:ascii="Times New Roman" w:hAnsi="Times New Roman"/>
          <w:color w:val="000000"/>
          <w:sz w:val="24"/>
          <w:szCs w:val="24"/>
        </w:rPr>
      </w:pPr>
      <w:r w:rsidRPr="008A6727">
        <w:rPr>
          <w:rFonts w:ascii="Times New Roman" w:hAnsi="Times New Roman"/>
          <w:color w:val="000000"/>
          <w:sz w:val="24"/>
          <w:szCs w:val="24"/>
        </w:rPr>
        <w:t xml:space="preserve">Учение об истине. Методология научного познания </w:t>
      </w:r>
    </w:p>
    <w:p w:rsidR="008A6727" w:rsidRPr="008A6727" w:rsidRDefault="008A6727" w:rsidP="002D7FC2">
      <w:pPr>
        <w:pStyle w:val="a6"/>
        <w:numPr>
          <w:ilvl w:val="0"/>
          <w:numId w:val="4"/>
        </w:numPr>
        <w:tabs>
          <w:tab w:val="left" w:pos="142"/>
        </w:tabs>
        <w:spacing w:after="0" w:line="240" w:lineRule="auto"/>
        <w:ind w:left="0" w:firstLine="709"/>
        <w:rPr>
          <w:rFonts w:ascii="Times New Roman" w:hAnsi="Times New Roman"/>
          <w:color w:val="000000"/>
          <w:sz w:val="24"/>
          <w:szCs w:val="24"/>
        </w:rPr>
      </w:pPr>
      <w:r w:rsidRPr="008A6727">
        <w:rPr>
          <w:rFonts w:ascii="Times New Roman" w:hAnsi="Times New Roman"/>
          <w:color w:val="000000"/>
          <w:sz w:val="24"/>
          <w:szCs w:val="24"/>
        </w:rPr>
        <w:t xml:space="preserve">Философская антропология. Русская философия о человеке </w:t>
      </w:r>
    </w:p>
    <w:p w:rsidR="008A6727" w:rsidRPr="008A6727" w:rsidRDefault="008A6727" w:rsidP="002D7FC2">
      <w:pPr>
        <w:pStyle w:val="a6"/>
        <w:numPr>
          <w:ilvl w:val="0"/>
          <w:numId w:val="4"/>
        </w:numPr>
        <w:tabs>
          <w:tab w:val="left" w:pos="142"/>
        </w:tabs>
        <w:spacing w:after="0" w:line="240" w:lineRule="auto"/>
        <w:ind w:left="0" w:firstLine="709"/>
        <w:rPr>
          <w:rFonts w:ascii="Times New Roman" w:hAnsi="Times New Roman"/>
          <w:color w:val="000000"/>
          <w:sz w:val="24"/>
          <w:szCs w:val="24"/>
        </w:rPr>
      </w:pPr>
      <w:r w:rsidRPr="008A6727">
        <w:rPr>
          <w:rFonts w:ascii="Times New Roman" w:hAnsi="Times New Roman"/>
          <w:color w:val="000000"/>
          <w:sz w:val="24"/>
          <w:szCs w:val="24"/>
        </w:rPr>
        <w:t xml:space="preserve">Человек как предмет философии. Сознание как философская проблема </w:t>
      </w:r>
    </w:p>
    <w:p w:rsidR="008A6727" w:rsidRPr="008A6727" w:rsidRDefault="008A6727" w:rsidP="002D7FC2">
      <w:pPr>
        <w:pStyle w:val="a6"/>
        <w:numPr>
          <w:ilvl w:val="0"/>
          <w:numId w:val="4"/>
        </w:numPr>
        <w:tabs>
          <w:tab w:val="left" w:pos="142"/>
        </w:tabs>
        <w:spacing w:after="0" w:line="240" w:lineRule="auto"/>
        <w:ind w:left="0" w:firstLine="709"/>
        <w:jc w:val="both"/>
        <w:rPr>
          <w:rFonts w:ascii="Times New Roman" w:hAnsi="Times New Roman"/>
          <w:bCs/>
          <w:iCs/>
          <w:sz w:val="24"/>
          <w:szCs w:val="24"/>
        </w:rPr>
      </w:pPr>
      <w:r w:rsidRPr="008A6727">
        <w:rPr>
          <w:rFonts w:ascii="Times New Roman" w:hAnsi="Times New Roman"/>
          <w:color w:val="000000"/>
          <w:sz w:val="24"/>
          <w:szCs w:val="24"/>
        </w:rPr>
        <w:t xml:space="preserve">Социальная философия как теория и методология познания общества </w:t>
      </w:r>
    </w:p>
    <w:p w:rsidR="008A6727" w:rsidRPr="008A6727" w:rsidRDefault="008A6727" w:rsidP="002D7FC2">
      <w:pPr>
        <w:pStyle w:val="a6"/>
        <w:numPr>
          <w:ilvl w:val="0"/>
          <w:numId w:val="4"/>
        </w:numPr>
        <w:tabs>
          <w:tab w:val="left" w:pos="142"/>
        </w:tabs>
        <w:spacing w:after="0" w:line="240" w:lineRule="auto"/>
        <w:ind w:left="0" w:firstLine="709"/>
        <w:jc w:val="both"/>
        <w:rPr>
          <w:rFonts w:ascii="Times New Roman" w:hAnsi="Times New Roman"/>
          <w:bCs/>
          <w:iCs/>
          <w:sz w:val="24"/>
          <w:szCs w:val="24"/>
        </w:rPr>
      </w:pPr>
      <w:r w:rsidRPr="008A6727">
        <w:rPr>
          <w:rFonts w:ascii="Times New Roman" w:hAnsi="Times New Roman"/>
          <w:color w:val="000000"/>
          <w:sz w:val="24"/>
          <w:szCs w:val="24"/>
        </w:rPr>
        <w:t>Общество как саморазвивающаяся система. Взаимосвязь природы и общества</w:t>
      </w:r>
    </w:p>
    <w:p w:rsidR="008A6727" w:rsidRPr="008A6727" w:rsidRDefault="008A6727" w:rsidP="008A6727">
      <w:pPr>
        <w:tabs>
          <w:tab w:val="left" w:pos="142"/>
        </w:tabs>
        <w:spacing w:after="0" w:line="240" w:lineRule="auto"/>
        <w:ind w:firstLine="709"/>
        <w:jc w:val="both"/>
        <w:rPr>
          <w:rFonts w:ascii="Times New Roman" w:eastAsia="Times New Roman" w:hAnsi="Times New Roman" w:cs="Times New Roman"/>
          <w:bCs/>
          <w:iCs/>
          <w:sz w:val="24"/>
          <w:szCs w:val="24"/>
        </w:rPr>
      </w:pPr>
    </w:p>
    <w:p w:rsidR="008438E5" w:rsidRPr="00F536A0" w:rsidRDefault="008438E5" w:rsidP="008438E5">
      <w:pPr>
        <w:spacing w:after="0" w:line="240" w:lineRule="auto"/>
        <w:ind w:firstLine="709"/>
        <w:jc w:val="both"/>
        <w:rPr>
          <w:rFonts w:ascii="Times New Roman" w:eastAsia="Times New Roman" w:hAnsi="Times New Roman"/>
          <w:bCs/>
          <w:iCs/>
          <w:sz w:val="24"/>
          <w:szCs w:val="24"/>
        </w:rPr>
      </w:pPr>
    </w:p>
    <w:p w:rsidR="00EB53E1" w:rsidRPr="00F536A0" w:rsidRDefault="00B24C1F" w:rsidP="00005B36">
      <w:pPr>
        <w:spacing w:after="0" w:line="240" w:lineRule="auto"/>
        <w:ind w:firstLine="709"/>
        <w:jc w:val="center"/>
        <w:rPr>
          <w:rFonts w:ascii="Times New Roman" w:hAnsi="Times New Roman"/>
          <w:b/>
          <w:sz w:val="24"/>
          <w:szCs w:val="24"/>
        </w:rPr>
      </w:pPr>
      <w:r w:rsidRPr="00F536A0">
        <w:rPr>
          <w:rFonts w:ascii="Times New Roman" w:hAnsi="Times New Roman"/>
          <w:b/>
          <w:sz w:val="24"/>
          <w:szCs w:val="24"/>
        </w:rPr>
        <w:t xml:space="preserve">3. </w:t>
      </w:r>
      <w:r w:rsidR="00D435AD" w:rsidRPr="00F536A0">
        <w:rPr>
          <w:rFonts w:ascii="Times New Roman" w:hAnsi="Times New Roman"/>
          <w:b/>
          <w:sz w:val="24"/>
          <w:szCs w:val="24"/>
        </w:rPr>
        <w:t>Методические материалы, определяющие процедуру и критерии оценивания сформированности компетенций при проведении промежуточной аттестации</w:t>
      </w:r>
    </w:p>
    <w:p w:rsidR="00D435AD" w:rsidRPr="00F536A0" w:rsidRDefault="00D435AD" w:rsidP="00005B36">
      <w:pPr>
        <w:spacing w:after="0" w:line="240" w:lineRule="auto"/>
        <w:ind w:firstLine="709"/>
        <w:jc w:val="center"/>
        <w:rPr>
          <w:rFonts w:ascii="Times New Roman" w:eastAsia="Times New Roman" w:hAnsi="Times New Roman"/>
          <w:b/>
          <w:sz w:val="24"/>
          <w:szCs w:val="24"/>
        </w:rPr>
      </w:pPr>
    </w:p>
    <w:p w:rsidR="007C6C88" w:rsidRPr="00F536A0" w:rsidRDefault="00F22904" w:rsidP="00005B36">
      <w:pPr>
        <w:spacing w:after="0" w:line="240" w:lineRule="auto"/>
        <w:ind w:firstLine="709"/>
        <w:jc w:val="center"/>
        <w:rPr>
          <w:rFonts w:ascii="Times New Roman" w:eastAsia="Times New Roman" w:hAnsi="Times New Roman"/>
          <w:b/>
          <w:sz w:val="24"/>
          <w:szCs w:val="24"/>
        </w:rPr>
      </w:pPr>
      <w:r w:rsidRPr="00F536A0">
        <w:rPr>
          <w:rFonts w:ascii="Times New Roman" w:eastAsia="Times New Roman" w:hAnsi="Times New Roman"/>
          <w:b/>
          <w:sz w:val="24"/>
          <w:szCs w:val="24"/>
        </w:rPr>
        <w:t>Критерии формировани</w:t>
      </w:r>
      <w:r w:rsidR="007C6C88" w:rsidRPr="00F536A0">
        <w:rPr>
          <w:rFonts w:ascii="Times New Roman" w:eastAsia="Times New Roman" w:hAnsi="Times New Roman"/>
          <w:b/>
          <w:sz w:val="24"/>
          <w:szCs w:val="24"/>
        </w:rPr>
        <w:t>я оценок по ответам на вопросы,</w:t>
      </w:r>
    </w:p>
    <w:p w:rsidR="000B1C71" w:rsidRPr="00F536A0" w:rsidRDefault="00F22904" w:rsidP="00005B36">
      <w:pPr>
        <w:spacing w:after="0" w:line="240" w:lineRule="auto"/>
        <w:ind w:firstLine="709"/>
        <w:jc w:val="center"/>
        <w:rPr>
          <w:rFonts w:ascii="Times New Roman" w:eastAsia="Times New Roman" w:hAnsi="Times New Roman"/>
          <w:b/>
          <w:sz w:val="24"/>
          <w:szCs w:val="24"/>
        </w:rPr>
      </w:pPr>
      <w:r w:rsidRPr="00F536A0">
        <w:rPr>
          <w:rFonts w:ascii="Times New Roman" w:eastAsia="Times New Roman" w:hAnsi="Times New Roman"/>
          <w:b/>
          <w:sz w:val="24"/>
          <w:szCs w:val="24"/>
        </w:rPr>
        <w:t>выполнению тестовых заданий</w:t>
      </w:r>
    </w:p>
    <w:p w:rsidR="000327BD" w:rsidRPr="00F536A0" w:rsidRDefault="000327BD" w:rsidP="00005B36">
      <w:pPr>
        <w:spacing w:after="0" w:line="240" w:lineRule="auto"/>
        <w:ind w:firstLine="709"/>
        <w:jc w:val="both"/>
        <w:rPr>
          <w:rFonts w:ascii="Times New Roman" w:hAnsi="Times New Roman"/>
          <w:sz w:val="24"/>
          <w:szCs w:val="24"/>
        </w:rPr>
      </w:pPr>
    </w:p>
    <w:p w:rsidR="000327BD" w:rsidRPr="00F536A0" w:rsidRDefault="000327BD" w:rsidP="00005B36">
      <w:pPr>
        <w:spacing w:after="0" w:line="240" w:lineRule="auto"/>
        <w:ind w:firstLine="709"/>
        <w:jc w:val="both"/>
        <w:rPr>
          <w:rFonts w:ascii="Times New Roman" w:hAnsi="Times New Roman"/>
          <w:sz w:val="24"/>
          <w:szCs w:val="24"/>
        </w:rPr>
      </w:pPr>
      <w:r w:rsidRPr="00F536A0">
        <w:rPr>
          <w:rFonts w:ascii="Times New Roman" w:hAnsi="Times New Roman"/>
          <w:sz w:val="24"/>
          <w:szCs w:val="24"/>
        </w:rPr>
        <w:t xml:space="preserve">- оценка </w:t>
      </w:r>
      <w:r w:rsidRPr="00F536A0">
        <w:rPr>
          <w:rFonts w:ascii="Times New Roman" w:hAnsi="Times New Roman"/>
          <w:b/>
          <w:sz w:val="24"/>
          <w:szCs w:val="24"/>
        </w:rPr>
        <w:t>«отлично»</w:t>
      </w:r>
      <w:r w:rsidRPr="00F536A0">
        <w:rPr>
          <w:rFonts w:ascii="Times New Roman" w:hAnsi="Times New Roman"/>
          <w:sz w:val="24"/>
          <w:szCs w:val="24"/>
        </w:rPr>
        <w:t xml:space="preserve"> выставляется обучающемуся, если количество правильных ответов на вопросы </w:t>
      </w:r>
      <w:r w:rsidR="00F22904" w:rsidRPr="00F536A0">
        <w:rPr>
          <w:rFonts w:ascii="Times New Roman" w:hAnsi="Times New Roman"/>
          <w:sz w:val="24"/>
          <w:szCs w:val="24"/>
        </w:rPr>
        <w:t>составляет</w:t>
      </w:r>
      <w:r w:rsidRPr="00F536A0">
        <w:rPr>
          <w:rFonts w:ascii="Times New Roman" w:hAnsi="Times New Roman"/>
          <w:sz w:val="24"/>
          <w:szCs w:val="24"/>
        </w:rPr>
        <w:t xml:space="preserve"> 100 – 90% от общего объёма заданных вопросов;</w:t>
      </w:r>
    </w:p>
    <w:p w:rsidR="000327BD" w:rsidRPr="00F536A0" w:rsidRDefault="000327BD" w:rsidP="00005B36">
      <w:pPr>
        <w:spacing w:after="0" w:line="240" w:lineRule="auto"/>
        <w:ind w:firstLine="709"/>
        <w:jc w:val="both"/>
        <w:rPr>
          <w:rFonts w:ascii="Times New Roman" w:hAnsi="Times New Roman"/>
          <w:sz w:val="24"/>
          <w:szCs w:val="24"/>
        </w:rPr>
      </w:pPr>
      <w:r w:rsidRPr="00F536A0">
        <w:rPr>
          <w:rFonts w:ascii="Times New Roman" w:hAnsi="Times New Roman"/>
          <w:sz w:val="24"/>
          <w:szCs w:val="24"/>
        </w:rPr>
        <w:t xml:space="preserve">- оценка </w:t>
      </w:r>
      <w:r w:rsidRPr="00F536A0">
        <w:rPr>
          <w:rFonts w:ascii="Times New Roman" w:hAnsi="Times New Roman"/>
          <w:b/>
          <w:sz w:val="24"/>
          <w:szCs w:val="24"/>
        </w:rPr>
        <w:t>«хорошо»</w:t>
      </w:r>
      <w:r w:rsidRPr="00F536A0">
        <w:rPr>
          <w:rFonts w:ascii="Times New Roman" w:hAnsi="Times New Roman"/>
          <w:sz w:val="24"/>
          <w:szCs w:val="24"/>
        </w:rPr>
        <w:t xml:space="preserve"> выставляется обучающемуся, если количество правильных ответов на вопросы – 89 – 76% от общего объёма заданных вопросов</w:t>
      </w:r>
      <w:r w:rsidR="00F22904" w:rsidRPr="00F536A0">
        <w:rPr>
          <w:rFonts w:ascii="Times New Roman" w:hAnsi="Times New Roman"/>
          <w:sz w:val="24"/>
          <w:szCs w:val="24"/>
        </w:rPr>
        <w:t>;</w:t>
      </w:r>
    </w:p>
    <w:p w:rsidR="000327BD" w:rsidRPr="00F536A0" w:rsidRDefault="000327BD" w:rsidP="00005B36">
      <w:pPr>
        <w:spacing w:after="0" w:line="240" w:lineRule="auto"/>
        <w:ind w:firstLine="709"/>
        <w:jc w:val="both"/>
        <w:rPr>
          <w:rFonts w:ascii="Times New Roman" w:hAnsi="Times New Roman"/>
          <w:sz w:val="24"/>
          <w:szCs w:val="24"/>
        </w:rPr>
      </w:pPr>
      <w:r w:rsidRPr="00F536A0">
        <w:rPr>
          <w:rFonts w:ascii="Times New Roman" w:hAnsi="Times New Roman"/>
          <w:sz w:val="24"/>
          <w:szCs w:val="24"/>
        </w:rPr>
        <w:t xml:space="preserve">- оценка </w:t>
      </w:r>
      <w:r w:rsidRPr="00F536A0">
        <w:rPr>
          <w:rFonts w:ascii="Times New Roman" w:hAnsi="Times New Roman"/>
          <w:b/>
          <w:sz w:val="24"/>
          <w:szCs w:val="24"/>
        </w:rPr>
        <w:t>«удовлетворительно»</w:t>
      </w:r>
      <w:r w:rsidRPr="00F536A0">
        <w:rPr>
          <w:rFonts w:ascii="Times New Roman" w:hAnsi="Times New Roman"/>
          <w:sz w:val="24"/>
          <w:szCs w:val="24"/>
        </w:rPr>
        <w:t xml:space="preserve"> выставляется обучающемуся, если количество правильных ответов на тестовые вопросы –75–60 % от общего объёма заданных вопросов</w:t>
      </w:r>
      <w:r w:rsidR="00F22904" w:rsidRPr="00F536A0">
        <w:rPr>
          <w:rFonts w:ascii="Times New Roman" w:hAnsi="Times New Roman"/>
          <w:sz w:val="24"/>
          <w:szCs w:val="24"/>
        </w:rPr>
        <w:t>;</w:t>
      </w:r>
    </w:p>
    <w:p w:rsidR="000327BD" w:rsidRPr="00F536A0" w:rsidRDefault="000327BD" w:rsidP="00005B36">
      <w:pPr>
        <w:spacing w:after="0" w:line="240" w:lineRule="auto"/>
        <w:ind w:firstLine="709"/>
        <w:jc w:val="both"/>
        <w:rPr>
          <w:rFonts w:ascii="Times New Roman" w:hAnsi="Times New Roman"/>
          <w:sz w:val="24"/>
          <w:szCs w:val="24"/>
        </w:rPr>
      </w:pPr>
      <w:r w:rsidRPr="00F536A0">
        <w:rPr>
          <w:rFonts w:ascii="Times New Roman" w:hAnsi="Times New Roman"/>
          <w:sz w:val="24"/>
          <w:szCs w:val="24"/>
        </w:rPr>
        <w:t xml:space="preserve">- оценка </w:t>
      </w:r>
      <w:r w:rsidRPr="00F536A0">
        <w:rPr>
          <w:rFonts w:ascii="Times New Roman" w:hAnsi="Times New Roman"/>
          <w:b/>
          <w:sz w:val="24"/>
          <w:szCs w:val="24"/>
        </w:rPr>
        <w:t>«неудовлетворительно»</w:t>
      </w:r>
      <w:r w:rsidRPr="00F536A0">
        <w:rPr>
          <w:rFonts w:ascii="Times New Roman" w:hAnsi="Times New Roman"/>
          <w:sz w:val="24"/>
          <w:szCs w:val="24"/>
        </w:rPr>
        <w:t xml:space="preserve"> выставляется обучающемуся, если количество правильных ответов – менее 60% от общего объёма заданных вопросов.</w:t>
      </w:r>
    </w:p>
    <w:p w:rsidR="000327BD" w:rsidRPr="00F536A0" w:rsidRDefault="000327BD" w:rsidP="00005B36">
      <w:pPr>
        <w:spacing w:after="0" w:line="240" w:lineRule="auto"/>
        <w:ind w:firstLine="709"/>
        <w:jc w:val="both"/>
        <w:rPr>
          <w:rFonts w:ascii="Times New Roman" w:hAnsi="Times New Roman"/>
          <w:sz w:val="24"/>
          <w:szCs w:val="24"/>
        </w:rPr>
      </w:pPr>
    </w:p>
    <w:p w:rsidR="000327BD" w:rsidRPr="00F536A0" w:rsidRDefault="00F22904" w:rsidP="00005B36">
      <w:pPr>
        <w:spacing w:after="0" w:line="240" w:lineRule="auto"/>
        <w:ind w:firstLine="709"/>
        <w:jc w:val="center"/>
        <w:rPr>
          <w:rFonts w:ascii="Times New Roman" w:hAnsi="Times New Roman"/>
          <w:sz w:val="24"/>
          <w:szCs w:val="24"/>
        </w:rPr>
      </w:pPr>
      <w:r w:rsidRPr="00F536A0">
        <w:rPr>
          <w:rFonts w:ascii="Times New Roman" w:eastAsia="Times New Roman" w:hAnsi="Times New Roman"/>
          <w:b/>
          <w:sz w:val="24"/>
          <w:szCs w:val="24"/>
        </w:rPr>
        <w:t xml:space="preserve">Критерии формирования оценок по </w:t>
      </w:r>
      <w:r w:rsidR="00B910B1" w:rsidRPr="00F536A0">
        <w:rPr>
          <w:rFonts w:ascii="Times New Roman" w:eastAsia="Times New Roman" w:hAnsi="Times New Roman"/>
          <w:b/>
          <w:sz w:val="24"/>
          <w:szCs w:val="24"/>
        </w:rPr>
        <w:t>результатам выполнения заданий</w:t>
      </w:r>
    </w:p>
    <w:p w:rsidR="000327BD" w:rsidRPr="00F536A0" w:rsidRDefault="000327BD" w:rsidP="00005B36">
      <w:pPr>
        <w:spacing w:after="0" w:line="240" w:lineRule="auto"/>
        <w:ind w:firstLine="709"/>
        <w:jc w:val="both"/>
        <w:rPr>
          <w:rFonts w:ascii="Times New Roman" w:hAnsi="Times New Roman"/>
          <w:sz w:val="24"/>
          <w:szCs w:val="24"/>
        </w:rPr>
      </w:pPr>
    </w:p>
    <w:p w:rsidR="00F22904" w:rsidRPr="00F536A0" w:rsidRDefault="00F22904" w:rsidP="00005B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36A0">
        <w:rPr>
          <w:rFonts w:ascii="Times New Roman" w:hAnsi="Times New Roman" w:cs="Times New Roman"/>
          <w:b/>
          <w:sz w:val="24"/>
          <w:szCs w:val="24"/>
        </w:rPr>
        <w:t xml:space="preserve">«Отлично/зачтено» </w:t>
      </w:r>
      <w:r w:rsidRPr="00F536A0">
        <w:rPr>
          <w:rFonts w:ascii="Times New Roman" w:eastAsia="Times New Roman" w:hAnsi="Times New Roman" w:cs="Times New Roman"/>
          <w:sz w:val="24"/>
          <w:szCs w:val="24"/>
        </w:rPr>
        <w:t>– ставится за работу, выполненную полностью без ошибок и недочетов.</w:t>
      </w:r>
    </w:p>
    <w:p w:rsidR="00F22904" w:rsidRPr="00F536A0" w:rsidRDefault="00F22904" w:rsidP="00005B3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536A0">
        <w:rPr>
          <w:rFonts w:ascii="Times New Roman" w:eastAsia="Times New Roman" w:hAnsi="Times New Roman" w:cs="Times New Roman"/>
          <w:b/>
          <w:sz w:val="24"/>
          <w:szCs w:val="24"/>
        </w:rPr>
        <w:lastRenderedPageBreak/>
        <w:t>«</w:t>
      </w:r>
      <w:r w:rsidRPr="00F536A0">
        <w:rPr>
          <w:rFonts w:ascii="Times New Roman" w:hAnsi="Times New Roman" w:cs="Times New Roman"/>
          <w:b/>
          <w:sz w:val="24"/>
          <w:szCs w:val="24"/>
        </w:rPr>
        <w:t>Хорошо/зачтено</w:t>
      </w:r>
      <w:r w:rsidRPr="00F536A0">
        <w:rPr>
          <w:rFonts w:ascii="Times New Roman" w:eastAsia="Times New Roman" w:hAnsi="Times New Roman" w:cs="Times New Roman"/>
          <w:b/>
          <w:sz w:val="24"/>
          <w:szCs w:val="24"/>
        </w:rPr>
        <w:t>»</w:t>
      </w:r>
      <w:r w:rsidRPr="00F536A0">
        <w:rPr>
          <w:rFonts w:ascii="Times New Roman" w:eastAsia="Times New Roman" w:hAnsi="Times New Roman" w:cs="Times New Roman"/>
          <w:sz w:val="24"/>
          <w:szCs w:val="24"/>
        </w:rPr>
        <w:t xml:space="preserve"> – ставится за работу, выполненную полностью, но при наличии в ней не более одной негрубой ошибки и одного недочета, не более трех недочетов.</w:t>
      </w:r>
    </w:p>
    <w:p w:rsidR="00F22904" w:rsidRPr="00F536A0" w:rsidRDefault="00F22904" w:rsidP="00005B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36A0">
        <w:rPr>
          <w:rFonts w:ascii="Times New Roman" w:eastAsia="Times New Roman" w:hAnsi="Times New Roman" w:cs="Times New Roman"/>
          <w:b/>
          <w:sz w:val="24"/>
          <w:szCs w:val="24"/>
        </w:rPr>
        <w:t>«Удовлетворительно/</w:t>
      </w:r>
      <w:r w:rsidRPr="00F536A0">
        <w:rPr>
          <w:rFonts w:ascii="Times New Roman" w:hAnsi="Times New Roman" w:cs="Times New Roman"/>
          <w:b/>
          <w:sz w:val="24"/>
          <w:szCs w:val="24"/>
        </w:rPr>
        <w:t>зачтено</w:t>
      </w:r>
      <w:r w:rsidRPr="00F536A0">
        <w:rPr>
          <w:rFonts w:ascii="Times New Roman" w:eastAsia="Times New Roman" w:hAnsi="Times New Roman" w:cs="Times New Roman"/>
          <w:b/>
          <w:sz w:val="24"/>
          <w:szCs w:val="24"/>
        </w:rPr>
        <w:t>»</w:t>
      </w:r>
      <w:r w:rsidRPr="00F536A0">
        <w:rPr>
          <w:rFonts w:ascii="Times New Roman" w:eastAsia="Times New Roman" w:hAnsi="Times New Roman" w:cs="Times New Roman"/>
          <w:sz w:val="24"/>
          <w:szCs w:val="24"/>
        </w:rPr>
        <w:t xml:space="preserve"> – ставится за работу, если </w:t>
      </w:r>
      <w:r w:rsidR="00C86E60" w:rsidRPr="00F536A0">
        <w:rPr>
          <w:rFonts w:ascii="Times New Roman" w:eastAsia="Times New Roman" w:hAnsi="Times New Roman" w:cs="Times New Roman"/>
          <w:sz w:val="24"/>
          <w:szCs w:val="24"/>
        </w:rPr>
        <w:t>обучающийся</w:t>
      </w:r>
      <w:r w:rsidRPr="00F536A0">
        <w:rPr>
          <w:rFonts w:ascii="Times New Roman" w:eastAsia="Times New Roman" w:hAnsi="Times New Roman" w:cs="Times New Roman"/>
          <w:sz w:val="24"/>
          <w:szCs w:val="24"/>
        </w:rPr>
        <w:t xml:space="preserve">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двух недочетов. </w:t>
      </w:r>
    </w:p>
    <w:p w:rsidR="00F22904" w:rsidRPr="00F536A0" w:rsidRDefault="00F22904" w:rsidP="00005B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36A0">
        <w:rPr>
          <w:rFonts w:ascii="Times New Roman" w:eastAsia="Times New Roman" w:hAnsi="Times New Roman" w:cs="Times New Roman"/>
          <w:b/>
          <w:sz w:val="24"/>
          <w:szCs w:val="24"/>
        </w:rPr>
        <w:t>«Неудовлетворительно/не зачтено»</w:t>
      </w:r>
      <w:r w:rsidRPr="00F536A0">
        <w:rPr>
          <w:rFonts w:ascii="Times New Roman" w:eastAsia="Times New Roman" w:hAnsi="Times New Roman" w:cs="Times New Roman"/>
          <w:sz w:val="24"/>
          <w:szCs w:val="24"/>
        </w:rPr>
        <w:t xml:space="preserve"> – ставится за работу, если число ошибок и недочетов превысило норму для оценки </w:t>
      </w:r>
      <w:r w:rsidR="00B76696" w:rsidRPr="00F536A0">
        <w:rPr>
          <w:rFonts w:ascii="Times New Roman" w:eastAsia="Times New Roman" w:hAnsi="Times New Roman" w:cs="Times New Roman"/>
          <w:sz w:val="24"/>
          <w:szCs w:val="24"/>
        </w:rPr>
        <w:t>«удовлетворительно»</w:t>
      </w:r>
      <w:r w:rsidRPr="00F536A0">
        <w:rPr>
          <w:rFonts w:ascii="Times New Roman" w:eastAsia="Times New Roman" w:hAnsi="Times New Roman" w:cs="Times New Roman"/>
          <w:sz w:val="24"/>
          <w:szCs w:val="24"/>
        </w:rPr>
        <w:t xml:space="preserve"> или правильно выполнено менее 2/3 всей работы.</w:t>
      </w:r>
    </w:p>
    <w:p w:rsidR="00F22904" w:rsidRPr="00F536A0" w:rsidRDefault="00F22904" w:rsidP="00005B3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F536A0">
        <w:rPr>
          <w:rFonts w:ascii="Times New Roman" w:eastAsia="Times New Roman" w:hAnsi="Times New Roman" w:cs="Times New Roman"/>
          <w:i/>
          <w:sz w:val="24"/>
          <w:szCs w:val="24"/>
        </w:rPr>
        <w:t xml:space="preserve">Виды ошибок: </w:t>
      </w:r>
    </w:p>
    <w:p w:rsidR="00F22904" w:rsidRPr="00F536A0" w:rsidRDefault="00F22904" w:rsidP="00005B3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F536A0">
        <w:rPr>
          <w:rFonts w:ascii="Times New Roman" w:eastAsia="Times New Roman" w:hAnsi="Times New Roman" w:cs="Times New Roman"/>
          <w:i/>
          <w:sz w:val="24"/>
          <w:szCs w:val="24"/>
        </w:rPr>
        <w:t xml:space="preserve">- грубые ошибки: незнание основных понятий, правил, </w:t>
      </w:r>
      <w:r w:rsidR="005A5D95" w:rsidRPr="00F536A0">
        <w:rPr>
          <w:rFonts w:ascii="Times New Roman" w:eastAsia="Times New Roman" w:hAnsi="Times New Roman" w:cs="Times New Roman"/>
          <w:i/>
          <w:sz w:val="24"/>
          <w:szCs w:val="24"/>
        </w:rPr>
        <w:t>н</w:t>
      </w:r>
      <w:r w:rsidRPr="00F536A0">
        <w:rPr>
          <w:rFonts w:ascii="Times New Roman" w:eastAsia="Times New Roman" w:hAnsi="Times New Roman" w:cs="Times New Roman"/>
          <w:i/>
          <w:sz w:val="24"/>
          <w:szCs w:val="24"/>
        </w:rPr>
        <w:t>орм; незнание приемов решения задач; ошибки, показывающие неправильное понимание условия предложенного задания.</w:t>
      </w:r>
    </w:p>
    <w:p w:rsidR="00F22904" w:rsidRPr="00F536A0" w:rsidRDefault="00F22904" w:rsidP="00005B3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F536A0">
        <w:rPr>
          <w:rFonts w:ascii="Times New Roman" w:eastAsia="Times New Roman" w:hAnsi="Times New Roman" w:cs="Times New Roman"/>
          <w:i/>
          <w:sz w:val="24"/>
          <w:szCs w:val="24"/>
        </w:rPr>
        <w:t>- негрубые ошибки: неточности формулировок, определений; нерациональный выбор хода решения.</w:t>
      </w:r>
    </w:p>
    <w:p w:rsidR="00F22904" w:rsidRPr="00F536A0" w:rsidRDefault="00F22904" w:rsidP="00005B3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F536A0">
        <w:rPr>
          <w:rFonts w:ascii="Times New Roman" w:eastAsia="Times New Roman" w:hAnsi="Times New Roman" w:cs="Times New Roman"/>
          <w:i/>
          <w:sz w:val="24"/>
          <w:szCs w:val="24"/>
        </w:rPr>
        <w:t xml:space="preserve">- недочеты: нерациональные приемы </w:t>
      </w:r>
      <w:r w:rsidR="00B910B1" w:rsidRPr="00F536A0">
        <w:rPr>
          <w:rFonts w:ascii="Times New Roman" w:eastAsia="Times New Roman" w:hAnsi="Times New Roman" w:cs="Times New Roman"/>
          <w:i/>
          <w:sz w:val="24"/>
          <w:szCs w:val="24"/>
        </w:rPr>
        <w:t>выполнения задания</w:t>
      </w:r>
      <w:r w:rsidRPr="00F536A0">
        <w:rPr>
          <w:rFonts w:ascii="Times New Roman" w:eastAsia="Times New Roman" w:hAnsi="Times New Roman" w:cs="Times New Roman"/>
          <w:i/>
          <w:sz w:val="24"/>
          <w:szCs w:val="24"/>
        </w:rPr>
        <w:t>; отдельные погрешности в формулировке выводов; небрежное выполнение задания.</w:t>
      </w:r>
    </w:p>
    <w:p w:rsidR="00F22904" w:rsidRPr="00F536A0" w:rsidRDefault="00F22904" w:rsidP="00005B36">
      <w:pPr>
        <w:widowControl w:val="0"/>
        <w:autoSpaceDE w:val="0"/>
        <w:autoSpaceDN w:val="0"/>
        <w:adjustRightInd w:val="0"/>
        <w:spacing w:after="0" w:line="240" w:lineRule="auto"/>
        <w:ind w:right="130" w:firstLine="709"/>
        <w:jc w:val="both"/>
        <w:rPr>
          <w:rFonts w:ascii="Times New Roman" w:hAnsi="Times New Roman"/>
          <w:b/>
          <w:sz w:val="24"/>
          <w:szCs w:val="24"/>
        </w:rPr>
      </w:pPr>
    </w:p>
    <w:p w:rsidR="00B26DCC" w:rsidRDefault="00B26DCC" w:rsidP="00B26DCC">
      <w:pPr>
        <w:widowControl w:val="0"/>
        <w:autoSpaceDE w:val="0"/>
        <w:autoSpaceDN w:val="0"/>
        <w:adjustRightInd w:val="0"/>
        <w:spacing w:after="0" w:line="240" w:lineRule="auto"/>
        <w:ind w:right="130" w:firstLine="709"/>
        <w:jc w:val="center"/>
        <w:rPr>
          <w:rFonts w:ascii="Times New Roman" w:hAnsi="Times New Roman"/>
          <w:b/>
          <w:sz w:val="24"/>
          <w:szCs w:val="24"/>
        </w:rPr>
      </w:pPr>
      <w:r>
        <w:rPr>
          <w:rFonts w:ascii="Times New Roman" w:hAnsi="Times New Roman"/>
          <w:b/>
          <w:sz w:val="24"/>
          <w:szCs w:val="24"/>
        </w:rPr>
        <w:t xml:space="preserve">Критерии формирования оценок по зачету </w:t>
      </w:r>
    </w:p>
    <w:p w:rsidR="00B26DCC" w:rsidRDefault="00B26DCC" w:rsidP="00B26DCC">
      <w:pPr>
        <w:widowControl w:val="0"/>
        <w:autoSpaceDE w:val="0"/>
        <w:autoSpaceDN w:val="0"/>
        <w:adjustRightInd w:val="0"/>
        <w:spacing w:after="0" w:line="240" w:lineRule="auto"/>
        <w:ind w:right="130" w:firstLine="709"/>
        <w:jc w:val="center"/>
        <w:rPr>
          <w:rFonts w:ascii="Times New Roman" w:hAnsi="Times New Roman"/>
          <w:b/>
          <w:sz w:val="24"/>
          <w:szCs w:val="24"/>
        </w:rPr>
      </w:pPr>
    </w:p>
    <w:p w:rsidR="00B26DCC" w:rsidRDefault="00B26DCC" w:rsidP="00B26DCC">
      <w:pPr>
        <w:widowControl w:val="0"/>
        <w:autoSpaceDE w:val="0"/>
        <w:autoSpaceDN w:val="0"/>
        <w:adjustRightInd w:val="0"/>
        <w:spacing w:after="0" w:line="240" w:lineRule="auto"/>
        <w:ind w:left="17" w:right="17" w:firstLine="709"/>
        <w:jc w:val="both"/>
        <w:rPr>
          <w:rFonts w:ascii="Times New Roman" w:hAnsi="Times New Roman"/>
          <w:color w:val="000000"/>
          <w:sz w:val="24"/>
          <w:szCs w:val="24"/>
        </w:rPr>
      </w:pPr>
      <w:r>
        <w:rPr>
          <w:rFonts w:ascii="Times New Roman" w:hAnsi="Times New Roman"/>
          <w:b/>
          <w:color w:val="000000"/>
          <w:sz w:val="24"/>
          <w:szCs w:val="24"/>
        </w:rPr>
        <w:t>«Уровень освоения компетенции «зачтено»</w:t>
      </w:r>
      <w:r>
        <w:rPr>
          <w:rFonts w:ascii="Times New Roman" w:hAnsi="Times New Roman"/>
          <w:color w:val="000000"/>
          <w:sz w:val="24"/>
          <w:szCs w:val="24"/>
        </w:rPr>
        <w:t>»</w:t>
      </w:r>
      <w:r>
        <w:rPr>
          <w:rFonts w:ascii="Times New Roman" w:hAnsi="Times New Roman"/>
          <w:b/>
          <w:color w:val="000000"/>
          <w:sz w:val="24"/>
          <w:szCs w:val="24"/>
        </w:rPr>
        <w:t xml:space="preserve"> - </w:t>
      </w:r>
      <w:r>
        <w:rPr>
          <w:rFonts w:ascii="Times New Roman" w:hAnsi="Times New Roman"/>
          <w:color w:val="000000"/>
          <w:sz w:val="24"/>
          <w:szCs w:val="24"/>
        </w:rPr>
        <w:t>студент демонстрирует знание основных разделов программы изучаемого курса: его базовых понятий и фундаментальных проблем; приобрел необходимые умения и навыки, освоил вопросы практического применения полученных знаний, не допустил фактических ошибок при ответе, достаточно последовательно и логично излагает теоретический материал, допуская лишь незначительные нарушения последовательности изложения и некоторые неточности.</w:t>
      </w:r>
    </w:p>
    <w:p w:rsidR="00B26DCC" w:rsidRDefault="00B26DCC" w:rsidP="00B26DCC">
      <w:pPr>
        <w:widowControl w:val="0"/>
        <w:autoSpaceDE w:val="0"/>
        <w:autoSpaceDN w:val="0"/>
        <w:adjustRightInd w:val="0"/>
        <w:spacing w:after="0" w:line="240" w:lineRule="auto"/>
        <w:ind w:left="17" w:right="17" w:firstLine="709"/>
        <w:jc w:val="both"/>
        <w:rPr>
          <w:rFonts w:ascii="Times New Roman" w:hAnsi="Times New Roman"/>
          <w:b/>
          <w:color w:val="000000"/>
          <w:sz w:val="24"/>
          <w:szCs w:val="24"/>
        </w:rPr>
      </w:pPr>
      <w:r>
        <w:rPr>
          <w:rFonts w:ascii="Times New Roman" w:hAnsi="Times New Roman"/>
          <w:b/>
          <w:color w:val="000000"/>
          <w:sz w:val="24"/>
          <w:szCs w:val="24"/>
        </w:rPr>
        <w:t>«Уровень освоения компетенции «</w:t>
      </w:r>
      <w:proofErr w:type="spellStart"/>
      <w:r>
        <w:rPr>
          <w:rFonts w:ascii="Times New Roman" w:hAnsi="Times New Roman"/>
          <w:b/>
          <w:color w:val="000000"/>
          <w:sz w:val="24"/>
          <w:szCs w:val="24"/>
        </w:rPr>
        <w:t>незачтено</w:t>
      </w:r>
      <w:proofErr w:type="spellEnd"/>
      <w:r>
        <w:rPr>
          <w:rFonts w:ascii="Times New Roman" w:hAnsi="Times New Roman"/>
          <w:b/>
          <w:color w:val="000000"/>
          <w:sz w:val="24"/>
          <w:szCs w:val="24"/>
        </w:rPr>
        <w:t>»</w:t>
      </w:r>
      <w:r>
        <w:rPr>
          <w:rFonts w:ascii="Times New Roman" w:hAnsi="Times New Roman"/>
          <w:color w:val="000000"/>
          <w:sz w:val="24"/>
          <w:szCs w:val="24"/>
        </w:rPr>
        <w:t xml:space="preserve">» - выставляется в том случае, когда студент демонстрирует фрагментарные знания основных разделов программы изучаемого курса: его базовых понятий и фундаментальных проблем. У экзаменуемого слабо выражена способность к самостоятельному аналитическому мышлению, имеются затруднения в изложении материала, отсутствуют необходимые умения и навыки, допущены грубые ошибки и незнание терминологии, отказ отвечать на дополнительные вопросы, знание которых необходимо для получения положительной оценки.  </w:t>
      </w:r>
    </w:p>
    <w:sectPr w:rsidR="00B26DCC" w:rsidSect="00005B36">
      <w:pgSz w:w="11907" w:h="16839"/>
      <w:pgMar w:top="567" w:right="567" w:bottom="567"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04F" w:rsidRDefault="0080504F" w:rsidP="00EE3C25">
      <w:pPr>
        <w:spacing w:after="0" w:line="240" w:lineRule="auto"/>
      </w:pPr>
      <w:r>
        <w:separator/>
      </w:r>
    </w:p>
  </w:endnote>
  <w:endnote w:type="continuationSeparator" w:id="0">
    <w:p w:rsidR="0080504F" w:rsidRDefault="0080504F" w:rsidP="00EE3C25">
      <w:pPr>
        <w:spacing w:after="0" w:line="240" w:lineRule="auto"/>
      </w:pPr>
      <w:r>
        <w:continuationSeparator/>
      </w:r>
    </w:p>
  </w:endnote>
  <w:endnote w:type="continuationNotice" w:id="1">
    <w:p w:rsidR="0080504F" w:rsidRDefault="008050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04F" w:rsidRDefault="0080504F" w:rsidP="00EE3C25">
      <w:pPr>
        <w:spacing w:after="0" w:line="240" w:lineRule="auto"/>
      </w:pPr>
      <w:r>
        <w:separator/>
      </w:r>
    </w:p>
  </w:footnote>
  <w:footnote w:type="continuationSeparator" w:id="0">
    <w:p w:rsidR="0080504F" w:rsidRDefault="0080504F" w:rsidP="00EE3C25">
      <w:pPr>
        <w:spacing w:after="0" w:line="240" w:lineRule="auto"/>
      </w:pPr>
      <w:r>
        <w:continuationSeparator/>
      </w:r>
    </w:p>
  </w:footnote>
  <w:footnote w:type="continuationNotice" w:id="1">
    <w:p w:rsidR="0080504F" w:rsidRDefault="0080504F">
      <w:pPr>
        <w:spacing w:after="0" w:line="240" w:lineRule="auto"/>
      </w:pPr>
    </w:p>
  </w:footnote>
  <w:footnote w:id="2">
    <w:p w:rsidR="00D52567" w:rsidRPr="00A80977" w:rsidRDefault="00D52567" w:rsidP="00D52567">
      <w:pPr>
        <w:pStyle w:val="ab"/>
        <w:jc w:val="both"/>
        <w:rPr>
          <w:rFonts w:ascii="Times New Roman" w:hAnsi="Times New Roman" w:cs="Times New Roman"/>
        </w:rPr>
      </w:pPr>
      <w:r w:rsidRPr="00A80977">
        <w:rPr>
          <w:rStyle w:val="ad"/>
        </w:rPr>
        <w:footnoteRef/>
      </w:r>
      <w:r w:rsidRPr="00A80977">
        <w:t xml:space="preserve"> </w:t>
      </w:r>
      <w:r w:rsidRPr="00A80977">
        <w:rPr>
          <w:rFonts w:ascii="Times New Roman" w:hAnsi="Times New Roman" w:cs="Times New Roman"/>
        </w:rPr>
        <w:t>Приводятся типовые вопросы и задания. Оценочные средства, предназначенные для проведения аттестационного мероприятия, хранятся на кафедре в достаточном для проведения оценочных процедур количестве вариантов. Оценочные средства подлежат актуализации с учетом развития науки, образования, культуры, экономики, техники, технологий и социальной сферы. Ответственность за нераспространение содержания оценочных средств среди обучающихся университета несут заведующий кафедрой и преподаватель – разработчик оценочных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Num35"/>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1" w15:restartNumberingAfterBreak="0">
    <w:nsid w:val="05525C3F"/>
    <w:multiLevelType w:val="hybridMultilevel"/>
    <w:tmpl w:val="F19ED6E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94592"/>
    <w:multiLevelType w:val="hybridMultilevel"/>
    <w:tmpl w:val="8C508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D23E8"/>
    <w:multiLevelType w:val="hybridMultilevel"/>
    <w:tmpl w:val="5B96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E1A16"/>
    <w:multiLevelType w:val="hybridMultilevel"/>
    <w:tmpl w:val="0B92491E"/>
    <w:lvl w:ilvl="0" w:tplc="041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B754E"/>
    <w:multiLevelType w:val="hybridMultilevel"/>
    <w:tmpl w:val="F6EE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34463"/>
    <w:multiLevelType w:val="hybridMultilevel"/>
    <w:tmpl w:val="A600E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D21E2A"/>
    <w:multiLevelType w:val="hybridMultilevel"/>
    <w:tmpl w:val="906AC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AC2544"/>
    <w:multiLevelType w:val="hybridMultilevel"/>
    <w:tmpl w:val="CE6C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0001B1"/>
    <w:multiLevelType w:val="hybridMultilevel"/>
    <w:tmpl w:val="01542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FF63DD"/>
    <w:multiLevelType w:val="hybridMultilevel"/>
    <w:tmpl w:val="CE44C43C"/>
    <w:lvl w:ilvl="0" w:tplc="04190015">
      <w:start w:val="1"/>
      <w:numFmt w:val="upp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6E3B0AE8"/>
    <w:multiLevelType w:val="hybridMultilevel"/>
    <w:tmpl w:val="2848CEF2"/>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367B35"/>
    <w:multiLevelType w:val="hybridMultilevel"/>
    <w:tmpl w:val="D422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194150"/>
    <w:multiLevelType w:val="hybridMultilevel"/>
    <w:tmpl w:val="9416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9"/>
  </w:num>
  <w:num w:numId="5">
    <w:abstractNumId w:val="6"/>
  </w:num>
  <w:num w:numId="6">
    <w:abstractNumId w:val="2"/>
  </w:num>
  <w:num w:numId="7">
    <w:abstractNumId w:val="5"/>
  </w:num>
  <w:num w:numId="8">
    <w:abstractNumId w:val="3"/>
  </w:num>
  <w:num w:numId="9">
    <w:abstractNumId w:val="8"/>
  </w:num>
  <w:num w:numId="10">
    <w:abstractNumId w:val="12"/>
  </w:num>
  <w:num w:numId="11">
    <w:abstractNumId w:val="13"/>
  </w:num>
  <w:num w:numId="12">
    <w:abstractNumId w:val="11"/>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EC2DE1"/>
    <w:rsid w:val="000005B4"/>
    <w:rsid w:val="00001B8A"/>
    <w:rsid w:val="00001C86"/>
    <w:rsid w:val="00005B36"/>
    <w:rsid w:val="0000615C"/>
    <w:rsid w:val="00013C81"/>
    <w:rsid w:val="00026163"/>
    <w:rsid w:val="000327BD"/>
    <w:rsid w:val="00036BB0"/>
    <w:rsid w:val="00050AE8"/>
    <w:rsid w:val="00055E3E"/>
    <w:rsid w:val="00063553"/>
    <w:rsid w:val="0006691F"/>
    <w:rsid w:val="00066AE2"/>
    <w:rsid w:val="000700D0"/>
    <w:rsid w:val="00070E92"/>
    <w:rsid w:val="000824EB"/>
    <w:rsid w:val="00091C47"/>
    <w:rsid w:val="0009397A"/>
    <w:rsid w:val="00094DA5"/>
    <w:rsid w:val="000A51D3"/>
    <w:rsid w:val="000A5D2F"/>
    <w:rsid w:val="000B1C71"/>
    <w:rsid w:val="000C0257"/>
    <w:rsid w:val="000D2AF6"/>
    <w:rsid w:val="000D3EA2"/>
    <w:rsid w:val="000D4518"/>
    <w:rsid w:val="000D525F"/>
    <w:rsid w:val="000E25FB"/>
    <w:rsid w:val="000E6783"/>
    <w:rsid w:val="000E75A1"/>
    <w:rsid w:val="001016C7"/>
    <w:rsid w:val="001046F7"/>
    <w:rsid w:val="0010771C"/>
    <w:rsid w:val="00112339"/>
    <w:rsid w:val="00112DB7"/>
    <w:rsid w:val="00115836"/>
    <w:rsid w:val="00120DD0"/>
    <w:rsid w:val="00121F8B"/>
    <w:rsid w:val="001304E6"/>
    <w:rsid w:val="00131AA7"/>
    <w:rsid w:val="00131C7A"/>
    <w:rsid w:val="0013475A"/>
    <w:rsid w:val="00135D1D"/>
    <w:rsid w:val="00137773"/>
    <w:rsid w:val="00137893"/>
    <w:rsid w:val="00142405"/>
    <w:rsid w:val="00146A9F"/>
    <w:rsid w:val="001470E9"/>
    <w:rsid w:val="0015372D"/>
    <w:rsid w:val="00161F49"/>
    <w:rsid w:val="0016249B"/>
    <w:rsid w:val="001672A0"/>
    <w:rsid w:val="00167A1F"/>
    <w:rsid w:val="0017307B"/>
    <w:rsid w:val="001762F5"/>
    <w:rsid w:val="00180A7F"/>
    <w:rsid w:val="001816F2"/>
    <w:rsid w:val="00183DAF"/>
    <w:rsid w:val="00193002"/>
    <w:rsid w:val="00197AF7"/>
    <w:rsid w:val="001A24BB"/>
    <w:rsid w:val="001A4A40"/>
    <w:rsid w:val="001C5064"/>
    <w:rsid w:val="001C5C51"/>
    <w:rsid w:val="001D1DB8"/>
    <w:rsid w:val="001D6E64"/>
    <w:rsid w:val="001E037F"/>
    <w:rsid w:val="001E23E3"/>
    <w:rsid w:val="001E2846"/>
    <w:rsid w:val="001E4A9A"/>
    <w:rsid w:val="001E7A5D"/>
    <w:rsid w:val="001E7EA4"/>
    <w:rsid w:val="00203464"/>
    <w:rsid w:val="002078E6"/>
    <w:rsid w:val="002103AC"/>
    <w:rsid w:val="00215434"/>
    <w:rsid w:val="00216EF0"/>
    <w:rsid w:val="00224284"/>
    <w:rsid w:val="002252A1"/>
    <w:rsid w:val="00227B61"/>
    <w:rsid w:val="00232383"/>
    <w:rsid w:val="0024041C"/>
    <w:rsid w:val="002429A4"/>
    <w:rsid w:val="002474F3"/>
    <w:rsid w:val="00247500"/>
    <w:rsid w:val="00257136"/>
    <w:rsid w:val="002578BA"/>
    <w:rsid w:val="00260FC0"/>
    <w:rsid w:val="00261601"/>
    <w:rsid w:val="0026352D"/>
    <w:rsid w:val="002651B1"/>
    <w:rsid w:val="00274C65"/>
    <w:rsid w:val="0027576C"/>
    <w:rsid w:val="0028257F"/>
    <w:rsid w:val="002833EC"/>
    <w:rsid w:val="00285391"/>
    <w:rsid w:val="002945D8"/>
    <w:rsid w:val="002A0C24"/>
    <w:rsid w:val="002A75F3"/>
    <w:rsid w:val="002B787F"/>
    <w:rsid w:val="002C2C8C"/>
    <w:rsid w:val="002C35C5"/>
    <w:rsid w:val="002C5147"/>
    <w:rsid w:val="002D202E"/>
    <w:rsid w:val="002D7FC2"/>
    <w:rsid w:val="00306FC3"/>
    <w:rsid w:val="00307025"/>
    <w:rsid w:val="0031047E"/>
    <w:rsid w:val="003120F2"/>
    <w:rsid w:val="003265C2"/>
    <w:rsid w:val="003331B0"/>
    <w:rsid w:val="00333735"/>
    <w:rsid w:val="0034002C"/>
    <w:rsid w:val="0034217B"/>
    <w:rsid w:val="00344D77"/>
    <w:rsid w:val="0035020D"/>
    <w:rsid w:val="003508F0"/>
    <w:rsid w:val="003604C8"/>
    <w:rsid w:val="00361D7F"/>
    <w:rsid w:val="00364718"/>
    <w:rsid w:val="003676EB"/>
    <w:rsid w:val="00370C31"/>
    <w:rsid w:val="00377F0F"/>
    <w:rsid w:val="00382157"/>
    <w:rsid w:val="00385258"/>
    <w:rsid w:val="00386731"/>
    <w:rsid w:val="003874C2"/>
    <w:rsid w:val="00387823"/>
    <w:rsid w:val="0039318F"/>
    <w:rsid w:val="003A00D2"/>
    <w:rsid w:val="003A417D"/>
    <w:rsid w:val="003A5ED2"/>
    <w:rsid w:val="003B00CE"/>
    <w:rsid w:val="003B110B"/>
    <w:rsid w:val="003E0ADF"/>
    <w:rsid w:val="003F79CB"/>
    <w:rsid w:val="003F7D8A"/>
    <w:rsid w:val="00400BCD"/>
    <w:rsid w:val="004032B0"/>
    <w:rsid w:val="00411921"/>
    <w:rsid w:val="00415A3E"/>
    <w:rsid w:val="00423226"/>
    <w:rsid w:val="004244A7"/>
    <w:rsid w:val="00427BF6"/>
    <w:rsid w:val="004343CD"/>
    <w:rsid w:val="00434910"/>
    <w:rsid w:val="00436935"/>
    <w:rsid w:val="00445513"/>
    <w:rsid w:val="004535FB"/>
    <w:rsid w:val="00454410"/>
    <w:rsid w:val="0045692D"/>
    <w:rsid w:val="004577F0"/>
    <w:rsid w:val="00473BDF"/>
    <w:rsid w:val="0047463C"/>
    <w:rsid w:val="0047599B"/>
    <w:rsid w:val="004765F4"/>
    <w:rsid w:val="00481535"/>
    <w:rsid w:val="00487108"/>
    <w:rsid w:val="004967E9"/>
    <w:rsid w:val="004B007E"/>
    <w:rsid w:val="004C026B"/>
    <w:rsid w:val="004C7CDC"/>
    <w:rsid w:val="004E0A69"/>
    <w:rsid w:val="004E6732"/>
    <w:rsid w:val="004F2D0A"/>
    <w:rsid w:val="004F499C"/>
    <w:rsid w:val="004F54A0"/>
    <w:rsid w:val="004F70EA"/>
    <w:rsid w:val="00500486"/>
    <w:rsid w:val="00500AA1"/>
    <w:rsid w:val="00504A96"/>
    <w:rsid w:val="00505AE4"/>
    <w:rsid w:val="00506BE8"/>
    <w:rsid w:val="00506CE3"/>
    <w:rsid w:val="00506E5D"/>
    <w:rsid w:val="00512C78"/>
    <w:rsid w:val="0053335C"/>
    <w:rsid w:val="00542A93"/>
    <w:rsid w:val="00544B2D"/>
    <w:rsid w:val="0054703A"/>
    <w:rsid w:val="00554A02"/>
    <w:rsid w:val="00556FA4"/>
    <w:rsid w:val="00560597"/>
    <w:rsid w:val="00566887"/>
    <w:rsid w:val="00567DFC"/>
    <w:rsid w:val="00580FBA"/>
    <w:rsid w:val="005861F1"/>
    <w:rsid w:val="00595E13"/>
    <w:rsid w:val="005970E4"/>
    <w:rsid w:val="005A5624"/>
    <w:rsid w:val="005A5D95"/>
    <w:rsid w:val="005B2CE6"/>
    <w:rsid w:val="005B2E48"/>
    <w:rsid w:val="005C143D"/>
    <w:rsid w:val="005D0646"/>
    <w:rsid w:val="005E4C33"/>
    <w:rsid w:val="005E6CF1"/>
    <w:rsid w:val="005F17C8"/>
    <w:rsid w:val="005F2A8E"/>
    <w:rsid w:val="005F579C"/>
    <w:rsid w:val="005F58CA"/>
    <w:rsid w:val="0060281C"/>
    <w:rsid w:val="00605416"/>
    <w:rsid w:val="0061764B"/>
    <w:rsid w:val="00632314"/>
    <w:rsid w:val="006378AD"/>
    <w:rsid w:val="00637F31"/>
    <w:rsid w:val="006457FA"/>
    <w:rsid w:val="006459F1"/>
    <w:rsid w:val="006477A5"/>
    <w:rsid w:val="00651407"/>
    <w:rsid w:val="0065176B"/>
    <w:rsid w:val="00656FA1"/>
    <w:rsid w:val="00660DCB"/>
    <w:rsid w:val="0066249A"/>
    <w:rsid w:val="006651E9"/>
    <w:rsid w:val="006728A7"/>
    <w:rsid w:val="00676439"/>
    <w:rsid w:val="006946C7"/>
    <w:rsid w:val="0069718F"/>
    <w:rsid w:val="006B10C2"/>
    <w:rsid w:val="006B1336"/>
    <w:rsid w:val="006B2D36"/>
    <w:rsid w:val="006B4197"/>
    <w:rsid w:val="006B7AAC"/>
    <w:rsid w:val="006D31B0"/>
    <w:rsid w:val="006E7601"/>
    <w:rsid w:val="006E7672"/>
    <w:rsid w:val="006F60A2"/>
    <w:rsid w:val="006F7A1C"/>
    <w:rsid w:val="00707255"/>
    <w:rsid w:val="00707A71"/>
    <w:rsid w:val="00715F1D"/>
    <w:rsid w:val="00717AE0"/>
    <w:rsid w:val="007340D3"/>
    <w:rsid w:val="00734914"/>
    <w:rsid w:val="007419C7"/>
    <w:rsid w:val="00741B8F"/>
    <w:rsid w:val="00742D94"/>
    <w:rsid w:val="00760BD1"/>
    <w:rsid w:val="00775E60"/>
    <w:rsid w:val="00777F5A"/>
    <w:rsid w:val="0078148A"/>
    <w:rsid w:val="00781780"/>
    <w:rsid w:val="00796F16"/>
    <w:rsid w:val="007A554C"/>
    <w:rsid w:val="007A5DF7"/>
    <w:rsid w:val="007A78EC"/>
    <w:rsid w:val="007B3908"/>
    <w:rsid w:val="007B52E4"/>
    <w:rsid w:val="007B6D87"/>
    <w:rsid w:val="007C2DE1"/>
    <w:rsid w:val="007C50F6"/>
    <w:rsid w:val="007C6C88"/>
    <w:rsid w:val="007D006C"/>
    <w:rsid w:val="007D68E0"/>
    <w:rsid w:val="007E1571"/>
    <w:rsid w:val="007E1A27"/>
    <w:rsid w:val="007F5768"/>
    <w:rsid w:val="007F7B6B"/>
    <w:rsid w:val="0080343E"/>
    <w:rsid w:val="0080504F"/>
    <w:rsid w:val="00807A8E"/>
    <w:rsid w:val="0081717D"/>
    <w:rsid w:val="008274B3"/>
    <w:rsid w:val="0083657B"/>
    <w:rsid w:val="008438E5"/>
    <w:rsid w:val="00847A7D"/>
    <w:rsid w:val="00853EC4"/>
    <w:rsid w:val="00854D07"/>
    <w:rsid w:val="00863198"/>
    <w:rsid w:val="00875903"/>
    <w:rsid w:val="00896FD5"/>
    <w:rsid w:val="00897CA4"/>
    <w:rsid w:val="008A0342"/>
    <w:rsid w:val="008A6727"/>
    <w:rsid w:val="008A7CA4"/>
    <w:rsid w:val="008B4342"/>
    <w:rsid w:val="008B758B"/>
    <w:rsid w:val="008C166F"/>
    <w:rsid w:val="008C19F3"/>
    <w:rsid w:val="008C1E68"/>
    <w:rsid w:val="008C3823"/>
    <w:rsid w:val="008C3ABC"/>
    <w:rsid w:val="008D4F66"/>
    <w:rsid w:val="008D5846"/>
    <w:rsid w:val="008D67B7"/>
    <w:rsid w:val="008D7CD3"/>
    <w:rsid w:val="008E557B"/>
    <w:rsid w:val="008E61C5"/>
    <w:rsid w:val="008E6CE7"/>
    <w:rsid w:val="008F44A2"/>
    <w:rsid w:val="008F624E"/>
    <w:rsid w:val="008F68CD"/>
    <w:rsid w:val="009005DF"/>
    <w:rsid w:val="00902E21"/>
    <w:rsid w:val="009065A7"/>
    <w:rsid w:val="00914AAB"/>
    <w:rsid w:val="00922FC8"/>
    <w:rsid w:val="00926D71"/>
    <w:rsid w:val="00930E88"/>
    <w:rsid w:val="009446ED"/>
    <w:rsid w:val="00944DE2"/>
    <w:rsid w:val="00945170"/>
    <w:rsid w:val="0095184D"/>
    <w:rsid w:val="00955B91"/>
    <w:rsid w:val="00956E19"/>
    <w:rsid w:val="009572A2"/>
    <w:rsid w:val="00962748"/>
    <w:rsid w:val="00966AF3"/>
    <w:rsid w:val="0097266E"/>
    <w:rsid w:val="00973FEE"/>
    <w:rsid w:val="0097755D"/>
    <w:rsid w:val="0098671D"/>
    <w:rsid w:val="00992F35"/>
    <w:rsid w:val="00995B55"/>
    <w:rsid w:val="009A0A87"/>
    <w:rsid w:val="009A3139"/>
    <w:rsid w:val="009B0AE0"/>
    <w:rsid w:val="009B4FAE"/>
    <w:rsid w:val="009C0F82"/>
    <w:rsid w:val="009D3683"/>
    <w:rsid w:val="009D3F9A"/>
    <w:rsid w:val="009D42A4"/>
    <w:rsid w:val="009E1016"/>
    <w:rsid w:val="009F2E34"/>
    <w:rsid w:val="00A278C4"/>
    <w:rsid w:val="00A30F9C"/>
    <w:rsid w:val="00A31DB4"/>
    <w:rsid w:val="00A3570A"/>
    <w:rsid w:val="00A441EE"/>
    <w:rsid w:val="00A504A2"/>
    <w:rsid w:val="00A52905"/>
    <w:rsid w:val="00A567FC"/>
    <w:rsid w:val="00A57120"/>
    <w:rsid w:val="00A62BC8"/>
    <w:rsid w:val="00A70BF3"/>
    <w:rsid w:val="00A71C94"/>
    <w:rsid w:val="00A721A8"/>
    <w:rsid w:val="00A73073"/>
    <w:rsid w:val="00A7383B"/>
    <w:rsid w:val="00A73C3E"/>
    <w:rsid w:val="00A805B6"/>
    <w:rsid w:val="00A80923"/>
    <w:rsid w:val="00A80977"/>
    <w:rsid w:val="00A831F8"/>
    <w:rsid w:val="00A83A69"/>
    <w:rsid w:val="00A840AA"/>
    <w:rsid w:val="00A87ED9"/>
    <w:rsid w:val="00A96819"/>
    <w:rsid w:val="00AA2DCC"/>
    <w:rsid w:val="00AA4D86"/>
    <w:rsid w:val="00AB1FA6"/>
    <w:rsid w:val="00AB2E3C"/>
    <w:rsid w:val="00AB4920"/>
    <w:rsid w:val="00AC0595"/>
    <w:rsid w:val="00AC7F0C"/>
    <w:rsid w:val="00AD217D"/>
    <w:rsid w:val="00AD25AC"/>
    <w:rsid w:val="00AD4936"/>
    <w:rsid w:val="00AE0992"/>
    <w:rsid w:val="00AE223F"/>
    <w:rsid w:val="00AE283A"/>
    <w:rsid w:val="00AE6429"/>
    <w:rsid w:val="00AE6977"/>
    <w:rsid w:val="00AF192D"/>
    <w:rsid w:val="00AF1A69"/>
    <w:rsid w:val="00AF5C2B"/>
    <w:rsid w:val="00B0086E"/>
    <w:rsid w:val="00B121E1"/>
    <w:rsid w:val="00B125DD"/>
    <w:rsid w:val="00B13FBD"/>
    <w:rsid w:val="00B15927"/>
    <w:rsid w:val="00B24C1F"/>
    <w:rsid w:val="00B26DCC"/>
    <w:rsid w:val="00B31111"/>
    <w:rsid w:val="00B44727"/>
    <w:rsid w:val="00B65183"/>
    <w:rsid w:val="00B669D5"/>
    <w:rsid w:val="00B67F1E"/>
    <w:rsid w:val="00B72A5C"/>
    <w:rsid w:val="00B735E8"/>
    <w:rsid w:val="00B76696"/>
    <w:rsid w:val="00B80942"/>
    <w:rsid w:val="00B85E07"/>
    <w:rsid w:val="00B910B1"/>
    <w:rsid w:val="00B91957"/>
    <w:rsid w:val="00B94103"/>
    <w:rsid w:val="00BA124B"/>
    <w:rsid w:val="00BC0C33"/>
    <w:rsid w:val="00BC1521"/>
    <w:rsid w:val="00BC3400"/>
    <w:rsid w:val="00BC39C2"/>
    <w:rsid w:val="00BE767D"/>
    <w:rsid w:val="00BE7E60"/>
    <w:rsid w:val="00BF2027"/>
    <w:rsid w:val="00BF2716"/>
    <w:rsid w:val="00BF4366"/>
    <w:rsid w:val="00C114D6"/>
    <w:rsid w:val="00C15A26"/>
    <w:rsid w:val="00C300D8"/>
    <w:rsid w:val="00C33D6D"/>
    <w:rsid w:val="00C43695"/>
    <w:rsid w:val="00C4415E"/>
    <w:rsid w:val="00C45F27"/>
    <w:rsid w:val="00C51A8F"/>
    <w:rsid w:val="00C62C16"/>
    <w:rsid w:val="00C6693B"/>
    <w:rsid w:val="00C7490E"/>
    <w:rsid w:val="00C851CE"/>
    <w:rsid w:val="00C86E60"/>
    <w:rsid w:val="00C87332"/>
    <w:rsid w:val="00C877D7"/>
    <w:rsid w:val="00C9206F"/>
    <w:rsid w:val="00C941CA"/>
    <w:rsid w:val="00C9648C"/>
    <w:rsid w:val="00C96D18"/>
    <w:rsid w:val="00CA2875"/>
    <w:rsid w:val="00CB2C20"/>
    <w:rsid w:val="00CC64E3"/>
    <w:rsid w:val="00CC698F"/>
    <w:rsid w:val="00CD3076"/>
    <w:rsid w:val="00CD54D0"/>
    <w:rsid w:val="00CE38E0"/>
    <w:rsid w:val="00CE39F0"/>
    <w:rsid w:val="00CE7718"/>
    <w:rsid w:val="00CF0A07"/>
    <w:rsid w:val="00CF10C8"/>
    <w:rsid w:val="00CF18BD"/>
    <w:rsid w:val="00CF1A5A"/>
    <w:rsid w:val="00D0594B"/>
    <w:rsid w:val="00D070B3"/>
    <w:rsid w:val="00D07748"/>
    <w:rsid w:val="00D07B24"/>
    <w:rsid w:val="00D15C38"/>
    <w:rsid w:val="00D23D90"/>
    <w:rsid w:val="00D27EB0"/>
    <w:rsid w:val="00D34613"/>
    <w:rsid w:val="00D42804"/>
    <w:rsid w:val="00D435AD"/>
    <w:rsid w:val="00D52567"/>
    <w:rsid w:val="00D54F2E"/>
    <w:rsid w:val="00D61D30"/>
    <w:rsid w:val="00D739D8"/>
    <w:rsid w:val="00D8792F"/>
    <w:rsid w:val="00D90422"/>
    <w:rsid w:val="00D933E7"/>
    <w:rsid w:val="00D94FE1"/>
    <w:rsid w:val="00DA19F6"/>
    <w:rsid w:val="00DB401C"/>
    <w:rsid w:val="00DB4A30"/>
    <w:rsid w:val="00DB7B1A"/>
    <w:rsid w:val="00DC2FF8"/>
    <w:rsid w:val="00DC548F"/>
    <w:rsid w:val="00DC664F"/>
    <w:rsid w:val="00DD10AB"/>
    <w:rsid w:val="00DD2480"/>
    <w:rsid w:val="00E006B5"/>
    <w:rsid w:val="00E01E18"/>
    <w:rsid w:val="00E02C26"/>
    <w:rsid w:val="00E05AEE"/>
    <w:rsid w:val="00E12E0B"/>
    <w:rsid w:val="00E1549A"/>
    <w:rsid w:val="00E17522"/>
    <w:rsid w:val="00E20530"/>
    <w:rsid w:val="00E22804"/>
    <w:rsid w:val="00E31A0F"/>
    <w:rsid w:val="00E420B2"/>
    <w:rsid w:val="00E4448F"/>
    <w:rsid w:val="00E44D78"/>
    <w:rsid w:val="00E47F5B"/>
    <w:rsid w:val="00E504E2"/>
    <w:rsid w:val="00E50CEF"/>
    <w:rsid w:val="00E512A3"/>
    <w:rsid w:val="00E5199E"/>
    <w:rsid w:val="00E55110"/>
    <w:rsid w:val="00E60976"/>
    <w:rsid w:val="00E655A9"/>
    <w:rsid w:val="00E6620D"/>
    <w:rsid w:val="00E67117"/>
    <w:rsid w:val="00E70785"/>
    <w:rsid w:val="00E75D70"/>
    <w:rsid w:val="00E8024E"/>
    <w:rsid w:val="00E802D4"/>
    <w:rsid w:val="00E873E8"/>
    <w:rsid w:val="00E87C00"/>
    <w:rsid w:val="00E9423C"/>
    <w:rsid w:val="00E963E5"/>
    <w:rsid w:val="00EA0440"/>
    <w:rsid w:val="00EA146A"/>
    <w:rsid w:val="00EB1978"/>
    <w:rsid w:val="00EB4210"/>
    <w:rsid w:val="00EB53E1"/>
    <w:rsid w:val="00EC0A9F"/>
    <w:rsid w:val="00EC2DE1"/>
    <w:rsid w:val="00ED7D18"/>
    <w:rsid w:val="00ED7E38"/>
    <w:rsid w:val="00EE3C25"/>
    <w:rsid w:val="00EE567F"/>
    <w:rsid w:val="00EE6895"/>
    <w:rsid w:val="00F009AE"/>
    <w:rsid w:val="00F052A9"/>
    <w:rsid w:val="00F12179"/>
    <w:rsid w:val="00F15A8B"/>
    <w:rsid w:val="00F22904"/>
    <w:rsid w:val="00F33745"/>
    <w:rsid w:val="00F353B1"/>
    <w:rsid w:val="00F3572F"/>
    <w:rsid w:val="00F460A1"/>
    <w:rsid w:val="00F536A0"/>
    <w:rsid w:val="00F545A4"/>
    <w:rsid w:val="00F67470"/>
    <w:rsid w:val="00F77390"/>
    <w:rsid w:val="00F82C81"/>
    <w:rsid w:val="00F934E1"/>
    <w:rsid w:val="00F9755A"/>
    <w:rsid w:val="00FA17D5"/>
    <w:rsid w:val="00FA5F0B"/>
    <w:rsid w:val="00FB6084"/>
    <w:rsid w:val="00FC1E41"/>
    <w:rsid w:val="00FD0F65"/>
    <w:rsid w:val="00FD1F22"/>
    <w:rsid w:val="00FD6778"/>
    <w:rsid w:val="00FE2DC8"/>
    <w:rsid w:val="00FE5693"/>
    <w:rsid w:val="0164B8B4"/>
    <w:rsid w:val="0860CAD9"/>
    <w:rsid w:val="0C8C9DA3"/>
    <w:rsid w:val="0D343BFC"/>
    <w:rsid w:val="15262584"/>
    <w:rsid w:val="15D4974F"/>
    <w:rsid w:val="2222D385"/>
    <w:rsid w:val="22DC5E5C"/>
    <w:rsid w:val="239CC4B5"/>
    <w:rsid w:val="23BEA3E6"/>
    <w:rsid w:val="24943BE0"/>
    <w:rsid w:val="25070A43"/>
    <w:rsid w:val="2E3FB8C5"/>
    <w:rsid w:val="2E77C708"/>
    <w:rsid w:val="317E1A78"/>
    <w:rsid w:val="3317962E"/>
    <w:rsid w:val="37BE5136"/>
    <w:rsid w:val="39115CDA"/>
    <w:rsid w:val="4560D728"/>
    <w:rsid w:val="4668967E"/>
    <w:rsid w:val="46FB13F2"/>
    <w:rsid w:val="482A2454"/>
    <w:rsid w:val="498A41A4"/>
    <w:rsid w:val="54EF5C23"/>
    <w:rsid w:val="5754F07E"/>
    <w:rsid w:val="5CF5E952"/>
    <w:rsid w:val="600187FC"/>
    <w:rsid w:val="6310D47E"/>
    <w:rsid w:val="6647251D"/>
    <w:rsid w:val="66A960B0"/>
    <w:rsid w:val="6E04FA13"/>
    <w:rsid w:val="6E237D02"/>
    <w:rsid w:val="6FD74D93"/>
    <w:rsid w:val="778F56B8"/>
    <w:rsid w:val="7C1B9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AC41"/>
  <w15:docId w15:val="{A48BE768-FDBB-47FE-B986-8755C3DA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A96"/>
  </w:style>
  <w:style w:type="paragraph" w:styleId="5">
    <w:name w:val="heading 5"/>
    <w:basedOn w:val="a"/>
    <w:next w:val="a"/>
    <w:link w:val="50"/>
    <w:qFormat/>
    <w:rsid w:val="00BC1521"/>
    <w:pPr>
      <w:keepNext/>
      <w:spacing w:after="0" w:line="240" w:lineRule="auto"/>
      <w:ind w:firstLine="851"/>
      <w:jc w:val="both"/>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EC2DE1"/>
    <w:pPr>
      <w:spacing w:after="0" w:line="240" w:lineRule="auto"/>
    </w:pPr>
    <w:rPr>
      <w:rFonts w:ascii="Arial" w:hAnsi="Arial"/>
      <w:sz w:val="16"/>
    </w:rPr>
    <w:tblPr>
      <w:tblCellMar>
        <w:top w:w="0" w:type="dxa"/>
        <w:left w:w="0" w:type="dxa"/>
        <w:bottom w:w="0" w:type="dxa"/>
        <w:right w:w="0" w:type="dxa"/>
      </w:tblCellMar>
    </w:tblPr>
  </w:style>
  <w:style w:type="character" w:styleId="a3">
    <w:name w:val="Strong"/>
    <w:basedOn w:val="a0"/>
    <w:uiPriority w:val="22"/>
    <w:qFormat/>
    <w:rsid w:val="00F353B1"/>
    <w:rPr>
      <w:b/>
      <w:bCs/>
    </w:rPr>
  </w:style>
  <w:style w:type="paragraph" w:styleId="a4">
    <w:name w:val="Balloon Text"/>
    <w:basedOn w:val="a"/>
    <w:link w:val="a5"/>
    <w:uiPriority w:val="99"/>
    <w:semiHidden/>
    <w:unhideWhenUsed/>
    <w:rsid w:val="00370C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0C31"/>
    <w:rPr>
      <w:rFonts w:ascii="Tahoma" w:hAnsi="Tahoma" w:cs="Tahoma"/>
      <w:sz w:val="16"/>
      <w:szCs w:val="16"/>
    </w:rPr>
  </w:style>
  <w:style w:type="paragraph" w:styleId="a6">
    <w:name w:val="List Paragraph"/>
    <w:basedOn w:val="a"/>
    <w:uiPriority w:val="34"/>
    <w:qFormat/>
    <w:rsid w:val="00001C86"/>
    <w:pPr>
      <w:ind w:left="720"/>
      <w:contextualSpacing/>
    </w:pPr>
    <w:rPr>
      <w:rFonts w:ascii="Calibri" w:eastAsia="Times New Roman" w:hAnsi="Calibri" w:cs="Times New Roman"/>
      <w:lang w:eastAsia="en-US"/>
    </w:rPr>
  </w:style>
  <w:style w:type="character" w:styleId="a7">
    <w:name w:val="Hyperlink"/>
    <w:basedOn w:val="a0"/>
    <w:uiPriority w:val="99"/>
    <w:unhideWhenUsed/>
    <w:rsid w:val="00D54F2E"/>
    <w:rPr>
      <w:color w:val="0000FF"/>
      <w:u w:val="single"/>
    </w:rPr>
  </w:style>
  <w:style w:type="character" w:customStyle="1" w:styleId="shortauthor">
    <w:name w:val="short_author"/>
    <w:basedOn w:val="a0"/>
    <w:rsid w:val="00D54F2E"/>
  </w:style>
  <w:style w:type="character" w:customStyle="1" w:styleId="shortname">
    <w:name w:val="short_name"/>
    <w:basedOn w:val="a0"/>
    <w:rsid w:val="00D54F2E"/>
  </w:style>
  <w:style w:type="paragraph" w:styleId="a8">
    <w:name w:val="Body Text"/>
    <w:basedOn w:val="a"/>
    <w:link w:val="a9"/>
    <w:semiHidden/>
    <w:unhideWhenUsed/>
    <w:rsid w:val="004765F4"/>
    <w:pPr>
      <w:suppressAutoHyphens/>
      <w:spacing w:after="140" w:line="288" w:lineRule="auto"/>
    </w:pPr>
    <w:rPr>
      <w:rFonts w:ascii="Calibri" w:eastAsia="Calibri" w:hAnsi="Calibri" w:cs="Times New Roman"/>
      <w:lang w:eastAsia="zh-CN"/>
    </w:rPr>
  </w:style>
  <w:style w:type="character" w:customStyle="1" w:styleId="a9">
    <w:name w:val="Основной текст Знак"/>
    <w:basedOn w:val="a0"/>
    <w:link w:val="a8"/>
    <w:semiHidden/>
    <w:rsid w:val="004765F4"/>
    <w:rPr>
      <w:rFonts w:ascii="Calibri" w:eastAsia="Calibri" w:hAnsi="Calibri" w:cs="Times New Roman"/>
      <w:lang w:eastAsia="zh-CN"/>
    </w:rPr>
  </w:style>
  <w:style w:type="table" w:styleId="aa">
    <w:name w:val="Table Grid"/>
    <w:basedOn w:val="a1"/>
    <w:uiPriority w:val="59"/>
    <w:rsid w:val="00285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EE3C25"/>
    <w:pPr>
      <w:spacing w:after="0" w:line="240" w:lineRule="auto"/>
    </w:pPr>
    <w:rPr>
      <w:sz w:val="20"/>
      <w:szCs w:val="20"/>
    </w:rPr>
  </w:style>
  <w:style w:type="character" w:customStyle="1" w:styleId="ac">
    <w:name w:val="Текст сноски Знак"/>
    <w:basedOn w:val="a0"/>
    <w:link w:val="ab"/>
    <w:uiPriority w:val="99"/>
    <w:semiHidden/>
    <w:rsid w:val="00EE3C25"/>
    <w:rPr>
      <w:sz w:val="20"/>
      <w:szCs w:val="20"/>
    </w:rPr>
  </w:style>
  <w:style w:type="character" w:styleId="ad">
    <w:name w:val="footnote reference"/>
    <w:basedOn w:val="a0"/>
    <w:uiPriority w:val="99"/>
    <w:semiHidden/>
    <w:unhideWhenUsed/>
    <w:rsid w:val="00EE3C25"/>
    <w:rPr>
      <w:vertAlign w:val="superscript"/>
    </w:rPr>
  </w:style>
  <w:style w:type="paragraph" w:styleId="ae">
    <w:name w:val="header"/>
    <w:basedOn w:val="a"/>
    <w:link w:val="af"/>
    <w:uiPriority w:val="99"/>
    <w:semiHidden/>
    <w:unhideWhenUsed/>
    <w:rsid w:val="00595E13"/>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595E13"/>
  </w:style>
  <w:style w:type="paragraph" w:styleId="af0">
    <w:name w:val="footer"/>
    <w:basedOn w:val="a"/>
    <w:link w:val="af1"/>
    <w:uiPriority w:val="99"/>
    <w:semiHidden/>
    <w:unhideWhenUsed/>
    <w:rsid w:val="00595E13"/>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595E13"/>
  </w:style>
  <w:style w:type="paragraph" w:customStyle="1" w:styleId="s1">
    <w:name w:val="s_1"/>
    <w:basedOn w:val="a"/>
    <w:rsid w:val="001E7A5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9E1016"/>
    <w:pPr>
      <w:spacing w:after="0" w:line="240" w:lineRule="auto"/>
    </w:pPr>
    <w:tblPr>
      <w:tblCellMar>
        <w:top w:w="0" w:type="dxa"/>
        <w:left w:w="0" w:type="dxa"/>
        <w:bottom w:w="0" w:type="dxa"/>
        <w:right w:w="0" w:type="dxa"/>
      </w:tblCellMar>
    </w:tblPr>
  </w:style>
  <w:style w:type="paragraph" w:styleId="af2">
    <w:name w:val="Body Text Indent"/>
    <w:basedOn w:val="a"/>
    <w:link w:val="af3"/>
    <w:uiPriority w:val="99"/>
    <w:semiHidden/>
    <w:unhideWhenUsed/>
    <w:rsid w:val="00C9648C"/>
    <w:pPr>
      <w:spacing w:after="120"/>
      <w:ind w:left="283"/>
    </w:pPr>
  </w:style>
  <w:style w:type="character" w:customStyle="1" w:styleId="af3">
    <w:name w:val="Основной текст с отступом Знак"/>
    <w:basedOn w:val="a0"/>
    <w:link w:val="af2"/>
    <w:uiPriority w:val="99"/>
    <w:semiHidden/>
    <w:rsid w:val="00C9648C"/>
  </w:style>
  <w:style w:type="paragraph" w:styleId="3">
    <w:name w:val="Body Text Indent 3"/>
    <w:basedOn w:val="a"/>
    <w:link w:val="30"/>
    <w:uiPriority w:val="99"/>
    <w:semiHidden/>
    <w:unhideWhenUsed/>
    <w:rsid w:val="00C9648C"/>
    <w:pPr>
      <w:spacing w:after="120"/>
      <w:ind w:left="283"/>
    </w:pPr>
    <w:rPr>
      <w:sz w:val="16"/>
      <w:szCs w:val="16"/>
    </w:rPr>
  </w:style>
  <w:style w:type="character" w:customStyle="1" w:styleId="30">
    <w:name w:val="Основной текст с отступом 3 Знак"/>
    <w:basedOn w:val="a0"/>
    <w:link w:val="3"/>
    <w:uiPriority w:val="99"/>
    <w:semiHidden/>
    <w:rsid w:val="00C9648C"/>
    <w:rPr>
      <w:sz w:val="16"/>
      <w:szCs w:val="16"/>
    </w:rPr>
  </w:style>
  <w:style w:type="character" w:customStyle="1" w:styleId="50">
    <w:name w:val="Заголовок 5 Знак"/>
    <w:basedOn w:val="a0"/>
    <w:link w:val="5"/>
    <w:rsid w:val="00BC1521"/>
    <w:rPr>
      <w:rFonts w:ascii="Times New Roman" w:eastAsia="Times New Roman" w:hAnsi="Times New Roman" w:cs="Times New Roman"/>
      <w:sz w:val="28"/>
      <w:szCs w:val="20"/>
    </w:rPr>
  </w:style>
  <w:style w:type="paragraph" w:styleId="af4">
    <w:name w:val="Normal (Web)"/>
    <w:basedOn w:val="a"/>
    <w:uiPriority w:val="99"/>
    <w:unhideWhenUsed/>
    <w:rsid w:val="00D5256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90101">
      <w:bodyDiv w:val="1"/>
      <w:marLeft w:val="0"/>
      <w:marRight w:val="0"/>
      <w:marTop w:val="0"/>
      <w:marBottom w:val="0"/>
      <w:divBdr>
        <w:top w:val="none" w:sz="0" w:space="0" w:color="auto"/>
        <w:left w:val="none" w:sz="0" w:space="0" w:color="auto"/>
        <w:bottom w:val="none" w:sz="0" w:space="0" w:color="auto"/>
        <w:right w:val="none" w:sz="0" w:space="0" w:color="auto"/>
      </w:divBdr>
    </w:div>
    <w:div w:id="434981965">
      <w:bodyDiv w:val="1"/>
      <w:marLeft w:val="0"/>
      <w:marRight w:val="0"/>
      <w:marTop w:val="0"/>
      <w:marBottom w:val="0"/>
      <w:divBdr>
        <w:top w:val="none" w:sz="0" w:space="0" w:color="auto"/>
        <w:left w:val="none" w:sz="0" w:space="0" w:color="auto"/>
        <w:bottom w:val="none" w:sz="0" w:space="0" w:color="auto"/>
        <w:right w:val="none" w:sz="0" w:space="0" w:color="auto"/>
      </w:divBdr>
    </w:div>
    <w:div w:id="519588277">
      <w:bodyDiv w:val="1"/>
      <w:marLeft w:val="0"/>
      <w:marRight w:val="0"/>
      <w:marTop w:val="0"/>
      <w:marBottom w:val="0"/>
      <w:divBdr>
        <w:top w:val="none" w:sz="0" w:space="0" w:color="auto"/>
        <w:left w:val="none" w:sz="0" w:space="0" w:color="auto"/>
        <w:bottom w:val="none" w:sz="0" w:space="0" w:color="auto"/>
        <w:right w:val="none" w:sz="0" w:space="0" w:color="auto"/>
      </w:divBdr>
    </w:div>
    <w:div w:id="553741238">
      <w:bodyDiv w:val="1"/>
      <w:marLeft w:val="0"/>
      <w:marRight w:val="0"/>
      <w:marTop w:val="0"/>
      <w:marBottom w:val="0"/>
      <w:divBdr>
        <w:top w:val="none" w:sz="0" w:space="0" w:color="auto"/>
        <w:left w:val="none" w:sz="0" w:space="0" w:color="auto"/>
        <w:bottom w:val="none" w:sz="0" w:space="0" w:color="auto"/>
        <w:right w:val="none" w:sz="0" w:space="0" w:color="auto"/>
      </w:divBdr>
    </w:div>
    <w:div w:id="656492792">
      <w:bodyDiv w:val="1"/>
      <w:marLeft w:val="0"/>
      <w:marRight w:val="0"/>
      <w:marTop w:val="0"/>
      <w:marBottom w:val="0"/>
      <w:divBdr>
        <w:top w:val="none" w:sz="0" w:space="0" w:color="auto"/>
        <w:left w:val="none" w:sz="0" w:space="0" w:color="auto"/>
        <w:bottom w:val="none" w:sz="0" w:space="0" w:color="auto"/>
        <w:right w:val="none" w:sz="0" w:space="0" w:color="auto"/>
      </w:divBdr>
    </w:div>
    <w:div w:id="943809850">
      <w:bodyDiv w:val="1"/>
      <w:marLeft w:val="0"/>
      <w:marRight w:val="0"/>
      <w:marTop w:val="0"/>
      <w:marBottom w:val="0"/>
      <w:divBdr>
        <w:top w:val="none" w:sz="0" w:space="0" w:color="auto"/>
        <w:left w:val="none" w:sz="0" w:space="0" w:color="auto"/>
        <w:bottom w:val="none" w:sz="0" w:space="0" w:color="auto"/>
        <w:right w:val="none" w:sz="0" w:space="0" w:color="auto"/>
      </w:divBdr>
    </w:div>
    <w:div w:id="1004286903">
      <w:bodyDiv w:val="1"/>
      <w:marLeft w:val="0"/>
      <w:marRight w:val="0"/>
      <w:marTop w:val="0"/>
      <w:marBottom w:val="0"/>
      <w:divBdr>
        <w:top w:val="none" w:sz="0" w:space="0" w:color="auto"/>
        <w:left w:val="none" w:sz="0" w:space="0" w:color="auto"/>
        <w:bottom w:val="none" w:sz="0" w:space="0" w:color="auto"/>
        <w:right w:val="none" w:sz="0" w:space="0" w:color="auto"/>
      </w:divBdr>
    </w:div>
    <w:div w:id="1094522145">
      <w:bodyDiv w:val="1"/>
      <w:marLeft w:val="0"/>
      <w:marRight w:val="0"/>
      <w:marTop w:val="0"/>
      <w:marBottom w:val="0"/>
      <w:divBdr>
        <w:top w:val="none" w:sz="0" w:space="0" w:color="auto"/>
        <w:left w:val="none" w:sz="0" w:space="0" w:color="auto"/>
        <w:bottom w:val="none" w:sz="0" w:space="0" w:color="auto"/>
        <w:right w:val="none" w:sz="0" w:space="0" w:color="auto"/>
      </w:divBdr>
      <w:divsChild>
        <w:div w:id="1939020747">
          <w:marLeft w:val="0"/>
          <w:marRight w:val="0"/>
          <w:marTop w:val="0"/>
          <w:marBottom w:val="360"/>
          <w:divBdr>
            <w:top w:val="none" w:sz="0" w:space="0" w:color="auto"/>
            <w:left w:val="none" w:sz="0" w:space="0" w:color="auto"/>
            <w:bottom w:val="single" w:sz="6" w:space="0" w:color="E9ECEF"/>
            <w:right w:val="none" w:sz="0" w:space="0" w:color="auto"/>
          </w:divBdr>
        </w:div>
        <w:div w:id="87622184">
          <w:marLeft w:val="0"/>
          <w:marRight w:val="0"/>
          <w:marTop w:val="168"/>
          <w:marBottom w:val="72"/>
          <w:divBdr>
            <w:top w:val="none" w:sz="0" w:space="0" w:color="auto"/>
            <w:left w:val="none" w:sz="0" w:space="0" w:color="auto"/>
            <w:bottom w:val="none" w:sz="0" w:space="0" w:color="auto"/>
            <w:right w:val="none" w:sz="0" w:space="0" w:color="auto"/>
          </w:divBdr>
          <w:divsChild>
            <w:div w:id="1287159409">
              <w:marLeft w:val="0"/>
              <w:marRight w:val="0"/>
              <w:marTop w:val="0"/>
              <w:marBottom w:val="0"/>
              <w:divBdr>
                <w:top w:val="none" w:sz="0" w:space="0" w:color="auto"/>
                <w:left w:val="none" w:sz="0" w:space="0" w:color="auto"/>
                <w:bottom w:val="none" w:sz="0" w:space="0" w:color="auto"/>
                <w:right w:val="none" w:sz="0" w:space="0" w:color="auto"/>
              </w:divBdr>
            </w:div>
            <w:div w:id="1328709594">
              <w:marLeft w:val="0"/>
              <w:marRight w:val="0"/>
              <w:marTop w:val="0"/>
              <w:marBottom w:val="0"/>
              <w:divBdr>
                <w:top w:val="none" w:sz="0" w:space="0" w:color="auto"/>
                <w:left w:val="none" w:sz="0" w:space="0" w:color="auto"/>
                <w:bottom w:val="none" w:sz="0" w:space="0" w:color="auto"/>
                <w:right w:val="none" w:sz="0" w:space="0" w:color="auto"/>
              </w:divBdr>
              <w:divsChild>
                <w:div w:id="81992948">
                  <w:marLeft w:val="0"/>
                  <w:marRight w:val="0"/>
                  <w:marTop w:val="0"/>
                  <w:marBottom w:val="0"/>
                  <w:divBdr>
                    <w:top w:val="none" w:sz="0" w:space="0" w:color="auto"/>
                    <w:left w:val="none" w:sz="0" w:space="0" w:color="auto"/>
                    <w:bottom w:val="none" w:sz="0" w:space="0" w:color="auto"/>
                    <w:right w:val="none" w:sz="0" w:space="0" w:color="auto"/>
                  </w:divBdr>
                  <w:divsChild>
                    <w:div w:id="1166213624">
                      <w:marLeft w:val="0"/>
                      <w:marRight w:val="0"/>
                      <w:marTop w:val="0"/>
                      <w:marBottom w:val="0"/>
                      <w:divBdr>
                        <w:top w:val="none" w:sz="0" w:space="0" w:color="auto"/>
                        <w:left w:val="none" w:sz="0" w:space="0" w:color="auto"/>
                        <w:bottom w:val="none" w:sz="0" w:space="0" w:color="auto"/>
                        <w:right w:val="none" w:sz="0" w:space="0" w:color="auto"/>
                      </w:divBdr>
                      <w:divsChild>
                        <w:div w:id="14801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01007">
                  <w:marLeft w:val="0"/>
                  <w:marRight w:val="0"/>
                  <w:marTop w:val="0"/>
                  <w:marBottom w:val="0"/>
                  <w:divBdr>
                    <w:top w:val="none" w:sz="0" w:space="0" w:color="auto"/>
                    <w:left w:val="none" w:sz="0" w:space="0" w:color="auto"/>
                    <w:bottom w:val="none" w:sz="0" w:space="0" w:color="auto"/>
                    <w:right w:val="none" w:sz="0" w:space="0" w:color="auto"/>
                  </w:divBdr>
                  <w:divsChild>
                    <w:div w:id="1474634339">
                      <w:marLeft w:val="0"/>
                      <w:marRight w:val="0"/>
                      <w:marTop w:val="0"/>
                      <w:marBottom w:val="0"/>
                      <w:divBdr>
                        <w:top w:val="none" w:sz="0" w:space="0" w:color="auto"/>
                        <w:left w:val="none" w:sz="0" w:space="0" w:color="auto"/>
                        <w:bottom w:val="none" w:sz="0" w:space="0" w:color="auto"/>
                        <w:right w:val="none" w:sz="0" w:space="0" w:color="auto"/>
                      </w:divBdr>
                      <w:divsChild>
                        <w:div w:id="10002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5850">
                  <w:marLeft w:val="0"/>
                  <w:marRight w:val="0"/>
                  <w:marTop w:val="0"/>
                  <w:marBottom w:val="0"/>
                  <w:divBdr>
                    <w:top w:val="none" w:sz="0" w:space="0" w:color="auto"/>
                    <w:left w:val="none" w:sz="0" w:space="0" w:color="auto"/>
                    <w:bottom w:val="none" w:sz="0" w:space="0" w:color="auto"/>
                    <w:right w:val="none" w:sz="0" w:space="0" w:color="auto"/>
                  </w:divBdr>
                  <w:divsChild>
                    <w:div w:id="1899050207">
                      <w:marLeft w:val="0"/>
                      <w:marRight w:val="0"/>
                      <w:marTop w:val="0"/>
                      <w:marBottom w:val="0"/>
                      <w:divBdr>
                        <w:top w:val="none" w:sz="0" w:space="0" w:color="auto"/>
                        <w:left w:val="none" w:sz="0" w:space="0" w:color="auto"/>
                        <w:bottom w:val="none" w:sz="0" w:space="0" w:color="auto"/>
                        <w:right w:val="none" w:sz="0" w:space="0" w:color="auto"/>
                      </w:divBdr>
                      <w:divsChild>
                        <w:div w:id="8197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2688">
                  <w:marLeft w:val="0"/>
                  <w:marRight w:val="0"/>
                  <w:marTop w:val="0"/>
                  <w:marBottom w:val="0"/>
                  <w:divBdr>
                    <w:top w:val="none" w:sz="0" w:space="0" w:color="auto"/>
                    <w:left w:val="none" w:sz="0" w:space="0" w:color="auto"/>
                    <w:bottom w:val="none" w:sz="0" w:space="0" w:color="auto"/>
                    <w:right w:val="none" w:sz="0" w:space="0" w:color="auto"/>
                  </w:divBdr>
                  <w:divsChild>
                    <w:div w:id="2104301086">
                      <w:marLeft w:val="0"/>
                      <w:marRight w:val="0"/>
                      <w:marTop w:val="0"/>
                      <w:marBottom w:val="0"/>
                      <w:divBdr>
                        <w:top w:val="none" w:sz="0" w:space="0" w:color="auto"/>
                        <w:left w:val="none" w:sz="0" w:space="0" w:color="auto"/>
                        <w:bottom w:val="none" w:sz="0" w:space="0" w:color="auto"/>
                        <w:right w:val="none" w:sz="0" w:space="0" w:color="auto"/>
                      </w:divBdr>
                      <w:divsChild>
                        <w:div w:id="18257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950491">
      <w:bodyDiv w:val="1"/>
      <w:marLeft w:val="0"/>
      <w:marRight w:val="0"/>
      <w:marTop w:val="0"/>
      <w:marBottom w:val="0"/>
      <w:divBdr>
        <w:top w:val="none" w:sz="0" w:space="0" w:color="auto"/>
        <w:left w:val="none" w:sz="0" w:space="0" w:color="auto"/>
        <w:bottom w:val="none" w:sz="0" w:space="0" w:color="auto"/>
        <w:right w:val="none" w:sz="0" w:space="0" w:color="auto"/>
      </w:divBdr>
    </w:div>
    <w:div w:id="1230187691">
      <w:bodyDiv w:val="1"/>
      <w:marLeft w:val="0"/>
      <w:marRight w:val="0"/>
      <w:marTop w:val="0"/>
      <w:marBottom w:val="0"/>
      <w:divBdr>
        <w:top w:val="none" w:sz="0" w:space="0" w:color="auto"/>
        <w:left w:val="none" w:sz="0" w:space="0" w:color="auto"/>
        <w:bottom w:val="none" w:sz="0" w:space="0" w:color="auto"/>
        <w:right w:val="none" w:sz="0" w:space="0" w:color="auto"/>
      </w:divBdr>
    </w:div>
    <w:div w:id="1648121381">
      <w:bodyDiv w:val="1"/>
      <w:marLeft w:val="0"/>
      <w:marRight w:val="0"/>
      <w:marTop w:val="0"/>
      <w:marBottom w:val="0"/>
      <w:divBdr>
        <w:top w:val="none" w:sz="0" w:space="0" w:color="auto"/>
        <w:left w:val="none" w:sz="0" w:space="0" w:color="auto"/>
        <w:bottom w:val="none" w:sz="0" w:space="0" w:color="auto"/>
        <w:right w:val="none" w:sz="0" w:space="0" w:color="auto"/>
      </w:divBdr>
    </w:div>
    <w:div w:id="1858154213">
      <w:bodyDiv w:val="1"/>
      <w:marLeft w:val="0"/>
      <w:marRight w:val="0"/>
      <w:marTop w:val="0"/>
      <w:marBottom w:val="0"/>
      <w:divBdr>
        <w:top w:val="none" w:sz="0" w:space="0" w:color="auto"/>
        <w:left w:val="none" w:sz="0" w:space="0" w:color="auto"/>
        <w:bottom w:val="none" w:sz="0" w:space="0" w:color="auto"/>
        <w:right w:val="none" w:sz="0" w:space="0" w:color="auto"/>
      </w:divBdr>
    </w:div>
    <w:div w:id="2081706846">
      <w:bodyDiv w:val="1"/>
      <w:marLeft w:val="0"/>
      <w:marRight w:val="0"/>
      <w:marTop w:val="0"/>
      <w:marBottom w:val="0"/>
      <w:divBdr>
        <w:top w:val="none" w:sz="0" w:space="0" w:color="auto"/>
        <w:left w:val="none" w:sz="0" w:space="0" w:color="auto"/>
        <w:bottom w:val="none" w:sz="0" w:space="0" w:color="auto"/>
        <w:right w:val="none" w:sz="0" w:space="0" w:color="auto"/>
      </w:divBdr>
    </w:div>
    <w:div w:id="2121683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448B9C2930D564E84242D1C0451FC6B" ma:contentTypeVersion="3" ma:contentTypeDescription="Создание документа." ma:contentTypeScope="" ma:versionID="e5dd7eb58e3ab12f9d8869a6a921f8ec">
  <xsd:schema xmlns:xsd="http://www.w3.org/2001/XMLSchema" xmlns:xs="http://www.w3.org/2001/XMLSchema" xmlns:p="http://schemas.microsoft.com/office/2006/metadata/properties" xmlns:ns2="8385423d-b4de-4a59-ba0f-a248173525a0" targetNamespace="http://schemas.microsoft.com/office/2006/metadata/properties" ma:root="true" ma:fieldsID="8d2009c8090a061b638691d03595c825" ns2:_="">
    <xsd:import namespace="8385423d-b4de-4a59-ba0f-a248173525a0"/>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5423d-b4de-4a59-ba0f-a24817352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DFEE7-2049-4B18-8F3F-687C89587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5423d-b4de-4a59-ba0f-a24817352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B89A4F-972D-4485-AFB2-AB959B8B2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0328DF-4A4D-4494-871F-750DA1E9E12A}">
  <ds:schemaRefs>
    <ds:schemaRef ds:uri="http://schemas.microsoft.com/sharepoint/v3/contenttype/forms"/>
  </ds:schemaRefs>
</ds:datastoreItem>
</file>

<file path=customXml/itemProps4.xml><?xml version="1.0" encoding="utf-8"?>
<ds:datastoreItem xmlns:ds="http://schemas.openxmlformats.org/officeDocument/2006/customXml" ds:itemID="{8FB82C68-590D-4D07-A4EF-BBF49D06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3870</Words>
  <Characters>22059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Chigarina</dc:creator>
  <cp:lastModifiedBy>Ускова Татьяна Васильевна</cp:lastModifiedBy>
  <cp:revision>10</cp:revision>
  <cp:lastPrinted>2021-02-16T04:52:00Z</cp:lastPrinted>
  <dcterms:created xsi:type="dcterms:W3CDTF">2021-04-23T07:43:00Z</dcterms:created>
  <dcterms:modified xsi:type="dcterms:W3CDTF">2023-10-31T15:28:00Z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0x010100C448B9C2930D564E84242D1C0451FC6B</vt:lpwstr>
  </property>
</Properties>
</file>