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51" w:rsidRPr="00DB1E93" w:rsidRDefault="00895A51" w:rsidP="00DB1E93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DB1E93">
        <w:rPr>
          <w:rFonts w:ascii="Times New Roman" w:hAnsi="Times New Roman"/>
          <w:bCs/>
          <w:sz w:val="28"/>
          <w:szCs w:val="28"/>
          <w:lang w:eastAsia="ru-RU"/>
        </w:rPr>
        <w:t>Приложение к</w:t>
      </w:r>
      <w:r w:rsidR="000E10F3" w:rsidRPr="00DB1E9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E10F3" w:rsidRPr="00DB1E93">
        <w:rPr>
          <w:rFonts w:ascii="Times New Roman" w:hAnsi="Times New Roman"/>
          <w:bCs/>
          <w:sz w:val="28"/>
          <w:szCs w:val="28"/>
          <w:lang w:eastAsia="ru-RU"/>
        </w:rPr>
        <w:t>ОПОП-П</w:t>
      </w:r>
      <w:r w:rsidR="00DB1E93" w:rsidRPr="00DB1E9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FF0C02" w:rsidRDefault="00895A51" w:rsidP="00FF0C02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DB1E93">
        <w:rPr>
          <w:rFonts w:ascii="Times New Roman" w:hAnsi="Times New Roman"/>
          <w:bCs/>
          <w:sz w:val="28"/>
          <w:szCs w:val="28"/>
          <w:lang w:eastAsia="ru-RU"/>
        </w:rPr>
        <w:t xml:space="preserve">по специальности </w:t>
      </w:r>
      <w:r w:rsidR="00FF0C02">
        <w:rPr>
          <w:rFonts w:ascii="Times New Roman" w:hAnsi="Times New Roman"/>
          <w:bCs/>
          <w:sz w:val="28"/>
          <w:szCs w:val="28"/>
          <w:lang w:eastAsia="ru-RU"/>
        </w:rPr>
        <w:t xml:space="preserve">08.02.10 </w:t>
      </w:r>
    </w:p>
    <w:p w:rsidR="00FF0C02" w:rsidRDefault="00FF0C02" w:rsidP="00FF0C02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Строительство железных дорог,</w:t>
      </w:r>
    </w:p>
    <w:p w:rsidR="00895A51" w:rsidRPr="00DB1E93" w:rsidRDefault="00FF0C02" w:rsidP="00FF0C02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путь и путевое хозяйство</w:t>
      </w:r>
    </w:p>
    <w:p w:rsidR="00895A51" w:rsidRDefault="00895A51" w:rsidP="00895A51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895A51" w:rsidRPr="003F390A" w:rsidRDefault="00895A51" w:rsidP="00895A51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895A51" w:rsidRDefault="00895A51" w:rsidP="00895A51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895A51" w:rsidRPr="00DB1E93" w:rsidRDefault="00895A51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DB1E93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DB1E93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895A51" w:rsidRPr="00DB1E93" w:rsidRDefault="00895A51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DB1E93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  <w:r w:rsidRPr="00DB1E93"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:rsidR="00895A51" w:rsidRPr="00DB1E93" w:rsidRDefault="00895A51" w:rsidP="009925C7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8"/>
          <w:szCs w:val="28"/>
        </w:rPr>
      </w:pPr>
    </w:p>
    <w:p w:rsidR="00895A51" w:rsidRPr="00DB1E93" w:rsidRDefault="00921E42" w:rsidP="009925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E93">
        <w:rPr>
          <w:rFonts w:ascii="Times New Roman" w:hAnsi="Times New Roman"/>
          <w:b/>
          <w:sz w:val="28"/>
          <w:szCs w:val="28"/>
        </w:rPr>
        <w:t>О</w:t>
      </w:r>
      <w:r w:rsidR="004D0130" w:rsidRPr="00DB1E93">
        <w:rPr>
          <w:rFonts w:ascii="Times New Roman" w:hAnsi="Times New Roman"/>
          <w:b/>
          <w:sz w:val="28"/>
          <w:szCs w:val="28"/>
        </w:rPr>
        <w:t>ГСЭ</w:t>
      </w:r>
      <w:r w:rsidR="00FB03AC" w:rsidRPr="00DB1E93">
        <w:rPr>
          <w:rFonts w:ascii="Times New Roman" w:hAnsi="Times New Roman"/>
          <w:b/>
          <w:sz w:val="28"/>
          <w:szCs w:val="28"/>
        </w:rPr>
        <w:t>.</w:t>
      </w:r>
      <w:r w:rsidR="004D0130" w:rsidRPr="00DB1E93">
        <w:rPr>
          <w:rFonts w:ascii="Times New Roman" w:hAnsi="Times New Roman"/>
          <w:b/>
          <w:sz w:val="28"/>
          <w:szCs w:val="28"/>
        </w:rPr>
        <w:t>01</w:t>
      </w:r>
      <w:r w:rsidR="00895A51" w:rsidRPr="00DB1E93">
        <w:rPr>
          <w:rFonts w:ascii="Times New Roman" w:hAnsi="Times New Roman"/>
          <w:b/>
          <w:sz w:val="28"/>
          <w:szCs w:val="28"/>
        </w:rPr>
        <w:t xml:space="preserve"> </w:t>
      </w:r>
      <w:r w:rsidRPr="00DB1E93">
        <w:rPr>
          <w:rFonts w:ascii="Times New Roman" w:hAnsi="Times New Roman"/>
          <w:b/>
          <w:sz w:val="28"/>
          <w:szCs w:val="28"/>
        </w:rPr>
        <w:t>О</w:t>
      </w:r>
      <w:r w:rsidR="004D0130" w:rsidRPr="00DB1E93">
        <w:rPr>
          <w:rFonts w:ascii="Times New Roman" w:hAnsi="Times New Roman"/>
          <w:b/>
          <w:sz w:val="28"/>
          <w:szCs w:val="28"/>
        </w:rPr>
        <w:t>СНОВЫ ФИЛОСОФИИ</w:t>
      </w:r>
    </w:p>
    <w:p w:rsidR="00DB1E93" w:rsidRPr="00DB1E93" w:rsidRDefault="00DB1E93" w:rsidP="00DB1E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1E93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</w:t>
      </w:r>
    </w:p>
    <w:p w:rsidR="00DB1E93" w:rsidRPr="00DB1E93" w:rsidRDefault="00DB1E93" w:rsidP="00DB1E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1E93">
        <w:rPr>
          <w:rFonts w:ascii="Times New Roman" w:hAnsi="Times New Roman"/>
          <w:b/>
          <w:sz w:val="28"/>
          <w:szCs w:val="28"/>
        </w:rPr>
        <w:t>«Профессионалитет»</w:t>
      </w:r>
    </w:p>
    <w:p w:rsidR="00DB1E93" w:rsidRPr="00DB1E93" w:rsidRDefault="00DB1E93" w:rsidP="00DB1E9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1E93">
        <w:rPr>
          <w:rFonts w:ascii="Times New Roman" w:hAnsi="Times New Roman"/>
          <w:sz w:val="28"/>
          <w:szCs w:val="28"/>
        </w:rPr>
        <w:t>по специальности</w:t>
      </w:r>
    </w:p>
    <w:p w:rsidR="00DD6192" w:rsidRPr="00FF0C02" w:rsidRDefault="00FF0C02" w:rsidP="00FF0C02">
      <w:pPr>
        <w:spacing w:after="0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08.02.10 Строительство железных дорог, </w:t>
      </w:r>
      <w:r w:rsidRPr="00FF0C02">
        <w:rPr>
          <w:rFonts w:ascii="Times New Roman" w:hAnsi="Times New Roman"/>
          <w:bCs/>
          <w:iCs/>
          <w:sz w:val="28"/>
          <w:szCs w:val="28"/>
          <w:lang w:eastAsia="ru-RU"/>
        </w:rPr>
        <w:t>путь и путевое хозяйство</w:t>
      </w:r>
    </w:p>
    <w:p w:rsidR="00895A51" w:rsidRPr="00DB1E93" w:rsidRDefault="00895A51" w:rsidP="00895A5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0"/>
          <w:szCs w:val="28"/>
        </w:rPr>
      </w:pPr>
    </w:p>
    <w:p w:rsidR="00895A51" w:rsidRDefault="00895A51" w:rsidP="00895A5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895A51" w:rsidRPr="003F390A" w:rsidRDefault="00895A51" w:rsidP="00895A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895A51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895A51" w:rsidRDefault="00895A51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895A51" w:rsidRDefault="00895A51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496"/>
      </w:tblGrid>
      <w:tr w:rsidR="00891424" w:rsidTr="00E22B53">
        <w:tc>
          <w:tcPr>
            <w:tcW w:w="9322" w:type="dxa"/>
          </w:tcPr>
          <w:p w:rsidR="00891424" w:rsidRP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Паспорт комплекта контрольно-оценочных средств</w:t>
            </w:r>
            <w:r>
              <w:rPr>
                <w:rFonts w:ascii="Times New Roman" w:hAnsi="Times New Roman"/>
                <w:sz w:val="28"/>
              </w:rPr>
              <w:t xml:space="preserve"> …………………..</w:t>
            </w:r>
          </w:p>
          <w:p w:rsidR="00891424" w:rsidRP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8"/>
              </w:rPr>
            </w:pPr>
            <w:r w:rsidRPr="00F87661">
              <w:rPr>
                <w:rFonts w:ascii="Times New Roman" w:hAnsi="Times New Roman"/>
                <w:sz w:val="28"/>
              </w:rPr>
              <w:t>Результаты освоения учебной дисциплины, подлежащие проверке</w:t>
            </w:r>
            <w:r>
              <w:rPr>
                <w:rFonts w:ascii="Times New Roman" w:hAnsi="Times New Roman"/>
                <w:sz w:val="28"/>
              </w:rPr>
              <w:t xml:space="preserve"> .....</w:t>
            </w:r>
          </w:p>
          <w:p w:rsid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Оценка освоения учебной дисциплины:</w:t>
            </w:r>
          </w:p>
          <w:p w:rsidR="00891424" w:rsidRDefault="00891424" w:rsidP="00F167D0">
            <w:pPr>
              <w:pStyle w:val="a6"/>
              <w:numPr>
                <w:ilvl w:val="1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Формы и методы оценивания</w:t>
            </w:r>
            <w:r>
              <w:rPr>
                <w:rFonts w:ascii="Times New Roman" w:hAnsi="Times New Roman"/>
                <w:sz w:val="28"/>
              </w:rPr>
              <w:t xml:space="preserve"> ………………………………………..</w:t>
            </w:r>
          </w:p>
          <w:p w:rsidR="00891424" w:rsidRDefault="00891424" w:rsidP="00F167D0">
            <w:pPr>
              <w:pStyle w:val="a6"/>
              <w:numPr>
                <w:ilvl w:val="1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Кодификатор оценочных средств</w:t>
            </w:r>
            <w:r>
              <w:rPr>
                <w:rFonts w:ascii="Times New Roman" w:hAnsi="Times New Roman"/>
                <w:sz w:val="28"/>
              </w:rPr>
              <w:t xml:space="preserve"> …………………………………...</w:t>
            </w:r>
          </w:p>
          <w:p w:rsidR="00891424" w:rsidRPr="00891424" w:rsidRDefault="00891424" w:rsidP="00F167D0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8"/>
              </w:rPr>
            </w:pPr>
            <w:r w:rsidRPr="00891424">
              <w:rPr>
                <w:rFonts w:ascii="Times New Roman" w:hAnsi="Times New Roman"/>
                <w:sz w:val="28"/>
              </w:rPr>
              <w:t>Задания для оценки освоения дисциплины</w:t>
            </w:r>
            <w:r>
              <w:rPr>
                <w:rFonts w:ascii="Times New Roman" w:hAnsi="Times New Roman"/>
                <w:sz w:val="28"/>
              </w:rPr>
              <w:t xml:space="preserve"> ……………………………..</w:t>
            </w:r>
          </w:p>
        </w:tc>
        <w:tc>
          <w:tcPr>
            <w:tcW w:w="425" w:type="dxa"/>
          </w:tcPr>
          <w:p w:rsidR="00891424" w:rsidRPr="000F35CA" w:rsidRDefault="00891424" w:rsidP="00891424">
            <w:pPr>
              <w:rPr>
                <w:rFonts w:ascii="Times New Roman" w:hAnsi="Times New Roman"/>
                <w:sz w:val="28"/>
              </w:rPr>
            </w:pPr>
            <w:r w:rsidRPr="000F35CA">
              <w:rPr>
                <w:rFonts w:ascii="Times New Roman" w:hAnsi="Times New Roman"/>
                <w:sz w:val="28"/>
              </w:rPr>
              <w:t>3</w:t>
            </w:r>
          </w:p>
          <w:p w:rsidR="00891424" w:rsidRPr="006D7F0F" w:rsidRDefault="006D7F0F" w:rsidP="00891424">
            <w:pPr>
              <w:rPr>
                <w:rFonts w:ascii="Times New Roman" w:hAnsi="Times New Roman"/>
                <w:sz w:val="28"/>
              </w:rPr>
            </w:pPr>
            <w:r w:rsidRPr="006D7F0F">
              <w:rPr>
                <w:rFonts w:ascii="Times New Roman" w:hAnsi="Times New Roman"/>
                <w:sz w:val="28"/>
              </w:rPr>
              <w:t>5</w:t>
            </w:r>
          </w:p>
          <w:p w:rsidR="00891424" w:rsidRDefault="00891424" w:rsidP="00891424">
            <w:pPr>
              <w:rPr>
                <w:rFonts w:ascii="Times New Roman" w:hAnsi="Times New Roman"/>
                <w:sz w:val="28"/>
              </w:rPr>
            </w:pPr>
          </w:p>
          <w:p w:rsidR="00891424" w:rsidRDefault="0076445A" w:rsidP="008914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891424" w:rsidRDefault="0076445A" w:rsidP="008914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669FD">
              <w:rPr>
                <w:rFonts w:ascii="Times New Roman" w:hAnsi="Times New Roman"/>
                <w:sz w:val="28"/>
              </w:rPr>
              <w:t>2</w:t>
            </w:r>
          </w:p>
          <w:p w:rsidR="00891424" w:rsidRPr="00891424" w:rsidRDefault="00E22B53" w:rsidP="000669F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669FD"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1424" w:rsidRDefault="00891424" w:rsidP="00895A51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895A51" w:rsidRPr="00BA3BCA" w:rsidRDefault="00895A51" w:rsidP="007E2D0E">
      <w:pPr>
        <w:pStyle w:val="a6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895A51" w:rsidRDefault="00895A51" w:rsidP="00895A5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560CF9" w:rsidRDefault="00DB1E93" w:rsidP="00560CF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120221210"/>
      <w:r>
        <w:rPr>
          <w:rFonts w:ascii="Times New Roman" w:hAnsi="Times New Roman"/>
          <w:sz w:val="28"/>
          <w:szCs w:val="28"/>
          <w:lang w:eastAsia="ru-RU"/>
        </w:rPr>
        <w:t xml:space="preserve">В результате </w:t>
      </w:r>
      <w:r w:rsidR="00895A51" w:rsidRPr="00B90EC4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_Hlk120213516"/>
      <w:r>
        <w:rPr>
          <w:rFonts w:ascii="Times New Roman" w:hAnsi="Times New Roman"/>
          <w:sz w:val="28"/>
          <w:szCs w:val="28"/>
          <w:lang w:eastAsia="ru-RU"/>
        </w:rPr>
        <w:t>освоения</w:t>
      </w:r>
      <w:r w:rsidR="00895A51" w:rsidRPr="00B90EC4">
        <w:rPr>
          <w:rFonts w:ascii="Times New Roman" w:hAnsi="Times New Roman"/>
          <w:sz w:val="28"/>
          <w:szCs w:val="28"/>
          <w:lang w:eastAsia="ru-RU"/>
        </w:rPr>
        <w:t xml:space="preserve"> учебной дисциплин</w:t>
      </w:r>
      <w:r w:rsidR="00895A51">
        <w:rPr>
          <w:rFonts w:ascii="Times New Roman" w:hAnsi="Times New Roman"/>
          <w:sz w:val="28"/>
          <w:szCs w:val="28"/>
          <w:lang w:eastAsia="ru-RU"/>
        </w:rPr>
        <w:t>ы «</w:t>
      </w:r>
      <w:r w:rsidR="00E27A58"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895A51" w:rsidRPr="00B90EC4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обучающийся должен обладать предусм</w:t>
      </w:r>
      <w:r w:rsidR="00560CF9">
        <w:rPr>
          <w:rFonts w:ascii="Times New Roman" w:hAnsi="Times New Roman"/>
          <w:sz w:val="28"/>
          <w:szCs w:val="28"/>
          <w:lang w:eastAsia="ru-RU"/>
        </w:rPr>
        <w:t xml:space="preserve">отренными ФГОС по специальности </w:t>
      </w:r>
      <w:r w:rsidR="00FF0C02" w:rsidRPr="00FF0C02">
        <w:rPr>
          <w:rFonts w:ascii="Times New Roman" w:hAnsi="Times New Roman"/>
          <w:bCs/>
          <w:sz w:val="28"/>
          <w:szCs w:val="28"/>
          <w:lang w:eastAsia="ru-RU"/>
        </w:rPr>
        <w:t>08.02.10 Строительство железных дорог, путь и путевое хозяйство</w:t>
      </w:r>
      <w:r w:rsidRPr="00560CF9">
        <w:rPr>
          <w:rFonts w:ascii="Times New Roman" w:hAnsi="Times New Roman"/>
          <w:sz w:val="28"/>
          <w:szCs w:val="28"/>
          <w:lang w:eastAsia="ru-RU"/>
        </w:rPr>
        <w:t xml:space="preserve"> следующими знаниями, умениями</w:t>
      </w:r>
      <w:r>
        <w:rPr>
          <w:rFonts w:ascii="Times New Roman" w:hAnsi="Times New Roman"/>
          <w:sz w:val="28"/>
          <w:szCs w:val="28"/>
          <w:lang w:eastAsia="ru-RU"/>
        </w:rPr>
        <w:t>, которые формируют профессиональные компетенции, общие компетенции, а так же личностными результатами в рамках программы воспитания:</w:t>
      </w:r>
    </w:p>
    <w:p w:rsidR="00560CF9" w:rsidRPr="00560CF9" w:rsidRDefault="00560CF9" w:rsidP="00560CF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CF9">
        <w:rPr>
          <w:rFonts w:ascii="Times New Roman" w:hAnsi="Times New Roman"/>
          <w:bCs/>
          <w:sz w:val="28"/>
          <w:szCs w:val="28"/>
          <w:lang w:eastAsia="ru-RU"/>
        </w:rPr>
        <w:t>Контролируемые компетенции: ОК 01, ОК 02, ОК 04, ОК 05, ОК 06</w:t>
      </w:r>
    </w:p>
    <w:bookmarkEnd w:id="1"/>
    <w:bookmarkEnd w:id="2"/>
    <w:p w:rsidR="00DB1432" w:rsidRPr="008C0A3A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предметных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(П)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П.1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сформированность знаний о</w:t>
      </w:r>
      <w:r w:rsidR="00092137">
        <w:rPr>
          <w:rFonts w:ascii="Times New Roman" w:hAnsi="Times New Roman"/>
          <w:iCs/>
          <w:sz w:val="28"/>
          <w:szCs w:val="28"/>
          <w:lang w:eastAsia="ru-RU"/>
        </w:rPr>
        <w:t xml:space="preserve"> философии и её основных категориях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>2 владение базовым понятийным аппаратом;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П.3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владение умениями выявлять причинно-следственные, функциональные, иерархические и другие связи;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П.4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сформированность представлений о методах познания социальных явлений и процессов;</w:t>
      </w:r>
    </w:p>
    <w:p w:rsidR="00DB1432" w:rsidRPr="00DB1432" w:rsidRDefault="00DB1432" w:rsidP="00DB143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П.7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 xml:space="preserve"> сформированность навыков оценивания </w:t>
      </w:r>
      <w:r w:rsidR="00092137">
        <w:rPr>
          <w:rFonts w:ascii="Times New Roman" w:hAnsi="Times New Roman"/>
          <w:iCs/>
          <w:sz w:val="28"/>
          <w:szCs w:val="28"/>
          <w:lang w:eastAsia="ru-RU"/>
        </w:rPr>
        <w:t xml:space="preserve">философской </w:t>
      </w:r>
      <w:r w:rsidRPr="00DB1432">
        <w:rPr>
          <w:rFonts w:ascii="Times New Roman" w:hAnsi="Times New Roman"/>
          <w:iCs/>
          <w:sz w:val="28"/>
          <w:szCs w:val="28"/>
          <w:lang w:eastAsia="ru-RU"/>
        </w:rPr>
        <w:t>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1432" w:rsidRDefault="00DB1432" w:rsidP="00895A51">
      <w:pPr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895A51" w:rsidRPr="008C0A3A" w:rsidRDefault="00895A51" w:rsidP="00895A51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м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етапредметных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(М)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A46EE5" w:rsidRPr="009B326D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>1 -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46EE5" w:rsidRPr="009B326D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 xml:space="preserve">2 - владение навыками познавательной, учебно-исследовательской и проектной деятельности в сфере общественных наук, навыками разрешения </w:t>
      </w:r>
      <w:r w:rsidR="00A46EE5" w:rsidRPr="009B326D">
        <w:rPr>
          <w:sz w:val="28"/>
          <w:szCs w:val="28"/>
        </w:rPr>
        <w:lastRenderedPageBreak/>
        <w:t>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46EE5" w:rsidRPr="009B326D" w:rsidRDefault="008A68B6" w:rsidP="00082675">
      <w:pPr>
        <w:pStyle w:val="11"/>
        <w:shd w:val="clear" w:color="auto" w:fill="auto"/>
        <w:tabs>
          <w:tab w:val="left" w:pos="710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>3</w:t>
      </w:r>
      <w:r w:rsidR="00A46EE5" w:rsidRPr="009B326D">
        <w:rPr>
          <w:sz w:val="28"/>
          <w:szCs w:val="28"/>
        </w:rPr>
        <w:tab/>
        <w:t>- готовность и способность к самостоятельной информационно-познавательной</w:t>
      </w:r>
      <w:r w:rsidR="00082675">
        <w:rPr>
          <w:sz w:val="28"/>
          <w:szCs w:val="28"/>
        </w:rPr>
        <w:t xml:space="preserve"> </w:t>
      </w:r>
      <w:r w:rsidR="00A46EE5" w:rsidRPr="009B326D">
        <w:rPr>
          <w:sz w:val="28"/>
          <w:szCs w:val="28"/>
        </w:rPr>
        <w:t>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A46EE5" w:rsidRPr="009B326D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9B326D">
        <w:rPr>
          <w:sz w:val="28"/>
          <w:szCs w:val="28"/>
        </w:rPr>
        <w:t>4 - умение использовать средства информационных и коммуникационных технологий в решении когнитивных, коммуникативных и организационных задач;</w:t>
      </w:r>
    </w:p>
    <w:p w:rsidR="00A46EE5" w:rsidRPr="00A46EE5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A46EE5">
        <w:rPr>
          <w:sz w:val="28"/>
          <w:szCs w:val="28"/>
        </w:rPr>
        <w:t>5 - умение определять назначение и функции различных социальных, экономических и правовых институтов;</w:t>
      </w:r>
    </w:p>
    <w:p w:rsidR="00A46EE5" w:rsidRPr="00A46EE5" w:rsidRDefault="008A68B6" w:rsidP="00082675">
      <w:pPr>
        <w:pStyle w:val="11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A46EE5" w:rsidRPr="00A46EE5">
        <w:rPr>
          <w:sz w:val="28"/>
          <w:szCs w:val="28"/>
        </w:rPr>
        <w:t>6 -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4D23FB" w:rsidRDefault="008A68B6" w:rsidP="00082675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М.</w:t>
      </w:r>
      <w:r w:rsidR="00A46EE5" w:rsidRPr="00A46EE5">
        <w:rPr>
          <w:rFonts w:ascii="Times New Roman" w:hAnsi="Times New Roman"/>
          <w:sz w:val="28"/>
          <w:szCs w:val="28"/>
        </w:rPr>
        <w:t>7 -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</w:t>
      </w:r>
      <w:r w:rsidR="00A46EE5"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  <w:r w:rsidR="00895A51" w:rsidRPr="008C0A3A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</w:p>
    <w:p w:rsidR="004D23FB" w:rsidRPr="008C0A3A" w:rsidRDefault="00895A51" w:rsidP="004D23FB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</w:t>
      </w:r>
      <w:r w:rsidR="004D23FB">
        <w:rPr>
          <w:rFonts w:ascii="Times New Roman" w:hAnsi="Times New Roman"/>
          <w:b/>
          <w:iCs/>
          <w:sz w:val="28"/>
          <w:szCs w:val="28"/>
          <w:lang w:eastAsia="ru-RU"/>
        </w:rPr>
        <w:t>личнос</w:t>
      </w:r>
      <w:r w:rsidR="004D23FB" w:rsidRPr="008C0A3A">
        <w:rPr>
          <w:rFonts w:ascii="Times New Roman" w:hAnsi="Times New Roman"/>
          <w:b/>
          <w:iCs/>
          <w:sz w:val="28"/>
          <w:szCs w:val="28"/>
          <w:lang w:eastAsia="ru-RU"/>
        </w:rPr>
        <w:t>тных</w:t>
      </w:r>
      <w:r w:rsidR="004D23FB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(ЛР)</w:t>
      </w:r>
      <w:r w:rsidR="004D23FB"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4D23FB" w:rsidRDefault="004D23FB" w:rsidP="00082675">
      <w:pPr>
        <w:spacing w:after="0" w:line="36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D23FB">
        <w:rPr>
          <w:rFonts w:ascii="Times New Roman" w:hAnsi="Times New Roman"/>
          <w:iCs/>
          <w:sz w:val="28"/>
          <w:szCs w:val="28"/>
          <w:lang w:eastAsia="ru-RU"/>
        </w:rPr>
        <w:t>ЛР.2</w:t>
      </w:r>
      <w:r w:rsidRPr="004D23FB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>Проявл</w:t>
      </w:r>
      <w:r>
        <w:rPr>
          <w:rFonts w:ascii="Times New Roman" w:hAnsi="Times New Roman"/>
          <w:iCs/>
          <w:sz w:val="28"/>
          <w:szCs w:val="28"/>
          <w:lang w:eastAsia="ru-RU"/>
        </w:rPr>
        <w:t>ение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активн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гражданск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позици</w:t>
      </w:r>
      <w:r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>, демонстрирующ</w:t>
      </w:r>
      <w:r>
        <w:rPr>
          <w:rFonts w:ascii="Times New Roman" w:hAnsi="Times New Roman"/>
          <w:iCs/>
          <w:sz w:val="28"/>
          <w:szCs w:val="28"/>
          <w:lang w:eastAsia="ru-RU"/>
        </w:rPr>
        <w:t>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й приверженность принципам честности, порядочности, открытости, </w:t>
      </w:r>
    </w:p>
    <w:p w:rsidR="00A46EE5" w:rsidRDefault="004D23FB" w:rsidP="00082675">
      <w:pPr>
        <w:spacing w:after="0" w:line="36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D23FB">
        <w:rPr>
          <w:rFonts w:ascii="Times New Roman" w:hAnsi="Times New Roman"/>
          <w:iCs/>
          <w:sz w:val="28"/>
          <w:szCs w:val="28"/>
          <w:lang w:eastAsia="ru-RU"/>
        </w:rPr>
        <w:t>ЛР.7</w:t>
      </w:r>
      <w:r w:rsidRPr="004D23FB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>Осозна</w:t>
      </w:r>
      <w:r>
        <w:rPr>
          <w:rFonts w:ascii="Times New Roman" w:hAnsi="Times New Roman"/>
          <w:iCs/>
          <w:sz w:val="28"/>
          <w:szCs w:val="28"/>
          <w:lang w:eastAsia="ru-RU"/>
        </w:rPr>
        <w:t>ние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приоритетн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ценност</w:t>
      </w:r>
      <w:r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личности человека; уваж</w:t>
      </w:r>
      <w:r>
        <w:rPr>
          <w:rFonts w:ascii="Times New Roman" w:hAnsi="Times New Roman"/>
          <w:iCs/>
          <w:sz w:val="28"/>
          <w:szCs w:val="28"/>
          <w:lang w:eastAsia="ru-RU"/>
        </w:rPr>
        <w:t>ение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собственн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и чуж</w:t>
      </w:r>
      <w:r>
        <w:rPr>
          <w:rFonts w:ascii="Times New Roman" w:hAnsi="Times New Roman"/>
          <w:iCs/>
          <w:sz w:val="28"/>
          <w:szCs w:val="28"/>
          <w:lang w:eastAsia="ru-RU"/>
        </w:rPr>
        <w:t>ой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уникальност</w:t>
      </w:r>
      <w:r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4D23FB">
        <w:rPr>
          <w:rFonts w:ascii="Times New Roman" w:hAnsi="Times New Roman"/>
          <w:iCs/>
          <w:sz w:val="28"/>
          <w:szCs w:val="28"/>
          <w:lang w:eastAsia="ru-RU"/>
        </w:rPr>
        <w:t xml:space="preserve"> в различных ситуациях, во всех формах и видах деятельности;</w:t>
      </w:r>
    </w:p>
    <w:p w:rsidR="00FF0C02" w:rsidRPr="00FF0C02" w:rsidRDefault="00FF0C02" w:rsidP="00FF0C02">
      <w:pPr>
        <w:tabs>
          <w:tab w:val="left" w:pos="2113"/>
        </w:tabs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F0C02">
        <w:rPr>
          <w:rFonts w:ascii="Times New Roman" w:hAnsi="Times New Roman"/>
          <w:b/>
          <w:color w:val="000000"/>
          <w:sz w:val="28"/>
          <w:szCs w:val="28"/>
        </w:rPr>
        <w:t xml:space="preserve">-общие: </w:t>
      </w:r>
    </w:p>
    <w:p w:rsidR="00FF0C02" w:rsidRPr="00FF0C02" w:rsidRDefault="00FF0C02" w:rsidP="00FF0C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0C02">
        <w:rPr>
          <w:rFonts w:ascii="Times New Roman" w:hAnsi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F0C02" w:rsidRPr="00FF0C02" w:rsidRDefault="00FF0C02" w:rsidP="00FF0C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0C02">
        <w:rPr>
          <w:rFonts w:ascii="Times New Roman" w:hAnsi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F0C02" w:rsidRPr="00FF0C02" w:rsidRDefault="00FF0C02" w:rsidP="00FF0C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0C02">
        <w:rPr>
          <w:rFonts w:ascii="Times New Roman" w:hAnsi="Times New Roman"/>
          <w:sz w:val="28"/>
          <w:szCs w:val="28"/>
        </w:rPr>
        <w:lastRenderedPageBreak/>
        <w:t>ОК 04. Эффективно взаимодействовать и работать в коллективе и команде;</w:t>
      </w:r>
    </w:p>
    <w:p w:rsidR="00FF0C02" w:rsidRPr="00FF0C02" w:rsidRDefault="00FF0C02" w:rsidP="00FF0C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0C02">
        <w:rPr>
          <w:rFonts w:ascii="Times New Roman" w:hAnsi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F0C02" w:rsidRPr="00FF0C02" w:rsidRDefault="00FF0C02" w:rsidP="00FF0C0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F0C02">
        <w:rPr>
          <w:rFonts w:ascii="Times New Roman" w:hAnsi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82675" w:rsidRDefault="00082675" w:rsidP="00895A51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</w:p>
    <w:p w:rsidR="00895A51" w:rsidRDefault="00895A51" w:rsidP="00895A51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A46EE5" w:rsidRPr="00A46EE5">
        <w:rPr>
          <w:rFonts w:ascii="Times New Roman" w:hAnsi="Times New Roman"/>
          <w:i/>
          <w:sz w:val="28"/>
        </w:rPr>
        <w:t>дифференцированный зачёт</w:t>
      </w:r>
      <w:r>
        <w:rPr>
          <w:rFonts w:ascii="Times New Roman" w:hAnsi="Times New Roman"/>
          <w:sz w:val="28"/>
        </w:rPr>
        <w:t>.</w:t>
      </w:r>
    </w:p>
    <w:p w:rsidR="00895A51" w:rsidRDefault="00895A51" w:rsidP="00895A51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895A51" w:rsidRPr="00BA3BCA" w:rsidRDefault="00895A51" w:rsidP="007E2D0E">
      <w:pPr>
        <w:pStyle w:val="a6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:rsidR="00895A51" w:rsidRDefault="00895A51" w:rsidP="00895A51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895A51" w:rsidRPr="00BA3BCA" w:rsidRDefault="00895A51" w:rsidP="007E2D0E">
      <w:pPr>
        <w:pStyle w:val="a6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895A51" w:rsidRPr="002965CB" w:rsidRDefault="00895A51" w:rsidP="00895A51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686"/>
        <w:gridCol w:w="3402"/>
        <w:gridCol w:w="2942"/>
      </w:tblGrid>
      <w:tr w:rsidR="00895A51" w:rsidTr="00494FC3">
        <w:trPr>
          <w:trHeight w:val="81"/>
        </w:trPr>
        <w:tc>
          <w:tcPr>
            <w:tcW w:w="3686" w:type="dxa"/>
          </w:tcPr>
          <w:p w:rsidR="00895A51" w:rsidRDefault="00895A51" w:rsidP="00AE3ED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895A51" w:rsidRPr="002965CB" w:rsidRDefault="00895A51" w:rsidP="00B3374F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895A51" w:rsidRDefault="00895A51" w:rsidP="00AE3ED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  <w:p w:rsidR="00895A51" w:rsidRPr="002965CB" w:rsidRDefault="00895A51" w:rsidP="00494FC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942" w:type="dxa"/>
          </w:tcPr>
          <w:p w:rsidR="00895A51" w:rsidRPr="002965CB" w:rsidRDefault="00895A51" w:rsidP="00494FC3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</w:p>
        </w:tc>
      </w:tr>
      <w:tr w:rsidR="00895A51" w:rsidTr="00494FC3">
        <w:tc>
          <w:tcPr>
            <w:tcW w:w="3686" w:type="dxa"/>
          </w:tcPr>
          <w:p w:rsidR="002B795C" w:rsidRPr="002B795C" w:rsidRDefault="00494FC3" w:rsidP="002B795C">
            <w:pPr>
              <w:rPr>
                <w:rFonts w:ascii="Times New Roman" w:hAnsi="Times New Roman"/>
                <w:sz w:val="28"/>
              </w:rPr>
            </w:pPr>
            <w:r w:rsidRPr="00494FC3">
              <w:rPr>
                <w:rFonts w:ascii="Times New Roman" w:hAnsi="Times New Roman"/>
                <w:sz w:val="28"/>
              </w:rPr>
              <w:t xml:space="preserve">У.1. </w:t>
            </w:r>
            <w:r w:rsidR="002B795C">
              <w:rPr>
                <w:rFonts w:ascii="Times New Roman" w:hAnsi="Times New Roman"/>
                <w:sz w:val="28"/>
              </w:rPr>
              <w:t>О</w:t>
            </w:r>
            <w:r w:rsidR="002B795C" w:rsidRPr="002B795C">
              <w:rPr>
                <w:rFonts w:ascii="Times New Roman" w:hAnsi="Times New Roman"/>
                <w:sz w:val="28"/>
              </w:rPr>
              <w:t>риентироваться в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наиболее общих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философских проблемах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бытия, познания</w:t>
            </w:r>
            <w:r w:rsidRPr="002B795C">
              <w:rPr>
                <w:rFonts w:ascii="Times New Roman" w:hAnsi="Times New Roman"/>
                <w:sz w:val="28"/>
              </w:rPr>
              <w:t>, ценностей, и смысла жизни как основах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формирования культуры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гражданина и будущего</w:t>
            </w:r>
          </w:p>
          <w:p w:rsidR="00895A51" w:rsidRPr="002965CB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специалиста</w:t>
            </w:r>
          </w:p>
        </w:tc>
        <w:tc>
          <w:tcPr>
            <w:tcW w:w="3402" w:type="dxa"/>
          </w:tcPr>
          <w:p w:rsidR="00895A51" w:rsidRPr="00494FC3" w:rsidRDefault="00494FC3" w:rsidP="002B795C">
            <w:pPr>
              <w:rPr>
                <w:rFonts w:ascii="Times New Roman" w:hAnsi="Times New Roman"/>
                <w:sz w:val="28"/>
              </w:rPr>
            </w:pPr>
            <w:r w:rsidRPr="00494FC3">
              <w:rPr>
                <w:rFonts w:ascii="Times New Roman" w:hAnsi="Times New Roman"/>
                <w:sz w:val="28"/>
              </w:rPr>
              <w:t xml:space="preserve">умеет называть (перечислять) </w:t>
            </w:r>
            <w:r w:rsidR="002B795C" w:rsidRPr="002B795C">
              <w:rPr>
                <w:rFonts w:ascii="Times New Roman" w:hAnsi="Times New Roman"/>
                <w:sz w:val="28"/>
              </w:rPr>
              <w:t>наиболее общи</w:t>
            </w:r>
            <w:r w:rsidR="002B795C">
              <w:rPr>
                <w:rFonts w:ascii="Times New Roman" w:hAnsi="Times New Roman"/>
                <w:sz w:val="28"/>
              </w:rPr>
              <w:t xml:space="preserve">е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</w:t>
            </w:r>
            <w:r w:rsidR="002B795C">
              <w:rPr>
                <w:rFonts w:ascii="Times New Roman" w:hAnsi="Times New Roman"/>
                <w:sz w:val="28"/>
              </w:rPr>
              <w:t>е</w:t>
            </w:r>
            <w:r w:rsidR="002B795C" w:rsidRPr="002B795C">
              <w:rPr>
                <w:rFonts w:ascii="Times New Roman" w:hAnsi="Times New Roman"/>
                <w:sz w:val="28"/>
              </w:rPr>
              <w:t xml:space="preserve"> проблем</w:t>
            </w:r>
            <w:r w:rsidR="002B795C">
              <w:rPr>
                <w:rFonts w:ascii="Times New Roman" w:hAnsi="Times New Roman"/>
                <w:sz w:val="28"/>
              </w:rPr>
              <w:t xml:space="preserve">ы </w:t>
            </w:r>
            <w:r w:rsidR="002B795C" w:rsidRPr="002B795C">
              <w:rPr>
                <w:rFonts w:ascii="Times New Roman" w:hAnsi="Times New Roman"/>
                <w:sz w:val="28"/>
              </w:rPr>
              <w:t>бытия, познания</w:t>
            </w:r>
            <w:r w:rsidR="002B795C">
              <w:rPr>
                <w:rFonts w:ascii="Times New Roman" w:hAnsi="Times New Roman"/>
                <w:sz w:val="28"/>
              </w:rPr>
              <w:t xml:space="preserve">, </w:t>
            </w:r>
            <w:r w:rsidR="002B795C" w:rsidRPr="002B795C">
              <w:rPr>
                <w:rFonts w:ascii="Times New Roman" w:hAnsi="Times New Roman"/>
                <w:sz w:val="28"/>
              </w:rPr>
              <w:t>ценностей, и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смысла жизни как основах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формирования культуры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гражданина и будущего</w:t>
            </w:r>
            <w:r w:rsidR="002B795C">
              <w:rPr>
                <w:rFonts w:ascii="Times New Roman" w:hAnsi="Times New Roman"/>
                <w:sz w:val="28"/>
              </w:rPr>
              <w:t xml:space="preserve"> </w:t>
            </w:r>
            <w:r w:rsidR="002B795C" w:rsidRPr="002B795C">
              <w:rPr>
                <w:rFonts w:ascii="Times New Roman" w:hAnsi="Times New Roman"/>
                <w:sz w:val="28"/>
              </w:rPr>
              <w:t>специалиста</w:t>
            </w:r>
            <w:r w:rsidR="002B795C">
              <w:rPr>
                <w:rFonts w:ascii="Times New Roman" w:hAnsi="Times New Roman"/>
                <w:sz w:val="28"/>
              </w:rPr>
              <w:t xml:space="preserve">, </w:t>
            </w:r>
            <w:r w:rsidRPr="00494FC3">
              <w:rPr>
                <w:rFonts w:ascii="Times New Roman" w:hAnsi="Times New Roman"/>
                <w:sz w:val="28"/>
              </w:rPr>
              <w:t>то есть правильно обозначать их с помощью необходимых слов и словосочетаний</w:t>
            </w:r>
          </w:p>
        </w:tc>
        <w:tc>
          <w:tcPr>
            <w:tcW w:w="2942" w:type="dxa"/>
          </w:tcPr>
          <w:p w:rsidR="00494FC3" w:rsidRPr="00494FC3" w:rsidRDefault="00494FC3" w:rsidP="00494FC3">
            <w:pPr>
              <w:rPr>
                <w:rFonts w:ascii="Times New Roman" w:hAnsi="Times New Roman"/>
                <w:sz w:val="28"/>
              </w:rPr>
            </w:pPr>
            <w:r w:rsidRPr="00494FC3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895A51" w:rsidRPr="002965CB" w:rsidRDefault="00494FC3" w:rsidP="00494FC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494FC3">
              <w:rPr>
                <w:rFonts w:ascii="Times New Roman" w:hAnsi="Times New Roman"/>
                <w:sz w:val="28"/>
              </w:rPr>
              <w:t>отчёт по проделанной внеаудиторной самостоятельной работе согласно инструкции (представление реферата, информационного сообщения)</w:t>
            </w:r>
          </w:p>
        </w:tc>
      </w:tr>
      <w:tr w:rsidR="00C86BD6" w:rsidTr="00494FC3">
        <w:tc>
          <w:tcPr>
            <w:tcW w:w="3686" w:type="dxa"/>
          </w:tcPr>
          <w:p w:rsidR="002B795C" w:rsidRPr="002B795C" w:rsidRDefault="00C86BD6" w:rsidP="002B795C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У.2.Определять понятия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C86BD6">
              <w:rPr>
                <w:rFonts w:ascii="Times New Roman" w:hAnsi="Times New Roman"/>
                <w:sz w:val="28"/>
              </w:rPr>
              <w:t xml:space="preserve"> входящие в минимальный перечень, то есть высказывать верные суждения о наиболее общих существенных признаках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</w:t>
            </w:r>
            <w:r w:rsidR="002B795C">
              <w:rPr>
                <w:rFonts w:ascii="Times New Roman" w:hAnsi="Times New Roman"/>
                <w:sz w:val="28"/>
              </w:rPr>
              <w:t>х</w:t>
            </w:r>
            <w:r w:rsidR="002B795C" w:rsidRPr="002B795C">
              <w:rPr>
                <w:rFonts w:ascii="Times New Roman" w:hAnsi="Times New Roman"/>
                <w:sz w:val="28"/>
              </w:rPr>
              <w:t xml:space="preserve"> проблем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бытия, познания, ценностей,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B795C">
              <w:rPr>
                <w:rFonts w:ascii="Times New Roman" w:hAnsi="Times New Roman"/>
                <w:sz w:val="28"/>
              </w:rPr>
              <w:t>смысла жизни как основах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формирования культуры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гражданина и будущего</w:t>
            </w:r>
          </w:p>
          <w:p w:rsidR="00C86BD6" w:rsidRPr="00494FC3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специалиста</w:t>
            </w:r>
          </w:p>
        </w:tc>
        <w:tc>
          <w:tcPr>
            <w:tcW w:w="3402" w:type="dxa"/>
          </w:tcPr>
          <w:p w:rsidR="002B795C" w:rsidRPr="002B795C" w:rsidRDefault="00C86BD6" w:rsidP="002B795C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может определять </w:t>
            </w:r>
            <w:r w:rsidR="002B795C" w:rsidRPr="00C86BD6">
              <w:rPr>
                <w:rFonts w:ascii="Times New Roman" w:hAnsi="Times New Roman"/>
                <w:sz w:val="28"/>
              </w:rPr>
              <w:t>понятия,</w:t>
            </w:r>
            <w:r w:rsidRPr="00C86BD6">
              <w:rPr>
                <w:rFonts w:ascii="Times New Roman" w:hAnsi="Times New Roman"/>
                <w:sz w:val="28"/>
              </w:rPr>
              <w:t xml:space="preserve"> входящие в минимальный перечень, то есть высказывать верные суждения о наиболее общих существенных признаках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философские проблемы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бытия, познания, ценностей,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B795C">
              <w:rPr>
                <w:rFonts w:ascii="Times New Roman" w:hAnsi="Times New Roman"/>
                <w:sz w:val="28"/>
              </w:rPr>
              <w:t>смысла жизни как основах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формирования культуры</w:t>
            </w:r>
          </w:p>
          <w:p w:rsidR="002B795C" w:rsidRPr="002B795C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гражданина и будущего</w:t>
            </w:r>
          </w:p>
          <w:p w:rsidR="00C86BD6" w:rsidRPr="00494FC3" w:rsidRDefault="002B795C" w:rsidP="002B795C">
            <w:pPr>
              <w:rPr>
                <w:rFonts w:ascii="Times New Roman" w:hAnsi="Times New Roman"/>
                <w:sz w:val="28"/>
              </w:rPr>
            </w:pPr>
            <w:r w:rsidRPr="002B795C">
              <w:rPr>
                <w:rFonts w:ascii="Times New Roman" w:hAnsi="Times New Roman"/>
                <w:sz w:val="28"/>
              </w:rPr>
              <w:t>специалиста</w:t>
            </w:r>
          </w:p>
        </w:tc>
        <w:tc>
          <w:tcPr>
            <w:tcW w:w="2942" w:type="dxa"/>
          </w:tcPr>
          <w:p w:rsidR="00C86BD6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C86BD6" w:rsidRPr="00494FC3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 согласно инструкции (представление реферата, информационного сообщения)</w:t>
            </w:r>
          </w:p>
        </w:tc>
      </w:tr>
      <w:tr w:rsidR="00895A51" w:rsidTr="00494FC3">
        <w:tc>
          <w:tcPr>
            <w:tcW w:w="3686" w:type="dxa"/>
          </w:tcPr>
          <w:p w:rsidR="00895A51" w:rsidRPr="00AD768E" w:rsidRDefault="00C86BD6" w:rsidP="002B795C">
            <w:pPr>
              <w:jc w:val="both"/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У.3. Описывать изученные </w:t>
            </w:r>
            <w:r w:rsidR="002B795C">
              <w:rPr>
                <w:rFonts w:ascii="Times New Roman" w:hAnsi="Times New Roman"/>
                <w:sz w:val="28"/>
              </w:rPr>
              <w:t>философски</w:t>
            </w:r>
            <w:r w:rsidRPr="00C86BD6">
              <w:rPr>
                <w:rFonts w:ascii="Times New Roman" w:hAnsi="Times New Roman"/>
                <w:sz w:val="28"/>
              </w:rPr>
              <w:t xml:space="preserve">е </w:t>
            </w:r>
            <w:r w:rsidR="002B795C">
              <w:rPr>
                <w:rFonts w:ascii="Times New Roman" w:hAnsi="Times New Roman"/>
                <w:sz w:val="28"/>
              </w:rPr>
              <w:t>категории</w:t>
            </w:r>
            <w:r w:rsidRPr="00C86BD6">
              <w:rPr>
                <w:rFonts w:ascii="Times New Roman" w:hAnsi="Times New Roman"/>
                <w:sz w:val="28"/>
              </w:rPr>
              <w:t xml:space="preserve">, то есть указывать признаки, </w:t>
            </w:r>
            <w:r w:rsidRPr="00C86BD6">
              <w:rPr>
                <w:rFonts w:ascii="Times New Roman" w:hAnsi="Times New Roman"/>
                <w:sz w:val="28"/>
              </w:rPr>
              <w:lastRenderedPageBreak/>
              <w:t>как существенные, так и несущественные, дающие относительно полное представление об этих объектах</w:t>
            </w:r>
          </w:p>
        </w:tc>
        <w:tc>
          <w:tcPr>
            <w:tcW w:w="3402" w:type="dxa"/>
          </w:tcPr>
          <w:p w:rsidR="00895A51" w:rsidRPr="002965CB" w:rsidRDefault="00C86BD6" w:rsidP="00AE3ED1">
            <w:pPr>
              <w:jc w:val="both"/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lastRenderedPageBreak/>
              <w:t xml:space="preserve">может описывать изученные </w:t>
            </w:r>
            <w:r w:rsidR="002B795C" w:rsidRPr="002B795C">
              <w:rPr>
                <w:rFonts w:ascii="Times New Roman" w:hAnsi="Times New Roman"/>
                <w:sz w:val="28"/>
              </w:rPr>
              <w:t>философские категории</w:t>
            </w:r>
            <w:r w:rsidRPr="00C86BD6">
              <w:rPr>
                <w:rFonts w:ascii="Times New Roman" w:hAnsi="Times New Roman"/>
                <w:sz w:val="28"/>
              </w:rPr>
              <w:t xml:space="preserve">, то есть </w:t>
            </w:r>
            <w:r w:rsidRPr="00C86BD6">
              <w:rPr>
                <w:rFonts w:ascii="Times New Roman" w:hAnsi="Times New Roman"/>
                <w:sz w:val="28"/>
              </w:rPr>
              <w:lastRenderedPageBreak/>
              <w:t>указывать признаки, как существенные, так и несущественные, дающие относительно полное представление об этих объектах</w:t>
            </w:r>
          </w:p>
        </w:tc>
        <w:tc>
          <w:tcPr>
            <w:tcW w:w="2942" w:type="dxa"/>
          </w:tcPr>
          <w:p w:rsidR="00C86BD6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lastRenderedPageBreak/>
              <w:t>- тестовый контроль;</w:t>
            </w:r>
          </w:p>
          <w:p w:rsidR="00C86BD6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- отчёт по проделанной </w:t>
            </w:r>
            <w:r w:rsidRPr="00C86BD6">
              <w:rPr>
                <w:rFonts w:ascii="Times New Roman" w:hAnsi="Times New Roman"/>
                <w:sz w:val="28"/>
              </w:rPr>
              <w:lastRenderedPageBreak/>
              <w:t>внеаудиторной самостоятельной работе согласно инструкции (представление реферата, информационного сообщения)</w:t>
            </w:r>
          </w:p>
          <w:p w:rsidR="00895A51" w:rsidRPr="002965CB" w:rsidRDefault="00C86BD6" w:rsidP="00C86B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895A51" w:rsidRPr="00C86BD6" w:rsidRDefault="00C86BD6" w:rsidP="00AE3ED1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lastRenderedPageBreak/>
              <w:t xml:space="preserve">У.4. Объяснять (интерпретировать)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C86BD6">
              <w:rPr>
                <w:rFonts w:ascii="Times New Roman" w:hAnsi="Times New Roman"/>
                <w:sz w:val="28"/>
              </w:rPr>
              <w:t>, то есть раскрывать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C86BD6">
              <w:rPr>
                <w:rFonts w:ascii="Times New Roman" w:hAnsi="Times New Roman"/>
                <w:sz w:val="28"/>
              </w:rPr>
              <w:t>устойчивые существенные связи, как внутренние, так и внешние</w:t>
            </w:r>
          </w:p>
        </w:tc>
        <w:tc>
          <w:tcPr>
            <w:tcW w:w="3402" w:type="dxa"/>
          </w:tcPr>
          <w:p w:rsidR="00895A51" w:rsidRPr="00C86BD6" w:rsidRDefault="00C86BD6" w:rsidP="00C86BD6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 xml:space="preserve">может объяснять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C86BD6">
              <w:rPr>
                <w:rFonts w:ascii="Times New Roman" w:hAnsi="Times New Roman"/>
                <w:sz w:val="28"/>
              </w:rPr>
              <w:t>, то есть раскрывать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C86BD6">
              <w:rPr>
                <w:rFonts w:ascii="Times New Roman" w:hAnsi="Times New Roman"/>
                <w:sz w:val="28"/>
              </w:rPr>
              <w:t xml:space="preserve">устойчивые </w:t>
            </w:r>
            <w:r>
              <w:rPr>
                <w:rFonts w:ascii="Times New Roman" w:hAnsi="Times New Roman"/>
                <w:sz w:val="28"/>
              </w:rPr>
              <w:t>с</w:t>
            </w:r>
            <w:r w:rsidRPr="00C86BD6">
              <w:rPr>
                <w:rFonts w:ascii="Times New Roman" w:hAnsi="Times New Roman"/>
                <w:sz w:val="28"/>
              </w:rPr>
              <w:t>ущественные связи, как внутренние, так и внешние</w:t>
            </w:r>
          </w:p>
        </w:tc>
        <w:tc>
          <w:tcPr>
            <w:tcW w:w="2942" w:type="dxa"/>
          </w:tcPr>
          <w:p w:rsidR="00B371AF" w:rsidRPr="00C86BD6" w:rsidRDefault="00B371AF" w:rsidP="00B371AF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B371AF" w:rsidRPr="00C86BD6" w:rsidRDefault="00B371AF" w:rsidP="00B371AF">
            <w:pPr>
              <w:rPr>
                <w:rFonts w:ascii="Times New Roman" w:hAnsi="Times New Roman"/>
                <w:sz w:val="28"/>
              </w:rPr>
            </w:pPr>
            <w:r w:rsidRPr="00C86BD6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 согласно инструкции (представление реферата, информационного сообщения)</w:t>
            </w:r>
          </w:p>
          <w:p w:rsidR="00895A51" w:rsidRPr="00C86BD6" w:rsidRDefault="00B371AF" w:rsidP="00B371A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C86BD6" w:rsidTr="00494FC3">
        <w:tc>
          <w:tcPr>
            <w:tcW w:w="3686" w:type="dxa"/>
          </w:tcPr>
          <w:p w:rsidR="00C86BD6" w:rsidRDefault="00230B18" w:rsidP="00AE3ED1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 xml:space="preserve">У.5. Характеризовать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230B18">
              <w:rPr>
                <w:rFonts w:ascii="Times New Roman" w:hAnsi="Times New Roman"/>
                <w:sz w:val="28"/>
              </w:rPr>
              <w:t>, то есть указывать свойственные им признаки, имеющие значение в каком-либо (заданном) отношении</w:t>
            </w:r>
          </w:p>
        </w:tc>
        <w:tc>
          <w:tcPr>
            <w:tcW w:w="3402" w:type="dxa"/>
          </w:tcPr>
          <w:p w:rsidR="00C86BD6" w:rsidRPr="00C86BD6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 xml:space="preserve">умеет характеризовать изученные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философские категории</w:t>
            </w:r>
            <w:r w:rsidRPr="00230B18">
              <w:rPr>
                <w:rFonts w:ascii="Times New Roman" w:hAnsi="Times New Roman"/>
                <w:sz w:val="28"/>
              </w:rPr>
              <w:t>, то есть указывать свойственные им признаки, имеющие значение в каком-либо (заданном) отношении</w:t>
            </w:r>
          </w:p>
        </w:tc>
        <w:tc>
          <w:tcPr>
            <w:tcW w:w="2942" w:type="dxa"/>
          </w:tcPr>
          <w:p w:rsidR="00230B18" w:rsidRPr="00230B18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230B18" w:rsidRPr="00230B18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работе,</w:t>
            </w:r>
          </w:p>
          <w:p w:rsidR="00C86BD6" w:rsidRPr="00C86BD6" w:rsidRDefault="00230B18" w:rsidP="00230B18">
            <w:pPr>
              <w:rPr>
                <w:rFonts w:ascii="Times New Roman" w:hAnsi="Times New Roman"/>
                <w:sz w:val="28"/>
              </w:rPr>
            </w:pPr>
            <w:r w:rsidRPr="00230B18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895A51" w:rsidRPr="00AD768E" w:rsidRDefault="00187911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 xml:space="preserve">У.6. Давать оценку изученных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</w:t>
            </w:r>
            <w:r w:rsidR="00F943C2">
              <w:rPr>
                <w:rFonts w:ascii="Times New Roman" w:hAnsi="Times New Roman"/>
                <w:sz w:val="28"/>
              </w:rPr>
              <w:t>х</w:t>
            </w:r>
            <w:r w:rsidR="00F943C2" w:rsidRPr="00F943C2">
              <w:rPr>
                <w:rFonts w:ascii="Times New Roman" w:hAnsi="Times New Roman"/>
                <w:sz w:val="28"/>
              </w:rPr>
              <w:t xml:space="preserve"> категории</w:t>
            </w:r>
            <w:r w:rsidRPr="00187911">
              <w:rPr>
                <w:rFonts w:ascii="Times New Roman" w:hAnsi="Times New Roman"/>
                <w:sz w:val="28"/>
              </w:rPr>
              <w:t>, то есть высказывать суждения об их ценности, уровне или значении</w:t>
            </w:r>
          </w:p>
        </w:tc>
        <w:tc>
          <w:tcPr>
            <w:tcW w:w="3402" w:type="dxa"/>
          </w:tcPr>
          <w:p w:rsidR="00895A51" w:rsidRPr="00C86BD6" w:rsidRDefault="00187911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 xml:space="preserve">может давать оценку изученных </w:t>
            </w:r>
            <w:r w:rsidR="00F943C2" w:rsidRPr="00F943C2">
              <w:rPr>
                <w:rFonts w:ascii="Times New Roman" w:hAnsi="Times New Roman"/>
                <w:sz w:val="28"/>
              </w:rPr>
              <w:t>философски</w:t>
            </w:r>
            <w:r w:rsidR="00F943C2">
              <w:rPr>
                <w:rFonts w:ascii="Times New Roman" w:hAnsi="Times New Roman"/>
                <w:sz w:val="28"/>
              </w:rPr>
              <w:t>х</w:t>
            </w:r>
            <w:r w:rsidR="00F943C2" w:rsidRPr="00F943C2">
              <w:rPr>
                <w:rFonts w:ascii="Times New Roman" w:hAnsi="Times New Roman"/>
                <w:sz w:val="28"/>
              </w:rPr>
              <w:t xml:space="preserve"> категории</w:t>
            </w:r>
            <w:r w:rsidRPr="00187911">
              <w:rPr>
                <w:rFonts w:ascii="Times New Roman" w:hAnsi="Times New Roman"/>
                <w:sz w:val="28"/>
              </w:rPr>
              <w:t>, то есть высказывать суждения об их ценности, уровне или значении</w:t>
            </w:r>
          </w:p>
        </w:tc>
        <w:tc>
          <w:tcPr>
            <w:tcW w:w="2942" w:type="dxa"/>
          </w:tcPr>
          <w:p w:rsidR="00187911" w:rsidRPr="00187911" w:rsidRDefault="00187911" w:rsidP="00187911">
            <w:pPr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187911" w:rsidRPr="00187911" w:rsidRDefault="00187911" w:rsidP="00187911">
            <w:pPr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работе,</w:t>
            </w:r>
          </w:p>
          <w:p w:rsidR="00895A51" w:rsidRDefault="00187911" w:rsidP="00187911">
            <w:pPr>
              <w:rPr>
                <w:rFonts w:ascii="Times New Roman" w:hAnsi="Times New Roman"/>
                <w:sz w:val="28"/>
              </w:rPr>
            </w:pPr>
            <w:r w:rsidRPr="00187911">
              <w:rPr>
                <w:rFonts w:ascii="Times New Roman" w:hAnsi="Times New Roman"/>
                <w:sz w:val="28"/>
              </w:rPr>
              <w:t>-устный опрос, беседа</w:t>
            </w:r>
          </w:p>
          <w:p w:rsidR="00B34BD2" w:rsidRPr="00C86BD6" w:rsidRDefault="00B34BD2" w:rsidP="00187911">
            <w:pPr>
              <w:rPr>
                <w:rFonts w:ascii="Times New Roman" w:hAnsi="Times New Roman"/>
                <w:sz w:val="28"/>
              </w:rPr>
            </w:pPr>
          </w:p>
        </w:tc>
      </w:tr>
      <w:tr w:rsidR="00895A51" w:rsidTr="00494FC3">
        <w:tc>
          <w:tcPr>
            <w:tcW w:w="3686" w:type="dxa"/>
          </w:tcPr>
          <w:p w:rsidR="00895A51" w:rsidRPr="007405AA" w:rsidRDefault="00DD435C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У.</w:t>
            </w:r>
            <w:r w:rsidR="00F943C2">
              <w:rPr>
                <w:rFonts w:ascii="Times New Roman" w:hAnsi="Times New Roman"/>
                <w:sz w:val="28"/>
              </w:rPr>
              <w:t>7</w:t>
            </w:r>
            <w:r w:rsidRPr="00DD435C">
              <w:rPr>
                <w:rFonts w:ascii="Times New Roman" w:hAnsi="Times New Roman"/>
                <w:sz w:val="28"/>
              </w:rPr>
              <w:t xml:space="preserve">. Приводить собственные примеры, то есть пояснять изученные </w:t>
            </w:r>
            <w:r w:rsidR="00F943C2">
              <w:rPr>
                <w:rFonts w:ascii="Times New Roman" w:hAnsi="Times New Roman"/>
                <w:sz w:val="28"/>
              </w:rPr>
              <w:t xml:space="preserve">теоретические положения </w:t>
            </w:r>
            <w:r w:rsidRPr="00DD435C">
              <w:rPr>
                <w:rFonts w:ascii="Times New Roman" w:hAnsi="Times New Roman"/>
                <w:sz w:val="28"/>
              </w:rPr>
              <w:t>на соответствующих фактах</w:t>
            </w:r>
          </w:p>
        </w:tc>
        <w:tc>
          <w:tcPr>
            <w:tcW w:w="3402" w:type="dxa"/>
          </w:tcPr>
          <w:p w:rsidR="00895A51" w:rsidRDefault="00DD435C" w:rsidP="00AE3ED1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умеет приводить собственные примеры, то есть пояснять изученные теоретические положения на соответствующих фактах</w:t>
            </w:r>
          </w:p>
          <w:p w:rsidR="00DD435C" w:rsidRPr="00C86BD6" w:rsidRDefault="00DD435C" w:rsidP="00AE3ED1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942" w:type="dxa"/>
          </w:tcPr>
          <w:p w:rsidR="00DD435C" w:rsidRPr="00DD435C" w:rsidRDefault="00DD435C" w:rsidP="00DD435C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DD435C" w:rsidRPr="00DD435C" w:rsidRDefault="00DD435C" w:rsidP="00DD435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Pr="00DD435C">
              <w:rPr>
                <w:rFonts w:ascii="Times New Roman" w:hAnsi="Times New Roman"/>
                <w:sz w:val="28"/>
              </w:rPr>
              <w:t>отчёт по проделанной внеаудиторной самостоятельной работе согласно инструкции представление рефе</w:t>
            </w:r>
            <w:r>
              <w:rPr>
                <w:rFonts w:ascii="Times New Roman" w:hAnsi="Times New Roman"/>
                <w:sz w:val="28"/>
              </w:rPr>
              <w:t xml:space="preserve">рата, информационного </w:t>
            </w:r>
            <w:r>
              <w:rPr>
                <w:rFonts w:ascii="Times New Roman" w:hAnsi="Times New Roman"/>
                <w:sz w:val="28"/>
              </w:rPr>
              <w:lastRenderedPageBreak/>
              <w:t>сообщения</w:t>
            </w:r>
            <w:r w:rsidRPr="00DD435C">
              <w:rPr>
                <w:rFonts w:ascii="Times New Roman" w:hAnsi="Times New Roman"/>
                <w:sz w:val="28"/>
              </w:rPr>
              <w:t>;</w:t>
            </w:r>
          </w:p>
          <w:p w:rsidR="00895A51" w:rsidRPr="00C86BD6" w:rsidRDefault="00DD435C" w:rsidP="00DD435C">
            <w:pPr>
              <w:jc w:val="both"/>
              <w:rPr>
                <w:rFonts w:ascii="Times New Roman" w:hAnsi="Times New Roman"/>
                <w:sz w:val="28"/>
              </w:rPr>
            </w:pPr>
            <w:r w:rsidRPr="00DD435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F943C2" w:rsidRPr="00F943C2" w:rsidRDefault="00A01C4B" w:rsidP="00F943C2">
            <w:pPr>
              <w:rPr>
                <w:rFonts w:ascii="Times New Roman" w:hAnsi="Times New Roman"/>
                <w:sz w:val="28"/>
              </w:rPr>
            </w:pPr>
            <w:r w:rsidRPr="00A01C4B">
              <w:rPr>
                <w:rFonts w:ascii="Times New Roman" w:hAnsi="Times New Roman"/>
                <w:sz w:val="28"/>
              </w:rPr>
              <w:lastRenderedPageBreak/>
              <w:t xml:space="preserve">З.1. </w:t>
            </w:r>
            <w:r w:rsidR="00F943C2">
              <w:rPr>
                <w:rFonts w:ascii="Times New Roman" w:hAnsi="Times New Roman"/>
                <w:sz w:val="28"/>
              </w:rPr>
              <w:t>Знать о</w:t>
            </w:r>
            <w:r w:rsidRPr="00A01C4B">
              <w:rPr>
                <w:rFonts w:ascii="Times New Roman" w:hAnsi="Times New Roman"/>
                <w:sz w:val="28"/>
              </w:rPr>
              <w:t xml:space="preserve">сновные </w:t>
            </w:r>
            <w:r w:rsidR="00F943C2" w:rsidRPr="00F943C2">
              <w:rPr>
                <w:rFonts w:ascii="Times New Roman" w:hAnsi="Times New Roman"/>
                <w:sz w:val="28"/>
              </w:rPr>
              <w:t>категории и</w:t>
            </w:r>
          </w:p>
          <w:p w:rsidR="00895A51" w:rsidRDefault="00F943C2" w:rsidP="00F943C2">
            <w:pPr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понятия философии</w:t>
            </w:r>
          </w:p>
        </w:tc>
        <w:tc>
          <w:tcPr>
            <w:tcW w:w="3402" w:type="dxa"/>
          </w:tcPr>
          <w:p w:rsidR="00591E63" w:rsidRPr="00591E63" w:rsidRDefault="00591E63" w:rsidP="009F7FBC">
            <w:pPr>
              <w:rPr>
                <w:rFonts w:ascii="Times New Roman" w:hAnsi="Times New Roman"/>
                <w:sz w:val="28"/>
              </w:rPr>
            </w:pPr>
            <w:r w:rsidRPr="00591E63">
              <w:rPr>
                <w:rFonts w:ascii="Times New Roman" w:hAnsi="Times New Roman"/>
                <w:sz w:val="28"/>
              </w:rPr>
              <w:t xml:space="preserve">знает основные </w:t>
            </w:r>
            <w:r w:rsidR="00F943C2">
              <w:rPr>
                <w:rFonts w:ascii="Times New Roman" w:hAnsi="Times New Roman"/>
                <w:sz w:val="28"/>
              </w:rPr>
              <w:t>философ</w:t>
            </w:r>
            <w:r w:rsidR="004E0999">
              <w:rPr>
                <w:rFonts w:ascii="Times New Roman" w:hAnsi="Times New Roman"/>
                <w:sz w:val="28"/>
              </w:rPr>
              <w:t>ские термины</w:t>
            </w:r>
          </w:p>
          <w:p w:rsidR="00895A51" w:rsidRPr="00C86BD6" w:rsidRDefault="00895A51" w:rsidP="009F7FB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42" w:type="dxa"/>
          </w:tcPr>
          <w:p w:rsidR="00591E63" w:rsidRPr="00591E63" w:rsidRDefault="00591E63" w:rsidP="00591E63">
            <w:pPr>
              <w:rPr>
                <w:rFonts w:ascii="Times New Roman" w:hAnsi="Times New Roman"/>
                <w:sz w:val="28"/>
              </w:rPr>
            </w:pPr>
            <w:r w:rsidRPr="00591E63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895A51" w:rsidRPr="00C86BD6" w:rsidRDefault="00591E63" w:rsidP="00591E63">
            <w:pPr>
              <w:rPr>
                <w:rFonts w:ascii="Times New Roman" w:hAnsi="Times New Roman"/>
                <w:sz w:val="28"/>
              </w:rPr>
            </w:pPr>
            <w:r w:rsidRPr="00591E63">
              <w:rPr>
                <w:rFonts w:ascii="Times New Roman" w:hAnsi="Times New Roman"/>
                <w:sz w:val="28"/>
              </w:rPr>
              <w:t>- отчёт по проделанной внеаудиторной самостоятельной работе согласно инструкции (представление реферата, информационного сообщения); -устный опрос, беседа</w:t>
            </w:r>
          </w:p>
        </w:tc>
      </w:tr>
      <w:tr w:rsidR="00895A51" w:rsidTr="00494FC3">
        <w:tc>
          <w:tcPr>
            <w:tcW w:w="3686" w:type="dxa"/>
          </w:tcPr>
          <w:p w:rsidR="00895A51" w:rsidRPr="00C86BD6" w:rsidRDefault="009F7FBC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З.2.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F943C2">
              <w:rPr>
                <w:rFonts w:ascii="Times New Roman" w:hAnsi="Times New Roman"/>
                <w:sz w:val="28"/>
              </w:rPr>
              <w:t>Знать о р</w:t>
            </w:r>
            <w:r w:rsidR="00F943C2" w:rsidRPr="00F943C2">
              <w:rPr>
                <w:rFonts w:ascii="Times New Roman" w:hAnsi="Times New Roman"/>
                <w:sz w:val="28"/>
              </w:rPr>
              <w:t>оли философии в жизни</w:t>
            </w:r>
            <w:r w:rsidR="00F943C2">
              <w:rPr>
                <w:rFonts w:ascii="Times New Roman" w:hAnsi="Times New Roman"/>
                <w:sz w:val="28"/>
              </w:rPr>
              <w:t xml:space="preserve"> </w:t>
            </w:r>
            <w:r w:rsidR="00F943C2" w:rsidRPr="00F943C2">
              <w:rPr>
                <w:rFonts w:ascii="Times New Roman" w:hAnsi="Times New Roman"/>
                <w:sz w:val="28"/>
              </w:rPr>
              <w:t>человека и общества</w:t>
            </w:r>
          </w:p>
        </w:tc>
        <w:tc>
          <w:tcPr>
            <w:tcW w:w="3402" w:type="dxa"/>
          </w:tcPr>
          <w:p w:rsidR="00895A51" w:rsidRPr="00C86BD6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 xml:space="preserve">знает </w:t>
            </w:r>
            <w:r w:rsidR="00F943C2" w:rsidRPr="00F943C2">
              <w:rPr>
                <w:rFonts w:ascii="Times New Roman" w:hAnsi="Times New Roman"/>
                <w:sz w:val="28"/>
              </w:rPr>
              <w:t>о роли философии в жизни человека и общества</w:t>
            </w:r>
          </w:p>
        </w:tc>
        <w:tc>
          <w:tcPr>
            <w:tcW w:w="2942" w:type="dxa"/>
          </w:tcPr>
          <w:p w:rsidR="009F7FBC" w:rsidRPr="009F7FBC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9F7FBC" w:rsidRPr="009F7FBC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 xml:space="preserve">-отчёт по проделанной внеаудиторной самостоятельной работе согласно инструкции </w:t>
            </w:r>
            <w:r w:rsidR="00F943C2">
              <w:rPr>
                <w:rFonts w:ascii="Times New Roman" w:hAnsi="Times New Roman"/>
                <w:sz w:val="28"/>
              </w:rPr>
              <w:t>(представление реферата</w:t>
            </w:r>
            <w:r w:rsidRPr="009F7FBC">
              <w:rPr>
                <w:rFonts w:ascii="Times New Roman" w:hAnsi="Times New Roman"/>
                <w:sz w:val="28"/>
              </w:rPr>
              <w:t>);</w:t>
            </w:r>
          </w:p>
          <w:p w:rsidR="00895A51" w:rsidRPr="00C86BD6" w:rsidRDefault="009F7FBC" w:rsidP="009F7FBC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F943C2" w:rsidTr="00494FC3">
        <w:tc>
          <w:tcPr>
            <w:tcW w:w="3686" w:type="dxa"/>
          </w:tcPr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F943C2">
              <w:rPr>
                <w:rFonts w:ascii="Times New Roman" w:hAnsi="Times New Roman"/>
                <w:sz w:val="28"/>
              </w:rPr>
              <w:t>. Знать о</w:t>
            </w:r>
            <w:r>
              <w:rPr>
                <w:rFonts w:ascii="Times New Roman" w:hAnsi="Times New Roman"/>
                <w:sz w:val="28"/>
              </w:rPr>
              <w:t>б</w:t>
            </w:r>
            <w:r w:rsidRPr="00F943C2">
              <w:rPr>
                <w:rFonts w:ascii="Times New Roman" w:hAnsi="Times New Roman"/>
                <w:sz w:val="28"/>
              </w:rPr>
              <w:t xml:space="preserve"> основах философского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943C2">
              <w:rPr>
                <w:rFonts w:ascii="Times New Roman" w:hAnsi="Times New Roman"/>
                <w:sz w:val="28"/>
              </w:rPr>
              <w:t>учения о бытии</w:t>
            </w:r>
          </w:p>
        </w:tc>
        <w:tc>
          <w:tcPr>
            <w:tcW w:w="3402" w:type="dxa"/>
          </w:tcPr>
          <w:p w:rsidR="00F943C2" w:rsidRPr="009F7FBC" w:rsidRDefault="004E0999" w:rsidP="00F943C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F943C2">
              <w:rPr>
                <w:rFonts w:ascii="Times New Roman" w:hAnsi="Times New Roman"/>
                <w:sz w:val="28"/>
              </w:rPr>
              <w:t xml:space="preserve">нает </w:t>
            </w:r>
            <w:r w:rsidR="00F943C2" w:rsidRPr="00F943C2">
              <w:rPr>
                <w:rFonts w:ascii="Times New Roman" w:hAnsi="Times New Roman"/>
                <w:sz w:val="28"/>
              </w:rPr>
              <w:t>основы философского</w:t>
            </w:r>
            <w:r w:rsidR="00F943C2">
              <w:rPr>
                <w:rFonts w:ascii="Times New Roman" w:hAnsi="Times New Roman"/>
                <w:sz w:val="28"/>
              </w:rPr>
              <w:t xml:space="preserve"> </w:t>
            </w:r>
            <w:r w:rsidR="00F943C2" w:rsidRPr="00F943C2">
              <w:rPr>
                <w:rFonts w:ascii="Times New Roman" w:hAnsi="Times New Roman"/>
                <w:sz w:val="28"/>
              </w:rPr>
              <w:t>учения о бытии</w:t>
            </w:r>
          </w:p>
        </w:tc>
        <w:tc>
          <w:tcPr>
            <w:tcW w:w="2942" w:type="dxa"/>
          </w:tcPr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-отчёт по проделанной внеаудиторной самостоятельной работе согласно инструкции;</w:t>
            </w:r>
          </w:p>
          <w:p w:rsidR="00F943C2" w:rsidRPr="009F7FBC" w:rsidRDefault="00F943C2" w:rsidP="00F943C2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F943C2" w:rsidTr="00494FC3">
        <w:tc>
          <w:tcPr>
            <w:tcW w:w="3686" w:type="dxa"/>
          </w:tcPr>
          <w:p w:rsidR="000E3393" w:rsidRPr="000E3393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F943C2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Знать о </w:t>
            </w:r>
            <w:r w:rsidRPr="000E3393">
              <w:rPr>
                <w:rFonts w:ascii="Times New Roman" w:hAnsi="Times New Roman"/>
                <w:sz w:val="28"/>
              </w:rPr>
              <w:t>сущности процесса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E3393">
              <w:rPr>
                <w:rFonts w:ascii="Times New Roman" w:hAnsi="Times New Roman"/>
                <w:sz w:val="28"/>
              </w:rPr>
              <w:t>познания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0E3393">
              <w:rPr>
                <w:rFonts w:ascii="Times New Roman" w:hAnsi="Times New Roman"/>
                <w:sz w:val="28"/>
              </w:rPr>
              <w:t>основах научной,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E3393">
              <w:rPr>
                <w:rFonts w:ascii="Times New Roman" w:hAnsi="Times New Roman"/>
                <w:sz w:val="28"/>
              </w:rPr>
              <w:t>философской и</w:t>
            </w:r>
          </w:p>
          <w:p w:rsidR="00F943C2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0E3393">
              <w:rPr>
                <w:rFonts w:ascii="Times New Roman" w:hAnsi="Times New Roman"/>
                <w:sz w:val="28"/>
              </w:rPr>
              <w:t>религиозной картин мира</w:t>
            </w:r>
          </w:p>
        </w:tc>
        <w:tc>
          <w:tcPr>
            <w:tcW w:w="3402" w:type="dxa"/>
          </w:tcPr>
          <w:p w:rsidR="000E3393" w:rsidRPr="000E3393" w:rsidRDefault="004E0999" w:rsidP="000E339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0E3393">
              <w:rPr>
                <w:rFonts w:ascii="Times New Roman" w:hAnsi="Times New Roman"/>
                <w:sz w:val="28"/>
              </w:rPr>
              <w:t xml:space="preserve">нает о </w:t>
            </w:r>
            <w:r w:rsidR="000E3393" w:rsidRPr="000E3393">
              <w:rPr>
                <w:rFonts w:ascii="Times New Roman" w:hAnsi="Times New Roman"/>
                <w:sz w:val="28"/>
              </w:rPr>
              <w:t>сущности процесса</w:t>
            </w:r>
            <w:r w:rsidR="000E3393">
              <w:rPr>
                <w:rFonts w:ascii="Times New Roman" w:hAnsi="Times New Roman"/>
                <w:sz w:val="28"/>
              </w:rPr>
              <w:t xml:space="preserve"> </w:t>
            </w:r>
            <w:r w:rsidR="000E3393" w:rsidRPr="000E3393">
              <w:rPr>
                <w:rFonts w:ascii="Times New Roman" w:hAnsi="Times New Roman"/>
                <w:sz w:val="28"/>
              </w:rPr>
              <w:t>познания</w:t>
            </w:r>
            <w:r w:rsidR="000E3393">
              <w:rPr>
                <w:rFonts w:ascii="Times New Roman" w:hAnsi="Times New Roman"/>
                <w:sz w:val="28"/>
              </w:rPr>
              <w:t xml:space="preserve">, </w:t>
            </w:r>
            <w:r w:rsidR="000E3393" w:rsidRPr="000E3393">
              <w:rPr>
                <w:rFonts w:ascii="Times New Roman" w:hAnsi="Times New Roman"/>
                <w:sz w:val="28"/>
              </w:rPr>
              <w:t>основах научной,</w:t>
            </w:r>
            <w:r w:rsidR="000E3393">
              <w:rPr>
                <w:rFonts w:ascii="Times New Roman" w:hAnsi="Times New Roman"/>
                <w:sz w:val="28"/>
              </w:rPr>
              <w:t xml:space="preserve"> </w:t>
            </w:r>
            <w:r w:rsidR="000E3393" w:rsidRPr="000E3393">
              <w:rPr>
                <w:rFonts w:ascii="Times New Roman" w:hAnsi="Times New Roman"/>
                <w:sz w:val="28"/>
              </w:rPr>
              <w:t>философской и</w:t>
            </w:r>
          </w:p>
          <w:p w:rsidR="00F943C2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0E3393">
              <w:rPr>
                <w:rFonts w:ascii="Times New Roman" w:hAnsi="Times New Roman"/>
                <w:sz w:val="28"/>
              </w:rPr>
              <w:t>религиозной картин мира</w:t>
            </w:r>
          </w:p>
        </w:tc>
        <w:tc>
          <w:tcPr>
            <w:tcW w:w="2942" w:type="dxa"/>
          </w:tcPr>
          <w:p w:rsidR="000E3393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0E3393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-отчёт по проделанной внеаудиторной самостоятельной работе согласно инструкции;</w:t>
            </w:r>
          </w:p>
          <w:p w:rsidR="00F943C2" w:rsidRPr="009F7FBC" w:rsidRDefault="000E3393" w:rsidP="000E3393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  <w:tr w:rsidR="00F943C2" w:rsidTr="00494FC3">
        <w:tc>
          <w:tcPr>
            <w:tcW w:w="3686" w:type="dxa"/>
          </w:tcPr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F943C2">
              <w:rPr>
                <w:rFonts w:ascii="Times New Roman" w:hAnsi="Times New Roman"/>
                <w:sz w:val="28"/>
              </w:rPr>
              <w:t>З.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F943C2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Знать </w:t>
            </w:r>
            <w:r w:rsidRPr="004E0999">
              <w:rPr>
                <w:rFonts w:ascii="Times New Roman" w:hAnsi="Times New Roman"/>
                <w:sz w:val="28"/>
              </w:rPr>
              <w:t>о социальных и этических</w:t>
            </w:r>
            <w:r>
              <w:rPr>
                <w:rFonts w:ascii="Times New Roman" w:hAnsi="Times New Roman"/>
                <w:sz w:val="28"/>
              </w:rPr>
              <w:t xml:space="preserve"> проблема</w:t>
            </w:r>
            <w:r w:rsidRPr="004E0999">
              <w:rPr>
                <w:rFonts w:ascii="Times New Roman" w:hAnsi="Times New Roman"/>
                <w:sz w:val="28"/>
              </w:rPr>
              <w:t>х, связанных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развитием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использованием</w:t>
            </w:r>
          </w:p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достижений науки, техники</w:t>
            </w:r>
          </w:p>
          <w:p w:rsidR="00F943C2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и технологий</w:t>
            </w:r>
          </w:p>
        </w:tc>
        <w:tc>
          <w:tcPr>
            <w:tcW w:w="3402" w:type="dxa"/>
          </w:tcPr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знает о </w:t>
            </w:r>
            <w:r w:rsidRPr="004E0999">
              <w:rPr>
                <w:rFonts w:ascii="Times New Roman" w:hAnsi="Times New Roman"/>
                <w:sz w:val="28"/>
              </w:rPr>
              <w:t>социальных и этических</w:t>
            </w:r>
            <w:r>
              <w:rPr>
                <w:rFonts w:ascii="Times New Roman" w:hAnsi="Times New Roman"/>
                <w:sz w:val="28"/>
              </w:rPr>
              <w:t xml:space="preserve"> проблема</w:t>
            </w:r>
            <w:r w:rsidRPr="004E0999">
              <w:rPr>
                <w:rFonts w:ascii="Times New Roman" w:hAnsi="Times New Roman"/>
                <w:sz w:val="28"/>
              </w:rPr>
              <w:t>х, связанных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развитием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4E0999">
              <w:rPr>
                <w:rFonts w:ascii="Times New Roman" w:hAnsi="Times New Roman"/>
                <w:sz w:val="28"/>
              </w:rPr>
              <w:t>использованием</w:t>
            </w:r>
          </w:p>
          <w:p w:rsidR="004E0999" w:rsidRPr="004E0999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достижений науки, техники</w:t>
            </w:r>
          </w:p>
          <w:p w:rsidR="00F943C2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4E0999">
              <w:rPr>
                <w:rFonts w:ascii="Times New Roman" w:hAnsi="Times New Roman"/>
                <w:sz w:val="28"/>
              </w:rPr>
              <w:t>и технологий</w:t>
            </w:r>
          </w:p>
        </w:tc>
        <w:tc>
          <w:tcPr>
            <w:tcW w:w="2942" w:type="dxa"/>
          </w:tcPr>
          <w:p w:rsidR="004E0999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 тестовый контроль;</w:t>
            </w:r>
          </w:p>
          <w:p w:rsidR="004E0999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-отчёт по проделанной внеаудиторной самостоятельной работе согласно инструкции;</w:t>
            </w:r>
          </w:p>
          <w:p w:rsidR="00F943C2" w:rsidRPr="009F7FBC" w:rsidRDefault="004E0999" w:rsidP="004E0999">
            <w:pPr>
              <w:jc w:val="both"/>
              <w:rPr>
                <w:rFonts w:ascii="Times New Roman" w:hAnsi="Times New Roman"/>
                <w:sz w:val="28"/>
              </w:rPr>
            </w:pPr>
            <w:r w:rsidRPr="009F7FBC">
              <w:rPr>
                <w:rFonts w:ascii="Times New Roman" w:hAnsi="Times New Roman"/>
                <w:sz w:val="28"/>
              </w:rPr>
              <w:t>-устный опрос, беседа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449" w:rsidRPr="006D4449" w:rsidRDefault="006D4449" w:rsidP="006D4449">
      <w:pPr>
        <w:pStyle w:val="a6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Оценка освоения учебной дисциплины:</w:t>
      </w:r>
    </w:p>
    <w:p w:rsidR="006D4449" w:rsidRDefault="006D4449" w:rsidP="006D4449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D4449" w:rsidRPr="006D4449" w:rsidRDefault="006D4449" w:rsidP="007E2D0E">
      <w:pPr>
        <w:pStyle w:val="a6"/>
        <w:numPr>
          <w:ilvl w:val="1"/>
          <w:numId w:val="4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:rsidR="006D4449" w:rsidRDefault="006D4449" w:rsidP="006D4449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A92FBD">
        <w:rPr>
          <w:rFonts w:ascii="Times New Roman" w:hAnsi="Times New Roman"/>
          <w:sz w:val="28"/>
        </w:rPr>
        <w:t>«</w:t>
      </w:r>
      <w:r w:rsidR="00DB1E93">
        <w:rPr>
          <w:rFonts w:ascii="Times New Roman" w:hAnsi="Times New Roman"/>
          <w:i/>
          <w:sz w:val="28"/>
        </w:rPr>
        <w:t>Основы философии</w:t>
      </w:r>
      <w:r w:rsidR="00A92FBD">
        <w:rPr>
          <w:rFonts w:ascii="Times New Roman" w:hAnsi="Times New Roman"/>
          <w:i/>
          <w:sz w:val="28"/>
        </w:rPr>
        <w:t>»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AE3ED1" w:rsidSect="006E41F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AE3ED1" w:rsidRPr="009E2D3F" w:rsidRDefault="00AE3ED1" w:rsidP="00AE3E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AE3ED1" w:rsidRPr="009E2D3F" w:rsidRDefault="00AE3ED1" w:rsidP="00AE3E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1984"/>
        <w:gridCol w:w="1843"/>
        <w:gridCol w:w="1843"/>
        <w:gridCol w:w="1701"/>
        <w:gridCol w:w="1920"/>
      </w:tblGrid>
      <w:tr w:rsidR="00AE3ED1" w:rsidTr="0027409C">
        <w:tc>
          <w:tcPr>
            <w:tcW w:w="2943" w:type="dxa"/>
            <w:vMerge w:val="restart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1843" w:type="dxa"/>
            <w:gridSpan w:val="6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4C37A5" w:rsidTr="0027409C">
        <w:tc>
          <w:tcPr>
            <w:tcW w:w="2943" w:type="dxa"/>
            <w:vMerge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686" w:type="dxa"/>
            <w:gridSpan w:val="2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621" w:type="dxa"/>
            <w:gridSpan w:val="2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BA5244" w:rsidTr="001D5F59">
        <w:trPr>
          <w:trHeight w:val="863"/>
        </w:trPr>
        <w:tc>
          <w:tcPr>
            <w:tcW w:w="2943" w:type="dxa"/>
            <w:vMerge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5244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Формы </w:t>
            </w:r>
          </w:p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контроля</w:t>
            </w:r>
          </w:p>
        </w:tc>
        <w:tc>
          <w:tcPr>
            <w:tcW w:w="1984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1701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20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</w:tr>
      <w:tr w:rsidR="0027409C" w:rsidTr="001D5F59">
        <w:trPr>
          <w:trHeight w:val="1043"/>
        </w:trPr>
        <w:tc>
          <w:tcPr>
            <w:tcW w:w="2943" w:type="dxa"/>
            <w:shd w:val="clear" w:color="auto" w:fill="E5DFEC" w:themeFill="accent4" w:themeFillTint="33"/>
          </w:tcPr>
          <w:p w:rsidR="00AE3ED1" w:rsidRPr="00E827D3" w:rsidRDefault="00E827D3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7D3">
              <w:rPr>
                <w:rFonts w:ascii="Times New Roman" w:hAnsi="Times New Roman"/>
                <w:bCs/>
                <w:sz w:val="28"/>
                <w:szCs w:val="28"/>
              </w:rPr>
              <w:t>Раздел 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AB6C9A" w:rsidRPr="00AB6C9A">
              <w:rPr>
                <w:rFonts w:ascii="Times New Roman" w:hAnsi="Times New Roman"/>
                <w:bCs/>
                <w:sz w:val="28"/>
                <w:szCs w:val="28"/>
              </w:rPr>
              <w:t>Предмет философии и ее история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  <w:p w:rsidR="00AE3ED1" w:rsidRPr="00AC60BC" w:rsidRDefault="00AE3ED1" w:rsidP="00AE3ED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КР № 1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AE3ED1" w:rsidRPr="00BD124C" w:rsidRDefault="00AE3ED1" w:rsidP="00AE3ED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E3ED1" w:rsidRDefault="00BA524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1920" w:type="dxa"/>
            <w:shd w:val="clear" w:color="auto" w:fill="E5DFEC" w:themeFill="accent4" w:themeFillTint="33"/>
          </w:tcPr>
          <w:p w:rsidR="00AE3ED1" w:rsidRDefault="003822B3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</w:tr>
      <w:tr w:rsidR="00BA5244" w:rsidTr="0027409C">
        <w:tc>
          <w:tcPr>
            <w:tcW w:w="2943" w:type="dxa"/>
          </w:tcPr>
          <w:p w:rsidR="00AE3ED1" w:rsidRPr="00457529" w:rsidRDefault="00AE3ED1" w:rsidP="004103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529">
              <w:rPr>
                <w:rFonts w:ascii="Times New Roman" w:hAnsi="Times New Roman"/>
                <w:sz w:val="28"/>
                <w:szCs w:val="28"/>
              </w:rPr>
              <w:t xml:space="preserve">Тема 1.1. </w:t>
            </w:r>
            <w:r w:rsidR="00AB6C9A" w:rsidRPr="00AB6C9A">
              <w:rPr>
                <w:rFonts w:ascii="Times New Roman" w:hAnsi="Times New Roman"/>
                <w:bCs/>
                <w:sz w:val="28"/>
                <w:szCs w:val="28"/>
              </w:rPr>
              <w:t>Основные понятия и предмет философии</w:t>
            </w:r>
          </w:p>
        </w:tc>
        <w:tc>
          <w:tcPr>
            <w:tcW w:w="2552" w:type="dxa"/>
          </w:tcPr>
          <w:p w:rsidR="00AE3ED1" w:rsidRPr="00BD124C" w:rsidRDefault="00AE3ED1" w:rsidP="00AE3ED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Устный опрос (УО)</w:t>
            </w:r>
          </w:p>
          <w:p w:rsidR="00AE3ED1" w:rsidRPr="00BD124C" w:rsidRDefault="00AE3ED1" w:rsidP="00AE3ED1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Тестирование</w:t>
            </w:r>
          </w:p>
          <w:p w:rsidR="003822B3" w:rsidRPr="00457529" w:rsidRDefault="00AE3ED1" w:rsidP="0045752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Самостоятельная работа</w:t>
            </w:r>
            <w:r w:rsidR="0045752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(Т, СР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E3ED1" w:rsidRPr="00BD124C" w:rsidRDefault="00AE3ED1" w:rsidP="00B71C2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</w:t>
            </w:r>
            <w:r w:rsidR="00B71C22">
              <w:rPr>
                <w:rFonts w:ascii="Times New Roman" w:hAnsi="Times New Roman"/>
                <w:i/>
                <w:iCs/>
                <w:sz w:val="28"/>
                <w:szCs w:val="28"/>
              </w:rPr>
              <w:t>1-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П</w:t>
            </w:r>
            <w:r w:rsidR="00B71C22">
              <w:rPr>
                <w:rFonts w:ascii="Times New Roman" w:hAnsi="Times New Roman"/>
                <w:i/>
                <w:iCs/>
                <w:sz w:val="28"/>
                <w:szCs w:val="28"/>
              </w:rPr>
              <w:t>7, ЛР7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244" w:rsidTr="0027409C">
        <w:tc>
          <w:tcPr>
            <w:tcW w:w="2943" w:type="dxa"/>
          </w:tcPr>
          <w:p w:rsidR="00AE3ED1" w:rsidRDefault="00AE3ED1" w:rsidP="00E453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1.2. </w:t>
            </w:r>
            <w:r w:rsidR="00AB6C9A" w:rsidRPr="00AB6C9A">
              <w:rPr>
                <w:rFonts w:ascii="Times New Roman" w:hAnsi="Times New Roman"/>
                <w:sz w:val="28"/>
                <w:szCs w:val="28"/>
              </w:rPr>
              <w:t>Философия Древнего мира и средневековая философия</w:t>
            </w:r>
          </w:p>
        </w:tc>
        <w:tc>
          <w:tcPr>
            <w:tcW w:w="2552" w:type="dxa"/>
          </w:tcPr>
          <w:p w:rsidR="00AE3ED1" w:rsidRDefault="00C46F2A" w:rsidP="004575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 Практическая работа (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№</w:t>
            </w:r>
            <w:r w:rsidR="00457529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, Т, СР</w:t>
            </w:r>
          </w:p>
        </w:tc>
        <w:tc>
          <w:tcPr>
            <w:tcW w:w="1984" w:type="dxa"/>
          </w:tcPr>
          <w:p w:rsidR="00AE3ED1" w:rsidRDefault="00B71C22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E3ED1" w:rsidRDefault="00AE3ED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09C" w:rsidTr="0027409C">
        <w:tc>
          <w:tcPr>
            <w:tcW w:w="2943" w:type="dxa"/>
          </w:tcPr>
          <w:p w:rsidR="00BA5244" w:rsidRDefault="00BA5244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1.3. </w:t>
            </w:r>
            <w:r w:rsidR="00AB6C9A" w:rsidRPr="00AB6C9A">
              <w:rPr>
                <w:rFonts w:ascii="Times New Roman" w:hAnsi="Times New Roman"/>
                <w:bCs/>
                <w:sz w:val="28"/>
                <w:szCs w:val="28"/>
              </w:rPr>
              <w:t>Философия Возрождения, Нового времени и Просвещения</w:t>
            </w:r>
            <w:r w:rsidR="00457529" w:rsidRPr="00AB6C9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A5244" w:rsidRDefault="00C46F2A" w:rsidP="003822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BA5244"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Т, СР</w:t>
            </w:r>
          </w:p>
        </w:tc>
        <w:tc>
          <w:tcPr>
            <w:tcW w:w="1984" w:type="dxa"/>
          </w:tcPr>
          <w:p w:rsidR="00BA5244" w:rsidRDefault="00B71C22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BA5244" w:rsidRDefault="00BA5244" w:rsidP="00BA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27409C"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1.4. </w:t>
            </w:r>
            <w:r w:rsidRPr="00AB6C9A">
              <w:rPr>
                <w:rFonts w:ascii="Times New Roman" w:hAnsi="Times New Roman"/>
                <w:bCs/>
                <w:sz w:val="28"/>
                <w:szCs w:val="28"/>
              </w:rPr>
              <w:t>Современная философия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476116">
        <w:tc>
          <w:tcPr>
            <w:tcW w:w="2943" w:type="dxa"/>
            <w:shd w:val="clear" w:color="auto" w:fill="E5DFEC" w:themeFill="accent4" w:themeFillTint="33"/>
          </w:tcPr>
          <w:p w:rsidR="00AB6C9A" w:rsidRDefault="00AB6C9A" w:rsidP="001D5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="001D5F59" w:rsidRPr="001D5F59">
              <w:rPr>
                <w:rFonts w:ascii="Times New Roman" w:hAnsi="Times New Roman"/>
                <w:bCs/>
                <w:sz w:val="28"/>
                <w:szCs w:val="28"/>
              </w:rPr>
              <w:t>Структура и основны</w:t>
            </w:r>
            <w:r w:rsidR="00481AD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1D5F59" w:rsidRPr="001D5F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D5F5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</w:t>
            </w:r>
            <w:r w:rsidR="001D5F59" w:rsidRPr="001D5F59">
              <w:rPr>
                <w:rFonts w:ascii="Times New Roman" w:hAnsi="Times New Roman"/>
                <w:bCs/>
                <w:sz w:val="28"/>
                <w:szCs w:val="28"/>
              </w:rPr>
              <w:t>аправления философии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E5DFEC" w:themeFill="accent4" w:themeFillTint="33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:rsidR="00AB6C9A" w:rsidRPr="00BD124C" w:rsidRDefault="00AB6C9A" w:rsidP="00AB6C9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:rsidR="00AB6C9A" w:rsidRPr="001D5F59" w:rsidRDefault="00AB6C9A" w:rsidP="001D5F5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Л1, Л2, М1, М2, П3, П3, </w:t>
            </w:r>
            <w:r w:rsidRPr="00BD124C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ЛР7 ЛР 21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AB6C9A" w:rsidRPr="00BD124C" w:rsidRDefault="00AB6C9A" w:rsidP="00AB6C9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20" w:type="dxa"/>
            <w:shd w:val="clear" w:color="auto" w:fill="E5DFEC" w:themeFill="accent4" w:themeFillTint="33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1D5F59">
        <w:trPr>
          <w:trHeight w:val="1125"/>
        </w:trPr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 2.1. </w:t>
            </w:r>
            <w:r w:rsidR="001D5F59" w:rsidRPr="001D5F59">
              <w:rPr>
                <w:rFonts w:ascii="Times New Roman" w:hAnsi="Times New Roman"/>
                <w:sz w:val="28"/>
                <w:szCs w:val="28"/>
              </w:rPr>
              <w:t>Методы философии и ее внутреннее строение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1D5F59">
        <w:trPr>
          <w:trHeight w:val="1128"/>
        </w:trPr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2.2. </w:t>
            </w:r>
          </w:p>
          <w:p w:rsidR="00AB6C9A" w:rsidRPr="001D5F59" w:rsidRDefault="001D5F59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59">
              <w:rPr>
                <w:rFonts w:ascii="Times New Roman" w:hAnsi="Times New Roman"/>
                <w:sz w:val="28"/>
                <w:szCs w:val="28"/>
              </w:rPr>
              <w:t>Учение о бытии и теория познания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27409C"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2.3. </w:t>
            </w:r>
          </w:p>
          <w:p w:rsidR="00AB6C9A" w:rsidRPr="001D5F59" w:rsidRDefault="001D5F59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59">
              <w:rPr>
                <w:rFonts w:ascii="Times New Roman" w:hAnsi="Times New Roman"/>
                <w:sz w:val="28"/>
                <w:szCs w:val="28"/>
              </w:rPr>
              <w:t>Этика и социальная Философия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1C22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П1-П7, ЛР7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C9A" w:rsidTr="0027409C">
        <w:tc>
          <w:tcPr>
            <w:tcW w:w="29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2.4. </w:t>
            </w:r>
          </w:p>
          <w:p w:rsidR="00AB6C9A" w:rsidRDefault="001D5F59" w:rsidP="001D5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F59">
              <w:rPr>
                <w:rFonts w:ascii="Times New Roman" w:hAnsi="Times New Roman"/>
                <w:sz w:val="28"/>
                <w:szCs w:val="28"/>
              </w:rPr>
              <w:t>Место философии в духовной культуре и 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5F59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2552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146">
              <w:rPr>
                <w:rFonts w:ascii="Times New Roman" w:hAnsi="Times New Roman"/>
                <w:i/>
                <w:iCs/>
                <w:sz w:val="28"/>
                <w:szCs w:val="28"/>
              </w:rPr>
              <w:t>УО, Т, СР</w:t>
            </w:r>
          </w:p>
        </w:tc>
        <w:tc>
          <w:tcPr>
            <w:tcW w:w="1984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AB6C9A" w:rsidRDefault="00AB6C9A" w:rsidP="00AB6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AE3ED1" w:rsidSect="00AE3ED1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AE3ED1" w:rsidRDefault="00AE3ED1" w:rsidP="00AE3ED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AE3ED1" w:rsidRDefault="00AE3ED1" w:rsidP="00AE3ED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AE3ED1" w:rsidTr="00AE3ED1">
        <w:tc>
          <w:tcPr>
            <w:tcW w:w="4785" w:type="dxa"/>
          </w:tcPr>
          <w:p w:rsidR="00AE3ED1" w:rsidRPr="00671098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AE3ED1" w:rsidRPr="00671098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AE3ED1" w:rsidTr="00AE3ED1">
        <w:tc>
          <w:tcPr>
            <w:tcW w:w="4785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AE3ED1" w:rsidRDefault="00AE3ED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Default="00AE3ED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6D4449" w:rsidRDefault="006D4449" w:rsidP="006D4449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AE3ED1"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B10AA5" w:rsidRPr="00AE3ED1" w:rsidRDefault="00B10AA5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Pr="00AE3ED1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1352" w:rsidRPr="00651352" w:rsidRDefault="00453A56" w:rsidP="00453A56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3A56">
        <w:rPr>
          <w:rFonts w:ascii="Times New Roman" w:hAnsi="Times New Roman"/>
          <w:sz w:val="28"/>
          <w:szCs w:val="28"/>
        </w:rPr>
        <w:t>Сознание человека и компьютера</w:t>
      </w:r>
      <w:r w:rsidRPr="00453A56">
        <w:rPr>
          <w:rFonts w:ascii="Times New Roman" w:hAnsi="Times New Roman"/>
          <w:sz w:val="28"/>
          <w:szCs w:val="28"/>
        </w:rPr>
        <w:br/>
      </w:r>
      <w:r w:rsidR="00AB02C9">
        <w:rPr>
          <w:rFonts w:ascii="Times New Roman" w:hAnsi="Times New Roman"/>
          <w:sz w:val="28"/>
          <w:szCs w:val="28"/>
        </w:rPr>
        <w:t xml:space="preserve">2. </w:t>
      </w:r>
      <w:r w:rsidRPr="00453A56">
        <w:rPr>
          <w:rFonts w:ascii="Times New Roman" w:hAnsi="Times New Roman"/>
          <w:sz w:val="28"/>
          <w:szCs w:val="28"/>
        </w:rPr>
        <w:t>Мое понимание свободы. Философия свободы</w:t>
      </w:r>
    </w:p>
    <w:p w:rsidR="00651352" w:rsidRPr="00651352" w:rsidRDefault="00AB02C9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51352" w:rsidRPr="00651352">
        <w:rPr>
          <w:rFonts w:ascii="Times New Roman" w:hAnsi="Times New Roman"/>
          <w:sz w:val="28"/>
          <w:szCs w:val="28"/>
        </w:rPr>
        <w:t xml:space="preserve">. </w:t>
      </w:r>
      <w:r w:rsidR="007D4FB6">
        <w:rPr>
          <w:rFonts w:ascii="Times New Roman" w:hAnsi="Times New Roman"/>
          <w:sz w:val="28"/>
          <w:szCs w:val="28"/>
        </w:rPr>
        <w:t>Мой моральный идеал</w:t>
      </w:r>
    </w:p>
    <w:p w:rsidR="00DD6192" w:rsidRDefault="00AB02C9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51352" w:rsidRPr="00651352">
        <w:rPr>
          <w:rFonts w:ascii="Times New Roman" w:hAnsi="Times New Roman"/>
          <w:sz w:val="28"/>
          <w:szCs w:val="28"/>
        </w:rPr>
        <w:t xml:space="preserve">. </w:t>
      </w:r>
      <w:r w:rsidR="00651352">
        <w:rPr>
          <w:rFonts w:ascii="Times New Roman" w:hAnsi="Times New Roman"/>
          <w:sz w:val="28"/>
          <w:szCs w:val="28"/>
        </w:rPr>
        <w:t xml:space="preserve"> </w:t>
      </w:r>
      <w:r w:rsidR="00453A56" w:rsidRPr="00453A56">
        <w:rPr>
          <w:rFonts w:ascii="Times New Roman" w:hAnsi="Times New Roman"/>
          <w:sz w:val="28"/>
          <w:szCs w:val="28"/>
        </w:rPr>
        <w:t xml:space="preserve">Гораздо легче узнать человека </w:t>
      </w:r>
      <w:r w:rsidR="00DD6192">
        <w:rPr>
          <w:rFonts w:ascii="Times New Roman" w:hAnsi="Times New Roman"/>
          <w:sz w:val="28"/>
          <w:szCs w:val="28"/>
        </w:rPr>
        <w:t>вообще, чем человека в частности</w:t>
      </w:r>
    </w:p>
    <w:p w:rsidR="00DD6192" w:rsidRDefault="00DD6192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Железнодорожник – философ: может ли быть такое?</w:t>
      </w:r>
      <w:r w:rsidRPr="00453A56">
        <w:rPr>
          <w:rFonts w:ascii="Times New Roman" w:hAnsi="Times New Roman"/>
          <w:sz w:val="28"/>
          <w:szCs w:val="28"/>
        </w:rPr>
        <w:t xml:space="preserve"> </w:t>
      </w:r>
    </w:p>
    <w:p w:rsidR="00DD6192" w:rsidRDefault="00DD6192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AE3ED1" w:rsidRDefault="00DD6192" w:rsidP="00453A5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3A56">
        <w:rPr>
          <w:rFonts w:ascii="Times New Roman" w:hAnsi="Times New Roman"/>
          <w:sz w:val="28"/>
          <w:szCs w:val="28"/>
        </w:rPr>
        <w:t>Контролируемые</w:t>
      </w:r>
      <w:r w:rsidR="00AE3ED1" w:rsidRPr="00AE3ED1">
        <w:rPr>
          <w:rFonts w:ascii="Times New Roman" w:hAnsi="Times New Roman"/>
          <w:sz w:val="28"/>
          <w:szCs w:val="28"/>
        </w:rPr>
        <w:t xml:space="preserve"> компетенции</w:t>
      </w:r>
      <w:r w:rsidR="00651352">
        <w:rPr>
          <w:rFonts w:ascii="Times New Roman" w:hAnsi="Times New Roman"/>
          <w:sz w:val="28"/>
          <w:szCs w:val="28"/>
        </w:rPr>
        <w:t>:</w:t>
      </w:r>
      <w:r w:rsidR="00AE3ED1" w:rsidRPr="00AE3ED1">
        <w:rPr>
          <w:rFonts w:ascii="Times New Roman" w:hAnsi="Times New Roman"/>
          <w:sz w:val="28"/>
          <w:szCs w:val="28"/>
        </w:rPr>
        <w:t xml:space="preserve"> </w:t>
      </w:r>
      <w:r w:rsidR="00651352">
        <w:rPr>
          <w:rFonts w:ascii="Times New Roman" w:hAnsi="Times New Roman"/>
          <w:sz w:val="28"/>
          <w:szCs w:val="28"/>
        </w:rPr>
        <w:t>ОК 01</w:t>
      </w:r>
      <w:r w:rsidR="00B11AED">
        <w:rPr>
          <w:rFonts w:ascii="Times New Roman" w:hAnsi="Times New Roman"/>
          <w:sz w:val="28"/>
          <w:szCs w:val="28"/>
        </w:rPr>
        <w:t xml:space="preserve">, ОК 02, </w:t>
      </w:r>
      <w:r w:rsidR="008A2A16">
        <w:rPr>
          <w:rFonts w:ascii="Times New Roman" w:hAnsi="Times New Roman"/>
          <w:sz w:val="28"/>
          <w:szCs w:val="28"/>
        </w:rPr>
        <w:t>О</w:t>
      </w:r>
      <w:r w:rsidR="008A2A16">
        <w:rPr>
          <w:rFonts w:ascii="Times New Roman" w:hAnsi="Times New Roman"/>
          <w:sz w:val="28"/>
          <w:szCs w:val="28"/>
          <w:lang w:val="en-US"/>
        </w:rPr>
        <w:t>K</w:t>
      </w:r>
      <w:r w:rsidR="008A2A16" w:rsidRPr="008A2A16">
        <w:rPr>
          <w:rFonts w:ascii="Times New Roman" w:hAnsi="Times New Roman"/>
          <w:sz w:val="28"/>
          <w:szCs w:val="28"/>
        </w:rPr>
        <w:t xml:space="preserve"> 04</w:t>
      </w:r>
      <w:r w:rsidR="008A2A16">
        <w:rPr>
          <w:rFonts w:ascii="Times New Roman" w:hAnsi="Times New Roman"/>
          <w:sz w:val="28"/>
          <w:szCs w:val="28"/>
        </w:rPr>
        <w:t xml:space="preserve">, </w:t>
      </w:r>
      <w:r w:rsidR="00B11AED">
        <w:rPr>
          <w:rFonts w:ascii="Times New Roman" w:hAnsi="Times New Roman"/>
          <w:sz w:val="28"/>
          <w:szCs w:val="28"/>
        </w:rPr>
        <w:t>ОК 05, О</w:t>
      </w:r>
      <w:r w:rsidR="0000383A">
        <w:rPr>
          <w:rFonts w:ascii="Times New Roman" w:hAnsi="Times New Roman"/>
          <w:sz w:val="28"/>
          <w:szCs w:val="28"/>
        </w:rPr>
        <w:t>К 06</w:t>
      </w: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ED1">
        <w:rPr>
          <w:rFonts w:ascii="Times New Roman" w:hAnsi="Times New Roman"/>
          <w:sz w:val="28"/>
          <w:szCs w:val="28"/>
        </w:rPr>
        <w:t>Критерии оценки:</w:t>
      </w:r>
    </w:p>
    <w:p w:rsidR="00651352" w:rsidRPr="00651352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«отлично»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наблюдается новизна, оригинальность идеи, подхода; видна полезность и реалистичность предложенной идеи; видна значимость реализации данной идеи, подхода, широта охвата; имеется художественная выразительность, яркость, образность изложения; наблюдается грамотность изложения; эссе представлено в срок;</w:t>
      </w:r>
    </w:p>
    <w:p w:rsidR="00651352" w:rsidRPr="00651352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«хорошо»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но есть много нового в изложении, имеются незначительные недостатки в реалистичность оценки существующего положения дел, есть незначительные недостатки в  художественной выразительности, яркости, образности изложения; наблюдается грамотность изложения; эссе представлено в срок.</w:t>
      </w:r>
    </w:p>
    <w:p w:rsidR="00651352" w:rsidRPr="00651352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«удовлетворительно»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много известного в изложении, имеются значительные недостатки в реалистичность оценки существующего положения дел, есть значительные недостатки в  художественной выразительности, яркости, образности изложения; наблюдается неграмотность изложения; эссе представлено с нарушением срока;</w:t>
      </w:r>
    </w:p>
    <w:p w:rsidR="00FE3F3C" w:rsidRPr="00AE3ED1" w:rsidRDefault="00651352" w:rsidP="006513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352">
        <w:rPr>
          <w:rFonts w:ascii="Times New Roman" w:hAnsi="Times New Roman"/>
          <w:sz w:val="28"/>
          <w:szCs w:val="28"/>
          <w:u w:val="single"/>
        </w:rPr>
        <w:t>Оценка «неудовлетворительно»</w:t>
      </w:r>
      <w:r w:rsidRPr="00651352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имеются очевидные недостатки в  реалистичность оценки существующего положения дел, есть очевидные недостатки в  художественной выразительности, яркости, образности изложения; наблюдается неграмотность изложения; эссе представлено не в срок.</w:t>
      </w: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7B0" w:rsidRDefault="00ED57B0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E7C" w:rsidRDefault="00326E7C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6E7C" w:rsidRDefault="00326E7C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6E7C" w:rsidRDefault="00326E7C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6562" w:rsidRPr="00E43044" w:rsidRDefault="00A06562" w:rsidP="00E56D9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Комплект заданий для контрольной работы</w:t>
      </w:r>
    </w:p>
    <w:p w:rsidR="00A06562" w:rsidRPr="00E43044" w:rsidRDefault="00A06562" w:rsidP="00E56D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332E" w:rsidRDefault="00F0332E" w:rsidP="00E56D93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F0332E">
        <w:rPr>
          <w:rFonts w:ascii="Times New Roman" w:hAnsi="Times New Roman"/>
          <w:b/>
          <w:sz w:val="28"/>
          <w:szCs w:val="28"/>
          <w:lang w:eastAsia="ru-RU"/>
        </w:rPr>
        <w:t>Контрольная  работа  № 1</w:t>
      </w:r>
    </w:p>
    <w:p w:rsidR="00F0332E" w:rsidRDefault="00F0332E" w:rsidP="00E56D93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C5284" w:rsidRDefault="002C5284" w:rsidP="00E56D93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C528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Вариант № 1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F0332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Наука о бытии- это…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онтология   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) гносеология  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0332E">
        <w:rPr>
          <w:rFonts w:ascii="Times New Roman" w:hAnsi="Times New Roman"/>
          <w:sz w:val="28"/>
          <w:szCs w:val="28"/>
          <w:lang w:eastAsia="ru-RU"/>
        </w:rPr>
        <w:t>) антропология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Идея  первична , материя  вторична, это  точка  зрения: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А) материалиста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идеалиста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рационалиста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Диоген  принадлежит  к  философской  школе: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киники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натурфилософы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стоики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8F0E6D" w:rsidRPr="00F0332E">
        <w:rPr>
          <w:rFonts w:ascii="Times New Roman" w:hAnsi="Times New Roman"/>
          <w:sz w:val="28"/>
          <w:szCs w:val="28"/>
          <w:lang w:eastAsia="ru-RU"/>
        </w:rPr>
        <w:t>Демокрит считал</w:t>
      </w:r>
      <w:r w:rsidRPr="00F0332E">
        <w:rPr>
          <w:rFonts w:ascii="Times New Roman" w:hAnsi="Times New Roman"/>
          <w:sz w:val="28"/>
          <w:szCs w:val="28"/>
          <w:lang w:eastAsia="ru-RU"/>
        </w:rPr>
        <w:t>,</w:t>
      </w:r>
      <w:r w:rsidR="008F0E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что весь мир состоит из неделимых частиц. Они называются: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А) монада    Б) апейрон      В) атом    Г) эйдос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Первоосновой всего существующего является воздух. Так считал: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Платон   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Анаксимен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Демокрит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8F0E6D" w:rsidRPr="00F0332E">
        <w:rPr>
          <w:rFonts w:ascii="Times New Roman" w:hAnsi="Times New Roman"/>
          <w:sz w:val="28"/>
          <w:szCs w:val="28"/>
          <w:lang w:eastAsia="ru-RU"/>
        </w:rPr>
        <w:t>Люди не должны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нарушать закон……, потому они должны стремиться не к действию,</w:t>
      </w:r>
      <w:r w:rsidR="008F0E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а к спокойствию</w:t>
      </w:r>
      <w:r w:rsidR="008F0E6D">
        <w:rPr>
          <w:rFonts w:ascii="Times New Roman" w:hAnsi="Times New Roman"/>
          <w:sz w:val="28"/>
          <w:szCs w:val="28"/>
          <w:lang w:eastAsia="ru-RU"/>
        </w:rPr>
        <w:t>, г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оворил философ 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Конфуций  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Лао-Цзы 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Сократ</w:t>
      </w:r>
    </w:p>
    <w:p w:rsidR="008F0E6D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Теорию о мире идей создал: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8F0E6D" w:rsidRPr="00F0332E">
        <w:rPr>
          <w:rFonts w:ascii="Times New Roman" w:hAnsi="Times New Roman"/>
          <w:sz w:val="28"/>
          <w:szCs w:val="28"/>
          <w:lang w:eastAsia="ru-RU"/>
        </w:rPr>
        <w:t>Фалес Милетский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0E6D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Аристотель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Платон</w:t>
      </w:r>
    </w:p>
    <w:p w:rsidR="008F0E6D" w:rsidRPr="00F0332E" w:rsidRDefault="008F0E6D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«Познай самого себя»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-говорил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Сократ    Б) </w:t>
      </w:r>
      <w:r w:rsidR="00EF7AA1" w:rsidRPr="00F0332E">
        <w:rPr>
          <w:rFonts w:ascii="Times New Roman" w:hAnsi="Times New Roman"/>
          <w:sz w:val="28"/>
          <w:szCs w:val="28"/>
          <w:lang w:eastAsia="ru-RU"/>
        </w:rPr>
        <w:t>Аристотель В</w:t>
      </w:r>
      <w:r w:rsidRPr="00F0332E">
        <w:rPr>
          <w:rFonts w:ascii="Times New Roman" w:hAnsi="Times New Roman"/>
          <w:sz w:val="28"/>
          <w:szCs w:val="28"/>
          <w:lang w:eastAsia="ru-RU"/>
        </w:rPr>
        <w:t>) Конфуций</w:t>
      </w:r>
    </w:p>
    <w:p w:rsidR="00EF7AA1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AA1" w:rsidRPr="00F0332E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9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Что такое философия?</w:t>
      </w:r>
    </w:p>
    <w:p w:rsidR="00EF7AA1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 xml:space="preserve">А) это наука   </w:t>
      </w: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религия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идеология</w:t>
      </w:r>
    </w:p>
    <w:p w:rsidR="00EF7AA1" w:rsidRPr="00F0332E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7AA1" w:rsidRDefault="00EF7AA1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>0</w:t>
      </w:r>
      <w:r w:rsidR="00F0332E">
        <w:rPr>
          <w:rFonts w:ascii="Times New Roman" w:hAnsi="Times New Roman"/>
          <w:sz w:val="28"/>
          <w:szCs w:val="28"/>
          <w:lang w:eastAsia="ru-RU"/>
        </w:rPr>
        <w:t>.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 xml:space="preserve">         На ранней стадии общественного развития основным способом понимания мира были:  </w:t>
      </w: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религия   </w:t>
      </w:r>
    </w:p>
    <w:p w:rsidR="00EF7AA1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Философия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мифология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Вопрос для размышления.   Сократ утверждал, что добродетель есть знание. Согласны ли вы в этом с Сократом,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считаете ли вы, что можно стать нравственным человеком,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выучив все правила поведения и хорошо зная о том,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что хорошо,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а что плохо?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Или высказывание Сократа не так однозначно и подразумевает более глубокое понимание?  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0332E">
        <w:rPr>
          <w:rFonts w:ascii="Times New Roman" w:hAnsi="Times New Roman"/>
          <w:b/>
          <w:sz w:val="28"/>
          <w:szCs w:val="28"/>
          <w:u w:val="single"/>
          <w:lang w:eastAsia="ru-RU"/>
        </w:rPr>
        <w:t>Вариант№2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0332E">
        <w:rPr>
          <w:rFonts w:ascii="Times New Roman" w:hAnsi="Times New Roman"/>
          <w:sz w:val="28"/>
          <w:szCs w:val="28"/>
          <w:lang w:eastAsia="ru-RU"/>
        </w:rPr>
        <w:t>Наука о познании-это …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онтология 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гносеология    </w:t>
      </w:r>
    </w:p>
    <w:p w:rsid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антропология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Материя первична, идея вторична,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это точка зрения: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А)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материалиста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Б)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идеалиста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рационалиста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  Зенон принадлежит к философской школе: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киники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Б) натурфилософы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стоики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Анакс</w:t>
      </w:r>
      <w:r w:rsidR="009564B8">
        <w:rPr>
          <w:rFonts w:ascii="Times New Roman" w:hAnsi="Times New Roman"/>
          <w:sz w:val="28"/>
          <w:szCs w:val="28"/>
          <w:lang w:eastAsia="ru-RU"/>
        </w:rPr>
        <w:t>имандр считал первоосновой мира</w:t>
      </w:r>
      <w:r w:rsidRPr="00F0332E">
        <w:rPr>
          <w:rFonts w:ascii="Times New Roman" w:hAnsi="Times New Roman"/>
          <w:sz w:val="28"/>
          <w:szCs w:val="28"/>
          <w:lang w:eastAsia="ru-RU"/>
        </w:rPr>
        <w:t>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А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) атом    </w:t>
      </w:r>
    </w:p>
    <w:p w:rsidR="009564B8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апейрон   </w:t>
      </w:r>
    </w:p>
    <w:p w:rsid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эйдос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Первоосновой всего существующего является огонь.</w:t>
      </w:r>
      <w:r w:rsidR="009564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Так считал: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Платон   </w:t>
      </w: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Гераклит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Фалес</w:t>
      </w:r>
    </w:p>
    <w:p w:rsidR="009564B8" w:rsidRPr="00F0332E" w:rsidRDefault="009564B8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64B8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lastRenderedPageBreak/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Закон, который определяет социальные и этические взаимоотношения людей называется……..</w:t>
      </w:r>
      <w:r>
        <w:rPr>
          <w:rFonts w:ascii="Times New Roman" w:hAnsi="Times New Roman"/>
          <w:sz w:val="28"/>
          <w:szCs w:val="28"/>
          <w:lang w:eastAsia="ru-RU"/>
        </w:rPr>
        <w:t>, г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оворил философ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Лао-Цзы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Конфуций   </w:t>
      </w:r>
    </w:p>
    <w:p w:rsid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Сократ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 Первоначалом бытия являются идеальные сущности-числа. Так считал: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Пифагор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Анаксимен   </w:t>
      </w:r>
    </w:p>
    <w:p w:rsid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Платон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534FB">
        <w:rPr>
          <w:rFonts w:ascii="Times New Roman" w:hAnsi="Times New Roman"/>
          <w:sz w:val="28"/>
          <w:szCs w:val="28"/>
          <w:lang w:eastAsia="ru-RU"/>
        </w:rPr>
        <w:t xml:space="preserve"> Мир несовершене</w:t>
      </w:r>
      <w:r w:rsidRPr="00F0332E">
        <w:rPr>
          <w:rFonts w:ascii="Times New Roman" w:hAnsi="Times New Roman"/>
          <w:sz w:val="28"/>
          <w:szCs w:val="28"/>
          <w:lang w:eastAsia="ru-RU"/>
        </w:rPr>
        <w:t>н и несправедлив,</w:t>
      </w:r>
      <w:r w:rsidR="00A534FB">
        <w:rPr>
          <w:rFonts w:ascii="Times New Roman" w:hAnsi="Times New Roman"/>
          <w:sz w:val="28"/>
          <w:szCs w:val="28"/>
          <w:lang w:eastAsia="ru-RU"/>
        </w:rPr>
        <w:t xml:space="preserve"> поэтому надо углубиться в себя. Т</w:t>
      </w:r>
      <w:r w:rsidRPr="00F0332E">
        <w:rPr>
          <w:rFonts w:ascii="Times New Roman" w:hAnsi="Times New Roman"/>
          <w:sz w:val="28"/>
          <w:szCs w:val="28"/>
          <w:lang w:eastAsia="ru-RU"/>
        </w:rPr>
        <w:t>ак считал: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Конфуций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Лао-Цзы   </w:t>
      </w:r>
    </w:p>
    <w:p w:rsid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Будда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>.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0332E">
        <w:rPr>
          <w:rFonts w:ascii="Times New Roman" w:hAnsi="Times New Roman"/>
          <w:sz w:val="28"/>
          <w:szCs w:val="28"/>
          <w:lang w:eastAsia="ru-RU"/>
        </w:rPr>
        <w:t>Какое из определений философии первоначально?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А) учение о мудрости   </w:t>
      </w:r>
    </w:p>
    <w:p w:rsidR="00A534FB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Б) любовь к мудрости    </w:t>
      </w:r>
    </w:p>
    <w:p w:rsid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В) идея совершенной мудрости.</w:t>
      </w:r>
    </w:p>
    <w:p w:rsidR="00A534FB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32E" w:rsidRPr="00F0332E" w:rsidRDefault="00A534FB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>0</w:t>
      </w:r>
      <w:r w:rsidR="00F0332E">
        <w:rPr>
          <w:rFonts w:ascii="Times New Roman" w:hAnsi="Times New Roman"/>
          <w:sz w:val="28"/>
          <w:szCs w:val="28"/>
          <w:lang w:eastAsia="ru-RU"/>
        </w:rPr>
        <w:t>.</w:t>
      </w:r>
      <w:r w:rsidR="00F0332E" w:rsidRPr="00F0332E">
        <w:rPr>
          <w:rFonts w:ascii="Times New Roman" w:hAnsi="Times New Roman"/>
          <w:sz w:val="28"/>
          <w:szCs w:val="28"/>
          <w:lang w:eastAsia="ru-RU"/>
        </w:rPr>
        <w:t xml:space="preserve"> Кто из философов является автором атомистической теории?</w:t>
      </w:r>
    </w:p>
    <w:p w:rsidR="00F0332E" w:rsidRPr="00F0332E" w:rsidRDefault="00F0332E" w:rsidP="00F0332E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 xml:space="preserve">         А) Аристотель   Б) Анаксимандр   В) Демокрит.                    </w:t>
      </w:r>
    </w:p>
    <w:p w:rsidR="00A534FB" w:rsidRDefault="00A534FB" w:rsidP="00A534FB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34FB" w:rsidRPr="00F0332E" w:rsidRDefault="00A534FB" w:rsidP="00A534FB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332E">
        <w:rPr>
          <w:rFonts w:ascii="Times New Roman" w:hAnsi="Times New Roman"/>
          <w:sz w:val="28"/>
          <w:szCs w:val="28"/>
          <w:lang w:eastAsia="ru-RU"/>
        </w:rPr>
        <w:t>Вопрос для размышления.   Сократ утверждал, что добродетель есть знание. Согласны ли вы в этом с Сократом,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считаете ли вы, что можно стать нравственным человеком,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выучив все правила поведения и хорошо зная о том,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что хорошо,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>а что плохо?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332E">
        <w:rPr>
          <w:rFonts w:ascii="Times New Roman" w:hAnsi="Times New Roman"/>
          <w:sz w:val="28"/>
          <w:szCs w:val="28"/>
          <w:lang w:eastAsia="ru-RU"/>
        </w:rPr>
        <w:t xml:space="preserve">Или высказывание Сократа не так однозначно и подразумевает более глубокое понимание?      </w:t>
      </w:r>
    </w:p>
    <w:p w:rsidR="00593FAB" w:rsidRPr="00593FAB" w:rsidRDefault="00593FAB" w:rsidP="00593FAB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5284" w:rsidRDefault="002C5284" w:rsidP="00593FAB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D57B0" w:rsidRDefault="00ED57B0" w:rsidP="00E43044">
      <w:pPr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A534FB" w:rsidRDefault="00A534FB" w:rsidP="00E43044">
      <w:pPr>
        <w:jc w:val="right"/>
        <w:rPr>
          <w:rFonts w:ascii="Times New Roman" w:hAnsi="Times New Roman"/>
          <w:sz w:val="24"/>
          <w:szCs w:val="24"/>
        </w:rPr>
      </w:pPr>
    </w:p>
    <w:p w:rsidR="008C15D5" w:rsidRPr="006377C3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Тестовые задания</w:t>
      </w:r>
    </w:p>
    <w:p w:rsidR="008C15D5" w:rsidRPr="006377C3" w:rsidRDefault="008D1E0D" w:rsidP="008D1E0D">
      <w:pPr>
        <w:tabs>
          <w:tab w:val="left" w:pos="284"/>
        </w:tabs>
        <w:spacing w:after="0"/>
        <w:ind w:left="-567" w:firstLine="283"/>
        <w:rPr>
          <w:rFonts w:ascii="Times New Roman" w:hAnsi="Times New Roman"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t xml:space="preserve">№1. </w:t>
      </w:r>
      <w:r>
        <w:rPr>
          <w:rFonts w:ascii="Times New Roman" w:hAnsi="Times New Roman"/>
          <w:b/>
          <w:sz w:val="28"/>
          <w:szCs w:val="28"/>
        </w:rPr>
        <w:t>Понятие философии.</w:t>
      </w: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1.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Наука о наиболее общих законах развития природы, общества, мышления человека н</w:t>
      </w:r>
      <w:r w:rsidRPr="008D1E0D">
        <w:rPr>
          <w:rFonts w:ascii="Times New Roman" w:hAnsi="Times New Roman"/>
          <w:iCs/>
          <w:sz w:val="28"/>
          <w:szCs w:val="28"/>
        </w:rPr>
        <w:t>а</w:t>
      </w:r>
      <w:r w:rsidRPr="008D1E0D">
        <w:rPr>
          <w:rFonts w:ascii="Times New Roman" w:hAnsi="Times New Roman"/>
          <w:iCs/>
          <w:sz w:val="28"/>
          <w:szCs w:val="28"/>
        </w:rPr>
        <w:t>зывается: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Религией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Философией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Мифологией</w:t>
      </w:r>
    </w:p>
    <w:p w:rsid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Логикой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2.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Учение о бытии называется: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Аксиологией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Логикой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Социальной философией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Онтологией</w:t>
      </w:r>
    </w:p>
    <w:p w:rsid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Гносеологией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3.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Вставьте слово:</w:t>
      </w:r>
    </w:p>
    <w:p w:rsidR="008D1E0D" w:rsidRPr="008D1E0D" w:rsidRDefault="008D1E0D" w:rsidP="008D1E0D">
      <w:pPr>
        <w:pStyle w:val="ae"/>
        <w:rPr>
          <w:sz w:val="28"/>
          <w:szCs w:val="28"/>
        </w:rPr>
      </w:pPr>
      <w:r w:rsidRPr="008D1E0D">
        <w:rPr>
          <w:sz w:val="28"/>
          <w:szCs w:val="28"/>
        </w:rPr>
        <w:t>… - это способ существования религиозного сознания, особые настроения, переживания.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Культ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Вера</w:t>
      </w:r>
    </w:p>
    <w:p w:rsidR="008D1E0D" w:rsidRP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Эмоции</w:t>
      </w:r>
    </w:p>
    <w:p w:rsidR="008D1E0D" w:rsidRDefault="008D1E0D" w:rsidP="008D1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Анамнезис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4.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Впишите, какая форма мировоззрения отсутствует:</w:t>
      </w:r>
    </w:p>
    <w:p w:rsidR="008D1E0D" w:rsidRPr="008D1E0D" w:rsidRDefault="008D1E0D" w:rsidP="008D1E0D">
      <w:pPr>
        <w:jc w:val="center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sz w:val="28"/>
          <w:szCs w:val="28"/>
        </w:rPr>
        <w:t>…, религия, философия</w:t>
      </w:r>
    </w:p>
    <w:p w:rsidR="008D1E0D" w:rsidRPr="008D1E0D" w:rsidRDefault="008D1E0D" w:rsidP="008D1E0D">
      <w:pPr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5.</w:t>
      </w:r>
      <w:r w:rsidRPr="008D1E0D"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iCs/>
          <w:sz w:val="28"/>
          <w:szCs w:val="28"/>
        </w:rPr>
        <w:t>Основным вопросом философии является: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Проблема связи и соотношения объективного мира и сознания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Защита христианского вероучения от нападок атеистов путём выработки единой мировоззренческой позиции</w:t>
      </w:r>
    </w:p>
    <w:p w:rsidR="008D1E0D" w:rsidRPr="008D1E0D" w:rsidRDefault="008D1E0D" w:rsidP="008D1E0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D1E0D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E0D">
        <w:rPr>
          <w:rFonts w:ascii="Times New Roman" w:hAnsi="Times New Roman"/>
          <w:sz w:val="28"/>
          <w:szCs w:val="28"/>
        </w:rPr>
        <w:t>Проблема соотношения материалистического и идеалистического взглядов на д</w:t>
      </w:r>
      <w:r w:rsidRPr="008D1E0D">
        <w:rPr>
          <w:rFonts w:ascii="Times New Roman" w:hAnsi="Times New Roman"/>
          <w:sz w:val="28"/>
          <w:szCs w:val="28"/>
        </w:rPr>
        <w:t>у</w:t>
      </w:r>
      <w:r w:rsidRPr="008D1E0D">
        <w:rPr>
          <w:rFonts w:ascii="Times New Roman" w:hAnsi="Times New Roman"/>
          <w:sz w:val="28"/>
          <w:szCs w:val="28"/>
        </w:rPr>
        <w:t>шу.</w:t>
      </w: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rPr>
          <w:rFonts w:ascii="Times New Roman" w:hAnsi="Times New Roman"/>
          <w:b/>
          <w:sz w:val="28"/>
          <w:szCs w:val="28"/>
        </w:rPr>
      </w:pPr>
    </w:p>
    <w:p w:rsidR="006377C3" w:rsidRPr="006377C3" w:rsidRDefault="006377C3" w:rsidP="006377C3">
      <w:pPr>
        <w:rPr>
          <w:rFonts w:ascii="Times New Roman" w:hAnsi="Times New Roman"/>
          <w:b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№</w:t>
      </w:r>
      <w:r w:rsidR="008D1E0D">
        <w:rPr>
          <w:rFonts w:ascii="Times New Roman" w:hAnsi="Times New Roman"/>
          <w:b/>
          <w:sz w:val="28"/>
          <w:szCs w:val="28"/>
        </w:rPr>
        <w:t>2</w:t>
      </w:r>
      <w:r w:rsidRPr="006377C3">
        <w:rPr>
          <w:rFonts w:ascii="Times New Roman" w:hAnsi="Times New Roman"/>
          <w:b/>
          <w:sz w:val="28"/>
          <w:szCs w:val="28"/>
        </w:rPr>
        <w:t xml:space="preserve">. </w:t>
      </w:r>
      <w:r w:rsidR="00D14538">
        <w:rPr>
          <w:rFonts w:ascii="Times New Roman" w:hAnsi="Times New Roman"/>
          <w:b/>
          <w:sz w:val="28"/>
          <w:szCs w:val="28"/>
        </w:rPr>
        <w:t>Философия Древнего мира</w:t>
      </w:r>
    </w:p>
    <w:p w:rsidR="00D14538" w:rsidRPr="00D14538" w:rsidRDefault="00D14538" w:rsidP="00F167D0">
      <w:pPr>
        <w:pStyle w:val="a6"/>
        <w:numPr>
          <w:ilvl w:val="0"/>
          <w:numId w:val="9"/>
        </w:numPr>
        <w:ind w:left="284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>К какому философскому течению Древнего Китая относится высказывание «Человек по природе зол, и его не исправить воспитанием, а лишь строгими законами»?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</w:p>
    <w:p w:rsidR="00D14538" w:rsidRPr="00D14538" w:rsidRDefault="00D14538" w:rsidP="00D14538">
      <w:pPr>
        <w:pStyle w:val="a6"/>
        <w:ind w:left="284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  моизм    </w:t>
      </w:r>
      <w:r w:rsidRPr="00D14538">
        <w:rPr>
          <w:rFonts w:ascii="Times New Roman" w:hAnsi="Times New Roman"/>
          <w:b/>
          <w:sz w:val="28"/>
          <w:szCs w:val="28"/>
        </w:rPr>
        <w:t>Б.</w:t>
      </w:r>
      <w:r w:rsidRPr="00D14538">
        <w:rPr>
          <w:rFonts w:ascii="Times New Roman" w:hAnsi="Times New Roman"/>
          <w:sz w:val="28"/>
          <w:szCs w:val="28"/>
        </w:rPr>
        <w:t xml:space="preserve">   фа-цзя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  даосизм   </w:t>
      </w:r>
      <w:r w:rsidRPr="00D14538">
        <w:rPr>
          <w:rFonts w:ascii="Times New Roman" w:hAnsi="Times New Roman"/>
          <w:b/>
          <w:sz w:val="28"/>
          <w:szCs w:val="28"/>
        </w:rPr>
        <w:t>Г.</w:t>
      </w:r>
      <w:r w:rsidRPr="00D14538">
        <w:rPr>
          <w:rFonts w:ascii="Times New Roman" w:hAnsi="Times New Roman"/>
          <w:sz w:val="28"/>
          <w:szCs w:val="28"/>
        </w:rPr>
        <w:t xml:space="preserve">   конфуцианство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</w:p>
    <w:p w:rsidR="00D14538" w:rsidRPr="00D14538" w:rsidRDefault="00D14538" w:rsidP="00D14538">
      <w:pPr>
        <w:pStyle w:val="a6"/>
        <w:ind w:left="-284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</w:t>
      </w:r>
      <w:r w:rsidRPr="00D14538">
        <w:rPr>
          <w:rFonts w:ascii="Times New Roman" w:hAnsi="Times New Roman"/>
          <w:b/>
          <w:sz w:val="28"/>
          <w:szCs w:val="28"/>
        </w:rPr>
        <w:t>2.</w:t>
      </w:r>
      <w:r w:rsidRPr="00D14538">
        <w:rPr>
          <w:rFonts w:ascii="Times New Roman" w:hAnsi="Times New Roman"/>
          <w:sz w:val="28"/>
          <w:szCs w:val="28"/>
        </w:rPr>
        <w:t xml:space="preserve">   Наука о бытии- это…</w:t>
      </w:r>
    </w:p>
    <w:p w:rsidR="00D14538" w:rsidRPr="00D14538" w:rsidRDefault="00D14538" w:rsidP="00D145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онтология        </w:t>
      </w:r>
      <w:r w:rsidRPr="00D14538">
        <w:rPr>
          <w:rFonts w:ascii="Times New Roman" w:hAnsi="Times New Roman"/>
          <w:b/>
          <w:sz w:val="28"/>
          <w:szCs w:val="28"/>
        </w:rPr>
        <w:t>Б.</w:t>
      </w:r>
      <w:r w:rsidRPr="00D14538">
        <w:rPr>
          <w:rFonts w:ascii="Times New Roman" w:hAnsi="Times New Roman"/>
          <w:sz w:val="28"/>
          <w:szCs w:val="28"/>
        </w:rPr>
        <w:t xml:space="preserve"> гносеология    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антропология</w:t>
      </w:r>
    </w:p>
    <w:p w:rsidR="00D14538" w:rsidRPr="00D14538" w:rsidRDefault="00D14538" w:rsidP="00D14538">
      <w:pPr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3.</w:t>
      </w:r>
      <w:r w:rsidRPr="00D14538">
        <w:rPr>
          <w:rFonts w:ascii="Times New Roman" w:hAnsi="Times New Roman"/>
          <w:sz w:val="28"/>
          <w:szCs w:val="28"/>
        </w:rPr>
        <w:t xml:space="preserve"> Согласно Лао-цзы, </w:t>
      </w:r>
      <w:r w:rsidRPr="00D14538">
        <w:rPr>
          <w:rFonts w:ascii="Times New Roman" w:hAnsi="Times New Roman"/>
          <w:iCs/>
          <w:sz w:val="28"/>
          <w:szCs w:val="28"/>
        </w:rPr>
        <w:t>мировая закономерность, которой подчиняются природа, люди, божества – это:</w:t>
      </w:r>
    </w:p>
    <w:p w:rsidR="00D14538" w:rsidRPr="00D14538" w:rsidRDefault="00D14538" w:rsidP="00D1453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D14538">
        <w:rPr>
          <w:rFonts w:ascii="Times New Roman" w:hAnsi="Times New Roman"/>
          <w:b/>
          <w:bCs/>
          <w:sz w:val="28"/>
          <w:szCs w:val="28"/>
        </w:rPr>
        <w:t>А</w:t>
      </w:r>
      <w:r w:rsidRPr="00D14538">
        <w:rPr>
          <w:rFonts w:ascii="Times New Roman" w:hAnsi="Times New Roman"/>
          <w:bCs/>
          <w:sz w:val="28"/>
          <w:szCs w:val="28"/>
        </w:rPr>
        <w:t xml:space="preserve">. архэ   </w:t>
      </w:r>
      <w:r w:rsidRPr="00D14538">
        <w:rPr>
          <w:rFonts w:ascii="Times New Roman" w:hAnsi="Times New Roman"/>
          <w:b/>
          <w:bCs/>
          <w:sz w:val="28"/>
          <w:szCs w:val="28"/>
        </w:rPr>
        <w:t xml:space="preserve">Б.  </w:t>
      </w:r>
      <w:r w:rsidRPr="00D14538">
        <w:rPr>
          <w:rFonts w:ascii="Times New Roman" w:hAnsi="Times New Roman"/>
          <w:bCs/>
          <w:sz w:val="28"/>
          <w:szCs w:val="28"/>
        </w:rPr>
        <w:t>гомеомерия</w:t>
      </w:r>
      <w:r w:rsidRPr="00D14538">
        <w:rPr>
          <w:rFonts w:ascii="Times New Roman" w:hAnsi="Times New Roman"/>
          <w:b/>
          <w:bCs/>
          <w:sz w:val="28"/>
          <w:szCs w:val="28"/>
        </w:rPr>
        <w:t xml:space="preserve">   В. </w:t>
      </w:r>
      <w:r w:rsidRPr="00D14538">
        <w:rPr>
          <w:rFonts w:ascii="Times New Roman" w:hAnsi="Times New Roman"/>
          <w:bCs/>
          <w:sz w:val="28"/>
          <w:szCs w:val="28"/>
        </w:rPr>
        <w:t>дао</w:t>
      </w:r>
    </w:p>
    <w:p w:rsidR="00D14538" w:rsidRPr="00D14538" w:rsidRDefault="00D14538" w:rsidP="00D14538">
      <w:pPr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4.</w:t>
      </w:r>
      <w:r w:rsidRPr="00D14538">
        <w:rPr>
          <w:rFonts w:ascii="Times New Roman" w:hAnsi="Times New Roman"/>
          <w:sz w:val="28"/>
          <w:szCs w:val="28"/>
        </w:rPr>
        <w:t xml:space="preserve"> Основным вопросом философии является: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    </w:t>
      </w: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Проблема связи и соотношения объективного мира и сознания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 xml:space="preserve">        Б.</w:t>
      </w:r>
      <w:r w:rsidRPr="00D14538">
        <w:rPr>
          <w:rFonts w:ascii="Times New Roman" w:hAnsi="Times New Roman"/>
          <w:sz w:val="28"/>
          <w:szCs w:val="28"/>
        </w:rPr>
        <w:t xml:space="preserve"> Защита христианского вероучения от нападок атеистов путём выработки единой мировоззренческой позиции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 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Проблема соотношения материалистического и идеалистического взглядов на душу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 </w:t>
      </w:r>
    </w:p>
    <w:p w:rsidR="00D14538" w:rsidRPr="00D14538" w:rsidRDefault="00D14538" w:rsidP="00D14538">
      <w:pPr>
        <w:pStyle w:val="a6"/>
        <w:ind w:left="0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5.</w:t>
      </w:r>
      <w:r w:rsidRPr="00D14538">
        <w:rPr>
          <w:rFonts w:ascii="Times New Roman" w:hAnsi="Times New Roman"/>
          <w:sz w:val="28"/>
          <w:szCs w:val="28"/>
        </w:rPr>
        <w:t xml:space="preserve"> У буддистов угасание страстей и страданий, прекращение перерождений души в разных телесных оболочках называется: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sz w:val="28"/>
          <w:szCs w:val="28"/>
        </w:rPr>
        <w:t xml:space="preserve">    </w:t>
      </w:r>
    </w:p>
    <w:p w:rsidR="00D14538" w:rsidRPr="00D14538" w:rsidRDefault="00D14538" w:rsidP="00D14538">
      <w:pPr>
        <w:pStyle w:val="a6"/>
        <w:rPr>
          <w:rFonts w:ascii="Times New Roman" w:hAnsi="Times New Roman"/>
          <w:sz w:val="28"/>
          <w:szCs w:val="28"/>
        </w:rPr>
      </w:pPr>
      <w:r w:rsidRPr="00D14538">
        <w:rPr>
          <w:rFonts w:ascii="Times New Roman" w:hAnsi="Times New Roman"/>
          <w:b/>
          <w:sz w:val="28"/>
          <w:szCs w:val="28"/>
        </w:rPr>
        <w:t>А.</w:t>
      </w:r>
      <w:r w:rsidRPr="00D14538">
        <w:rPr>
          <w:rFonts w:ascii="Times New Roman" w:hAnsi="Times New Roman"/>
          <w:sz w:val="28"/>
          <w:szCs w:val="28"/>
        </w:rPr>
        <w:t xml:space="preserve"> чарвака-локаята   </w:t>
      </w:r>
      <w:r w:rsidRPr="00D14538">
        <w:rPr>
          <w:rFonts w:ascii="Times New Roman" w:hAnsi="Times New Roman"/>
          <w:b/>
          <w:sz w:val="28"/>
          <w:szCs w:val="28"/>
        </w:rPr>
        <w:t>Б.</w:t>
      </w:r>
      <w:r w:rsidRPr="00D14538">
        <w:rPr>
          <w:rFonts w:ascii="Times New Roman" w:hAnsi="Times New Roman"/>
          <w:sz w:val="28"/>
          <w:szCs w:val="28"/>
        </w:rPr>
        <w:t xml:space="preserve">  нирвана   </w:t>
      </w:r>
      <w:r w:rsidRPr="00D14538">
        <w:rPr>
          <w:rFonts w:ascii="Times New Roman" w:hAnsi="Times New Roman"/>
          <w:b/>
          <w:sz w:val="28"/>
          <w:szCs w:val="28"/>
        </w:rPr>
        <w:t>В.</w:t>
      </w:r>
      <w:r w:rsidRPr="00D14538">
        <w:rPr>
          <w:rFonts w:ascii="Times New Roman" w:hAnsi="Times New Roman"/>
          <w:sz w:val="28"/>
          <w:szCs w:val="28"/>
        </w:rPr>
        <w:t xml:space="preserve"> карма   </w:t>
      </w:r>
      <w:r w:rsidRPr="00D14538">
        <w:rPr>
          <w:rFonts w:ascii="Times New Roman" w:hAnsi="Times New Roman"/>
          <w:b/>
          <w:sz w:val="28"/>
          <w:szCs w:val="28"/>
        </w:rPr>
        <w:t>Г.</w:t>
      </w:r>
      <w:r w:rsidRPr="00D14538">
        <w:rPr>
          <w:rFonts w:ascii="Times New Roman" w:hAnsi="Times New Roman"/>
          <w:sz w:val="28"/>
          <w:szCs w:val="28"/>
        </w:rPr>
        <w:t xml:space="preserve"> атман</w:t>
      </w:r>
    </w:p>
    <w:p w:rsidR="006377C3" w:rsidRDefault="006377C3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6377C3" w:rsidRDefault="006377C3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6377C3" w:rsidRDefault="006377C3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D14538" w:rsidRDefault="00D14538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D1E0D" w:rsidRDefault="008D1E0D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94869" w:rsidRPr="006377C3" w:rsidRDefault="00894869" w:rsidP="00894869">
      <w:pPr>
        <w:rPr>
          <w:rFonts w:ascii="Times New Roman" w:hAnsi="Times New Roman"/>
          <w:b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№</w:t>
      </w:r>
      <w:r>
        <w:rPr>
          <w:rFonts w:ascii="Times New Roman" w:hAnsi="Times New Roman"/>
          <w:b/>
          <w:sz w:val="28"/>
          <w:szCs w:val="28"/>
        </w:rPr>
        <w:t>3</w:t>
      </w:r>
      <w:r w:rsidRPr="006377C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Философия античности</w:t>
      </w:r>
    </w:p>
    <w:p w:rsidR="00894869" w:rsidRPr="00894869" w:rsidRDefault="00894869" w:rsidP="00894869">
      <w:pPr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1.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Что наиболее интересовало софистов:</w:t>
      </w:r>
    </w:p>
    <w:p w:rsidR="00894869" w:rsidRPr="00894869" w:rsidRDefault="00894869" w:rsidP="00894869">
      <w:pPr>
        <w:pStyle w:val="4"/>
        <w:ind w:left="360"/>
        <w:rPr>
          <w:rFonts w:ascii="Times New Roman" w:hAnsi="Times New Roman"/>
          <w:i w:val="0"/>
          <w:color w:val="auto"/>
          <w:sz w:val="28"/>
          <w:szCs w:val="28"/>
        </w:rPr>
      </w:pPr>
      <w:r w:rsidRPr="00894869">
        <w:rPr>
          <w:rFonts w:ascii="Times New Roman" w:hAnsi="Times New Roman"/>
          <w:b/>
          <w:i w:val="0"/>
          <w:color w:val="auto"/>
          <w:sz w:val="28"/>
          <w:szCs w:val="28"/>
        </w:rPr>
        <w:t>А)</w:t>
      </w:r>
      <w:r w:rsidRPr="00894869">
        <w:rPr>
          <w:rFonts w:ascii="Times New Roman" w:hAnsi="Times New Roman"/>
          <w:i w:val="0"/>
          <w:color w:val="auto"/>
          <w:sz w:val="28"/>
          <w:szCs w:val="28"/>
        </w:rPr>
        <w:t xml:space="preserve"> Изучение космоса, мира в целом</w:t>
      </w:r>
    </w:p>
    <w:p w:rsidR="00894869" w:rsidRPr="00894869" w:rsidRDefault="00894869" w:rsidP="00894869">
      <w:pPr>
        <w:ind w:left="360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Б)</w:t>
      </w:r>
      <w:r w:rsidRPr="00894869">
        <w:rPr>
          <w:rFonts w:ascii="Times New Roman" w:hAnsi="Times New Roman"/>
          <w:sz w:val="28"/>
          <w:szCs w:val="28"/>
        </w:rPr>
        <w:t xml:space="preserve"> Изучение человека, его жизни в обществе</w:t>
      </w:r>
    </w:p>
    <w:p w:rsidR="00894869" w:rsidRPr="00894869" w:rsidRDefault="00894869" w:rsidP="00894869">
      <w:pPr>
        <w:ind w:left="360" w:hanging="360"/>
        <w:rPr>
          <w:rFonts w:ascii="Times New Roman" w:hAnsi="Times New Roman"/>
          <w:iCs/>
          <w:sz w:val="28"/>
          <w:szCs w:val="28"/>
        </w:rPr>
      </w:pPr>
      <w:r w:rsidRPr="00894869">
        <w:rPr>
          <w:rFonts w:ascii="Times New Roman" w:hAnsi="Times New Roman"/>
          <w:b/>
          <w:iCs/>
          <w:sz w:val="28"/>
          <w:szCs w:val="28"/>
        </w:rPr>
        <w:t>2.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94869">
        <w:rPr>
          <w:rFonts w:ascii="Times New Roman" w:hAnsi="Times New Roman"/>
          <w:iCs/>
          <w:sz w:val="28"/>
          <w:szCs w:val="28"/>
        </w:rPr>
        <w:t>В отличие от софистов, Сократ верил в возможность получения объективного зн</w:t>
      </w:r>
      <w:r w:rsidRPr="00894869">
        <w:rPr>
          <w:rFonts w:ascii="Times New Roman" w:hAnsi="Times New Roman"/>
          <w:iCs/>
          <w:sz w:val="28"/>
          <w:szCs w:val="28"/>
        </w:rPr>
        <w:t>а</w:t>
      </w:r>
      <w:r w:rsidRPr="00894869">
        <w:rPr>
          <w:rFonts w:ascii="Times New Roman" w:hAnsi="Times New Roman"/>
          <w:iCs/>
          <w:sz w:val="28"/>
          <w:szCs w:val="28"/>
        </w:rPr>
        <w:t>ния, и даже предложил для этого свой метод, который предполагает: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А)</w:t>
      </w:r>
      <w:r w:rsidRPr="00894869">
        <w:rPr>
          <w:rFonts w:ascii="Times New Roman" w:hAnsi="Times New Roman"/>
          <w:sz w:val="28"/>
          <w:szCs w:val="28"/>
        </w:rPr>
        <w:t xml:space="preserve"> каждый день проводить естественнонаучные опыты                  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Б)</w:t>
      </w:r>
      <w:r w:rsidRPr="00894869">
        <w:rPr>
          <w:rFonts w:ascii="Times New Roman" w:hAnsi="Times New Roman"/>
          <w:sz w:val="28"/>
          <w:szCs w:val="28"/>
        </w:rPr>
        <w:t xml:space="preserve"> молиться Зевсу в храме, в результате чего снизойдёт истина, откровение           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В)</w:t>
      </w:r>
      <w:r w:rsidRPr="00894869">
        <w:rPr>
          <w:rFonts w:ascii="Times New Roman" w:hAnsi="Times New Roman"/>
          <w:sz w:val="28"/>
          <w:szCs w:val="28"/>
        </w:rPr>
        <w:t xml:space="preserve"> в совместной беседе обнаруживать сущность исследуемого объекта</w:t>
      </w:r>
    </w:p>
    <w:p w:rsidR="00894869" w:rsidRPr="00894869" w:rsidRDefault="00894869" w:rsidP="00894869">
      <w:pPr>
        <w:ind w:left="360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rPr>
          <w:rFonts w:ascii="Times New Roman" w:hAnsi="Times New Roman"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3.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Cs/>
          <w:sz w:val="28"/>
          <w:szCs w:val="28"/>
        </w:rPr>
        <w:t>Кому принадлежит утверждение, что как нельзя представить себе существование красоты без красивых вещей, так нельзя пре</w:t>
      </w:r>
      <w:r>
        <w:rPr>
          <w:rFonts w:ascii="Times New Roman" w:hAnsi="Times New Roman"/>
          <w:iCs/>
          <w:sz w:val="28"/>
          <w:szCs w:val="28"/>
        </w:rPr>
        <w:t>дставить и общее без отдельного</w:t>
      </w:r>
      <w:r w:rsidRPr="00894869">
        <w:rPr>
          <w:rFonts w:ascii="Times New Roman" w:hAnsi="Times New Roman"/>
          <w:iCs/>
          <w:sz w:val="28"/>
          <w:szCs w:val="28"/>
        </w:rPr>
        <w:t>:</w:t>
      </w:r>
    </w:p>
    <w:p w:rsidR="00894869" w:rsidRPr="00894869" w:rsidRDefault="00894869" w:rsidP="00894869">
      <w:pPr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Платону</w:t>
      </w:r>
      <w:r w:rsidRPr="00894869">
        <w:rPr>
          <w:rFonts w:ascii="Times New Roman" w:hAnsi="Times New Roman"/>
          <w:sz w:val="28"/>
          <w:szCs w:val="28"/>
        </w:rPr>
        <w:t xml:space="preserve">, </w:t>
      </w: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Протагору</w:t>
      </w:r>
      <w:r w:rsidRPr="00894869">
        <w:rPr>
          <w:rFonts w:ascii="Times New Roman" w:hAnsi="Times New Roman"/>
          <w:sz w:val="28"/>
          <w:szCs w:val="28"/>
        </w:rPr>
        <w:t xml:space="preserve">, </w:t>
      </w: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Сократу</w:t>
      </w:r>
      <w:r w:rsidRPr="00894869">
        <w:rPr>
          <w:rFonts w:ascii="Times New Roman" w:hAnsi="Times New Roman"/>
          <w:sz w:val="28"/>
          <w:szCs w:val="28"/>
        </w:rPr>
        <w:t xml:space="preserve">, </w:t>
      </w:r>
      <w:r w:rsidRPr="00894869">
        <w:rPr>
          <w:rFonts w:ascii="Times New Roman" w:hAnsi="Times New Roman"/>
          <w:b/>
          <w:sz w:val="28"/>
          <w:szCs w:val="28"/>
        </w:rPr>
        <w:t>Г.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Аристотелю</w:t>
      </w:r>
    </w:p>
    <w:p w:rsidR="00894869" w:rsidRDefault="00894869" w:rsidP="00894869">
      <w:pPr>
        <w:ind w:left="360" w:hanging="360"/>
        <w:rPr>
          <w:rFonts w:ascii="Times New Roman" w:hAnsi="Times New Roman"/>
          <w:b/>
          <w:sz w:val="28"/>
          <w:szCs w:val="28"/>
        </w:rPr>
      </w:pPr>
    </w:p>
    <w:p w:rsidR="00894869" w:rsidRPr="00894869" w:rsidRDefault="00894869" w:rsidP="00894869">
      <w:pPr>
        <w:ind w:left="360" w:hanging="360"/>
        <w:rPr>
          <w:rFonts w:ascii="Times New Roman" w:hAnsi="Times New Roman"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4.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Cs/>
          <w:sz w:val="28"/>
          <w:szCs w:val="28"/>
        </w:rPr>
        <w:t>По Платону, воспоминания человеческой душой того, что она знала раньше, до всел</w:t>
      </w:r>
      <w:r w:rsidRPr="00894869">
        <w:rPr>
          <w:rFonts w:ascii="Times New Roman" w:hAnsi="Times New Roman"/>
          <w:iCs/>
          <w:sz w:val="28"/>
          <w:szCs w:val="28"/>
        </w:rPr>
        <w:t>е</w:t>
      </w:r>
      <w:r w:rsidRPr="00894869">
        <w:rPr>
          <w:rFonts w:ascii="Times New Roman" w:hAnsi="Times New Roman"/>
          <w:iCs/>
          <w:sz w:val="28"/>
          <w:szCs w:val="28"/>
        </w:rPr>
        <w:t>ния в телесную оболочку, называется:</w:t>
      </w:r>
    </w:p>
    <w:p w:rsidR="00894869" w:rsidRPr="00894869" w:rsidRDefault="00894869" w:rsidP="00894869">
      <w:pPr>
        <w:ind w:left="360" w:hanging="360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анамнезис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ахимса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метемпсихоз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b/>
          <w:sz w:val="28"/>
          <w:szCs w:val="28"/>
        </w:rPr>
        <w:t>Г.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энтелехия</w:t>
      </w:r>
    </w:p>
    <w:p w:rsidR="00894869" w:rsidRPr="00894869" w:rsidRDefault="00894869" w:rsidP="00894869">
      <w:pPr>
        <w:ind w:left="360" w:hanging="360"/>
        <w:rPr>
          <w:rFonts w:ascii="Times New Roman" w:hAnsi="Times New Roman"/>
          <w:i/>
          <w:iCs/>
          <w:sz w:val="28"/>
          <w:szCs w:val="28"/>
        </w:rPr>
      </w:pPr>
    </w:p>
    <w:p w:rsidR="00894869" w:rsidRPr="00894869" w:rsidRDefault="00894869" w:rsidP="00894869">
      <w:pPr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5.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 По Аристотелю, лучшая форма правления - правление зажиточного образованного среднего класса, - это: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</w:t>
      </w:r>
      <w:r w:rsidRPr="00894869">
        <w:rPr>
          <w:rFonts w:ascii="Times New Roman" w:hAnsi="Times New Roman"/>
          <w:sz w:val="28"/>
          <w:szCs w:val="28"/>
        </w:rPr>
        <w:t xml:space="preserve">. </w:t>
      </w:r>
      <w:r w:rsidRPr="00894869">
        <w:rPr>
          <w:rFonts w:ascii="Times New Roman" w:hAnsi="Times New Roman"/>
          <w:i/>
          <w:iCs/>
          <w:sz w:val="28"/>
          <w:szCs w:val="28"/>
        </w:rPr>
        <w:t>монархия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тирания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олигархия</w:t>
      </w:r>
      <w:r w:rsidRPr="00894869">
        <w:rPr>
          <w:rFonts w:ascii="Times New Roman" w:hAnsi="Times New Roman"/>
          <w:sz w:val="28"/>
          <w:szCs w:val="28"/>
        </w:rPr>
        <w:t xml:space="preserve">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Г.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демократия </w:t>
      </w:r>
    </w:p>
    <w:p w:rsid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Д.</w:t>
      </w:r>
      <w:r w:rsidRPr="00894869">
        <w:rPr>
          <w:rFonts w:ascii="Times New Roman" w:hAnsi="Times New Roman"/>
          <w:sz w:val="28"/>
          <w:szCs w:val="28"/>
        </w:rPr>
        <w:t xml:space="preserve"> полития </w:t>
      </w:r>
    </w:p>
    <w:p w:rsidR="00894869" w:rsidRPr="00894869" w:rsidRDefault="00894869" w:rsidP="00894869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Е.</w:t>
      </w:r>
      <w:r w:rsidRPr="00894869">
        <w:rPr>
          <w:rFonts w:ascii="Times New Roman" w:hAnsi="Times New Roman"/>
          <w:sz w:val="28"/>
          <w:szCs w:val="28"/>
        </w:rPr>
        <w:t xml:space="preserve"> Аристократия</w:t>
      </w:r>
    </w:p>
    <w:p w:rsidR="00894869" w:rsidRDefault="00894869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94869" w:rsidRDefault="00894869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894869" w:rsidRDefault="00894869" w:rsidP="006377C3">
      <w:pPr>
        <w:pStyle w:val="a6"/>
        <w:rPr>
          <w:rFonts w:ascii="Times New Roman" w:hAnsi="Times New Roman"/>
          <w:b/>
          <w:sz w:val="28"/>
          <w:szCs w:val="28"/>
        </w:rPr>
      </w:pPr>
    </w:p>
    <w:p w:rsidR="00EB7F6A" w:rsidRDefault="00EB7F6A" w:rsidP="006377C3">
      <w:pPr>
        <w:pStyle w:val="a6"/>
        <w:rPr>
          <w:rFonts w:ascii="Times New Roman" w:hAnsi="Times New Roman"/>
          <w:sz w:val="28"/>
          <w:szCs w:val="28"/>
        </w:rPr>
      </w:pPr>
      <w:r w:rsidRPr="006377C3">
        <w:rPr>
          <w:rFonts w:ascii="Times New Roman" w:hAnsi="Times New Roman"/>
          <w:b/>
          <w:sz w:val="28"/>
          <w:szCs w:val="28"/>
        </w:rPr>
        <w:lastRenderedPageBreak/>
        <w:t>№</w:t>
      </w:r>
      <w:r w:rsidR="00894869">
        <w:rPr>
          <w:rFonts w:ascii="Times New Roman" w:hAnsi="Times New Roman"/>
          <w:b/>
          <w:sz w:val="28"/>
          <w:szCs w:val="28"/>
        </w:rPr>
        <w:t>4</w:t>
      </w:r>
      <w:r w:rsidRPr="006377C3">
        <w:rPr>
          <w:rFonts w:ascii="Times New Roman" w:hAnsi="Times New Roman"/>
          <w:b/>
          <w:sz w:val="28"/>
          <w:szCs w:val="28"/>
        </w:rPr>
        <w:t xml:space="preserve">. </w:t>
      </w:r>
      <w:r w:rsidR="00A7336F" w:rsidRPr="00A7336F">
        <w:rPr>
          <w:rFonts w:ascii="Times New Roman" w:hAnsi="Times New Roman"/>
          <w:b/>
          <w:bCs/>
          <w:sz w:val="28"/>
          <w:szCs w:val="28"/>
        </w:rPr>
        <w:t>Философия Возрождения, Нового времени и Просвещения</w:t>
      </w:r>
    </w:p>
    <w:p w:rsidR="00CD5984" w:rsidRPr="00CD5984" w:rsidRDefault="00CD5984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CD5984">
        <w:rPr>
          <w:rFonts w:ascii="Times New Roman" w:hAnsi="Times New Roman"/>
          <w:iCs/>
          <w:sz w:val="28"/>
          <w:szCs w:val="28"/>
        </w:rPr>
        <w:t>Кто является лишним в данном ряду философов</w:t>
      </w:r>
      <w:r w:rsidRPr="00CD5984">
        <w:rPr>
          <w:rFonts w:ascii="Times New Roman" w:hAnsi="Times New Roman"/>
          <w:iCs/>
          <w:sz w:val="28"/>
          <w:szCs w:val="28"/>
        </w:rPr>
        <w:sym w:font="Symbol" w:char="F03F"/>
      </w:r>
    </w:p>
    <w:p w:rsidR="00CD5984" w:rsidRDefault="00CD5984" w:rsidP="00CD5984">
      <w:pPr>
        <w:spacing w:after="160" w:line="259" w:lineRule="auto"/>
        <w:ind w:left="720"/>
        <w:contextualSpacing/>
        <w:rPr>
          <w:rFonts w:ascii="Times New Roman" w:hAnsi="Times New Roman"/>
          <w:i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А)</w:t>
      </w:r>
      <w:r w:rsidRPr="00CD5984">
        <w:rPr>
          <w:rFonts w:ascii="Times New Roman" w:hAnsi="Times New Roman"/>
          <w:sz w:val="28"/>
          <w:szCs w:val="28"/>
        </w:rPr>
        <w:t xml:space="preserve"> Фрэнсис Бэкон  </w:t>
      </w:r>
      <w:r w:rsidRPr="00956BA9">
        <w:rPr>
          <w:rFonts w:ascii="Times New Roman" w:hAnsi="Times New Roman"/>
          <w:b/>
          <w:sz w:val="28"/>
          <w:szCs w:val="28"/>
        </w:rPr>
        <w:t>Б)</w:t>
      </w:r>
      <w:r w:rsidRPr="00CD5984">
        <w:rPr>
          <w:rFonts w:ascii="Times New Roman" w:hAnsi="Times New Roman"/>
          <w:sz w:val="28"/>
          <w:szCs w:val="28"/>
        </w:rPr>
        <w:t xml:space="preserve"> Рене Декарт  </w:t>
      </w:r>
      <w:r w:rsidRPr="00956BA9">
        <w:rPr>
          <w:rFonts w:ascii="Times New Roman" w:hAnsi="Times New Roman"/>
          <w:b/>
          <w:sz w:val="28"/>
          <w:szCs w:val="28"/>
        </w:rPr>
        <w:t>В)</w:t>
      </w:r>
      <w:r w:rsidRPr="00CD5984">
        <w:rPr>
          <w:rFonts w:ascii="Times New Roman" w:hAnsi="Times New Roman"/>
          <w:sz w:val="28"/>
          <w:szCs w:val="28"/>
        </w:rPr>
        <w:t xml:space="preserve"> Барух Сп</w:t>
      </w:r>
      <w:r w:rsidRPr="00CD5984">
        <w:rPr>
          <w:rFonts w:ascii="Times New Roman" w:hAnsi="Times New Roman"/>
          <w:i/>
          <w:sz w:val="28"/>
          <w:szCs w:val="28"/>
        </w:rPr>
        <w:t>и</w:t>
      </w:r>
      <w:r w:rsidRPr="00CD5984">
        <w:rPr>
          <w:rFonts w:ascii="Times New Roman" w:hAnsi="Times New Roman"/>
          <w:sz w:val="28"/>
          <w:szCs w:val="28"/>
        </w:rPr>
        <w:t>ноз</w:t>
      </w:r>
      <w:r w:rsidRPr="00CD5984">
        <w:rPr>
          <w:rFonts w:ascii="Times New Roman" w:hAnsi="Times New Roman"/>
          <w:i/>
          <w:sz w:val="28"/>
          <w:szCs w:val="28"/>
        </w:rPr>
        <w:t>а</w:t>
      </w:r>
    </w:p>
    <w:p w:rsidR="00CD5984" w:rsidRPr="00CD5984" w:rsidRDefault="00CD5984" w:rsidP="00CD5984">
      <w:pPr>
        <w:spacing w:after="160" w:line="259" w:lineRule="auto"/>
        <w:ind w:left="720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EB7F6A" w:rsidRPr="00A7336F" w:rsidRDefault="00A7336F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A7336F">
        <w:rPr>
          <w:rFonts w:ascii="Times New Roman" w:hAnsi="Times New Roman"/>
          <w:sz w:val="28"/>
          <w:szCs w:val="28"/>
        </w:rPr>
        <w:t>Соотнесите портреты мыслителей и написанные ими научные труды</w:t>
      </w:r>
    </w:p>
    <w:p w:rsidR="00A7336F" w:rsidRDefault="00A7336F" w:rsidP="00A7336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36"/>
        <w:gridCol w:w="2127"/>
        <w:gridCol w:w="425"/>
        <w:gridCol w:w="5864"/>
      </w:tblGrid>
      <w:tr w:rsidR="00A7336F" w:rsidTr="00A7336F">
        <w:tc>
          <w:tcPr>
            <w:tcW w:w="283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7336F" w:rsidRDefault="002437C0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9E2">
              <w:rPr>
                <w:noProof/>
                <w:lang w:eastAsia="ru-RU"/>
              </w:rPr>
              <w:drawing>
                <wp:inline distT="0" distB="0" distL="0" distR="0">
                  <wp:extent cx="952500" cy="647700"/>
                  <wp:effectExtent l="0" t="0" r="0" b="0"/>
                  <wp:docPr id="1" name="Рисунок 3" descr="https://avatars.dzeninfra.ru/get-zen_doc/4599736/pub_5fd068409d0fbc29ba357eda_60237e9eff10a04637772f18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avatars.dzeninfra.ru/get-zen_doc/4599736/pub_5fd068409d0fbc29ba357eda_60237e9eff10a04637772f18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864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«Капитал», «Манифест коммунистической партии»</w:t>
            </w:r>
          </w:p>
        </w:tc>
      </w:tr>
      <w:tr w:rsidR="00A7336F" w:rsidTr="00A7336F">
        <w:tc>
          <w:tcPr>
            <w:tcW w:w="283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7336F" w:rsidRDefault="002437C0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7C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800100"/>
                  <wp:effectExtent l="0" t="0" r="0" b="0"/>
                  <wp:docPr id="2" name="Рисунок 1" descr="https://biographe.ru/wp-content/uploads/2022/04/2112211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biographe.ru/wp-content/uploads/2022/04/2112211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864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«Политика», </w:t>
            </w:r>
          </w:p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«Афинская полития»</w:t>
            </w:r>
          </w:p>
        </w:tc>
      </w:tr>
      <w:tr w:rsidR="00A7336F" w:rsidTr="00A7336F">
        <w:tc>
          <w:tcPr>
            <w:tcW w:w="283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7336F" w:rsidRDefault="002437C0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7C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6300" cy="1076325"/>
                  <wp:effectExtent l="0" t="0" r="0" b="0"/>
                  <wp:docPr id="3" name="Рисунок 2" descr="https://dialecticspiritualism.com/wp-content/uploads/2017/03/Karl-Mar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ialecticspiritualism.com/wp-content/uploads/2017/03/Karl-Mar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864" w:type="dxa"/>
          </w:tcPr>
          <w:p w:rsidR="00A7336F" w:rsidRDefault="00A7336F" w:rsidP="00301C0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30D">
              <w:rPr>
                <w:rFonts w:ascii="Times New Roman" w:hAnsi="Times New Roman"/>
                <w:sz w:val="24"/>
                <w:szCs w:val="24"/>
              </w:rPr>
              <w:t xml:space="preserve">«Левиафан» </w:t>
            </w:r>
          </w:p>
        </w:tc>
      </w:tr>
    </w:tbl>
    <w:p w:rsidR="00A7336F" w:rsidRPr="00EB7F6A" w:rsidRDefault="00A7336F" w:rsidP="00A7336F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27542" w:rsidRPr="00C27542" w:rsidRDefault="00C27542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C27542">
        <w:rPr>
          <w:rFonts w:ascii="Times New Roman" w:hAnsi="Times New Roman"/>
          <w:iCs/>
          <w:sz w:val="28"/>
          <w:szCs w:val="28"/>
        </w:rPr>
        <w:t>Соотнесите сочинение и его авто</w:t>
      </w:r>
      <w:r>
        <w:rPr>
          <w:rFonts w:ascii="Times New Roman" w:hAnsi="Times New Roman"/>
          <w:iCs/>
          <w:sz w:val="28"/>
          <w:szCs w:val="28"/>
        </w:rPr>
        <w:t>ра</w:t>
      </w:r>
      <w:r w:rsidRPr="00C27542">
        <w:rPr>
          <w:rFonts w:ascii="Times New Roman" w:hAnsi="Times New Roman"/>
          <w:iCs/>
          <w:sz w:val="28"/>
          <w:szCs w:val="28"/>
        </w:rPr>
        <w:t>:</w:t>
      </w:r>
    </w:p>
    <w:p w:rsidR="00C27542" w:rsidRPr="00C27542" w:rsidRDefault="00C27542" w:rsidP="00C27542">
      <w:pPr>
        <w:spacing w:after="160" w:line="259" w:lineRule="auto"/>
        <w:ind w:left="360"/>
        <w:contextualSpacing/>
        <w:rPr>
          <w:rFonts w:ascii="Times New Roman" w:hAnsi="Times New Roman"/>
          <w:iCs/>
          <w:sz w:val="28"/>
          <w:szCs w:val="28"/>
        </w:rPr>
      </w:pPr>
      <w:r w:rsidRPr="00C27542">
        <w:rPr>
          <w:rFonts w:ascii="Times New Roman" w:hAnsi="Times New Roman"/>
          <w:b/>
          <w:sz w:val="28"/>
          <w:szCs w:val="28"/>
        </w:rPr>
        <w:t>А)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iCs/>
          <w:sz w:val="28"/>
          <w:szCs w:val="28"/>
        </w:rPr>
        <w:t>П.Я.Чаадаев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b/>
          <w:sz w:val="28"/>
          <w:szCs w:val="28"/>
        </w:rPr>
        <w:t>Б)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iCs/>
          <w:sz w:val="28"/>
          <w:szCs w:val="28"/>
        </w:rPr>
        <w:t xml:space="preserve">И.Кант  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b/>
          <w:sz w:val="28"/>
          <w:szCs w:val="28"/>
        </w:rPr>
        <w:t>В)</w:t>
      </w:r>
      <w:r w:rsidRPr="00C27542">
        <w:rPr>
          <w:rFonts w:ascii="Times New Roman" w:hAnsi="Times New Roman"/>
          <w:sz w:val="28"/>
          <w:szCs w:val="28"/>
        </w:rPr>
        <w:t xml:space="preserve"> </w:t>
      </w:r>
      <w:r w:rsidRPr="00C27542">
        <w:rPr>
          <w:rFonts w:ascii="Times New Roman" w:hAnsi="Times New Roman"/>
          <w:iCs/>
          <w:sz w:val="28"/>
          <w:szCs w:val="28"/>
        </w:rPr>
        <w:t>А.Н. Радищев</w:t>
      </w:r>
    </w:p>
    <w:p w:rsidR="00C27542" w:rsidRPr="00C27542" w:rsidRDefault="00C27542" w:rsidP="00C27542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1_</w:t>
      </w:r>
      <w:r w:rsidRPr="00C27542">
        <w:rPr>
          <w:rFonts w:ascii="Times New Roman" w:hAnsi="Times New Roman"/>
          <w:sz w:val="28"/>
          <w:szCs w:val="28"/>
        </w:rPr>
        <w:t>«О человеке»</w:t>
      </w:r>
    </w:p>
    <w:p w:rsidR="00C27542" w:rsidRPr="00C27542" w:rsidRDefault="00C27542" w:rsidP="00C27542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2_</w:t>
      </w:r>
      <w:r w:rsidRPr="00C27542">
        <w:rPr>
          <w:rFonts w:ascii="Times New Roman" w:hAnsi="Times New Roman"/>
          <w:sz w:val="28"/>
          <w:szCs w:val="28"/>
        </w:rPr>
        <w:t>«Критика чистого разума»</w:t>
      </w:r>
    </w:p>
    <w:p w:rsidR="00C27542" w:rsidRDefault="00C27542" w:rsidP="00C27542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3_</w:t>
      </w:r>
      <w:r w:rsidRPr="00C27542">
        <w:rPr>
          <w:rFonts w:ascii="Times New Roman" w:hAnsi="Times New Roman"/>
          <w:sz w:val="28"/>
          <w:szCs w:val="28"/>
        </w:rPr>
        <w:t>«Философические письма»</w:t>
      </w:r>
    </w:p>
    <w:p w:rsidR="00C27542" w:rsidRPr="00C27542" w:rsidRDefault="00C27542" w:rsidP="00C27542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</w:p>
    <w:p w:rsidR="00956BA9" w:rsidRPr="00956BA9" w:rsidRDefault="00956BA9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956BA9">
        <w:rPr>
          <w:rFonts w:ascii="Times New Roman" w:hAnsi="Times New Roman"/>
          <w:iCs/>
          <w:sz w:val="28"/>
          <w:szCs w:val="28"/>
        </w:rPr>
        <w:t>Кто из следующих мыслителей утверждал, что обще</w:t>
      </w:r>
      <w:r w:rsidRPr="00956BA9">
        <w:rPr>
          <w:rFonts w:ascii="Times New Roman" w:hAnsi="Times New Roman"/>
          <w:iCs/>
          <w:sz w:val="28"/>
          <w:szCs w:val="28"/>
        </w:rPr>
        <w:softHyphen/>
        <w:t>ственная жизнь представляет собою реальность особого рода - социальную реальность, где кроме</w:t>
      </w:r>
      <w:r w:rsidRPr="00956BA9">
        <w:rPr>
          <w:rFonts w:ascii="Times New Roman" w:hAnsi="Times New Roman"/>
          <w:iCs/>
          <w:color w:val="000000"/>
          <w:sz w:val="28"/>
          <w:szCs w:val="28"/>
        </w:rPr>
        <w:t xml:space="preserve"> вещественно-энергетических проце</w:t>
      </w:r>
      <w:r w:rsidRPr="00956BA9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956BA9">
        <w:rPr>
          <w:rFonts w:ascii="Times New Roman" w:hAnsi="Times New Roman"/>
          <w:iCs/>
          <w:color w:val="000000"/>
          <w:sz w:val="28"/>
          <w:szCs w:val="28"/>
        </w:rPr>
        <w:t>сов есть еще один тип процессов, которым нет аналога в природе - процессы духовной жизни</w:t>
      </w:r>
      <w:r w:rsidRPr="00956BA9">
        <w:rPr>
          <w:rFonts w:ascii="Times New Roman" w:hAnsi="Times New Roman"/>
          <w:iCs/>
          <w:sz w:val="28"/>
          <w:szCs w:val="28"/>
        </w:rPr>
        <w:t>.</w:t>
      </w:r>
    </w:p>
    <w:p w:rsidR="00956BA9" w:rsidRPr="00956BA9" w:rsidRDefault="00956BA9" w:rsidP="00956BA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Ф.</w:t>
      </w:r>
      <w:r w:rsidRPr="00956BA9">
        <w:rPr>
          <w:rFonts w:ascii="Times New Roman" w:hAnsi="Times New Roman"/>
          <w:sz w:val="28"/>
          <w:szCs w:val="28"/>
        </w:rPr>
        <w:t xml:space="preserve">Ницше </w:t>
      </w:r>
      <w:r w:rsidRPr="00956BA9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Э.Дюркгейм </w:t>
      </w:r>
      <w:r w:rsidRPr="00956BA9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956BA9">
        <w:rPr>
          <w:rFonts w:ascii="Times New Roman" w:hAnsi="Times New Roman"/>
          <w:sz w:val="28"/>
          <w:szCs w:val="28"/>
        </w:rPr>
        <w:t xml:space="preserve">Ф. Гегель </w:t>
      </w:r>
      <w:r w:rsidRPr="00956BA9">
        <w:rPr>
          <w:rFonts w:ascii="Times New Roman" w:hAnsi="Times New Roman"/>
          <w:b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О.</w:t>
      </w:r>
      <w:r w:rsidRPr="00956BA9">
        <w:rPr>
          <w:rFonts w:ascii="Times New Roman" w:hAnsi="Times New Roman"/>
          <w:sz w:val="28"/>
          <w:szCs w:val="28"/>
        </w:rPr>
        <w:t xml:space="preserve"> Шпенглер </w:t>
      </w:r>
      <w:r w:rsidRPr="00956BA9">
        <w:rPr>
          <w:rFonts w:ascii="Times New Roman" w:hAnsi="Times New Roman"/>
          <w:b/>
          <w:sz w:val="28"/>
          <w:szCs w:val="28"/>
        </w:rPr>
        <w:t>Д)</w:t>
      </w:r>
      <w:r w:rsidRPr="00956BA9">
        <w:rPr>
          <w:rFonts w:ascii="Times New Roman" w:hAnsi="Times New Roman"/>
          <w:sz w:val="28"/>
          <w:szCs w:val="28"/>
        </w:rPr>
        <w:t xml:space="preserve"> И. Кант   </w:t>
      </w:r>
    </w:p>
    <w:p w:rsidR="00EB7F6A" w:rsidRPr="00EB7F6A" w:rsidRDefault="00EB7F6A" w:rsidP="00956BA9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</w:p>
    <w:p w:rsidR="00956BA9" w:rsidRPr="00956BA9" w:rsidRDefault="00956BA9" w:rsidP="00F167D0"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sz w:val="28"/>
          <w:szCs w:val="28"/>
        </w:rPr>
        <w:t>Кому принадлежит суждение, что в основе научного познания должно лежать изучение отдельных объективно существующих вещей на основе опыта, на базе чувственных данных: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А)</w:t>
      </w:r>
      <w:r w:rsidRPr="00956BA9">
        <w:rPr>
          <w:rFonts w:ascii="Times New Roman" w:hAnsi="Times New Roman"/>
          <w:sz w:val="28"/>
          <w:szCs w:val="28"/>
        </w:rPr>
        <w:t xml:space="preserve"> Томасу Гоббсу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Б)</w:t>
      </w:r>
      <w:r w:rsidRPr="00956BA9">
        <w:rPr>
          <w:rFonts w:ascii="Times New Roman" w:hAnsi="Times New Roman"/>
          <w:sz w:val="28"/>
          <w:szCs w:val="28"/>
        </w:rPr>
        <w:t xml:space="preserve"> Баруху Спинозе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В)</w:t>
      </w:r>
      <w:r w:rsidRPr="00956BA9">
        <w:rPr>
          <w:rFonts w:ascii="Times New Roman" w:hAnsi="Times New Roman"/>
          <w:sz w:val="28"/>
          <w:szCs w:val="28"/>
        </w:rPr>
        <w:t xml:space="preserve"> Фрэнсису Бэкону</w:t>
      </w:r>
    </w:p>
    <w:p w:rsidR="00956BA9" w:rsidRPr="00956BA9" w:rsidRDefault="00956BA9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956BA9">
        <w:rPr>
          <w:rFonts w:ascii="Times New Roman" w:hAnsi="Times New Roman"/>
          <w:b/>
          <w:sz w:val="28"/>
          <w:szCs w:val="28"/>
        </w:rPr>
        <w:t>Г)</w:t>
      </w:r>
      <w:r w:rsidRPr="00956BA9">
        <w:rPr>
          <w:rFonts w:ascii="Times New Roman" w:hAnsi="Times New Roman"/>
          <w:sz w:val="28"/>
          <w:szCs w:val="28"/>
        </w:rPr>
        <w:t xml:space="preserve"> Рене Декарту</w:t>
      </w:r>
    </w:p>
    <w:p w:rsidR="006377C3" w:rsidRPr="005B166F" w:rsidRDefault="006377C3" w:rsidP="00956BA9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8C15D5" w:rsidRDefault="008C15D5" w:rsidP="008C15D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5B166F" w:rsidRDefault="005B166F" w:rsidP="008C15D5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5B166F" w:rsidRPr="005B166F" w:rsidRDefault="005B166F" w:rsidP="005B166F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5B166F">
        <w:rPr>
          <w:rFonts w:ascii="Times New Roman" w:hAnsi="Times New Roman"/>
          <w:b/>
          <w:sz w:val="28"/>
          <w:szCs w:val="28"/>
        </w:rPr>
        <w:lastRenderedPageBreak/>
        <w:t>№</w:t>
      </w:r>
      <w:r w:rsidR="00894869">
        <w:rPr>
          <w:rFonts w:ascii="Times New Roman" w:hAnsi="Times New Roman"/>
          <w:b/>
          <w:sz w:val="28"/>
          <w:szCs w:val="28"/>
        </w:rPr>
        <w:t>5</w:t>
      </w:r>
      <w:r w:rsidRPr="005B166F">
        <w:rPr>
          <w:rFonts w:ascii="Times New Roman" w:hAnsi="Times New Roman"/>
          <w:b/>
          <w:sz w:val="28"/>
          <w:szCs w:val="28"/>
        </w:rPr>
        <w:t xml:space="preserve">. </w:t>
      </w:r>
      <w:r w:rsidR="00894869">
        <w:rPr>
          <w:rFonts w:ascii="Times New Roman" w:hAnsi="Times New Roman"/>
          <w:b/>
          <w:sz w:val="28"/>
          <w:szCs w:val="28"/>
        </w:rPr>
        <w:t>Гносеология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Тема №8.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1.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Соотнесите термин и определение: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Отражение    </w:t>
      </w:r>
      <w:r w:rsidRPr="00894869">
        <w:rPr>
          <w:rFonts w:ascii="Times New Roman" w:hAnsi="Times New Roman"/>
          <w:b/>
          <w:sz w:val="28"/>
          <w:szCs w:val="28"/>
        </w:rPr>
        <w:t>Б.</w:t>
      </w:r>
      <w:r w:rsidRPr="00894869">
        <w:rPr>
          <w:rFonts w:ascii="Times New Roman" w:hAnsi="Times New Roman"/>
          <w:sz w:val="28"/>
          <w:szCs w:val="28"/>
        </w:rPr>
        <w:t xml:space="preserve">  Восприятие   </w:t>
      </w:r>
      <w:r w:rsidRPr="00894869">
        <w:rPr>
          <w:rFonts w:ascii="Times New Roman" w:hAnsi="Times New Roman"/>
          <w:b/>
          <w:sz w:val="28"/>
          <w:szCs w:val="28"/>
        </w:rPr>
        <w:t>В.</w:t>
      </w:r>
      <w:r w:rsidRPr="00894869">
        <w:rPr>
          <w:rFonts w:ascii="Times New Roman" w:hAnsi="Times New Roman"/>
          <w:sz w:val="28"/>
          <w:szCs w:val="28"/>
        </w:rPr>
        <w:t xml:space="preserve">  Мышление  </w:t>
      </w:r>
    </w:p>
    <w:p w:rsidR="00894869" w:rsidRPr="00894869" w:rsidRDefault="00894869" w:rsidP="00F167D0">
      <w:pPr>
        <w:numPr>
          <w:ilvl w:val="1"/>
          <w:numId w:val="10"/>
        </w:numPr>
        <w:tabs>
          <w:tab w:val="clear" w:pos="1440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отражение в абстрактно-субъективном – понятиях, суждениях, умозаключениях сущности конкретно-объективных отношений в окружающем человека мире, в связи человека и мира.</w:t>
      </w:r>
    </w:p>
    <w:p w:rsidR="00894869" w:rsidRPr="00894869" w:rsidRDefault="00894869" w:rsidP="00F167D0">
      <w:pPr>
        <w:numPr>
          <w:ilvl w:val="1"/>
          <w:numId w:val="10"/>
        </w:numPr>
        <w:tabs>
          <w:tab w:val="clear" w:pos="1440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перенос структуры одной системы в другую систему в процессе их взаимодействия.</w:t>
      </w:r>
    </w:p>
    <w:p w:rsidR="00894869" w:rsidRPr="00894869" w:rsidRDefault="00894869" w:rsidP="00F167D0">
      <w:pPr>
        <w:numPr>
          <w:ilvl w:val="1"/>
          <w:numId w:val="10"/>
        </w:numPr>
        <w:tabs>
          <w:tab w:val="clear" w:pos="1440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целостный наглядно-чувственный образ предметов и процессов окружающего мира, системный синтез ощущений. Предмет, явление воспринимается как обособленное от других, целостное, системное единство свойств.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2.</w:t>
      </w:r>
      <w:r w:rsidRPr="00894869">
        <w:rPr>
          <w:rFonts w:ascii="Times New Roman" w:hAnsi="Times New Roman"/>
          <w:sz w:val="28"/>
          <w:szCs w:val="28"/>
        </w:rPr>
        <w:t xml:space="preserve">  </w:t>
      </w:r>
      <w:r w:rsidRPr="00894869">
        <w:rPr>
          <w:rFonts w:ascii="Times New Roman" w:hAnsi="Times New Roman"/>
          <w:i/>
          <w:iCs/>
          <w:sz w:val="28"/>
          <w:szCs w:val="28"/>
        </w:rPr>
        <w:t>Выберите соответствующий термин: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Сохранённое в механизме памяти восприятие, которое может быть воспроизведено в отсутствие отражённого предмета и которое отражает не только внешние образы отдельных предметов, но и процессуальную связь – взаимодействие между предметами и процессами – это: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понятие                 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суждение          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sz w:val="28"/>
          <w:szCs w:val="28"/>
        </w:rPr>
        <w:t xml:space="preserve">представление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3.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6C3E62">
        <w:rPr>
          <w:rFonts w:ascii="Times New Roman" w:hAnsi="Times New Roman"/>
          <w:iCs/>
          <w:sz w:val="28"/>
          <w:szCs w:val="28"/>
        </w:rPr>
        <w:t xml:space="preserve">Соотнесите термин и </w:t>
      </w:r>
      <w:r w:rsidR="006C3E62" w:rsidRPr="006C3E62">
        <w:rPr>
          <w:rFonts w:ascii="Times New Roman" w:hAnsi="Times New Roman"/>
          <w:iCs/>
          <w:sz w:val="28"/>
          <w:szCs w:val="28"/>
        </w:rPr>
        <w:t>определение: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Индукция</w:t>
      </w:r>
      <w:r w:rsidRPr="00894869">
        <w:rPr>
          <w:rFonts w:ascii="Times New Roman" w:hAnsi="Times New Roman"/>
          <w:sz w:val="28"/>
          <w:szCs w:val="28"/>
        </w:rPr>
        <w:t xml:space="preserve">   </w:t>
      </w:r>
      <w:r w:rsidR="006C3E62" w:rsidRPr="006C3E62">
        <w:rPr>
          <w:rFonts w:ascii="Times New Roman" w:hAnsi="Times New Roman"/>
          <w:b/>
          <w:sz w:val="28"/>
          <w:szCs w:val="28"/>
        </w:rPr>
        <w:t>Б</w:t>
      </w:r>
      <w:r w:rsidRPr="006C3E62">
        <w:rPr>
          <w:rFonts w:ascii="Times New Roman" w:hAnsi="Times New Roman"/>
          <w:b/>
          <w:sz w:val="28"/>
          <w:szCs w:val="28"/>
        </w:rPr>
        <w:t>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Дедукция  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="006C3E62" w:rsidRPr="006C3E62">
        <w:rPr>
          <w:rFonts w:ascii="Times New Roman" w:hAnsi="Times New Roman"/>
          <w:b/>
          <w:sz w:val="28"/>
          <w:szCs w:val="28"/>
        </w:rPr>
        <w:t>В</w:t>
      </w:r>
      <w:r w:rsidRPr="006C3E62">
        <w:rPr>
          <w:rFonts w:ascii="Times New Roman" w:hAnsi="Times New Roman"/>
          <w:b/>
          <w:sz w:val="28"/>
          <w:szCs w:val="28"/>
        </w:rPr>
        <w:t>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>Ощущение</w:t>
      </w:r>
    </w:p>
    <w:p w:rsidR="00894869" w:rsidRPr="00894869" w:rsidRDefault="00894869" w:rsidP="00F167D0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 xml:space="preserve">отражение отдельных </w:t>
      </w:r>
      <w:r w:rsidR="006C3E62" w:rsidRPr="00894869">
        <w:rPr>
          <w:rFonts w:ascii="Times New Roman" w:hAnsi="Times New Roman"/>
          <w:sz w:val="28"/>
          <w:szCs w:val="28"/>
        </w:rPr>
        <w:t>свойств предметов</w:t>
      </w:r>
      <w:r w:rsidRPr="00894869">
        <w:rPr>
          <w:rFonts w:ascii="Times New Roman" w:hAnsi="Times New Roman"/>
          <w:sz w:val="28"/>
          <w:szCs w:val="28"/>
        </w:rPr>
        <w:t xml:space="preserve"> и процессов окружающего мира</w:t>
      </w:r>
    </w:p>
    <w:p w:rsidR="00894869" w:rsidRPr="00894869" w:rsidRDefault="00894869" w:rsidP="00F167D0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умозаключение, в котором из более общего суждения выводится менее общее</w:t>
      </w:r>
    </w:p>
    <w:p w:rsidR="00894869" w:rsidRPr="00894869" w:rsidRDefault="00894869" w:rsidP="00F167D0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умозаключение от менее общего в посылках к более общему в заключении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4.</w:t>
      </w:r>
      <w:r w:rsidRPr="00894869">
        <w:rPr>
          <w:rFonts w:ascii="Times New Roman" w:hAnsi="Times New Roman"/>
          <w:sz w:val="28"/>
          <w:szCs w:val="28"/>
        </w:rPr>
        <w:t xml:space="preserve"> 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Выберите правильный </w:t>
      </w:r>
      <w:r w:rsidR="006C3E62" w:rsidRPr="00894869">
        <w:rPr>
          <w:rFonts w:ascii="Times New Roman" w:hAnsi="Times New Roman"/>
          <w:i/>
          <w:iCs/>
          <w:sz w:val="28"/>
          <w:szCs w:val="28"/>
        </w:rPr>
        <w:t>ответ: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А.</w:t>
      </w:r>
      <w:r w:rsidRPr="00894869">
        <w:rPr>
          <w:rFonts w:ascii="Times New Roman" w:hAnsi="Times New Roman"/>
          <w:sz w:val="28"/>
          <w:szCs w:val="28"/>
        </w:rPr>
        <w:t xml:space="preserve"> Понятие «сознание» шире по объёму, чем понятие «мышление».</w:t>
      </w:r>
    </w:p>
    <w:p w:rsidR="00894869" w:rsidRPr="00894869" w:rsidRDefault="006C3E62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Б</w:t>
      </w:r>
      <w:r w:rsidR="00894869" w:rsidRPr="006C3E62">
        <w:rPr>
          <w:rFonts w:ascii="Times New Roman" w:hAnsi="Times New Roman"/>
          <w:b/>
          <w:sz w:val="28"/>
          <w:szCs w:val="28"/>
        </w:rPr>
        <w:t>.</w:t>
      </w:r>
      <w:r w:rsidR="00894869" w:rsidRPr="00894869">
        <w:rPr>
          <w:rFonts w:ascii="Times New Roman" w:hAnsi="Times New Roman"/>
          <w:sz w:val="28"/>
          <w:szCs w:val="28"/>
        </w:rPr>
        <w:t xml:space="preserve"> Понятие «сознание» уже по объёму, чем понятие «мышление».</w:t>
      </w:r>
    </w:p>
    <w:p w:rsidR="00894869" w:rsidRPr="00894869" w:rsidRDefault="006C3E62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C3E62">
        <w:rPr>
          <w:rFonts w:ascii="Times New Roman" w:hAnsi="Times New Roman"/>
          <w:b/>
          <w:sz w:val="28"/>
          <w:szCs w:val="28"/>
        </w:rPr>
        <w:t>В</w:t>
      </w:r>
      <w:r w:rsidR="00894869" w:rsidRPr="006C3E62">
        <w:rPr>
          <w:rFonts w:ascii="Times New Roman" w:hAnsi="Times New Roman"/>
          <w:b/>
          <w:sz w:val="28"/>
          <w:szCs w:val="28"/>
        </w:rPr>
        <w:t>.</w:t>
      </w:r>
      <w:r w:rsidR="00894869" w:rsidRPr="00894869">
        <w:rPr>
          <w:rFonts w:ascii="Times New Roman" w:hAnsi="Times New Roman"/>
          <w:sz w:val="28"/>
          <w:szCs w:val="28"/>
        </w:rPr>
        <w:t xml:space="preserve">  Эти понятия обозначают одно и то же 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94869">
        <w:rPr>
          <w:rFonts w:ascii="Times New Roman" w:hAnsi="Times New Roman"/>
          <w:b/>
          <w:bCs/>
          <w:sz w:val="28"/>
          <w:szCs w:val="28"/>
        </w:rPr>
        <w:t>5.</w:t>
      </w:r>
      <w:r w:rsidRPr="00894869">
        <w:rPr>
          <w:rFonts w:ascii="Times New Roman" w:hAnsi="Times New Roman"/>
          <w:i/>
          <w:iCs/>
          <w:sz w:val="28"/>
          <w:szCs w:val="28"/>
        </w:rPr>
        <w:t xml:space="preserve"> Вставьте слово: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869">
        <w:rPr>
          <w:rFonts w:ascii="Times New Roman" w:hAnsi="Times New Roman"/>
          <w:sz w:val="28"/>
          <w:szCs w:val="28"/>
        </w:rPr>
        <w:t>… - это свойство высокоорганизованных материальных систем отражать существенно-общие характеристики внешней среды и на этой основе целенаправленно осуществлять управление и регулирование взаимодействия с этой средой.</w:t>
      </w:r>
    </w:p>
    <w:p w:rsidR="00894869" w:rsidRPr="00894869" w:rsidRDefault="00894869" w:rsidP="0089486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B0C" w:rsidRDefault="00352B0C" w:rsidP="00A6220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5D5" w:rsidRPr="00E43044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756F" w:rsidRPr="00E43044" w:rsidRDefault="0028756F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p w:rsidR="0028756F" w:rsidRPr="00E43044" w:rsidRDefault="00A47AC5" w:rsidP="0028756F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C06DE7">
        <w:rPr>
          <w:rFonts w:ascii="Times New Roman" w:hAnsi="Times New Roman"/>
          <w:sz w:val="28"/>
          <w:szCs w:val="28"/>
        </w:rPr>
        <w:t xml:space="preserve"> 1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1"/>
        <w:gridCol w:w="992"/>
        <w:gridCol w:w="992"/>
        <w:gridCol w:w="1701"/>
        <w:gridCol w:w="992"/>
      </w:tblGrid>
      <w:tr w:rsidR="00EB7F6A" w:rsidRPr="0028756F" w:rsidTr="00F41475">
        <w:trPr>
          <w:cantSplit/>
          <w:trHeight w:val="604"/>
        </w:trPr>
        <w:tc>
          <w:tcPr>
            <w:tcW w:w="1985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51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1.1.1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1.1.2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1.1.3</w:t>
            </w:r>
          </w:p>
        </w:tc>
        <w:tc>
          <w:tcPr>
            <w:tcW w:w="1701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1.1.4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1.1.5</w:t>
            </w:r>
          </w:p>
        </w:tc>
      </w:tr>
      <w:tr w:rsidR="00EB7F6A" w:rsidRPr="0028756F" w:rsidTr="00F41475">
        <w:trPr>
          <w:cantSplit/>
          <w:trHeight w:val="1603"/>
        </w:trPr>
        <w:tc>
          <w:tcPr>
            <w:tcW w:w="1985" w:type="dxa"/>
            <w:vAlign w:val="center"/>
          </w:tcPr>
          <w:p w:rsidR="00BC3D35" w:rsidRPr="0028756F" w:rsidRDefault="00BC3D35" w:rsidP="0063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51" w:type="dxa"/>
            <w:vAlign w:val="center"/>
          </w:tcPr>
          <w:p w:rsidR="00BC3D35" w:rsidRPr="00EB7F6A" w:rsidRDefault="006377C3" w:rsidP="0011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F6A">
              <w:rPr>
                <w:rFonts w:ascii="Times New Roman" w:hAnsi="Times New Roman"/>
                <w:iCs/>
                <w:sz w:val="24"/>
                <w:szCs w:val="24"/>
              </w:rPr>
              <w:t>1-Б</w:t>
            </w:r>
          </w:p>
        </w:tc>
        <w:tc>
          <w:tcPr>
            <w:tcW w:w="992" w:type="dxa"/>
            <w:vAlign w:val="center"/>
          </w:tcPr>
          <w:p w:rsidR="00BC3D35" w:rsidRPr="00EB7F6A" w:rsidRDefault="006377C3" w:rsidP="006C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rPr>
                <w:rFonts w:ascii="Times New Roman" w:hAnsi="Times New Roman"/>
                <w:iCs/>
                <w:sz w:val="24"/>
                <w:szCs w:val="24"/>
              </w:rPr>
            </w:pPr>
            <w:r w:rsidRPr="00EB7F6A">
              <w:rPr>
                <w:rFonts w:ascii="Times New Roman" w:hAnsi="Times New Roman"/>
                <w:iCs/>
                <w:sz w:val="24"/>
                <w:szCs w:val="24"/>
              </w:rPr>
              <w:t>2-</w:t>
            </w:r>
            <w:r w:rsidR="006C3E62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</w:p>
        </w:tc>
        <w:tc>
          <w:tcPr>
            <w:tcW w:w="992" w:type="dxa"/>
            <w:vAlign w:val="center"/>
          </w:tcPr>
          <w:p w:rsidR="00BC3D35" w:rsidRPr="00EB7F6A" w:rsidRDefault="006C3E62" w:rsidP="0011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3-В</w:t>
            </w:r>
          </w:p>
        </w:tc>
        <w:tc>
          <w:tcPr>
            <w:tcW w:w="1701" w:type="dxa"/>
            <w:vAlign w:val="center"/>
          </w:tcPr>
          <w:p w:rsidR="00BC3D35" w:rsidRPr="00EB7F6A" w:rsidRDefault="006C3E62" w:rsidP="00111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мифология</w:t>
            </w:r>
          </w:p>
        </w:tc>
        <w:tc>
          <w:tcPr>
            <w:tcW w:w="992" w:type="dxa"/>
            <w:vAlign w:val="center"/>
          </w:tcPr>
          <w:p w:rsidR="00BC3D35" w:rsidRPr="00EB7F6A" w:rsidRDefault="006C3E62" w:rsidP="00254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2543E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</w:tbl>
    <w:p w:rsidR="0028756F" w:rsidRPr="0028756F" w:rsidRDefault="00A47AC5" w:rsidP="0028756F">
      <w:pPr>
        <w:spacing w:before="20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№</w:t>
      </w:r>
      <w:r w:rsidR="00C06DE7">
        <w:rPr>
          <w:rFonts w:ascii="Times New Roman" w:hAnsi="Times New Roman"/>
          <w:sz w:val="24"/>
          <w:szCs w:val="24"/>
        </w:rPr>
        <w:t xml:space="preserve"> </w:t>
      </w:r>
      <w:r w:rsidR="000D340B">
        <w:rPr>
          <w:rFonts w:ascii="Times New Roman" w:hAnsi="Times New Roman"/>
          <w:sz w:val="24"/>
          <w:szCs w:val="24"/>
          <w:lang w:val="en-US"/>
        </w:rPr>
        <w:t>2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1134"/>
        <w:gridCol w:w="851"/>
        <w:gridCol w:w="1134"/>
        <w:gridCol w:w="1417"/>
      </w:tblGrid>
      <w:tr w:rsidR="00BC3D35" w:rsidRPr="0028756F" w:rsidTr="00C06DE7">
        <w:trPr>
          <w:cantSplit/>
          <w:trHeight w:val="604"/>
        </w:trPr>
        <w:tc>
          <w:tcPr>
            <w:tcW w:w="1985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1.2.1</w:t>
            </w:r>
          </w:p>
        </w:tc>
        <w:tc>
          <w:tcPr>
            <w:tcW w:w="1134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1.2.2</w:t>
            </w:r>
          </w:p>
        </w:tc>
        <w:tc>
          <w:tcPr>
            <w:tcW w:w="851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1.2.3</w:t>
            </w:r>
          </w:p>
        </w:tc>
        <w:tc>
          <w:tcPr>
            <w:tcW w:w="1134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1.2.4</w:t>
            </w:r>
          </w:p>
        </w:tc>
        <w:tc>
          <w:tcPr>
            <w:tcW w:w="1417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1.2.5</w:t>
            </w:r>
          </w:p>
        </w:tc>
      </w:tr>
      <w:tr w:rsidR="00BC3D35" w:rsidRPr="0028756F" w:rsidTr="00C06DE7">
        <w:trPr>
          <w:cantSplit/>
          <w:trHeight w:val="709"/>
        </w:trPr>
        <w:tc>
          <w:tcPr>
            <w:tcW w:w="1985" w:type="dxa"/>
            <w:vAlign w:val="center"/>
          </w:tcPr>
          <w:p w:rsidR="00BC3D35" w:rsidRPr="0028756F" w:rsidRDefault="00BC3D35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992" w:type="dxa"/>
            <w:vAlign w:val="center"/>
          </w:tcPr>
          <w:p w:rsidR="00BC3D35" w:rsidRPr="00EB7F6A" w:rsidRDefault="00C06DE7" w:rsidP="00F31055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1-Б</w:t>
            </w:r>
          </w:p>
        </w:tc>
        <w:tc>
          <w:tcPr>
            <w:tcW w:w="1134" w:type="dxa"/>
            <w:vAlign w:val="center"/>
          </w:tcPr>
          <w:p w:rsidR="00BC3D35" w:rsidRPr="00EB7F6A" w:rsidRDefault="00C06DE7" w:rsidP="000F72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2-А</w:t>
            </w:r>
          </w:p>
        </w:tc>
        <w:tc>
          <w:tcPr>
            <w:tcW w:w="851" w:type="dxa"/>
            <w:vAlign w:val="center"/>
          </w:tcPr>
          <w:p w:rsidR="00BC3D35" w:rsidRPr="00EB7F6A" w:rsidRDefault="00C06DE7" w:rsidP="00C06DE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3-В</w:t>
            </w:r>
          </w:p>
        </w:tc>
        <w:tc>
          <w:tcPr>
            <w:tcW w:w="1134" w:type="dxa"/>
            <w:vAlign w:val="center"/>
          </w:tcPr>
          <w:p w:rsidR="00BC3D35" w:rsidRPr="00EB7F6A" w:rsidRDefault="00C06DE7" w:rsidP="000F7265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4-А</w:t>
            </w:r>
          </w:p>
        </w:tc>
        <w:tc>
          <w:tcPr>
            <w:tcW w:w="1417" w:type="dxa"/>
            <w:vAlign w:val="center"/>
          </w:tcPr>
          <w:p w:rsidR="00BC3D35" w:rsidRPr="00EB7F6A" w:rsidRDefault="00C06DE7" w:rsidP="00C06D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5-Б</w:t>
            </w:r>
          </w:p>
        </w:tc>
      </w:tr>
    </w:tbl>
    <w:p w:rsidR="0028756F" w:rsidRPr="00D53C5A" w:rsidRDefault="0028756F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40B" w:rsidRPr="0028756F" w:rsidRDefault="00A47AC5" w:rsidP="000D340B">
      <w:pPr>
        <w:spacing w:before="200"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№</w:t>
      </w:r>
      <w:r w:rsidR="00C06DE7">
        <w:rPr>
          <w:rFonts w:ascii="Times New Roman" w:hAnsi="Times New Roman"/>
          <w:sz w:val="24"/>
          <w:szCs w:val="24"/>
        </w:rPr>
        <w:t xml:space="preserve"> </w:t>
      </w:r>
      <w:r w:rsidR="000D340B">
        <w:rPr>
          <w:rFonts w:ascii="Times New Roman" w:hAnsi="Times New Roman"/>
          <w:sz w:val="24"/>
          <w:szCs w:val="24"/>
          <w:lang w:val="en-US"/>
        </w:rPr>
        <w:t>3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851"/>
        <w:gridCol w:w="992"/>
        <w:gridCol w:w="1276"/>
        <w:gridCol w:w="1417"/>
      </w:tblGrid>
      <w:tr w:rsidR="00BC3D35" w:rsidRPr="0028756F" w:rsidTr="00F41475">
        <w:trPr>
          <w:cantSplit/>
          <w:trHeight w:val="604"/>
        </w:trPr>
        <w:tc>
          <w:tcPr>
            <w:tcW w:w="1985" w:type="dxa"/>
            <w:vAlign w:val="center"/>
          </w:tcPr>
          <w:p w:rsidR="00BC3D35" w:rsidRPr="0028756F" w:rsidRDefault="00BC3D35" w:rsidP="00B06895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.1</w:t>
            </w:r>
          </w:p>
        </w:tc>
        <w:tc>
          <w:tcPr>
            <w:tcW w:w="851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.2</w:t>
            </w:r>
          </w:p>
        </w:tc>
        <w:tc>
          <w:tcPr>
            <w:tcW w:w="992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.3</w:t>
            </w:r>
          </w:p>
        </w:tc>
        <w:tc>
          <w:tcPr>
            <w:tcW w:w="1276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.4</w:t>
            </w:r>
          </w:p>
        </w:tc>
        <w:tc>
          <w:tcPr>
            <w:tcW w:w="1417" w:type="dxa"/>
            <w:vAlign w:val="center"/>
          </w:tcPr>
          <w:p w:rsidR="00BC3D35" w:rsidRPr="0028756F" w:rsidRDefault="00BC3D35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.5</w:t>
            </w:r>
          </w:p>
        </w:tc>
      </w:tr>
      <w:tr w:rsidR="00BC3D35" w:rsidRPr="0028756F" w:rsidTr="00F41475">
        <w:trPr>
          <w:cantSplit/>
          <w:trHeight w:val="709"/>
        </w:trPr>
        <w:tc>
          <w:tcPr>
            <w:tcW w:w="1985" w:type="dxa"/>
            <w:vAlign w:val="center"/>
          </w:tcPr>
          <w:p w:rsidR="00BC3D35" w:rsidRPr="0028756F" w:rsidRDefault="00BC3D35" w:rsidP="00B0689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992" w:type="dxa"/>
            <w:vAlign w:val="center"/>
          </w:tcPr>
          <w:p w:rsidR="00BC3D35" w:rsidRPr="0028756F" w:rsidRDefault="003143BC" w:rsidP="005B166F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1-Б</w:t>
            </w:r>
          </w:p>
        </w:tc>
        <w:tc>
          <w:tcPr>
            <w:tcW w:w="851" w:type="dxa"/>
            <w:vAlign w:val="center"/>
          </w:tcPr>
          <w:p w:rsidR="00BC3D35" w:rsidRPr="0028756F" w:rsidRDefault="005B166F" w:rsidP="00314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2-</w:t>
            </w:r>
            <w:r w:rsidR="003143BC">
              <w:rPr>
                <w:rFonts w:ascii="Times New Roman" w:hAnsi="Times New Roman"/>
                <w:b/>
                <w:iCs/>
                <w:sz w:val="24"/>
                <w:szCs w:val="24"/>
              </w:rPr>
              <w:t>А</w:t>
            </w:r>
          </w:p>
        </w:tc>
        <w:tc>
          <w:tcPr>
            <w:tcW w:w="992" w:type="dxa"/>
            <w:vAlign w:val="center"/>
          </w:tcPr>
          <w:p w:rsidR="00BC3D35" w:rsidRPr="0028756F" w:rsidRDefault="003143BC" w:rsidP="002543E9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="002543E9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1276" w:type="dxa"/>
            <w:vAlign w:val="center"/>
          </w:tcPr>
          <w:p w:rsidR="00BC3D35" w:rsidRPr="0028756F" w:rsidRDefault="00F41475" w:rsidP="009B7772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4-А</w:t>
            </w:r>
          </w:p>
        </w:tc>
        <w:tc>
          <w:tcPr>
            <w:tcW w:w="1417" w:type="dxa"/>
            <w:vAlign w:val="center"/>
          </w:tcPr>
          <w:p w:rsidR="00BC3D35" w:rsidRPr="0028756F" w:rsidRDefault="00F41475" w:rsidP="005B16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="002543E9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</w:t>
            </w:r>
          </w:p>
        </w:tc>
      </w:tr>
    </w:tbl>
    <w:p w:rsidR="008C15D5" w:rsidRPr="00D53C5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15D5" w:rsidRPr="00D53C5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40B" w:rsidRPr="000D340B" w:rsidRDefault="00A47AC5" w:rsidP="000D340B">
      <w:pPr>
        <w:spacing w:before="20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C06DE7">
        <w:rPr>
          <w:rFonts w:ascii="Times New Roman" w:hAnsi="Times New Roman"/>
          <w:sz w:val="24"/>
          <w:szCs w:val="24"/>
        </w:rPr>
        <w:t xml:space="preserve"> </w:t>
      </w:r>
      <w:r w:rsidR="000D340B">
        <w:rPr>
          <w:rFonts w:ascii="Times New Roman" w:hAnsi="Times New Roman"/>
          <w:sz w:val="24"/>
          <w:szCs w:val="24"/>
        </w:rPr>
        <w:t>4</w:t>
      </w: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1701"/>
        <w:gridCol w:w="1275"/>
        <w:gridCol w:w="851"/>
        <w:gridCol w:w="850"/>
      </w:tblGrid>
      <w:tr w:rsidR="00352B0C" w:rsidRPr="0028756F" w:rsidTr="00A47AC5">
        <w:trPr>
          <w:cantSplit/>
          <w:trHeight w:val="604"/>
        </w:trPr>
        <w:tc>
          <w:tcPr>
            <w:tcW w:w="2127" w:type="dxa"/>
            <w:vAlign w:val="center"/>
          </w:tcPr>
          <w:p w:rsidR="00352B0C" w:rsidRPr="0028756F" w:rsidRDefault="00352B0C" w:rsidP="00F709F2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709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.1</w:t>
            </w:r>
          </w:p>
        </w:tc>
        <w:tc>
          <w:tcPr>
            <w:tcW w:w="1701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.2</w:t>
            </w:r>
          </w:p>
        </w:tc>
        <w:tc>
          <w:tcPr>
            <w:tcW w:w="1275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.3</w:t>
            </w:r>
          </w:p>
        </w:tc>
        <w:tc>
          <w:tcPr>
            <w:tcW w:w="851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.4</w:t>
            </w:r>
          </w:p>
        </w:tc>
        <w:tc>
          <w:tcPr>
            <w:tcW w:w="850" w:type="dxa"/>
            <w:vAlign w:val="center"/>
          </w:tcPr>
          <w:p w:rsidR="00352B0C" w:rsidRPr="0028756F" w:rsidRDefault="00352B0C" w:rsidP="000D34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.5</w:t>
            </w:r>
          </w:p>
        </w:tc>
      </w:tr>
      <w:tr w:rsidR="00352B0C" w:rsidRPr="0028756F" w:rsidTr="00A47AC5">
        <w:trPr>
          <w:cantSplit/>
          <w:trHeight w:val="709"/>
        </w:trPr>
        <w:tc>
          <w:tcPr>
            <w:tcW w:w="2127" w:type="dxa"/>
            <w:vAlign w:val="center"/>
          </w:tcPr>
          <w:p w:rsidR="00352B0C" w:rsidRPr="0028756F" w:rsidRDefault="00352B0C" w:rsidP="00F709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709" w:type="dxa"/>
            <w:vAlign w:val="center"/>
          </w:tcPr>
          <w:p w:rsidR="00352B0C" w:rsidRPr="0028756F" w:rsidRDefault="00352B0C" w:rsidP="00A47AC5">
            <w:pPr>
              <w:widowControl w:val="0"/>
              <w:autoSpaceDE w:val="0"/>
              <w:autoSpaceDN w:val="0"/>
              <w:adjustRightInd w:val="0"/>
              <w:spacing w:after="0"/>
              <w:ind w:firstLine="26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1-</w:t>
            </w:r>
            <w:r w:rsidR="00A47AC5">
              <w:rPr>
                <w:rFonts w:ascii="Times New Roman" w:hAnsi="Times New Roman"/>
                <w:b/>
                <w:iCs/>
                <w:sz w:val="24"/>
                <w:szCs w:val="24"/>
              </w:rPr>
              <w:t>В</w:t>
            </w:r>
          </w:p>
        </w:tc>
        <w:tc>
          <w:tcPr>
            <w:tcW w:w="1701" w:type="dxa"/>
            <w:vAlign w:val="center"/>
          </w:tcPr>
          <w:p w:rsidR="00352B0C" w:rsidRPr="0028756F" w:rsidRDefault="00A47AC5" w:rsidP="00352B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352B0C">
              <w:rPr>
                <w:rFonts w:ascii="Times New Roman" w:hAnsi="Times New Roman"/>
                <w:b/>
                <w:iCs/>
                <w:sz w:val="24"/>
                <w:szCs w:val="24"/>
              </w:rPr>
              <w:t>-Б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; 2-В; 3-А</w:t>
            </w:r>
          </w:p>
        </w:tc>
        <w:tc>
          <w:tcPr>
            <w:tcW w:w="1275" w:type="dxa"/>
            <w:vAlign w:val="center"/>
          </w:tcPr>
          <w:p w:rsidR="00352B0C" w:rsidRPr="0028756F" w:rsidRDefault="00A47AC5" w:rsidP="00352B0C">
            <w:pPr>
              <w:widowControl w:val="0"/>
              <w:autoSpaceDE w:val="0"/>
              <w:autoSpaceDN w:val="0"/>
              <w:adjustRightInd w:val="0"/>
              <w:spacing w:after="0"/>
              <w:ind w:firstLine="3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А-3; Б-2; В-1</w:t>
            </w:r>
          </w:p>
        </w:tc>
        <w:tc>
          <w:tcPr>
            <w:tcW w:w="851" w:type="dxa"/>
            <w:vAlign w:val="center"/>
          </w:tcPr>
          <w:p w:rsidR="00A47AC5" w:rsidRDefault="00A47AC5" w:rsidP="00A47A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47AC5" w:rsidRPr="0028756F" w:rsidRDefault="00A47AC5" w:rsidP="00A47A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="006A1DE3">
              <w:rPr>
                <w:rFonts w:ascii="Times New Roman" w:hAnsi="Times New Roman"/>
                <w:b/>
                <w:iCs/>
                <w:sz w:val="24"/>
                <w:szCs w:val="24"/>
              </w:rPr>
              <w:t>-Б</w:t>
            </w:r>
          </w:p>
          <w:p w:rsidR="006A1DE3" w:rsidRPr="0028756F" w:rsidRDefault="006A1DE3" w:rsidP="006A1D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52B0C" w:rsidRPr="0028756F" w:rsidRDefault="00A47AC5" w:rsidP="00A65505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="00A65505">
              <w:rPr>
                <w:rFonts w:ascii="Times New Roman" w:hAnsi="Times New Roman"/>
                <w:b/>
                <w:iCs/>
                <w:sz w:val="24"/>
                <w:szCs w:val="24"/>
              </w:rPr>
              <w:t>-В</w:t>
            </w:r>
          </w:p>
        </w:tc>
      </w:tr>
    </w:tbl>
    <w:p w:rsidR="00352B0C" w:rsidRDefault="00352B0C" w:rsidP="00F92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B0C" w:rsidRDefault="00352B0C" w:rsidP="00F92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83D" w:rsidRPr="00E43044" w:rsidRDefault="00F9283D" w:rsidP="00F92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Критерии оценки:</w:t>
      </w:r>
    </w:p>
    <w:p w:rsidR="00F9283D" w:rsidRPr="00B15A7D" w:rsidRDefault="00F9283D" w:rsidP="00F9283D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sz w:val="24"/>
          <w:szCs w:val="24"/>
          <w:lang w:val="de-DE" w:eastAsia="zh-CN" w:bidi="fa-IR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>• оценка «отлично» выставляется студенту, если ответы на тест составили 90-100%;</w:t>
      </w:r>
    </w:p>
    <w:p w:rsidR="00F9283D" w:rsidRPr="00B15A7D" w:rsidRDefault="00F9283D" w:rsidP="00F9283D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sz w:val="24"/>
          <w:szCs w:val="24"/>
          <w:lang w:val="de-DE" w:eastAsia="zh-CN" w:bidi="fa-IR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>• оценка «хорошо» выставляется студенту, если ответы на тест составили 80-89%;</w:t>
      </w:r>
    </w:p>
    <w:p w:rsidR="00F9283D" w:rsidRPr="00B15A7D" w:rsidRDefault="00F9283D" w:rsidP="00F9283D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1"/>
          <w:sz w:val="24"/>
          <w:szCs w:val="24"/>
          <w:lang w:val="de-DE" w:eastAsia="zh-CN" w:bidi="fa-IR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 xml:space="preserve">• оценка «удовлетворительно» выставляется студенту, если ответы на тест составили 70-79%; </w:t>
      </w:r>
    </w:p>
    <w:p w:rsidR="00522CAD" w:rsidRPr="00D53C5A" w:rsidRDefault="00F9283D" w:rsidP="0028628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5A7D"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 xml:space="preserve">          • оценка «неудовлетворительно» выставляется студенту, если отве</w:t>
      </w:r>
      <w:r>
        <w:rPr>
          <w:rFonts w:ascii="Times New Roman" w:hAnsi="Times New Roman"/>
          <w:color w:val="00000A"/>
          <w:kern w:val="1"/>
          <w:sz w:val="28"/>
          <w:szCs w:val="24"/>
          <w:lang w:val="de-DE" w:eastAsia="zh-CN" w:bidi="fa-IR"/>
        </w:rPr>
        <w:t>ты на тест составили менее 70%</w:t>
      </w:r>
    </w:p>
    <w:p w:rsidR="00513437" w:rsidRPr="00D53C5A" w:rsidRDefault="00513437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AE3ED1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3C344D" w:rsidRDefault="003C344D" w:rsidP="003C344D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3C344D" w:rsidRDefault="003C344D" w:rsidP="003C344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3750" w:type="dxa"/>
        <w:tblInd w:w="250" w:type="dxa"/>
        <w:tblLook w:val="04A0" w:firstRow="1" w:lastRow="0" w:firstColumn="1" w:lastColumn="0" w:noHBand="0" w:noVBand="1"/>
      </w:tblPr>
      <w:tblGrid>
        <w:gridCol w:w="2439"/>
        <w:gridCol w:w="1134"/>
        <w:gridCol w:w="1814"/>
        <w:gridCol w:w="1446"/>
        <w:gridCol w:w="1791"/>
        <w:gridCol w:w="1753"/>
        <w:gridCol w:w="3373"/>
      </w:tblGrid>
      <w:tr w:rsidR="003C344D" w:rsidTr="007E2862">
        <w:tc>
          <w:tcPr>
            <w:tcW w:w="2439" w:type="dxa"/>
            <w:vMerge w:val="restart"/>
            <w:hideMark/>
          </w:tcPr>
          <w:p w:rsidR="003C344D" w:rsidRDefault="003C344D" w:rsidP="001237A5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134" w:type="dxa"/>
            <w:vMerge w:val="restart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804" w:type="dxa"/>
            <w:gridSpan w:val="4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3373" w:type="dxa"/>
            <w:vMerge w:val="restart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3C344D" w:rsidTr="007E2862">
        <w:tc>
          <w:tcPr>
            <w:tcW w:w="2439" w:type="dxa"/>
            <w:vMerge/>
            <w:vAlign w:val="center"/>
            <w:hideMark/>
          </w:tcPr>
          <w:p w:rsidR="003C344D" w:rsidRDefault="003C344D" w:rsidP="00123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C344D" w:rsidRDefault="003C344D" w:rsidP="00123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46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91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753" w:type="dxa"/>
            <w:hideMark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3373" w:type="dxa"/>
            <w:vMerge/>
            <w:vAlign w:val="center"/>
            <w:hideMark/>
          </w:tcPr>
          <w:p w:rsidR="003C344D" w:rsidRDefault="003C344D" w:rsidP="001237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44D" w:rsidTr="007E2862">
        <w:tc>
          <w:tcPr>
            <w:tcW w:w="2439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8D">
              <w:rPr>
                <w:rFonts w:ascii="Times New Roman" w:hAnsi="Times New Roman"/>
                <w:sz w:val="24"/>
                <w:szCs w:val="24"/>
              </w:rPr>
              <w:t xml:space="preserve">Раздел I. </w:t>
            </w:r>
            <w:r w:rsidR="00481AD2" w:rsidRPr="00481AD2">
              <w:rPr>
                <w:rFonts w:ascii="Times New Roman" w:hAnsi="Times New Roman"/>
                <w:sz w:val="24"/>
                <w:szCs w:val="24"/>
              </w:rPr>
              <w:t>Предмет философии и ее история</w:t>
            </w:r>
          </w:p>
        </w:tc>
        <w:tc>
          <w:tcPr>
            <w:tcW w:w="1134" w:type="dxa"/>
          </w:tcPr>
          <w:p w:rsidR="003C344D" w:rsidRDefault="00481AD2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4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05, ОК 06, ОК 09</w:t>
            </w:r>
          </w:p>
        </w:tc>
      </w:tr>
      <w:tr w:rsidR="003C344D" w:rsidTr="007E2862">
        <w:tc>
          <w:tcPr>
            <w:tcW w:w="2439" w:type="dxa"/>
          </w:tcPr>
          <w:p w:rsidR="003C344D" w:rsidRDefault="003C344D" w:rsidP="00481AD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98D"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="00481AD2">
              <w:rPr>
                <w:rFonts w:ascii="Times New Roman" w:hAnsi="Times New Roman"/>
                <w:sz w:val="24"/>
                <w:szCs w:val="24"/>
              </w:rPr>
              <w:t>Структура и основные направления философии</w:t>
            </w:r>
          </w:p>
        </w:tc>
        <w:tc>
          <w:tcPr>
            <w:tcW w:w="1134" w:type="dxa"/>
          </w:tcPr>
          <w:p w:rsidR="003C344D" w:rsidRDefault="00481AD2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14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:rsidR="003C344D" w:rsidRDefault="003C344D" w:rsidP="001237A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03, ОК 05, ОК 06</w:t>
            </w:r>
          </w:p>
        </w:tc>
      </w:tr>
    </w:tbl>
    <w:p w:rsidR="003C344D" w:rsidRDefault="003C344D" w:rsidP="003C344D">
      <w:pPr>
        <w:spacing w:after="0" w:line="360" w:lineRule="auto"/>
        <w:rPr>
          <w:rFonts w:ascii="Times New Roman" w:hAnsi="Times New Roman"/>
          <w:sz w:val="24"/>
          <w:szCs w:val="24"/>
        </w:rPr>
        <w:sectPr w:rsidR="003C344D">
          <w:pgSz w:w="16838" w:h="11906" w:orient="landscape"/>
          <w:pgMar w:top="993" w:right="1134" w:bottom="850" w:left="1134" w:header="709" w:footer="709" w:gutter="0"/>
          <w:cols w:space="720"/>
        </w:sectPr>
      </w:pP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AD63F5" w:rsidRPr="00E43044" w:rsidRDefault="00AD63F5" w:rsidP="00AD63F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D63F5">
        <w:rPr>
          <w:rFonts w:ascii="Times New Roman" w:hAnsi="Times New Roman"/>
          <w:bCs/>
          <w:sz w:val="28"/>
          <w:szCs w:val="28"/>
          <w:lang w:eastAsia="ru-RU"/>
        </w:rPr>
        <w:t>Составьте сравнительную характеристику понимания предмета философии мыслителями разных эпох: от древнего мира до современности. Выделите их основных представителей. Отметьте ключевые философские течения.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D63F5">
        <w:rPr>
          <w:rFonts w:ascii="Times New Roman" w:hAnsi="Times New Roman"/>
          <w:bCs/>
          <w:sz w:val="28"/>
          <w:szCs w:val="28"/>
          <w:lang w:eastAsia="ru-RU"/>
        </w:rPr>
        <w:t xml:space="preserve"> Античные мыслители утверждали, что удивление и есть начало философии. Всякое ли удивление способно породить философский взгляд на вещи? Обоснуйте ответ.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D63F5">
        <w:rPr>
          <w:rFonts w:ascii="Times New Roman" w:hAnsi="Times New Roman"/>
          <w:bCs/>
          <w:sz w:val="28"/>
          <w:szCs w:val="28"/>
          <w:lang w:eastAsia="ru-RU"/>
        </w:rPr>
        <w:t xml:space="preserve"> В переводе с древнегреческого слово философия означает любовь к мудрости. Получил ли отражение в переводе предмет философии?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Например: если мудрый человек - это знающий все (иначе его от простого человека не отличишь), а все знать невозможно, то и сама мудрость становится невозможной. Тогда о любви к чему идет речь?</w:t>
      </w:r>
    </w:p>
    <w:p w:rsidR="00AD63F5" w:rsidRPr="00AD63F5" w:rsidRDefault="00AD63F5" w:rsidP="00AD63F5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D63F5">
        <w:rPr>
          <w:rFonts w:ascii="Times New Roman" w:hAnsi="Times New Roman"/>
          <w:bCs/>
          <w:sz w:val="28"/>
          <w:szCs w:val="28"/>
          <w:lang w:eastAsia="ru-RU"/>
        </w:rPr>
        <w:t>Гераклит говорит: Многознание уму не научает, - тогда что же научает уму и мудрости?</w:t>
      </w:r>
    </w:p>
    <w:p w:rsidR="00AD63F5" w:rsidRDefault="00AD63F5" w:rsidP="00E43044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E43044" w:rsidRPr="00E43044" w:rsidRDefault="00E43044" w:rsidP="00E43044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AD63F5">
        <w:rPr>
          <w:rFonts w:ascii="Times New Roman" w:hAnsi="Times New Roman"/>
          <w:b/>
          <w:sz w:val="28"/>
          <w:szCs w:val="28"/>
        </w:rPr>
        <w:t>2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sz w:val="28"/>
          <w:szCs w:val="28"/>
          <w:lang w:eastAsia="ru-RU"/>
        </w:rPr>
        <w:t>Прочитайте выдержки из источников по философии Древнего Китая. Соотнесите цитируемые высказывания и философские течения, которым они соответствуют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А)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даосизм    </w:t>
      </w: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Б)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моизм    </w:t>
      </w: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В)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конфуцианство   </w:t>
      </w: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Г)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легизм (фа-цзя)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20069" w:rsidRPr="00E20069" w:rsidRDefault="00E20069" w:rsidP="00742A7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1)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«Некто спросил, чем благородный муж похож на яшму. Отвечаю: 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Чистотой, стойкостью, теплотой и милосердием. Он мягок и в то же время твёрд, округл, но в то же время угловат. Он настолько глубок, что это невозможно выразить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>»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. »</w:t>
      </w:r>
    </w:p>
    <w:p w:rsidR="00E20069" w:rsidRPr="00E20069" w:rsidRDefault="00E20069" w:rsidP="00E20069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                                                     ( Ян Сюн )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sz w:val="28"/>
          <w:szCs w:val="28"/>
          <w:lang w:eastAsia="ru-RU"/>
        </w:rPr>
        <w:t>2)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Сановник сказал:</w:t>
      </w:r>
    </w:p>
    <w:p w:rsidR="00E20069" w:rsidRPr="00E20069" w:rsidRDefault="00E20069" w:rsidP="00742A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sz w:val="28"/>
          <w:szCs w:val="28"/>
          <w:lang w:eastAsia="ru-RU"/>
        </w:rPr>
        <w:t xml:space="preserve">«В старину государь области Шан был первым   министром правителя Цинь. Внутри столицы он установил законы и нормы, сделал суровыми наказания, привел в порядок правление и наставление, так что мошенники и обманщики ни от кого не видели снисходительности. Вне столицы он добился стократных прибылей, собирал налог с продуктов гор и озер, государство стало богатым, а народ — сильным, защитные доспехи и оружие содержались в целости и исправности, запасы и накопления имелись в избытке. По этой причине он в наказание напал на врага и пошел карательным походом на другое государство, силой захватил земли и расширил границы, и хотя не облагал сто кланов налогами, однако армия при этом была обеспечена. Поэтому средства для расходов, складывавшиеся из казенных прибылей, не истощались, а простой люд и не знал об этом; земли </w:t>
      </w:r>
      <w:r w:rsidRPr="00E2006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Цинь включили в себя всю область к западу от Реки (Хэ), а простой люд не страдал от этого. Прибыли от соли и железа суть то, при помощи чего государь помогает ста кланам в острой нужде, обеспечивает расходы на полки </w:t>
      </w:r>
      <w:r w:rsidRPr="00E2006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(цзюнь) </w:t>
      </w:r>
      <w:r w:rsidRPr="00E20069">
        <w:rPr>
          <w:rFonts w:ascii="Times New Roman" w:hAnsi="Times New Roman"/>
          <w:sz w:val="28"/>
          <w:szCs w:val="28"/>
          <w:lang w:eastAsia="ru-RU"/>
        </w:rPr>
        <w:t xml:space="preserve">и батальоны </w:t>
      </w:r>
      <w:r w:rsidRPr="00E2006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(люй). </w:t>
      </w:r>
      <w:r w:rsidRPr="00E20069">
        <w:rPr>
          <w:rFonts w:ascii="Times New Roman" w:hAnsi="Times New Roman"/>
          <w:sz w:val="28"/>
          <w:szCs w:val="28"/>
          <w:lang w:eastAsia="ru-RU"/>
        </w:rPr>
        <w:t>Если правитель сосредоточит    усилия на создании запасов и накоплений, чтобы заранее принять меры на случай недостачи и нехватки, будет удовлетворено очень много нужд, это полезно государству и не вредит людям.»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20069">
        <w:rPr>
          <w:rFonts w:ascii="Times New Roman" w:hAnsi="Times New Roman"/>
          <w:i/>
          <w:sz w:val="28"/>
          <w:szCs w:val="28"/>
          <w:lang w:eastAsia="ru-RU"/>
        </w:rPr>
        <w:t xml:space="preserve">( Хуань Куань. </w:t>
      </w:r>
      <w:r w:rsidRPr="00E20069">
        <w:rPr>
          <w:rFonts w:ascii="Times New Roman" w:hAnsi="Times New Roman"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i/>
          <w:sz w:val="28"/>
          <w:szCs w:val="28"/>
          <w:lang w:eastAsia="ru-RU"/>
        </w:rPr>
        <w:t>Спор о соли и железе</w:t>
      </w:r>
      <w:r w:rsidRPr="00E20069">
        <w:rPr>
          <w:rFonts w:ascii="Times New Roman" w:hAnsi="Times New Roman"/>
          <w:sz w:val="28"/>
          <w:szCs w:val="28"/>
          <w:lang w:eastAsia="ru-RU"/>
        </w:rPr>
        <w:t>»</w:t>
      </w:r>
      <w:r w:rsidRPr="00E20069">
        <w:rPr>
          <w:rFonts w:ascii="Times New Roman" w:hAnsi="Times New Roman"/>
          <w:i/>
          <w:sz w:val="28"/>
          <w:szCs w:val="28"/>
          <w:lang w:eastAsia="ru-RU"/>
        </w:rPr>
        <w:t xml:space="preserve"> )</w:t>
      </w:r>
      <w:r w:rsidRPr="00E2006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sz w:val="28"/>
          <w:szCs w:val="28"/>
          <w:lang w:eastAsia="ru-RU"/>
        </w:rPr>
        <w:t>3)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Вещь в наличии формируется из бесформенного за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вихрения.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Рождается прежде Неба-Земли.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В беззвучности, в безмятежности.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Стоит независимо,  не изменяясь. 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Движется в циклах, не погибая.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Так можно осуществлять порождающее начало в Поднебесной.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Сущность моя не знает этому имени.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Обозначим его знаком «Путь».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Постараясь подобрать ему имя, определим его как «великое».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Великое определим как преходящее.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Преходящее определим как далекое. Далекое опреде</w:t>
      </w: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лим как обратное.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Причинность: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Путь — великий.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Небо — великое.</w:t>
      </w:r>
    </w:p>
    <w:p w:rsidR="00E20069" w:rsidRPr="00E20069" w:rsidRDefault="00E20069" w:rsidP="00E200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20069">
        <w:rPr>
          <w:rFonts w:ascii="Times New Roman" w:hAnsi="Times New Roman"/>
          <w:color w:val="000000"/>
          <w:sz w:val="28"/>
          <w:szCs w:val="28"/>
          <w:lang w:eastAsia="ru-RU"/>
        </w:rPr>
        <w:t>Земля — великая.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Человек — тоже великий.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Средь сфер есть четыре 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великих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», 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 человек из них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занимает первое место.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человека образец - Земля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Земли образец - Небо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Неба образец - Путь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Пути образец – самопроизвольная естественность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      </w:t>
      </w:r>
      <w:r w:rsidR="00E16B59">
        <w:rPr>
          <w:rFonts w:ascii="Times New Roman" w:hAnsi="Times New Roman"/>
          <w:bCs/>
          <w:i/>
          <w:sz w:val="28"/>
          <w:szCs w:val="28"/>
          <w:lang w:eastAsia="ru-RU"/>
        </w:rPr>
        <w:t>(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>Трактат о пути и потенции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E20069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)</w:t>
      </w:r>
      <w:r w:rsidRPr="00E20069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E20069" w:rsidRPr="00E20069" w:rsidRDefault="00E20069" w:rsidP="00E200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20069">
        <w:rPr>
          <w:rFonts w:ascii="Times New Roman" w:hAnsi="Times New Roman"/>
          <w:b/>
          <w:bCs/>
          <w:sz w:val="28"/>
          <w:szCs w:val="28"/>
          <w:lang w:eastAsia="ru-RU"/>
        </w:rPr>
        <w:t>4)</w:t>
      </w:r>
      <w:r w:rsidRPr="00E200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«Большие государства нападают на маленькие, большие семьи одолевают маленькие, сильные угнетают слабых, умные строят козни против глупых и знатные кичатся своим превосходством над низкорожденными. Произошли ли эти несчастья от любви к людям и от стремления принести им пользу? Конечно, нет. Конечно, они произошли от ненависти к людям и от стремления принести им вред. И если мы попытаемся найти название для тех в Поднебесной, кто ненавидит людей и вредит им, скажем ли мы, что им свойственна всеобщность или что им свойственна обособленность?</w:t>
      </w:r>
      <w:r w:rsidR="00742A7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Конечно, мы скажем, что обособ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ленность, ибо именно обособленность в отношениях друг с другом приводит к великим бедам для Поднебесной. Поэтому </w:t>
      </w:r>
      <w:r w:rsidRPr="00E20069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обособленность должна быть уничтожена... Ее следует заменить всеобщностью.»</w:t>
      </w:r>
    </w:p>
    <w:p w:rsidR="00E20069" w:rsidRPr="00E20069" w:rsidRDefault="00E20069" w:rsidP="00E20069">
      <w:pPr>
        <w:keepNext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E20069" w:rsidRPr="00E20069" w:rsidRDefault="00E20069" w:rsidP="00E2006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A87608" w:rsidRDefault="00E43044" w:rsidP="00E43044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A87608">
        <w:rPr>
          <w:rFonts w:ascii="Times New Roman" w:hAnsi="Times New Roman"/>
          <w:b/>
          <w:sz w:val="28"/>
          <w:szCs w:val="28"/>
        </w:rPr>
        <w:t>3</w:t>
      </w:r>
    </w:p>
    <w:p w:rsidR="005F0ADF" w:rsidRPr="005F0ADF" w:rsidRDefault="005F0ADF" w:rsidP="005F0AD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5C16" w:rsidRPr="00BB5C16" w:rsidRDefault="00BB5C16" w:rsidP="00BB5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B5C16">
        <w:rPr>
          <w:rFonts w:ascii="Times New Roman" w:hAnsi="Times New Roman"/>
          <w:sz w:val="28"/>
          <w:szCs w:val="28"/>
        </w:rPr>
        <w:t>Проведите сравнительный анализ классификаций наук, предложенных Аристотелем и Ф. Бэконом.</w:t>
      </w:r>
    </w:p>
    <w:p w:rsidR="00BB5C16" w:rsidRPr="00BB5C16" w:rsidRDefault="00BB5C16" w:rsidP="00BB5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B5C16">
        <w:rPr>
          <w:rFonts w:ascii="Times New Roman" w:hAnsi="Times New Roman"/>
          <w:sz w:val="28"/>
          <w:szCs w:val="28"/>
        </w:rPr>
        <w:t>Выявите основные положения онтологических теорий Ф. Бэкона и Р. Декарта.</w:t>
      </w:r>
    </w:p>
    <w:p w:rsidR="00E43044" w:rsidRP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F0ADF" w:rsidRDefault="005F0ADF" w:rsidP="005F0ADF">
      <w:pPr>
        <w:tabs>
          <w:tab w:val="left" w:pos="284"/>
        </w:tabs>
        <w:spacing w:after="0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EA696A" w:rsidRPr="00EA696A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69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EA696A">
        <w:rPr>
          <w:rFonts w:ascii="Times New Roman" w:hAnsi="Times New Roman"/>
          <w:sz w:val="28"/>
          <w:szCs w:val="28"/>
        </w:rPr>
        <w:t xml:space="preserve"> Постройте логическую схему, разъясняющую основные историко-философские этапы развития представлений человечества о бытии</w:t>
      </w:r>
    </w:p>
    <w:p w:rsidR="00EA696A" w:rsidRPr="00EA696A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A696A">
        <w:rPr>
          <w:rFonts w:ascii="Times New Roman" w:hAnsi="Times New Roman"/>
          <w:sz w:val="28"/>
          <w:szCs w:val="28"/>
        </w:rPr>
        <w:t xml:space="preserve"> Представьте в виде логической схемы структуру научного познания и</w:t>
      </w:r>
    </w:p>
    <w:p w:rsidR="00EA696A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696A">
        <w:rPr>
          <w:rFonts w:ascii="Times New Roman" w:hAnsi="Times New Roman"/>
          <w:sz w:val="28"/>
          <w:szCs w:val="28"/>
        </w:rPr>
        <w:t>основные этапы научных парадигм.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F0ADF" w:rsidRDefault="00EA696A" w:rsidP="00EA696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A696A">
        <w:rPr>
          <w:rFonts w:ascii="Times New Roman" w:hAnsi="Times New Roman"/>
          <w:sz w:val="28"/>
          <w:szCs w:val="28"/>
        </w:rPr>
        <w:t xml:space="preserve"> Сократ утверждал: Я знаю, что ничего не знаю. Д. И. Менделеев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 xml:space="preserve">возразил ему: </w:t>
      </w:r>
      <w:r>
        <w:rPr>
          <w:rFonts w:ascii="Times New Roman" w:hAnsi="Times New Roman"/>
          <w:sz w:val="28"/>
          <w:szCs w:val="28"/>
        </w:rPr>
        <w:t>«</w:t>
      </w:r>
      <w:r w:rsidRPr="00EA696A">
        <w:rPr>
          <w:rFonts w:ascii="Times New Roman" w:hAnsi="Times New Roman"/>
          <w:sz w:val="28"/>
          <w:szCs w:val="28"/>
        </w:rPr>
        <w:t>Древнегреческий мудрец говорил: я знаю, что я ничего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не знаю.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- Да он и не знал, а мы знаем</w:t>
      </w:r>
      <w:r w:rsidR="00481AD2"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.</w:t>
      </w:r>
      <w:r w:rsidR="00481AD2">
        <w:rPr>
          <w:rFonts w:ascii="Times New Roman" w:hAnsi="Times New Roman"/>
          <w:sz w:val="28"/>
          <w:szCs w:val="28"/>
        </w:rPr>
        <w:t>.</w:t>
      </w:r>
      <w:r w:rsidRPr="00EA69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EA696A">
        <w:rPr>
          <w:rFonts w:ascii="Times New Roman" w:hAnsi="Times New Roman"/>
          <w:sz w:val="28"/>
          <w:szCs w:val="28"/>
        </w:rPr>
        <w:t xml:space="preserve"> (Основы химии). Кто из 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96A">
        <w:rPr>
          <w:rFonts w:ascii="Times New Roman" w:hAnsi="Times New Roman"/>
          <w:sz w:val="28"/>
          <w:szCs w:val="28"/>
        </w:rPr>
        <w:t>прав? Оцените и прокомментируйте.</w:t>
      </w:r>
    </w:p>
    <w:p w:rsidR="00F86069" w:rsidRDefault="00F86069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BEB" w:rsidRPr="004F5BEB" w:rsidRDefault="004F5BEB" w:rsidP="004F5BE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5BEB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4F5BEB" w:rsidRDefault="004F5BEB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EC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AD2ECD">
        <w:rPr>
          <w:rFonts w:ascii="Times New Roman" w:hAnsi="Times New Roman"/>
          <w:sz w:val="28"/>
          <w:szCs w:val="28"/>
        </w:rPr>
        <w:t xml:space="preserve"> Представьте в 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ECD">
        <w:rPr>
          <w:rFonts w:ascii="Times New Roman" w:hAnsi="Times New Roman"/>
          <w:sz w:val="28"/>
          <w:szCs w:val="28"/>
        </w:rPr>
        <w:t>логической схемы известные вам антропологические учения</w:t>
      </w: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D2ECD">
        <w:rPr>
          <w:rFonts w:ascii="Times New Roman" w:hAnsi="Times New Roman"/>
          <w:sz w:val="28"/>
          <w:szCs w:val="28"/>
        </w:rPr>
        <w:t xml:space="preserve"> С помощью текстов из хрестоматии проанализируйте понимание философами вопроса о сущности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ECD">
        <w:rPr>
          <w:rFonts w:ascii="Times New Roman" w:hAnsi="Times New Roman"/>
          <w:sz w:val="28"/>
          <w:szCs w:val="28"/>
        </w:rPr>
        <w:t>назначении человека.</w:t>
      </w:r>
    </w:p>
    <w:p w:rsid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ECD">
        <w:rPr>
          <w:rFonts w:ascii="Times New Roman" w:hAnsi="Times New Roman"/>
          <w:sz w:val="28"/>
          <w:szCs w:val="28"/>
        </w:rPr>
        <w:t xml:space="preserve">3. Рассудите: </w:t>
      </w: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А_</w:t>
      </w:r>
      <w:r w:rsidRPr="00AD2ECD">
        <w:rPr>
          <w:rFonts w:ascii="Times New Roman" w:hAnsi="Times New Roman"/>
          <w:sz w:val="28"/>
          <w:szCs w:val="28"/>
        </w:rPr>
        <w:t xml:space="preserve"> Песталоцци И.Г., знаменитый педагог, основоположник</w:t>
      </w:r>
    </w:p>
    <w:p w:rsid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2ECD">
        <w:rPr>
          <w:rFonts w:ascii="Times New Roman" w:hAnsi="Times New Roman"/>
          <w:sz w:val="28"/>
          <w:szCs w:val="28"/>
        </w:rPr>
        <w:t xml:space="preserve">Теории начального обучения, утверждал: Человека образуют обстоятельства. </w:t>
      </w:r>
      <w:r>
        <w:rPr>
          <w:rFonts w:ascii="Times New Roman" w:hAnsi="Times New Roman"/>
          <w:sz w:val="28"/>
          <w:szCs w:val="28"/>
        </w:rPr>
        <w:t>Б_</w:t>
      </w:r>
      <w:r w:rsidRPr="00AD2ECD">
        <w:rPr>
          <w:rFonts w:ascii="Times New Roman" w:hAnsi="Times New Roman"/>
          <w:sz w:val="28"/>
          <w:szCs w:val="28"/>
        </w:rPr>
        <w:t xml:space="preserve"> Марк Аврелий советовал: Если не можешь изменить обстоятельства, - измени отношение к ним. </w:t>
      </w:r>
    </w:p>
    <w:p w:rsidR="00AD2ECD" w:rsidRP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В_</w:t>
      </w:r>
      <w:r w:rsidRPr="00AD2ECD">
        <w:rPr>
          <w:rFonts w:ascii="Times New Roman" w:hAnsi="Times New Roman"/>
          <w:sz w:val="28"/>
          <w:szCs w:val="28"/>
        </w:rPr>
        <w:t xml:space="preserve"> Балашов Л.Е.: </w:t>
      </w:r>
      <w:r w:rsidR="00481AD2">
        <w:rPr>
          <w:rFonts w:ascii="Times New Roman" w:hAnsi="Times New Roman"/>
          <w:sz w:val="28"/>
          <w:szCs w:val="28"/>
        </w:rPr>
        <w:t>«</w:t>
      </w:r>
      <w:r w:rsidRPr="00AD2ECD">
        <w:rPr>
          <w:rFonts w:ascii="Times New Roman" w:hAnsi="Times New Roman"/>
          <w:sz w:val="28"/>
          <w:szCs w:val="28"/>
        </w:rPr>
        <w:t>Человек только тогда достигает чего-либо, когда он оказывается сильнее обстоятельств</w:t>
      </w:r>
      <w:r w:rsidR="00481AD2">
        <w:rPr>
          <w:rFonts w:ascii="Times New Roman" w:hAnsi="Times New Roman"/>
          <w:sz w:val="28"/>
          <w:szCs w:val="28"/>
        </w:rPr>
        <w:t>»</w:t>
      </w:r>
      <w:r w:rsidRPr="00AD2ECD">
        <w:rPr>
          <w:rFonts w:ascii="Times New Roman" w:hAnsi="Times New Roman"/>
          <w:sz w:val="28"/>
          <w:szCs w:val="28"/>
        </w:rPr>
        <w:t>.</w:t>
      </w:r>
    </w:p>
    <w:p w:rsidR="00AD2ECD" w:rsidRDefault="00AD2ECD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AD2ECD">
        <w:rPr>
          <w:rFonts w:ascii="Times New Roman" w:hAnsi="Times New Roman"/>
          <w:sz w:val="28"/>
          <w:szCs w:val="28"/>
        </w:rPr>
        <w:t xml:space="preserve"> Оцените и прокомментируйте утверждение Агаты Кристи: </w:t>
      </w:r>
      <w:r w:rsidR="00481AD2">
        <w:rPr>
          <w:rFonts w:ascii="Times New Roman" w:hAnsi="Times New Roman"/>
          <w:sz w:val="28"/>
          <w:szCs w:val="28"/>
        </w:rPr>
        <w:t>«</w:t>
      </w:r>
      <w:r w:rsidRPr="00AD2ECD">
        <w:rPr>
          <w:rFonts w:ascii="Times New Roman" w:hAnsi="Times New Roman"/>
          <w:sz w:val="28"/>
          <w:szCs w:val="28"/>
        </w:rPr>
        <w:t>Большинство из нас эгоисты; но не все в этом признаются.</w:t>
      </w:r>
    </w:p>
    <w:p w:rsidR="009D6794" w:rsidRDefault="009D6794" w:rsidP="00AD2E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6794" w:rsidRPr="009D6794" w:rsidRDefault="009D6794" w:rsidP="009D679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D6794">
        <w:rPr>
          <w:rFonts w:ascii="Times New Roman" w:hAnsi="Times New Roman"/>
          <w:b/>
          <w:sz w:val="28"/>
          <w:szCs w:val="28"/>
        </w:rPr>
        <w:t>Практическая работа № 6</w:t>
      </w:r>
    </w:p>
    <w:p w:rsidR="00E50AE1" w:rsidRPr="009D6794" w:rsidRDefault="00E50AE1" w:rsidP="009D6794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D6794">
        <w:rPr>
          <w:rFonts w:ascii="Times New Roman" w:hAnsi="Times New Roman"/>
          <w:bCs/>
          <w:sz w:val="28"/>
          <w:szCs w:val="28"/>
        </w:rPr>
        <w:t xml:space="preserve">Сравните философию с другими отраслями культуры. </w:t>
      </w:r>
    </w:p>
    <w:p w:rsidR="00E43044" w:rsidRPr="009D6794" w:rsidRDefault="00E50AE1" w:rsidP="009D6794">
      <w:pPr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6794">
        <w:rPr>
          <w:rFonts w:ascii="Times New Roman" w:hAnsi="Times New Roman"/>
          <w:bCs/>
          <w:sz w:val="28"/>
          <w:szCs w:val="28"/>
        </w:rPr>
        <w:t>Сопостав</w:t>
      </w:r>
      <w:r w:rsidR="009D6794" w:rsidRPr="009D6794">
        <w:rPr>
          <w:rFonts w:ascii="Times New Roman" w:hAnsi="Times New Roman"/>
          <w:bCs/>
          <w:sz w:val="28"/>
          <w:szCs w:val="28"/>
        </w:rPr>
        <w:t>ьте</w:t>
      </w:r>
      <w:r w:rsidRPr="009D6794">
        <w:rPr>
          <w:rFonts w:ascii="Times New Roman" w:hAnsi="Times New Roman"/>
          <w:bCs/>
          <w:sz w:val="28"/>
          <w:szCs w:val="28"/>
        </w:rPr>
        <w:t xml:space="preserve"> личност</w:t>
      </w:r>
      <w:r w:rsidR="009D6794" w:rsidRPr="009D6794">
        <w:rPr>
          <w:rFonts w:ascii="Times New Roman" w:hAnsi="Times New Roman"/>
          <w:bCs/>
          <w:sz w:val="28"/>
          <w:szCs w:val="28"/>
        </w:rPr>
        <w:t>ь</w:t>
      </w:r>
      <w:r w:rsidRPr="009D6794">
        <w:rPr>
          <w:rFonts w:ascii="Times New Roman" w:hAnsi="Times New Roman"/>
          <w:bCs/>
          <w:sz w:val="28"/>
          <w:szCs w:val="28"/>
        </w:rPr>
        <w:t xml:space="preserve"> философа </w:t>
      </w:r>
      <w:r w:rsidR="009D6794" w:rsidRPr="009D6794">
        <w:rPr>
          <w:rFonts w:ascii="Times New Roman" w:hAnsi="Times New Roman"/>
          <w:bCs/>
          <w:sz w:val="28"/>
          <w:szCs w:val="28"/>
        </w:rPr>
        <w:t>с</w:t>
      </w:r>
      <w:r w:rsidRPr="009D6794">
        <w:rPr>
          <w:rFonts w:ascii="Times New Roman" w:hAnsi="Times New Roman"/>
          <w:bCs/>
          <w:sz w:val="28"/>
          <w:szCs w:val="28"/>
        </w:rPr>
        <w:t xml:space="preserve"> его философской систем</w:t>
      </w:r>
      <w:r w:rsidR="009D6794" w:rsidRPr="009D6794">
        <w:rPr>
          <w:rFonts w:ascii="Times New Roman" w:hAnsi="Times New Roman"/>
          <w:bCs/>
          <w:sz w:val="28"/>
          <w:szCs w:val="28"/>
        </w:rPr>
        <w:t>ой</w:t>
      </w:r>
      <w:r w:rsidRPr="009D6794">
        <w:rPr>
          <w:rFonts w:ascii="Times New Roman" w:hAnsi="Times New Roman"/>
          <w:bCs/>
          <w:sz w:val="28"/>
          <w:szCs w:val="28"/>
        </w:rPr>
        <w:t xml:space="preserve"> (любая эпоха).</w:t>
      </w:r>
    </w:p>
    <w:p w:rsidR="00C738E9" w:rsidRDefault="00C738E9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044" w:rsidRPr="00E43044" w:rsidRDefault="00E43044" w:rsidP="00CB163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Контролируемые компетенции</w:t>
      </w:r>
      <w:r w:rsidR="00CB163E">
        <w:rPr>
          <w:rFonts w:ascii="Times New Roman" w:hAnsi="Times New Roman"/>
          <w:sz w:val="28"/>
          <w:szCs w:val="28"/>
        </w:rPr>
        <w:t>:</w:t>
      </w:r>
      <w:r w:rsidRPr="00E43044">
        <w:rPr>
          <w:rFonts w:ascii="Times New Roman" w:hAnsi="Times New Roman"/>
          <w:sz w:val="28"/>
          <w:szCs w:val="28"/>
        </w:rPr>
        <w:t xml:space="preserve"> </w:t>
      </w:r>
      <w:r w:rsidR="00CB163E" w:rsidRPr="00CB163E">
        <w:rPr>
          <w:rFonts w:ascii="Times New Roman" w:hAnsi="Times New Roman"/>
          <w:sz w:val="28"/>
          <w:szCs w:val="28"/>
        </w:rPr>
        <w:t>ОК 01, ОК 02, ОК 0</w:t>
      </w:r>
      <w:r w:rsidR="00CB163E">
        <w:rPr>
          <w:rFonts w:ascii="Times New Roman" w:hAnsi="Times New Roman"/>
          <w:sz w:val="28"/>
          <w:szCs w:val="28"/>
        </w:rPr>
        <w:t>4</w:t>
      </w:r>
      <w:r w:rsidR="00CB163E" w:rsidRPr="00CB163E">
        <w:rPr>
          <w:rFonts w:ascii="Times New Roman" w:hAnsi="Times New Roman"/>
          <w:sz w:val="28"/>
          <w:szCs w:val="28"/>
        </w:rPr>
        <w:t>, ОК 05, ОК 06</w:t>
      </w:r>
    </w:p>
    <w:p w:rsidR="00E43044" w:rsidRP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56F" w:rsidRPr="00E43044" w:rsidRDefault="00E16B59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вопросов</w:t>
      </w:r>
    </w:p>
    <w:p w:rsidR="0028756F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для промежуточной аттестации (экзамен/зачет)</w:t>
      </w:r>
    </w:p>
    <w:p w:rsidR="00FC037F" w:rsidRPr="00E43044" w:rsidRDefault="00FC037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037F" w:rsidRPr="00FC037F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Пакет тестовых заданий по оценке качества подготовки содержит проверочные тесты, с помощью которых преподаватель может проверить качество усвоения пройденного материала: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часть 1 – 20 заданий с выбором ответа (задания закрытого типа)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 xml:space="preserve">часть 2 – </w:t>
      </w:r>
      <w:r w:rsidR="00B7403A">
        <w:rPr>
          <w:rFonts w:ascii="Times New Roman" w:hAnsi="Times New Roman"/>
          <w:sz w:val="28"/>
          <w:szCs w:val="28"/>
        </w:rPr>
        <w:t>1</w:t>
      </w:r>
      <w:r w:rsidRPr="00FC037F">
        <w:rPr>
          <w:rFonts w:ascii="Times New Roman" w:hAnsi="Times New Roman"/>
          <w:sz w:val="28"/>
          <w:szCs w:val="28"/>
        </w:rPr>
        <w:t xml:space="preserve"> задани</w:t>
      </w:r>
      <w:r w:rsidR="00B7403A">
        <w:rPr>
          <w:rFonts w:ascii="Times New Roman" w:hAnsi="Times New Roman"/>
          <w:sz w:val="28"/>
          <w:szCs w:val="28"/>
        </w:rPr>
        <w:t>е</w:t>
      </w:r>
      <w:r w:rsidRPr="00FC037F">
        <w:rPr>
          <w:rFonts w:ascii="Times New Roman" w:hAnsi="Times New Roman"/>
          <w:sz w:val="28"/>
          <w:szCs w:val="28"/>
        </w:rPr>
        <w:t xml:space="preserve"> на соответствие (задания закрытого типа)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 xml:space="preserve">часть 3 – </w:t>
      </w:r>
      <w:r w:rsidR="00B7403A">
        <w:rPr>
          <w:rFonts w:ascii="Times New Roman" w:hAnsi="Times New Roman"/>
          <w:sz w:val="28"/>
          <w:szCs w:val="28"/>
        </w:rPr>
        <w:t>1</w:t>
      </w:r>
      <w:r w:rsidRPr="00FC037F">
        <w:rPr>
          <w:rFonts w:ascii="Times New Roman" w:hAnsi="Times New Roman"/>
          <w:sz w:val="28"/>
          <w:szCs w:val="28"/>
        </w:rPr>
        <w:t xml:space="preserve"> задани</w:t>
      </w:r>
      <w:r w:rsidR="00B7403A">
        <w:rPr>
          <w:rFonts w:ascii="Times New Roman" w:hAnsi="Times New Roman"/>
          <w:sz w:val="28"/>
          <w:szCs w:val="28"/>
        </w:rPr>
        <w:t>е</w:t>
      </w:r>
      <w:r w:rsidRPr="00FC037F">
        <w:rPr>
          <w:rFonts w:ascii="Times New Roman" w:hAnsi="Times New Roman"/>
          <w:sz w:val="28"/>
          <w:szCs w:val="28"/>
        </w:rPr>
        <w:t xml:space="preserve"> в виде работы с текстом (задания открытого типа).</w:t>
      </w:r>
    </w:p>
    <w:p w:rsidR="00FC037F" w:rsidRPr="00FC037F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В 1 части к каждому вопросу прилагается 4 варианта ответов, из которых следует выбрать один правильный. Верное выполнение задания, т.е. заданий с выбором одного ответа, оценивается одним баллом. Задание с выбором ответа считается выполненным, если обучающимся указан правильный ответ. Во всех остальных случаях (выбран другой ответ; выбрано два ответа или более, среди которых может быть и правильный; ответ на вопрос отсутствует) считается невыполненным. Обучающийся получает 0 баллов.</w:t>
      </w:r>
    </w:p>
    <w:p w:rsidR="00FC037F" w:rsidRPr="00FC037F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Во 2 части предлагается задание, где надо дать ответ, выбрав из нескольких вариантов соответствующие заданию ответы. Правильный ответ оценивается в 2 балла. При этом правильный неполный ответ оценивается в 1 балл, в случае неправильного ответа или при его отсутствии ставится 0 баллов.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Задания на соответствие оцениваются в 2 балла. Если все соответствия выставлены правильно, студент получает 2 балла, если правильно выставлено 2 соответствия из трех, то выставляется 1 балл, во всех остальных случаях 0 баллов.</w:t>
      </w:r>
    </w:p>
    <w:p w:rsidR="00FC037F" w:rsidRPr="00FC037F" w:rsidRDefault="00FC037F" w:rsidP="00FC037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t>Другое задание этой части предполагает выбор термина, «выпадающего» из общего ряда понятий. Правильный ответ оценивается в 2 балла, неверный –0.</w:t>
      </w:r>
    </w:p>
    <w:p w:rsidR="00FA5805" w:rsidRDefault="00FC037F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037F">
        <w:rPr>
          <w:rFonts w:ascii="Times New Roman" w:hAnsi="Times New Roman"/>
          <w:sz w:val="28"/>
          <w:szCs w:val="28"/>
        </w:rPr>
        <w:lastRenderedPageBreak/>
        <w:t>В 3 части необходимо дать ответ, работая с текстом. Один вид задания предлагает вставить пропущенные термины, которые даны в хаотичном порядке. Другое задание предполагает определение в тексте неверных суждений. Правильный ответ оценивается в 3 балла</w:t>
      </w:r>
      <w:r w:rsidR="00FA5805">
        <w:rPr>
          <w:rFonts w:ascii="Times New Roman" w:hAnsi="Times New Roman"/>
          <w:sz w:val="28"/>
          <w:szCs w:val="28"/>
        </w:rPr>
        <w:t>.</w:t>
      </w:r>
      <w:r w:rsidR="00FA5805" w:rsidRPr="00FA5805">
        <w:rPr>
          <w:rFonts w:ascii="Times New Roman" w:hAnsi="Times New Roman"/>
          <w:sz w:val="28"/>
          <w:szCs w:val="28"/>
        </w:rPr>
        <w:t xml:space="preserve"> </w:t>
      </w:r>
    </w:p>
    <w:p w:rsidR="0028756F" w:rsidRDefault="00FA5805" w:rsidP="00FC037F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тестовых заданий: 45 минут астрономического времени</w:t>
      </w:r>
      <w:r w:rsidR="00FC037F" w:rsidRPr="00FC037F">
        <w:rPr>
          <w:rFonts w:ascii="Times New Roman" w:hAnsi="Times New Roman"/>
          <w:sz w:val="28"/>
          <w:szCs w:val="28"/>
        </w:rPr>
        <w:t>.</w:t>
      </w:r>
    </w:p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Вариант 1.</w:t>
      </w: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А</w:t>
      </w:r>
    </w:p>
    <w:tbl>
      <w:tblPr>
        <w:tblW w:w="16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657"/>
        <w:gridCol w:w="1260"/>
        <w:gridCol w:w="826"/>
        <w:gridCol w:w="6657"/>
      </w:tblGrid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</w:t>
            </w:r>
            <w:r w:rsidRPr="00E16B59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9570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1-8; соотнесите содержание столбца 1 с содержанием столбца 2. Запишите в соответствующие строки бланка ответа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2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5"/>
              <w:gridCol w:w="2345"/>
            </w:tblGrid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Вариант ответа</w:t>
                  </w:r>
                </w:p>
              </w:tc>
            </w:tr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1-А, 2-Б, 3-В.</w:t>
                  </w:r>
                </w:p>
              </w:tc>
            </w:tr>
          </w:tbl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gridAfter w:val="1"/>
          <w:wAfter w:w="6657" w:type="dxa"/>
          <w:trHeight w:val="1471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уровни научного познания с их методами: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                                            Уровень познания</w:t>
            </w:r>
          </w:p>
          <w:p w:rsidR="00E16B59" w:rsidRPr="00E16B59" w:rsidRDefault="00E16B59" w:rsidP="00E16B5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Наблюдение, описание,              А. Теоретическое познание;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эксперимент;                                Б. Эмпирическое познание;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Анализ, обобщение,                    В. Рациональное.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абстрагирование.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характерные особенности философии каждого периода с названием эпохи: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                                    Название эпохи</w:t>
            </w:r>
          </w:p>
          <w:p w:rsidR="00E16B59" w:rsidRPr="00E16B59" w:rsidRDefault="00E16B59" w:rsidP="00E16B5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Бог превыше всего;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А. Современная;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Критическое отношение к              Б. Новое время;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классической философии;                 В. Средние века;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Теория познания.                             Г. Античная.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Основные направления философии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Л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1. Л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Фейербах;                               А. Субъективный идеализм;    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И. Фихте;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                       Б. Объективный идеализм;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Материализм.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современной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Философы                              Основные направления             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современной философии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Э. Гуссель;                            А. Постмодернизм;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2. Г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 ГГадамер, П. Риккер;       Б. Феноменология;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Ж. Делез, Ж-Ф Лиотар.        В. Герменевтика;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Г. Аналитическая философия.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gridAfter w:val="1"/>
          <w:wAfter w:w="6657" w:type="dxa"/>
          <w:trHeight w:val="183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Нового времени с названиями их философских трудов:</w:t>
            </w:r>
          </w:p>
          <w:p w:rsidR="00E16B59" w:rsidRPr="00E16B59" w:rsidRDefault="00E16B59" w:rsidP="00E16B59">
            <w:pPr>
              <w:tabs>
                <w:tab w:val="left" w:pos="3255"/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       Название философских трудов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И. Кант;                                   А. «Метафизические      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Р. Декарт.                                       размышления»;                                                                                   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Б. «Критика чистого разума»;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В. «Сущность христианства».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  <w:trHeight w:val="349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философские категории с их характерными признаками: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                                          Признаки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Бытие;                                          А. Означает телесную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Сущее.                                               основу всех вещей;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Б. Совокупность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многообразия проявлении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бытия;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Обозначает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существование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материальных предметов.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gridAfter w:val="1"/>
          <w:wAfter w:w="6657" w:type="dxa"/>
          <w:trHeight w:val="2865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Гносеология;                             А. Рассматривает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Логика;                                           философские вопросы с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.                                   позиции моральных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ценностей;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Теория познания,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изучающая его проблемы 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возможности, а также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условия достоверности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знания;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В. Наука о формах, в которых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протекают человеческое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мышление, и о законах,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которыми оно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подчиняется.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  <w:trHeight w:val="4365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Гносеология;                             А. Рассматривает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Логика;                                           философские вопросы с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.                                   позиции моральных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ценностей;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Теория познания,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изучающая его проблемы 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возможности, а также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условия достоверности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знания;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В. Наука о формах, в которых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протекают человеческое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мышление, и о законах,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которыми оно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подчиняется.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645"/>
        </w:trPr>
        <w:tc>
          <w:tcPr>
            <w:tcW w:w="9570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9-23: выберите букву, соответствующую правильному варианту ответа и запишите ее в бланк ответов.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gridAfter w:val="1"/>
          <w:wAfter w:w="6657" w:type="dxa"/>
          <w:trHeight w:val="233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Какой принцип означает единство людей на основе их любви к Богу и следование строгой нравственности: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Принцип соборности;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Принцип цельности;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Принцип космизма.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Расставьте в хронологическом порядке этапы развития Античной философии: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Классический;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Римский;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Досократовский;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Эллинистический.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Количество категорий…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Устойчиво и неизменно;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Уточняется, но не меняется;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Изменяется и развивается.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В,А,Г,Б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Какая функция не присуще современной философии: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Методологическая;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Механическая;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Познавательная 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 чьих трудах была развита концепция, которая во главу угла ставила не отдельного человека, а общество: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Платона;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Канта;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Маркса.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означает антропология в переводе с греческого языка: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Учение об обществе;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Учение о человеке;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Учение о душе.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чему ведет если идеал сводит к конкретной цели, которая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находится в туманном будущем.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Утопии;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Освобождению духа;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Поиску справедливости.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является самым совершенным в цивилизации и триумфом человека?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Искусство;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Культура;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Красота.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Какие две силы даны человеку природы согласно этике нового времени: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Воля, ум;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Вера и любовь;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Разум и чувственность.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Где возникает философия как целостный феномен?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Китай;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Греция;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Германия;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Рим.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35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называется средневековая религиозная философия?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Натурфилософия;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Схаластила;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Антропоцентризм.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38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является основателем философии нового времени?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Р. Декарт;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Ф. Бэкон;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И. Кант;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Ф. Гегель.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26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называлась эпоха, где в центре внимания были проблемы наилучшего общественного устройства?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305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называлась эпоха, где в центре внимания были проблемы наилучшего общественного устройства?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gridAfter w:val="1"/>
          <w:wAfter w:w="6657" w:type="dxa"/>
          <w:trHeight w:val="1890"/>
        </w:trPr>
        <w:tc>
          <w:tcPr>
            <w:tcW w:w="827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57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истина?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Это результат соглашения между учёными;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Это реально существующие явления (дом, дерево, экономика, деятельность человека);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В.это соответствие мысли той реальности, которую она отражает;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Это – правда.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16B59" w:rsidRPr="00E16B59" w:rsidRDefault="00E16B59" w:rsidP="00E16B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934"/>
        <w:gridCol w:w="2115"/>
        <w:gridCol w:w="743"/>
      </w:tblGrid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E16B59" w:rsidRPr="00E16B59" w:rsidTr="00301C0F">
        <w:trPr>
          <w:cantSplit/>
        </w:trPr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Инструкция по выполнению заданий № 24-30: В соответствующую строку бланка ответов запишите ответ на вопрос, окончание предложения или пропущенные слова.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«Мыслю – следовательно, …» (Р. Декарт)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Существую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 - система взглядов на объективный мир, места человека в нём, на отношение человека к окружающей его действительности и к самому себе, а также обусловленные этими взглядами основные жизненные убеждения, идеалы, принципы познания и действительности, ценностные ориентации. 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Мировоззрение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 сложились такие формы мировоззрения: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Мифологическое;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…;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Обыденное;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4. Философское.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Религиозное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Сознание есть … высокоорганизованной материи.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Продукт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Способ существования материи, абсолютно и противоречиво, существует в различных формах, взаимодействующих друг с другом – это …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330"/>
        </w:trPr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… - критерий истины.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330"/>
        </w:trPr>
        <w:tc>
          <w:tcPr>
            <w:tcW w:w="779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3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«Нет … , кроме человека».</w:t>
            </w:r>
          </w:p>
        </w:tc>
        <w:tc>
          <w:tcPr>
            <w:tcW w:w="211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Бога</w:t>
            </w:r>
          </w:p>
        </w:tc>
        <w:tc>
          <w:tcPr>
            <w:tcW w:w="74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Вариант 2.</w:t>
      </w: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60"/>
        <w:gridCol w:w="823"/>
      </w:tblGrid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E16B59" w:rsidRPr="00E16B59" w:rsidTr="00301C0F"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1-8; соотнесите содержание столбца 1 с содержанием столбца 2. Запишите в соответствующие строки бланка ответа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2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5"/>
              <w:gridCol w:w="2345"/>
            </w:tblGrid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Вариант ответа</w:t>
                  </w:r>
                </w:p>
              </w:tc>
            </w:tr>
            <w:tr w:rsidR="00E16B59" w:rsidRPr="00E16B59" w:rsidTr="00301C0F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6B59" w:rsidRPr="00E16B59" w:rsidRDefault="00E16B59" w:rsidP="00E16B5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E16B59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1-А, 2-Б, 3-В.</w:t>
                  </w:r>
                </w:p>
              </w:tc>
            </w:tr>
          </w:tbl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уровни научного познания с их методами: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                                            Уровень познания</w:t>
            </w:r>
          </w:p>
          <w:p w:rsidR="00E16B59" w:rsidRPr="00E16B59" w:rsidRDefault="00E16B59" w:rsidP="00E16B5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Аналогия, моделирование,          А. Эмпирическое познание;</w:t>
            </w:r>
          </w:p>
          <w:p w:rsidR="00E16B59" w:rsidRPr="00E16B59" w:rsidRDefault="00E16B59" w:rsidP="00E16B5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индукция,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дедукция;                        Б. Теоретическое познание;                       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Сравнение, изменение, 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В. Рациональное.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rPr>
          <w:trHeight w:val="1719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характерные особенности философии каждого периода с названием эпохи: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                                    Название эпохи</w:t>
            </w:r>
          </w:p>
          <w:p w:rsidR="00E16B59" w:rsidRPr="00E16B59" w:rsidRDefault="00E16B59" w:rsidP="00E16B5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Космоцентризм;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А. Средневековье;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Теоцентризм;                                    Б. Новое время;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 Гносеология.                                     В. Античность.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Г. Новейшее время.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Основные направления философии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К. Маркс;                               А. Субъективный идеализм;    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И. Кант;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                    Б. Объективный идеализм;</w:t>
            </w:r>
          </w:p>
          <w:p w:rsidR="00E16B59" w:rsidRPr="00E16B59" w:rsidRDefault="00E16B59" w:rsidP="00E16B59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В. Материализм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3-Б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207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современной философии: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Философы                              Основные направления             </w:t>
            </w:r>
          </w:p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современной философии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1. Г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 Спенсер, М. Шлик;                            А. Позитивизм;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E16B59">
                <w:rPr>
                  <w:rFonts w:ascii="Times New Roman" w:hAnsi="Times New Roman"/>
                  <w:sz w:val="24"/>
                  <w:szCs w:val="24"/>
                  <w:lang w:eastAsia="ru-RU"/>
                </w:rPr>
                <w:t>2. Г</w:t>
              </w:r>
            </w:smartTag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. Гегель.                                                 Б. Экзистенциализм;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В. Постпозитивизм.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178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русской философии: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Направления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Н.Г. Чернышевский;</w:t>
            </w: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А. Марксизм; 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Н.А. Бердяев;                                      Б. Радикальное;           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В. Религиозно-</w:t>
            </w:r>
          </w:p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идеалистическое.           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165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Нового времени с названиями их философских трудов:</w:t>
            </w:r>
          </w:p>
          <w:p w:rsidR="00E16B59" w:rsidRPr="00E16B59" w:rsidRDefault="00E16B59" w:rsidP="00E16B59">
            <w:pPr>
              <w:tabs>
                <w:tab w:val="left" w:pos="3255"/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       Название философских трудов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</w:t>
            </w:r>
          </w:p>
          <w:p w:rsidR="00E16B59" w:rsidRPr="00E16B59" w:rsidRDefault="00E16B59" w:rsidP="00E16B59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1. Гегель;                                       А. «Рассуждения о методе»;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Ф. Бекон.                                   Б. «Феноменология духа»;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В. «Новый органон».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430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философские категории с их характерными признаками: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                                          Признаки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Абсолют;                                     А. Выражает длительность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Материал                                          бытия и смену состояний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материальных систем и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процессов;                                       </w:t>
            </w: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Б. Обозначает способность к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абстрактному познанию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посредством общих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понятий, нуждается в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языке и создаёт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возможность для него;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Обозначает духовное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первоначало всего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существа.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B59" w:rsidRPr="00E16B59" w:rsidTr="00301C0F">
        <w:trPr>
          <w:trHeight w:val="348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История философии;                А. Учение о сущности </w:t>
            </w:r>
          </w:p>
          <w:p w:rsidR="00E16B59" w:rsidRPr="00E16B59" w:rsidRDefault="00E16B59" w:rsidP="00E16B59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2. Антропология;                                      человека;</w:t>
            </w:r>
          </w:p>
          <w:p w:rsidR="00E16B59" w:rsidRPr="00E16B59" w:rsidRDefault="00E16B59" w:rsidP="00E16B59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Наука об изучении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философских построений в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их исторической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последовательности;                                                                                                                                              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В. Раздел философии,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изучающий основные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принципы бытия,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наиболее и общие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категории сущего.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645"/>
        </w:trPr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9-23: выберите букву, соответствующую правильному варианту ответа и запишите ее в бланк ответов.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rPr>
          <w:trHeight w:val="133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означает в переводе греческого термин «Философия»?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Любовь и мудрость;                                                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Любовь и теория;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Наука и мудрость.                                                        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004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 чем состоит сущность основного вопроса философии …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В отношении общественного к индивидуальному;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 отношении мышления к бытию;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В отношении эволюционного к революционному.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Что является опорой в мировоззрении людей: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Поведение и действие;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Знание и ценности;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Образование и воспитание. 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Расставьте в хронологическом порядке имена философов античности: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Аристотель;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Платон;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Сократ;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Пифагор.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Г,В,Б,А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Когда могут возникнуть понятие и категории …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Независимо от времени и эпохи;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Когда созданы необходимые теоретические и естественнонаучные предпосылки;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Когда потребительский уровень мышления достигает культурного.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Какой принцип осуществляется когда одно явление порождает неизбежно другое: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Принцип развития;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Принцип причинности;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Принцип истемности.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называется всякое основание, наиболее широкая идея, лежащая в основе объяснения бытия и его познания: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Принцип;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Теория;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Гипотеза.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 какой период истории философы выделили разум (мышление) как главную черту человека: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Античный период;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Средние века;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Новое время.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Великая троица ценностей – это …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Вера, надежда и любовь;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Радость, восторг и любовь;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Красота, истина и добро.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чём состоит смысл практики и деятельности человека …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Целенаправленности;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Разумности;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Идеалотворчестве.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60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первым утверждал, что мир состоит из атомов, сталкиваясь они образуют вещь: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Зенон;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Фалес;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Демогерит;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Анамаксиандр.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18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не относится к философии нового времени?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К. Маркс;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Ф. Гегель;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И. Кант;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Августин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590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называется эпоха, в которой раскрывается идеал творческой фантазии, природа считается эталоном красоты?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1605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представил целый комплекс нравственных обязанностей человека по отношению к самому себе?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А. Ф. Гегель;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И. Кант;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Р. Декарт;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Ф. Бекол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6B59" w:rsidRPr="00E16B59" w:rsidTr="00301C0F">
        <w:trPr>
          <w:trHeight w:val="529"/>
        </w:trPr>
        <w:tc>
          <w:tcPr>
            <w:tcW w:w="828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60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утверждал: «три абсолютные ценности- благо, истина, красота – всегда образуют единство, смысл которого - любовь»?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В. Соловьёв; 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Б. Н. Бердяев;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В. К. Маркс;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Г. А. Лосев.</w:t>
            </w:r>
          </w:p>
        </w:tc>
        <w:tc>
          <w:tcPr>
            <w:tcW w:w="1260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16B59">
        <w:rPr>
          <w:rFonts w:ascii="Times New Roman" w:hAnsi="Times New Roman"/>
          <w:b/>
          <w:sz w:val="24"/>
          <w:szCs w:val="24"/>
          <w:lang w:eastAsia="ru-RU"/>
        </w:rPr>
        <w:t>Блок 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965"/>
        <w:gridCol w:w="1984"/>
        <w:gridCol w:w="806"/>
      </w:tblGrid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(вопрос).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ответа.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 w:rsidR="00E16B59" w:rsidRPr="00E16B59" w:rsidTr="00301C0F">
        <w:trPr>
          <w:cantSplit/>
        </w:trPr>
        <w:tc>
          <w:tcPr>
            <w:tcW w:w="9571" w:type="dxa"/>
            <w:gridSpan w:val="4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Инструкция по выполнению заданий № 24-30: В соответствующую строку бланка ответов запишите ответ на вопрос, окончание предложения или пропущенные слова.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«Платон мне друг, но … дороже». (Аристотель)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Истина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… - это единство и борьба противоположной.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Противоречия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Отражение действительности в процессе восхождения от живого созерцания к абстрактному мышлению и от него к практике – это …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«Я знаю, что ничего не знаю». (…)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Сократ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Атом – понятие древнегреческой философии, введенное … для обозначения мельчайших, неделимых единиц бытия, из которых состоят все вещи.  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Демокрит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870"/>
        </w:trPr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Метод познания действительных процессов в их развитии, исходя из противоположных составляющих – это …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Диалектика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16B59" w:rsidRPr="00E16B59" w:rsidTr="00301C0F">
        <w:trPr>
          <w:trHeight w:val="510"/>
        </w:trPr>
        <w:tc>
          <w:tcPr>
            <w:tcW w:w="816" w:type="dxa"/>
          </w:tcPr>
          <w:p w:rsidR="00E16B59" w:rsidRPr="00E16B59" w:rsidRDefault="00E16B59" w:rsidP="00E1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5965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Время подразделяется на три основных типа: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1) природное;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2) биологическое;</w:t>
            </w:r>
          </w:p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3) … .</w:t>
            </w:r>
          </w:p>
        </w:tc>
        <w:tc>
          <w:tcPr>
            <w:tcW w:w="1984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806" w:type="dxa"/>
          </w:tcPr>
          <w:p w:rsidR="00E16B59" w:rsidRPr="00E16B59" w:rsidRDefault="00E16B59" w:rsidP="00E16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16B59" w:rsidRPr="00E16B59" w:rsidRDefault="00E16B59" w:rsidP="00E16B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6B59" w:rsidRPr="00E16B59" w:rsidRDefault="00E16B59" w:rsidP="00E16B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B166F" w:rsidRDefault="005B16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E2862" w:rsidRDefault="007E2862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0383A" w:rsidRPr="0000383A" w:rsidRDefault="0000383A" w:rsidP="0000383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83A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00383A" w:rsidRPr="00481AD2" w:rsidRDefault="0000383A" w:rsidP="0000383A">
      <w:pPr>
        <w:ind w:firstLine="709"/>
        <w:jc w:val="both"/>
        <w:rPr>
          <w:rFonts w:ascii="Times New Roman" w:hAnsi="Times New Roman"/>
          <w:b/>
          <w:sz w:val="28"/>
        </w:rPr>
      </w:pPr>
      <w:r w:rsidRPr="00481AD2">
        <w:rPr>
          <w:rFonts w:ascii="Times New Roman" w:hAnsi="Times New Roman"/>
          <w:b/>
          <w:sz w:val="28"/>
        </w:rPr>
        <w:t>Основная литература:</w:t>
      </w:r>
    </w:p>
    <w:p w:rsidR="0000383A" w:rsidRPr="00481AD2" w:rsidRDefault="00571155" w:rsidP="00F167D0">
      <w:pPr>
        <w:pStyle w:val="a6"/>
        <w:numPr>
          <w:ilvl w:val="2"/>
          <w:numId w:val="5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sz w:val="28"/>
        </w:rPr>
      </w:pPr>
      <w:r w:rsidRPr="00481AD2">
        <w:rPr>
          <w:rFonts w:ascii="Times New Roman" w:hAnsi="Times New Roman"/>
          <w:bCs/>
          <w:sz w:val="28"/>
        </w:rPr>
        <w:t>Горелов, А.А.</w:t>
      </w:r>
      <w:r w:rsidRPr="00481AD2">
        <w:rPr>
          <w:rFonts w:ascii="Times New Roman" w:hAnsi="Times New Roman"/>
          <w:sz w:val="28"/>
        </w:rPr>
        <w:t xml:space="preserve"> Философия. Конспект лекций : учебное пособие / Горелов А.А. — Москва : КноРус, 2019. — 175 с. — ISBN 978-5-406-07588-3. — URL: </w:t>
      </w:r>
      <w:hyperlink r:id="rId12" w:history="1">
        <w:r w:rsidRPr="00481AD2">
          <w:rPr>
            <w:rStyle w:val="af8"/>
            <w:rFonts w:ascii="Times New Roman" w:hAnsi="Times New Roman"/>
            <w:sz w:val="28"/>
          </w:rPr>
          <w:t>https://book.ru/book/933007</w:t>
        </w:r>
      </w:hyperlink>
      <w:r w:rsidRPr="00481AD2">
        <w:rPr>
          <w:rFonts w:ascii="Times New Roman" w:hAnsi="Times New Roman"/>
          <w:sz w:val="28"/>
        </w:rPr>
        <w:t xml:space="preserve"> — Текст : электронный.</w:t>
      </w:r>
    </w:p>
    <w:p w:rsidR="00571155" w:rsidRPr="00481AD2" w:rsidRDefault="0000383A" w:rsidP="00571155">
      <w:pPr>
        <w:jc w:val="both"/>
        <w:rPr>
          <w:rFonts w:ascii="Times New Roman" w:hAnsi="Times New Roman"/>
          <w:sz w:val="28"/>
        </w:rPr>
      </w:pPr>
      <w:r w:rsidRPr="00481AD2">
        <w:rPr>
          <w:rFonts w:ascii="Times New Roman" w:hAnsi="Times New Roman"/>
          <w:sz w:val="28"/>
        </w:rPr>
        <w:t>2</w:t>
      </w:r>
      <w:r w:rsidR="00571155" w:rsidRPr="00481AD2">
        <w:rPr>
          <w:rFonts w:ascii="Times New Roman" w:hAnsi="Times New Roman"/>
          <w:sz w:val="28"/>
        </w:rPr>
        <w:t xml:space="preserve">. </w:t>
      </w:r>
      <w:r w:rsidR="00571155" w:rsidRPr="00481AD2">
        <w:rPr>
          <w:rFonts w:ascii="Times New Roman" w:hAnsi="Times New Roman"/>
          <w:bCs/>
          <w:sz w:val="28"/>
        </w:rPr>
        <w:t>Гуревич, П.С.</w:t>
      </w:r>
      <w:r w:rsidR="00571155" w:rsidRPr="00481AD2">
        <w:rPr>
          <w:rFonts w:ascii="Times New Roman" w:hAnsi="Times New Roman"/>
          <w:sz w:val="28"/>
        </w:rPr>
        <w:t xml:space="preserve"> Основы философии: учебное пособие / Гуревич П.С. — Москва : КноРус, 2019. — 478 с. — (СПО). — ISBN 978-5-406-06622-5. — URL: </w:t>
      </w:r>
      <w:hyperlink r:id="rId13" w:history="1">
        <w:r w:rsidR="00571155" w:rsidRPr="00481AD2">
          <w:rPr>
            <w:rStyle w:val="af8"/>
            <w:rFonts w:ascii="Times New Roman" w:hAnsi="Times New Roman"/>
            <w:sz w:val="28"/>
          </w:rPr>
          <w:t>https://book.ru/book/931837</w:t>
        </w:r>
      </w:hyperlink>
      <w:r w:rsidR="00571155" w:rsidRPr="00481AD2">
        <w:rPr>
          <w:rFonts w:ascii="Times New Roman" w:hAnsi="Times New Roman"/>
          <w:sz w:val="28"/>
        </w:rPr>
        <w:t xml:space="preserve">  — Текст : электронный.</w:t>
      </w:r>
    </w:p>
    <w:p w:rsidR="00571155" w:rsidRPr="00571155" w:rsidRDefault="00571155" w:rsidP="00571155">
      <w:pPr>
        <w:jc w:val="both"/>
        <w:rPr>
          <w:rFonts w:ascii="Times New Roman" w:hAnsi="Times New Roman"/>
          <w:sz w:val="28"/>
        </w:rPr>
      </w:pPr>
      <w:r w:rsidRPr="00481AD2">
        <w:rPr>
          <w:rFonts w:ascii="Times New Roman" w:hAnsi="Times New Roman"/>
          <w:sz w:val="28"/>
        </w:rPr>
        <w:t xml:space="preserve">3. </w:t>
      </w:r>
      <w:r w:rsidRPr="00481AD2">
        <w:rPr>
          <w:rFonts w:ascii="Times New Roman" w:hAnsi="Times New Roman"/>
          <w:bCs/>
          <w:sz w:val="28"/>
        </w:rPr>
        <w:t xml:space="preserve">Ивин, А. А. Основы философии [Электронный ресурс]: учебник для СПО / А. А. Ивин, И. П. Никитина. – М.: Юрайт, 2018. – 478 с. ‒ Режим доступа: </w:t>
      </w:r>
      <w:hyperlink r:id="rId14" w:history="1">
        <w:r w:rsidRPr="00481AD2">
          <w:rPr>
            <w:rStyle w:val="af8"/>
            <w:rFonts w:ascii="Times New Roman" w:hAnsi="Times New Roman"/>
            <w:sz w:val="28"/>
          </w:rPr>
          <w:t>https://biblio-online.ru</w:t>
        </w:r>
      </w:hyperlink>
    </w:p>
    <w:p w:rsidR="0000383A" w:rsidRPr="002C103D" w:rsidRDefault="0000383A" w:rsidP="00EB05F2">
      <w:pPr>
        <w:jc w:val="both"/>
        <w:rPr>
          <w:rFonts w:ascii="Times New Roman" w:hAnsi="Times New Roman"/>
          <w:sz w:val="28"/>
        </w:rPr>
      </w:pPr>
    </w:p>
    <w:p w:rsidR="0000383A" w:rsidRDefault="0000383A" w:rsidP="0000383A">
      <w:pPr>
        <w:ind w:firstLine="709"/>
        <w:jc w:val="both"/>
        <w:rPr>
          <w:rFonts w:ascii="Times New Roman" w:hAnsi="Times New Roman"/>
          <w:b/>
          <w:sz w:val="28"/>
        </w:rPr>
      </w:pPr>
      <w:r w:rsidRPr="002C103D">
        <w:rPr>
          <w:rFonts w:ascii="Times New Roman" w:hAnsi="Times New Roman"/>
          <w:b/>
          <w:sz w:val="28"/>
        </w:rPr>
        <w:t>Дополнительная литература:</w:t>
      </w:r>
    </w:p>
    <w:p w:rsidR="0000383A" w:rsidRPr="009F2812" w:rsidRDefault="0000383A" w:rsidP="0000383A">
      <w:pPr>
        <w:ind w:firstLine="709"/>
        <w:jc w:val="both"/>
        <w:rPr>
          <w:rFonts w:ascii="Times New Roman" w:hAnsi="Times New Roman"/>
          <w:b/>
          <w:sz w:val="10"/>
          <w:szCs w:val="10"/>
        </w:rPr>
      </w:pPr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bCs/>
          <w:sz w:val="28"/>
        </w:rPr>
        <w:t xml:space="preserve">Библиотека философии и религии: бесплатная электронная библиотека </w:t>
      </w:r>
      <w:r w:rsidRPr="00571155">
        <w:rPr>
          <w:rFonts w:ascii="Times New Roman" w:hAnsi="Times New Roman"/>
          <w:sz w:val="28"/>
        </w:rPr>
        <w:t xml:space="preserve">- </w:t>
      </w:r>
      <w:hyperlink r:id="rId15" w:history="1">
        <w:r w:rsidRPr="00571155">
          <w:rPr>
            <w:rStyle w:val="af8"/>
            <w:rFonts w:ascii="Times New Roman" w:hAnsi="Times New Roman"/>
            <w:sz w:val="28"/>
          </w:rPr>
          <w:t>http://filosofia.ru/</w:t>
        </w:r>
      </w:hyperlink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sz w:val="28"/>
        </w:rPr>
        <w:t xml:space="preserve">"Вопросы философии" - академическое научное издание, орган Президиума Российской Академии Наук.-  </w:t>
      </w:r>
      <w:hyperlink r:id="rId16" w:history="1">
        <w:r w:rsidRPr="00571155">
          <w:rPr>
            <w:rStyle w:val="af8"/>
            <w:rFonts w:ascii="Times New Roman" w:hAnsi="Times New Roman"/>
            <w:sz w:val="28"/>
          </w:rPr>
          <w:t>http://vphil.ru/</w:t>
        </w:r>
      </w:hyperlink>
      <w:r w:rsidRPr="00571155">
        <w:rPr>
          <w:rFonts w:ascii="Times New Roman" w:hAnsi="Times New Roman"/>
          <w:sz w:val="28"/>
        </w:rPr>
        <w:t xml:space="preserve">  </w:t>
      </w:r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bCs/>
          <w:sz w:val="28"/>
        </w:rPr>
        <w:t xml:space="preserve">Образовательный сайт на правах электронного учебника для всех, кто интересуется философией. - </w:t>
      </w:r>
      <w:r w:rsidRPr="00571155">
        <w:rPr>
          <w:rFonts w:ascii="Times New Roman" w:hAnsi="Times New Roman"/>
          <w:sz w:val="28"/>
        </w:rPr>
        <w:t xml:space="preserve"> </w:t>
      </w:r>
      <w:hyperlink r:id="rId17" w:history="1">
        <w:r w:rsidRPr="00571155">
          <w:rPr>
            <w:rStyle w:val="af8"/>
            <w:rFonts w:ascii="Times New Roman" w:hAnsi="Times New Roman"/>
            <w:bCs/>
            <w:sz w:val="28"/>
          </w:rPr>
          <w:t>http://filosofia-totl.narod.ru/</w:t>
        </w:r>
      </w:hyperlink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 w:rsidRPr="00571155">
        <w:rPr>
          <w:rFonts w:ascii="Times New Roman" w:hAnsi="Times New Roman"/>
          <w:bCs/>
          <w:sz w:val="28"/>
        </w:rPr>
        <w:t>«Философские науки»</w:t>
      </w:r>
      <w:r w:rsidRPr="00571155">
        <w:rPr>
          <w:rFonts w:ascii="Times New Roman" w:hAnsi="Times New Roman"/>
          <w:sz w:val="28"/>
        </w:rPr>
        <w:t xml:space="preserve"> – базовый философский журнал </w:t>
      </w:r>
      <w:r w:rsidRPr="00571155">
        <w:rPr>
          <w:rFonts w:ascii="Times New Roman" w:hAnsi="Times New Roman"/>
          <w:bCs/>
          <w:sz w:val="28"/>
        </w:rPr>
        <w:t xml:space="preserve">Министерства образования и науки России.- </w:t>
      </w:r>
      <w:hyperlink r:id="rId18" w:history="1">
        <w:r w:rsidRPr="00571155">
          <w:rPr>
            <w:rStyle w:val="af8"/>
            <w:rFonts w:ascii="Times New Roman" w:hAnsi="Times New Roman"/>
            <w:sz w:val="28"/>
          </w:rPr>
          <w:t>http://www.academyrh.info/</w:t>
        </w:r>
      </w:hyperlink>
    </w:p>
    <w:p w:rsidR="00571155" w:rsidRPr="00571155" w:rsidRDefault="00571155" w:rsidP="00F167D0">
      <w:pPr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hyperlink r:id="rId19" w:history="1">
        <w:r w:rsidRPr="00571155">
          <w:rPr>
            <w:rStyle w:val="af8"/>
            <w:rFonts w:ascii="Times New Roman" w:hAnsi="Times New Roman"/>
            <w:sz w:val="28"/>
          </w:rPr>
          <w:t>http://www.diplom-inet.ru/resursfilos</w:t>
        </w:r>
      </w:hyperlink>
    </w:p>
    <w:p w:rsidR="0000383A" w:rsidRDefault="0000383A" w:rsidP="0000383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383A" w:rsidRDefault="0000383A" w:rsidP="0000383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103D">
        <w:rPr>
          <w:rFonts w:ascii="Times New Roman" w:hAnsi="Times New Roman"/>
          <w:b/>
          <w:sz w:val="28"/>
          <w:szCs w:val="28"/>
        </w:rPr>
        <w:lastRenderedPageBreak/>
        <w:t>Интернет-ресурсы:</w:t>
      </w:r>
    </w:p>
    <w:p w:rsidR="0000383A" w:rsidRPr="009F2812" w:rsidRDefault="0000383A" w:rsidP="0000383A">
      <w:pPr>
        <w:ind w:firstLine="709"/>
        <w:jc w:val="both"/>
        <w:rPr>
          <w:rFonts w:ascii="Times New Roman" w:hAnsi="Times New Roman"/>
          <w:b/>
          <w:sz w:val="10"/>
          <w:szCs w:val="10"/>
        </w:rPr>
      </w:pPr>
    </w:p>
    <w:p w:rsidR="0000383A" w:rsidRPr="00DD6192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6192">
        <w:rPr>
          <w:rFonts w:ascii="Times New Roman" w:hAnsi="Times New Roman"/>
          <w:sz w:val="28"/>
          <w:szCs w:val="28"/>
        </w:rPr>
        <w:t xml:space="preserve">1. </w:t>
      </w:r>
      <w:r w:rsidRPr="002C103D">
        <w:rPr>
          <w:rFonts w:ascii="Times New Roman" w:hAnsi="Times New Roman"/>
          <w:sz w:val="28"/>
          <w:szCs w:val="28"/>
        </w:rPr>
        <w:t>ЭБС</w:t>
      </w:r>
      <w:r w:rsidRPr="00DD6192">
        <w:rPr>
          <w:rFonts w:ascii="Times New Roman" w:hAnsi="Times New Roman"/>
          <w:sz w:val="28"/>
          <w:szCs w:val="28"/>
        </w:rPr>
        <w:t xml:space="preserve"> </w:t>
      </w:r>
      <w:r w:rsidRPr="007927F4">
        <w:rPr>
          <w:rFonts w:ascii="Times New Roman" w:hAnsi="Times New Roman"/>
          <w:sz w:val="28"/>
          <w:szCs w:val="28"/>
          <w:lang w:val="en-US"/>
        </w:rPr>
        <w:t>IPRbooks</w:t>
      </w:r>
      <w:r w:rsidRPr="00DD6192">
        <w:rPr>
          <w:rFonts w:ascii="Times New Roman" w:hAnsi="Times New Roman"/>
          <w:sz w:val="28"/>
          <w:szCs w:val="28"/>
        </w:rPr>
        <w:t xml:space="preserve">  -  </w:t>
      </w:r>
      <w:r w:rsidRPr="007927F4">
        <w:rPr>
          <w:rFonts w:ascii="Times New Roman" w:hAnsi="Times New Roman"/>
          <w:sz w:val="28"/>
          <w:szCs w:val="28"/>
          <w:lang w:val="en-US"/>
        </w:rPr>
        <w:t>http</w:t>
      </w:r>
      <w:r w:rsidRPr="00DD6192">
        <w:rPr>
          <w:rFonts w:ascii="Times New Roman" w:hAnsi="Times New Roman"/>
          <w:sz w:val="28"/>
          <w:szCs w:val="28"/>
        </w:rPr>
        <w:t>://</w:t>
      </w:r>
      <w:r w:rsidRPr="007927F4">
        <w:rPr>
          <w:rFonts w:ascii="Times New Roman" w:hAnsi="Times New Roman"/>
          <w:sz w:val="28"/>
          <w:szCs w:val="28"/>
          <w:lang w:val="en-US"/>
        </w:rPr>
        <w:t>www</w:t>
      </w:r>
      <w:r w:rsidRPr="00DD6192">
        <w:rPr>
          <w:rFonts w:ascii="Times New Roman" w:hAnsi="Times New Roman"/>
          <w:sz w:val="28"/>
          <w:szCs w:val="28"/>
        </w:rPr>
        <w:t>.</w:t>
      </w:r>
      <w:r w:rsidRPr="007927F4">
        <w:rPr>
          <w:rFonts w:ascii="Times New Roman" w:hAnsi="Times New Roman"/>
          <w:sz w:val="28"/>
          <w:szCs w:val="28"/>
          <w:lang w:val="en-US"/>
        </w:rPr>
        <w:t>iprbookshop</w:t>
      </w:r>
      <w:r w:rsidRPr="00DD6192">
        <w:rPr>
          <w:rFonts w:ascii="Times New Roman" w:hAnsi="Times New Roman"/>
          <w:sz w:val="28"/>
          <w:szCs w:val="28"/>
        </w:rPr>
        <w:t>.</w:t>
      </w:r>
      <w:r w:rsidRPr="007927F4">
        <w:rPr>
          <w:rFonts w:ascii="Times New Roman" w:hAnsi="Times New Roman"/>
          <w:sz w:val="28"/>
          <w:szCs w:val="28"/>
          <w:lang w:val="en-US"/>
        </w:rPr>
        <w:t>ru</w:t>
      </w:r>
    </w:p>
    <w:p w:rsidR="0000383A" w:rsidRPr="002C103D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103D">
        <w:rPr>
          <w:rFonts w:ascii="Times New Roman" w:hAnsi="Times New Roman"/>
          <w:sz w:val="28"/>
          <w:szCs w:val="28"/>
        </w:rPr>
        <w:t>2. ЭБС «Лань» -  https://e.lanbook.com</w:t>
      </w:r>
    </w:p>
    <w:p w:rsidR="0000383A" w:rsidRPr="002C103D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103D">
        <w:rPr>
          <w:rFonts w:ascii="Times New Roman" w:hAnsi="Times New Roman"/>
          <w:sz w:val="28"/>
          <w:szCs w:val="28"/>
        </w:rPr>
        <w:t>3. ЭБС УМЦ ЖДТ  - http://umczdt.ru/</w:t>
      </w:r>
    </w:p>
    <w:p w:rsidR="0000383A" w:rsidRPr="002C103D" w:rsidRDefault="0000383A" w:rsidP="0000383A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C103D">
        <w:rPr>
          <w:rFonts w:ascii="Times New Roman" w:hAnsi="Times New Roman"/>
          <w:sz w:val="28"/>
          <w:szCs w:val="28"/>
          <w:lang w:val="en-US"/>
        </w:rPr>
        <w:t xml:space="preserve">4. </w:t>
      </w:r>
      <w:r w:rsidRPr="002C103D">
        <w:rPr>
          <w:rFonts w:ascii="Times New Roman" w:hAnsi="Times New Roman"/>
          <w:sz w:val="28"/>
          <w:szCs w:val="28"/>
        </w:rPr>
        <w:t>ЭБС</w:t>
      </w:r>
      <w:r w:rsidRPr="002C103D">
        <w:rPr>
          <w:rFonts w:ascii="Times New Roman" w:hAnsi="Times New Roman"/>
          <w:sz w:val="28"/>
          <w:szCs w:val="28"/>
          <w:lang w:val="en-US"/>
        </w:rPr>
        <w:t xml:space="preserve"> Book.ru - https://www.book.ru/ </w:t>
      </w:r>
    </w:p>
    <w:sectPr w:rsidR="0000383A" w:rsidRPr="002C103D" w:rsidSect="0060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59C" w:rsidRDefault="00FD559C">
      <w:pPr>
        <w:spacing w:after="0" w:line="240" w:lineRule="auto"/>
      </w:pPr>
      <w:r>
        <w:separator/>
      </w:r>
    </w:p>
  </w:endnote>
  <w:endnote w:type="continuationSeparator" w:id="0">
    <w:p w:rsidR="00FD559C" w:rsidRDefault="00FD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38" w:rsidRDefault="008E6B5C">
    <w:pPr>
      <w:pStyle w:val="ae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0638" w:rsidRDefault="00100638">
                          <w:pPr>
                            <w:pStyle w:val="a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6B5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100638" w:rsidRDefault="00100638">
                    <w:pPr>
                      <w:pStyle w:val="a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6B5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59C" w:rsidRDefault="00FD559C">
      <w:pPr>
        <w:spacing w:after="0" w:line="240" w:lineRule="auto"/>
      </w:pPr>
      <w:r>
        <w:separator/>
      </w:r>
    </w:p>
  </w:footnote>
  <w:footnote w:type="continuationSeparator" w:id="0">
    <w:p w:rsidR="00FD559C" w:rsidRDefault="00FD5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563CF"/>
    <w:multiLevelType w:val="hybridMultilevel"/>
    <w:tmpl w:val="0D9A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EB2C9F"/>
    <w:multiLevelType w:val="hybridMultilevel"/>
    <w:tmpl w:val="6516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4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2E45487D"/>
    <w:multiLevelType w:val="hybridMultilevel"/>
    <w:tmpl w:val="3572B864"/>
    <w:lvl w:ilvl="0" w:tplc="B97EA08A">
      <w:start w:val="1"/>
      <w:numFmt w:val="decimal"/>
      <w:lvlText w:val="%1."/>
      <w:lvlJc w:val="left"/>
      <w:pPr>
        <w:tabs>
          <w:tab w:val="num" w:pos="549"/>
        </w:tabs>
        <w:ind w:left="54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  <w:rPr>
        <w:rFonts w:cs="Times New Roman"/>
      </w:rPr>
    </w:lvl>
  </w:abstractNum>
  <w:abstractNum w:abstractNumId="6">
    <w:nsid w:val="326D4C6F"/>
    <w:multiLevelType w:val="hybridMultilevel"/>
    <w:tmpl w:val="B03C9E14"/>
    <w:lvl w:ilvl="0" w:tplc="FA2AD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AA79D4"/>
    <w:multiLevelType w:val="multilevel"/>
    <w:tmpl w:val="41801E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8">
    <w:nsid w:val="4D737F10"/>
    <w:multiLevelType w:val="multilevel"/>
    <w:tmpl w:val="D232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F790D15"/>
    <w:multiLevelType w:val="hybridMultilevel"/>
    <w:tmpl w:val="4B349766"/>
    <w:lvl w:ilvl="0" w:tplc="F2A8D7BE">
      <w:start w:val="1"/>
      <w:numFmt w:val="upperLetter"/>
      <w:pStyle w:val="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EADD7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6C6366FF"/>
    <w:multiLevelType w:val="hybridMultilevel"/>
    <w:tmpl w:val="03F8B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11"/>
  </w:num>
  <w:num w:numId="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383A"/>
    <w:rsid w:val="000052AE"/>
    <w:rsid w:val="000054DB"/>
    <w:rsid w:val="00005D79"/>
    <w:rsid w:val="00015FBA"/>
    <w:rsid w:val="00016036"/>
    <w:rsid w:val="00016C00"/>
    <w:rsid w:val="00017F53"/>
    <w:rsid w:val="00021FA6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349EF"/>
    <w:rsid w:val="00037463"/>
    <w:rsid w:val="000453D7"/>
    <w:rsid w:val="00046EEF"/>
    <w:rsid w:val="00047397"/>
    <w:rsid w:val="00051EDD"/>
    <w:rsid w:val="000550B6"/>
    <w:rsid w:val="00055FC3"/>
    <w:rsid w:val="000622AA"/>
    <w:rsid w:val="00063E3D"/>
    <w:rsid w:val="000669FD"/>
    <w:rsid w:val="00067AC9"/>
    <w:rsid w:val="00067FF2"/>
    <w:rsid w:val="00075F8C"/>
    <w:rsid w:val="00082675"/>
    <w:rsid w:val="000826AC"/>
    <w:rsid w:val="00082E48"/>
    <w:rsid w:val="00083D26"/>
    <w:rsid w:val="00084F93"/>
    <w:rsid w:val="00086ED3"/>
    <w:rsid w:val="00086FCE"/>
    <w:rsid w:val="00087196"/>
    <w:rsid w:val="00092137"/>
    <w:rsid w:val="000924D5"/>
    <w:rsid w:val="00093C9A"/>
    <w:rsid w:val="000969EE"/>
    <w:rsid w:val="00097153"/>
    <w:rsid w:val="000A2E4B"/>
    <w:rsid w:val="000A5C1D"/>
    <w:rsid w:val="000A7E2D"/>
    <w:rsid w:val="000B0927"/>
    <w:rsid w:val="000B1A82"/>
    <w:rsid w:val="000B4329"/>
    <w:rsid w:val="000B51C9"/>
    <w:rsid w:val="000B5B9B"/>
    <w:rsid w:val="000C035A"/>
    <w:rsid w:val="000C2FB5"/>
    <w:rsid w:val="000C4BEB"/>
    <w:rsid w:val="000C6108"/>
    <w:rsid w:val="000C7EB2"/>
    <w:rsid w:val="000C7F49"/>
    <w:rsid w:val="000D0749"/>
    <w:rsid w:val="000D0B9D"/>
    <w:rsid w:val="000D14C8"/>
    <w:rsid w:val="000D340B"/>
    <w:rsid w:val="000D41B7"/>
    <w:rsid w:val="000D617F"/>
    <w:rsid w:val="000D66CB"/>
    <w:rsid w:val="000D730C"/>
    <w:rsid w:val="000E10F3"/>
    <w:rsid w:val="000E3393"/>
    <w:rsid w:val="000E3885"/>
    <w:rsid w:val="000E3CAF"/>
    <w:rsid w:val="000F0CE2"/>
    <w:rsid w:val="000F2CC8"/>
    <w:rsid w:val="000F35CA"/>
    <w:rsid w:val="000F4AAF"/>
    <w:rsid w:val="000F64F2"/>
    <w:rsid w:val="000F6FFE"/>
    <w:rsid w:val="000F7265"/>
    <w:rsid w:val="000F7DF3"/>
    <w:rsid w:val="00100638"/>
    <w:rsid w:val="00101874"/>
    <w:rsid w:val="00102A39"/>
    <w:rsid w:val="00105842"/>
    <w:rsid w:val="0010623F"/>
    <w:rsid w:val="001069A8"/>
    <w:rsid w:val="00107FF8"/>
    <w:rsid w:val="00111C50"/>
    <w:rsid w:val="0011310A"/>
    <w:rsid w:val="001205EC"/>
    <w:rsid w:val="0012066A"/>
    <w:rsid w:val="001207E3"/>
    <w:rsid w:val="00120969"/>
    <w:rsid w:val="00122616"/>
    <w:rsid w:val="00122CEA"/>
    <w:rsid w:val="001237A5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69F6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87911"/>
    <w:rsid w:val="0019145B"/>
    <w:rsid w:val="00195F41"/>
    <w:rsid w:val="001966FF"/>
    <w:rsid w:val="00197EEA"/>
    <w:rsid w:val="001A0912"/>
    <w:rsid w:val="001A160B"/>
    <w:rsid w:val="001A6780"/>
    <w:rsid w:val="001B0162"/>
    <w:rsid w:val="001B2E24"/>
    <w:rsid w:val="001B316E"/>
    <w:rsid w:val="001B3252"/>
    <w:rsid w:val="001B72AE"/>
    <w:rsid w:val="001B748E"/>
    <w:rsid w:val="001C373E"/>
    <w:rsid w:val="001C6C19"/>
    <w:rsid w:val="001C7E22"/>
    <w:rsid w:val="001D0270"/>
    <w:rsid w:val="001D0A60"/>
    <w:rsid w:val="001D19FE"/>
    <w:rsid w:val="001D4D21"/>
    <w:rsid w:val="001D5F59"/>
    <w:rsid w:val="001D697F"/>
    <w:rsid w:val="001D7C08"/>
    <w:rsid w:val="001D7F22"/>
    <w:rsid w:val="001E0CC3"/>
    <w:rsid w:val="001E29F2"/>
    <w:rsid w:val="001E63C2"/>
    <w:rsid w:val="001F1D3D"/>
    <w:rsid w:val="001F4135"/>
    <w:rsid w:val="001F7900"/>
    <w:rsid w:val="002037F7"/>
    <w:rsid w:val="00204774"/>
    <w:rsid w:val="00207836"/>
    <w:rsid w:val="0021299D"/>
    <w:rsid w:val="00213B2D"/>
    <w:rsid w:val="00214573"/>
    <w:rsid w:val="0021536F"/>
    <w:rsid w:val="00215CD0"/>
    <w:rsid w:val="002271C5"/>
    <w:rsid w:val="00230B18"/>
    <w:rsid w:val="00232B13"/>
    <w:rsid w:val="00234022"/>
    <w:rsid w:val="00234657"/>
    <w:rsid w:val="00237FD2"/>
    <w:rsid w:val="00242034"/>
    <w:rsid w:val="002437C0"/>
    <w:rsid w:val="00243EC7"/>
    <w:rsid w:val="00250646"/>
    <w:rsid w:val="002543E9"/>
    <w:rsid w:val="00255C5E"/>
    <w:rsid w:val="00257A51"/>
    <w:rsid w:val="002602D6"/>
    <w:rsid w:val="00261023"/>
    <w:rsid w:val="002643EF"/>
    <w:rsid w:val="00266F38"/>
    <w:rsid w:val="002674D9"/>
    <w:rsid w:val="002679A6"/>
    <w:rsid w:val="00267A2A"/>
    <w:rsid w:val="00273D14"/>
    <w:rsid w:val="0027409C"/>
    <w:rsid w:val="0027578B"/>
    <w:rsid w:val="00275D25"/>
    <w:rsid w:val="00276146"/>
    <w:rsid w:val="0028187F"/>
    <w:rsid w:val="00283E5E"/>
    <w:rsid w:val="0028628F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A7F7A"/>
    <w:rsid w:val="002B3F0D"/>
    <w:rsid w:val="002B5532"/>
    <w:rsid w:val="002B59F9"/>
    <w:rsid w:val="002B7854"/>
    <w:rsid w:val="002B795C"/>
    <w:rsid w:val="002C103D"/>
    <w:rsid w:val="002C157D"/>
    <w:rsid w:val="002C2D63"/>
    <w:rsid w:val="002C5284"/>
    <w:rsid w:val="002C5CCA"/>
    <w:rsid w:val="002E284B"/>
    <w:rsid w:val="002E5729"/>
    <w:rsid w:val="002E5AF8"/>
    <w:rsid w:val="002E64E0"/>
    <w:rsid w:val="002F1498"/>
    <w:rsid w:val="002F2312"/>
    <w:rsid w:val="002F33C0"/>
    <w:rsid w:val="002F35DA"/>
    <w:rsid w:val="002F50E5"/>
    <w:rsid w:val="002F69C2"/>
    <w:rsid w:val="003004C6"/>
    <w:rsid w:val="00301C0F"/>
    <w:rsid w:val="0030494E"/>
    <w:rsid w:val="003053CD"/>
    <w:rsid w:val="00306942"/>
    <w:rsid w:val="00307CF4"/>
    <w:rsid w:val="003103C3"/>
    <w:rsid w:val="003143BC"/>
    <w:rsid w:val="00317F20"/>
    <w:rsid w:val="003217C2"/>
    <w:rsid w:val="00323660"/>
    <w:rsid w:val="00326E7C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009"/>
    <w:rsid w:val="00351F96"/>
    <w:rsid w:val="00352031"/>
    <w:rsid w:val="00352908"/>
    <w:rsid w:val="00352B0C"/>
    <w:rsid w:val="00354AA2"/>
    <w:rsid w:val="003557F0"/>
    <w:rsid w:val="0035748D"/>
    <w:rsid w:val="0035777C"/>
    <w:rsid w:val="00357FFC"/>
    <w:rsid w:val="00363022"/>
    <w:rsid w:val="00363D80"/>
    <w:rsid w:val="00372D83"/>
    <w:rsid w:val="0037407D"/>
    <w:rsid w:val="00380AD0"/>
    <w:rsid w:val="0038137F"/>
    <w:rsid w:val="003822B3"/>
    <w:rsid w:val="0038490D"/>
    <w:rsid w:val="003876AB"/>
    <w:rsid w:val="003928CC"/>
    <w:rsid w:val="00394410"/>
    <w:rsid w:val="003969F6"/>
    <w:rsid w:val="00397F78"/>
    <w:rsid w:val="003A0DA2"/>
    <w:rsid w:val="003A1D57"/>
    <w:rsid w:val="003A4780"/>
    <w:rsid w:val="003A48E2"/>
    <w:rsid w:val="003A5FCB"/>
    <w:rsid w:val="003A60B9"/>
    <w:rsid w:val="003B0B6D"/>
    <w:rsid w:val="003B0FF2"/>
    <w:rsid w:val="003B71F3"/>
    <w:rsid w:val="003B7547"/>
    <w:rsid w:val="003C1095"/>
    <w:rsid w:val="003C19A8"/>
    <w:rsid w:val="003C344D"/>
    <w:rsid w:val="003C3708"/>
    <w:rsid w:val="003C42B3"/>
    <w:rsid w:val="003C4674"/>
    <w:rsid w:val="003C6454"/>
    <w:rsid w:val="003C7060"/>
    <w:rsid w:val="003D1EE3"/>
    <w:rsid w:val="003D22B0"/>
    <w:rsid w:val="003D2CD7"/>
    <w:rsid w:val="003E26EA"/>
    <w:rsid w:val="003E45F8"/>
    <w:rsid w:val="003E6ADC"/>
    <w:rsid w:val="003E6F11"/>
    <w:rsid w:val="003E7245"/>
    <w:rsid w:val="003F10E8"/>
    <w:rsid w:val="003F2ACC"/>
    <w:rsid w:val="003F390A"/>
    <w:rsid w:val="003F534C"/>
    <w:rsid w:val="003F7F47"/>
    <w:rsid w:val="00400907"/>
    <w:rsid w:val="004056DD"/>
    <w:rsid w:val="00410302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192C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3A56"/>
    <w:rsid w:val="00454347"/>
    <w:rsid w:val="004568BE"/>
    <w:rsid w:val="00457529"/>
    <w:rsid w:val="004620BB"/>
    <w:rsid w:val="004633F9"/>
    <w:rsid w:val="00463DCB"/>
    <w:rsid w:val="004655AE"/>
    <w:rsid w:val="00465D34"/>
    <w:rsid w:val="00473588"/>
    <w:rsid w:val="00476116"/>
    <w:rsid w:val="00476CC8"/>
    <w:rsid w:val="00476D47"/>
    <w:rsid w:val="00481AD2"/>
    <w:rsid w:val="0048320C"/>
    <w:rsid w:val="004858A4"/>
    <w:rsid w:val="00485B28"/>
    <w:rsid w:val="00485F9B"/>
    <w:rsid w:val="00486DAB"/>
    <w:rsid w:val="004873B1"/>
    <w:rsid w:val="0049126A"/>
    <w:rsid w:val="00492885"/>
    <w:rsid w:val="00493DA2"/>
    <w:rsid w:val="00494FC3"/>
    <w:rsid w:val="004A13BC"/>
    <w:rsid w:val="004A3D07"/>
    <w:rsid w:val="004A5270"/>
    <w:rsid w:val="004B0D26"/>
    <w:rsid w:val="004B2A4A"/>
    <w:rsid w:val="004B3731"/>
    <w:rsid w:val="004B4392"/>
    <w:rsid w:val="004B47D0"/>
    <w:rsid w:val="004B7C5E"/>
    <w:rsid w:val="004C341B"/>
    <w:rsid w:val="004C37A5"/>
    <w:rsid w:val="004C3F3B"/>
    <w:rsid w:val="004C3FA4"/>
    <w:rsid w:val="004C4548"/>
    <w:rsid w:val="004C5056"/>
    <w:rsid w:val="004D0130"/>
    <w:rsid w:val="004D165F"/>
    <w:rsid w:val="004D23FB"/>
    <w:rsid w:val="004D26F2"/>
    <w:rsid w:val="004D4F77"/>
    <w:rsid w:val="004D533B"/>
    <w:rsid w:val="004D6591"/>
    <w:rsid w:val="004D6A8F"/>
    <w:rsid w:val="004D7C12"/>
    <w:rsid w:val="004E0066"/>
    <w:rsid w:val="004E0999"/>
    <w:rsid w:val="004E09EB"/>
    <w:rsid w:val="004E4803"/>
    <w:rsid w:val="004E54ED"/>
    <w:rsid w:val="004E5D71"/>
    <w:rsid w:val="004E6580"/>
    <w:rsid w:val="004E6B7D"/>
    <w:rsid w:val="004E703F"/>
    <w:rsid w:val="004E7402"/>
    <w:rsid w:val="004F3D52"/>
    <w:rsid w:val="004F4576"/>
    <w:rsid w:val="004F5337"/>
    <w:rsid w:val="004F54E7"/>
    <w:rsid w:val="004F5BEB"/>
    <w:rsid w:val="004F63FE"/>
    <w:rsid w:val="004F750E"/>
    <w:rsid w:val="004F7E92"/>
    <w:rsid w:val="00500195"/>
    <w:rsid w:val="00500267"/>
    <w:rsid w:val="00502715"/>
    <w:rsid w:val="00503000"/>
    <w:rsid w:val="00503C31"/>
    <w:rsid w:val="005048FA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4791D"/>
    <w:rsid w:val="00550198"/>
    <w:rsid w:val="0055065A"/>
    <w:rsid w:val="005545F4"/>
    <w:rsid w:val="00554705"/>
    <w:rsid w:val="00560CF9"/>
    <w:rsid w:val="0056159F"/>
    <w:rsid w:val="00563C79"/>
    <w:rsid w:val="00566C99"/>
    <w:rsid w:val="00571155"/>
    <w:rsid w:val="0058068C"/>
    <w:rsid w:val="00587F3C"/>
    <w:rsid w:val="00591E63"/>
    <w:rsid w:val="00592191"/>
    <w:rsid w:val="005922A8"/>
    <w:rsid w:val="00593FAB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166F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02C9"/>
    <w:rsid w:val="005F0ADF"/>
    <w:rsid w:val="005F5716"/>
    <w:rsid w:val="005F6386"/>
    <w:rsid w:val="0060046B"/>
    <w:rsid w:val="006010AB"/>
    <w:rsid w:val="00602552"/>
    <w:rsid w:val="006027DC"/>
    <w:rsid w:val="006036CD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377C3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135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833AB"/>
    <w:rsid w:val="006904E8"/>
    <w:rsid w:val="006941E4"/>
    <w:rsid w:val="0069476D"/>
    <w:rsid w:val="0069564C"/>
    <w:rsid w:val="006A127E"/>
    <w:rsid w:val="006A1DE3"/>
    <w:rsid w:val="006A419D"/>
    <w:rsid w:val="006A6C0B"/>
    <w:rsid w:val="006A75DF"/>
    <w:rsid w:val="006B3A9D"/>
    <w:rsid w:val="006B543A"/>
    <w:rsid w:val="006B66E3"/>
    <w:rsid w:val="006B70AE"/>
    <w:rsid w:val="006C0253"/>
    <w:rsid w:val="006C0EEE"/>
    <w:rsid w:val="006C3CB1"/>
    <w:rsid w:val="006C3E62"/>
    <w:rsid w:val="006C4E0D"/>
    <w:rsid w:val="006C6505"/>
    <w:rsid w:val="006C727D"/>
    <w:rsid w:val="006C7636"/>
    <w:rsid w:val="006D4449"/>
    <w:rsid w:val="006D4504"/>
    <w:rsid w:val="006D5EAB"/>
    <w:rsid w:val="006D6182"/>
    <w:rsid w:val="006D7F0F"/>
    <w:rsid w:val="006E088E"/>
    <w:rsid w:val="006E41F4"/>
    <w:rsid w:val="006F181B"/>
    <w:rsid w:val="006F73BD"/>
    <w:rsid w:val="007006BF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2D7F"/>
    <w:rsid w:val="007333B4"/>
    <w:rsid w:val="007368C4"/>
    <w:rsid w:val="00736C29"/>
    <w:rsid w:val="007405AA"/>
    <w:rsid w:val="00742A7C"/>
    <w:rsid w:val="007434EB"/>
    <w:rsid w:val="00745E0A"/>
    <w:rsid w:val="007465D3"/>
    <w:rsid w:val="00751A21"/>
    <w:rsid w:val="00753565"/>
    <w:rsid w:val="00757B13"/>
    <w:rsid w:val="0076016D"/>
    <w:rsid w:val="0076445A"/>
    <w:rsid w:val="0076496A"/>
    <w:rsid w:val="00770055"/>
    <w:rsid w:val="00772BDA"/>
    <w:rsid w:val="00774BC9"/>
    <w:rsid w:val="00774E69"/>
    <w:rsid w:val="00777BB4"/>
    <w:rsid w:val="00786884"/>
    <w:rsid w:val="00791577"/>
    <w:rsid w:val="007927F4"/>
    <w:rsid w:val="00793138"/>
    <w:rsid w:val="0079451C"/>
    <w:rsid w:val="00797569"/>
    <w:rsid w:val="00797571"/>
    <w:rsid w:val="00797D59"/>
    <w:rsid w:val="00797D5D"/>
    <w:rsid w:val="007A01E7"/>
    <w:rsid w:val="007A3CD7"/>
    <w:rsid w:val="007A67E2"/>
    <w:rsid w:val="007C0DB6"/>
    <w:rsid w:val="007C2082"/>
    <w:rsid w:val="007C21FD"/>
    <w:rsid w:val="007C32B9"/>
    <w:rsid w:val="007C567F"/>
    <w:rsid w:val="007C5DE3"/>
    <w:rsid w:val="007D48CB"/>
    <w:rsid w:val="007D4FB6"/>
    <w:rsid w:val="007D6319"/>
    <w:rsid w:val="007D6CD0"/>
    <w:rsid w:val="007D7578"/>
    <w:rsid w:val="007D7F08"/>
    <w:rsid w:val="007E0237"/>
    <w:rsid w:val="007E07F7"/>
    <w:rsid w:val="007E189F"/>
    <w:rsid w:val="007E2862"/>
    <w:rsid w:val="007E2D0E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3D19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46F70"/>
    <w:rsid w:val="00850CC8"/>
    <w:rsid w:val="00851D5A"/>
    <w:rsid w:val="008548A3"/>
    <w:rsid w:val="00861DF4"/>
    <w:rsid w:val="00862945"/>
    <w:rsid w:val="00863D87"/>
    <w:rsid w:val="0086652A"/>
    <w:rsid w:val="00867301"/>
    <w:rsid w:val="00871EE4"/>
    <w:rsid w:val="00872A38"/>
    <w:rsid w:val="00872E2E"/>
    <w:rsid w:val="00874E55"/>
    <w:rsid w:val="00877A0F"/>
    <w:rsid w:val="008852CF"/>
    <w:rsid w:val="00886EB2"/>
    <w:rsid w:val="00890048"/>
    <w:rsid w:val="008902A5"/>
    <w:rsid w:val="00890A79"/>
    <w:rsid w:val="00891070"/>
    <w:rsid w:val="00891424"/>
    <w:rsid w:val="008925A1"/>
    <w:rsid w:val="00894869"/>
    <w:rsid w:val="00894A03"/>
    <w:rsid w:val="00895A51"/>
    <w:rsid w:val="008962DC"/>
    <w:rsid w:val="00897809"/>
    <w:rsid w:val="008A1D3F"/>
    <w:rsid w:val="008A2A16"/>
    <w:rsid w:val="008A30A7"/>
    <w:rsid w:val="008A51D7"/>
    <w:rsid w:val="008A68B6"/>
    <w:rsid w:val="008B0624"/>
    <w:rsid w:val="008B07CD"/>
    <w:rsid w:val="008B1338"/>
    <w:rsid w:val="008B1F0F"/>
    <w:rsid w:val="008B5FE0"/>
    <w:rsid w:val="008C075A"/>
    <w:rsid w:val="008C0A3A"/>
    <w:rsid w:val="008C15D5"/>
    <w:rsid w:val="008C491B"/>
    <w:rsid w:val="008C5682"/>
    <w:rsid w:val="008D1647"/>
    <w:rsid w:val="008D1E0D"/>
    <w:rsid w:val="008D3290"/>
    <w:rsid w:val="008D47FD"/>
    <w:rsid w:val="008D6897"/>
    <w:rsid w:val="008D72DB"/>
    <w:rsid w:val="008D7CD4"/>
    <w:rsid w:val="008E06BC"/>
    <w:rsid w:val="008E07B8"/>
    <w:rsid w:val="008E17BE"/>
    <w:rsid w:val="008E48E8"/>
    <w:rsid w:val="008E5272"/>
    <w:rsid w:val="008E55EB"/>
    <w:rsid w:val="008E6B5C"/>
    <w:rsid w:val="008E7686"/>
    <w:rsid w:val="008F0E6D"/>
    <w:rsid w:val="008F2551"/>
    <w:rsid w:val="008F3618"/>
    <w:rsid w:val="008F5273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1E42"/>
    <w:rsid w:val="009234AD"/>
    <w:rsid w:val="00927BA2"/>
    <w:rsid w:val="0093068B"/>
    <w:rsid w:val="00930F50"/>
    <w:rsid w:val="009338F6"/>
    <w:rsid w:val="00936387"/>
    <w:rsid w:val="0094025A"/>
    <w:rsid w:val="00940273"/>
    <w:rsid w:val="00942EFA"/>
    <w:rsid w:val="00951682"/>
    <w:rsid w:val="00953854"/>
    <w:rsid w:val="009551E5"/>
    <w:rsid w:val="009564B8"/>
    <w:rsid w:val="00956BA9"/>
    <w:rsid w:val="009651FF"/>
    <w:rsid w:val="00967E78"/>
    <w:rsid w:val="00970616"/>
    <w:rsid w:val="00972604"/>
    <w:rsid w:val="009743FA"/>
    <w:rsid w:val="00976ED1"/>
    <w:rsid w:val="00977B49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A5287"/>
    <w:rsid w:val="009A5772"/>
    <w:rsid w:val="009B325D"/>
    <w:rsid w:val="009B326D"/>
    <w:rsid w:val="009B5F89"/>
    <w:rsid w:val="009B74BB"/>
    <w:rsid w:val="009B7772"/>
    <w:rsid w:val="009B79FB"/>
    <w:rsid w:val="009C437F"/>
    <w:rsid w:val="009C7941"/>
    <w:rsid w:val="009D0574"/>
    <w:rsid w:val="009D1437"/>
    <w:rsid w:val="009D3384"/>
    <w:rsid w:val="009D6794"/>
    <w:rsid w:val="009E2D3F"/>
    <w:rsid w:val="009E3A23"/>
    <w:rsid w:val="009E4393"/>
    <w:rsid w:val="009E451E"/>
    <w:rsid w:val="009E46EF"/>
    <w:rsid w:val="009E78FE"/>
    <w:rsid w:val="009F2812"/>
    <w:rsid w:val="009F4CCF"/>
    <w:rsid w:val="009F582A"/>
    <w:rsid w:val="009F5BBD"/>
    <w:rsid w:val="009F731A"/>
    <w:rsid w:val="009F7FBC"/>
    <w:rsid w:val="00A00B6D"/>
    <w:rsid w:val="00A0174F"/>
    <w:rsid w:val="00A01C4B"/>
    <w:rsid w:val="00A02081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46EE5"/>
    <w:rsid w:val="00A47AC5"/>
    <w:rsid w:val="00A534FB"/>
    <w:rsid w:val="00A55CE3"/>
    <w:rsid w:val="00A6220D"/>
    <w:rsid w:val="00A62715"/>
    <w:rsid w:val="00A633A3"/>
    <w:rsid w:val="00A63409"/>
    <w:rsid w:val="00A65505"/>
    <w:rsid w:val="00A65EAA"/>
    <w:rsid w:val="00A7336F"/>
    <w:rsid w:val="00A80E44"/>
    <w:rsid w:val="00A87608"/>
    <w:rsid w:val="00A87984"/>
    <w:rsid w:val="00A9072C"/>
    <w:rsid w:val="00A91A93"/>
    <w:rsid w:val="00A92928"/>
    <w:rsid w:val="00A92D39"/>
    <w:rsid w:val="00A92FBD"/>
    <w:rsid w:val="00A95DA0"/>
    <w:rsid w:val="00A96084"/>
    <w:rsid w:val="00A96086"/>
    <w:rsid w:val="00A964A9"/>
    <w:rsid w:val="00A97CA1"/>
    <w:rsid w:val="00A97CF0"/>
    <w:rsid w:val="00AA0404"/>
    <w:rsid w:val="00AA19F0"/>
    <w:rsid w:val="00AA41A1"/>
    <w:rsid w:val="00AA5F71"/>
    <w:rsid w:val="00AA7849"/>
    <w:rsid w:val="00AB02C9"/>
    <w:rsid w:val="00AB1648"/>
    <w:rsid w:val="00AB37AD"/>
    <w:rsid w:val="00AB4705"/>
    <w:rsid w:val="00AB642A"/>
    <w:rsid w:val="00AB6C9A"/>
    <w:rsid w:val="00AC205A"/>
    <w:rsid w:val="00AC2BAD"/>
    <w:rsid w:val="00AC60BC"/>
    <w:rsid w:val="00AC7ECB"/>
    <w:rsid w:val="00AD0986"/>
    <w:rsid w:val="00AD29C1"/>
    <w:rsid w:val="00AD2ECD"/>
    <w:rsid w:val="00AD3A2D"/>
    <w:rsid w:val="00AD63F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6895"/>
    <w:rsid w:val="00B06E58"/>
    <w:rsid w:val="00B0764A"/>
    <w:rsid w:val="00B07DD5"/>
    <w:rsid w:val="00B10AA5"/>
    <w:rsid w:val="00B1138E"/>
    <w:rsid w:val="00B113C7"/>
    <w:rsid w:val="00B11AED"/>
    <w:rsid w:val="00B1446F"/>
    <w:rsid w:val="00B14F4B"/>
    <w:rsid w:val="00B15A7D"/>
    <w:rsid w:val="00B22BCC"/>
    <w:rsid w:val="00B233CF"/>
    <w:rsid w:val="00B24217"/>
    <w:rsid w:val="00B27BD8"/>
    <w:rsid w:val="00B3247B"/>
    <w:rsid w:val="00B3374F"/>
    <w:rsid w:val="00B34BD2"/>
    <w:rsid w:val="00B371AF"/>
    <w:rsid w:val="00B4028C"/>
    <w:rsid w:val="00B4085D"/>
    <w:rsid w:val="00B442CF"/>
    <w:rsid w:val="00B4510D"/>
    <w:rsid w:val="00B47E86"/>
    <w:rsid w:val="00B53702"/>
    <w:rsid w:val="00B54BF0"/>
    <w:rsid w:val="00B552F0"/>
    <w:rsid w:val="00B665A8"/>
    <w:rsid w:val="00B6664C"/>
    <w:rsid w:val="00B66664"/>
    <w:rsid w:val="00B672DB"/>
    <w:rsid w:val="00B71C22"/>
    <w:rsid w:val="00B722CB"/>
    <w:rsid w:val="00B72613"/>
    <w:rsid w:val="00B72732"/>
    <w:rsid w:val="00B72B28"/>
    <w:rsid w:val="00B7403A"/>
    <w:rsid w:val="00B741F3"/>
    <w:rsid w:val="00B77D18"/>
    <w:rsid w:val="00B77D6B"/>
    <w:rsid w:val="00B81E6B"/>
    <w:rsid w:val="00B87246"/>
    <w:rsid w:val="00B87FA3"/>
    <w:rsid w:val="00B90EC4"/>
    <w:rsid w:val="00B96139"/>
    <w:rsid w:val="00B97FD7"/>
    <w:rsid w:val="00BA030D"/>
    <w:rsid w:val="00BA1F24"/>
    <w:rsid w:val="00BA2153"/>
    <w:rsid w:val="00BA3131"/>
    <w:rsid w:val="00BA3BCA"/>
    <w:rsid w:val="00BA436D"/>
    <w:rsid w:val="00BA5244"/>
    <w:rsid w:val="00BA5767"/>
    <w:rsid w:val="00BA5EB2"/>
    <w:rsid w:val="00BA63B7"/>
    <w:rsid w:val="00BA7049"/>
    <w:rsid w:val="00BB03EB"/>
    <w:rsid w:val="00BB2333"/>
    <w:rsid w:val="00BB5C16"/>
    <w:rsid w:val="00BC1940"/>
    <w:rsid w:val="00BC242E"/>
    <w:rsid w:val="00BC3D35"/>
    <w:rsid w:val="00BC485B"/>
    <w:rsid w:val="00BD050A"/>
    <w:rsid w:val="00BD124C"/>
    <w:rsid w:val="00BD46C9"/>
    <w:rsid w:val="00BD6A79"/>
    <w:rsid w:val="00BE0C76"/>
    <w:rsid w:val="00BE3DC0"/>
    <w:rsid w:val="00BE41F4"/>
    <w:rsid w:val="00BE5527"/>
    <w:rsid w:val="00BE628B"/>
    <w:rsid w:val="00BE7841"/>
    <w:rsid w:val="00BF2AFF"/>
    <w:rsid w:val="00C005DA"/>
    <w:rsid w:val="00C02CFA"/>
    <w:rsid w:val="00C04BF6"/>
    <w:rsid w:val="00C06DE7"/>
    <w:rsid w:val="00C0776F"/>
    <w:rsid w:val="00C07EF9"/>
    <w:rsid w:val="00C1470F"/>
    <w:rsid w:val="00C15BCF"/>
    <w:rsid w:val="00C22E74"/>
    <w:rsid w:val="00C23739"/>
    <w:rsid w:val="00C24B86"/>
    <w:rsid w:val="00C24D06"/>
    <w:rsid w:val="00C27542"/>
    <w:rsid w:val="00C32FBA"/>
    <w:rsid w:val="00C332AD"/>
    <w:rsid w:val="00C3394B"/>
    <w:rsid w:val="00C33D30"/>
    <w:rsid w:val="00C43A01"/>
    <w:rsid w:val="00C44EE0"/>
    <w:rsid w:val="00C46394"/>
    <w:rsid w:val="00C46F2A"/>
    <w:rsid w:val="00C47A3B"/>
    <w:rsid w:val="00C51A33"/>
    <w:rsid w:val="00C567F0"/>
    <w:rsid w:val="00C569F8"/>
    <w:rsid w:val="00C63204"/>
    <w:rsid w:val="00C65203"/>
    <w:rsid w:val="00C738E9"/>
    <w:rsid w:val="00C800C6"/>
    <w:rsid w:val="00C85AC8"/>
    <w:rsid w:val="00C86BD6"/>
    <w:rsid w:val="00C95867"/>
    <w:rsid w:val="00CA0810"/>
    <w:rsid w:val="00CA0E7E"/>
    <w:rsid w:val="00CA281A"/>
    <w:rsid w:val="00CA6978"/>
    <w:rsid w:val="00CB163E"/>
    <w:rsid w:val="00CB1988"/>
    <w:rsid w:val="00CB1ACE"/>
    <w:rsid w:val="00CB3F00"/>
    <w:rsid w:val="00CB7003"/>
    <w:rsid w:val="00CC27D8"/>
    <w:rsid w:val="00CC3BF6"/>
    <w:rsid w:val="00CC55F3"/>
    <w:rsid w:val="00CD16F5"/>
    <w:rsid w:val="00CD5984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0C63"/>
    <w:rsid w:val="00D11351"/>
    <w:rsid w:val="00D13075"/>
    <w:rsid w:val="00D1398D"/>
    <w:rsid w:val="00D13D76"/>
    <w:rsid w:val="00D13EB2"/>
    <w:rsid w:val="00D14538"/>
    <w:rsid w:val="00D16857"/>
    <w:rsid w:val="00D1697D"/>
    <w:rsid w:val="00D20542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5704C"/>
    <w:rsid w:val="00D627D8"/>
    <w:rsid w:val="00D64712"/>
    <w:rsid w:val="00D64C0F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3B4"/>
    <w:rsid w:val="00DA3EBD"/>
    <w:rsid w:val="00DA6050"/>
    <w:rsid w:val="00DB1432"/>
    <w:rsid w:val="00DB1E93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435C"/>
    <w:rsid w:val="00DD55A1"/>
    <w:rsid w:val="00DD6192"/>
    <w:rsid w:val="00DD6BF6"/>
    <w:rsid w:val="00DD7749"/>
    <w:rsid w:val="00DE503F"/>
    <w:rsid w:val="00DE526D"/>
    <w:rsid w:val="00DE69E2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6B59"/>
    <w:rsid w:val="00E17FD3"/>
    <w:rsid w:val="00E20069"/>
    <w:rsid w:val="00E22B53"/>
    <w:rsid w:val="00E23D71"/>
    <w:rsid w:val="00E26C6A"/>
    <w:rsid w:val="00E27A58"/>
    <w:rsid w:val="00E31A38"/>
    <w:rsid w:val="00E33748"/>
    <w:rsid w:val="00E40D4E"/>
    <w:rsid w:val="00E41BA5"/>
    <w:rsid w:val="00E43044"/>
    <w:rsid w:val="00E43148"/>
    <w:rsid w:val="00E44BB4"/>
    <w:rsid w:val="00E45392"/>
    <w:rsid w:val="00E47197"/>
    <w:rsid w:val="00E50099"/>
    <w:rsid w:val="00E504F5"/>
    <w:rsid w:val="00E50AE1"/>
    <w:rsid w:val="00E51BC8"/>
    <w:rsid w:val="00E52BAA"/>
    <w:rsid w:val="00E56D93"/>
    <w:rsid w:val="00E623E9"/>
    <w:rsid w:val="00E72540"/>
    <w:rsid w:val="00E7619E"/>
    <w:rsid w:val="00E80B01"/>
    <w:rsid w:val="00E8159E"/>
    <w:rsid w:val="00E827D3"/>
    <w:rsid w:val="00E87B4D"/>
    <w:rsid w:val="00E9371E"/>
    <w:rsid w:val="00E94350"/>
    <w:rsid w:val="00E9663E"/>
    <w:rsid w:val="00E96E7F"/>
    <w:rsid w:val="00E973D0"/>
    <w:rsid w:val="00EA1C7D"/>
    <w:rsid w:val="00EA37F2"/>
    <w:rsid w:val="00EA541E"/>
    <w:rsid w:val="00EA6672"/>
    <w:rsid w:val="00EA696A"/>
    <w:rsid w:val="00EA6B25"/>
    <w:rsid w:val="00EA7E1E"/>
    <w:rsid w:val="00EA7F58"/>
    <w:rsid w:val="00EB05F2"/>
    <w:rsid w:val="00EB1CC7"/>
    <w:rsid w:val="00EB1CE1"/>
    <w:rsid w:val="00EB4235"/>
    <w:rsid w:val="00EB4CD3"/>
    <w:rsid w:val="00EB7C35"/>
    <w:rsid w:val="00EB7F6A"/>
    <w:rsid w:val="00EC0681"/>
    <w:rsid w:val="00EC1D66"/>
    <w:rsid w:val="00EC2CE6"/>
    <w:rsid w:val="00ED00F8"/>
    <w:rsid w:val="00ED0DA8"/>
    <w:rsid w:val="00ED57B0"/>
    <w:rsid w:val="00ED5F58"/>
    <w:rsid w:val="00EE41B5"/>
    <w:rsid w:val="00EE445B"/>
    <w:rsid w:val="00EE4D4A"/>
    <w:rsid w:val="00EE60E0"/>
    <w:rsid w:val="00EE7558"/>
    <w:rsid w:val="00EF12EB"/>
    <w:rsid w:val="00EF319E"/>
    <w:rsid w:val="00EF5BA8"/>
    <w:rsid w:val="00EF6362"/>
    <w:rsid w:val="00EF7AA1"/>
    <w:rsid w:val="00EF7B48"/>
    <w:rsid w:val="00F012B8"/>
    <w:rsid w:val="00F0332E"/>
    <w:rsid w:val="00F1189C"/>
    <w:rsid w:val="00F16423"/>
    <w:rsid w:val="00F167D0"/>
    <w:rsid w:val="00F176EF"/>
    <w:rsid w:val="00F209F6"/>
    <w:rsid w:val="00F22AB6"/>
    <w:rsid w:val="00F26910"/>
    <w:rsid w:val="00F31055"/>
    <w:rsid w:val="00F36BC6"/>
    <w:rsid w:val="00F3795B"/>
    <w:rsid w:val="00F41475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090A"/>
    <w:rsid w:val="00F709F2"/>
    <w:rsid w:val="00F71838"/>
    <w:rsid w:val="00F73386"/>
    <w:rsid w:val="00F74331"/>
    <w:rsid w:val="00F76907"/>
    <w:rsid w:val="00F76F53"/>
    <w:rsid w:val="00F80B56"/>
    <w:rsid w:val="00F814C2"/>
    <w:rsid w:val="00F82279"/>
    <w:rsid w:val="00F84CD3"/>
    <w:rsid w:val="00F855F9"/>
    <w:rsid w:val="00F86069"/>
    <w:rsid w:val="00F87661"/>
    <w:rsid w:val="00F87760"/>
    <w:rsid w:val="00F907D1"/>
    <w:rsid w:val="00F90FC3"/>
    <w:rsid w:val="00F9283D"/>
    <w:rsid w:val="00F943C2"/>
    <w:rsid w:val="00F9511E"/>
    <w:rsid w:val="00FA5805"/>
    <w:rsid w:val="00FA5FED"/>
    <w:rsid w:val="00FA6498"/>
    <w:rsid w:val="00FB01B8"/>
    <w:rsid w:val="00FB03AC"/>
    <w:rsid w:val="00FB1255"/>
    <w:rsid w:val="00FC037F"/>
    <w:rsid w:val="00FC3594"/>
    <w:rsid w:val="00FC4854"/>
    <w:rsid w:val="00FC5AC2"/>
    <w:rsid w:val="00FC6EF9"/>
    <w:rsid w:val="00FC73C4"/>
    <w:rsid w:val="00FC7FCE"/>
    <w:rsid w:val="00FD15D0"/>
    <w:rsid w:val="00FD2166"/>
    <w:rsid w:val="00FD33B0"/>
    <w:rsid w:val="00FD559C"/>
    <w:rsid w:val="00FE1D5B"/>
    <w:rsid w:val="00FE286D"/>
    <w:rsid w:val="00FE340B"/>
    <w:rsid w:val="00FE3F3C"/>
    <w:rsid w:val="00FE435D"/>
    <w:rsid w:val="00FE751E"/>
    <w:rsid w:val="00FF0C02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8843D9D-C47C-461C-BB99-06289A17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95C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1453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894869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D14538"/>
    <w:rPr>
      <w:rFonts w:asciiTheme="majorHAnsi" w:eastAsiaTheme="majorEastAsia" w:hAnsiTheme="majorHAnsi" w:cs="Times New Roman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894869"/>
    <w:rPr>
      <w:rFonts w:asciiTheme="majorHAnsi" w:eastAsiaTheme="majorEastAsia" w:hAnsiTheme="majorHAnsi" w:cs="Times New Roman"/>
      <w:color w:val="365F91" w:themeColor="accent1" w:themeShade="BF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table" w:customStyle="1" w:styleId="12">
    <w:name w:val="Сетка таблицы1"/>
    <w:basedOn w:val="a2"/>
    <w:next w:val="a7"/>
    <w:uiPriority w:val="39"/>
    <w:rsid w:val="00EB7F6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7"/>
    <w:uiPriority w:val="39"/>
    <w:rsid w:val="005B166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0"/>
    <w:link w:val="23"/>
    <w:uiPriority w:val="99"/>
    <w:rsid w:val="00894869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locked/>
    <w:rsid w:val="008948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6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31837" TargetMode="External"/><Relationship Id="rId18" Type="http://schemas.openxmlformats.org/officeDocument/2006/relationships/hyperlink" Target="http://www.academyrh.info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ook.ru/book/933007" TargetMode="External"/><Relationship Id="rId17" Type="http://schemas.openxmlformats.org/officeDocument/2006/relationships/hyperlink" Target="http://filosofia-totl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phi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filosofia.ru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diplom-inet.ru/resursfil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biblio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12528-B837-478A-ABB6-4A47364B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7552</Words>
  <Characters>43051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2025-04-18T10:14:00Z</dcterms:created>
  <dcterms:modified xsi:type="dcterms:W3CDTF">2025-04-18T10:14:00Z</dcterms:modified>
</cp:coreProperties>
</file>