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0A3A0D">
        <w:rPr>
          <w:b/>
          <w:bCs/>
          <w:sz w:val="28"/>
          <w:szCs w:val="28"/>
        </w:rPr>
        <w:t>для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r w:rsidRPr="004D709A">
        <w:rPr>
          <w:b/>
          <w:bCs/>
          <w:iCs/>
          <w:sz w:val="28"/>
          <w:szCs w:val="28"/>
        </w:rPr>
        <w:t>железнодорожном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r w:rsidRPr="000A3A0D">
        <w:rPr>
          <w:i/>
          <w:sz w:val="22"/>
          <w:szCs w:val="22"/>
        </w:rPr>
        <w:t>среднего профессионального образования</w:t>
      </w:r>
    </w:p>
    <w:p w14:paraId="3D8B8414" w14:textId="3A2F341F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(год начала подготовки: 202</w:t>
      </w:r>
      <w:r w:rsidR="003B0359">
        <w:rPr>
          <w:i/>
          <w:szCs w:val="22"/>
        </w:rPr>
        <w:t>3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114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7B191A">
      <w:pPr>
        <w:spacing w:line="360" w:lineRule="auto"/>
        <w:ind w:firstLine="720"/>
        <w:jc w:val="center"/>
        <w:rPr>
          <w:b/>
          <w:bCs/>
        </w:rPr>
      </w:pPr>
    </w:p>
    <w:p w14:paraId="072EB2D9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77777777" w:rsidR="00A15038" w:rsidRDefault="00A15038" w:rsidP="00BE38F1">
      <w:pPr>
        <w:tabs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C3745E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C3745E">
        <w:rPr>
          <w:rFonts w:eastAsia="SimSun"/>
          <w:spacing w:val="-3"/>
          <w:lang w:eastAsia="zh-CN"/>
        </w:rPr>
        <w:t>завершающей частью про</w:t>
      </w:r>
      <w:r w:rsidRPr="00C3745E">
        <w:rPr>
          <w:rFonts w:eastAsia="SimSun"/>
          <w:spacing w:val="-3"/>
          <w:lang w:eastAsia="zh-CN"/>
        </w:rPr>
        <w:softHyphen/>
      </w:r>
      <w:r w:rsidRPr="00C3745E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C3745E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27.02.03 «Автоматика и телемеханика на транспорте (железнодорожном транспорте)»</w:t>
      </w:r>
      <w:r w:rsidRPr="00C3745E">
        <w:t xml:space="preserve"> </w:t>
      </w:r>
      <w:r w:rsidRPr="00C3745E">
        <w:rPr>
          <w:rFonts w:eastAsia="SimSun"/>
          <w:lang w:eastAsia="zh-CN"/>
        </w:rPr>
        <w:t xml:space="preserve">в части освоения квалификации </w:t>
      </w:r>
      <w:r w:rsidRPr="00C3745E">
        <w:rPr>
          <w:bCs/>
        </w:rPr>
        <w:t>«Техник» и основн</w:t>
      </w:r>
      <w:r>
        <w:rPr>
          <w:bCs/>
        </w:rPr>
        <w:t>ых</w:t>
      </w:r>
      <w:r>
        <w:t xml:space="preserve"> видо</w:t>
      </w:r>
      <w:r w:rsidR="005656F4">
        <w:t>в</w:t>
      </w:r>
      <w:r w:rsidRPr="00C3745E">
        <w:t xml:space="preserve"> профессиональной деятельности (ВД)</w:t>
      </w:r>
      <w:r w:rsidRPr="00C3745E">
        <w:rPr>
          <w:rFonts w:eastAsia="SimSun"/>
        </w:rPr>
        <w:t>:</w:t>
      </w:r>
      <w:r>
        <w:rPr>
          <w:rFonts w:eastAsia="SimSun"/>
        </w:rPr>
        <w:t xml:space="preserve"> </w:t>
      </w:r>
    </w:p>
    <w:p w14:paraId="1A6893B4" w14:textId="77777777" w:rsidR="00BE38F1" w:rsidRPr="0045481E" w:rsidRDefault="00BE38F1" w:rsidP="005656F4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38F7228E" w14:textId="77777777" w:rsidR="00BE38F1" w:rsidRPr="0045481E" w:rsidRDefault="00BE38F1" w:rsidP="005656F4">
      <w:pPr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>Техническое обслуживание устройств сис</w:t>
      </w:r>
      <w:r w:rsidRPr="0045481E">
        <w:rPr>
          <w:iCs/>
          <w:spacing w:val="-1"/>
        </w:rPr>
        <w:t>тем</w:t>
      </w:r>
      <w:r w:rsidR="005656F4">
        <w:rPr>
          <w:iCs/>
          <w:spacing w:val="-1"/>
        </w:rPr>
        <w:t xml:space="preserve"> сигнализации, централизации и блокировки, железнодорожной автоматики и телемеханики.</w:t>
      </w:r>
      <w:r w:rsidRPr="0045481E">
        <w:rPr>
          <w:iCs/>
          <w:spacing w:val="-1"/>
        </w:rPr>
        <w:t xml:space="preserve"> </w:t>
      </w:r>
    </w:p>
    <w:p w14:paraId="7BF563F8" w14:textId="77777777" w:rsidR="00BE38F1" w:rsidRDefault="00BE38F1" w:rsidP="005656F4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Pr="0045481E">
        <w:rPr>
          <w:iCs/>
        </w:rPr>
        <w:t>Организация и проведение ре</w:t>
      </w:r>
      <w:r w:rsidRPr="0045481E">
        <w:rPr>
          <w:iCs/>
          <w:spacing w:val="-1"/>
        </w:rPr>
        <w:t xml:space="preserve">монта и регулировки устройств и приборов систем </w:t>
      </w:r>
      <w:r w:rsidR="005656F4">
        <w:rPr>
          <w:iCs/>
          <w:spacing w:val="-1"/>
        </w:rPr>
        <w:t>сигнализации, централизации и блокировки, железнодорожной автоматики и телемеханики.</w:t>
      </w:r>
    </w:p>
    <w:p w14:paraId="10091EC0" w14:textId="3DEDFD6C" w:rsidR="008B4476" w:rsidRDefault="008B4476" w:rsidP="005656F4">
      <w:pPr>
        <w:spacing w:line="360" w:lineRule="auto"/>
        <w:ind w:firstLine="709"/>
        <w:jc w:val="both"/>
      </w:pPr>
      <w:r w:rsidRPr="008B4476">
        <w:rPr>
          <w:iCs/>
          <w:spacing w:val="-1"/>
        </w:rPr>
        <w:t xml:space="preserve">ПМ.04 </w:t>
      </w:r>
      <w:r w:rsidR="00207B83" w:rsidRPr="00207B83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>
        <w:t>.</w:t>
      </w:r>
    </w:p>
    <w:p w14:paraId="48ED76C1" w14:textId="77777777" w:rsidR="00A15038" w:rsidRPr="008B4476" w:rsidRDefault="00A15038" w:rsidP="008B4476">
      <w:pPr>
        <w:spacing w:line="360" w:lineRule="auto"/>
        <w:ind w:firstLine="709"/>
        <w:jc w:val="both"/>
        <w:rPr>
          <w:bCs/>
        </w:rPr>
      </w:pPr>
    </w:p>
    <w:p w14:paraId="58F19D22" w14:textId="77777777" w:rsidR="00BE38F1" w:rsidRPr="00F361B3" w:rsidRDefault="00BE38F1" w:rsidP="00BE38F1">
      <w:pPr>
        <w:spacing w:line="360" w:lineRule="auto"/>
        <w:jc w:val="center"/>
        <w:rPr>
          <w:b/>
          <w:bCs/>
        </w:rPr>
      </w:pPr>
      <w:r w:rsidRPr="00F361B3">
        <w:rPr>
          <w:b/>
          <w:bCs/>
        </w:rPr>
        <w:t xml:space="preserve">1.2. Цели и задачи </w:t>
      </w:r>
      <w:r>
        <w:rPr>
          <w:b/>
          <w:bCs/>
        </w:rPr>
        <w:t>производственной</w:t>
      </w:r>
      <w:r w:rsidRPr="00F361B3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  <w:r w:rsidRPr="00F361B3">
        <w:rPr>
          <w:b/>
          <w:bCs/>
        </w:rPr>
        <w:t xml:space="preserve">: </w:t>
      </w:r>
    </w:p>
    <w:p w14:paraId="48260515" w14:textId="77777777" w:rsidR="005D7829" w:rsidRPr="00C3745E" w:rsidRDefault="005D7829" w:rsidP="005D78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3745E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C3745E" w:rsidRDefault="005D7829" w:rsidP="005D78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3745E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C3745E">
        <w:rPr>
          <w:rFonts w:eastAsia="SimSun"/>
          <w:lang w:eastAsia="zh-CN"/>
        </w:rPr>
        <w:t>обучающимися</w:t>
      </w:r>
      <w:r w:rsidRPr="00C3745E">
        <w:t xml:space="preserve"> теоретических знаний и практических навыков, ознакомление с передовыми методами труда,</w:t>
      </w:r>
      <w:r w:rsidRPr="00C3745E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C3745E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</w:pPr>
      <w:r w:rsidRPr="00C3745E">
        <w:t xml:space="preserve">Обучающийся в ходе освоения </w:t>
      </w:r>
      <w:r w:rsidRPr="00C3745E">
        <w:rPr>
          <w:bCs/>
        </w:rPr>
        <w:t>производственной практики</w:t>
      </w:r>
      <w:r w:rsidRPr="00C3745E">
        <w:rPr>
          <w:b/>
        </w:rPr>
        <w:t xml:space="preserve"> </w:t>
      </w:r>
      <w:r w:rsidRPr="00C3745E">
        <w:t>должен:</w:t>
      </w:r>
    </w:p>
    <w:p w14:paraId="73E5C665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3745E">
        <w:rPr>
          <w:b/>
        </w:rPr>
        <w:t>иметь практический опыт:</w:t>
      </w:r>
    </w:p>
    <w:p w14:paraId="7C4C66E8" w14:textId="54CFD9E0" w:rsidR="005D7829" w:rsidRPr="00C3745E" w:rsidRDefault="00207B83" w:rsidP="00207B83">
      <w:pPr>
        <w:numPr>
          <w:ilvl w:val="0"/>
          <w:numId w:val="4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логического анализа работы станционных, перегонных, микропроцессорных</w:t>
      </w: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и диагностических систем автоматики по принципиальным схемам;</w:t>
      </w:r>
    </w:p>
    <w:p w14:paraId="29C7E8CC" w14:textId="2219DA13" w:rsidR="005D7829" w:rsidRPr="00C3745E" w:rsidRDefault="00207B83" w:rsidP="00207B83">
      <w:pPr>
        <w:numPr>
          <w:ilvl w:val="0"/>
          <w:numId w:val="4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построения и эксплуатации станционных, перегонных, микропроцессорных и диагностических систем железнодорожной автоматики;</w:t>
      </w:r>
    </w:p>
    <w:p w14:paraId="753A9633" w14:textId="7B08771A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3A1164A" w14:textId="692A5DFE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 </w:t>
      </w:r>
      <w:r w:rsidR="005D7829" w:rsidRPr="00C3745E">
        <w:rPr>
          <w:rFonts w:eastAsia="Calibri"/>
          <w:lang w:eastAsia="en-US"/>
        </w:rPr>
        <w:t>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35E10726" w14:textId="1964D3EF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выполнения работы по техническому обслуживанию устройств электропитания систем железнодорожной автоматики; </w:t>
      </w:r>
    </w:p>
    <w:p w14:paraId="14DC16B9" w14:textId="4C233890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организации работы по обслуживанию, монтажу и наладке систем железнодорожной автоматики; </w:t>
      </w:r>
    </w:p>
    <w:p w14:paraId="5A60697C" w14:textId="7E3DC3C0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определения экономической эффективности применения устройств автоматики и методов их обслуживания;</w:t>
      </w:r>
    </w:p>
    <w:p w14:paraId="3FBB8F51" w14:textId="228B9BFB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выполнения требований технической эксплуатации железных дорог и безопасности движения;</w:t>
      </w:r>
    </w:p>
    <w:p w14:paraId="1975E507" w14:textId="71C42A57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составления и логического анализа монтажных схем устройств СЦБ и ЖАТ по принципиальным схемам;</w:t>
      </w:r>
    </w:p>
    <w:p w14:paraId="5AE005C6" w14:textId="4918A2BF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разборки, сборки и регулировки приборов и устройств СЦБ</w:t>
      </w:r>
      <w:r>
        <w:rPr>
          <w:rFonts w:eastAsia="Calibri"/>
          <w:lang w:eastAsia="en-US"/>
        </w:rPr>
        <w:t>;</w:t>
      </w:r>
    </w:p>
    <w:p w14:paraId="5F4A5AAA" w14:textId="1491B849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b/>
          <w:i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измерения и логического анализа параметров приборов и устройств СЦБ</w:t>
      </w:r>
      <w:r>
        <w:rPr>
          <w:rFonts w:eastAsia="Calibri"/>
          <w:lang w:eastAsia="en-US"/>
        </w:rPr>
        <w:t>;</w:t>
      </w:r>
    </w:p>
    <w:p w14:paraId="42850E83" w14:textId="3D9AAC12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регулировки и проверки работы устройств и приборов СЦБ;</w:t>
      </w:r>
    </w:p>
    <w:p w14:paraId="058AA0DE" w14:textId="0B971203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14:paraId="324A1FFE" w14:textId="6C452AF7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технического обслуживания устройств автоблокировки, ремонта, монтажа и регулировки напольных;</w:t>
      </w:r>
    </w:p>
    <w:p w14:paraId="60BA27B7" w14:textId="573A225D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14:paraId="60928C84" w14:textId="4DA1E77A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14:paraId="71259983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3745E">
        <w:rPr>
          <w:b/>
        </w:rPr>
        <w:t>уметь:</w:t>
      </w:r>
    </w:p>
    <w:p w14:paraId="4A7F3691" w14:textId="26CD8F16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читать принципиальные схемы станционных устройств автоматики; </w:t>
      </w:r>
    </w:p>
    <w:p w14:paraId="0D5D3BCF" w14:textId="36F6F76A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4CCC3397" w14:textId="7C6AD1DF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5D7829" w:rsidRPr="00C3745E">
        <w:rPr>
          <w:rFonts w:eastAsia="Calibri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50E3F4F5" w14:textId="29026554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4393152" w14:textId="5BF6112B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контролировать работу станционных устройств и систем автоматики;</w:t>
      </w:r>
    </w:p>
    <w:p w14:paraId="3125FA38" w14:textId="09FD8DAB" w:rsidR="005D7829" w:rsidRPr="00C3745E" w:rsidRDefault="00207B83" w:rsidP="00207B83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контролировать работу перегонных систем автоматики; </w:t>
      </w:r>
    </w:p>
    <w:p w14:paraId="18FD119C" w14:textId="46E1E12F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контролировать работу микропроцессорных и диагностических систем автоматики и телемеханики; </w:t>
      </w:r>
    </w:p>
    <w:p w14:paraId="3F994A4A" w14:textId="6288A223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5D7829" w:rsidRPr="00C3745E">
        <w:rPr>
          <w:rFonts w:eastAsia="Calibri"/>
          <w:lang w:eastAsia="en-US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14:paraId="76C3D0B2" w14:textId="2EC0FF4B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замену приборов и устройств станционного оборудования; </w:t>
      </w:r>
    </w:p>
    <w:p w14:paraId="512A385F" w14:textId="3D0EAD46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замену приборов и устройств перегонного оборудования; </w:t>
      </w:r>
    </w:p>
    <w:p w14:paraId="5BC16A27" w14:textId="771A25C7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26124B9C" w14:textId="77777777" w:rsidR="005D7829" w:rsidRPr="00C3745E" w:rsidRDefault="005D7829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 w:rsidRPr="00C3745E">
        <w:rPr>
          <w:rFonts w:eastAsia="Calibri"/>
          <w:lang w:eastAsia="en-US"/>
        </w:rPr>
        <w:t>производить замену субблоков и элементов устройств аппаратуры микропроцессорных и диагностических систем автоматики и телемеханики;</w:t>
      </w:r>
    </w:p>
    <w:p w14:paraId="26EB79AA" w14:textId="41282AD8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32A72801" w14:textId="3D007B82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14:paraId="51B67F83" w14:textId="77777777" w:rsidR="005D7829" w:rsidRPr="00C3745E" w:rsidRDefault="005D7829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обеспечивать безопасность движения при производстве работ по обслуживанию устройств железнодорожной автоматики;</w:t>
      </w:r>
    </w:p>
    <w:p w14:paraId="61469390" w14:textId="568EF84D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осуществлять монтаж и пусконаладочные работы систем железнодорожной автоматики;</w:t>
      </w:r>
    </w:p>
    <w:p w14:paraId="6B97E662" w14:textId="2084A521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определять экономическую эффективность применения устройств автоматики и методов их обслуживания;</w:t>
      </w:r>
    </w:p>
    <w:p w14:paraId="3D6E2D18" w14:textId="1BBFADB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измерять параметры приборов и устройств СЦБ; </w:t>
      </w:r>
    </w:p>
    <w:p w14:paraId="46C4D659" w14:textId="23773CD0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регулировать параметры приборов и устройств СЦБ в соответствии с требованиями эксплуатации; </w:t>
      </w:r>
    </w:p>
    <w:p w14:paraId="085FEC00" w14:textId="3064C56A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анализировать измеренные параметры приборов и устройств СЦБ.</w:t>
      </w:r>
    </w:p>
    <w:p w14:paraId="62ED8368" w14:textId="24F642C9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проводить тестовый контроль работоспособности приборов и устройств СЦБ.</w:t>
      </w:r>
    </w:p>
    <w:p w14:paraId="4CD70A97" w14:textId="722E059D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заменять неисправные устройства систем ЖАТ; </w:t>
      </w:r>
    </w:p>
    <w:p w14:paraId="70BE2C94" w14:textId="5057D75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производить монтаж механических частей устройств СЦБ в соответствии с утвержденным графиком; </w:t>
      </w:r>
    </w:p>
    <w:p w14:paraId="4AC10EEB" w14:textId="76C8F0D3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настройку и регулировку электрических элементов устройств СЦБ; </w:t>
      </w:r>
    </w:p>
    <w:p w14:paraId="6B662F9A" w14:textId="15CBCF9B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14:paraId="4A3D05CE" w14:textId="46E83803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14:paraId="2214882E" w14:textId="55B9A899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производить испытания средств контроля электрических цепей блокировки, систем централизации и сигнализации; </w:t>
      </w:r>
    </w:p>
    <w:p w14:paraId="08B9061C" w14:textId="4E85E9CC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наблюдать за правильной эксплуатацией устройств СЦБ и систем ЖАТ;</w:t>
      </w:r>
    </w:p>
    <w:p w14:paraId="3D2C18E5" w14:textId="4B06C381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5D7829" w:rsidRPr="00C3745E">
        <w:rPr>
          <w:rFonts w:eastAsia="Calibri"/>
          <w:lang w:eastAsia="en-US"/>
        </w:rPr>
        <w:t>соблюдать правила безопасности труда, электробезопасности, пожарной безопасности;</w:t>
      </w:r>
    </w:p>
    <w:p w14:paraId="5FC3CFEC" w14:textId="72AF52C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устанавливать, монтировать и присоединять шкафы ввода блокировки приборов и релейных полок, а также батарейных колодцев;</w:t>
      </w:r>
    </w:p>
    <w:p w14:paraId="760C7C8E" w14:textId="77C8F015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регулировать различные устройства электросигнализации и сигнальные автоблокировки; </w:t>
      </w:r>
    </w:p>
    <w:p w14:paraId="58133C09" w14:textId="54EC4F1D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проводить проверку по электрическим схемам; </w:t>
      </w:r>
    </w:p>
    <w:p w14:paraId="74F30733" w14:textId="097310E6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монтировать муфты, дроссельные клапаны и заземления для всех типов устройств; </w:t>
      </w:r>
    </w:p>
    <w:p w14:paraId="2A6818E1" w14:textId="1E5C0440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прокладывать и разделять сигнальные провода в любых подвидах муфт; </w:t>
      </w:r>
    </w:p>
    <w:p w14:paraId="768F3232" w14:textId="4B1BC3AC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подключать и проверять кабельные жилы с расшивкой и дальнейшей прозвоном.</w:t>
      </w:r>
    </w:p>
    <w:p w14:paraId="6E85ACC9" w14:textId="77777777" w:rsidR="005D7829" w:rsidRPr="00C3745E" w:rsidRDefault="005D7829" w:rsidP="00B3756E">
      <w:pPr>
        <w:tabs>
          <w:tab w:val="left" w:pos="993"/>
        </w:tabs>
        <w:spacing w:line="360" w:lineRule="auto"/>
        <w:ind w:firstLine="567"/>
        <w:jc w:val="both"/>
        <w:rPr>
          <w:b/>
        </w:rPr>
      </w:pPr>
      <w:r w:rsidRPr="00C3745E">
        <w:rPr>
          <w:b/>
        </w:rPr>
        <w:t>знать:</w:t>
      </w:r>
    </w:p>
    <w:p w14:paraId="1942885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логику построения, типовых схемных решений станционных систем автоматики; </w:t>
      </w:r>
    </w:p>
    <w:p w14:paraId="28754C0C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36F3250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осигнализования и маршрутизации железнодорожных станций; </w:t>
      </w:r>
    </w:p>
    <w:p w14:paraId="28E14282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работы станционных систем электрической централизации по принципиальным и блочным схемам; </w:t>
      </w:r>
    </w:p>
    <w:p w14:paraId="64C14672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работы схем автоматизации и механизации сортировочных железнодорожных станций по принципиальным и блочным схемам; </w:t>
      </w:r>
    </w:p>
    <w:p w14:paraId="65B87FB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принципы построения кабельных сетей на железнодорожных станциях;</w:t>
      </w:r>
    </w:p>
    <w:p w14:paraId="72089CCB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расстановки сигналов на перегонах; </w:t>
      </w:r>
    </w:p>
    <w:p w14:paraId="4F74079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принципы построения принципиальных схем перегонных систем автоматики;</w:t>
      </w:r>
    </w:p>
    <w:p w14:paraId="3154F33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работы принципиальных схем перегонных систем автоматики; </w:t>
      </w:r>
    </w:p>
    <w:p w14:paraId="23037560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построения путевого и кабельного планов перегона; </w:t>
      </w:r>
    </w:p>
    <w:p w14:paraId="56BAA90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типовые решения построения аппаратуры микропроцессорных и диагностических систем автоматики и телемеханики; </w:t>
      </w:r>
    </w:p>
    <w:p w14:paraId="51F38AD8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структуры и принципы построения микропроцессорных и диагностических систем автоматики и телемеханики;</w:t>
      </w:r>
    </w:p>
    <w:p w14:paraId="072272B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алгоритм функционирования станционных систем автоматики; </w:t>
      </w:r>
    </w:p>
    <w:p w14:paraId="4F987036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алгоритм функционирования перегонных систем автоматики; </w:t>
      </w:r>
    </w:p>
    <w:p w14:paraId="2615A042" w14:textId="1AE1697C" w:rsidR="005D7829" w:rsidRPr="00C3745E" w:rsidRDefault="00B3756E" w:rsidP="00B3756E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D7829" w:rsidRPr="00C3745E">
        <w:rPr>
          <w:rFonts w:eastAsia="Calibri"/>
          <w:lang w:eastAsia="en-US"/>
        </w:rPr>
        <w:t>алгоритм функционирования микропроцессорных и диагностических систем автоматики и телемеханики;</w:t>
      </w:r>
    </w:p>
    <w:p w14:paraId="26B1D93F" w14:textId="39535E83" w:rsidR="005D7829" w:rsidRPr="00C3745E" w:rsidRDefault="00B3756E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FE8147D" w14:textId="6049215D" w:rsidR="005D7829" w:rsidRPr="00C3745E" w:rsidRDefault="00B3756E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способы организации электропитания систем автоматики и телемеханики; </w:t>
      </w:r>
    </w:p>
    <w:p w14:paraId="5566C7A4" w14:textId="4B4F2613" w:rsidR="005D7829" w:rsidRPr="00C3745E" w:rsidRDefault="00B3756E" w:rsidP="00B3756E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5D7829" w:rsidRPr="00C3745E">
        <w:rPr>
          <w:rFonts w:eastAsia="Calibri"/>
          <w:lang w:eastAsia="en-US"/>
        </w:rPr>
        <w:t xml:space="preserve">правила технической эксплуатации железных дорог Российской Федерации и инструкций, регламентирующих безопасность движения </w:t>
      </w:r>
      <w:r w:rsidR="005D7829" w:rsidRPr="00C3745E">
        <w:rPr>
          <w:lang w:eastAsia="en-US"/>
        </w:rPr>
        <w:t>поездов;</w:t>
      </w:r>
    </w:p>
    <w:p w14:paraId="6305BC50" w14:textId="2E5B51BC" w:rsidR="005D7829" w:rsidRPr="00C3745E" w:rsidRDefault="00B3756E" w:rsidP="00B3756E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D7829" w:rsidRPr="00C3745E">
        <w:rPr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E162BD1" w14:textId="610F49D0" w:rsidR="005D7829" w:rsidRPr="00C3745E" w:rsidRDefault="00B3756E" w:rsidP="00B3756E">
      <w:pPr>
        <w:tabs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D7829" w:rsidRPr="00C3745E">
        <w:rPr>
          <w:lang w:eastAsia="en-US"/>
        </w:rPr>
        <w:t xml:space="preserve">способы организации электропитания систем автоматики и телемеханики; </w:t>
      </w:r>
    </w:p>
    <w:p w14:paraId="639BDA33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 w:rsidRPr="00C3745E">
        <w:rPr>
          <w:lang w:eastAsia="en-US"/>
        </w:rPr>
        <w:t>правила технической эксплуатации железных дорог Российской Федерации и инструкций, регламентирующих безопасность движения</w:t>
      </w:r>
    </w:p>
    <w:p w14:paraId="6D0EB84E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 w:rsidRPr="00C3745E">
        <w:rPr>
          <w:lang w:eastAsia="en-US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14:paraId="68C18A1C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особенности монтажа, регулировки и эксплуатации аппаратуры электропитания устройств СЦБ; </w:t>
      </w:r>
    </w:p>
    <w:p w14:paraId="63DC4516" w14:textId="676573C3" w:rsidR="005D7829" w:rsidRPr="00C3745E" w:rsidRDefault="00B3756E" w:rsidP="00B3756E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методики расчета экономической эффективности применения устройств автоматики и методов их обслуживания;</w:t>
      </w:r>
    </w:p>
    <w:p w14:paraId="145352EF" w14:textId="3AD2855F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5D7829" w:rsidRPr="00C3745E">
        <w:rPr>
          <w:rFonts w:eastAsia="Calibri"/>
          <w:lang w:eastAsia="en-US"/>
        </w:rPr>
        <w:t xml:space="preserve">конструкции приборов и устройств СЦБ; </w:t>
      </w:r>
    </w:p>
    <w:p w14:paraId="5BA14A8D" w14:textId="5968FA1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принципы работы и эксплуатационных характеристик приборов и устройств СЦБ;</w:t>
      </w:r>
    </w:p>
    <w:p w14:paraId="55B5F81C" w14:textId="1AF8E4A9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технологии разборки и сборки приборов и устройств СЦБ; </w:t>
      </w:r>
    </w:p>
    <w:p w14:paraId="40FC31CC" w14:textId="371AD20C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технологии регулировки приборов и устройств СЦБ</w:t>
      </w:r>
      <w:r>
        <w:rPr>
          <w:rFonts w:eastAsia="Calibri"/>
          <w:lang w:eastAsia="en-US"/>
        </w:rPr>
        <w:t>;</w:t>
      </w:r>
    </w:p>
    <w:p w14:paraId="260F40F8" w14:textId="6A031F5B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основы электротехники и электроники;</w:t>
      </w:r>
    </w:p>
    <w:p w14:paraId="323C261D" w14:textId="32290074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14:paraId="488EECF8" w14:textId="0D535034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устройства, принципы действия, технические характеристики и конструктивные особенности приборов и оборудования СЦБ;</w:t>
      </w:r>
    </w:p>
    <w:p w14:paraId="2E25B60B" w14:textId="50389F00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технологии работ по монтажу аппаратуры систем СЦБ и исполнительных устройств;</w:t>
      </w:r>
    </w:p>
    <w:p w14:paraId="77C59690" w14:textId="2738A11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способы устранения повреждений устройств сигнализации, централизации и блокировки;</w:t>
      </w:r>
    </w:p>
    <w:p w14:paraId="722E18F5" w14:textId="42898E68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электрические схемы для монтажа оборудования и способы их тестирования;</w:t>
      </w:r>
    </w:p>
    <w:p w14:paraId="6D805893" w14:textId="215714C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устройства электроаппаратов, виды крепежа арматуры, типы электро- и пневмоинструментов; </w:t>
      </w:r>
    </w:p>
    <w:p w14:paraId="6FD2FD0E" w14:textId="098A7FD7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способы проверочных работ и вариантов наладки приборов для автоматических сигнализационных устройств и управления;</w:t>
      </w:r>
    </w:p>
    <w:p w14:paraId="0C42F375" w14:textId="2820B347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последовательности проверки проводки; </w:t>
      </w:r>
    </w:p>
    <w:p w14:paraId="7F827C3C" w14:textId="5741E6F9" w:rsidR="005D7829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правила ведения работ в зонах повышенной опасности; </w:t>
      </w:r>
    </w:p>
    <w:p w14:paraId="4BE4F47F" w14:textId="35507EE0" w:rsidR="005D7829" w:rsidRDefault="00A15038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ТУ на передачу в эксплуатации.</w:t>
      </w:r>
    </w:p>
    <w:p w14:paraId="6C201ABC" w14:textId="26AE8374" w:rsidR="00B3756E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0FF5B503" w14:textId="602DEC96" w:rsidR="00B3756E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5CDA0EAE" w14:textId="77777777" w:rsidR="00B3756E" w:rsidRPr="00A15038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77777777" w:rsidR="007B191A" w:rsidRPr="0045481E" w:rsidRDefault="005656F4" w:rsidP="005656F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 xml:space="preserve"> деятельности</w:t>
            </w:r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E676B4">
            <w:pPr>
              <w:jc w:val="center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77777777" w:rsidR="007B191A" w:rsidRPr="0045481E" w:rsidRDefault="007B191A" w:rsidP="00E676B4">
            <w:pPr>
              <w:jc w:val="center"/>
              <w:rPr>
                <w:iCs/>
              </w:rPr>
            </w:pPr>
            <w:r w:rsidRPr="0045481E">
              <w:rPr>
                <w:iCs/>
              </w:rPr>
              <w:t>Построение и эксплуатация станционных, перегонных, микропроцессорных и диагностических систем железнодорожной автоматики.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0B8F0A09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</w:rPr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0980BC76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E676B4">
            <w:pPr>
              <w:jc w:val="center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6530326F" w14:textId="77777777" w:rsidR="00A15038" w:rsidRPr="00704F55" w:rsidRDefault="00A15038" w:rsidP="00A15038">
            <w:pPr>
              <w:suppressAutoHyphens/>
              <w:autoSpaceDE w:val="0"/>
              <w:jc w:val="both"/>
              <w:rPr>
                <w:rFonts w:eastAsia="SimSun"/>
                <w:spacing w:val="-1"/>
                <w:lang w:eastAsia="zh-CN"/>
              </w:rPr>
            </w:pPr>
            <w:r w:rsidRPr="00704F55">
              <w:rPr>
                <w:lang w:eastAsia="en-US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телемеханики.</w:t>
            </w:r>
          </w:p>
          <w:p w14:paraId="050BC629" w14:textId="77777777" w:rsidR="007B191A" w:rsidRPr="0045481E" w:rsidRDefault="007B191A" w:rsidP="00E676B4">
            <w:pPr>
              <w:jc w:val="center"/>
            </w:pPr>
          </w:p>
        </w:tc>
        <w:tc>
          <w:tcPr>
            <w:tcW w:w="5865" w:type="dxa"/>
          </w:tcPr>
          <w:p w14:paraId="2FBDD3B5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rPr>
                <w:spacing w:val="-4"/>
              </w:rPr>
              <w:t>ПК 2.1</w:t>
            </w:r>
            <w:r>
              <w:rPr>
                <w:spacing w:val="-4"/>
              </w:rPr>
              <w:t>.</w:t>
            </w:r>
            <w:r w:rsidRPr="0045481E">
              <w:rPr>
                <w:spacing w:val="-4"/>
              </w:rPr>
              <w:t xml:space="preserve"> Обеспечивать техническое обслуживание устройств систем СЦБ и ЖАТ.</w:t>
            </w:r>
          </w:p>
          <w:p w14:paraId="206FA52A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2.2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устройств электро</w:t>
            </w:r>
            <w:r w:rsidRPr="0045481E">
              <w:t>питания систем железнодорожной автоматики.</w:t>
            </w:r>
          </w:p>
          <w:p w14:paraId="76201100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2.3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линий железнодо</w:t>
            </w:r>
            <w:r w:rsidRPr="0045481E">
              <w:t>рожной автоматики.</w:t>
            </w:r>
          </w:p>
          <w:p w14:paraId="4739178C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  <w:p w14:paraId="74493B16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2.5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Определять экономическую эффективность применения устройств ав</w:t>
            </w:r>
            <w:r w:rsidRPr="0045481E">
              <w:t>томатики и методов их обслуживания.</w:t>
            </w:r>
          </w:p>
          <w:p w14:paraId="386CA40B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Правил технической эксплуатации железных дорог и безопасности движения.</w:t>
            </w:r>
          </w:p>
          <w:p w14:paraId="3ADE06F3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E676B4">
            <w:pPr>
              <w:jc w:val="center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77777777" w:rsidR="007B191A" w:rsidRPr="0045481E" w:rsidRDefault="007B191A" w:rsidP="00E676B4">
            <w:pPr>
              <w:jc w:val="center"/>
            </w:pPr>
            <w:r w:rsidRPr="0045481E">
              <w:rPr>
                <w:iCs/>
              </w:rPr>
              <w:t xml:space="preserve"> </w:t>
            </w:r>
            <w:r w:rsidR="00A15038" w:rsidRPr="00EA7150">
              <w:rPr>
                <w:lang w:eastAsia="en-US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5865" w:type="dxa"/>
          </w:tcPr>
          <w:p w14:paraId="0B4FC6D1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  <w:p w14:paraId="0E8AF01C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</w:rPr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  <w:p w14:paraId="032A0DC9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</w:tr>
      <w:tr w:rsidR="007C52C4" w:rsidRPr="0045481E" w14:paraId="3011B3B1" w14:textId="77777777" w:rsidTr="00B3756E">
        <w:trPr>
          <w:trHeight w:val="3070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E676B4">
            <w:pPr>
              <w:jc w:val="center"/>
            </w:pPr>
            <w:r w:rsidRPr="0045481E"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A752E0">
            <w:pPr>
              <w:tabs>
                <w:tab w:val="left" w:pos="993"/>
              </w:tabs>
              <w:jc w:val="center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A15038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</w:t>
            </w:r>
          </w:p>
        </w:tc>
      </w:tr>
    </w:tbl>
    <w:p w14:paraId="32275EC0" w14:textId="2EB4E419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lastRenderedPageBreak/>
        <w:t>1.4. Формы контроля:</w:t>
      </w:r>
    </w:p>
    <w:p w14:paraId="2B6AB03C" w14:textId="77777777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2D6A5E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2D6A5E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D4F9BD0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02194977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1F2417F9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6B878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FBB30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C0F4C3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1EB9074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5118E01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818A5D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DA5EEFF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1CE84F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AD04A95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13C9EED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4DCE7ED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9BA5AEB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3ED1D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E044712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52758F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318C5332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F6074BC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26B4CC0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96C56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C4772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3C088DD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F36C6F4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37B418D" w14:textId="77777777" w:rsidR="00A13BA4" w:rsidRPr="00364502" w:rsidRDefault="00A13BA4" w:rsidP="00CA4EE2">
      <w:pPr>
        <w:spacing w:line="360" w:lineRule="auto"/>
        <w:ind w:firstLine="851"/>
        <w:jc w:val="both"/>
        <w:rPr>
          <w:bCs/>
        </w:rPr>
      </w:pPr>
    </w:p>
    <w:p w14:paraId="0A8E9FEF" w14:textId="77777777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5DCA7571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0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>обучающиеся направляются на</w:t>
      </w:r>
      <w:r w:rsidRPr="00690A5A">
        <w:rPr>
          <w:color w:val="000000"/>
          <w:spacing w:val="-1"/>
        </w:rPr>
        <w:t xml:space="preserve"> </w:t>
      </w:r>
      <w:r w:rsidR="00415F17">
        <w:t>Куйбышевскую</w:t>
      </w:r>
      <w:r w:rsidRPr="002F2E6A">
        <w:t xml:space="preserve"> дистанци</w:t>
      </w:r>
      <w:r>
        <w:t>ю</w:t>
      </w:r>
      <w:r w:rsidRPr="002F2E6A">
        <w:t xml:space="preserve"> сигнализации, централизации и блокировки структурного подразделения </w:t>
      </w:r>
      <w:r w:rsidR="00415F17">
        <w:t xml:space="preserve">Куйбышевской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1" w:name="_Hlk143462263"/>
      <w:bookmarkEnd w:id="0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1"/>
    </w:p>
    <w:p w14:paraId="77DBECFE" w14:textId="77777777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образовательных учреждений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</w:pPr>
      <w:r w:rsidRPr="00631B56">
        <w:rPr>
          <w:color w:val="000000"/>
        </w:rPr>
        <w:t xml:space="preserve">общее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</w:pPr>
      <w:r w:rsidRPr="00343531">
        <w:rPr>
          <w:color w:val="000000"/>
          <w:spacing w:val="2"/>
        </w:rPr>
        <w:lastRenderedPageBreak/>
        <w:t>детальное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</w:rPr>
      </w:pPr>
      <w:r w:rsidRPr="00631B56">
        <w:rPr>
          <w:color w:val="000000"/>
        </w:rPr>
        <w:t>ознакомление с организацией работы  смежных подразделений;</w:t>
      </w:r>
    </w:p>
    <w:p w14:paraId="1031A805" w14:textId="77777777" w:rsidR="00CA4EE2" w:rsidRPr="00631B56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right="5990" w:firstLine="709"/>
        <w:rPr>
          <w:color w:val="000000"/>
          <w:spacing w:val="-2"/>
        </w:rPr>
      </w:pPr>
      <w:r w:rsidRPr="00631B56">
        <w:rPr>
          <w:color w:val="000000"/>
          <w:spacing w:val="-2"/>
        </w:rPr>
        <w:t>составление отчета;</w:t>
      </w:r>
    </w:p>
    <w:p w14:paraId="5C07881A" w14:textId="77777777" w:rsidR="00CA4EE2" w:rsidRPr="00AD41B7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right="-1" w:firstLine="709"/>
      </w:pPr>
      <w:r>
        <w:rPr>
          <w:color w:val="000000"/>
          <w:spacing w:val="-3"/>
        </w:rPr>
        <w:t>промежуточная аттестация форме дифференцированного зачета.</w:t>
      </w:r>
    </w:p>
    <w:p w14:paraId="27FD47CE" w14:textId="77777777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 xml:space="preserve"> практики</w:t>
      </w:r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Cs/>
        </w:rPr>
        <w:t>из них:</w:t>
      </w:r>
    </w:p>
    <w:p w14:paraId="495B0007" w14:textId="02C114B0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7B7CC8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77777777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(ПК)  и общие (ОК)</w:t>
      </w:r>
      <w:r w:rsidRPr="00AC7703">
        <w:t xml:space="preserve"> компетенции:</w:t>
      </w:r>
    </w:p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8749"/>
      </w:tblGrid>
      <w:tr w:rsidR="00A13BA4" w:rsidRPr="00C3745E" w14:paraId="36918D1D" w14:textId="77777777" w:rsidTr="00A13BA4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6F7D33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A13BA4" w:rsidRPr="00C3745E" w14:paraId="0CE8FF55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  <w:tr w:rsidR="00A13BA4" w:rsidRPr="00C3745E" w14:paraId="66DC77A9" w14:textId="77777777" w:rsidTr="00A13BA4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42613552" w14:textId="77777777" w:rsidTr="00A13BA4">
        <w:trPr>
          <w:trHeight w:hRule="exact" w:val="5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494A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5"/>
              </w:rPr>
            </w:pPr>
            <w:r w:rsidRPr="00C3745E">
              <w:rPr>
                <w:color w:val="000000"/>
                <w:spacing w:val="-6"/>
              </w:rPr>
              <w:t>ПК 2.3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7041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A13BA4" w:rsidRPr="00C3745E" w14:paraId="585E6FCC" w14:textId="77777777" w:rsidTr="00A13BA4">
        <w:trPr>
          <w:trHeight w:hRule="exact" w:val="55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5E1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4"/>
              </w:rPr>
              <w:t>ПК 2.4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316A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A13BA4" w:rsidRPr="00C3745E" w14:paraId="67079D31" w14:textId="77777777" w:rsidTr="00A13BA4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B91B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4"/>
              </w:rPr>
            </w:pPr>
            <w:r w:rsidRPr="00C3745E">
              <w:rPr>
                <w:color w:val="000000"/>
                <w:spacing w:val="-6"/>
              </w:rPr>
              <w:t>ПК 2.5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C0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A13BA4" w:rsidRPr="00C3745E" w14:paraId="713FCD44" w14:textId="77777777" w:rsidTr="00A13BA4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65E88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6"/>
              </w:rPr>
            </w:pPr>
            <w:r w:rsidRPr="00C3745E">
              <w:rPr>
                <w:color w:val="000000"/>
                <w:spacing w:val="-5"/>
              </w:rPr>
              <w:t>ПК 2.6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59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A13BA4" w:rsidRPr="00C3745E" w14:paraId="6CA2BEE3" w14:textId="77777777" w:rsidTr="00A13BA4">
        <w:trPr>
          <w:trHeight w:hRule="exact" w:val="85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91E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</w:rPr>
            </w:pPr>
            <w:r w:rsidRPr="00C3745E">
              <w:rPr>
                <w:color w:val="000000"/>
                <w:spacing w:val="-5"/>
              </w:rPr>
              <w:t>ПК 2.7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246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A13BA4" w:rsidRPr="00C3745E" w14:paraId="0D09B5F8" w14:textId="77777777" w:rsidTr="00A13BA4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A13BA4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14E87A4A" w14:textId="77777777" w:rsidTr="00A13BA4">
        <w:trPr>
          <w:trHeight w:hRule="exact" w:val="5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9B87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6"/>
              </w:rPr>
              <w:t>ПК 3.3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7DA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A13BA4" w:rsidRPr="00C3745E" w14:paraId="495A2F24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857A1A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6F7D33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A13BA4">
        <w:trPr>
          <w:trHeight w:hRule="exact" w:val="92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0D91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C3745E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B3662A5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30732E28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4DBE82AE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</w:p>
        </w:tc>
      </w:tr>
      <w:tr w:rsidR="00A13BA4" w:rsidRPr="00C3745E" w14:paraId="3173CC32" w14:textId="77777777" w:rsidTr="00A13BA4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A13BA4" w:rsidRPr="00C3745E" w14:paraId="1992E12D" w14:textId="77777777" w:rsidTr="00857A1A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A13BA4" w:rsidRPr="00857A1A" w:rsidRDefault="00A13BA4" w:rsidP="00857A1A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2D5393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901B45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1170965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74489E8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0B6B5E41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10B965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4936053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44E3060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46B0505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8AC7FC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7CAF1C3B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64DAF7F2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F66EA23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6A3117C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786A300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B3756E">
          <w:footerReference w:type="even" r:id="rId8"/>
          <w:footerReference w:type="default" r:id="rId9"/>
          <w:pgSz w:w="11906" w:h="16838"/>
          <w:pgMar w:top="1134" w:right="567" w:bottom="993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код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7777777" w:rsidR="00307171" w:rsidRDefault="00307171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77777777" w:rsidR="00307171" w:rsidRDefault="00307171" w:rsidP="00E676B4">
            <w:pPr>
              <w:jc w:val="center"/>
            </w:pPr>
          </w:p>
          <w:p w14:paraId="7EF93AC6" w14:textId="77777777" w:rsidR="00307171" w:rsidRDefault="00307171" w:rsidP="00E676B4">
            <w:pPr>
              <w:jc w:val="center"/>
            </w:pPr>
          </w:p>
          <w:p w14:paraId="3A50B07F" w14:textId="77777777" w:rsidR="00307171" w:rsidRDefault="00307171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7777777" w:rsidR="00307171" w:rsidRPr="0045481E" w:rsidRDefault="00307171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72ADF5EE" w14:textId="77777777" w:rsidR="00307171" w:rsidRDefault="00307171" w:rsidP="00E676B4">
            <w:pPr>
              <w:jc w:val="center"/>
            </w:pPr>
          </w:p>
          <w:p w14:paraId="16C0914B" w14:textId="77777777" w:rsidR="00307171" w:rsidRDefault="00307171" w:rsidP="00E676B4">
            <w:pPr>
              <w:jc w:val="center"/>
            </w:pPr>
          </w:p>
          <w:p w14:paraId="74929806" w14:textId="77777777" w:rsidR="00307171" w:rsidRPr="0045481E" w:rsidRDefault="00307171" w:rsidP="00E676B4">
            <w:pPr>
              <w:jc w:val="center"/>
            </w:pPr>
            <w:r w:rsidRPr="0045481E">
              <w:t>ПК 2.3</w:t>
            </w:r>
          </w:p>
          <w:p w14:paraId="36DF1DB5" w14:textId="77777777" w:rsidR="00307171" w:rsidRPr="0045481E" w:rsidRDefault="00307171" w:rsidP="00E676B4">
            <w:pPr>
              <w:jc w:val="center"/>
            </w:pPr>
          </w:p>
          <w:p w14:paraId="28838897" w14:textId="77777777" w:rsidR="00307171" w:rsidRDefault="00307171" w:rsidP="00E676B4">
            <w:pPr>
              <w:jc w:val="center"/>
            </w:pPr>
          </w:p>
          <w:p w14:paraId="591BC88B" w14:textId="77777777" w:rsidR="00307171" w:rsidRPr="0045481E" w:rsidRDefault="00307171" w:rsidP="00E676B4">
            <w:pPr>
              <w:jc w:val="center"/>
            </w:pPr>
            <w:r w:rsidRPr="0045481E">
              <w:t>ПК 2.4</w:t>
            </w:r>
          </w:p>
          <w:p w14:paraId="19E96579" w14:textId="77777777" w:rsidR="00307171" w:rsidRPr="0045481E" w:rsidRDefault="00307171" w:rsidP="00E676B4">
            <w:pPr>
              <w:jc w:val="center"/>
            </w:pPr>
          </w:p>
          <w:p w14:paraId="29E698CB" w14:textId="77777777" w:rsidR="00307171" w:rsidRDefault="00307171" w:rsidP="00E676B4">
            <w:pPr>
              <w:jc w:val="center"/>
            </w:pPr>
          </w:p>
          <w:p w14:paraId="0E806251" w14:textId="77777777" w:rsidR="00307171" w:rsidRDefault="00307171" w:rsidP="00E676B4">
            <w:pPr>
              <w:jc w:val="center"/>
            </w:pPr>
          </w:p>
          <w:p w14:paraId="6E48643C" w14:textId="77777777" w:rsidR="00307171" w:rsidRDefault="00307171" w:rsidP="00E676B4">
            <w:pPr>
              <w:jc w:val="center"/>
            </w:pPr>
          </w:p>
          <w:p w14:paraId="6A3A5572" w14:textId="77777777" w:rsidR="00307171" w:rsidRPr="0045481E" w:rsidRDefault="00307171" w:rsidP="00E676B4">
            <w:pPr>
              <w:jc w:val="center"/>
            </w:pPr>
            <w:r w:rsidRPr="0045481E">
              <w:t>ПК 2.5</w:t>
            </w:r>
          </w:p>
          <w:p w14:paraId="5AECD5CC" w14:textId="77777777" w:rsidR="00307171" w:rsidRPr="0045481E" w:rsidRDefault="00307171" w:rsidP="00E676B4">
            <w:pPr>
              <w:jc w:val="center"/>
            </w:pPr>
          </w:p>
          <w:p w14:paraId="4AD2D5B7" w14:textId="77777777" w:rsidR="00307171" w:rsidRDefault="00307171" w:rsidP="00E676B4">
            <w:pPr>
              <w:jc w:val="center"/>
            </w:pPr>
          </w:p>
          <w:p w14:paraId="155DA8D2" w14:textId="77777777" w:rsidR="00307171" w:rsidRDefault="00307171" w:rsidP="00E676B4">
            <w:pPr>
              <w:jc w:val="center"/>
            </w:pPr>
          </w:p>
          <w:p w14:paraId="452243E0" w14:textId="77777777" w:rsidR="00307171" w:rsidRDefault="00307171" w:rsidP="00E676B4">
            <w:pPr>
              <w:jc w:val="center"/>
            </w:pPr>
          </w:p>
          <w:p w14:paraId="4E92BC12" w14:textId="77777777" w:rsidR="00307171" w:rsidRPr="0045481E" w:rsidRDefault="00307171" w:rsidP="00E676B4">
            <w:pPr>
              <w:jc w:val="center"/>
            </w:pPr>
            <w:r w:rsidRPr="0045481E">
              <w:t>ПК 2.6</w:t>
            </w:r>
          </w:p>
          <w:p w14:paraId="6E45D441" w14:textId="77777777" w:rsidR="00307171" w:rsidRPr="0045481E" w:rsidRDefault="00307171" w:rsidP="00E676B4">
            <w:pPr>
              <w:jc w:val="center"/>
            </w:pPr>
          </w:p>
          <w:p w14:paraId="07ECBA07" w14:textId="77777777" w:rsidR="00307171" w:rsidRDefault="00307171" w:rsidP="00E676B4">
            <w:pPr>
              <w:jc w:val="center"/>
            </w:pPr>
          </w:p>
          <w:p w14:paraId="1FA94E20" w14:textId="77777777" w:rsidR="00307171" w:rsidRDefault="00307171" w:rsidP="00E676B4">
            <w:pPr>
              <w:jc w:val="center"/>
            </w:pPr>
          </w:p>
          <w:p w14:paraId="3D26E237" w14:textId="77777777" w:rsidR="00307171" w:rsidRDefault="00307171" w:rsidP="00E676B4">
            <w:pPr>
              <w:jc w:val="center"/>
            </w:pPr>
          </w:p>
          <w:p w14:paraId="17C1217D" w14:textId="77777777" w:rsidR="00307171" w:rsidRDefault="00307171" w:rsidP="00E676B4">
            <w:pPr>
              <w:jc w:val="center"/>
            </w:pPr>
            <w:r w:rsidRPr="0045481E">
              <w:t>ПК.2.7</w:t>
            </w:r>
          </w:p>
          <w:p w14:paraId="672E7327" w14:textId="77777777" w:rsidR="00307171" w:rsidRDefault="00307171" w:rsidP="00E676B4">
            <w:pPr>
              <w:jc w:val="center"/>
            </w:pPr>
          </w:p>
          <w:p w14:paraId="7C048897" w14:textId="77777777" w:rsidR="00307171" w:rsidRDefault="00307171" w:rsidP="00E676B4">
            <w:pPr>
              <w:jc w:val="center"/>
            </w:pPr>
          </w:p>
          <w:p w14:paraId="54F8F87F" w14:textId="77777777" w:rsidR="00307171" w:rsidRDefault="00307171" w:rsidP="00E676B4">
            <w:pPr>
              <w:jc w:val="center"/>
            </w:pPr>
          </w:p>
          <w:p w14:paraId="6E6212D9" w14:textId="77777777" w:rsidR="00307171" w:rsidRDefault="00307171" w:rsidP="00E676B4">
            <w:pPr>
              <w:jc w:val="center"/>
            </w:pPr>
          </w:p>
          <w:p w14:paraId="437A128E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77777777" w:rsidR="00307171" w:rsidRDefault="00307171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1216FD7" w14:textId="77777777" w:rsidR="00307171" w:rsidRDefault="00307171" w:rsidP="00E676B4">
            <w:pPr>
              <w:jc w:val="center"/>
            </w:pPr>
            <w:r w:rsidRPr="0045481E">
              <w:lastRenderedPageBreak/>
              <w:t>ПК 3.3</w:t>
            </w:r>
          </w:p>
          <w:p w14:paraId="3ACC5B6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4CDC5A0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24700CBC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79A540F1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  <w:p w14:paraId="53B943AD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056633D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4"/>
                <w:sz w:val="22"/>
                <w:szCs w:val="20"/>
              </w:rPr>
              <w:t>Обеспечивать техническое обслуживание устройств систем СЦБ и ЖАТ.</w:t>
            </w:r>
          </w:p>
          <w:p w14:paraId="3CE09454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Выполнять работы по техническому обслуживанию устройств </w:t>
            </w:r>
            <w:r w:rsidRPr="0015092E">
              <w:rPr>
                <w:spacing w:val="-1"/>
                <w:sz w:val="22"/>
                <w:szCs w:val="20"/>
              </w:rPr>
              <w:lastRenderedPageBreak/>
              <w:t>электро</w:t>
            </w:r>
            <w:r w:rsidRPr="0015092E">
              <w:rPr>
                <w:sz w:val="22"/>
                <w:szCs w:val="20"/>
              </w:rPr>
              <w:t>питания систем железнодорожной автоматики.</w:t>
            </w:r>
          </w:p>
          <w:p w14:paraId="0EA73BB3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Выполнять работы по техническому обслуживанию линий железнодо</w:t>
            </w:r>
            <w:r w:rsidRPr="0015092E">
              <w:rPr>
                <w:sz w:val="22"/>
                <w:szCs w:val="20"/>
              </w:rPr>
              <w:t>рожной автоматики.</w:t>
            </w:r>
          </w:p>
          <w:p w14:paraId="40AA0C0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Организовывать работу по обслуживанию, монтажу и наладке систем железнодорожной автоматики.</w:t>
            </w:r>
          </w:p>
          <w:p w14:paraId="569D609B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Определять экономическую эффективность применения устройств ав</w:t>
            </w:r>
            <w:r w:rsidRPr="0015092E">
              <w:rPr>
                <w:sz w:val="22"/>
                <w:szCs w:val="20"/>
              </w:rPr>
              <w:t>томатики и методов их обслуживания.</w:t>
            </w:r>
          </w:p>
          <w:p w14:paraId="6E900D3F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Правил технической эксплуатации железных дорог и безопасности движения.</w:t>
            </w:r>
          </w:p>
          <w:p w14:paraId="27591C27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Составлять и анализировать монтажные схемы устройств СЦБ и ЖАТ по принципиальным схемам.</w:t>
            </w:r>
          </w:p>
          <w:p w14:paraId="2099DE29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49EC8424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Производить разборку, сборку и регулировку приборов и устройств СЦБ.</w:t>
            </w:r>
          </w:p>
          <w:p w14:paraId="11962A3B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Измерять и анализировать параметры приборов и устройств СЦБ.</w:t>
            </w:r>
          </w:p>
          <w:p w14:paraId="48DEC20B" w14:textId="77777777" w:rsidR="00307171" w:rsidRPr="0015092E" w:rsidRDefault="00307171" w:rsidP="0015092E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Регулировать и проверять работу устройств.</w:t>
            </w:r>
          </w:p>
          <w:p w14:paraId="24C70B12" w14:textId="77777777" w:rsidR="00307171" w:rsidRPr="0015092E" w:rsidRDefault="00307171" w:rsidP="0015092E">
            <w:pPr>
              <w:jc w:val="center"/>
              <w:rPr>
                <w:sz w:val="28"/>
              </w:rPr>
            </w:pP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r w:rsidRPr="00D22D1A">
              <w:rPr>
                <w:rFonts w:eastAsia="TimesNewRomanPSMT"/>
                <w:sz w:val="22"/>
              </w:rPr>
              <w:t>централизации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  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</w:t>
            </w:r>
            <w:r w:rsidRPr="0015092E">
              <w:rPr>
                <w:sz w:val="22"/>
                <w:szCs w:val="20"/>
              </w:rPr>
              <w:lastRenderedPageBreak/>
              <w:t xml:space="preserve">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1B933B30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bookmarkStart w:id="2" w:name="_GoBack"/>
            <w:bookmarkEnd w:id="2"/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458AA4D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78D4AB50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комплекса  дистанции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1C124F8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0AF61EEA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44C6FF47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1B944ED4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6AB9EDF8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500EBCF7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628B61CC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>Ознакомление с организацией работы  поста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1301ABA4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3B814678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6884F461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4B5303E2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14C344B5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</w:t>
            </w:r>
            <w:r w:rsidRPr="000F3E7E">
              <w:lastRenderedPageBreak/>
              <w:t>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работы диспетчерской  централизации</w:t>
            </w:r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1799CF1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организацией  работ</w:t>
            </w:r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77777777" w:rsidR="00307171" w:rsidRPr="005701C9" w:rsidRDefault="00307171" w:rsidP="000F3E7E">
            <w:pPr>
              <w:jc w:val="center"/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0BA391B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320450DD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6F3D356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686C19E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</w:t>
            </w:r>
            <w:r w:rsidRPr="000F3E7E">
              <w:lastRenderedPageBreak/>
              <w:t>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7963E04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E068FD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77777777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2D6A5E">
              <w:rPr>
                <w:b/>
              </w:rPr>
              <w:t>8</w:t>
            </w:r>
            <w:r w:rsidRPr="00D37D13">
              <w:rPr>
                <w:b/>
              </w:rPr>
              <w:t xml:space="preserve"> 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7777777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5FD5BB5C" w14:textId="189468EC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 xml:space="preserve">Техническое обслуживание устройств </w:t>
      </w:r>
      <w:bookmarkStart w:id="3" w:name="_Hlk166955548"/>
      <w:r w:rsidRPr="0045481E">
        <w:rPr>
          <w:iCs/>
        </w:rPr>
        <w:t>сис</w:t>
      </w:r>
      <w:r w:rsidRPr="0045481E">
        <w:rPr>
          <w:iCs/>
          <w:spacing w:val="-1"/>
        </w:rPr>
        <w:t xml:space="preserve">тем </w:t>
      </w:r>
      <w:r w:rsidR="00A752E0">
        <w:rPr>
          <w:iCs/>
          <w:spacing w:val="-1"/>
        </w:rPr>
        <w:t>сигнализации, централизации и блокировки</w:t>
      </w:r>
      <w:r w:rsidRPr="0045481E">
        <w:rPr>
          <w:iCs/>
          <w:spacing w:val="-1"/>
        </w:rPr>
        <w:t xml:space="preserve"> и </w:t>
      </w:r>
      <w:r w:rsidR="00A752E0">
        <w:rPr>
          <w:iCs/>
          <w:spacing w:val="-2"/>
        </w:rPr>
        <w:t>железнодорожной автоматики и телемеханики</w:t>
      </w:r>
      <w:bookmarkEnd w:id="3"/>
      <w:r w:rsidRPr="0045481E">
        <w:rPr>
          <w:iCs/>
        </w:rPr>
        <w:t>.</w:t>
      </w:r>
    </w:p>
    <w:p w14:paraId="2581B0D5" w14:textId="515387EC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A752E0" w:rsidRPr="00A752E0">
        <w:rPr>
          <w:iCs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2"/>
        </w:rPr>
        <w:t>Общее  руководство</w:t>
      </w:r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297E5003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DD04A0B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AB588B8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514AFD71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44E9C8E5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57CCC1CC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5338952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0528034E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B138C1E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7F3515C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7C851700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18D0606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4A6FA7DB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="00415F17">
        <w:t xml:space="preserve"> в филиал ПривГУПС в городе Самаре</w:t>
      </w:r>
      <w:r w:rsidRPr="00364502">
        <w:t xml:space="preserve"> 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0713703E" w14:textId="77777777" w:rsidR="00767380" w:rsidRDefault="00767380" w:rsidP="00767380">
      <w:pPr>
        <w:tabs>
          <w:tab w:val="right" w:leader="underscore" w:pos="8505"/>
        </w:tabs>
        <w:ind w:firstLine="720"/>
        <w:jc w:val="both"/>
      </w:pPr>
    </w:p>
    <w:p w14:paraId="0FC5B499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EADFC4B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63B4914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1353372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103652C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A4D0AC5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8A313D7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733CE4A3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21C30A3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E829497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28B214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6E876E29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5C9A19E6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EE061E6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1188A2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577B1BC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BEA5769" w14:textId="77777777" w:rsidR="00921755" w:rsidRPr="00364502" w:rsidRDefault="00921755" w:rsidP="00767380">
      <w:pPr>
        <w:tabs>
          <w:tab w:val="right" w:leader="underscore" w:pos="8505"/>
        </w:tabs>
        <w:ind w:firstLine="720"/>
        <w:jc w:val="both"/>
      </w:pPr>
    </w:p>
    <w:p w14:paraId="08281005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F51FA4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F51FA4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77777777" w:rsidR="00F51FA4" w:rsidRPr="006238A2" w:rsidRDefault="00F51FA4" w:rsidP="00F51FA4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5C5550E8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Основная литература:</w:t>
      </w:r>
    </w:p>
    <w:p w14:paraId="500DAD4C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1. 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–ISBN 978-5-907055-42-1—Текст: электронный // Электронно-библиотечная система УМЦ ЖДТ: [сайт]. — URL: http://umczdt.ru/books/44/230312. Режим доступа: ЭБ «УМЦ ЖДТ», по паролю.</w:t>
      </w:r>
    </w:p>
    <w:p w14:paraId="37BE0E5B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2. Курченко А.В. Теоретические основы построения и эксплуатации микропроцессорных и диагностических систем железнодорожной автоматики : учебное пособие — Москва: ФГБУ ДПО «Учебно-методический центр по образованию на железнодорожном транспорте», 2021. — 176 с. — ISBN 978-5-907206-62-5. — Текст : электронный // УМЦ ЖДТ : электронная библиотека. — URL: http://umczdt.ru/books/44/251710/.  Режим доступа: ЭБ «УМЦ ЖДТ», по паролю</w:t>
      </w:r>
    </w:p>
    <w:p w14:paraId="1139996B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3.Панова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http //umczdt.ru/books/41/18719. Режим доступа: ЭБ «УМЦ ЖДТ», по паролю.</w:t>
      </w:r>
    </w:p>
    <w:p w14:paraId="69BF67F9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4. Журавлева, М. А. Построение линейных устройств систем СЦБ и ЖАТ: Учеб. пособие / М. А. Журавлева. - М. : ФГБОУ "УМЦ по образ. на ж/д транспорте", 2018. - 182 с. - ISBN:978-5-906938-42-8—Текст: электронный // Электронно-библиотечная система УМЦ ЖДТ: [сайт]. — URL: http://umczdt.ru/books/41/18707/. Режим доступа: ЭБ «УМЦ ЖДТ», по паролю.</w:t>
      </w:r>
    </w:p>
    <w:p w14:paraId="6F04ADF2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5. 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URL:http://umczdt.ru/books/41/18712/. Режим доступа: ЭБ «УМЦ ЖДТ», по паролю.</w:t>
      </w:r>
    </w:p>
    <w:p w14:paraId="21920BBC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Дополнительная литература</w:t>
      </w:r>
    </w:p>
    <w:p w14:paraId="7AD8F7A5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 xml:space="preserve">1. Автоматика, телемеханика и связь на железнодорожном транспорте: учебник: в трех частях. Ч.1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</w:t>
      </w:r>
      <w:r w:rsidRPr="00921755">
        <w:lastRenderedPageBreak/>
        <w:t>http://umczdt.ru/books/44/232065/. Режим доступа: ЭБ «УМЦ ЖДТ», по паролю.</w:t>
      </w:r>
    </w:p>
    <w:p w14:paraId="70A178AA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2. Автоматика, телемеханика и связь на железнодорожном транспорте: учебник: в трех частях. Ч.2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http://umczdt.ru/books/44/232066/. Режим доступа: ЭБ «УМЦ ЖДТ», по паролю.</w:t>
      </w:r>
    </w:p>
    <w:p w14:paraId="7D9EF82E" w14:textId="77777777" w:rsidR="00BA39D8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21755">
        <w:t>3. Теоретические основы построения и эксплуатации перегонных систем железнодорожной автоматики: учеб. пособие. — М.: ФГБУ ДПО «Учебно-методический центр по образованию на железнодорожном транспорте», 2018. — 123 с. — Текст: электронный // Электронно-библиотечная система УМЦ ЖДТ: [сайт]. — URL: http://umczdt.ru/books/44/18731. Режим доступа: ЭБ «УМЦ ЖДТ», по паролю.</w:t>
      </w:r>
    </w:p>
    <w:p w14:paraId="56A4089A" w14:textId="77777777" w:rsidR="00BA39D8" w:rsidRPr="00921755" w:rsidRDefault="00BA39D8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DEADA94" w14:textId="77777777" w:rsidR="00BA39D8" w:rsidRDefault="00BA39D8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5D0496A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29D45D9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68D3D3E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3736232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C8AED83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48C669CB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ED57B37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EE4F174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00FCE61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496D0D8B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7AD7113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3D7CF1A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930F330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5EE2AA5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CE6A3E1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729C175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7EF93B8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D030177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75C0361" w14:textId="77777777" w:rsidR="00B2584E" w:rsidRPr="00921755" w:rsidRDefault="00B2584E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FFA6F36" w14:textId="77777777" w:rsidR="00BA0F39" w:rsidRPr="00921755" w:rsidRDefault="00BA0F39" w:rsidP="00906F4C">
      <w:pPr>
        <w:spacing w:line="360" w:lineRule="auto"/>
        <w:jc w:val="both"/>
        <w:rPr>
          <w:b/>
          <w:bCs/>
        </w:rPr>
      </w:pPr>
    </w:p>
    <w:p w14:paraId="258955B1" w14:textId="77777777" w:rsidR="000D014D" w:rsidRPr="00635CE5" w:rsidRDefault="000D014D" w:rsidP="000D014D">
      <w:pPr>
        <w:tabs>
          <w:tab w:val="left" w:pos="1134"/>
        </w:tabs>
        <w:ind w:left="710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5B3D098" w14:textId="77777777" w:rsidR="000D014D" w:rsidRDefault="000D014D" w:rsidP="000D014D">
      <w:pPr>
        <w:spacing w:line="360" w:lineRule="auto"/>
        <w:ind w:firstLine="851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A13BA4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30677F10" w:rsidR="000D014D" w:rsidRPr="0045481E" w:rsidRDefault="000D014D" w:rsidP="000D014D">
      <w:pPr>
        <w:tabs>
          <w:tab w:val="left" w:pos="1134"/>
        </w:tabs>
        <w:spacing w:line="360" w:lineRule="auto"/>
        <w:ind w:firstLine="851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415F17">
        <w:t>Куйбышевская</w:t>
      </w:r>
      <w:r w:rsidRPr="0045481E">
        <w:rPr>
          <w:color w:val="000000"/>
          <w:spacing w:val="-1"/>
        </w:rPr>
        <w:t xml:space="preserve">дистанция сигнализации, централизации и блокировки (ШЧ-10), </w:t>
      </w:r>
      <w:r w:rsidR="00415F17">
        <w:rPr>
          <w:color w:val="000000"/>
          <w:spacing w:val="-1"/>
        </w:rPr>
        <w:t xml:space="preserve">Куйбышевская </w:t>
      </w:r>
      <w:r w:rsidRPr="0045481E">
        <w:rPr>
          <w:color w:val="000000"/>
          <w:spacing w:val="-1"/>
        </w:rPr>
        <w:t xml:space="preserve">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0D014D">
      <w:pPr>
        <w:spacing w:line="360" w:lineRule="auto"/>
        <w:ind w:firstLine="851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0D014D">
      <w:pPr>
        <w:spacing w:line="360" w:lineRule="auto"/>
        <w:ind w:firstLine="851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0D014D">
      <w:pPr>
        <w:spacing w:line="360" w:lineRule="auto"/>
        <w:ind w:firstLine="851"/>
        <w:jc w:val="both"/>
      </w:pPr>
    </w:p>
    <w:p w14:paraId="3644FF82" w14:textId="77777777" w:rsidR="000D014D" w:rsidRDefault="000D014D" w:rsidP="000D014D">
      <w:pPr>
        <w:spacing w:after="120"/>
        <w:ind w:right="-57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0D014D">
      <w:pPr>
        <w:spacing w:line="360" w:lineRule="auto"/>
        <w:ind w:firstLine="720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0D0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2E89A63C" w14:textId="77777777" w:rsidR="000D014D" w:rsidRDefault="000D014D" w:rsidP="000D014D">
      <w:pPr>
        <w:ind w:firstLine="851"/>
        <w:jc w:val="both"/>
        <w:rPr>
          <w:color w:val="FF0000"/>
          <w:spacing w:val="-1"/>
        </w:rPr>
      </w:pPr>
    </w:p>
    <w:p w14:paraId="71BB13CD" w14:textId="77777777" w:rsidR="000D014D" w:rsidRDefault="000D014D" w:rsidP="000D014D">
      <w:pPr>
        <w:ind w:firstLine="851"/>
        <w:jc w:val="both"/>
        <w:rPr>
          <w:color w:val="FF0000"/>
          <w:spacing w:val="-1"/>
        </w:rPr>
      </w:pPr>
    </w:p>
    <w:p w14:paraId="30F38EAB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0AB4FEE1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5CA2BF86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6A9A63F3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3FF94D2D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5A128067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2D4CD15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08CC540E" w14:textId="77777777" w:rsidR="00BA39D8" w:rsidRDefault="00BA39D8" w:rsidP="00391A2B">
      <w:pPr>
        <w:spacing w:line="360" w:lineRule="auto"/>
        <w:jc w:val="center"/>
        <w:rPr>
          <w:b/>
          <w:bCs/>
        </w:rPr>
      </w:pPr>
    </w:p>
    <w:p w14:paraId="21C1641F" w14:textId="77777777" w:rsidR="00BA39D8" w:rsidRDefault="00BA39D8" w:rsidP="00391A2B">
      <w:pPr>
        <w:spacing w:line="360" w:lineRule="auto"/>
        <w:jc w:val="center"/>
        <w:rPr>
          <w:b/>
          <w:bCs/>
        </w:rPr>
      </w:pPr>
    </w:p>
    <w:p w14:paraId="132AB43C" w14:textId="77777777" w:rsidR="00BA39D8" w:rsidRPr="000D014D" w:rsidRDefault="00BA39D8" w:rsidP="00391A2B">
      <w:pPr>
        <w:spacing w:line="360" w:lineRule="auto"/>
        <w:jc w:val="center"/>
        <w:rPr>
          <w:b/>
          <w:bCs/>
        </w:rPr>
      </w:pPr>
    </w:p>
    <w:p w14:paraId="68511366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09621357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28C9792" w14:textId="7E8FE771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(освоенные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928A025" w14:textId="77777777" w:rsidTr="00D22D1A">
        <w:tc>
          <w:tcPr>
            <w:tcW w:w="3574" w:type="dxa"/>
            <w:vAlign w:val="center"/>
          </w:tcPr>
          <w:p w14:paraId="01626DA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814D14B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Выполнение работы по замене приборов, устройств, субблоков и элементов станционного, перегонного, микропроцессорного и диагностического оборудования; определение характера отказа по принципиальным и монтажным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138C5279" w14:textId="77777777" w:rsidTr="00D22D1A">
        <w:tc>
          <w:tcPr>
            <w:tcW w:w="3574" w:type="dxa"/>
            <w:vAlign w:val="center"/>
          </w:tcPr>
          <w:p w14:paraId="769469B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6A81C6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 w:rsidRPr="0045481E">
              <w:t>Контроль работы устройств и систем автоматики, способность определить неработоспособное или предотказное состояние устройств или системы; соблюдение требований ПТЭ, Инструкции №3168р, Инструкции №2150р и других нормативных документов.</w:t>
            </w:r>
          </w:p>
        </w:tc>
        <w:tc>
          <w:tcPr>
            <w:tcW w:w="2552" w:type="dxa"/>
            <w:vAlign w:val="center"/>
          </w:tcPr>
          <w:p w14:paraId="6A5722C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60793BB" w14:textId="77777777" w:rsidTr="00D22D1A">
        <w:tc>
          <w:tcPr>
            <w:tcW w:w="3574" w:type="dxa"/>
            <w:vAlign w:val="center"/>
          </w:tcPr>
          <w:p w14:paraId="0944AB8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2.1</w:t>
            </w:r>
            <w:r>
              <w:t>.</w:t>
            </w:r>
            <w:r w:rsidRPr="0045481E">
              <w:t xml:space="preserve"> Обеспечивать техническое обслуживание устройств СЦБ и систем ЖАТ</w:t>
            </w:r>
          </w:p>
        </w:tc>
        <w:tc>
          <w:tcPr>
            <w:tcW w:w="4295" w:type="dxa"/>
            <w:vAlign w:val="center"/>
          </w:tcPr>
          <w:p w14:paraId="2A74022D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Наличие практического опыта технического обслуживания, монтажа и наладки систем железнодорожной автоматики, ап</w:t>
            </w:r>
            <w:r w:rsidRPr="0045481E">
              <w:rPr>
                <w:spacing w:val="-1"/>
              </w:rPr>
              <w:t>паратуры электропитания и линейных уст</w:t>
            </w:r>
            <w:r w:rsidRPr="0045481E">
              <w:t>ройств</w:t>
            </w:r>
          </w:p>
        </w:tc>
        <w:tc>
          <w:tcPr>
            <w:tcW w:w="2552" w:type="dxa"/>
            <w:vAlign w:val="center"/>
          </w:tcPr>
          <w:p w14:paraId="3F84466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08E816A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117825A" w14:textId="77777777" w:rsidTr="00D22D1A">
        <w:tc>
          <w:tcPr>
            <w:tcW w:w="3574" w:type="dxa"/>
            <w:vAlign w:val="center"/>
          </w:tcPr>
          <w:p w14:paraId="6BBB26B3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2.2</w:t>
            </w:r>
            <w:r>
              <w:t>.</w:t>
            </w:r>
            <w:r w:rsidRPr="0045481E">
              <w:t xml:space="preserve">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05C8A2F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 xml:space="preserve">устройств аппаратуры электропитания в соответствии с требованиями технологических </w:t>
            </w:r>
            <w:r w:rsidRPr="0045481E">
              <w:lastRenderedPageBreak/>
              <w:t>процессов</w:t>
            </w:r>
          </w:p>
        </w:tc>
        <w:tc>
          <w:tcPr>
            <w:tcW w:w="2552" w:type="dxa"/>
            <w:vAlign w:val="center"/>
          </w:tcPr>
          <w:p w14:paraId="7D204347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lastRenderedPageBreak/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</w:t>
            </w:r>
            <w:r w:rsidRPr="0045481E">
              <w:rPr>
                <w:bCs/>
              </w:rPr>
              <w:lastRenderedPageBreak/>
              <w:t>практике.</w:t>
            </w:r>
          </w:p>
          <w:p w14:paraId="59C1F66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27AB9498" w14:textId="77777777" w:rsidTr="00D22D1A">
        <w:tc>
          <w:tcPr>
            <w:tcW w:w="3574" w:type="dxa"/>
            <w:vAlign w:val="center"/>
          </w:tcPr>
          <w:p w14:paraId="7DF0667F" w14:textId="77777777" w:rsidR="000D014D" w:rsidRPr="0045481E" w:rsidRDefault="000D014D" w:rsidP="00D80E14">
            <w:pPr>
              <w:ind w:left="34"/>
              <w:jc w:val="center"/>
            </w:pPr>
            <w:r w:rsidRPr="0045481E">
              <w:lastRenderedPageBreak/>
              <w:t>ПК 2.3</w:t>
            </w:r>
            <w:r>
              <w:t>.</w:t>
            </w:r>
            <w:r w:rsidRPr="0045481E">
              <w:t xml:space="preserve"> Выполнять работы по техническому обслуживанию линий железнодорожной автоматики.</w:t>
            </w:r>
          </w:p>
        </w:tc>
        <w:tc>
          <w:tcPr>
            <w:tcW w:w="4295" w:type="dxa"/>
            <w:vAlign w:val="center"/>
          </w:tcPr>
          <w:p w14:paraId="0A9911FF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>линий железнодорожной автоматики в соответствии с требованиями технологических процессов</w:t>
            </w:r>
          </w:p>
        </w:tc>
        <w:tc>
          <w:tcPr>
            <w:tcW w:w="2552" w:type="dxa"/>
            <w:vAlign w:val="center"/>
          </w:tcPr>
          <w:p w14:paraId="2D542C65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137E07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C2525C8" w14:textId="77777777" w:rsidTr="00D22D1A">
        <w:tc>
          <w:tcPr>
            <w:tcW w:w="3574" w:type="dxa"/>
            <w:vAlign w:val="center"/>
          </w:tcPr>
          <w:p w14:paraId="7C7050C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7BD6C52A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Организация работ по обслуживанию, монтажу и наладке систем железнодорожной автоматики, соблюдение технологической последовательности выполнения работ по обслуживанию, монтажу и наладке систем железнодорожной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65B708E" w14:textId="77777777" w:rsidTr="00D22D1A">
        <w:tc>
          <w:tcPr>
            <w:tcW w:w="3574" w:type="dxa"/>
            <w:vAlign w:val="center"/>
          </w:tcPr>
          <w:p w14:paraId="68274E35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2.5</w:t>
            </w:r>
            <w:r>
              <w:t>.</w:t>
            </w:r>
            <w:r w:rsidRPr="0045481E">
              <w:t xml:space="preserve">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4295" w:type="dxa"/>
            <w:vAlign w:val="center"/>
          </w:tcPr>
          <w:p w14:paraId="46F03E77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Определение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552" w:type="dxa"/>
            <w:vAlign w:val="center"/>
          </w:tcPr>
          <w:p w14:paraId="099934B3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39DD7C1" w14:textId="77777777" w:rsidTr="00D22D1A">
        <w:tc>
          <w:tcPr>
            <w:tcW w:w="3574" w:type="dxa"/>
            <w:vAlign w:val="center"/>
          </w:tcPr>
          <w:p w14:paraId="3CF9C3F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технической эксплуатации железных дорог и безопасности движения.</w:t>
            </w:r>
          </w:p>
        </w:tc>
        <w:tc>
          <w:tcPr>
            <w:tcW w:w="4295" w:type="dxa"/>
            <w:vAlign w:val="center"/>
          </w:tcPr>
          <w:p w14:paraId="54DEAB8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Обеспечение безопасности движения </w:t>
            </w:r>
            <w:r w:rsidRPr="0045481E">
              <w:rPr>
                <w:spacing w:val="-1"/>
              </w:rPr>
              <w:t xml:space="preserve">при производстве работ по обслуживанию </w:t>
            </w:r>
            <w:r w:rsidRPr="0045481E">
              <w:t>устройств железнодорожной автоматики;</w:t>
            </w:r>
          </w:p>
          <w:p w14:paraId="7D680022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применение инструкций и нормативных </w:t>
            </w:r>
            <w:r w:rsidRPr="0045481E">
              <w:t>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2552" w:type="dxa"/>
            <w:vAlign w:val="center"/>
          </w:tcPr>
          <w:p w14:paraId="19DA163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E93B54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4821297" w14:textId="77777777" w:rsidTr="00D22D1A">
        <w:tc>
          <w:tcPr>
            <w:tcW w:w="3574" w:type="dxa"/>
            <w:vAlign w:val="center"/>
          </w:tcPr>
          <w:p w14:paraId="396AF017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295" w:type="dxa"/>
            <w:vAlign w:val="center"/>
          </w:tcPr>
          <w:p w14:paraId="56896830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Точность и скорость чтения монтажных схем в соответствии с принципиальными схемами уст</w:t>
            </w:r>
            <w:r w:rsidRPr="0045481E">
              <w:rPr>
                <w:spacing w:val="-1"/>
              </w:rPr>
              <w:t>ройств и систем железнодорожной автома</w:t>
            </w:r>
            <w:r w:rsidRPr="0045481E">
              <w:t>тики</w:t>
            </w:r>
          </w:p>
        </w:tc>
        <w:tc>
          <w:tcPr>
            <w:tcW w:w="2552" w:type="dxa"/>
            <w:vAlign w:val="center"/>
          </w:tcPr>
          <w:p w14:paraId="706EDE5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68558953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 xml:space="preserve">Промежуточная </w:t>
            </w:r>
            <w:r w:rsidRPr="0045481E">
              <w:rPr>
                <w:bCs/>
              </w:rPr>
              <w:lastRenderedPageBreak/>
              <w:t>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77777777" w:rsidR="000D014D" w:rsidRPr="0045481E" w:rsidRDefault="000D014D" w:rsidP="00D80E14">
            <w:pPr>
              <w:jc w:val="center"/>
            </w:pPr>
            <w:r w:rsidRPr="0045481E">
              <w:lastRenderedPageBreak/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</w:tc>
        <w:tc>
          <w:tcPr>
            <w:tcW w:w="4295" w:type="dxa"/>
            <w:vAlign w:val="center"/>
          </w:tcPr>
          <w:p w14:paraId="67B9B30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Демонстрация навыков разборки, сборки, регулировки и проверки приборов и устройств СЦБ</w:t>
            </w:r>
          </w:p>
          <w:p w14:paraId="5A17005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77777777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</w:tc>
        <w:tc>
          <w:tcPr>
            <w:tcW w:w="4295" w:type="dxa"/>
            <w:vAlign w:val="center"/>
          </w:tcPr>
          <w:p w14:paraId="029BDB5F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 xml:space="preserve">Умение </w:t>
            </w:r>
            <w:r w:rsidRPr="0045481E">
              <w:rPr>
                <w:spacing w:val="-1"/>
              </w:rPr>
              <w:t xml:space="preserve">измерять параметры приборов и устройств </w:t>
            </w:r>
            <w:r w:rsidRPr="0045481E">
              <w:t>СЦБ; умение анализировать    измеренные    параметры приборов и устройств СЦБ; знание принципов работы и эксплуатационных характеристик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79244C5D" w14:textId="77777777" w:rsidTr="00D22D1A">
        <w:tc>
          <w:tcPr>
            <w:tcW w:w="3574" w:type="dxa"/>
            <w:vAlign w:val="center"/>
          </w:tcPr>
          <w:p w14:paraId="52F33E94" w14:textId="77777777" w:rsidR="000D014D" w:rsidRPr="0045481E" w:rsidRDefault="000D014D" w:rsidP="00D80E14">
            <w:pPr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  <w:tc>
          <w:tcPr>
            <w:tcW w:w="4295" w:type="dxa"/>
            <w:vAlign w:val="center"/>
          </w:tcPr>
          <w:p w14:paraId="58B4A701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2577B924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D066381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r w:rsidRPr="008E02C5">
              <w:rPr>
                <w:rFonts w:eastAsia="TimesNewRomanPSMT"/>
              </w:rPr>
              <w:t>централизации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0380F6F9" w14:textId="77777777" w:rsidR="00A752E0" w:rsidRDefault="00A752E0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66B197D" w14:textId="77777777" w:rsidR="00A752E0" w:rsidRDefault="00A752E0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74798321" w14:textId="058F52E0" w:rsidR="000D014D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обеспечивающих их умений.</w:t>
      </w:r>
    </w:p>
    <w:p w14:paraId="323471EA" w14:textId="77777777" w:rsidR="007C52C4" w:rsidRPr="0045481E" w:rsidRDefault="007C52C4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lastRenderedPageBreak/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(освоенные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компетенции)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7777777" w:rsidR="00D22D1A" w:rsidRPr="00857A1A" w:rsidRDefault="00D22D1A" w:rsidP="00677CD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 w:rsidR="00677CDC" w:rsidRPr="00857A1A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09932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 xml:space="preserve"> распознавания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D80E14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D80E14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D80E14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77777777" w:rsidR="00D22D1A" w:rsidRPr="00857A1A" w:rsidRDefault="00D22D1A" w:rsidP="00D80E14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 xml:space="preserve">ОК 04. 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D80E14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D8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77777777" w:rsidR="00D22D1A" w:rsidRPr="009F634C" w:rsidRDefault="00D22D1A" w:rsidP="00D80E14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использования </w:t>
            </w:r>
            <w:r w:rsidRPr="009F634C">
              <w:rPr>
                <w:color w:val="000000"/>
              </w:rPr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0417" w14:textId="77777777" w:rsidR="00EC73BD" w:rsidRDefault="00EC73BD">
      <w:r>
        <w:separator/>
      </w:r>
    </w:p>
  </w:endnote>
  <w:endnote w:type="continuationSeparator" w:id="0">
    <w:p w14:paraId="5137C96D" w14:textId="77777777" w:rsidR="00EC73BD" w:rsidRDefault="00E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14FF" w14:textId="77777777" w:rsidR="00D80E14" w:rsidRDefault="00E0004B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D80E14" w:rsidRDefault="00D80E14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01C6" w14:textId="77777777" w:rsidR="00D80E14" w:rsidRDefault="00E0004B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68FD">
      <w:rPr>
        <w:rStyle w:val="ab"/>
        <w:noProof/>
      </w:rPr>
      <w:t>17</w:t>
    </w:r>
    <w:r>
      <w:rPr>
        <w:rStyle w:val="ab"/>
      </w:rPr>
      <w:fldChar w:fldCharType="end"/>
    </w:r>
  </w:p>
  <w:p w14:paraId="23BFEEC2" w14:textId="77777777" w:rsidR="00D80E14" w:rsidRDefault="00D80E14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38AA3" w14:textId="77777777" w:rsidR="00EC73BD" w:rsidRDefault="00EC73BD">
      <w:r>
        <w:separator/>
      </w:r>
    </w:p>
  </w:footnote>
  <w:footnote w:type="continuationSeparator" w:id="0">
    <w:p w14:paraId="2200D1C2" w14:textId="77777777" w:rsidR="00EC73BD" w:rsidRDefault="00E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0D2"/>
    <w:multiLevelType w:val="hybridMultilevel"/>
    <w:tmpl w:val="F5E84D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D6412"/>
    <w:multiLevelType w:val="singleLevel"/>
    <w:tmpl w:val="DBD075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09178E4"/>
    <w:multiLevelType w:val="hybridMultilevel"/>
    <w:tmpl w:val="394C6BC8"/>
    <w:lvl w:ilvl="0" w:tplc="9288E86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07172FB4"/>
    <w:multiLevelType w:val="hybridMultilevel"/>
    <w:tmpl w:val="D160F300"/>
    <w:lvl w:ilvl="0" w:tplc="6566813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0729F"/>
    <w:multiLevelType w:val="hybridMultilevel"/>
    <w:tmpl w:val="06565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6D1A04"/>
    <w:multiLevelType w:val="singleLevel"/>
    <w:tmpl w:val="7CFA09FA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B457662"/>
    <w:multiLevelType w:val="hybridMultilevel"/>
    <w:tmpl w:val="5986DF98"/>
    <w:lvl w:ilvl="0" w:tplc="880A91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E3A76"/>
    <w:multiLevelType w:val="singleLevel"/>
    <w:tmpl w:val="DCAA003A"/>
    <w:lvl w:ilvl="0">
      <w:start w:val="1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0F026E81"/>
    <w:multiLevelType w:val="hybridMultilevel"/>
    <w:tmpl w:val="BF523922"/>
    <w:lvl w:ilvl="0" w:tplc="170470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82118"/>
    <w:multiLevelType w:val="hybridMultilevel"/>
    <w:tmpl w:val="9F96B7EA"/>
    <w:lvl w:ilvl="0" w:tplc="A814B9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C5659"/>
    <w:multiLevelType w:val="singleLevel"/>
    <w:tmpl w:val="BD7243C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13892187"/>
    <w:multiLevelType w:val="hybridMultilevel"/>
    <w:tmpl w:val="661A5380"/>
    <w:lvl w:ilvl="0" w:tplc="DB46C49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45D9F"/>
    <w:multiLevelType w:val="hybridMultilevel"/>
    <w:tmpl w:val="C158C654"/>
    <w:lvl w:ilvl="0" w:tplc="165A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D73849"/>
    <w:multiLevelType w:val="hybridMultilevel"/>
    <w:tmpl w:val="327C3564"/>
    <w:lvl w:ilvl="0" w:tplc="9288E8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7">
    <w:nsid w:val="26141846"/>
    <w:multiLevelType w:val="hybridMultilevel"/>
    <w:tmpl w:val="BE2656EC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D15C7"/>
    <w:multiLevelType w:val="hybridMultilevel"/>
    <w:tmpl w:val="DFC40B9C"/>
    <w:lvl w:ilvl="0" w:tplc="B0DE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FA58CC"/>
    <w:multiLevelType w:val="hybridMultilevel"/>
    <w:tmpl w:val="08F2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4">
    <w:nsid w:val="4A7C293E"/>
    <w:multiLevelType w:val="hybridMultilevel"/>
    <w:tmpl w:val="DFC40B9C"/>
    <w:lvl w:ilvl="0" w:tplc="B0DE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40637"/>
    <w:multiLevelType w:val="hybridMultilevel"/>
    <w:tmpl w:val="28F0C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72346C"/>
    <w:multiLevelType w:val="singleLevel"/>
    <w:tmpl w:val="A088FA8E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9">
    <w:nsid w:val="4F291E3F"/>
    <w:multiLevelType w:val="hybridMultilevel"/>
    <w:tmpl w:val="216C847C"/>
    <w:lvl w:ilvl="0" w:tplc="A3FC64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829"/>
        </w:tabs>
        <w:ind w:left="-6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109"/>
        </w:tabs>
        <w:ind w:left="-6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389"/>
        </w:tabs>
        <w:ind w:left="-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</w:abstractNum>
  <w:abstractNum w:abstractNumId="3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85954"/>
    <w:multiLevelType w:val="hybridMultilevel"/>
    <w:tmpl w:val="FF7A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675E2A"/>
    <w:multiLevelType w:val="hybridMultilevel"/>
    <w:tmpl w:val="66566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F33273"/>
    <w:multiLevelType w:val="hybridMultilevel"/>
    <w:tmpl w:val="B6AA1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232339"/>
    <w:multiLevelType w:val="singleLevel"/>
    <w:tmpl w:val="DB58533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7EA4E28"/>
    <w:multiLevelType w:val="hybridMultilevel"/>
    <w:tmpl w:val="596E4FD2"/>
    <w:lvl w:ilvl="0" w:tplc="A814B9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93F6E"/>
    <w:multiLevelType w:val="hybridMultilevel"/>
    <w:tmpl w:val="548A9192"/>
    <w:lvl w:ilvl="0" w:tplc="5CD0FE4C">
      <w:start w:val="1"/>
      <w:numFmt w:val="decimal"/>
      <w:lvlText w:val="%1-"/>
      <w:lvlJc w:val="left"/>
      <w:pPr>
        <w:ind w:left="1056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40">
    <w:nsid w:val="6DBD3FB6"/>
    <w:multiLevelType w:val="singleLevel"/>
    <w:tmpl w:val="C5EA25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6E4F0A7B"/>
    <w:multiLevelType w:val="hybridMultilevel"/>
    <w:tmpl w:val="959A9C38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B436A6"/>
    <w:multiLevelType w:val="hybridMultilevel"/>
    <w:tmpl w:val="291C9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2D4F52"/>
    <w:multiLevelType w:val="hybridMultilevel"/>
    <w:tmpl w:val="1A5CA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914C54"/>
    <w:multiLevelType w:val="singleLevel"/>
    <w:tmpl w:val="14C891D8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5">
    <w:nsid w:val="760A289E"/>
    <w:multiLevelType w:val="hybridMultilevel"/>
    <w:tmpl w:val="DCDEC2DE"/>
    <w:lvl w:ilvl="0" w:tplc="7D64C26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6">
    <w:nsid w:val="7849502E"/>
    <w:multiLevelType w:val="hybridMultilevel"/>
    <w:tmpl w:val="4FA8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8"/>
  </w:num>
  <w:num w:numId="3">
    <w:abstractNumId w:val="27"/>
  </w:num>
  <w:num w:numId="4">
    <w:abstractNumId w:val="9"/>
  </w:num>
  <w:num w:numId="5">
    <w:abstractNumId w:val="38"/>
  </w:num>
  <w:num w:numId="6">
    <w:abstractNumId w:val="29"/>
  </w:num>
  <w:num w:numId="7">
    <w:abstractNumId w:val="33"/>
  </w:num>
  <w:num w:numId="8">
    <w:abstractNumId w:val="31"/>
  </w:num>
  <w:num w:numId="9">
    <w:abstractNumId w:val="46"/>
  </w:num>
  <w:num w:numId="10">
    <w:abstractNumId w:val="42"/>
  </w:num>
  <w:num w:numId="11">
    <w:abstractNumId w:val="2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1"/>
  </w:num>
  <w:num w:numId="20">
    <w:abstractNumId w:val="4"/>
  </w:num>
  <w:num w:numId="21">
    <w:abstractNumId w:val="34"/>
  </w:num>
  <w:num w:numId="22">
    <w:abstractNumId w:val="22"/>
  </w:num>
  <w:num w:numId="23">
    <w:abstractNumId w:val="40"/>
  </w:num>
  <w:num w:numId="24">
    <w:abstractNumId w:val="10"/>
  </w:num>
  <w:num w:numId="25">
    <w:abstractNumId w:val="5"/>
  </w:num>
  <w:num w:numId="26">
    <w:abstractNumId w:val="7"/>
  </w:num>
  <w:num w:numId="27">
    <w:abstractNumId w:val="39"/>
  </w:num>
  <w:num w:numId="28">
    <w:abstractNumId w:val="37"/>
  </w:num>
  <w:num w:numId="29">
    <w:abstractNumId w:val="1"/>
  </w:num>
  <w:num w:numId="30">
    <w:abstractNumId w:val="13"/>
  </w:num>
  <w:num w:numId="31">
    <w:abstractNumId w:val="0"/>
  </w:num>
  <w:num w:numId="32">
    <w:abstractNumId w:val="47"/>
  </w:num>
  <w:num w:numId="33">
    <w:abstractNumId w:val="19"/>
  </w:num>
  <w:num w:numId="34">
    <w:abstractNumId w:val="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30"/>
  </w:num>
  <w:num w:numId="39">
    <w:abstractNumId w:val="12"/>
  </w:num>
  <w:num w:numId="40">
    <w:abstractNumId w:val="16"/>
  </w:num>
  <w:num w:numId="41">
    <w:abstractNumId w:val="2"/>
  </w:num>
  <w:num w:numId="42">
    <w:abstractNumId w:val="45"/>
  </w:num>
  <w:num w:numId="43">
    <w:abstractNumId w:val="36"/>
  </w:num>
  <w:num w:numId="44">
    <w:abstractNumId w:val="26"/>
  </w:num>
  <w:num w:numId="45">
    <w:abstractNumId w:val="21"/>
  </w:num>
  <w:num w:numId="46">
    <w:abstractNumId w:val="14"/>
  </w:num>
  <w:num w:numId="47">
    <w:abstractNumId w:val="23"/>
  </w:num>
  <w:num w:numId="48">
    <w:abstractNumId w:val="25"/>
  </w:num>
  <w:num w:numId="49">
    <w:abstractNumId w:val="3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01895"/>
    <w:rsid w:val="00005134"/>
    <w:rsid w:val="000101DB"/>
    <w:rsid w:val="000408D2"/>
    <w:rsid w:val="000418DB"/>
    <w:rsid w:val="00042CA4"/>
    <w:rsid w:val="0005174C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967D2"/>
    <w:rsid w:val="001B058E"/>
    <w:rsid w:val="001B1DF2"/>
    <w:rsid w:val="001B415D"/>
    <w:rsid w:val="001C068B"/>
    <w:rsid w:val="001D7DFD"/>
    <w:rsid w:val="001E2F6C"/>
    <w:rsid w:val="001F0C01"/>
    <w:rsid w:val="001F2F4F"/>
    <w:rsid w:val="001F3045"/>
    <w:rsid w:val="001F4FC1"/>
    <w:rsid w:val="002010CA"/>
    <w:rsid w:val="00207B83"/>
    <w:rsid w:val="00216603"/>
    <w:rsid w:val="00225102"/>
    <w:rsid w:val="00227BDF"/>
    <w:rsid w:val="002345A9"/>
    <w:rsid w:val="00234E73"/>
    <w:rsid w:val="00247FD9"/>
    <w:rsid w:val="002572C8"/>
    <w:rsid w:val="0026469B"/>
    <w:rsid w:val="0027396A"/>
    <w:rsid w:val="00273F02"/>
    <w:rsid w:val="002760F9"/>
    <w:rsid w:val="00276863"/>
    <w:rsid w:val="0028143A"/>
    <w:rsid w:val="00290F52"/>
    <w:rsid w:val="002977E7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302A5A"/>
    <w:rsid w:val="00305852"/>
    <w:rsid w:val="00307171"/>
    <w:rsid w:val="00313E35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0359"/>
    <w:rsid w:val="003B299C"/>
    <w:rsid w:val="003B53CC"/>
    <w:rsid w:val="003C14FE"/>
    <w:rsid w:val="003C4F93"/>
    <w:rsid w:val="003D60D0"/>
    <w:rsid w:val="003E7508"/>
    <w:rsid w:val="003F22B9"/>
    <w:rsid w:val="004004AB"/>
    <w:rsid w:val="004158D7"/>
    <w:rsid w:val="00415F17"/>
    <w:rsid w:val="004166A3"/>
    <w:rsid w:val="00420BD3"/>
    <w:rsid w:val="00425311"/>
    <w:rsid w:val="00426EAA"/>
    <w:rsid w:val="004276E9"/>
    <w:rsid w:val="00435FCA"/>
    <w:rsid w:val="0044770C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4A39"/>
    <w:rsid w:val="004C576B"/>
    <w:rsid w:val="004C7FB0"/>
    <w:rsid w:val="004D0E5D"/>
    <w:rsid w:val="004D709A"/>
    <w:rsid w:val="004E12CF"/>
    <w:rsid w:val="004E5111"/>
    <w:rsid w:val="004F02A7"/>
    <w:rsid w:val="004F61AD"/>
    <w:rsid w:val="004F73C5"/>
    <w:rsid w:val="005069A5"/>
    <w:rsid w:val="005111E4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7CDC"/>
    <w:rsid w:val="00690A5A"/>
    <w:rsid w:val="00691A96"/>
    <w:rsid w:val="006A68D0"/>
    <w:rsid w:val="006A6A07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49A6"/>
    <w:rsid w:val="0074201A"/>
    <w:rsid w:val="00743B81"/>
    <w:rsid w:val="007443BB"/>
    <w:rsid w:val="007509CE"/>
    <w:rsid w:val="00750F06"/>
    <w:rsid w:val="007526B9"/>
    <w:rsid w:val="007616C3"/>
    <w:rsid w:val="007648D5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7572"/>
    <w:rsid w:val="007B7CC8"/>
    <w:rsid w:val="007C38BC"/>
    <w:rsid w:val="007C52C4"/>
    <w:rsid w:val="007D054F"/>
    <w:rsid w:val="007D2059"/>
    <w:rsid w:val="007D2673"/>
    <w:rsid w:val="007D3BAB"/>
    <w:rsid w:val="007D6334"/>
    <w:rsid w:val="007E1324"/>
    <w:rsid w:val="007E22BA"/>
    <w:rsid w:val="007E2D4D"/>
    <w:rsid w:val="007E3D80"/>
    <w:rsid w:val="00801EAD"/>
    <w:rsid w:val="00806D9C"/>
    <w:rsid w:val="0081168F"/>
    <w:rsid w:val="00822406"/>
    <w:rsid w:val="008233F5"/>
    <w:rsid w:val="008234C8"/>
    <w:rsid w:val="0082547F"/>
    <w:rsid w:val="008273D6"/>
    <w:rsid w:val="00831A42"/>
    <w:rsid w:val="008405B5"/>
    <w:rsid w:val="00844954"/>
    <w:rsid w:val="008470A5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93A42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80839"/>
    <w:rsid w:val="0098343C"/>
    <w:rsid w:val="00984374"/>
    <w:rsid w:val="009856CB"/>
    <w:rsid w:val="00991CE2"/>
    <w:rsid w:val="00994F61"/>
    <w:rsid w:val="0099576C"/>
    <w:rsid w:val="009A0527"/>
    <w:rsid w:val="009A111C"/>
    <w:rsid w:val="009B354B"/>
    <w:rsid w:val="009B7ABC"/>
    <w:rsid w:val="009C123C"/>
    <w:rsid w:val="009C5108"/>
    <w:rsid w:val="009C7CD1"/>
    <w:rsid w:val="009D2227"/>
    <w:rsid w:val="009D6F85"/>
    <w:rsid w:val="009E5C82"/>
    <w:rsid w:val="009E7633"/>
    <w:rsid w:val="009E785F"/>
    <w:rsid w:val="00A015CA"/>
    <w:rsid w:val="00A05223"/>
    <w:rsid w:val="00A13BA4"/>
    <w:rsid w:val="00A15038"/>
    <w:rsid w:val="00A20124"/>
    <w:rsid w:val="00A242C5"/>
    <w:rsid w:val="00A258A0"/>
    <w:rsid w:val="00A276C6"/>
    <w:rsid w:val="00A328AC"/>
    <w:rsid w:val="00A35003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B69EA"/>
    <w:rsid w:val="00AC2C16"/>
    <w:rsid w:val="00AC36C8"/>
    <w:rsid w:val="00AC4546"/>
    <w:rsid w:val="00AC782F"/>
    <w:rsid w:val="00AD17A8"/>
    <w:rsid w:val="00AD20BB"/>
    <w:rsid w:val="00AD5392"/>
    <w:rsid w:val="00AD75FF"/>
    <w:rsid w:val="00AE6B3B"/>
    <w:rsid w:val="00AE787F"/>
    <w:rsid w:val="00AF70C2"/>
    <w:rsid w:val="00AF77DD"/>
    <w:rsid w:val="00B020CA"/>
    <w:rsid w:val="00B03C48"/>
    <w:rsid w:val="00B06267"/>
    <w:rsid w:val="00B14CE6"/>
    <w:rsid w:val="00B1665E"/>
    <w:rsid w:val="00B22729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B136A"/>
    <w:rsid w:val="00BB325F"/>
    <w:rsid w:val="00BC14B2"/>
    <w:rsid w:val="00BC1A80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63E"/>
    <w:rsid w:val="00C17C26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35AA"/>
    <w:rsid w:val="00C73B00"/>
    <w:rsid w:val="00C73C75"/>
    <w:rsid w:val="00C7446B"/>
    <w:rsid w:val="00C765AC"/>
    <w:rsid w:val="00C8056D"/>
    <w:rsid w:val="00C8247D"/>
    <w:rsid w:val="00C92666"/>
    <w:rsid w:val="00C95C51"/>
    <w:rsid w:val="00CA1176"/>
    <w:rsid w:val="00CA139D"/>
    <w:rsid w:val="00CA4EE2"/>
    <w:rsid w:val="00CB02BA"/>
    <w:rsid w:val="00CB6A95"/>
    <w:rsid w:val="00CC0710"/>
    <w:rsid w:val="00CC25A9"/>
    <w:rsid w:val="00CC342A"/>
    <w:rsid w:val="00CD2545"/>
    <w:rsid w:val="00CE22BC"/>
    <w:rsid w:val="00CF395E"/>
    <w:rsid w:val="00D0191C"/>
    <w:rsid w:val="00D04404"/>
    <w:rsid w:val="00D062C7"/>
    <w:rsid w:val="00D13490"/>
    <w:rsid w:val="00D17542"/>
    <w:rsid w:val="00D22D1A"/>
    <w:rsid w:val="00D22DFA"/>
    <w:rsid w:val="00D33F99"/>
    <w:rsid w:val="00D43C7C"/>
    <w:rsid w:val="00D43D5A"/>
    <w:rsid w:val="00D51CCC"/>
    <w:rsid w:val="00D557AF"/>
    <w:rsid w:val="00D56520"/>
    <w:rsid w:val="00D601FB"/>
    <w:rsid w:val="00D646BC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F5E73"/>
    <w:rsid w:val="00E0004B"/>
    <w:rsid w:val="00E05A45"/>
    <w:rsid w:val="00E068FD"/>
    <w:rsid w:val="00E1234B"/>
    <w:rsid w:val="00E20143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84CA6"/>
    <w:rsid w:val="00E97402"/>
    <w:rsid w:val="00EA44F3"/>
    <w:rsid w:val="00EB6F96"/>
    <w:rsid w:val="00EC225D"/>
    <w:rsid w:val="00EC530D"/>
    <w:rsid w:val="00EC6AF7"/>
    <w:rsid w:val="00EC73BD"/>
    <w:rsid w:val="00ED512B"/>
    <w:rsid w:val="00ED70CC"/>
    <w:rsid w:val="00EE2C78"/>
    <w:rsid w:val="00EE4567"/>
    <w:rsid w:val="00EF2C79"/>
    <w:rsid w:val="00EF6ED0"/>
    <w:rsid w:val="00F00A78"/>
    <w:rsid w:val="00F02B7C"/>
    <w:rsid w:val="00F02EB9"/>
    <w:rsid w:val="00F100BA"/>
    <w:rsid w:val="00F10D30"/>
    <w:rsid w:val="00F1380C"/>
    <w:rsid w:val="00F27347"/>
    <w:rsid w:val="00F30DBD"/>
    <w:rsid w:val="00F3713B"/>
    <w:rsid w:val="00F4050D"/>
    <w:rsid w:val="00F51FA4"/>
    <w:rsid w:val="00F52DCF"/>
    <w:rsid w:val="00F55F30"/>
    <w:rsid w:val="00F574E0"/>
    <w:rsid w:val="00F62029"/>
    <w:rsid w:val="00F62FE8"/>
    <w:rsid w:val="00F67E84"/>
    <w:rsid w:val="00F81CE8"/>
    <w:rsid w:val="00F82906"/>
    <w:rsid w:val="00FA7C47"/>
    <w:rsid w:val="00FB1481"/>
    <w:rsid w:val="00FB15A9"/>
    <w:rsid w:val="00FB1AB6"/>
    <w:rsid w:val="00FC2FEF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C36F-2386-41C2-889F-B9A876AD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44899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306-1</cp:lastModifiedBy>
  <cp:revision>28</cp:revision>
  <cp:lastPrinted>2021-04-15T08:53:00Z</cp:lastPrinted>
  <dcterms:created xsi:type="dcterms:W3CDTF">2023-08-21T13:26:00Z</dcterms:created>
  <dcterms:modified xsi:type="dcterms:W3CDTF">2024-12-03T11:15:00Z</dcterms:modified>
</cp:coreProperties>
</file>