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41" w:rsidRDefault="00F71C41" w:rsidP="00F71C41">
      <w:pPr>
        <w:pStyle w:val="Heading1"/>
        <w:ind w:left="1872" w:right="941"/>
        <w:jc w:val="center"/>
        <w:rPr>
          <w:spacing w:val="-2"/>
        </w:rPr>
      </w:pPr>
    </w:p>
    <w:p w:rsidR="00F71C41" w:rsidRDefault="00F71C41" w:rsidP="00F71C41">
      <w:pPr>
        <w:rPr>
          <w:b/>
          <w:bCs/>
          <w:sz w:val="24"/>
          <w:szCs w:val="24"/>
        </w:rPr>
      </w:pPr>
    </w:p>
    <w:p w:rsidR="00F71C41" w:rsidRPr="00404BA1" w:rsidRDefault="00F71C41" w:rsidP="00F71C41">
      <w:pPr>
        <w:contextualSpacing/>
        <w:rPr>
          <w:color w:val="000000"/>
          <w:sz w:val="28"/>
          <w:szCs w:val="20"/>
          <w:lang w:eastAsia="ru-RU"/>
        </w:rPr>
      </w:pPr>
    </w:p>
    <w:p w:rsidR="00F71C41" w:rsidRDefault="00F71C41" w:rsidP="00F71C41">
      <w:pPr>
        <w:keepNext/>
        <w:ind w:firstLine="709"/>
        <w:contextualSpacing/>
        <w:jc w:val="right"/>
        <w:rPr>
          <w:b/>
          <w:color w:val="000000"/>
          <w:sz w:val="24"/>
          <w:szCs w:val="20"/>
          <w:lang w:eastAsia="ru-RU"/>
        </w:rPr>
      </w:pPr>
      <w:r>
        <w:rPr>
          <w:b/>
          <w:color w:val="000000"/>
          <w:sz w:val="24"/>
          <w:szCs w:val="20"/>
          <w:lang w:eastAsia="ru-RU"/>
        </w:rPr>
        <w:t>П</w:t>
      </w:r>
      <w:r w:rsidRPr="00093424">
        <w:rPr>
          <w:b/>
          <w:color w:val="000000"/>
          <w:sz w:val="24"/>
          <w:szCs w:val="20"/>
          <w:lang w:eastAsia="ru-RU"/>
        </w:rPr>
        <w:t xml:space="preserve">РИЛОЖЕНИЕ </w:t>
      </w:r>
    </w:p>
    <w:p w:rsidR="00F71C41" w:rsidRDefault="00F71C41" w:rsidP="00F71C41">
      <w:pPr>
        <w:keepNext/>
        <w:ind w:firstLine="709"/>
        <w:contextualSpacing/>
        <w:jc w:val="right"/>
        <w:rPr>
          <w:b/>
          <w:color w:val="000000"/>
          <w:sz w:val="24"/>
          <w:szCs w:val="20"/>
          <w:lang w:eastAsia="ru-RU"/>
        </w:rPr>
      </w:pPr>
      <w:r w:rsidRPr="00093424">
        <w:rPr>
          <w:b/>
          <w:color w:val="000000"/>
          <w:sz w:val="24"/>
          <w:szCs w:val="20"/>
          <w:lang w:eastAsia="ru-RU"/>
        </w:rPr>
        <w:t xml:space="preserve">к ОПОП-П по специальности </w:t>
      </w:r>
      <w:r>
        <w:rPr>
          <w:b/>
          <w:color w:val="000000"/>
          <w:sz w:val="24"/>
          <w:szCs w:val="20"/>
          <w:lang w:eastAsia="ru-RU"/>
        </w:rPr>
        <w:t>08.02.10</w:t>
      </w:r>
    </w:p>
    <w:p w:rsidR="00F71C41" w:rsidRPr="00093424" w:rsidRDefault="00F71C41" w:rsidP="00F71C41">
      <w:pPr>
        <w:keepNext/>
        <w:ind w:firstLine="709"/>
        <w:contextualSpacing/>
        <w:jc w:val="right"/>
        <w:rPr>
          <w:b/>
          <w:color w:val="000000"/>
          <w:sz w:val="24"/>
          <w:szCs w:val="20"/>
          <w:lang w:eastAsia="ru-RU"/>
        </w:rPr>
      </w:pPr>
      <w:r>
        <w:rPr>
          <w:b/>
          <w:color w:val="000000"/>
          <w:sz w:val="24"/>
          <w:szCs w:val="20"/>
          <w:lang w:eastAsia="ru-RU"/>
        </w:rPr>
        <w:t xml:space="preserve">Строительство железных дорог, путь и путевое хозяйство </w:t>
      </w:r>
      <w:r w:rsidRPr="00093424">
        <w:rPr>
          <w:b/>
          <w:color w:val="000000"/>
          <w:sz w:val="24"/>
          <w:szCs w:val="20"/>
          <w:lang w:eastAsia="ru-RU"/>
        </w:rPr>
        <w:br/>
      </w:r>
    </w:p>
    <w:p w:rsidR="00F71C41" w:rsidRPr="00093424" w:rsidRDefault="00F71C41" w:rsidP="00F71C41">
      <w:pPr>
        <w:ind w:firstLine="567"/>
        <w:contextualSpacing/>
        <w:jc w:val="right"/>
        <w:rPr>
          <w:b/>
          <w:color w:val="000000"/>
          <w:sz w:val="24"/>
          <w:szCs w:val="20"/>
          <w:lang w:eastAsia="ru-RU"/>
        </w:rPr>
      </w:pPr>
    </w:p>
    <w:p w:rsidR="00F71C41" w:rsidRPr="00093424" w:rsidRDefault="00F71C41" w:rsidP="00F71C41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Pr="00093424" w:rsidRDefault="00F71C41" w:rsidP="00F71C41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Pr="00093424" w:rsidRDefault="00F71C41" w:rsidP="00F71C41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Pr="00093424" w:rsidRDefault="00F71C41" w:rsidP="00F71C41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Pr="00093424" w:rsidRDefault="00F71C41" w:rsidP="00F71C41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Pr="00093424" w:rsidRDefault="00F71C41" w:rsidP="00F71C41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Pr="00093424" w:rsidRDefault="00F71C41" w:rsidP="00F71C41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Pr="00093424" w:rsidRDefault="00F71C41" w:rsidP="00F71C41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  <w:r w:rsidRPr="00093424">
        <w:rPr>
          <w:b/>
          <w:color w:val="000000"/>
          <w:sz w:val="28"/>
          <w:szCs w:val="20"/>
          <w:lang w:eastAsia="ru-RU"/>
        </w:rPr>
        <w:t>РАБОЧАЯ ПРОГРАММАПРОИЗВОДСТВЕННОЙПРАКТИКИ</w:t>
      </w:r>
    </w:p>
    <w:p w:rsidR="00F71C41" w:rsidRPr="00093424" w:rsidRDefault="00F71C41" w:rsidP="00F71C41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Default="00F71C41" w:rsidP="00F71C41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  <w:r>
        <w:rPr>
          <w:b/>
          <w:color w:val="000000"/>
          <w:sz w:val="28"/>
          <w:szCs w:val="20"/>
          <w:lang w:eastAsia="ru-RU"/>
        </w:rPr>
        <w:t>ПП.02.01 ПРОИЗВОДСТВЕННАЯ ПРАКТИКА</w:t>
      </w:r>
    </w:p>
    <w:p w:rsidR="00F71C41" w:rsidRDefault="00F71C41" w:rsidP="00F71C41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Pr="00B8162F" w:rsidRDefault="00F71C41" w:rsidP="00F71C41">
      <w:pPr>
        <w:ind w:firstLine="567"/>
        <w:contextualSpacing/>
        <w:jc w:val="center"/>
        <w:rPr>
          <w:b/>
          <w:color w:val="C0504D"/>
          <w:sz w:val="28"/>
          <w:szCs w:val="28"/>
          <w:lang w:eastAsia="ru-RU"/>
        </w:rPr>
      </w:pPr>
      <w:r w:rsidRPr="00B8162F">
        <w:rPr>
          <w:b/>
          <w:sz w:val="28"/>
          <w:szCs w:val="28"/>
        </w:rPr>
        <w:t>ПМ.0</w:t>
      </w:r>
      <w:r>
        <w:rPr>
          <w:b/>
          <w:sz w:val="28"/>
          <w:szCs w:val="28"/>
        </w:rPr>
        <w:t>2</w:t>
      </w:r>
      <w:r w:rsidRPr="00B8162F">
        <w:rPr>
          <w:b/>
          <w:sz w:val="28"/>
          <w:szCs w:val="28"/>
        </w:rPr>
        <w:t xml:space="preserve"> </w:t>
      </w:r>
      <w:r w:rsidRPr="00F71C41">
        <w:rPr>
          <w:b/>
          <w:sz w:val="28"/>
          <w:szCs w:val="28"/>
        </w:rPr>
        <w:t>Строительство железных дорог, ремонт и текущее содержание железнодорожного пути</w:t>
      </w:r>
    </w:p>
    <w:p w:rsidR="00F71C41" w:rsidRDefault="00F71C41" w:rsidP="00F71C41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Default="00F71C41" w:rsidP="00F71C41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Default="00F71C41" w:rsidP="00F71C41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Default="00F71C41" w:rsidP="00F71C41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Default="00F71C41" w:rsidP="00F71C41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Default="00F71C41" w:rsidP="00F71C41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Default="00F71C41" w:rsidP="00F71C41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Default="00F71C41" w:rsidP="00F71C41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Default="00F71C41" w:rsidP="00F71C41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Default="00F71C41" w:rsidP="00F71C41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Default="00F71C41" w:rsidP="00F71C41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Default="00F71C41" w:rsidP="00F71C41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Default="00F71C41" w:rsidP="00F71C41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Default="00F71C41" w:rsidP="00F71C41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Default="00F71C41" w:rsidP="00F71C41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Default="00F71C41" w:rsidP="00F71C41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Default="00F71C41" w:rsidP="00F71C41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Default="00F71C41" w:rsidP="00F71C41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Default="00F71C41" w:rsidP="00F71C41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F71C41" w:rsidRPr="00093424" w:rsidRDefault="00F71C41" w:rsidP="00F71C41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  <w:r w:rsidRPr="00093424">
        <w:rPr>
          <w:b/>
          <w:color w:val="000000"/>
          <w:sz w:val="28"/>
          <w:szCs w:val="20"/>
          <w:lang w:eastAsia="ru-RU"/>
        </w:rPr>
        <w:t>202</w:t>
      </w:r>
      <w:r>
        <w:rPr>
          <w:b/>
          <w:color w:val="000000"/>
          <w:sz w:val="28"/>
          <w:szCs w:val="20"/>
          <w:lang w:eastAsia="ru-RU"/>
        </w:rPr>
        <w:t xml:space="preserve">5 </w:t>
      </w:r>
      <w:r w:rsidRPr="00093424">
        <w:rPr>
          <w:b/>
          <w:color w:val="000000"/>
          <w:sz w:val="28"/>
          <w:szCs w:val="20"/>
          <w:lang w:eastAsia="ru-RU"/>
        </w:rPr>
        <w:t>г.</w:t>
      </w:r>
    </w:p>
    <w:p w:rsidR="00F71C41" w:rsidRPr="00093424" w:rsidRDefault="00F71C41" w:rsidP="00F71C41">
      <w:pPr>
        <w:rPr>
          <w:b/>
          <w:color w:val="000000"/>
          <w:sz w:val="28"/>
          <w:szCs w:val="20"/>
          <w:lang w:eastAsia="ru-RU"/>
        </w:rPr>
      </w:pPr>
      <w:r w:rsidRPr="00093424">
        <w:rPr>
          <w:b/>
          <w:color w:val="000000"/>
          <w:sz w:val="28"/>
          <w:szCs w:val="20"/>
          <w:lang w:eastAsia="ru-RU"/>
        </w:rPr>
        <w:br w:type="page"/>
      </w:r>
    </w:p>
    <w:p w:rsidR="00C13D99" w:rsidRDefault="00F71C41">
      <w:pPr>
        <w:spacing w:before="74"/>
        <w:ind w:left="1663" w:right="1238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C13D99" w:rsidRDefault="00C13D99">
      <w:pPr>
        <w:pStyle w:val="a3"/>
        <w:rPr>
          <w:b/>
          <w:sz w:val="20"/>
        </w:rPr>
      </w:pPr>
    </w:p>
    <w:p w:rsidR="00C13D99" w:rsidRDefault="00C13D99">
      <w:pPr>
        <w:pStyle w:val="a3"/>
        <w:spacing w:before="66"/>
        <w:rPr>
          <w:b/>
          <w:sz w:val="20"/>
        </w:rPr>
      </w:pPr>
    </w:p>
    <w:tbl>
      <w:tblPr>
        <w:tblStyle w:val="TableNormal"/>
        <w:tblW w:w="0" w:type="auto"/>
        <w:tblInd w:w="810" w:type="dxa"/>
        <w:tblLayout w:type="fixed"/>
        <w:tblLook w:val="01E0"/>
      </w:tblPr>
      <w:tblGrid>
        <w:gridCol w:w="8834"/>
        <w:gridCol w:w="657"/>
      </w:tblGrid>
      <w:tr w:rsidR="00C13D99">
        <w:trPr>
          <w:trHeight w:val="666"/>
        </w:trPr>
        <w:tc>
          <w:tcPr>
            <w:tcW w:w="8834" w:type="dxa"/>
          </w:tcPr>
          <w:p w:rsidR="00C13D99" w:rsidRDefault="00F71C41">
            <w:pPr>
              <w:pStyle w:val="TableParagraph"/>
              <w:ind w:left="50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1.ПАСПОРТРАБОЧЕЙПРОГРАММЫПРОИЗВОДСТВЕННОЙПРАКТИ- КИ (ПО ПРОФИЛЮ СПЕЦИАЛЬНОСТИ)</w:t>
            </w:r>
          </w:p>
        </w:tc>
        <w:tc>
          <w:tcPr>
            <w:tcW w:w="657" w:type="dxa"/>
          </w:tcPr>
          <w:p w:rsidR="00C13D99" w:rsidRDefault="00F71C41">
            <w:pPr>
              <w:pStyle w:val="TableParagraph"/>
              <w:spacing w:line="266" w:lineRule="exact"/>
              <w:ind w:left="4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C13D99">
        <w:trPr>
          <w:trHeight w:val="791"/>
        </w:trPr>
        <w:tc>
          <w:tcPr>
            <w:tcW w:w="8834" w:type="dxa"/>
          </w:tcPr>
          <w:p w:rsidR="00C13D99" w:rsidRDefault="00F71C41">
            <w:pPr>
              <w:pStyle w:val="TableParagraph"/>
              <w:spacing w:before="115"/>
              <w:ind w:left="50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2.РЕЗУЛЬТАТЫОСВОЕНИЯРАБОЧЕЙПРОГРАММЫПРОИЗВОД- СТВЕННОЙПРАКТИКИ (ПО ПРОФИЛЮ СПЕЦИАЛЬНОСТИ)</w:t>
            </w:r>
          </w:p>
        </w:tc>
        <w:tc>
          <w:tcPr>
            <w:tcW w:w="657" w:type="dxa"/>
          </w:tcPr>
          <w:p w:rsidR="00C13D99" w:rsidRDefault="00F71C41">
            <w:pPr>
              <w:pStyle w:val="TableParagraph"/>
              <w:spacing w:before="115"/>
              <w:ind w:left="4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C13D99">
        <w:trPr>
          <w:trHeight w:val="792"/>
        </w:trPr>
        <w:tc>
          <w:tcPr>
            <w:tcW w:w="8834" w:type="dxa"/>
          </w:tcPr>
          <w:p w:rsidR="00C13D99" w:rsidRDefault="00F71C41">
            <w:pPr>
              <w:pStyle w:val="TableParagraph"/>
              <w:spacing w:before="115"/>
              <w:ind w:left="50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3.СОДЕРЖАНИЕПРОИЗВОДСТВЕННОЙПРАКТИКИ(ПОПРОФИЛЮ </w:t>
            </w:r>
            <w:r>
              <w:rPr>
                <w:b/>
                <w:spacing w:val="-2"/>
                <w:sz w:val="24"/>
              </w:rPr>
              <w:t>СПЕЦИАЛЬНОСТИ)</w:t>
            </w:r>
          </w:p>
        </w:tc>
        <w:tc>
          <w:tcPr>
            <w:tcW w:w="657" w:type="dxa"/>
          </w:tcPr>
          <w:p w:rsidR="00C13D99" w:rsidRDefault="00F71C41">
            <w:pPr>
              <w:pStyle w:val="TableParagraph"/>
              <w:spacing w:before="115"/>
              <w:ind w:left="4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C13D99">
        <w:trPr>
          <w:trHeight w:val="792"/>
        </w:trPr>
        <w:tc>
          <w:tcPr>
            <w:tcW w:w="8834" w:type="dxa"/>
          </w:tcPr>
          <w:p w:rsidR="00C13D99" w:rsidRDefault="00F71C41">
            <w:pPr>
              <w:pStyle w:val="TableParagraph"/>
              <w:spacing w:before="115"/>
              <w:ind w:left="50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4.УСЛОВИЯРЕАЛИЗАЦИИПРОИЗВОДСТВЕННОЙПРАКТИКИ(ПО ПРОФИЛЮ СПЕЦИАЛЬНОСТИ)</w:t>
            </w:r>
          </w:p>
        </w:tc>
        <w:tc>
          <w:tcPr>
            <w:tcW w:w="657" w:type="dxa"/>
          </w:tcPr>
          <w:p w:rsidR="00C13D99" w:rsidRDefault="00F71C41">
            <w:pPr>
              <w:pStyle w:val="TableParagraph"/>
              <w:spacing w:before="115"/>
              <w:ind w:left="4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C13D99">
        <w:trPr>
          <w:trHeight w:val="666"/>
        </w:trPr>
        <w:tc>
          <w:tcPr>
            <w:tcW w:w="8834" w:type="dxa"/>
          </w:tcPr>
          <w:p w:rsidR="00C13D99" w:rsidRDefault="00F71C41">
            <w:pPr>
              <w:pStyle w:val="TableParagraph"/>
              <w:spacing w:before="95" w:line="270" w:lineRule="atLeast"/>
              <w:ind w:left="50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5.КОНТРОЛЬИОЦЕНКАРЕЗУЛЬТАТОВОСВОЕНИЯПРОИЗВОД- СТВЕННОЙ ПРАКТИКИ (ПО ПРОФИЛЮ СПЕЦИАЛЬНОСТИ)</w:t>
            </w:r>
          </w:p>
        </w:tc>
        <w:tc>
          <w:tcPr>
            <w:tcW w:w="657" w:type="dxa"/>
          </w:tcPr>
          <w:p w:rsidR="00C13D99" w:rsidRDefault="00F71C41">
            <w:pPr>
              <w:pStyle w:val="TableParagraph"/>
              <w:spacing w:before="115"/>
              <w:ind w:left="36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C13D99" w:rsidRDefault="00C13D99">
      <w:pPr>
        <w:pStyle w:val="TableParagraph"/>
        <w:rPr>
          <w:b/>
          <w:sz w:val="24"/>
        </w:rPr>
        <w:sectPr w:rsidR="00C13D99" w:rsidSect="00F71C41">
          <w:footerReference w:type="default" r:id="rId7"/>
          <w:type w:val="continuous"/>
          <w:pgSz w:w="11910" w:h="16840"/>
          <w:pgMar w:top="1280" w:right="425" w:bottom="1140" w:left="566" w:header="0" w:footer="957" w:gutter="0"/>
          <w:cols w:space="720"/>
        </w:sectPr>
      </w:pPr>
    </w:p>
    <w:p w:rsidR="00C13D99" w:rsidRDefault="00F71C41">
      <w:pPr>
        <w:pStyle w:val="a4"/>
        <w:numPr>
          <w:ilvl w:val="0"/>
          <w:numId w:val="11"/>
        </w:numPr>
        <w:tabs>
          <w:tab w:val="left" w:pos="1560"/>
          <w:tab w:val="left" w:pos="3515"/>
        </w:tabs>
        <w:spacing w:before="73"/>
        <w:ind w:right="899" w:hanging="2195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 РАБОЧЕЙ ПРОГРАММЫ ПРОИЗВОДСТВЕННОЙ  ПРАКТИКИ (ПО ПРОФИЛЮ СПЕЦИАЛЬНОСТИ)</w:t>
      </w:r>
    </w:p>
    <w:p w:rsidR="00C13D99" w:rsidRDefault="00C13D99">
      <w:pPr>
        <w:pStyle w:val="a3"/>
        <w:spacing w:before="1"/>
        <w:rPr>
          <w:b/>
        </w:rPr>
      </w:pPr>
    </w:p>
    <w:p w:rsidR="00C13D99" w:rsidRDefault="00F71C41">
      <w:pPr>
        <w:pStyle w:val="Heading1"/>
        <w:numPr>
          <w:ilvl w:val="1"/>
          <w:numId w:val="11"/>
        </w:numPr>
        <w:tabs>
          <w:tab w:val="left" w:pos="1980"/>
        </w:tabs>
      </w:pPr>
      <w:r>
        <w:t>Область применения рабочей</w:t>
      </w:r>
      <w:r>
        <w:rPr>
          <w:spacing w:val="-2"/>
        </w:rPr>
        <w:t xml:space="preserve"> программы</w:t>
      </w:r>
    </w:p>
    <w:p w:rsidR="00C13D99" w:rsidRDefault="00F71C41">
      <w:pPr>
        <w:pStyle w:val="a3"/>
        <w:ind w:left="852" w:right="420" w:firstLine="707"/>
        <w:jc w:val="both"/>
      </w:pPr>
      <w:r>
        <w:t>Рабочая программа производственной практики (по профилю специальности) являет- ся частью программы подготовки специалистов среднего звена в соответствии с ФГОС СПО по специальности 08.02.10 Строительство железных дорог, путь и путевое хозяйство в части освоении вида деятельности (ВД): ВД 2 Строительство железных дорог, ремонт и текущее содержание железнодорожного пути и формирования следующих профессиональных компе- тенций (ПК):</w:t>
      </w:r>
    </w:p>
    <w:p w:rsidR="00C13D99" w:rsidRDefault="00F71C41">
      <w:pPr>
        <w:pStyle w:val="a3"/>
        <w:ind w:left="852" w:right="427" w:firstLine="707"/>
        <w:jc w:val="both"/>
      </w:pPr>
      <w:r>
        <w:t xml:space="preserve">ПК 2.1.Участвовать в проектировании и строительстве железных дорог, зданий и со- </w:t>
      </w:r>
      <w:r>
        <w:rPr>
          <w:spacing w:val="-2"/>
        </w:rPr>
        <w:t>оружений.</w:t>
      </w:r>
    </w:p>
    <w:p w:rsidR="00C13D99" w:rsidRDefault="00F71C41">
      <w:pPr>
        <w:pStyle w:val="a3"/>
        <w:ind w:left="852" w:right="418" w:firstLine="707"/>
        <w:jc w:val="both"/>
      </w:pPr>
      <w:r>
        <w:t>ПК 2.2.Производить ремонт и строительство железнодорожного пути с использова- нием средств механизации.</w:t>
      </w:r>
    </w:p>
    <w:p w:rsidR="00C13D99" w:rsidRDefault="00F71C41">
      <w:pPr>
        <w:pStyle w:val="a3"/>
        <w:spacing w:before="1"/>
        <w:ind w:left="852" w:right="426" w:firstLine="707"/>
        <w:jc w:val="both"/>
      </w:pPr>
      <w:r>
        <w:t>ПК 2.3.Контролировать качество текущего содержания пути, ремонтных и строи- тельных работ, организовывать их приемку.</w:t>
      </w:r>
    </w:p>
    <w:p w:rsidR="00C13D99" w:rsidRDefault="00F71C41">
      <w:pPr>
        <w:pStyle w:val="a3"/>
        <w:ind w:left="852" w:right="426" w:firstLine="707"/>
        <w:jc w:val="both"/>
      </w:pPr>
      <w:r>
        <w:t>ПК 2.4.Разрабатывать технологические процессы производства ремонтных работ же- лезнодорожного пути и сооружений.</w:t>
      </w:r>
    </w:p>
    <w:p w:rsidR="00C13D99" w:rsidRDefault="00F71C41">
      <w:pPr>
        <w:pStyle w:val="a3"/>
        <w:ind w:left="852" w:right="423" w:firstLine="707"/>
        <w:jc w:val="both"/>
      </w:pPr>
      <w:r>
        <w:t>ПК 2.5.Обеспечивать соблюдение при строительстве, эксплуатации железных дорог требований охраны окружающей среды и промышленной безопасности, проводить обучение персонала на производственном участке.</w:t>
      </w:r>
    </w:p>
    <w:p w:rsidR="00C13D99" w:rsidRDefault="00C13D99">
      <w:pPr>
        <w:pStyle w:val="a3"/>
      </w:pPr>
    </w:p>
    <w:p w:rsidR="00C13D99" w:rsidRDefault="00F71C41">
      <w:pPr>
        <w:pStyle w:val="Heading1"/>
        <w:numPr>
          <w:ilvl w:val="1"/>
          <w:numId w:val="11"/>
        </w:numPr>
        <w:tabs>
          <w:tab w:val="left" w:pos="1988"/>
        </w:tabs>
        <w:ind w:right="425"/>
      </w:pPr>
      <w:r>
        <w:t>Место производственной практики (по профилю специальности) в структуре программы подготовки специалистов среднего звена</w:t>
      </w:r>
    </w:p>
    <w:p w:rsidR="00C13D99" w:rsidRDefault="00F71C41">
      <w:pPr>
        <w:pStyle w:val="a3"/>
        <w:ind w:left="852" w:right="422" w:firstLine="707"/>
        <w:jc w:val="both"/>
      </w:pPr>
      <w:r>
        <w:t>ПП.02.01 Производственная практика (по профилю специальности) относится к про- фессиональному модулю ПМ.02 Строительство железных дорог, ремонт и текущее содержа- ние железнодорожного пути по специальности 08.02.10 Строительство железных дорог, путь и путевое хозяйство (базовая подготовка).</w:t>
      </w:r>
    </w:p>
    <w:p w:rsidR="00C13D99" w:rsidRDefault="00C13D99">
      <w:pPr>
        <w:pStyle w:val="a3"/>
      </w:pPr>
    </w:p>
    <w:p w:rsidR="00C13D99" w:rsidRDefault="00F71C41">
      <w:pPr>
        <w:pStyle w:val="Heading1"/>
        <w:numPr>
          <w:ilvl w:val="1"/>
          <w:numId w:val="11"/>
        </w:numPr>
        <w:tabs>
          <w:tab w:val="left" w:pos="1995"/>
        </w:tabs>
        <w:ind w:right="428"/>
      </w:pPr>
      <w:r>
        <w:t>Требования к результатам освоения производственной практики (по профи- лю специальности)</w:t>
      </w:r>
    </w:p>
    <w:p w:rsidR="00C13D99" w:rsidRDefault="00F71C41">
      <w:pPr>
        <w:pStyle w:val="a3"/>
        <w:ind w:left="852" w:right="422" w:firstLine="707"/>
        <w:jc w:val="both"/>
      </w:pPr>
      <w:r>
        <w:t>В результате прохождения производственной практики (по профилю специальности), реализуемой в рамках профессионального модуля ПМ.02 Строительство железных дорог, ремонт и текущее содержание железнодорожного пути обучающийся должен приобрести практический опыт по виду деятельности:</w:t>
      </w:r>
    </w:p>
    <w:tbl>
      <w:tblPr>
        <w:tblStyle w:val="TableNormal"/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9"/>
        <w:gridCol w:w="7046"/>
      </w:tblGrid>
      <w:tr w:rsidR="00C13D99">
        <w:trPr>
          <w:trHeight w:val="386"/>
        </w:trPr>
        <w:tc>
          <w:tcPr>
            <w:tcW w:w="2989" w:type="dxa"/>
          </w:tcPr>
          <w:p w:rsidR="00C13D99" w:rsidRDefault="00F71C41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ВД</w:t>
            </w:r>
          </w:p>
        </w:tc>
        <w:tc>
          <w:tcPr>
            <w:tcW w:w="7046" w:type="dxa"/>
          </w:tcPr>
          <w:p w:rsidR="00C13D99" w:rsidRDefault="00F71C41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Практический опыт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C13D99">
        <w:trPr>
          <w:trHeight w:val="1656"/>
        </w:trPr>
        <w:tc>
          <w:tcPr>
            <w:tcW w:w="2989" w:type="dxa"/>
          </w:tcPr>
          <w:p w:rsidR="00C13D99" w:rsidRDefault="00F71C41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Строительство железных дорог, ремонт и текущее содержание железнодо- рожного пути</w:t>
            </w:r>
          </w:p>
        </w:tc>
        <w:tc>
          <w:tcPr>
            <w:tcW w:w="7046" w:type="dxa"/>
          </w:tcPr>
          <w:p w:rsidR="00C13D99" w:rsidRDefault="00F71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ПО2.2.01применениямашинимеханизмовприремонтныхи строительных работах;</w:t>
            </w:r>
          </w:p>
          <w:p w:rsidR="00C13D99" w:rsidRDefault="00F71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ПО2.3.01контроляпараметроврельсовойколеиистрелочных </w:t>
            </w:r>
            <w:r>
              <w:rPr>
                <w:spacing w:val="-2"/>
                <w:sz w:val="24"/>
              </w:rPr>
              <w:t>переводов;</w:t>
            </w:r>
          </w:p>
          <w:p w:rsidR="00C13D99" w:rsidRDefault="00F71C4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ПО2.4.01разработкитехнологическихпроцессовтекущегосо- держания, ремонтных и строительных работ</w:t>
            </w:r>
          </w:p>
        </w:tc>
      </w:tr>
    </w:tbl>
    <w:p w:rsidR="00C13D99" w:rsidRDefault="00F71C41">
      <w:pPr>
        <w:pStyle w:val="Heading1"/>
        <w:spacing w:before="275"/>
        <w:ind w:right="420"/>
      </w:pPr>
      <w:r>
        <w:t>Количество часов на освоение рабочей программы производственной практики (по профилю специальности) – 216 часов, из них в форме практической подготовки – 216 часов.</w:t>
      </w:r>
    </w:p>
    <w:p w:rsidR="00C13D99" w:rsidRDefault="00F71C41">
      <w:pPr>
        <w:pStyle w:val="a3"/>
        <w:ind w:left="852" w:right="424" w:firstLine="707"/>
        <w:jc w:val="both"/>
        <w:rPr>
          <w:i/>
        </w:rPr>
      </w:pPr>
      <w:r>
        <w:t>Промежуточная аттестация по итогам производственной практики (по профилю спе- циальности) проводится в форме дифференцированного зачета</w:t>
      </w:r>
      <w:r>
        <w:rPr>
          <w:i/>
          <w:color w:val="006FC0"/>
        </w:rPr>
        <w:t>.</w:t>
      </w:r>
    </w:p>
    <w:p w:rsidR="00C13D99" w:rsidRDefault="00C13D99">
      <w:pPr>
        <w:pStyle w:val="a3"/>
        <w:jc w:val="both"/>
        <w:rPr>
          <w:i/>
        </w:rPr>
        <w:sectPr w:rsidR="00C13D99">
          <w:pgSz w:w="11910" w:h="16840"/>
          <w:pgMar w:top="1040" w:right="425" w:bottom="1140" w:left="566" w:header="0" w:footer="957" w:gutter="0"/>
          <w:cols w:space="720"/>
        </w:sectPr>
      </w:pPr>
    </w:p>
    <w:p w:rsidR="00C13D99" w:rsidRDefault="00F71C41">
      <w:pPr>
        <w:pStyle w:val="a4"/>
        <w:numPr>
          <w:ilvl w:val="0"/>
          <w:numId w:val="11"/>
        </w:numPr>
        <w:tabs>
          <w:tab w:val="left" w:pos="2722"/>
        </w:tabs>
        <w:spacing w:before="73"/>
        <w:ind w:left="2722"/>
        <w:jc w:val="left"/>
        <w:rPr>
          <w:b/>
          <w:sz w:val="24"/>
        </w:rPr>
      </w:pPr>
      <w:r>
        <w:rPr>
          <w:b/>
          <w:sz w:val="24"/>
        </w:rPr>
        <w:lastRenderedPageBreak/>
        <w:t>РЕЗУЛЬТАТЫОСВОЕНИЯРАБОЧЕЙ</w:t>
      </w:r>
      <w:r>
        <w:rPr>
          <w:b/>
          <w:spacing w:val="-2"/>
          <w:sz w:val="24"/>
        </w:rPr>
        <w:t>ПРОГРАММЫ</w:t>
      </w:r>
    </w:p>
    <w:p w:rsidR="00C13D99" w:rsidRDefault="00F71C41">
      <w:pPr>
        <w:spacing w:before="1"/>
        <w:ind w:left="1388"/>
        <w:rPr>
          <w:b/>
          <w:sz w:val="24"/>
        </w:rPr>
      </w:pPr>
      <w:r>
        <w:rPr>
          <w:b/>
          <w:sz w:val="24"/>
        </w:rPr>
        <w:t>ПРОИЗВОДСТВЕННОЙПРАКТИКИ(ПОПРОФИЛЮ</w:t>
      </w:r>
      <w:r>
        <w:rPr>
          <w:b/>
          <w:spacing w:val="-2"/>
          <w:sz w:val="24"/>
        </w:rPr>
        <w:t xml:space="preserve"> СПЕЦИАЛЬНОСТИ)</w:t>
      </w:r>
    </w:p>
    <w:p w:rsidR="00C13D99" w:rsidRDefault="00C13D99">
      <w:pPr>
        <w:pStyle w:val="a3"/>
        <w:spacing w:before="31"/>
        <w:rPr>
          <w:b/>
        </w:rPr>
      </w:pPr>
    </w:p>
    <w:p w:rsidR="00C13D99" w:rsidRDefault="00F71C41">
      <w:pPr>
        <w:pStyle w:val="a3"/>
        <w:spacing w:line="276" w:lineRule="auto"/>
        <w:ind w:left="852" w:right="428" w:firstLine="707"/>
        <w:jc w:val="both"/>
      </w:pPr>
      <w:r>
        <w:t>Результатом производственной практики (по профилю специальности) является осво- ение обучающимися профессиональных и общих компетенций в рамках профессионального модуля ПМ.02 Строительство железных дорог, ремонт и текущее содержание железнодо- рожного пути.</w:t>
      </w:r>
    </w:p>
    <w:p w:rsidR="00C13D99" w:rsidRDefault="00C13D99">
      <w:pPr>
        <w:pStyle w:val="a3"/>
        <w:spacing w:before="16"/>
        <w:rPr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4"/>
        <w:gridCol w:w="8339"/>
      </w:tblGrid>
      <w:tr w:rsidR="00C13D99">
        <w:trPr>
          <w:trHeight w:val="650"/>
        </w:trPr>
        <w:tc>
          <w:tcPr>
            <w:tcW w:w="1224" w:type="dxa"/>
          </w:tcPr>
          <w:p w:rsidR="00C13D99" w:rsidRDefault="00F71C41">
            <w:pPr>
              <w:pStyle w:val="TableParagraph"/>
              <w:spacing w:before="186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339" w:type="dxa"/>
          </w:tcPr>
          <w:p w:rsidR="00C13D99" w:rsidRDefault="00F71C41">
            <w:pPr>
              <w:pStyle w:val="TableParagraph"/>
              <w:spacing w:before="18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результата обучения по </w:t>
            </w:r>
            <w:r>
              <w:rPr>
                <w:b/>
                <w:spacing w:val="-2"/>
                <w:sz w:val="24"/>
              </w:rPr>
              <w:t>специальности</w:t>
            </w:r>
          </w:p>
        </w:tc>
      </w:tr>
      <w:tr w:rsidR="00C13D99">
        <w:trPr>
          <w:trHeight w:val="551"/>
        </w:trPr>
        <w:tc>
          <w:tcPr>
            <w:tcW w:w="1224" w:type="dxa"/>
          </w:tcPr>
          <w:p w:rsidR="00C13D99" w:rsidRDefault="00F71C41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8339" w:type="dxa"/>
          </w:tcPr>
          <w:p w:rsidR="00C13D99" w:rsidRDefault="00F71C4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Участвовать в проектировании и строительстве железных дорог, зданий и со- </w:t>
            </w:r>
            <w:r>
              <w:rPr>
                <w:spacing w:val="-2"/>
                <w:sz w:val="24"/>
              </w:rPr>
              <w:t>оружений</w:t>
            </w:r>
          </w:p>
        </w:tc>
      </w:tr>
      <w:tr w:rsidR="00C13D99">
        <w:trPr>
          <w:trHeight w:val="554"/>
        </w:trPr>
        <w:tc>
          <w:tcPr>
            <w:tcW w:w="1224" w:type="dxa"/>
          </w:tcPr>
          <w:p w:rsidR="00C13D99" w:rsidRDefault="00F71C41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8339" w:type="dxa"/>
          </w:tcPr>
          <w:p w:rsidR="00C13D99" w:rsidRDefault="00F71C4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Производить ремонт и строительство железнодорожного пути с использова- нием средств механизации</w:t>
            </w:r>
          </w:p>
        </w:tc>
      </w:tr>
      <w:tr w:rsidR="00C13D99">
        <w:trPr>
          <w:trHeight w:val="551"/>
        </w:trPr>
        <w:tc>
          <w:tcPr>
            <w:tcW w:w="1224" w:type="dxa"/>
          </w:tcPr>
          <w:p w:rsidR="00C13D99" w:rsidRDefault="00F71C41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8339" w:type="dxa"/>
          </w:tcPr>
          <w:p w:rsidR="00C13D99" w:rsidRDefault="00F71C4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Контролировать качество текущего содержания пути, ремонтных и строи- тельных работ, организовывать их приемку</w:t>
            </w:r>
          </w:p>
        </w:tc>
      </w:tr>
      <w:tr w:rsidR="00C13D99">
        <w:trPr>
          <w:trHeight w:val="551"/>
        </w:trPr>
        <w:tc>
          <w:tcPr>
            <w:tcW w:w="1224" w:type="dxa"/>
          </w:tcPr>
          <w:p w:rsidR="00C13D99" w:rsidRDefault="00F71C41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8339" w:type="dxa"/>
          </w:tcPr>
          <w:p w:rsidR="00C13D99" w:rsidRDefault="00F71C4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Разрабатывать технологические процессы производства ремонтных работ же- лезнодорожного пути и сооружений</w:t>
            </w:r>
          </w:p>
        </w:tc>
      </w:tr>
      <w:tr w:rsidR="00C13D99">
        <w:trPr>
          <w:trHeight w:val="826"/>
        </w:trPr>
        <w:tc>
          <w:tcPr>
            <w:tcW w:w="1224" w:type="dxa"/>
          </w:tcPr>
          <w:p w:rsidR="00C13D99" w:rsidRDefault="00F71C41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8339" w:type="dxa"/>
          </w:tcPr>
          <w:p w:rsidR="00C13D99" w:rsidRDefault="00F71C41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 соблюдение при строительстве, эксплуатации железных дорог требований охраны окружающей среды и промышленной безопасности, про- водить обучение персонала на производственном участке</w:t>
            </w:r>
          </w:p>
        </w:tc>
      </w:tr>
      <w:tr w:rsidR="00C13D99">
        <w:trPr>
          <w:trHeight w:val="550"/>
        </w:trPr>
        <w:tc>
          <w:tcPr>
            <w:tcW w:w="1224" w:type="dxa"/>
          </w:tcPr>
          <w:p w:rsidR="00C13D99" w:rsidRDefault="00F71C41">
            <w:pPr>
              <w:pStyle w:val="TableParagraph"/>
              <w:spacing w:line="274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8339" w:type="dxa"/>
          </w:tcPr>
          <w:p w:rsidR="00C13D99" w:rsidRDefault="00F71C4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Выбирать способы решения задач профессиональной деятельности примени- тельно к различным контекстам</w:t>
            </w:r>
          </w:p>
        </w:tc>
      </w:tr>
      <w:tr w:rsidR="00C13D99">
        <w:trPr>
          <w:trHeight w:val="826"/>
        </w:trPr>
        <w:tc>
          <w:tcPr>
            <w:tcW w:w="1224" w:type="dxa"/>
          </w:tcPr>
          <w:p w:rsidR="00C13D99" w:rsidRDefault="00F71C41">
            <w:pPr>
              <w:pStyle w:val="TableParagraph"/>
              <w:spacing w:line="273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02.</w:t>
            </w:r>
          </w:p>
        </w:tc>
        <w:tc>
          <w:tcPr>
            <w:tcW w:w="8339" w:type="dxa"/>
          </w:tcPr>
          <w:p w:rsidR="00C13D99" w:rsidRDefault="00F71C4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Использоватьсовременныесредствапоиска,анализаиинтерпретации</w:t>
            </w:r>
            <w:r>
              <w:rPr>
                <w:spacing w:val="-2"/>
                <w:sz w:val="24"/>
              </w:rPr>
              <w:t>инфор-</w:t>
            </w:r>
          </w:p>
          <w:p w:rsidR="00C13D99" w:rsidRDefault="00F71C4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мации и информационные технологии для выполнения задач профессиональ- ной деятельности</w:t>
            </w:r>
          </w:p>
        </w:tc>
      </w:tr>
      <w:tr w:rsidR="00C13D99">
        <w:trPr>
          <w:trHeight w:val="1103"/>
        </w:trPr>
        <w:tc>
          <w:tcPr>
            <w:tcW w:w="1224" w:type="dxa"/>
          </w:tcPr>
          <w:p w:rsidR="00C13D99" w:rsidRDefault="00F71C41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03.</w:t>
            </w:r>
          </w:p>
        </w:tc>
        <w:tc>
          <w:tcPr>
            <w:tcW w:w="8339" w:type="dxa"/>
          </w:tcPr>
          <w:p w:rsidR="00C13D99" w:rsidRDefault="00F71C41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ис- пользовать знания по финансовой грамотности в различных жизненных ситу- </w:t>
            </w:r>
            <w:r>
              <w:rPr>
                <w:spacing w:val="-2"/>
                <w:sz w:val="24"/>
              </w:rPr>
              <w:t>ациях</w:t>
            </w:r>
          </w:p>
        </w:tc>
      </w:tr>
      <w:tr w:rsidR="00C13D99">
        <w:trPr>
          <w:trHeight w:val="278"/>
        </w:trPr>
        <w:tc>
          <w:tcPr>
            <w:tcW w:w="1224" w:type="dxa"/>
          </w:tcPr>
          <w:p w:rsidR="00C13D99" w:rsidRDefault="00F71C41">
            <w:pPr>
              <w:pStyle w:val="TableParagraph"/>
              <w:spacing w:before="1" w:line="257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04.</w:t>
            </w:r>
          </w:p>
        </w:tc>
        <w:tc>
          <w:tcPr>
            <w:tcW w:w="8339" w:type="dxa"/>
          </w:tcPr>
          <w:p w:rsidR="00C13D99" w:rsidRDefault="00F71C4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Эффективно взаимодействовать и работать в коллективе и</w:t>
            </w:r>
            <w:r>
              <w:rPr>
                <w:spacing w:val="-2"/>
                <w:sz w:val="24"/>
              </w:rPr>
              <w:t xml:space="preserve"> команде</w:t>
            </w:r>
          </w:p>
        </w:tc>
      </w:tr>
      <w:tr w:rsidR="00C13D99">
        <w:trPr>
          <w:trHeight w:val="827"/>
        </w:trPr>
        <w:tc>
          <w:tcPr>
            <w:tcW w:w="1224" w:type="dxa"/>
          </w:tcPr>
          <w:p w:rsidR="00C13D99" w:rsidRDefault="00F71C41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05.</w:t>
            </w:r>
          </w:p>
        </w:tc>
        <w:tc>
          <w:tcPr>
            <w:tcW w:w="8339" w:type="dxa"/>
          </w:tcPr>
          <w:p w:rsidR="00C13D99" w:rsidRDefault="00F71C41">
            <w:pPr>
              <w:pStyle w:val="TableParagraph"/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устную и письменную коммуникацию на государственном язы- ке Российской Федерации с учетом особенностей социального и 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</w:tr>
      <w:tr w:rsidR="00C13D99">
        <w:trPr>
          <w:trHeight w:val="1104"/>
        </w:trPr>
        <w:tc>
          <w:tcPr>
            <w:tcW w:w="1224" w:type="dxa"/>
          </w:tcPr>
          <w:p w:rsidR="00C13D99" w:rsidRDefault="00F71C41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06.</w:t>
            </w:r>
          </w:p>
        </w:tc>
        <w:tc>
          <w:tcPr>
            <w:tcW w:w="8339" w:type="dxa"/>
          </w:tcPr>
          <w:p w:rsidR="00F71C41" w:rsidRDefault="00F71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Проявлятьгражданско-патриотическуюпозицию,демонстрироватьосознан- </w:t>
            </w:r>
          </w:p>
          <w:p w:rsidR="00C13D99" w:rsidRDefault="00F71C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ное поведение на основе традиционных общечеловеческих ценностей, в </w:t>
            </w:r>
            <w:r>
              <w:rPr>
                <w:spacing w:val="-5"/>
                <w:sz w:val="24"/>
              </w:rPr>
              <w:t>том</w:t>
            </w:r>
          </w:p>
          <w:p w:rsidR="00C13D99" w:rsidRDefault="00F71C4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числе с учетом гармонизации межнациональных и межрелигиозных отноше- ний, применять стандарты антикоррупционного поведения</w:t>
            </w:r>
          </w:p>
        </w:tc>
      </w:tr>
      <w:tr w:rsidR="00C13D99">
        <w:trPr>
          <w:trHeight w:val="827"/>
        </w:trPr>
        <w:tc>
          <w:tcPr>
            <w:tcW w:w="1224" w:type="dxa"/>
          </w:tcPr>
          <w:p w:rsidR="00C13D99" w:rsidRDefault="00F71C41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07.</w:t>
            </w:r>
          </w:p>
        </w:tc>
        <w:tc>
          <w:tcPr>
            <w:tcW w:w="8339" w:type="dxa"/>
          </w:tcPr>
          <w:p w:rsidR="00C13D99" w:rsidRDefault="00F71C41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приме- нять знания об изменении климата, принципы бережливого производства, эф- фективно действовать в чрезвычайных ситуациях</w:t>
            </w:r>
          </w:p>
        </w:tc>
      </w:tr>
    </w:tbl>
    <w:p w:rsidR="00C13D99" w:rsidRDefault="00C13D99">
      <w:pPr>
        <w:pStyle w:val="TableParagraph"/>
        <w:spacing w:line="276" w:lineRule="exact"/>
        <w:jc w:val="both"/>
        <w:rPr>
          <w:sz w:val="24"/>
        </w:rPr>
        <w:sectPr w:rsidR="00C13D99">
          <w:pgSz w:w="11910" w:h="16840"/>
          <w:pgMar w:top="1040" w:right="425" w:bottom="1140" w:left="566" w:header="0" w:footer="957" w:gutter="0"/>
          <w:cols w:space="720"/>
        </w:sectPr>
      </w:pPr>
    </w:p>
    <w:p w:rsidR="00C13D99" w:rsidRDefault="00F71C41">
      <w:pPr>
        <w:pStyle w:val="a4"/>
        <w:numPr>
          <w:ilvl w:val="0"/>
          <w:numId w:val="11"/>
        </w:numPr>
        <w:tabs>
          <w:tab w:val="left" w:pos="2775"/>
          <w:tab w:val="left" w:pos="3515"/>
        </w:tabs>
        <w:spacing w:before="73"/>
        <w:ind w:right="2110" w:hanging="980"/>
        <w:jc w:val="left"/>
        <w:rPr>
          <w:b/>
          <w:sz w:val="24"/>
        </w:rPr>
      </w:pPr>
      <w:r>
        <w:rPr>
          <w:b/>
          <w:sz w:val="24"/>
        </w:rPr>
        <w:lastRenderedPageBreak/>
        <w:t>СОДЕРЖАНИЕ ПРОИЗВОДСТВЕННОЙ ПРАКТИКИ (ПО ПРОФИЛЮ СПЕЦИАЛЬНОСТИ)</w:t>
      </w:r>
    </w:p>
    <w:p w:rsidR="00C13D99" w:rsidRDefault="00C13D99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67"/>
        <w:gridCol w:w="5787"/>
        <w:gridCol w:w="1255"/>
        <w:gridCol w:w="1492"/>
      </w:tblGrid>
      <w:tr w:rsidR="00C13D99">
        <w:trPr>
          <w:trHeight w:val="830"/>
        </w:trPr>
        <w:tc>
          <w:tcPr>
            <w:tcW w:w="1267" w:type="dxa"/>
          </w:tcPr>
          <w:p w:rsidR="00C13D99" w:rsidRDefault="00F71C41">
            <w:pPr>
              <w:pStyle w:val="TableParagraph"/>
              <w:spacing w:before="70"/>
              <w:ind w:left="12" w:right="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Код форми- руемых ПК, </w:t>
            </w:r>
            <w:r>
              <w:rPr>
                <w:spacing w:val="-6"/>
                <w:sz w:val="20"/>
              </w:rPr>
              <w:t>ОК</w:t>
            </w:r>
          </w:p>
        </w:tc>
        <w:tc>
          <w:tcPr>
            <w:tcW w:w="5787" w:type="dxa"/>
            <w:tcBorders>
              <w:bottom w:val="single" w:sz="4" w:space="0" w:color="000000"/>
            </w:tcBorders>
          </w:tcPr>
          <w:p w:rsidR="00C13D99" w:rsidRDefault="00C13D99">
            <w:pPr>
              <w:pStyle w:val="TableParagraph"/>
              <w:spacing w:before="70"/>
              <w:ind w:left="0"/>
              <w:rPr>
                <w:b/>
                <w:sz w:val="20"/>
              </w:rPr>
            </w:pPr>
          </w:p>
          <w:p w:rsidR="00C13D99" w:rsidRDefault="00F71C41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1255" w:type="dxa"/>
            <w:tcBorders>
              <w:bottom w:val="single" w:sz="4" w:space="0" w:color="000000"/>
            </w:tcBorders>
          </w:tcPr>
          <w:p w:rsidR="00C13D99" w:rsidRDefault="00F71C41">
            <w:pPr>
              <w:pStyle w:val="TableParagraph"/>
              <w:spacing w:line="206" w:lineRule="exact"/>
              <w:ind w:left="115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Объем,акад. ч / в т.ч в форме прак. подг.,акад </w:t>
            </w:r>
            <w:r>
              <w:rPr>
                <w:spacing w:val="-10"/>
                <w:sz w:val="18"/>
              </w:rPr>
              <w:t>ч</w:t>
            </w:r>
          </w:p>
        </w:tc>
        <w:tc>
          <w:tcPr>
            <w:tcW w:w="1492" w:type="dxa"/>
            <w:tcBorders>
              <w:bottom w:val="single" w:sz="4" w:space="0" w:color="000000"/>
            </w:tcBorders>
          </w:tcPr>
          <w:p w:rsidR="00C13D99" w:rsidRDefault="00F71C41">
            <w:pPr>
              <w:pStyle w:val="TableParagraph"/>
              <w:spacing w:before="70"/>
              <w:ind w:left="145" w:right="141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Форма прове- дения практи- </w:t>
            </w:r>
            <w:r>
              <w:rPr>
                <w:spacing w:val="-6"/>
                <w:sz w:val="20"/>
              </w:rPr>
              <w:t>ки</w:t>
            </w:r>
          </w:p>
        </w:tc>
      </w:tr>
      <w:tr w:rsidR="00C13D99">
        <w:trPr>
          <w:trHeight w:val="6266"/>
        </w:trPr>
        <w:tc>
          <w:tcPr>
            <w:tcW w:w="1267" w:type="dxa"/>
          </w:tcPr>
          <w:p w:rsidR="00C13D99" w:rsidRDefault="00F71C41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2.1.,</w:t>
            </w:r>
          </w:p>
          <w:p w:rsidR="00C13D99" w:rsidRDefault="00F71C41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2.2.,</w:t>
            </w:r>
          </w:p>
          <w:p w:rsidR="00C13D99" w:rsidRDefault="00F71C41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2.3.,</w:t>
            </w:r>
          </w:p>
          <w:p w:rsidR="00C13D99" w:rsidRDefault="00F71C41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2.4.,</w:t>
            </w:r>
          </w:p>
          <w:p w:rsidR="00C13D99" w:rsidRDefault="00F71C41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2"/>
                <w:sz w:val="20"/>
              </w:rPr>
              <w:t>2.5.,</w:t>
            </w:r>
          </w:p>
          <w:p w:rsidR="00C13D99" w:rsidRDefault="00F71C41">
            <w:pPr>
              <w:pStyle w:val="TableParagraph"/>
              <w:spacing w:before="1"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ОК01.</w:t>
            </w:r>
            <w:r>
              <w:rPr>
                <w:spacing w:val="-10"/>
                <w:sz w:val="20"/>
              </w:rPr>
              <w:t>–</w:t>
            </w:r>
          </w:p>
          <w:p w:rsidR="00C13D99" w:rsidRDefault="00F71C41"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5"/>
                <w:sz w:val="20"/>
              </w:rPr>
              <w:t>07.</w:t>
            </w:r>
          </w:p>
          <w:p w:rsidR="00C13D99" w:rsidRDefault="00C13D99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C13D99" w:rsidRDefault="00F71C41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2.2.01,</w:t>
            </w:r>
          </w:p>
          <w:p w:rsidR="00C13D99" w:rsidRDefault="00F71C41"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2.3.01,</w:t>
            </w:r>
          </w:p>
          <w:p w:rsidR="00C13D99" w:rsidRDefault="00F71C41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2.4.01</w:t>
            </w:r>
          </w:p>
        </w:tc>
        <w:tc>
          <w:tcPr>
            <w:tcW w:w="5787" w:type="dxa"/>
            <w:tcBorders>
              <w:top w:val="single" w:sz="4" w:space="0" w:color="000000"/>
              <w:bottom w:val="single" w:sz="4" w:space="0" w:color="000000"/>
            </w:tcBorders>
          </w:tcPr>
          <w:p w:rsidR="00C13D99" w:rsidRDefault="00F71C41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ind w:right="391" w:firstLine="0"/>
              <w:rPr>
                <w:sz w:val="20"/>
              </w:rPr>
            </w:pPr>
            <w:r>
              <w:rPr>
                <w:sz w:val="20"/>
              </w:rPr>
              <w:t>Ознакомление с вопросами инструктажа на производственном участке;</w:t>
            </w:r>
          </w:p>
          <w:p w:rsidR="00C13D99" w:rsidRDefault="00F71C41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line="245" w:lineRule="exact"/>
              <w:ind w:left="299" w:hanging="242"/>
              <w:rPr>
                <w:sz w:val="20"/>
              </w:rPr>
            </w:pPr>
            <w:r>
              <w:rPr>
                <w:sz w:val="20"/>
              </w:rPr>
              <w:t xml:space="preserve">Пополнение шпальных ящиков балластом до </w:t>
            </w:r>
            <w:r>
              <w:rPr>
                <w:spacing w:val="-2"/>
                <w:sz w:val="20"/>
              </w:rPr>
              <w:t>нормы;</w:t>
            </w:r>
          </w:p>
          <w:p w:rsidR="00C13D99" w:rsidRDefault="00F71C41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line="245" w:lineRule="exact"/>
              <w:ind w:left="299" w:hanging="242"/>
              <w:rPr>
                <w:sz w:val="20"/>
              </w:rPr>
            </w:pPr>
            <w:r>
              <w:rPr>
                <w:sz w:val="20"/>
              </w:rPr>
              <w:t xml:space="preserve">Замена балласта в шпальных ящиках до подошвы </w:t>
            </w:r>
            <w:r>
              <w:rPr>
                <w:spacing w:val="-2"/>
                <w:sz w:val="20"/>
              </w:rPr>
              <w:t>шпал;</w:t>
            </w:r>
          </w:p>
          <w:p w:rsidR="00C13D99" w:rsidRDefault="00F71C41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line="245" w:lineRule="exact"/>
              <w:ind w:left="299" w:hanging="242"/>
              <w:rPr>
                <w:sz w:val="20"/>
              </w:rPr>
            </w:pPr>
            <w:r>
              <w:rPr>
                <w:sz w:val="20"/>
              </w:rPr>
              <w:t xml:space="preserve">Сортировка старых деревянных </w:t>
            </w:r>
            <w:r>
              <w:rPr>
                <w:spacing w:val="-4"/>
                <w:sz w:val="20"/>
              </w:rPr>
              <w:t>шпал;</w:t>
            </w:r>
          </w:p>
          <w:p w:rsidR="00C13D99" w:rsidRDefault="00F71C41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line="244" w:lineRule="exact"/>
              <w:ind w:left="299" w:hanging="242"/>
              <w:rPr>
                <w:sz w:val="20"/>
              </w:rPr>
            </w:pPr>
            <w:r>
              <w:rPr>
                <w:sz w:val="20"/>
              </w:rPr>
              <w:t xml:space="preserve">Укладка старых деревянных шпал в </w:t>
            </w:r>
            <w:r>
              <w:rPr>
                <w:spacing w:val="-2"/>
                <w:sz w:val="20"/>
              </w:rPr>
              <w:t>штабеля;</w:t>
            </w:r>
          </w:p>
          <w:p w:rsidR="00C13D99" w:rsidRDefault="00F71C41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line="244" w:lineRule="exact"/>
              <w:ind w:left="299" w:hanging="242"/>
              <w:rPr>
                <w:sz w:val="20"/>
              </w:rPr>
            </w:pPr>
            <w:r>
              <w:rPr>
                <w:sz w:val="20"/>
              </w:rPr>
              <w:t xml:space="preserve">Нумерация рельсовых </w:t>
            </w:r>
            <w:r>
              <w:rPr>
                <w:spacing w:val="-2"/>
                <w:sz w:val="20"/>
              </w:rPr>
              <w:t>звеньев;</w:t>
            </w:r>
          </w:p>
          <w:p w:rsidR="00C13D99" w:rsidRDefault="00F71C41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ind w:left="299" w:hanging="242"/>
              <w:rPr>
                <w:sz w:val="20"/>
              </w:rPr>
            </w:pPr>
            <w:r>
              <w:rPr>
                <w:sz w:val="20"/>
              </w:rPr>
              <w:t xml:space="preserve">Крепление болтов и шурупов в шпалах торцевым </w:t>
            </w:r>
            <w:r>
              <w:rPr>
                <w:spacing w:val="-2"/>
                <w:sz w:val="20"/>
              </w:rPr>
              <w:t>ключом;</w:t>
            </w:r>
          </w:p>
          <w:p w:rsidR="00C13D99" w:rsidRDefault="00F71C41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line="245" w:lineRule="exact"/>
              <w:ind w:left="299" w:hanging="242"/>
              <w:rPr>
                <w:sz w:val="20"/>
              </w:rPr>
            </w:pPr>
            <w:r>
              <w:rPr>
                <w:sz w:val="20"/>
              </w:rPr>
              <w:t xml:space="preserve">Комплектование закладных, клеммных </w:t>
            </w:r>
            <w:r>
              <w:rPr>
                <w:spacing w:val="-2"/>
                <w:sz w:val="20"/>
              </w:rPr>
              <w:t>болтов;</w:t>
            </w:r>
          </w:p>
          <w:p w:rsidR="00C13D99" w:rsidRDefault="00F71C41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line="245" w:lineRule="exact"/>
              <w:ind w:left="299" w:hanging="242"/>
              <w:rPr>
                <w:sz w:val="20"/>
              </w:rPr>
            </w:pPr>
            <w:r>
              <w:rPr>
                <w:sz w:val="20"/>
              </w:rPr>
              <w:t>Забивка кольев при разбивке и нивелировке</w:t>
            </w:r>
            <w:r>
              <w:rPr>
                <w:spacing w:val="-4"/>
                <w:sz w:val="20"/>
              </w:rPr>
              <w:t xml:space="preserve"> пути;</w:t>
            </w:r>
          </w:p>
          <w:p w:rsidR="00C13D99" w:rsidRDefault="00F71C41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line="244" w:lineRule="exact"/>
              <w:ind w:left="299" w:hanging="242"/>
              <w:rPr>
                <w:sz w:val="20"/>
              </w:rPr>
            </w:pPr>
            <w:r>
              <w:rPr>
                <w:sz w:val="20"/>
              </w:rPr>
              <w:t xml:space="preserve">Погрузка, транспортировка, выгрузка </w:t>
            </w:r>
            <w:r>
              <w:rPr>
                <w:spacing w:val="-2"/>
                <w:sz w:val="20"/>
              </w:rPr>
              <w:t>скреплений;</w:t>
            </w:r>
          </w:p>
          <w:p w:rsidR="00C13D99" w:rsidRDefault="00F71C41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line="244" w:lineRule="exact"/>
              <w:ind w:left="299" w:hanging="242"/>
              <w:rPr>
                <w:sz w:val="20"/>
              </w:rPr>
            </w:pPr>
            <w:r>
              <w:rPr>
                <w:sz w:val="20"/>
              </w:rPr>
              <w:t xml:space="preserve">Раскладка шпал, скреплений </w:t>
            </w:r>
            <w:r>
              <w:rPr>
                <w:spacing w:val="-2"/>
                <w:sz w:val="20"/>
              </w:rPr>
              <w:t>вручную;</w:t>
            </w:r>
          </w:p>
          <w:p w:rsidR="00C13D99" w:rsidRDefault="00F71C41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line="245" w:lineRule="exact"/>
              <w:ind w:left="299" w:hanging="242"/>
              <w:rPr>
                <w:sz w:val="20"/>
              </w:rPr>
            </w:pPr>
            <w:r>
              <w:rPr>
                <w:sz w:val="20"/>
              </w:rPr>
              <w:t xml:space="preserve">Антисептирование шпал, брусьев </w:t>
            </w:r>
            <w:r>
              <w:rPr>
                <w:spacing w:val="-2"/>
                <w:sz w:val="20"/>
              </w:rPr>
              <w:t>вручную;</w:t>
            </w:r>
          </w:p>
          <w:p w:rsidR="00C13D99" w:rsidRDefault="00F71C41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line="245" w:lineRule="exact"/>
              <w:ind w:left="299" w:hanging="242"/>
              <w:rPr>
                <w:sz w:val="20"/>
              </w:rPr>
            </w:pPr>
            <w:r>
              <w:rPr>
                <w:sz w:val="20"/>
              </w:rPr>
              <w:t xml:space="preserve">Очистка скреплений, рельсов от грязи и </w:t>
            </w:r>
            <w:r>
              <w:rPr>
                <w:spacing w:val="-2"/>
                <w:sz w:val="20"/>
              </w:rPr>
              <w:t>мазута;</w:t>
            </w:r>
          </w:p>
          <w:p w:rsidR="00C13D99" w:rsidRDefault="00F71C41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ind w:right="605" w:firstLine="0"/>
              <w:rPr>
                <w:sz w:val="20"/>
              </w:rPr>
            </w:pPr>
            <w:r>
              <w:rPr>
                <w:sz w:val="20"/>
              </w:rPr>
              <w:t>Ограждение опасного места, угрожающего безопасности движения поездов;</w:t>
            </w:r>
          </w:p>
          <w:p w:rsidR="00C13D99" w:rsidRDefault="00F71C41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ind w:right="251" w:firstLine="0"/>
              <w:rPr>
                <w:sz w:val="20"/>
              </w:rPr>
            </w:pPr>
            <w:r>
              <w:rPr>
                <w:sz w:val="20"/>
              </w:rPr>
              <w:t>Регулировка ширины колеи (с использованием средств меха</w:t>
            </w:r>
            <w:r>
              <w:rPr>
                <w:spacing w:val="-2"/>
                <w:sz w:val="20"/>
              </w:rPr>
              <w:t>низации);</w:t>
            </w:r>
          </w:p>
          <w:p w:rsidR="00C13D99" w:rsidRDefault="00F71C41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line="245" w:lineRule="exact"/>
              <w:ind w:left="299" w:hanging="242"/>
              <w:rPr>
                <w:sz w:val="20"/>
              </w:rPr>
            </w:pPr>
            <w:r>
              <w:rPr>
                <w:sz w:val="20"/>
              </w:rPr>
              <w:t xml:space="preserve">Рихтовка пути (с использованием средств </w:t>
            </w:r>
            <w:r>
              <w:rPr>
                <w:spacing w:val="-2"/>
                <w:sz w:val="20"/>
              </w:rPr>
              <w:t>механизации);</w:t>
            </w:r>
          </w:p>
          <w:p w:rsidR="00C13D99" w:rsidRDefault="00F71C41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line="245" w:lineRule="exact"/>
              <w:ind w:left="299" w:hanging="242"/>
              <w:rPr>
                <w:sz w:val="20"/>
              </w:rPr>
            </w:pPr>
            <w:r>
              <w:rPr>
                <w:sz w:val="20"/>
              </w:rPr>
              <w:t xml:space="preserve">Одиночная смена элементов верхнего строения </w:t>
            </w:r>
            <w:r>
              <w:rPr>
                <w:spacing w:val="-4"/>
                <w:sz w:val="20"/>
              </w:rPr>
              <w:t>пути;</w:t>
            </w:r>
          </w:p>
          <w:p w:rsidR="00C13D99" w:rsidRDefault="00F71C41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ind w:right="536" w:firstLine="0"/>
              <w:rPr>
                <w:sz w:val="20"/>
              </w:rPr>
            </w:pPr>
            <w:r>
              <w:rPr>
                <w:sz w:val="20"/>
              </w:rPr>
              <w:t>Выправка пути в продольном профиле (с использованием средств механизации);</w:t>
            </w:r>
          </w:p>
          <w:p w:rsidR="00C13D99" w:rsidRDefault="00F71C41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ind w:right="469" w:firstLine="0"/>
              <w:rPr>
                <w:sz w:val="20"/>
              </w:rPr>
            </w:pPr>
            <w:r>
              <w:rPr>
                <w:sz w:val="20"/>
              </w:rPr>
              <w:t>Изучение видов и особенностей железнодорожного строи</w:t>
            </w:r>
            <w:r>
              <w:rPr>
                <w:spacing w:val="-2"/>
                <w:sz w:val="20"/>
              </w:rPr>
              <w:t>тельства;</w:t>
            </w:r>
          </w:p>
          <w:p w:rsidR="00C13D99" w:rsidRDefault="00F71C41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line="230" w:lineRule="exact"/>
              <w:ind w:right="222" w:firstLine="0"/>
              <w:rPr>
                <w:sz w:val="20"/>
              </w:rPr>
            </w:pPr>
            <w:r>
              <w:rPr>
                <w:sz w:val="20"/>
              </w:rPr>
              <w:t>Ознакомление с технологическими процессами производства ремонтных работ железнодорожного пути.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</w:tcPr>
          <w:p w:rsidR="00C13D99" w:rsidRDefault="00F71C41">
            <w:pPr>
              <w:pStyle w:val="TableParagraph"/>
              <w:ind w:left="298"/>
              <w:rPr>
                <w:sz w:val="20"/>
              </w:rPr>
            </w:pPr>
            <w:r>
              <w:rPr>
                <w:spacing w:val="-2"/>
                <w:sz w:val="20"/>
              </w:rPr>
              <w:t>216/216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</w:tcPr>
          <w:p w:rsidR="00C13D99" w:rsidRDefault="00F71C41">
            <w:pPr>
              <w:pStyle w:val="TableParagraph"/>
              <w:ind w:left="548" w:right="158" w:hanging="38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концентриро- </w:t>
            </w:r>
            <w:r>
              <w:rPr>
                <w:spacing w:val="-4"/>
                <w:sz w:val="20"/>
              </w:rPr>
              <w:t>вано</w:t>
            </w:r>
          </w:p>
        </w:tc>
      </w:tr>
    </w:tbl>
    <w:p w:rsidR="00C13D99" w:rsidRDefault="00C13D99">
      <w:pPr>
        <w:pStyle w:val="TableParagraph"/>
        <w:rPr>
          <w:sz w:val="20"/>
        </w:rPr>
        <w:sectPr w:rsidR="00C13D99">
          <w:pgSz w:w="11910" w:h="16840"/>
          <w:pgMar w:top="1040" w:right="425" w:bottom="1140" w:left="566" w:header="0" w:footer="957" w:gutter="0"/>
          <w:cols w:space="720"/>
        </w:sectPr>
      </w:pPr>
    </w:p>
    <w:p w:rsidR="00C13D99" w:rsidRDefault="00F71C41">
      <w:pPr>
        <w:pStyle w:val="a4"/>
        <w:numPr>
          <w:ilvl w:val="0"/>
          <w:numId w:val="11"/>
        </w:numPr>
        <w:tabs>
          <w:tab w:val="left" w:pos="2163"/>
          <w:tab w:val="left" w:pos="3515"/>
        </w:tabs>
        <w:spacing w:before="73"/>
        <w:ind w:right="1499" w:hanging="1592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 РЕАЛИЗАЦИИ ПРОИЗВОДСТВЕННОЙ ПРАКТИКИ (ПО ПРОФИЛЮ СПЕЦИАЛЬНОСТИ)</w:t>
      </w:r>
    </w:p>
    <w:p w:rsidR="00C13D99" w:rsidRDefault="00C13D99">
      <w:pPr>
        <w:pStyle w:val="a3"/>
        <w:spacing w:before="1"/>
        <w:rPr>
          <w:b/>
        </w:rPr>
      </w:pPr>
    </w:p>
    <w:p w:rsidR="00C13D99" w:rsidRDefault="00F71C41">
      <w:pPr>
        <w:pStyle w:val="Heading1"/>
        <w:numPr>
          <w:ilvl w:val="1"/>
          <w:numId w:val="11"/>
        </w:numPr>
        <w:tabs>
          <w:tab w:val="left" w:pos="1983"/>
        </w:tabs>
        <w:ind w:right="429"/>
      </w:pPr>
      <w:r>
        <w:t>Требования к условиям проведения производственной практики (по профи- лю специальности)</w:t>
      </w:r>
    </w:p>
    <w:p w:rsidR="00C13D99" w:rsidRDefault="00F71C41">
      <w:pPr>
        <w:pStyle w:val="a3"/>
        <w:ind w:left="852" w:right="428" w:firstLine="707"/>
        <w:jc w:val="both"/>
      </w:pPr>
      <w:r>
        <w:t>Производственная практика (по профилю специальности) проводится в организациях, направление деятельности которых соответствует профилю подготовки обучающихся.</w:t>
      </w:r>
    </w:p>
    <w:p w:rsidR="00C13D99" w:rsidRDefault="00F71C41">
      <w:pPr>
        <w:pStyle w:val="a3"/>
        <w:ind w:left="852" w:right="429" w:firstLine="707"/>
        <w:jc w:val="both"/>
      </w:pPr>
      <w:r>
        <w:t>Реализация рабочей программы предполагает проведение производственной практики (по профилю специальности) на предприятиях/ в организациях на основе прямых договоров, заключаемых между образовательной организацией и каждым предприятием/организацией, куда направляются обучающиеся.</w:t>
      </w:r>
    </w:p>
    <w:p w:rsidR="00C13D99" w:rsidRDefault="00F71C41">
      <w:pPr>
        <w:pStyle w:val="a3"/>
        <w:ind w:left="852" w:right="429" w:firstLine="707"/>
        <w:jc w:val="both"/>
      </w:pPr>
      <w:r>
        <w:t>Производственная практика (по профилю специальности) проводится концентриро- ванно в рамках освоения профессионального модуля.</w:t>
      </w:r>
    </w:p>
    <w:p w:rsidR="00C13D99" w:rsidRDefault="00F71C41">
      <w:pPr>
        <w:pStyle w:val="a3"/>
        <w:spacing w:before="1"/>
        <w:ind w:left="852" w:right="422" w:firstLine="707"/>
        <w:jc w:val="both"/>
      </w:pPr>
      <w:r>
        <w:t>Базы практики оснащены в соответствии с п 6.1.2.5 образовательной программы по специальности 08.02.10 Строительство железных дорог, путь и путевое хозяйство. Базы практики обеспечивают условия охраны труда обучающихся.</w:t>
      </w:r>
    </w:p>
    <w:p w:rsidR="00C13D99" w:rsidRDefault="00F71C41">
      <w:pPr>
        <w:pStyle w:val="a3"/>
        <w:ind w:left="852" w:right="422" w:firstLine="707"/>
        <w:jc w:val="both"/>
      </w:pPr>
      <w:r>
        <w:t>При определении мест производственной практики (по профилю специальности) для лиц с ограниченными возможностями здоровья учитываются рекомендации медико- социальной экспертизы, отраженные в индивидуальной программе реабилитации, относи- тельно рекомендованных условий и видов труда.</w:t>
      </w:r>
    </w:p>
    <w:p w:rsidR="00C13D99" w:rsidRDefault="00C13D99">
      <w:pPr>
        <w:pStyle w:val="a3"/>
      </w:pPr>
    </w:p>
    <w:p w:rsidR="00C13D99" w:rsidRDefault="00F71C41">
      <w:pPr>
        <w:pStyle w:val="Heading1"/>
        <w:numPr>
          <w:ilvl w:val="1"/>
          <w:numId w:val="11"/>
        </w:numPr>
        <w:tabs>
          <w:tab w:val="left" w:pos="1980"/>
        </w:tabs>
      </w:pPr>
      <w:r>
        <w:t xml:space="preserve">Кадровое обеспечение образовательного </w:t>
      </w:r>
      <w:r>
        <w:rPr>
          <w:spacing w:val="-2"/>
        </w:rPr>
        <w:t>процесса</w:t>
      </w:r>
    </w:p>
    <w:p w:rsidR="00C13D99" w:rsidRDefault="00F71C41">
      <w:pPr>
        <w:pStyle w:val="a3"/>
        <w:ind w:left="852" w:right="422" w:firstLine="707"/>
        <w:jc w:val="both"/>
      </w:pPr>
      <w:r>
        <w:t>Реализация рабочей программы производственной практики (по профилю специаль- ности) осуществляется педагогическими кадрами, имеющими высшее образование, соответ- ствующее профилю преподаваемого модуля, опыт деятельности в организациях соответ- ствующей профессиональной сферы и наличие стажировки в профильных организациях не реже одного раза в 3 года.</w:t>
      </w:r>
    </w:p>
    <w:p w:rsidR="00C13D99" w:rsidRDefault="00F71C41">
      <w:pPr>
        <w:pStyle w:val="a3"/>
        <w:ind w:left="852" w:right="426" w:firstLine="707"/>
        <w:jc w:val="both"/>
      </w:pPr>
      <w:r>
        <w:t>На базе практики за обучающимися закрепляются руководители практики от про- фильной организации.</w:t>
      </w:r>
    </w:p>
    <w:p w:rsidR="00C13D99" w:rsidRDefault="00C13D99">
      <w:pPr>
        <w:pStyle w:val="a3"/>
      </w:pPr>
    </w:p>
    <w:p w:rsidR="00C13D99" w:rsidRDefault="00F71C41">
      <w:pPr>
        <w:pStyle w:val="Heading1"/>
        <w:numPr>
          <w:ilvl w:val="1"/>
          <w:numId w:val="11"/>
        </w:numPr>
        <w:tabs>
          <w:tab w:val="left" w:pos="1980"/>
        </w:tabs>
      </w:pPr>
      <w:r>
        <w:t xml:space="preserve">Информационное обеспечение реализации </w:t>
      </w:r>
      <w:r>
        <w:rPr>
          <w:spacing w:val="-2"/>
        </w:rPr>
        <w:t>программы</w:t>
      </w:r>
    </w:p>
    <w:p w:rsidR="00C13D99" w:rsidRDefault="00F71C41">
      <w:pPr>
        <w:pStyle w:val="a3"/>
        <w:ind w:left="852" w:right="428" w:firstLine="707"/>
        <w:jc w:val="both"/>
      </w:pPr>
      <w:r>
        <w:t>Для реализации программы библиотечный фонд образовательной организации укомплектован печатными и (или) электронными образовательными и информационными ресурсами, рекомендованными для использования в образовательном процессе.</w:t>
      </w:r>
    </w:p>
    <w:p w:rsidR="00C13D99" w:rsidRDefault="00F71C41" w:rsidP="00F71C41">
      <w:pPr>
        <w:pStyle w:val="Heading1"/>
        <w:numPr>
          <w:ilvl w:val="2"/>
          <w:numId w:val="11"/>
        </w:numPr>
        <w:tabs>
          <w:tab w:val="left" w:pos="2160"/>
        </w:tabs>
      </w:pPr>
      <w:r>
        <w:t xml:space="preserve">Основные печатные/электронные </w:t>
      </w:r>
      <w:r w:rsidRPr="00F71C41">
        <w:rPr>
          <w:spacing w:val="-2"/>
        </w:rPr>
        <w:t>издания</w:t>
      </w:r>
    </w:p>
    <w:p w:rsidR="00C13D99" w:rsidRDefault="00F71C41" w:rsidP="00F71C41">
      <w:pPr>
        <w:pStyle w:val="a4"/>
        <w:numPr>
          <w:ilvl w:val="0"/>
          <w:numId w:val="8"/>
        </w:numPr>
        <w:tabs>
          <w:tab w:val="left" w:pos="1799"/>
        </w:tabs>
        <w:spacing w:before="73"/>
        <w:ind w:right="422" w:firstLine="707"/>
        <w:jc w:val="both"/>
      </w:pPr>
      <w:r>
        <w:rPr>
          <w:sz w:val="24"/>
        </w:rPr>
        <w:t>Гундарев Е.В. Строительство и реконструкция железных дорог. Раздел 1. Участие в проектировании, строительстве и реконструкции железных дорог : учебное пособие — Москва: ФГБУ ДПО «Учебно-методический центр по образованию на железнодорожном транспорте»,2021.—152с.—ISBN978-5-907206-87-8.—Текст:электронный//</w:t>
      </w:r>
      <w:r w:rsidRPr="00F71C41">
        <w:rPr>
          <w:spacing w:val="-5"/>
          <w:sz w:val="24"/>
        </w:rPr>
        <w:t>УМЦ</w:t>
      </w:r>
      <w:r>
        <w:rPr>
          <w:spacing w:val="-5"/>
          <w:sz w:val="24"/>
        </w:rPr>
        <w:t xml:space="preserve"> </w:t>
      </w:r>
      <w:r>
        <w:t xml:space="preserve">ЖДТ : электронная библиотека. — URL: </w:t>
      </w:r>
      <w:hyperlink r:id="rId8">
        <w:r w:rsidRPr="00F71C41">
          <w:rPr>
            <w:color w:val="0000FF"/>
            <w:u w:val="single" w:color="0000FF"/>
          </w:rPr>
          <w:t>http://umczdt.ru/books/collection/1193/251712/</w:t>
        </w:r>
      </w:hyperlink>
      <w:r>
        <w:t>(дата обращения: 27.05.2022). — Режим доступа: для авториз. пользователей.</w:t>
      </w:r>
    </w:p>
    <w:p w:rsidR="00C13D99" w:rsidRDefault="00F71C41">
      <w:pPr>
        <w:pStyle w:val="a4"/>
        <w:numPr>
          <w:ilvl w:val="0"/>
          <w:numId w:val="8"/>
        </w:numPr>
        <w:tabs>
          <w:tab w:val="left" w:pos="1800"/>
        </w:tabs>
        <w:ind w:left="1800"/>
        <w:jc w:val="both"/>
        <w:rPr>
          <w:sz w:val="24"/>
        </w:rPr>
      </w:pPr>
      <w:r>
        <w:rPr>
          <w:sz w:val="24"/>
        </w:rPr>
        <w:t>Копыленко,В.А.(подред.)Изысканияипроектированиежелезныхдорог:</w:t>
      </w:r>
      <w:r>
        <w:rPr>
          <w:spacing w:val="-2"/>
          <w:sz w:val="24"/>
        </w:rPr>
        <w:t>учебник</w:t>
      </w:r>
    </w:p>
    <w:p w:rsidR="00C13D99" w:rsidRDefault="00F71C41">
      <w:pPr>
        <w:pStyle w:val="a4"/>
        <w:numPr>
          <w:ilvl w:val="0"/>
          <w:numId w:val="7"/>
        </w:numPr>
        <w:tabs>
          <w:tab w:val="left" w:pos="1168"/>
        </w:tabs>
        <w:ind w:right="422" w:firstLine="0"/>
        <w:rPr>
          <w:sz w:val="24"/>
        </w:rPr>
      </w:pPr>
      <w:r>
        <w:rPr>
          <w:sz w:val="24"/>
        </w:rPr>
        <w:t xml:space="preserve">Москва: ФГБУ ДПО «Учебно-методический центр по образованию на железнодорожном транспорте», 2021. — 689 с. — ISBN 978-5-907206-83-0. — Текст : электронный // УМЦЖДТ : электронная библиотека. — URL: </w:t>
      </w:r>
      <w:hyperlink r:id="rId9">
        <w:r>
          <w:rPr>
            <w:color w:val="0000FF"/>
            <w:sz w:val="24"/>
            <w:u w:val="single" w:color="0000FF"/>
          </w:rPr>
          <w:t>http://umczdt.ru/books/collection/1193/251722/</w:t>
        </w:r>
      </w:hyperlink>
      <w:r>
        <w:rPr>
          <w:sz w:val="24"/>
        </w:rPr>
        <w:t>(дата обращения: 27.05.2022). — Режим доступа: для авториз. пользователей.</w:t>
      </w:r>
    </w:p>
    <w:p w:rsidR="00C13D99" w:rsidRDefault="00F71C41">
      <w:pPr>
        <w:pStyle w:val="a4"/>
        <w:numPr>
          <w:ilvl w:val="0"/>
          <w:numId w:val="8"/>
        </w:numPr>
        <w:tabs>
          <w:tab w:val="left" w:pos="1799"/>
        </w:tabs>
        <w:ind w:right="424" w:firstLine="707"/>
        <w:jc w:val="both"/>
        <w:rPr>
          <w:sz w:val="24"/>
        </w:rPr>
      </w:pPr>
      <w:r>
        <w:rPr>
          <w:sz w:val="24"/>
        </w:rPr>
        <w:t xml:space="preserve">Карпов, И.Г., Лагерев С.Ю. Технология, механизация и автоматизация работ по техническому обслуживанию железнодорожного пути : учеб. Пособие / И.Г. Карпов, С.Ю. Лагарев. - Иркутск : ИрГУПС, 2020. - 100 с.—Текст : электронный // УМЦ ЖДТ : электрон- наябиблиотека. —URL: </w:t>
      </w:r>
      <w:hyperlink r:id="rId10">
        <w:r>
          <w:rPr>
            <w:color w:val="0000FF"/>
            <w:sz w:val="24"/>
            <w:u w:val="single" w:color="0000FF"/>
          </w:rPr>
          <w:t>http://umczdt.ru/books/1319/265108/</w:t>
        </w:r>
      </w:hyperlink>
      <w:r>
        <w:rPr>
          <w:sz w:val="24"/>
        </w:rPr>
        <w:t xml:space="preserve">—Режимдоступа:дляавториз. </w:t>
      </w:r>
      <w:r>
        <w:rPr>
          <w:spacing w:val="-2"/>
          <w:sz w:val="24"/>
        </w:rPr>
        <w:t>пользователей.</w:t>
      </w:r>
    </w:p>
    <w:p w:rsidR="00C13D99" w:rsidRDefault="00F71C41">
      <w:pPr>
        <w:pStyle w:val="a4"/>
        <w:numPr>
          <w:ilvl w:val="0"/>
          <w:numId w:val="8"/>
        </w:numPr>
        <w:tabs>
          <w:tab w:val="left" w:pos="1799"/>
        </w:tabs>
        <w:ind w:right="420" w:firstLine="707"/>
        <w:jc w:val="both"/>
        <w:rPr>
          <w:sz w:val="24"/>
        </w:rPr>
      </w:pPr>
      <w:r>
        <w:rPr>
          <w:sz w:val="24"/>
        </w:rPr>
        <w:t xml:space="preserve">Куликов, О. Н. Машины и механизмы для ремонтных и строительных работ : учеб- </w:t>
      </w:r>
      <w:r>
        <w:rPr>
          <w:sz w:val="24"/>
        </w:rPr>
        <w:lastRenderedPageBreak/>
        <w:t>ное пособие/ Ч. 1 : Путевой инструмент / О. Н. Куликов.— Москва : УМЦ ЖДТ, 2022. —216 с. — ISBN 978-5-907479-36-4. — Текст : электронный // УМЦ ЖДТ : электронная биб- лиотека.—URL:</w:t>
      </w:r>
      <w:hyperlink r:id="rId11">
        <w:r>
          <w:rPr>
            <w:color w:val="0000FF"/>
            <w:sz w:val="24"/>
            <w:u w:val="single" w:color="0000FF"/>
          </w:rPr>
          <w:t>http://umczdt.ru/books/1195/260747/</w:t>
        </w:r>
      </w:hyperlink>
      <w:r>
        <w:rPr>
          <w:sz w:val="24"/>
        </w:rPr>
        <w:t>(датаобращения:27.05.2022).—Режим доступа: для авториз. пользователей.</w:t>
      </w:r>
    </w:p>
    <w:p w:rsidR="00C13D99" w:rsidRDefault="00F71C41">
      <w:pPr>
        <w:pStyle w:val="a4"/>
        <w:numPr>
          <w:ilvl w:val="0"/>
          <w:numId w:val="8"/>
        </w:numPr>
        <w:tabs>
          <w:tab w:val="left" w:pos="1799"/>
        </w:tabs>
        <w:ind w:right="420" w:firstLine="707"/>
        <w:jc w:val="both"/>
        <w:rPr>
          <w:sz w:val="24"/>
        </w:rPr>
      </w:pPr>
      <w:r>
        <w:rPr>
          <w:sz w:val="24"/>
        </w:rPr>
        <w:t xml:space="preserve">Кобзев, А. А. Комплексная механизация путевых и строительных работ : учебное пособие / А. А. Кобзев. — Москва : УМЦ ЖДТ, 2022. — 144 с. — Текст : электронный // УМЦ ЖДТ : электронная библиотека. — URL : </w:t>
      </w:r>
      <w:hyperlink r:id="rId12">
        <w:r>
          <w:rPr>
            <w:color w:val="0000FF"/>
            <w:sz w:val="24"/>
            <w:u w:val="single" w:color="0000FF"/>
          </w:rPr>
          <w:t>http://umczdt.ru/books/937/260718/</w:t>
        </w:r>
      </w:hyperlink>
      <w:r>
        <w:rPr>
          <w:sz w:val="24"/>
        </w:rPr>
        <w:t>— Режим доступа : для авториз. пользователей.</w:t>
      </w:r>
    </w:p>
    <w:p w:rsidR="00C13D99" w:rsidRDefault="00F71C41">
      <w:pPr>
        <w:pStyle w:val="Heading1"/>
        <w:numPr>
          <w:ilvl w:val="2"/>
          <w:numId w:val="11"/>
        </w:numPr>
        <w:tabs>
          <w:tab w:val="left" w:pos="2160"/>
        </w:tabs>
        <w:spacing w:before="1"/>
      </w:pPr>
      <w:r>
        <w:t xml:space="preserve">Дополнительные </w:t>
      </w:r>
      <w:r>
        <w:rPr>
          <w:spacing w:val="-2"/>
        </w:rPr>
        <w:t>источники</w:t>
      </w:r>
    </w:p>
    <w:p w:rsidR="00C13D99" w:rsidRDefault="00F71C41">
      <w:pPr>
        <w:pStyle w:val="a4"/>
        <w:numPr>
          <w:ilvl w:val="0"/>
          <w:numId w:val="6"/>
        </w:numPr>
        <w:tabs>
          <w:tab w:val="left" w:pos="1799"/>
        </w:tabs>
        <w:spacing w:before="73"/>
        <w:ind w:right="421" w:firstLine="707"/>
        <w:jc w:val="both"/>
        <w:rPr>
          <w:sz w:val="24"/>
        </w:rPr>
      </w:pPr>
      <w:r>
        <w:rPr>
          <w:sz w:val="24"/>
        </w:rPr>
        <w:t xml:space="preserve">Положение о системе ведения путевого хозяйства ОАО «Российские железные до- роги»: утв.распоряжением ОАО «РЖД» от 31.12.2015 г. № 3212р. — Текст : электронный // КонсультантПлюс : справочно-поисковая система. — URL: </w:t>
      </w:r>
      <w:hyperlink r:id="rId13">
        <w:r>
          <w:rPr>
            <w:sz w:val="24"/>
          </w:rPr>
          <w:t>http://www.consultant.ru</w:t>
        </w:r>
      </w:hyperlink>
      <w:r>
        <w:rPr>
          <w:sz w:val="24"/>
        </w:rPr>
        <w:t xml:space="preserve"> (дата об- ращения: 27.05.2022). — Режим доступа: с компьютеров электронных читальных залов.</w:t>
      </w:r>
    </w:p>
    <w:p w:rsidR="00C13D99" w:rsidRDefault="00F71C41">
      <w:pPr>
        <w:pStyle w:val="a4"/>
        <w:numPr>
          <w:ilvl w:val="0"/>
          <w:numId w:val="6"/>
        </w:numPr>
        <w:tabs>
          <w:tab w:val="left" w:pos="1799"/>
        </w:tabs>
        <w:spacing w:before="1"/>
        <w:ind w:right="422" w:firstLine="707"/>
        <w:jc w:val="both"/>
        <w:rPr>
          <w:sz w:val="24"/>
        </w:rPr>
      </w:pPr>
      <w:r>
        <w:rPr>
          <w:sz w:val="24"/>
        </w:rPr>
        <w:t>Положение о системе ведения рельсового хозяйства ОАО «РЖД»: утв. распоряже- нием ОАО «РЖД» от 31.12.2015 г. №3209р. — Текст : электронный // КонсультантПлюс : справочно-поисковаясистема.—URL:</w:t>
      </w:r>
      <w:hyperlink r:id="rId14">
        <w:r>
          <w:rPr>
            <w:sz w:val="24"/>
          </w:rPr>
          <w:t>http://www.consultant.ru</w:t>
        </w:r>
      </w:hyperlink>
      <w:r>
        <w:rPr>
          <w:sz w:val="24"/>
        </w:rPr>
        <w:t>(датаобращения:</w:t>
      </w:r>
      <w:r>
        <w:rPr>
          <w:spacing w:val="-2"/>
          <w:sz w:val="24"/>
        </w:rPr>
        <w:t>27.05.2022).</w:t>
      </w:r>
    </w:p>
    <w:p w:rsidR="00C13D99" w:rsidRDefault="00F71C41">
      <w:pPr>
        <w:pStyle w:val="a4"/>
        <w:numPr>
          <w:ilvl w:val="0"/>
          <w:numId w:val="7"/>
        </w:numPr>
        <w:tabs>
          <w:tab w:val="left" w:pos="1152"/>
        </w:tabs>
        <w:ind w:left="1152" w:hanging="300"/>
        <w:rPr>
          <w:sz w:val="24"/>
        </w:rPr>
      </w:pPr>
      <w:r>
        <w:rPr>
          <w:sz w:val="24"/>
        </w:rPr>
        <w:t>Режимдоступа:скомпьютеровэлектронныхчитальных</w:t>
      </w:r>
      <w:r>
        <w:rPr>
          <w:spacing w:val="-2"/>
          <w:sz w:val="24"/>
        </w:rPr>
        <w:t>залов.</w:t>
      </w:r>
    </w:p>
    <w:p w:rsidR="00C13D99" w:rsidRDefault="00F71C41">
      <w:pPr>
        <w:pStyle w:val="a4"/>
        <w:numPr>
          <w:ilvl w:val="0"/>
          <w:numId w:val="6"/>
        </w:numPr>
        <w:tabs>
          <w:tab w:val="left" w:pos="1799"/>
        </w:tabs>
        <w:ind w:right="420" w:firstLine="707"/>
        <w:jc w:val="both"/>
        <w:rPr>
          <w:sz w:val="24"/>
        </w:rPr>
      </w:pPr>
      <w:r>
        <w:rPr>
          <w:sz w:val="24"/>
        </w:rPr>
        <w:t xml:space="preserve">Инструкция по текущему содержанию железнодорожного пути: утв. распоряжени- ем ОАО «РЖД» от 14.11.2016 №2288/р. — Текст : электронный // КонсультантПлюс : спра- вочно-поисковая система. — URL: </w:t>
      </w:r>
      <w:hyperlink r:id="rId15">
        <w:r>
          <w:rPr>
            <w:sz w:val="24"/>
          </w:rPr>
          <w:t>http://www.consultant.ru</w:t>
        </w:r>
      </w:hyperlink>
      <w:r>
        <w:rPr>
          <w:sz w:val="24"/>
        </w:rPr>
        <w:t xml:space="preserve"> (дата обращения: 27.05.2022). — Режим доступа: с компьютеров электронных читальных залов.</w:t>
      </w:r>
    </w:p>
    <w:p w:rsidR="00C13D99" w:rsidRDefault="00F71C41">
      <w:pPr>
        <w:pStyle w:val="a4"/>
        <w:numPr>
          <w:ilvl w:val="0"/>
          <w:numId w:val="6"/>
        </w:numPr>
        <w:tabs>
          <w:tab w:val="left" w:pos="1799"/>
        </w:tabs>
        <w:ind w:right="422" w:firstLine="707"/>
        <w:jc w:val="both"/>
        <w:rPr>
          <w:sz w:val="24"/>
        </w:rPr>
      </w:pPr>
      <w:r>
        <w:rPr>
          <w:sz w:val="24"/>
        </w:rPr>
        <w:t>Инструкция по устройству, укладке и содержанию бесстыкового пути: утв. распо- ряжением ОАО «РЖД» от 29.12.12 № 2788р. — Текст : электронный // КонсультантПлюс : справочно-поисковаясистема.—URL:</w:t>
      </w:r>
      <w:hyperlink r:id="rId16">
        <w:r>
          <w:rPr>
            <w:sz w:val="24"/>
          </w:rPr>
          <w:t>http://www.consultant.ru</w:t>
        </w:r>
      </w:hyperlink>
      <w:r>
        <w:rPr>
          <w:sz w:val="24"/>
        </w:rPr>
        <w:t>(датаобращения:</w:t>
      </w:r>
      <w:r>
        <w:rPr>
          <w:spacing w:val="-2"/>
          <w:sz w:val="24"/>
        </w:rPr>
        <w:t>27.05.2022).</w:t>
      </w:r>
    </w:p>
    <w:p w:rsidR="00C13D99" w:rsidRDefault="00F71C41">
      <w:pPr>
        <w:pStyle w:val="a4"/>
        <w:numPr>
          <w:ilvl w:val="0"/>
          <w:numId w:val="7"/>
        </w:numPr>
        <w:tabs>
          <w:tab w:val="left" w:pos="1152"/>
        </w:tabs>
        <w:spacing w:before="1"/>
        <w:ind w:left="1152" w:hanging="300"/>
        <w:rPr>
          <w:sz w:val="24"/>
        </w:rPr>
      </w:pPr>
      <w:r>
        <w:rPr>
          <w:sz w:val="24"/>
        </w:rPr>
        <w:t>Режимдоступа:скомпьютеровэлектронныхчитальных</w:t>
      </w:r>
      <w:r>
        <w:rPr>
          <w:spacing w:val="-2"/>
          <w:sz w:val="24"/>
        </w:rPr>
        <w:t>залов.</w:t>
      </w:r>
    </w:p>
    <w:p w:rsidR="00C13D99" w:rsidRDefault="00F71C41">
      <w:pPr>
        <w:pStyle w:val="a4"/>
        <w:numPr>
          <w:ilvl w:val="0"/>
          <w:numId w:val="6"/>
        </w:numPr>
        <w:tabs>
          <w:tab w:val="left" w:pos="1799"/>
        </w:tabs>
        <w:ind w:right="421" w:firstLine="707"/>
        <w:jc w:val="both"/>
        <w:rPr>
          <w:sz w:val="24"/>
        </w:rPr>
      </w:pPr>
      <w:r>
        <w:rPr>
          <w:sz w:val="24"/>
        </w:rPr>
        <w:t>Инструкция по обеспечению безопасности движения при производстве путевых ра- бот: утв. распоряжением ОАО «РЖД» от 14.12.2016 № 2540/р. — Текст : электронный // КонсультантПлюс : справочно-поисковая система. — URL:</w:t>
      </w:r>
      <w:hyperlink r:id="rId17">
        <w:r>
          <w:rPr>
            <w:sz w:val="24"/>
          </w:rPr>
          <w:t>http://www.consultant.ru</w:t>
        </w:r>
      </w:hyperlink>
      <w:r>
        <w:rPr>
          <w:sz w:val="24"/>
        </w:rPr>
        <w:t xml:space="preserve"> (дата об- ращения: 27.05.2022). — Режим доступа: с компьютеров электронных читальных залов.</w:t>
      </w:r>
    </w:p>
    <w:p w:rsidR="00C13D99" w:rsidRDefault="00F71C41">
      <w:pPr>
        <w:pStyle w:val="a4"/>
        <w:numPr>
          <w:ilvl w:val="0"/>
          <w:numId w:val="6"/>
        </w:numPr>
        <w:tabs>
          <w:tab w:val="left" w:pos="1799"/>
        </w:tabs>
        <w:ind w:right="426" w:firstLine="707"/>
        <w:jc w:val="both"/>
        <w:rPr>
          <w:sz w:val="24"/>
        </w:rPr>
      </w:pPr>
      <w:r>
        <w:rPr>
          <w:sz w:val="24"/>
        </w:rPr>
        <w:t>Инструкцияпоподготовкекработевзимний периоди организации снегоборьбына железных дорогах, в других филиалах и структурных подразделениях ОАО «РЖД», а также егодочернихизависимыхобществах:утв.распоряжениемОАО«РЖД»от22.10.2013г.</w:t>
      </w:r>
    </w:p>
    <w:p w:rsidR="00C13D99" w:rsidRDefault="00F71C41">
      <w:pPr>
        <w:pStyle w:val="a3"/>
        <w:ind w:left="852" w:right="424"/>
        <w:jc w:val="both"/>
      </w:pPr>
      <w:r>
        <w:t xml:space="preserve">№2243р. — Текст : электронный // КонсультантПлюс : справочно-поисковая система. — URL: </w:t>
      </w:r>
      <w:hyperlink r:id="rId18">
        <w:r>
          <w:t>http://www.consultant.ru</w:t>
        </w:r>
      </w:hyperlink>
      <w:r>
        <w:t xml:space="preserve"> (дата обращения: 27.05.2022). — Режим доступа: с компьюте- ров электронных читальных залов.</w:t>
      </w:r>
    </w:p>
    <w:p w:rsidR="00C13D99" w:rsidRDefault="00F71C41">
      <w:pPr>
        <w:pStyle w:val="a4"/>
        <w:numPr>
          <w:ilvl w:val="0"/>
          <w:numId w:val="6"/>
        </w:numPr>
        <w:tabs>
          <w:tab w:val="left" w:pos="1799"/>
        </w:tabs>
        <w:ind w:right="421" w:firstLine="707"/>
        <w:jc w:val="both"/>
        <w:rPr>
          <w:sz w:val="24"/>
        </w:rPr>
      </w:pPr>
      <w:r>
        <w:rPr>
          <w:sz w:val="24"/>
        </w:rPr>
        <w:t xml:space="preserve">Классификатор дефектов и повреждений элементов стрелочных переводов: утв. распоряжением ОАО «РЖД» 16.08.2012 г. № 1653р — Текст : электронный // Консультант- Плюс : справочно-поисковая система. — URL: </w:t>
      </w:r>
      <w:hyperlink r:id="rId19">
        <w:r>
          <w:rPr>
            <w:sz w:val="24"/>
          </w:rPr>
          <w:t>http://www.consultant.ru</w:t>
        </w:r>
      </w:hyperlink>
      <w:r>
        <w:rPr>
          <w:sz w:val="24"/>
        </w:rPr>
        <w:t xml:space="preserve"> (дата обращения: 27.05.2022). — Режим доступа: с компьютеров электронных читальных залов.</w:t>
      </w:r>
    </w:p>
    <w:p w:rsidR="00C13D99" w:rsidRDefault="00F71C41">
      <w:pPr>
        <w:pStyle w:val="a4"/>
        <w:numPr>
          <w:ilvl w:val="0"/>
          <w:numId w:val="6"/>
        </w:numPr>
        <w:tabs>
          <w:tab w:val="left" w:pos="1919"/>
        </w:tabs>
        <w:ind w:right="423" w:firstLine="707"/>
        <w:jc w:val="both"/>
        <w:rPr>
          <w:sz w:val="24"/>
        </w:rPr>
      </w:pPr>
      <w:r>
        <w:rPr>
          <w:sz w:val="24"/>
        </w:rPr>
        <w:t xml:space="preserve">Положение о проведении реконструкции (модернизации) железнодорожного пути: утв. распоряжением ОАО «РЖД» от 01.07.2009 № 1374р. — Текст : электронный // Консуль- тантПлюс : справочно-поисковая система. — URL: </w:t>
      </w:r>
      <w:hyperlink r:id="rId20">
        <w:r>
          <w:rPr>
            <w:sz w:val="24"/>
          </w:rPr>
          <w:t>http://www.consultant.ru</w:t>
        </w:r>
      </w:hyperlink>
      <w:r>
        <w:rPr>
          <w:sz w:val="24"/>
        </w:rPr>
        <w:t xml:space="preserve"> (дата обращения: 27.05.2022). — Режим доступа: с компьютеров электронных читальных залов.</w:t>
      </w:r>
    </w:p>
    <w:p w:rsidR="00C13D99" w:rsidRDefault="00F71C41">
      <w:pPr>
        <w:pStyle w:val="a4"/>
        <w:numPr>
          <w:ilvl w:val="0"/>
          <w:numId w:val="6"/>
        </w:numPr>
        <w:tabs>
          <w:tab w:val="left" w:pos="1919"/>
        </w:tabs>
        <w:ind w:right="419" w:firstLine="707"/>
        <w:jc w:val="both"/>
        <w:rPr>
          <w:sz w:val="24"/>
        </w:rPr>
      </w:pPr>
      <w:r>
        <w:rPr>
          <w:sz w:val="24"/>
        </w:rPr>
        <w:t xml:space="preserve">Технические условия на работы по реконструкции (модернизации) железнодорож- ного пути: утв. распоряжением ОАО "РЖД" от 18.01.2013 № 75р. с изм., утв. распоряжением ОАО «РЖД» от 19.12.2018 №101/р. — Текст :электронный // КонсультантПлюс :справочно- поисковая система. — URL: </w:t>
      </w:r>
      <w:hyperlink r:id="rId21">
        <w:r>
          <w:rPr>
            <w:sz w:val="24"/>
          </w:rPr>
          <w:t>http://www.consultant.ru</w:t>
        </w:r>
      </w:hyperlink>
      <w:r>
        <w:rPr>
          <w:sz w:val="24"/>
        </w:rPr>
        <w:t xml:space="preserve"> (дата обращения: 27.05.2022). — Режим доступа: с компьютеров электронных читальных залов.</w:t>
      </w:r>
    </w:p>
    <w:p w:rsidR="00C13D99" w:rsidRDefault="00F71C41">
      <w:pPr>
        <w:pStyle w:val="a4"/>
        <w:numPr>
          <w:ilvl w:val="0"/>
          <w:numId w:val="6"/>
        </w:numPr>
        <w:tabs>
          <w:tab w:val="left" w:pos="1919"/>
        </w:tabs>
        <w:spacing w:before="1"/>
        <w:ind w:right="422" w:firstLine="707"/>
        <w:jc w:val="both"/>
        <w:rPr>
          <w:sz w:val="24"/>
        </w:rPr>
      </w:pPr>
      <w:r>
        <w:rPr>
          <w:sz w:val="24"/>
        </w:rPr>
        <w:t xml:space="preserve">Распоряжение ОАО «РЖД» от 09.01.2018 № 5р (ред. от 22.10.2020) "Об утвержде- нии Инструкции по охране труда для монтера пути ОАО «РЖД» (вместе с «ИОТ РЖД- 4100612-ЦП-035-2017. Инструкция по охране труда для монтера пути ОАО «РЖД»»). — Текст : электронный // КонсультантПлюс : справочно-поисковая система. — URL: </w:t>
      </w:r>
      <w:hyperlink r:id="rId22">
        <w:r>
          <w:rPr>
            <w:sz w:val="24"/>
          </w:rPr>
          <w:t>http://www.consultant.ru</w:t>
        </w:r>
      </w:hyperlink>
      <w:r>
        <w:rPr>
          <w:sz w:val="24"/>
        </w:rPr>
        <w:t xml:space="preserve"> (дата обращения: 27.05.2022). — Режим доступа: с компьютеров электронных читальных залов.</w:t>
      </w:r>
    </w:p>
    <w:p w:rsidR="00C13D99" w:rsidRDefault="00C13D99">
      <w:pPr>
        <w:pStyle w:val="a4"/>
        <w:rPr>
          <w:sz w:val="24"/>
        </w:rPr>
        <w:sectPr w:rsidR="00C13D99">
          <w:pgSz w:w="11910" w:h="16840"/>
          <w:pgMar w:top="1040" w:right="425" w:bottom="1140" w:left="566" w:header="0" w:footer="957" w:gutter="0"/>
          <w:cols w:space="720"/>
        </w:sectPr>
      </w:pPr>
    </w:p>
    <w:p w:rsidR="00C13D99" w:rsidRDefault="00F71C41">
      <w:pPr>
        <w:pStyle w:val="a4"/>
        <w:numPr>
          <w:ilvl w:val="0"/>
          <w:numId w:val="11"/>
        </w:numPr>
        <w:tabs>
          <w:tab w:val="left" w:pos="3106"/>
        </w:tabs>
        <w:spacing w:before="73"/>
        <w:ind w:left="3106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КОНТРОЛЬ И ОЦЕНКА РЕЗУЛЬТАТОВ </w:t>
      </w:r>
      <w:r>
        <w:rPr>
          <w:b/>
          <w:spacing w:val="-2"/>
          <w:sz w:val="24"/>
        </w:rPr>
        <w:t>ОСВОЕНИЯ</w:t>
      </w:r>
    </w:p>
    <w:p w:rsidR="00C13D99" w:rsidRDefault="00F71C41">
      <w:pPr>
        <w:spacing w:before="1"/>
        <w:ind w:left="1388"/>
        <w:rPr>
          <w:b/>
          <w:sz w:val="24"/>
        </w:rPr>
      </w:pPr>
      <w:r>
        <w:rPr>
          <w:b/>
          <w:sz w:val="24"/>
        </w:rPr>
        <w:t>ПРОИЗВОДСТВЕННОЙ ПРАКТИКИ (ПО ПРОФИЛЮ</w:t>
      </w:r>
      <w:r>
        <w:rPr>
          <w:b/>
          <w:spacing w:val="-2"/>
          <w:sz w:val="24"/>
        </w:rPr>
        <w:t xml:space="preserve"> СПЕЦИАЛЬНОСТИ)</w:t>
      </w:r>
    </w:p>
    <w:p w:rsidR="00C13D99" w:rsidRDefault="00C13D99">
      <w:pPr>
        <w:pStyle w:val="a3"/>
        <w:rPr>
          <w:b/>
        </w:rPr>
      </w:pPr>
    </w:p>
    <w:p w:rsidR="00C13D99" w:rsidRDefault="00F71C41">
      <w:pPr>
        <w:pStyle w:val="a3"/>
        <w:ind w:left="852" w:right="423" w:firstLine="707"/>
        <w:jc w:val="both"/>
      </w:pPr>
      <w:r>
        <w:t>Контроль и оценка результатов освоения производственной практики (по профилю специальности) осуществляется преподавателем – руководителем практики в форме диффе- ренцированного зачета. Обучающийся должен представить: заполненный дневник производ- ственной практики, отчет, аттестационный лист, характеристику.</w:t>
      </w:r>
    </w:p>
    <w:p w:rsidR="00C13D99" w:rsidRDefault="00F71C41">
      <w:pPr>
        <w:pStyle w:val="a3"/>
        <w:ind w:left="852" w:right="427" w:firstLine="707"/>
        <w:jc w:val="both"/>
      </w:pPr>
      <w:r>
        <w:t>Результаты освоения общих и профессиональных компетенций по профессионально- му модулю фиксируются в аттестационных листах.</w:t>
      </w:r>
    </w:p>
    <w:p w:rsidR="00C13D99" w:rsidRDefault="00C13D99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92"/>
        <w:gridCol w:w="5814"/>
      </w:tblGrid>
      <w:tr w:rsidR="00C13D99">
        <w:trPr>
          <w:trHeight w:val="230"/>
        </w:trPr>
        <w:tc>
          <w:tcPr>
            <w:tcW w:w="4292" w:type="dxa"/>
          </w:tcPr>
          <w:p w:rsidR="00C13D99" w:rsidRDefault="00F71C41">
            <w:pPr>
              <w:pStyle w:val="TableParagraph"/>
              <w:spacing w:line="210" w:lineRule="exact"/>
              <w:ind w:left="116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Результаты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5814" w:type="dxa"/>
          </w:tcPr>
          <w:p w:rsidR="00C13D99" w:rsidRDefault="00F71C41">
            <w:pPr>
              <w:pStyle w:val="TableParagraph"/>
              <w:spacing w:line="210" w:lineRule="exact"/>
              <w:ind w:left="123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Формы и методы контроля и </w:t>
            </w:r>
            <w:r>
              <w:rPr>
                <w:b/>
                <w:spacing w:val="-2"/>
                <w:sz w:val="20"/>
              </w:rPr>
              <w:t>оценки</w:t>
            </w:r>
          </w:p>
        </w:tc>
      </w:tr>
      <w:tr w:rsidR="00C13D99">
        <w:trPr>
          <w:trHeight w:val="230"/>
        </w:trPr>
        <w:tc>
          <w:tcPr>
            <w:tcW w:w="10106" w:type="dxa"/>
            <w:gridSpan w:val="2"/>
          </w:tcPr>
          <w:p w:rsidR="00C13D99" w:rsidRDefault="00F71C41">
            <w:pPr>
              <w:pStyle w:val="TableParagraph"/>
              <w:spacing w:line="210" w:lineRule="exact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Практический </w:t>
            </w:r>
            <w:r>
              <w:rPr>
                <w:b/>
                <w:spacing w:val="-4"/>
                <w:sz w:val="20"/>
              </w:rPr>
              <w:t>опыт:</w:t>
            </w:r>
          </w:p>
        </w:tc>
      </w:tr>
      <w:tr w:rsidR="00C13D99">
        <w:trPr>
          <w:trHeight w:val="2301"/>
        </w:trPr>
        <w:tc>
          <w:tcPr>
            <w:tcW w:w="4292" w:type="dxa"/>
          </w:tcPr>
          <w:p w:rsidR="00C13D99" w:rsidRDefault="00F71C41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ПО2.2.01 применения машин и механизмов при ремонтных и строительных работах;</w:t>
            </w:r>
          </w:p>
          <w:p w:rsidR="00C13D99" w:rsidRDefault="00F71C41">
            <w:pPr>
              <w:pStyle w:val="TableParagraph"/>
              <w:spacing w:before="1"/>
              <w:ind w:right="147"/>
              <w:rPr>
                <w:sz w:val="20"/>
              </w:rPr>
            </w:pPr>
            <w:r>
              <w:rPr>
                <w:sz w:val="20"/>
              </w:rPr>
              <w:t>ПО2.3.01 контроля параметров рельсовой ко- леи и стрелочных переводов;</w:t>
            </w:r>
          </w:p>
          <w:p w:rsidR="00C13D99" w:rsidRDefault="00F71C41">
            <w:pPr>
              <w:pStyle w:val="TableParagraph"/>
              <w:spacing w:before="1"/>
              <w:ind w:right="128"/>
              <w:jc w:val="both"/>
              <w:rPr>
                <w:sz w:val="20"/>
              </w:rPr>
            </w:pPr>
            <w:r>
              <w:rPr>
                <w:sz w:val="20"/>
              </w:rPr>
              <w:t>ПО2.4.01разработкитехнологическихпроцес- сов текущего содержания, ремонтных и строи- тельных работ</w:t>
            </w:r>
          </w:p>
        </w:tc>
        <w:tc>
          <w:tcPr>
            <w:tcW w:w="5814" w:type="dxa"/>
          </w:tcPr>
          <w:p w:rsidR="00C13D99" w:rsidRDefault="00F71C41">
            <w:pPr>
              <w:pStyle w:val="TableParagraph"/>
              <w:ind w:left="210" w:right="218"/>
              <w:jc w:val="both"/>
              <w:rPr>
                <w:sz w:val="20"/>
              </w:rPr>
            </w:pPr>
            <w:r>
              <w:rPr>
                <w:sz w:val="20"/>
              </w:rPr>
              <w:t xml:space="preserve">-наблюдение и оценка деятельности и результатов при выпол- нении практических заданий в ходе производственной практи- </w:t>
            </w:r>
            <w:r>
              <w:rPr>
                <w:spacing w:val="-4"/>
                <w:sz w:val="20"/>
              </w:rPr>
              <w:t>ки;</w:t>
            </w:r>
          </w:p>
          <w:p w:rsidR="00C13D99" w:rsidRDefault="00F71C41">
            <w:pPr>
              <w:pStyle w:val="TableParagraph"/>
              <w:spacing w:before="2"/>
              <w:ind w:left="210" w:right="277"/>
              <w:jc w:val="both"/>
              <w:rPr>
                <w:sz w:val="20"/>
              </w:rPr>
            </w:pPr>
            <w:r>
              <w:rPr>
                <w:sz w:val="20"/>
              </w:rPr>
              <w:t>-сравнительная оценка результатов выполнения практических заданий с требованиями нормативных документов иинструк</w:t>
            </w:r>
            <w:r>
              <w:rPr>
                <w:spacing w:val="-4"/>
                <w:sz w:val="20"/>
              </w:rPr>
              <w:t>ций;</w:t>
            </w:r>
          </w:p>
          <w:p w:rsidR="00C13D99" w:rsidRDefault="00F71C41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 xml:space="preserve">-наблюдение за организацией рабочего места в процессе дея- </w:t>
            </w:r>
            <w:r>
              <w:rPr>
                <w:spacing w:val="-2"/>
                <w:sz w:val="20"/>
              </w:rPr>
              <w:t>тельности;</w:t>
            </w:r>
          </w:p>
          <w:p w:rsidR="00C13D99" w:rsidRDefault="00F71C41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 xml:space="preserve">-оценка выполнения заданий для самостоятельной </w:t>
            </w:r>
            <w:r>
              <w:rPr>
                <w:spacing w:val="-2"/>
                <w:sz w:val="20"/>
              </w:rPr>
              <w:t>работы;</w:t>
            </w:r>
          </w:p>
          <w:p w:rsidR="00C13D99" w:rsidRDefault="00F71C41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 xml:space="preserve">-дифференцированный </w:t>
            </w:r>
            <w:r>
              <w:rPr>
                <w:spacing w:val="-2"/>
                <w:sz w:val="20"/>
              </w:rPr>
              <w:t>зачет</w:t>
            </w:r>
          </w:p>
        </w:tc>
      </w:tr>
    </w:tbl>
    <w:p w:rsidR="00C13D99" w:rsidRDefault="00C13D99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3684"/>
        <w:gridCol w:w="2837"/>
      </w:tblGrid>
      <w:tr w:rsidR="00C13D99">
        <w:trPr>
          <w:trHeight w:val="690"/>
        </w:trPr>
        <w:tc>
          <w:tcPr>
            <w:tcW w:w="3545" w:type="dxa"/>
          </w:tcPr>
          <w:p w:rsidR="00C13D99" w:rsidRDefault="00F71C41">
            <w:pPr>
              <w:pStyle w:val="TableParagraph"/>
              <w:spacing w:line="230" w:lineRule="atLeast"/>
              <w:ind w:left="162" w:right="156" w:hanging="2"/>
              <w:jc w:val="center"/>
              <w:rPr>
                <w:sz w:val="20"/>
              </w:rPr>
            </w:pPr>
            <w:r>
              <w:rPr>
                <w:sz w:val="20"/>
              </w:rPr>
              <w:t>Код и наименование профессиональ- ных и общих компетенций, формиру- емых в рамках модуля</w:t>
            </w:r>
          </w:p>
        </w:tc>
        <w:tc>
          <w:tcPr>
            <w:tcW w:w="3684" w:type="dxa"/>
          </w:tcPr>
          <w:p w:rsidR="00C13D99" w:rsidRDefault="00C13D99">
            <w:pPr>
              <w:pStyle w:val="TableParagraph"/>
              <w:ind w:left="0"/>
              <w:rPr>
                <w:sz w:val="20"/>
              </w:rPr>
            </w:pPr>
          </w:p>
          <w:p w:rsidR="00C13D99" w:rsidRDefault="00F71C41">
            <w:pPr>
              <w:pStyle w:val="TableParagraph"/>
              <w:ind w:left="1096"/>
              <w:rPr>
                <w:sz w:val="20"/>
              </w:rPr>
            </w:pPr>
            <w:r>
              <w:rPr>
                <w:sz w:val="20"/>
              </w:rPr>
              <w:t xml:space="preserve">Критерии </w:t>
            </w:r>
            <w:r>
              <w:rPr>
                <w:spacing w:val="-2"/>
                <w:sz w:val="20"/>
              </w:rPr>
              <w:t>оценки</w:t>
            </w:r>
          </w:p>
        </w:tc>
        <w:tc>
          <w:tcPr>
            <w:tcW w:w="2837" w:type="dxa"/>
          </w:tcPr>
          <w:p w:rsidR="00C13D99" w:rsidRDefault="00C13D99">
            <w:pPr>
              <w:pStyle w:val="TableParagraph"/>
              <w:ind w:left="0"/>
              <w:rPr>
                <w:sz w:val="20"/>
              </w:rPr>
            </w:pPr>
          </w:p>
          <w:p w:rsidR="00C13D99" w:rsidRDefault="00F71C41">
            <w:pPr>
              <w:pStyle w:val="TableParagraph"/>
              <w:ind w:left="745"/>
              <w:rPr>
                <w:sz w:val="20"/>
              </w:rPr>
            </w:pPr>
            <w:r>
              <w:rPr>
                <w:sz w:val="20"/>
              </w:rPr>
              <w:t xml:space="preserve">Методы </w:t>
            </w:r>
            <w:r>
              <w:rPr>
                <w:spacing w:val="-2"/>
                <w:sz w:val="20"/>
              </w:rPr>
              <w:t>оценки</w:t>
            </w:r>
          </w:p>
        </w:tc>
      </w:tr>
      <w:tr w:rsidR="00C13D99">
        <w:trPr>
          <w:trHeight w:val="1380"/>
        </w:trPr>
        <w:tc>
          <w:tcPr>
            <w:tcW w:w="3545" w:type="dxa"/>
          </w:tcPr>
          <w:p w:rsidR="00C13D99" w:rsidRDefault="00F71C41">
            <w:pPr>
              <w:pStyle w:val="TableParagraph"/>
              <w:ind w:right="55"/>
              <w:rPr>
                <w:sz w:val="20"/>
              </w:rPr>
            </w:pPr>
            <w:r>
              <w:rPr>
                <w:sz w:val="20"/>
              </w:rPr>
              <w:t>ПК2.1.Участвоватьвпроектировании и строительстве железных дорог, зда- ний и сооружений</w:t>
            </w:r>
          </w:p>
        </w:tc>
        <w:tc>
          <w:tcPr>
            <w:tcW w:w="3684" w:type="dxa"/>
          </w:tcPr>
          <w:p w:rsidR="00C13D99" w:rsidRDefault="00F71C41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ind w:right="326" w:firstLine="0"/>
              <w:rPr>
                <w:sz w:val="20"/>
              </w:rPr>
            </w:pPr>
            <w:r>
              <w:rPr>
                <w:sz w:val="20"/>
              </w:rPr>
              <w:t>точность и грамотность оформления технологической документации;</w:t>
            </w:r>
          </w:p>
          <w:p w:rsidR="00C13D99" w:rsidRDefault="00F71C41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spacing w:line="230" w:lineRule="exact"/>
              <w:ind w:right="133" w:firstLine="0"/>
              <w:rPr>
                <w:sz w:val="20"/>
              </w:rPr>
            </w:pPr>
            <w:r>
              <w:rPr>
                <w:sz w:val="20"/>
              </w:rPr>
              <w:t>техническая грамотность проектиро- вания и демонстрация навыков выпол- нения работ по сооружению железнодо- рожного пути;</w:t>
            </w:r>
          </w:p>
        </w:tc>
        <w:tc>
          <w:tcPr>
            <w:tcW w:w="2837" w:type="dxa"/>
            <w:vMerge w:val="restart"/>
          </w:tcPr>
          <w:p w:rsidR="00C13D99" w:rsidRDefault="00F71C41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-наблюдение и оценка дея- тельности и результатов при выполнении практических</w:t>
            </w:r>
          </w:p>
          <w:p w:rsidR="00C13D99" w:rsidRDefault="00F71C41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Заданий в ходе производ- ственной практики;</w:t>
            </w:r>
          </w:p>
          <w:p w:rsidR="00C13D99" w:rsidRDefault="00F71C41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-сравнительная оценка ре- зультатов выполнения прак- тических заданий с требова- ниями нормативных доку- ментов и инструкций;</w:t>
            </w:r>
          </w:p>
          <w:p w:rsidR="00C13D99" w:rsidRDefault="00F71C41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-наблюдение за организацией рабочего места в процессе</w:t>
            </w:r>
          </w:p>
          <w:p w:rsidR="00C13D99" w:rsidRDefault="00F71C41">
            <w:pPr>
              <w:pStyle w:val="TableParagraph"/>
              <w:spacing w:before="1" w:line="229" w:lineRule="exact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деятельности;</w:t>
            </w:r>
          </w:p>
          <w:p w:rsidR="00C13D99" w:rsidRDefault="00F71C41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 xml:space="preserve">-оценка выполнения заданий для самостоятельной </w:t>
            </w:r>
            <w:r>
              <w:rPr>
                <w:spacing w:val="-2"/>
                <w:sz w:val="20"/>
              </w:rPr>
              <w:t>работы;</w:t>
            </w:r>
          </w:p>
          <w:p w:rsidR="00C13D99" w:rsidRDefault="00F71C41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 xml:space="preserve">-дифференцированный </w:t>
            </w:r>
            <w:r>
              <w:rPr>
                <w:spacing w:val="-2"/>
                <w:sz w:val="20"/>
              </w:rPr>
              <w:t>зачет</w:t>
            </w:r>
          </w:p>
        </w:tc>
      </w:tr>
      <w:tr w:rsidR="00C13D99">
        <w:trPr>
          <w:trHeight w:val="2068"/>
        </w:trPr>
        <w:tc>
          <w:tcPr>
            <w:tcW w:w="3545" w:type="dxa"/>
          </w:tcPr>
          <w:p w:rsidR="00C13D99" w:rsidRDefault="00F71C41">
            <w:pPr>
              <w:pStyle w:val="TableParagraph"/>
              <w:ind w:right="55"/>
              <w:rPr>
                <w:sz w:val="20"/>
              </w:rPr>
            </w:pPr>
            <w:r>
              <w:rPr>
                <w:sz w:val="20"/>
              </w:rPr>
              <w:t>ПК2.2.Производитьремонти строи- тельство железнодорожного пути с использованием средств механизации</w:t>
            </w:r>
          </w:p>
        </w:tc>
        <w:tc>
          <w:tcPr>
            <w:tcW w:w="3684" w:type="dxa"/>
          </w:tcPr>
          <w:p w:rsidR="00C13D99" w:rsidRDefault="00F71C4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-точность и </w:t>
            </w:r>
            <w:r>
              <w:rPr>
                <w:spacing w:val="-2"/>
                <w:sz w:val="20"/>
              </w:rPr>
              <w:t>технологическая</w:t>
            </w:r>
          </w:p>
          <w:p w:rsidR="00C13D99" w:rsidRDefault="00F71C41">
            <w:pPr>
              <w:pStyle w:val="TableParagraph"/>
              <w:ind w:left="105" w:right="127"/>
              <w:rPr>
                <w:sz w:val="20"/>
              </w:rPr>
            </w:pPr>
            <w:r>
              <w:rPr>
                <w:sz w:val="20"/>
              </w:rPr>
              <w:t xml:space="preserve">грамотность выполнения ремонта и строительства железнодорожного пути, в соответствии с технологическими </w:t>
            </w:r>
            <w:r>
              <w:rPr>
                <w:spacing w:val="-2"/>
                <w:sz w:val="20"/>
              </w:rPr>
              <w:t>процессами;</w:t>
            </w:r>
          </w:p>
          <w:p w:rsidR="00C13D99" w:rsidRDefault="00F71C4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-грамотный выбор средств механизации соблюдение требований технологиче-</w:t>
            </w:r>
          </w:p>
          <w:p w:rsidR="00C13D99" w:rsidRDefault="00F71C41">
            <w:pPr>
              <w:pStyle w:val="TableParagraph"/>
              <w:spacing w:line="228" w:lineRule="exact"/>
              <w:ind w:left="105" w:right="127"/>
              <w:rPr>
                <w:sz w:val="20"/>
              </w:rPr>
            </w:pPr>
            <w:r>
              <w:rPr>
                <w:sz w:val="20"/>
              </w:rPr>
              <w:t xml:space="preserve">Ских карт на выполнение ремонтов пу- </w:t>
            </w:r>
            <w:r>
              <w:rPr>
                <w:spacing w:val="-4"/>
                <w:sz w:val="20"/>
              </w:rPr>
              <w:t>ти;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C13D99" w:rsidRDefault="00C13D99">
            <w:pPr>
              <w:rPr>
                <w:sz w:val="2"/>
                <w:szCs w:val="2"/>
              </w:rPr>
            </w:pPr>
          </w:p>
        </w:tc>
      </w:tr>
      <w:tr w:rsidR="00C13D99">
        <w:trPr>
          <w:trHeight w:val="2301"/>
        </w:trPr>
        <w:tc>
          <w:tcPr>
            <w:tcW w:w="3545" w:type="dxa"/>
          </w:tcPr>
          <w:p w:rsidR="00C13D99" w:rsidRDefault="00F71C41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ПК2.3.Контролироватькачествоте- кущего содержания пути, ремонтных и строительных работ, организовы- вать их приемку</w:t>
            </w:r>
          </w:p>
        </w:tc>
        <w:tc>
          <w:tcPr>
            <w:tcW w:w="3684" w:type="dxa"/>
          </w:tcPr>
          <w:p w:rsidR="00C13D99" w:rsidRDefault="00F71C41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spacing w:before="1"/>
              <w:ind w:right="235" w:firstLine="0"/>
              <w:jc w:val="both"/>
              <w:rPr>
                <w:sz w:val="20"/>
              </w:rPr>
            </w:pPr>
            <w:r>
              <w:rPr>
                <w:sz w:val="20"/>
              </w:rPr>
              <w:t>точность и правильность выполнения измерительных работ по контролю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состояния верхнего строения пути;</w:t>
            </w:r>
          </w:p>
          <w:p w:rsidR="00C13D99" w:rsidRDefault="00F71C41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spacing w:before="1"/>
              <w:ind w:right="589" w:firstLine="0"/>
              <w:rPr>
                <w:sz w:val="20"/>
              </w:rPr>
            </w:pPr>
            <w:r>
              <w:rPr>
                <w:sz w:val="20"/>
              </w:rPr>
              <w:t>владение средствами контроля качества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ремонтных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и строительных работ;</w:t>
            </w:r>
          </w:p>
          <w:p w:rsidR="00C13D99" w:rsidRDefault="00F71C41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ind w:right="647" w:firstLine="0"/>
              <w:rPr>
                <w:sz w:val="20"/>
              </w:rPr>
            </w:pPr>
            <w:r>
              <w:rPr>
                <w:sz w:val="20"/>
              </w:rPr>
              <w:t>обоснованный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и методов контроля;</w:t>
            </w:r>
          </w:p>
          <w:p w:rsidR="00C13D99" w:rsidRDefault="00F71C41">
            <w:pPr>
              <w:pStyle w:val="TableParagraph"/>
              <w:numPr>
                <w:ilvl w:val="0"/>
                <w:numId w:val="4"/>
              </w:numPr>
              <w:tabs>
                <w:tab w:val="left" w:pos="222"/>
              </w:tabs>
              <w:spacing w:line="230" w:lineRule="atLeast"/>
              <w:ind w:right="244" w:firstLine="0"/>
              <w:rPr>
                <w:sz w:val="20"/>
              </w:rPr>
            </w:pPr>
            <w:r>
              <w:rPr>
                <w:sz w:val="20"/>
              </w:rPr>
              <w:t>грамотность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заполнения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технической </w:t>
            </w:r>
            <w:r>
              <w:rPr>
                <w:spacing w:val="-2"/>
                <w:sz w:val="20"/>
              </w:rPr>
              <w:t>документации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C13D99" w:rsidRDefault="00C13D99">
            <w:pPr>
              <w:rPr>
                <w:sz w:val="2"/>
                <w:szCs w:val="2"/>
              </w:rPr>
            </w:pPr>
          </w:p>
        </w:tc>
      </w:tr>
      <w:tr w:rsidR="00C13D99">
        <w:trPr>
          <w:trHeight w:val="918"/>
        </w:trPr>
        <w:tc>
          <w:tcPr>
            <w:tcW w:w="3545" w:type="dxa"/>
          </w:tcPr>
          <w:p w:rsidR="00C13D99" w:rsidRDefault="00F71C41">
            <w:pPr>
              <w:pStyle w:val="TableParagraph"/>
              <w:ind w:right="55"/>
              <w:rPr>
                <w:sz w:val="20"/>
              </w:rPr>
            </w:pPr>
            <w:r>
              <w:rPr>
                <w:sz w:val="20"/>
              </w:rPr>
              <w:t>ПК 2.4. Разрабатывать технологиче- ские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процессы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 w:rsidR="00777D3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ремонт-</w:t>
            </w:r>
          </w:p>
          <w:p w:rsidR="00C13D99" w:rsidRDefault="00777D30">
            <w:pPr>
              <w:pStyle w:val="TableParagraph"/>
              <w:spacing w:line="228" w:lineRule="exact"/>
              <w:ind w:right="55"/>
              <w:rPr>
                <w:sz w:val="20"/>
              </w:rPr>
            </w:pPr>
            <w:r>
              <w:rPr>
                <w:sz w:val="20"/>
              </w:rPr>
              <w:t>Н</w:t>
            </w:r>
            <w:r w:rsidR="00F71C41">
              <w:rPr>
                <w:sz w:val="20"/>
              </w:rPr>
              <w:t>ых</w:t>
            </w:r>
            <w:r>
              <w:rPr>
                <w:sz w:val="20"/>
              </w:rPr>
              <w:t xml:space="preserve"> </w:t>
            </w:r>
            <w:r w:rsidR="00F71C41">
              <w:rPr>
                <w:sz w:val="20"/>
              </w:rPr>
              <w:t>работ</w:t>
            </w:r>
            <w:r>
              <w:rPr>
                <w:sz w:val="20"/>
              </w:rPr>
              <w:t xml:space="preserve"> </w:t>
            </w:r>
            <w:r w:rsidR="00F71C41">
              <w:rPr>
                <w:sz w:val="20"/>
              </w:rPr>
              <w:t>железнодорожного</w:t>
            </w:r>
            <w:r>
              <w:rPr>
                <w:sz w:val="20"/>
              </w:rPr>
              <w:t xml:space="preserve"> </w:t>
            </w:r>
            <w:r w:rsidR="00F71C41">
              <w:rPr>
                <w:sz w:val="20"/>
              </w:rPr>
              <w:t>пути</w:t>
            </w:r>
            <w:r>
              <w:rPr>
                <w:sz w:val="20"/>
              </w:rPr>
              <w:t xml:space="preserve"> </w:t>
            </w:r>
            <w:r w:rsidR="00F71C41">
              <w:rPr>
                <w:sz w:val="20"/>
              </w:rPr>
              <w:t xml:space="preserve">и </w:t>
            </w:r>
            <w:r w:rsidR="00F71C41">
              <w:rPr>
                <w:spacing w:val="-2"/>
                <w:sz w:val="20"/>
              </w:rPr>
              <w:t>сооружений</w:t>
            </w:r>
          </w:p>
        </w:tc>
        <w:tc>
          <w:tcPr>
            <w:tcW w:w="3684" w:type="dxa"/>
          </w:tcPr>
          <w:p w:rsidR="00C13D99" w:rsidRDefault="00F71C4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-обоснованный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технологических процессов производства ремонтно- путевых работ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C13D99" w:rsidRDefault="00C13D99">
            <w:pPr>
              <w:rPr>
                <w:sz w:val="2"/>
                <w:szCs w:val="2"/>
              </w:rPr>
            </w:pPr>
          </w:p>
        </w:tc>
      </w:tr>
      <w:tr w:rsidR="00C13D99">
        <w:trPr>
          <w:trHeight w:val="1152"/>
        </w:trPr>
        <w:tc>
          <w:tcPr>
            <w:tcW w:w="3545" w:type="dxa"/>
          </w:tcPr>
          <w:p w:rsidR="00C13D99" w:rsidRDefault="00F71C41">
            <w:pPr>
              <w:pStyle w:val="TableParagraph"/>
              <w:spacing w:line="230" w:lineRule="atLeast"/>
              <w:ind w:right="55"/>
              <w:rPr>
                <w:sz w:val="20"/>
              </w:rPr>
            </w:pPr>
            <w:r>
              <w:rPr>
                <w:sz w:val="20"/>
              </w:rPr>
              <w:lastRenderedPageBreak/>
              <w:t>ПК2.5.Обеспечиватьсоблюдениепри строительстве, эксплуатации желез- ных дорог требований охраны окру- жающей среды и промышленной без- опасности, проводить обучение пер-</w:t>
            </w:r>
          </w:p>
        </w:tc>
        <w:tc>
          <w:tcPr>
            <w:tcW w:w="3684" w:type="dxa"/>
          </w:tcPr>
          <w:p w:rsidR="00C13D99" w:rsidRDefault="00F71C41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ind w:right="142" w:firstLine="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защиты окружающей среды;</w:t>
            </w:r>
          </w:p>
          <w:p w:rsidR="00C13D99" w:rsidRDefault="00F71C41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spacing w:before="1"/>
              <w:ind w:right="547" w:firstLine="0"/>
              <w:rPr>
                <w:sz w:val="20"/>
              </w:rPr>
            </w:pPr>
            <w:r>
              <w:rPr>
                <w:sz w:val="20"/>
              </w:rPr>
              <w:t>выбор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промышленной безопасности;</w:t>
            </w:r>
          </w:p>
          <w:p w:rsidR="00C13D99" w:rsidRDefault="00F71C41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spacing w:before="1" w:line="210" w:lineRule="exact"/>
              <w:ind w:left="222" w:hanging="117"/>
              <w:rPr>
                <w:sz w:val="20"/>
              </w:rPr>
            </w:pPr>
            <w:r>
              <w:rPr>
                <w:sz w:val="20"/>
              </w:rPr>
              <w:t>выбор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 w:rsidR="00777D30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пер-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C13D99" w:rsidRDefault="00C13D99">
            <w:pPr>
              <w:rPr>
                <w:sz w:val="2"/>
                <w:szCs w:val="2"/>
              </w:rPr>
            </w:pPr>
          </w:p>
        </w:tc>
      </w:tr>
    </w:tbl>
    <w:p w:rsidR="00C13D99" w:rsidRDefault="00C13D99">
      <w:pPr>
        <w:rPr>
          <w:sz w:val="2"/>
          <w:szCs w:val="2"/>
        </w:rPr>
        <w:sectPr w:rsidR="00C13D99">
          <w:pgSz w:w="11910" w:h="16840"/>
          <w:pgMar w:top="1040" w:right="425" w:bottom="1140" w:left="566" w:header="0" w:footer="957" w:gutter="0"/>
          <w:cols w:space="720"/>
        </w:sect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3684"/>
        <w:gridCol w:w="2837"/>
      </w:tblGrid>
      <w:tr w:rsidR="00C13D99">
        <w:trPr>
          <w:trHeight w:val="230"/>
        </w:trPr>
        <w:tc>
          <w:tcPr>
            <w:tcW w:w="3545" w:type="dxa"/>
          </w:tcPr>
          <w:p w:rsidR="00C13D99" w:rsidRDefault="00777D3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С</w:t>
            </w:r>
            <w:r w:rsidR="00F71C41">
              <w:rPr>
                <w:sz w:val="20"/>
              </w:rPr>
              <w:t>онала</w:t>
            </w:r>
            <w:r>
              <w:rPr>
                <w:sz w:val="20"/>
              </w:rPr>
              <w:t xml:space="preserve"> </w:t>
            </w:r>
            <w:r w:rsidR="00F71C41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="00F71C41">
              <w:rPr>
                <w:sz w:val="20"/>
              </w:rPr>
              <w:t>производственном</w:t>
            </w:r>
            <w:r>
              <w:rPr>
                <w:sz w:val="20"/>
              </w:rPr>
              <w:t xml:space="preserve"> </w:t>
            </w:r>
            <w:r w:rsidR="00F71C41">
              <w:rPr>
                <w:spacing w:val="-2"/>
                <w:sz w:val="20"/>
              </w:rPr>
              <w:t>участке</w:t>
            </w:r>
          </w:p>
        </w:tc>
        <w:tc>
          <w:tcPr>
            <w:tcW w:w="3684" w:type="dxa"/>
          </w:tcPr>
          <w:p w:rsidR="00C13D99" w:rsidRDefault="00777D3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</w:t>
            </w:r>
            <w:r w:rsidR="00F71C41">
              <w:rPr>
                <w:sz w:val="20"/>
              </w:rPr>
              <w:t>онала</w:t>
            </w:r>
            <w:r>
              <w:rPr>
                <w:sz w:val="20"/>
              </w:rPr>
              <w:t xml:space="preserve"> </w:t>
            </w:r>
            <w:r w:rsidR="00F71C41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="00F71C41">
              <w:rPr>
                <w:sz w:val="20"/>
              </w:rPr>
              <w:t>производственном</w:t>
            </w:r>
            <w:r>
              <w:rPr>
                <w:sz w:val="20"/>
              </w:rPr>
              <w:t xml:space="preserve"> </w:t>
            </w:r>
            <w:r w:rsidR="00F71C41">
              <w:rPr>
                <w:spacing w:val="-2"/>
                <w:sz w:val="20"/>
              </w:rPr>
              <w:t>участке.</w:t>
            </w:r>
          </w:p>
        </w:tc>
        <w:tc>
          <w:tcPr>
            <w:tcW w:w="2837" w:type="dxa"/>
          </w:tcPr>
          <w:p w:rsidR="00C13D99" w:rsidRDefault="00C13D99">
            <w:pPr>
              <w:pStyle w:val="TableParagraph"/>
              <w:ind w:left="0"/>
              <w:rPr>
                <w:sz w:val="16"/>
              </w:rPr>
            </w:pPr>
          </w:p>
        </w:tc>
      </w:tr>
      <w:tr w:rsidR="00C13D99">
        <w:trPr>
          <w:trHeight w:val="3220"/>
        </w:trPr>
        <w:tc>
          <w:tcPr>
            <w:tcW w:w="3545" w:type="dxa"/>
          </w:tcPr>
          <w:p w:rsidR="00C13D99" w:rsidRDefault="00F71C4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ОК01.Выбиратьспособы</w:t>
            </w:r>
            <w:r>
              <w:rPr>
                <w:spacing w:val="-2"/>
                <w:sz w:val="20"/>
              </w:rPr>
              <w:t>решения</w:t>
            </w:r>
          </w:p>
          <w:p w:rsidR="00C13D99" w:rsidRDefault="00777D30">
            <w:pPr>
              <w:pStyle w:val="TableParagraph"/>
              <w:spacing w:before="1"/>
              <w:ind w:right="55"/>
              <w:rPr>
                <w:sz w:val="20"/>
              </w:rPr>
            </w:pPr>
            <w:r>
              <w:rPr>
                <w:sz w:val="20"/>
              </w:rPr>
              <w:t>З</w:t>
            </w:r>
            <w:r w:rsidR="00F71C41">
              <w:rPr>
                <w:sz w:val="20"/>
              </w:rPr>
              <w:t>адач</w:t>
            </w:r>
            <w:r>
              <w:rPr>
                <w:sz w:val="20"/>
              </w:rPr>
              <w:t xml:space="preserve"> </w:t>
            </w:r>
            <w:r w:rsidR="00F71C41">
              <w:rPr>
                <w:sz w:val="20"/>
              </w:rPr>
              <w:t>профессиональной</w:t>
            </w:r>
            <w:r>
              <w:rPr>
                <w:sz w:val="20"/>
              </w:rPr>
              <w:t xml:space="preserve"> </w:t>
            </w:r>
            <w:r w:rsidR="00F71C41">
              <w:rPr>
                <w:sz w:val="20"/>
              </w:rPr>
              <w:t>деятельности применительно к различным контек-</w:t>
            </w:r>
          </w:p>
          <w:p w:rsidR="00C13D99" w:rsidRDefault="00F71C41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стам</w:t>
            </w:r>
          </w:p>
        </w:tc>
        <w:tc>
          <w:tcPr>
            <w:tcW w:w="3684" w:type="dxa"/>
          </w:tcPr>
          <w:p w:rsidR="00C13D99" w:rsidRDefault="00F71C41">
            <w:pPr>
              <w:pStyle w:val="TableParagraph"/>
              <w:ind w:left="105" w:right="127"/>
              <w:rPr>
                <w:sz w:val="20"/>
              </w:rPr>
            </w:pPr>
            <w:r>
              <w:rPr>
                <w:sz w:val="20"/>
              </w:rPr>
              <w:t>-обучающийся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наличие умений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распознавать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задачу(проблему) в профессиональном или социальном контексте;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её составные части; определять этапы ре- шения задачи; выявлять и эффективно искать информацию, необходимую для решения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задачи(проблемы);составлять план действий; определять необходи- мые ресурсы; владеть актуальными ме- тодами работы в профессиональной и</w:t>
            </w:r>
          </w:p>
          <w:p w:rsidR="00C13D99" w:rsidRDefault="00F71C41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 xml:space="preserve">смежных сферах; реализовывать со- </w:t>
            </w:r>
            <w:r w:rsidR="00777D30">
              <w:rPr>
                <w:sz w:val="20"/>
              </w:rPr>
              <w:t xml:space="preserve">ставленый </w:t>
            </w:r>
            <w:r>
              <w:rPr>
                <w:sz w:val="20"/>
              </w:rPr>
              <w:t>план;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C13D99" w:rsidRDefault="00F71C41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последствия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 w:rsidR="00777D3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действий</w:t>
            </w:r>
          </w:p>
        </w:tc>
        <w:tc>
          <w:tcPr>
            <w:tcW w:w="2837" w:type="dxa"/>
            <w:vMerge w:val="restart"/>
          </w:tcPr>
          <w:p w:rsidR="00C13D99" w:rsidRDefault="00F71C41">
            <w:pPr>
              <w:pStyle w:val="TableParagraph"/>
              <w:ind w:left="108" w:right="86"/>
              <w:rPr>
                <w:sz w:val="20"/>
              </w:rPr>
            </w:pPr>
            <w:r>
              <w:rPr>
                <w:sz w:val="20"/>
              </w:rPr>
              <w:t>экспертное наблюдение и оценка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работ и заполнении дневника по практике, защита отчёта по </w:t>
            </w:r>
            <w:r>
              <w:rPr>
                <w:spacing w:val="-2"/>
                <w:sz w:val="20"/>
              </w:rPr>
              <w:t>практике</w:t>
            </w:r>
          </w:p>
        </w:tc>
      </w:tr>
      <w:tr w:rsidR="00C13D99">
        <w:trPr>
          <w:trHeight w:val="3451"/>
        </w:trPr>
        <w:tc>
          <w:tcPr>
            <w:tcW w:w="3545" w:type="dxa"/>
          </w:tcPr>
          <w:p w:rsidR="00C13D99" w:rsidRDefault="00F71C41">
            <w:pPr>
              <w:pStyle w:val="TableParagraph"/>
              <w:spacing w:before="1"/>
              <w:ind w:right="55" w:firstLine="7"/>
              <w:rPr>
                <w:sz w:val="20"/>
              </w:rPr>
            </w:pPr>
            <w:r>
              <w:rPr>
                <w:sz w:val="20"/>
              </w:rPr>
              <w:t>ОК 02. Использовать современные средства поиска, анализа и интерпре- тации информации и информацион- ные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задач профессиональной деятельности</w:t>
            </w:r>
          </w:p>
        </w:tc>
        <w:tc>
          <w:tcPr>
            <w:tcW w:w="3684" w:type="dxa"/>
          </w:tcPr>
          <w:p w:rsidR="00C13D99" w:rsidRDefault="00F71C41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- обучающийся обладает способностью определять задачи и необходимые ис- точники для поиска информации; пла- нировать процесс поиска и структури- ровать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получаемую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информацию;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выде- лять наиболее значимое в перечне ин- формации и оценивать практическую</w:t>
            </w:r>
          </w:p>
          <w:p w:rsidR="00C13D99" w:rsidRDefault="00F71C4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значимость результатов поиска;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оформ- лять результаты поиска, применять средства информационных технологий для решения профессиональных задач; использовать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современное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программное обеспечение и различные цифровые средства для решения профессиональ-</w:t>
            </w:r>
          </w:p>
          <w:p w:rsidR="00C13D99" w:rsidRDefault="00F71C41">
            <w:pPr>
              <w:pStyle w:val="TableParagraph"/>
              <w:spacing w:before="1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ных</w:t>
            </w:r>
            <w:r w:rsidR="00777D3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C13D99" w:rsidRDefault="00C13D99">
            <w:pPr>
              <w:rPr>
                <w:sz w:val="2"/>
                <w:szCs w:val="2"/>
              </w:rPr>
            </w:pPr>
          </w:p>
        </w:tc>
      </w:tr>
      <w:tr w:rsidR="00C13D99">
        <w:trPr>
          <w:trHeight w:val="3218"/>
        </w:trPr>
        <w:tc>
          <w:tcPr>
            <w:tcW w:w="3545" w:type="dxa"/>
          </w:tcPr>
          <w:p w:rsidR="00C13D99" w:rsidRDefault="00F71C41">
            <w:pPr>
              <w:pStyle w:val="TableParagraph"/>
              <w:ind w:right="55" w:firstLine="7"/>
              <w:rPr>
                <w:sz w:val="20"/>
              </w:rPr>
            </w:pPr>
            <w:r>
              <w:rPr>
                <w:sz w:val="20"/>
              </w:rPr>
              <w:t>ОК 03. Планировать и реализовывать собственное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профессиональное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лич- ностное развитие, предприниматель- скую деятельность в профессиональ- ной сфере, использовать знания по финансовой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грамотности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различных жизненных ситуациях</w:t>
            </w:r>
          </w:p>
        </w:tc>
        <w:tc>
          <w:tcPr>
            <w:tcW w:w="3684" w:type="dxa"/>
          </w:tcPr>
          <w:p w:rsidR="00C13D99" w:rsidRDefault="00777D3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</w:t>
            </w:r>
            <w:r w:rsidR="00F71C41">
              <w:rPr>
                <w:sz w:val="20"/>
              </w:rPr>
              <w:t>ри</w:t>
            </w:r>
            <w:r>
              <w:rPr>
                <w:sz w:val="20"/>
              </w:rPr>
              <w:t xml:space="preserve"> </w:t>
            </w:r>
            <w:r w:rsidR="00F71C41">
              <w:rPr>
                <w:sz w:val="20"/>
              </w:rPr>
              <w:t>выполнении</w:t>
            </w:r>
            <w:r>
              <w:rPr>
                <w:sz w:val="20"/>
              </w:rPr>
              <w:t xml:space="preserve"> </w:t>
            </w:r>
            <w:r w:rsidR="00F71C41">
              <w:rPr>
                <w:sz w:val="20"/>
              </w:rPr>
              <w:t>поставленных</w:t>
            </w:r>
            <w:r>
              <w:rPr>
                <w:sz w:val="20"/>
              </w:rPr>
              <w:t xml:space="preserve"> </w:t>
            </w:r>
            <w:r w:rsidR="00F71C41">
              <w:rPr>
                <w:sz w:val="20"/>
              </w:rPr>
              <w:t xml:space="preserve">задач обучающийся демонстрирует </w:t>
            </w:r>
            <w:r w:rsidR="00F71C41">
              <w:rPr>
                <w:spacing w:val="-2"/>
                <w:sz w:val="20"/>
              </w:rPr>
              <w:t>способность:</w:t>
            </w:r>
          </w:p>
          <w:p w:rsidR="00C13D99" w:rsidRDefault="00F71C41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ind w:right="182" w:firstLine="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актуальность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нормативно- правовой документации в</w:t>
            </w:r>
          </w:p>
          <w:p w:rsidR="00C13D99" w:rsidRDefault="00F71C41">
            <w:pPr>
              <w:pStyle w:val="TableParagraph"/>
              <w:ind w:left="105" w:right="5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профессиональной деятельности; применять современную научную </w:t>
            </w:r>
            <w:r>
              <w:rPr>
                <w:spacing w:val="-2"/>
                <w:sz w:val="20"/>
              </w:rPr>
              <w:t>профессиональную</w:t>
            </w:r>
            <w:r w:rsidR="00777D30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терминологию;</w:t>
            </w:r>
          </w:p>
          <w:p w:rsidR="00C13D99" w:rsidRDefault="00F71C41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ind w:right="212" w:firstLine="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выстраивать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траектории профессионального развития и</w:t>
            </w:r>
          </w:p>
          <w:p w:rsidR="00C13D99" w:rsidRDefault="00F71C41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самообразования;</w:t>
            </w:r>
          </w:p>
          <w:p w:rsidR="00C13D99" w:rsidRDefault="00F71C41">
            <w:pPr>
              <w:pStyle w:val="TableParagraph"/>
              <w:numPr>
                <w:ilvl w:val="0"/>
                <w:numId w:val="2"/>
              </w:numPr>
              <w:tabs>
                <w:tab w:val="left" w:pos="222"/>
              </w:tabs>
              <w:ind w:left="222" w:hanging="117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777D30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финансовой</w:t>
            </w:r>
          </w:p>
          <w:p w:rsidR="00C13D99" w:rsidRDefault="00F71C41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грамотности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жизненных </w:t>
            </w:r>
            <w:r>
              <w:rPr>
                <w:spacing w:val="-2"/>
                <w:sz w:val="20"/>
              </w:rPr>
              <w:t>ситуациях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C13D99" w:rsidRDefault="00C13D99">
            <w:pPr>
              <w:rPr>
                <w:sz w:val="2"/>
                <w:szCs w:val="2"/>
              </w:rPr>
            </w:pPr>
          </w:p>
        </w:tc>
      </w:tr>
      <w:tr w:rsidR="00C13D99">
        <w:trPr>
          <w:trHeight w:val="1152"/>
        </w:trPr>
        <w:tc>
          <w:tcPr>
            <w:tcW w:w="3545" w:type="dxa"/>
          </w:tcPr>
          <w:p w:rsidR="00C13D99" w:rsidRDefault="00F71C41">
            <w:pPr>
              <w:pStyle w:val="TableParagraph"/>
              <w:spacing w:before="1"/>
              <w:ind w:right="55" w:firstLine="7"/>
              <w:rPr>
                <w:sz w:val="20"/>
              </w:rPr>
            </w:pPr>
            <w:r>
              <w:rPr>
                <w:sz w:val="20"/>
              </w:rPr>
              <w:t>ОК 04. Эффективно взаимодейство- вать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коман- </w:t>
            </w:r>
            <w:r>
              <w:rPr>
                <w:spacing w:val="-6"/>
                <w:sz w:val="20"/>
              </w:rPr>
              <w:t>де</w:t>
            </w:r>
          </w:p>
        </w:tc>
        <w:tc>
          <w:tcPr>
            <w:tcW w:w="3684" w:type="dxa"/>
          </w:tcPr>
          <w:p w:rsidR="00C13D99" w:rsidRDefault="00F71C41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- обучающийся демонстрирует умение организовывать работу коллектива и команды;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коллега- ми, руководством, клиентами в ходе профессиональной деятельности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C13D99" w:rsidRDefault="00C13D99">
            <w:pPr>
              <w:rPr>
                <w:sz w:val="2"/>
                <w:szCs w:val="2"/>
              </w:rPr>
            </w:pPr>
          </w:p>
        </w:tc>
      </w:tr>
      <w:tr w:rsidR="00C13D99">
        <w:trPr>
          <w:trHeight w:val="2068"/>
        </w:trPr>
        <w:tc>
          <w:tcPr>
            <w:tcW w:w="3545" w:type="dxa"/>
          </w:tcPr>
          <w:p w:rsidR="00C13D99" w:rsidRDefault="00F71C41">
            <w:pPr>
              <w:pStyle w:val="TableParagraph"/>
              <w:ind w:right="55" w:firstLine="7"/>
              <w:rPr>
                <w:sz w:val="20"/>
              </w:rPr>
            </w:pPr>
            <w:r>
              <w:rPr>
                <w:sz w:val="20"/>
              </w:rPr>
              <w:t>ОК05.Осуществлятьустнуюипись- менную коммуникацию на государ- ственном языке Российской Федера- ции с учетом особенностей социаль- ного и культурного контекста</w:t>
            </w:r>
          </w:p>
        </w:tc>
        <w:tc>
          <w:tcPr>
            <w:tcW w:w="3684" w:type="dxa"/>
          </w:tcPr>
          <w:p w:rsidR="00C13D99" w:rsidRDefault="00F71C4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-обучающийся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разбирается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особенно- стях социального и культурного кон- 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госу-</w:t>
            </w:r>
          </w:p>
          <w:p w:rsidR="00C13D99" w:rsidRDefault="00777D30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Д</w:t>
            </w:r>
            <w:r w:rsidR="00F71C41">
              <w:rPr>
                <w:sz w:val="20"/>
              </w:rPr>
              <w:t>арственном</w:t>
            </w:r>
            <w:r>
              <w:rPr>
                <w:sz w:val="20"/>
              </w:rPr>
              <w:t xml:space="preserve"> </w:t>
            </w:r>
            <w:r w:rsidR="00F71C41">
              <w:rPr>
                <w:sz w:val="20"/>
              </w:rPr>
              <w:t>языке,</w:t>
            </w:r>
            <w:r>
              <w:rPr>
                <w:sz w:val="20"/>
              </w:rPr>
              <w:t xml:space="preserve"> </w:t>
            </w:r>
            <w:r w:rsidR="00F71C41">
              <w:rPr>
                <w:sz w:val="20"/>
              </w:rPr>
              <w:t>проявляет</w:t>
            </w:r>
            <w:r>
              <w:rPr>
                <w:sz w:val="20"/>
              </w:rPr>
              <w:t xml:space="preserve"> </w:t>
            </w:r>
            <w:r w:rsidR="00F71C41">
              <w:rPr>
                <w:sz w:val="20"/>
              </w:rPr>
              <w:t>толе- рантность в рабочем коллективе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C13D99" w:rsidRDefault="00C13D99">
            <w:pPr>
              <w:rPr>
                <w:sz w:val="2"/>
                <w:szCs w:val="2"/>
              </w:rPr>
            </w:pPr>
          </w:p>
        </w:tc>
      </w:tr>
      <w:tr w:rsidR="00C13D99">
        <w:trPr>
          <w:trHeight w:val="921"/>
        </w:trPr>
        <w:tc>
          <w:tcPr>
            <w:tcW w:w="3545" w:type="dxa"/>
          </w:tcPr>
          <w:p w:rsidR="00C13D99" w:rsidRDefault="00F71C41">
            <w:pPr>
              <w:pStyle w:val="TableParagraph"/>
              <w:spacing w:line="230" w:lineRule="atLeast"/>
              <w:ind w:right="55" w:firstLine="7"/>
              <w:rPr>
                <w:sz w:val="20"/>
              </w:rPr>
            </w:pPr>
            <w:r>
              <w:rPr>
                <w:sz w:val="20"/>
              </w:rPr>
              <w:lastRenderedPageBreak/>
              <w:t>ОК 06. Проявлять гражданско- патриотическую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позицию,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демонстри- ровать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осознанное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осно- ве традиционных общечеловеческих</w:t>
            </w:r>
          </w:p>
        </w:tc>
        <w:tc>
          <w:tcPr>
            <w:tcW w:w="3684" w:type="dxa"/>
          </w:tcPr>
          <w:p w:rsidR="00C13D99" w:rsidRDefault="00F71C4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-обучающийся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и понимание сущности гражданско- патриотической позиции,</w:t>
            </w:r>
          </w:p>
          <w:p w:rsidR="00C13D99" w:rsidRDefault="00777D30">
            <w:pPr>
              <w:pStyle w:val="TableParagraph"/>
              <w:spacing w:before="2"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</w:t>
            </w:r>
            <w:r w:rsidR="00F71C41">
              <w:rPr>
                <w:spacing w:val="-2"/>
                <w:sz w:val="20"/>
              </w:rPr>
              <w:t>бщечеловеческих</w:t>
            </w:r>
            <w:r>
              <w:rPr>
                <w:spacing w:val="-2"/>
                <w:sz w:val="20"/>
              </w:rPr>
              <w:t xml:space="preserve"> </w:t>
            </w:r>
            <w:r w:rsidR="00F71C41">
              <w:rPr>
                <w:spacing w:val="-2"/>
                <w:sz w:val="20"/>
              </w:rPr>
              <w:t>ценностей;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C13D99" w:rsidRDefault="00C13D99">
            <w:pPr>
              <w:rPr>
                <w:sz w:val="2"/>
                <w:szCs w:val="2"/>
              </w:rPr>
            </w:pPr>
          </w:p>
        </w:tc>
      </w:tr>
    </w:tbl>
    <w:p w:rsidR="00C13D99" w:rsidRDefault="00C13D99">
      <w:pPr>
        <w:rPr>
          <w:sz w:val="2"/>
          <w:szCs w:val="2"/>
        </w:rPr>
        <w:sectPr w:rsidR="00C13D99">
          <w:type w:val="continuous"/>
          <w:pgSz w:w="11910" w:h="16840"/>
          <w:pgMar w:top="1100" w:right="425" w:bottom="1140" w:left="566" w:header="0" w:footer="957" w:gutter="0"/>
          <w:cols w:space="720"/>
        </w:sect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5"/>
        <w:gridCol w:w="3684"/>
        <w:gridCol w:w="2837"/>
      </w:tblGrid>
      <w:tr w:rsidR="00C13D99">
        <w:trPr>
          <w:trHeight w:val="1151"/>
        </w:trPr>
        <w:tc>
          <w:tcPr>
            <w:tcW w:w="3545" w:type="dxa"/>
          </w:tcPr>
          <w:p w:rsidR="00C13D99" w:rsidRDefault="00F71C41">
            <w:pPr>
              <w:pStyle w:val="TableParagraph"/>
              <w:ind w:right="184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ценностей, в том числе с учетом гар- монизации межнациональных и меж- религиозных отношений, применять</w:t>
            </w:r>
          </w:p>
          <w:p w:rsidR="00C13D99" w:rsidRDefault="00F71C41" w:rsidP="00777D30">
            <w:pPr>
              <w:pStyle w:val="TableParagraph"/>
              <w:spacing w:line="230" w:lineRule="atLeast"/>
              <w:ind w:right="184"/>
              <w:jc w:val="both"/>
              <w:rPr>
                <w:sz w:val="20"/>
              </w:rPr>
            </w:pPr>
            <w:r>
              <w:rPr>
                <w:sz w:val="20"/>
              </w:rPr>
              <w:t>стандарты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антикоррупционного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пове</w:t>
            </w:r>
            <w:r>
              <w:rPr>
                <w:spacing w:val="-2"/>
                <w:sz w:val="20"/>
              </w:rPr>
              <w:t>дения</w:t>
            </w:r>
          </w:p>
        </w:tc>
        <w:tc>
          <w:tcPr>
            <w:tcW w:w="3684" w:type="dxa"/>
          </w:tcPr>
          <w:p w:rsidR="00C13D99" w:rsidRDefault="00F71C41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ind w:right="999" w:firstLine="0"/>
              <w:rPr>
                <w:sz w:val="20"/>
              </w:rPr>
            </w:pPr>
            <w:r>
              <w:rPr>
                <w:sz w:val="20"/>
              </w:rPr>
              <w:t>описывает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своей </w:t>
            </w:r>
            <w:r>
              <w:rPr>
                <w:spacing w:val="-2"/>
                <w:sz w:val="20"/>
              </w:rPr>
              <w:t>специальности;</w:t>
            </w:r>
          </w:p>
          <w:p w:rsidR="00C13D99" w:rsidRDefault="00F71C41" w:rsidP="00777D30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line="230" w:lineRule="atLeast"/>
              <w:ind w:right="178" w:firstLine="0"/>
              <w:rPr>
                <w:sz w:val="20"/>
              </w:rPr>
            </w:pPr>
            <w:r>
              <w:rPr>
                <w:sz w:val="20"/>
              </w:rPr>
              <w:t>применя</w:t>
            </w:r>
            <w:r w:rsidR="00777D30">
              <w:rPr>
                <w:sz w:val="20"/>
              </w:rPr>
              <w:t>е</w:t>
            </w:r>
            <w:r>
              <w:rPr>
                <w:sz w:val="20"/>
              </w:rPr>
              <w:t xml:space="preserve">т стандарты антикоррупци- </w:t>
            </w:r>
            <w:r w:rsidR="00777D30">
              <w:rPr>
                <w:sz w:val="20"/>
              </w:rPr>
              <w:t xml:space="preserve">оного </w:t>
            </w:r>
            <w:r>
              <w:rPr>
                <w:sz w:val="20"/>
              </w:rPr>
              <w:t>поведения,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осознает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возможные последствия его нарушения</w:t>
            </w:r>
          </w:p>
        </w:tc>
        <w:tc>
          <w:tcPr>
            <w:tcW w:w="2837" w:type="dxa"/>
            <w:vMerge w:val="restart"/>
          </w:tcPr>
          <w:p w:rsidR="00C13D99" w:rsidRDefault="00C13D99">
            <w:pPr>
              <w:pStyle w:val="TableParagraph"/>
              <w:ind w:left="0"/>
              <w:rPr>
                <w:sz w:val="18"/>
              </w:rPr>
            </w:pPr>
          </w:p>
        </w:tc>
      </w:tr>
      <w:tr w:rsidR="00C13D99">
        <w:trPr>
          <w:trHeight w:val="2298"/>
        </w:trPr>
        <w:tc>
          <w:tcPr>
            <w:tcW w:w="3545" w:type="dxa"/>
          </w:tcPr>
          <w:p w:rsidR="00C13D99" w:rsidRDefault="00F71C41">
            <w:pPr>
              <w:pStyle w:val="TableParagraph"/>
              <w:ind w:right="55" w:firstLine="7"/>
              <w:rPr>
                <w:sz w:val="20"/>
              </w:rPr>
            </w:pPr>
            <w:r>
              <w:rPr>
                <w:sz w:val="20"/>
              </w:rPr>
              <w:t>ОК 07. Содействовать сохранению окружающей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среды,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ресурсосбереже- нию,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изменении климата,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про- изводства, эффективно действовать в чрезвычайных ситуациях</w:t>
            </w:r>
          </w:p>
        </w:tc>
        <w:tc>
          <w:tcPr>
            <w:tcW w:w="3684" w:type="dxa"/>
          </w:tcPr>
          <w:p w:rsidR="00C13D99" w:rsidRDefault="00F71C41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 обучающийся способен соблюдать нормы экологической безопасности; определять направления ресурсосбере- жения в рамках профессиональной дея- тельности по специальности, осуществ- лять работу с соблюдением принципов бережливого производства; организо- вывать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профессиональную</w:t>
            </w:r>
            <w:r w:rsidR="00777D30">
              <w:rPr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  <w:p w:rsidR="00C13D99" w:rsidRDefault="00777D30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 w:rsidR="00F71C41">
              <w:rPr>
                <w:sz w:val="20"/>
              </w:rPr>
              <w:t>учетом</w:t>
            </w:r>
            <w:r>
              <w:rPr>
                <w:sz w:val="20"/>
              </w:rPr>
              <w:t xml:space="preserve"> </w:t>
            </w:r>
            <w:r w:rsidR="00F71C41">
              <w:rPr>
                <w:sz w:val="20"/>
              </w:rPr>
              <w:t>знаний</w:t>
            </w:r>
            <w:r>
              <w:rPr>
                <w:sz w:val="20"/>
              </w:rPr>
              <w:t xml:space="preserve"> </w:t>
            </w:r>
            <w:r w:rsidR="00F71C41">
              <w:rPr>
                <w:sz w:val="20"/>
              </w:rPr>
              <w:t>обизменении</w:t>
            </w:r>
            <w:r>
              <w:rPr>
                <w:sz w:val="20"/>
              </w:rPr>
              <w:t xml:space="preserve"> </w:t>
            </w:r>
            <w:r w:rsidR="00F71C41">
              <w:rPr>
                <w:sz w:val="20"/>
              </w:rPr>
              <w:t>клима- тических условий региона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C13D99" w:rsidRDefault="00C13D99">
            <w:pPr>
              <w:rPr>
                <w:sz w:val="2"/>
                <w:szCs w:val="2"/>
              </w:rPr>
            </w:pPr>
          </w:p>
        </w:tc>
      </w:tr>
    </w:tbl>
    <w:p w:rsidR="00F71C41" w:rsidRDefault="00F71C41"/>
    <w:sectPr w:rsidR="00F71C41" w:rsidSect="00C13D99">
      <w:type w:val="continuous"/>
      <w:pgSz w:w="11910" w:h="16840"/>
      <w:pgMar w:top="1100" w:right="425" w:bottom="1140" w:left="566" w:header="0" w:footer="9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B77" w:rsidRDefault="00694B77" w:rsidP="00C13D99">
      <w:r>
        <w:separator/>
      </w:r>
    </w:p>
  </w:endnote>
  <w:endnote w:type="continuationSeparator" w:id="1">
    <w:p w:rsidR="00694B77" w:rsidRDefault="00694B77" w:rsidP="00C13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41" w:rsidRDefault="00F71C41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305.9pt;margin-top:783.1pt;width:12.1pt;height:13.05pt;z-index:-251658752;mso-position-horizontal-relative:page;mso-position-vertical-relative:page" filled="f" stroked="f">
          <v:textbox inset="0,0,0,0">
            <w:txbxContent>
              <w:p w:rsidR="00F71C41" w:rsidRDefault="00F71C41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777D30">
                  <w:rPr>
                    <w:noProof/>
                    <w:spacing w:val="-5"/>
                    <w:sz w:val="20"/>
                  </w:rPr>
                  <w:t>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B77" w:rsidRDefault="00694B77" w:rsidP="00C13D99">
      <w:r>
        <w:separator/>
      </w:r>
    </w:p>
  </w:footnote>
  <w:footnote w:type="continuationSeparator" w:id="1">
    <w:p w:rsidR="00694B77" w:rsidRDefault="00694B77" w:rsidP="00C13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F68"/>
    <w:multiLevelType w:val="hybridMultilevel"/>
    <w:tmpl w:val="4462CCD0"/>
    <w:lvl w:ilvl="0" w:tplc="E85A5ACE">
      <w:start w:val="1"/>
      <w:numFmt w:val="decimal"/>
      <w:lvlText w:val="%1."/>
      <w:lvlJc w:val="left"/>
      <w:pPr>
        <w:ind w:left="351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8C7378">
      <w:numFmt w:val="none"/>
      <w:lvlText w:val=""/>
      <w:lvlJc w:val="left"/>
      <w:pPr>
        <w:tabs>
          <w:tab w:val="num" w:pos="360"/>
        </w:tabs>
      </w:pPr>
    </w:lvl>
    <w:lvl w:ilvl="2" w:tplc="609EE5BC">
      <w:numFmt w:val="none"/>
      <w:lvlText w:val=""/>
      <w:lvlJc w:val="left"/>
      <w:pPr>
        <w:tabs>
          <w:tab w:val="num" w:pos="360"/>
        </w:tabs>
      </w:pPr>
    </w:lvl>
    <w:lvl w:ilvl="3" w:tplc="EBD861CA">
      <w:numFmt w:val="bullet"/>
      <w:lvlText w:val="•"/>
      <w:lvlJc w:val="left"/>
      <w:pPr>
        <w:ind w:left="3520" w:hanging="600"/>
      </w:pPr>
      <w:rPr>
        <w:rFonts w:hint="default"/>
        <w:lang w:val="ru-RU" w:eastAsia="en-US" w:bidi="ar-SA"/>
      </w:rPr>
    </w:lvl>
    <w:lvl w:ilvl="4" w:tplc="D674BD92">
      <w:numFmt w:val="bullet"/>
      <w:lvlText w:val="•"/>
      <w:lvlJc w:val="left"/>
      <w:pPr>
        <w:ind w:left="4576" w:hanging="600"/>
      </w:pPr>
      <w:rPr>
        <w:rFonts w:hint="default"/>
        <w:lang w:val="ru-RU" w:eastAsia="en-US" w:bidi="ar-SA"/>
      </w:rPr>
    </w:lvl>
    <w:lvl w:ilvl="5" w:tplc="3C724B7C">
      <w:numFmt w:val="bullet"/>
      <w:lvlText w:val="•"/>
      <w:lvlJc w:val="left"/>
      <w:pPr>
        <w:ind w:left="5632" w:hanging="600"/>
      </w:pPr>
      <w:rPr>
        <w:rFonts w:hint="default"/>
        <w:lang w:val="ru-RU" w:eastAsia="en-US" w:bidi="ar-SA"/>
      </w:rPr>
    </w:lvl>
    <w:lvl w:ilvl="6" w:tplc="610209B6">
      <w:numFmt w:val="bullet"/>
      <w:lvlText w:val="•"/>
      <w:lvlJc w:val="left"/>
      <w:pPr>
        <w:ind w:left="6689" w:hanging="600"/>
      </w:pPr>
      <w:rPr>
        <w:rFonts w:hint="default"/>
        <w:lang w:val="ru-RU" w:eastAsia="en-US" w:bidi="ar-SA"/>
      </w:rPr>
    </w:lvl>
    <w:lvl w:ilvl="7" w:tplc="C7BAB556">
      <w:numFmt w:val="bullet"/>
      <w:lvlText w:val="•"/>
      <w:lvlJc w:val="left"/>
      <w:pPr>
        <w:ind w:left="7745" w:hanging="600"/>
      </w:pPr>
      <w:rPr>
        <w:rFonts w:hint="default"/>
        <w:lang w:val="ru-RU" w:eastAsia="en-US" w:bidi="ar-SA"/>
      </w:rPr>
    </w:lvl>
    <w:lvl w:ilvl="8" w:tplc="49E661FE">
      <w:numFmt w:val="bullet"/>
      <w:lvlText w:val="•"/>
      <w:lvlJc w:val="left"/>
      <w:pPr>
        <w:ind w:left="8802" w:hanging="600"/>
      </w:pPr>
      <w:rPr>
        <w:rFonts w:hint="default"/>
        <w:lang w:val="ru-RU" w:eastAsia="en-US" w:bidi="ar-SA"/>
      </w:rPr>
    </w:lvl>
  </w:abstractNum>
  <w:abstractNum w:abstractNumId="1">
    <w:nsid w:val="198839B8"/>
    <w:multiLevelType w:val="hybridMultilevel"/>
    <w:tmpl w:val="1F8A74BA"/>
    <w:lvl w:ilvl="0" w:tplc="60D407F4">
      <w:start w:val="1"/>
      <w:numFmt w:val="decimal"/>
      <w:lvlText w:val="%1."/>
      <w:lvlJc w:val="left"/>
      <w:pPr>
        <w:ind w:left="184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3891C2">
      <w:numFmt w:val="bullet"/>
      <w:lvlText w:val="•"/>
      <w:lvlJc w:val="left"/>
      <w:pPr>
        <w:ind w:left="2747" w:hanging="286"/>
      </w:pPr>
      <w:rPr>
        <w:rFonts w:hint="default"/>
        <w:lang w:val="ru-RU" w:eastAsia="en-US" w:bidi="ar-SA"/>
      </w:rPr>
    </w:lvl>
    <w:lvl w:ilvl="2" w:tplc="46489370">
      <w:numFmt w:val="bullet"/>
      <w:lvlText w:val="•"/>
      <w:lvlJc w:val="left"/>
      <w:pPr>
        <w:ind w:left="3655" w:hanging="286"/>
      </w:pPr>
      <w:rPr>
        <w:rFonts w:hint="default"/>
        <w:lang w:val="ru-RU" w:eastAsia="en-US" w:bidi="ar-SA"/>
      </w:rPr>
    </w:lvl>
    <w:lvl w:ilvl="3" w:tplc="CEDEC2D8">
      <w:numFmt w:val="bullet"/>
      <w:lvlText w:val="•"/>
      <w:lvlJc w:val="left"/>
      <w:pPr>
        <w:ind w:left="4562" w:hanging="286"/>
      </w:pPr>
      <w:rPr>
        <w:rFonts w:hint="default"/>
        <w:lang w:val="ru-RU" w:eastAsia="en-US" w:bidi="ar-SA"/>
      </w:rPr>
    </w:lvl>
    <w:lvl w:ilvl="4" w:tplc="7116D8D0">
      <w:numFmt w:val="bullet"/>
      <w:lvlText w:val="•"/>
      <w:lvlJc w:val="left"/>
      <w:pPr>
        <w:ind w:left="5470" w:hanging="286"/>
      </w:pPr>
      <w:rPr>
        <w:rFonts w:hint="default"/>
        <w:lang w:val="ru-RU" w:eastAsia="en-US" w:bidi="ar-SA"/>
      </w:rPr>
    </w:lvl>
    <w:lvl w:ilvl="5" w:tplc="621AF30C">
      <w:numFmt w:val="bullet"/>
      <w:lvlText w:val="•"/>
      <w:lvlJc w:val="left"/>
      <w:pPr>
        <w:ind w:left="6377" w:hanging="286"/>
      </w:pPr>
      <w:rPr>
        <w:rFonts w:hint="default"/>
        <w:lang w:val="ru-RU" w:eastAsia="en-US" w:bidi="ar-SA"/>
      </w:rPr>
    </w:lvl>
    <w:lvl w:ilvl="6" w:tplc="D53E2938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7" w:tplc="AEFA57B8">
      <w:numFmt w:val="bullet"/>
      <w:lvlText w:val="•"/>
      <w:lvlJc w:val="left"/>
      <w:pPr>
        <w:ind w:left="8192" w:hanging="286"/>
      </w:pPr>
      <w:rPr>
        <w:rFonts w:hint="default"/>
        <w:lang w:val="ru-RU" w:eastAsia="en-US" w:bidi="ar-SA"/>
      </w:rPr>
    </w:lvl>
    <w:lvl w:ilvl="8" w:tplc="963013C4">
      <w:numFmt w:val="bullet"/>
      <w:lvlText w:val="•"/>
      <w:lvlJc w:val="left"/>
      <w:pPr>
        <w:ind w:left="9100" w:hanging="286"/>
      </w:pPr>
      <w:rPr>
        <w:rFonts w:hint="default"/>
        <w:lang w:val="ru-RU" w:eastAsia="en-US" w:bidi="ar-SA"/>
      </w:rPr>
    </w:lvl>
  </w:abstractNum>
  <w:abstractNum w:abstractNumId="2">
    <w:nsid w:val="31F95BD7"/>
    <w:multiLevelType w:val="hybridMultilevel"/>
    <w:tmpl w:val="194CDAB2"/>
    <w:lvl w:ilvl="0" w:tplc="7DF6D422">
      <w:start w:val="1"/>
      <w:numFmt w:val="decimal"/>
      <w:lvlText w:val="%1."/>
      <w:lvlJc w:val="left"/>
      <w:pPr>
        <w:ind w:left="8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4EC082">
      <w:numFmt w:val="bullet"/>
      <w:lvlText w:val="•"/>
      <w:lvlJc w:val="left"/>
      <w:pPr>
        <w:ind w:left="1865" w:hanging="240"/>
      </w:pPr>
      <w:rPr>
        <w:rFonts w:hint="default"/>
        <w:lang w:val="ru-RU" w:eastAsia="en-US" w:bidi="ar-SA"/>
      </w:rPr>
    </w:lvl>
    <w:lvl w:ilvl="2" w:tplc="B94C4BDE">
      <w:numFmt w:val="bullet"/>
      <w:lvlText w:val="•"/>
      <w:lvlJc w:val="left"/>
      <w:pPr>
        <w:ind w:left="2871" w:hanging="240"/>
      </w:pPr>
      <w:rPr>
        <w:rFonts w:hint="default"/>
        <w:lang w:val="ru-RU" w:eastAsia="en-US" w:bidi="ar-SA"/>
      </w:rPr>
    </w:lvl>
    <w:lvl w:ilvl="3" w:tplc="D108ADC6">
      <w:numFmt w:val="bullet"/>
      <w:lvlText w:val="•"/>
      <w:lvlJc w:val="left"/>
      <w:pPr>
        <w:ind w:left="3876" w:hanging="240"/>
      </w:pPr>
      <w:rPr>
        <w:rFonts w:hint="default"/>
        <w:lang w:val="ru-RU" w:eastAsia="en-US" w:bidi="ar-SA"/>
      </w:rPr>
    </w:lvl>
    <w:lvl w:ilvl="4" w:tplc="1E90ED34">
      <w:numFmt w:val="bullet"/>
      <w:lvlText w:val="•"/>
      <w:lvlJc w:val="left"/>
      <w:pPr>
        <w:ind w:left="4882" w:hanging="240"/>
      </w:pPr>
      <w:rPr>
        <w:rFonts w:hint="default"/>
        <w:lang w:val="ru-RU" w:eastAsia="en-US" w:bidi="ar-SA"/>
      </w:rPr>
    </w:lvl>
    <w:lvl w:ilvl="5" w:tplc="621A03E2">
      <w:numFmt w:val="bullet"/>
      <w:lvlText w:val="•"/>
      <w:lvlJc w:val="left"/>
      <w:pPr>
        <w:ind w:left="5887" w:hanging="240"/>
      </w:pPr>
      <w:rPr>
        <w:rFonts w:hint="default"/>
        <w:lang w:val="ru-RU" w:eastAsia="en-US" w:bidi="ar-SA"/>
      </w:rPr>
    </w:lvl>
    <w:lvl w:ilvl="6" w:tplc="549664AE">
      <w:numFmt w:val="bullet"/>
      <w:lvlText w:val="•"/>
      <w:lvlJc w:val="left"/>
      <w:pPr>
        <w:ind w:left="6893" w:hanging="240"/>
      </w:pPr>
      <w:rPr>
        <w:rFonts w:hint="default"/>
        <w:lang w:val="ru-RU" w:eastAsia="en-US" w:bidi="ar-SA"/>
      </w:rPr>
    </w:lvl>
    <w:lvl w:ilvl="7" w:tplc="EE8AD6D6">
      <w:numFmt w:val="bullet"/>
      <w:lvlText w:val="•"/>
      <w:lvlJc w:val="left"/>
      <w:pPr>
        <w:ind w:left="7898" w:hanging="240"/>
      </w:pPr>
      <w:rPr>
        <w:rFonts w:hint="default"/>
        <w:lang w:val="ru-RU" w:eastAsia="en-US" w:bidi="ar-SA"/>
      </w:rPr>
    </w:lvl>
    <w:lvl w:ilvl="8" w:tplc="5D087558">
      <w:numFmt w:val="bullet"/>
      <w:lvlText w:val="•"/>
      <w:lvlJc w:val="left"/>
      <w:pPr>
        <w:ind w:left="8904" w:hanging="240"/>
      </w:pPr>
      <w:rPr>
        <w:rFonts w:hint="default"/>
        <w:lang w:val="ru-RU" w:eastAsia="en-US" w:bidi="ar-SA"/>
      </w:rPr>
    </w:lvl>
  </w:abstractNum>
  <w:abstractNum w:abstractNumId="3">
    <w:nsid w:val="351C38B6"/>
    <w:multiLevelType w:val="hybridMultilevel"/>
    <w:tmpl w:val="B5EA7D38"/>
    <w:lvl w:ilvl="0" w:tplc="34ECB782">
      <w:numFmt w:val="bullet"/>
      <w:lvlText w:val="-"/>
      <w:lvlJc w:val="left"/>
      <w:pPr>
        <w:ind w:left="10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EF60ABA">
      <w:numFmt w:val="bullet"/>
      <w:lvlText w:val="•"/>
      <w:lvlJc w:val="left"/>
      <w:pPr>
        <w:ind w:left="457" w:hanging="118"/>
      </w:pPr>
      <w:rPr>
        <w:rFonts w:hint="default"/>
        <w:lang w:val="ru-RU" w:eastAsia="en-US" w:bidi="ar-SA"/>
      </w:rPr>
    </w:lvl>
    <w:lvl w:ilvl="2" w:tplc="067AF480">
      <w:numFmt w:val="bullet"/>
      <w:lvlText w:val="•"/>
      <w:lvlJc w:val="left"/>
      <w:pPr>
        <w:ind w:left="814" w:hanging="118"/>
      </w:pPr>
      <w:rPr>
        <w:rFonts w:hint="default"/>
        <w:lang w:val="ru-RU" w:eastAsia="en-US" w:bidi="ar-SA"/>
      </w:rPr>
    </w:lvl>
    <w:lvl w:ilvl="3" w:tplc="5570344C">
      <w:numFmt w:val="bullet"/>
      <w:lvlText w:val="•"/>
      <w:lvlJc w:val="left"/>
      <w:pPr>
        <w:ind w:left="1172" w:hanging="118"/>
      </w:pPr>
      <w:rPr>
        <w:rFonts w:hint="default"/>
        <w:lang w:val="ru-RU" w:eastAsia="en-US" w:bidi="ar-SA"/>
      </w:rPr>
    </w:lvl>
    <w:lvl w:ilvl="4" w:tplc="A510E414">
      <w:numFmt w:val="bullet"/>
      <w:lvlText w:val="•"/>
      <w:lvlJc w:val="left"/>
      <w:pPr>
        <w:ind w:left="1529" w:hanging="118"/>
      </w:pPr>
      <w:rPr>
        <w:rFonts w:hint="default"/>
        <w:lang w:val="ru-RU" w:eastAsia="en-US" w:bidi="ar-SA"/>
      </w:rPr>
    </w:lvl>
    <w:lvl w:ilvl="5" w:tplc="515E1E02">
      <w:numFmt w:val="bullet"/>
      <w:lvlText w:val="•"/>
      <w:lvlJc w:val="left"/>
      <w:pPr>
        <w:ind w:left="1887" w:hanging="118"/>
      </w:pPr>
      <w:rPr>
        <w:rFonts w:hint="default"/>
        <w:lang w:val="ru-RU" w:eastAsia="en-US" w:bidi="ar-SA"/>
      </w:rPr>
    </w:lvl>
    <w:lvl w:ilvl="6" w:tplc="8B3A9A22">
      <w:numFmt w:val="bullet"/>
      <w:lvlText w:val="•"/>
      <w:lvlJc w:val="left"/>
      <w:pPr>
        <w:ind w:left="2244" w:hanging="118"/>
      </w:pPr>
      <w:rPr>
        <w:rFonts w:hint="default"/>
        <w:lang w:val="ru-RU" w:eastAsia="en-US" w:bidi="ar-SA"/>
      </w:rPr>
    </w:lvl>
    <w:lvl w:ilvl="7" w:tplc="B46888D6">
      <w:numFmt w:val="bullet"/>
      <w:lvlText w:val="•"/>
      <w:lvlJc w:val="left"/>
      <w:pPr>
        <w:ind w:left="2601" w:hanging="118"/>
      </w:pPr>
      <w:rPr>
        <w:rFonts w:hint="default"/>
        <w:lang w:val="ru-RU" w:eastAsia="en-US" w:bidi="ar-SA"/>
      </w:rPr>
    </w:lvl>
    <w:lvl w:ilvl="8" w:tplc="EA78AF4E">
      <w:numFmt w:val="bullet"/>
      <w:lvlText w:val="•"/>
      <w:lvlJc w:val="left"/>
      <w:pPr>
        <w:ind w:left="2959" w:hanging="118"/>
      </w:pPr>
      <w:rPr>
        <w:rFonts w:hint="default"/>
        <w:lang w:val="ru-RU" w:eastAsia="en-US" w:bidi="ar-SA"/>
      </w:rPr>
    </w:lvl>
  </w:abstractNum>
  <w:abstractNum w:abstractNumId="4">
    <w:nsid w:val="3E1A254A"/>
    <w:multiLevelType w:val="hybridMultilevel"/>
    <w:tmpl w:val="775C7266"/>
    <w:lvl w:ilvl="0" w:tplc="39C0D5C6">
      <w:numFmt w:val="bullet"/>
      <w:lvlText w:val="-"/>
      <w:lvlJc w:val="left"/>
      <w:pPr>
        <w:ind w:left="10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2C66042">
      <w:numFmt w:val="bullet"/>
      <w:lvlText w:val="•"/>
      <w:lvlJc w:val="left"/>
      <w:pPr>
        <w:ind w:left="457" w:hanging="118"/>
      </w:pPr>
      <w:rPr>
        <w:rFonts w:hint="default"/>
        <w:lang w:val="ru-RU" w:eastAsia="en-US" w:bidi="ar-SA"/>
      </w:rPr>
    </w:lvl>
    <w:lvl w:ilvl="2" w:tplc="51767976">
      <w:numFmt w:val="bullet"/>
      <w:lvlText w:val="•"/>
      <w:lvlJc w:val="left"/>
      <w:pPr>
        <w:ind w:left="814" w:hanging="118"/>
      </w:pPr>
      <w:rPr>
        <w:rFonts w:hint="default"/>
        <w:lang w:val="ru-RU" w:eastAsia="en-US" w:bidi="ar-SA"/>
      </w:rPr>
    </w:lvl>
    <w:lvl w:ilvl="3" w:tplc="075E1EFE">
      <w:numFmt w:val="bullet"/>
      <w:lvlText w:val="•"/>
      <w:lvlJc w:val="left"/>
      <w:pPr>
        <w:ind w:left="1172" w:hanging="118"/>
      </w:pPr>
      <w:rPr>
        <w:rFonts w:hint="default"/>
        <w:lang w:val="ru-RU" w:eastAsia="en-US" w:bidi="ar-SA"/>
      </w:rPr>
    </w:lvl>
    <w:lvl w:ilvl="4" w:tplc="81ECB3D6">
      <w:numFmt w:val="bullet"/>
      <w:lvlText w:val="•"/>
      <w:lvlJc w:val="left"/>
      <w:pPr>
        <w:ind w:left="1529" w:hanging="118"/>
      </w:pPr>
      <w:rPr>
        <w:rFonts w:hint="default"/>
        <w:lang w:val="ru-RU" w:eastAsia="en-US" w:bidi="ar-SA"/>
      </w:rPr>
    </w:lvl>
    <w:lvl w:ilvl="5" w:tplc="A1D62D2E">
      <w:numFmt w:val="bullet"/>
      <w:lvlText w:val="•"/>
      <w:lvlJc w:val="left"/>
      <w:pPr>
        <w:ind w:left="1887" w:hanging="118"/>
      </w:pPr>
      <w:rPr>
        <w:rFonts w:hint="default"/>
        <w:lang w:val="ru-RU" w:eastAsia="en-US" w:bidi="ar-SA"/>
      </w:rPr>
    </w:lvl>
    <w:lvl w:ilvl="6" w:tplc="91EC7BC0">
      <w:numFmt w:val="bullet"/>
      <w:lvlText w:val="•"/>
      <w:lvlJc w:val="left"/>
      <w:pPr>
        <w:ind w:left="2244" w:hanging="118"/>
      </w:pPr>
      <w:rPr>
        <w:rFonts w:hint="default"/>
        <w:lang w:val="ru-RU" w:eastAsia="en-US" w:bidi="ar-SA"/>
      </w:rPr>
    </w:lvl>
    <w:lvl w:ilvl="7" w:tplc="184A3868">
      <w:numFmt w:val="bullet"/>
      <w:lvlText w:val="•"/>
      <w:lvlJc w:val="left"/>
      <w:pPr>
        <w:ind w:left="2601" w:hanging="118"/>
      </w:pPr>
      <w:rPr>
        <w:rFonts w:hint="default"/>
        <w:lang w:val="ru-RU" w:eastAsia="en-US" w:bidi="ar-SA"/>
      </w:rPr>
    </w:lvl>
    <w:lvl w:ilvl="8" w:tplc="510A76CC">
      <w:numFmt w:val="bullet"/>
      <w:lvlText w:val="•"/>
      <w:lvlJc w:val="left"/>
      <w:pPr>
        <w:ind w:left="2959" w:hanging="118"/>
      </w:pPr>
      <w:rPr>
        <w:rFonts w:hint="default"/>
        <w:lang w:val="ru-RU" w:eastAsia="en-US" w:bidi="ar-SA"/>
      </w:rPr>
    </w:lvl>
  </w:abstractNum>
  <w:abstractNum w:abstractNumId="5">
    <w:nsid w:val="6676094B"/>
    <w:multiLevelType w:val="hybridMultilevel"/>
    <w:tmpl w:val="4684C36A"/>
    <w:lvl w:ilvl="0" w:tplc="51B60BD8">
      <w:numFmt w:val="bullet"/>
      <w:lvlText w:val="-"/>
      <w:lvlJc w:val="left"/>
      <w:pPr>
        <w:ind w:left="10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DEC84CE">
      <w:numFmt w:val="bullet"/>
      <w:lvlText w:val="•"/>
      <w:lvlJc w:val="left"/>
      <w:pPr>
        <w:ind w:left="457" w:hanging="118"/>
      </w:pPr>
      <w:rPr>
        <w:rFonts w:hint="default"/>
        <w:lang w:val="ru-RU" w:eastAsia="en-US" w:bidi="ar-SA"/>
      </w:rPr>
    </w:lvl>
    <w:lvl w:ilvl="2" w:tplc="788E7CB4">
      <w:numFmt w:val="bullet"/>
      <w:lvlText w:val="•"/>
      <w:lvlJc w:val="left"/>
      <w:pPr>
        <w:ind w:left="814" w:hanging="118"/>
      </w:pPr>
      <w:rPr>
        <w:rFonts w:hint="default"/>
        <w:lang w:val="ru-RU" w:eastAsia="en-US" w:bidi="ar-SA"/>
      </w:rPr>
    </w:lvl>
    <w:lvl w:ilvl="3" w:tplc="750E0752">
      <w:numFmt w:val="bullet"/>
      <w:lvlText w:val="•"/>
      <w:lvlJc w:val="left"/>
      <w:pPr>
        <w:ind w:left="1172" w:hanging="118"/>
      </w:pPr>
      <w:rPr>
        <w:rFonts w:hint="default"/>
        <w:lang w:val="ru-RU" w:eastAsia="en-US" w:bidi="ar-SA"/>
      </w:rPr>
    </w:lvl>
    <w:lvl w:ilvl="4" w:tplc="43965D04">
      <w:numFmt w:val="bullet"/>
      <w:lvlText w:val="•"/>
      <w:lvlJc w:val="left"/>
      <w:pPr>
        <w:ind w:left="1529" w:hanging="118"/>
      </w:pPr>
      <w:rPr>
        <w:rFonts w:hint="default"/>
        <w:lang w:val="ru-RU" w:eastAsia="en-US" w:bidi="ar-SA"/>
      </w:rPr>
    </w:lvl>
    <w:lvl w:ilvl="5" w:tplc="B6B82284">
      <w:numFmt w:val="bullet"/>
      <w:lvlText w:val="•"/>
      <w:lvlJc w:val="left"/>
      <w:pPr>
        <w:ind w:left="1887" w:hanging="118"/>
      </w:pPr>
      <w:rPr>
        <w:rFonts w:hint="default"/>
        <w:lang w:val="ru-RU" w:eastAsia="en-US" w:bidi="ar-SA"/>
      </w:rPr>
    </w:lvl>
    <w:lvl w:ilvl="6" w:tplc="67C45A12">
      <w:numFmt w:val="bullet"/>
      <w:lvlText w:val="•"/>
      <w:lvlJc w:val="left"/>
      <w:pPr>
        <w:ind w:left="2244" w:hanging="118"/>
      </w:pPr>
      <w:rPr>
        <w:rFonts w:hint="default"/>
        <w:lang w:val="ru-RU" w:eastAsia="en-US" w:bidi="ar-SA"/>
      </w:rPr>
    </w:lvl>
    <w:lvl w:ilvl="7" w:tplc="B6C8CCC2">
      <w:numFmt w:val="bullet"/>
      <w:lvlText w:val="•"/>
      <w:lvlJc w:val="left"/>
      <w:pPr>
        <w:ind w:left="2601" w:hanging="118"/>
      </w:pPr>
      <w:rPr>
        <w:rFonts w:hint="default"/>
        <w:lang w:val="ru-RU" w:eastAsia="en-US" w:bidi="ar-SA"/>
      </w:rPr>
    </w:lvl>
    <w:lvl w:ilvl="8" w:tplc="C0806E74">
      <w:numFmt w:val="bullet"/>
      <w:lvlText w:val="•"/>
      <w:lvlJc w:val="left"/>
      <w:pPr>
        <w:ind w:left="2959" w:hanging="118"/>
      </w:pPr>
      <w:rPr>
        <w:rFonts w:hint="default"/>
        <w:lang w:val="ru-RU" w:eastAsia="en-US" w:bidi="ar-SA"/>
      </w:rPr>
    </w:lvl>
  </w:abstractNum>
  <w:abstractNum w:abstractNumId="6">
    <w:nsid w:val="67451885"/>
    <w:multiLevelType w:val="hybridMultilevel"/>
    <w:tmpl w:val="9508E92A"/>
    <w:lvl w:ilvl="0" w:tplc="7826D81E">
      <w:numFmt w:val="bullet"/>
      <w:lvlText w:val=""/>
      <w:lvlJc w:val="left"/>
      <w:pPr>
        <w:ind w:left="57" w:hanging="2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7C8E56A">
      <w:numFmt w:val="bullet"/>
      <w:lvlText w:val="•"/>
      <w:lvlJc w:val="left"/>
      <w:pPr>
        <w:ind w:left="632" w:hanging="243"/>
      </w:pPr>
      <w:rPr>
        <w:rFonts w:hint="default"/>
        <w:lang w:val="ru-RU" w:eastAsia="en-US" w:bidi="ar-SA"/>
      </w:rPr>
    </w:lvl>
    <w:lvl w:ilvl="2" w:tplc="D4E2A0B8">
      <w:numFmt w:val="bullet"/>
      <w:lvlText w:val="•"/>
      <w:lvlJc w:val="left"/>
      <w:pPr>
        <w:ind w:left="1204" w:hanging="243"/>
      </w:pPr>
      <w:rPr>
        <w:rFonts w:hint="default"/>
        <w:lang w:val="ru-RU" w:eastAsia="en-US" w:bidi="ar-SA"/>
      </w:rPr>
    </w:lvl>
    <w:lvl w:ilvl="3" w:tplc="2A12591A">
      <w:numFmt w:val="bullet"/>
      <w:lvlText w:val="•"/>
      <w:lvlJc w:val="left"/>
      <w:pPr>
        <w:ind w:left="1776" w:hanging="243"/>
      </w:pPr>
      <w:rPr>
        <w:rFonts w:hint="default"/>
        <w:lang w:val="ru-RU" w:eastAsia="en-US" w:bidi="ar-SA"/>
      </w:rPr>
    </w:lvl>
    <w:lvl w:ilvl="4" w:tplc="AD96D5F6">
      <w:numFmt w:val="bullet"/>
      <w:lvlText w:val="•"/>
      <w:lvlJc w:val="left"/>
      <w:pPr>
        <w:ind w:left="2348" w:hanging="243"/>
      </w:pPr>
      <w:rPr>
        <w:rFonts w:hint="default"/>
        <w:lang w:val="ru-RU" w:eastAsia="en-US" w:bidi="ar-SA"/>
      </w:rPr>
    </w:lvl>
    <w:lvl w:ilvl="5" w:tplc="ECCA9B5C">
      <w:numFmt w:val="bullet"/>
      <w:lvlText w:val="•"/>
      <w:lvlJc w:val="left"/>
      <w:pPr>
        <w:ind w:left="2921" w:hanging="243"/>
      </w:pPr>
      <w:rPr>
        <w:rFonts w:hint="default"/>
        <w:lang w:val="ru-RU" w:eastAsia="en-US" w:bidi="ar-SA"/>
      </w:rPr>
    </w:lvl>
    <w:lvl w:ilvl="6" w:tplc="9676CC1E">
      <w:numFmt w:val="bullet"/>
      <w:lvlText w:val="•"/>
      <w:lvlJc w:val="left"/>
      <w:pPr>
        <w:ind w:left="3493" w:hanging="243"/>
      </w:pPr>
      <w:rPr>
        <w:rFonts w:hint="default"/>
        <w:lang w:val="ru-RU" w:eastAsia="en-US" w:bidi="ar-SA"/>
      </w:rPr>
    </w:lvl>
    <w:lvl w:ilvl="7" w:tplc="3364FAE6">
      <w:numFmt w:val="bullet"/>
      <w:lvlText w:val="•"/>
      <w:lvlJc w:val="left"/>
      <w:pPr>
        <w:ind w:left="4065" w:hanging="243"/>
      </w:pPr>
      <w:rPr>
        <w:rFonts w:hint="default"/>
        <w:lang w:val="ru-RU" w:eastAsia="en-US" w:bidi="ar-SA"/>
      </w:rPr>
    </w:lvl>
    <w:lvl w:ilvl="8" w:tplc="0276AEA8">
      <w:numFmt w:val="bullet"/>
      <w:lvlText w:val="•"/>
      <w:lvlJc w:val="left"/>
      <w:pPr>
        <w:ind w:left="4637" w:hanging="243"/>
      </w:pPr>
      <w:rPr>
        <w:rFonts w:hint="default"/>
        <w:lang w:val="ru-RU" w:eastAsia="en-US" w:bidi="ar-SA"/>
      </w:rPr>
    </w:lvl>
  </w:abstractNum>
  <w:abstractNum w:abstractNumId="7">
    <w:nsid w:val="72DE0A5E"/>
    <w:multiLevelType w:val="hybridMultilevel"/>
    <w:tmpl w:val="BC046092"/>
    <w:lvl w:ilvl="0" w:tplc="2F3C962A">
      <w:numFmt w:val="bullet"/>
      <w:lvlText w:val="-"/>
      <w:lvlJc w:val="left"/>
      <w:pPr>
        <w:ind w:left="10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D501DEE">
      <w:numFmt w:val="bullet"/>
      <w:lvlText w:val="•"/>
      <w:lvlJc w:val="left"/>
      <w:pPr>
        <w:ind w:left="457" w:hanging="118"/>
      </w:pPr>
      <w:rPr>
        <w:rFonts w:hint="default"/>
        <w:lang w:val="ru-RU" w:eastAsia="en-US" w:bidi="ar-SA"/>
      </w:rPr>
    </w:lvl>
    <w:lvl w:ilvl="2" w:tplc="BF20B4F8">
      <w:numFmt w:val="bullet"/>
      <w:lvlText w:val="•"/>
      <w:lvlJc w:val="left"/>
      <w:pPr>
        <w:ind w:left="814" w:hanging="118"/>
      </w:pPr>
      <w:rPr>
        <w:rFonts w:hint="default"/>
        <w:lang w:val="ru-RU" w:eastAsia="en-US" w:bidi="ar-SA"/>
      </w:rPr>
    </w:lvl>
    <w:lvl w:ilvl="3" w:tplc="33F822B0">
      <w:numFmt w:val="bullet"/>
      <w:lvlText w:val="•"/>
      <w:lvlJc w:val="left"/>
      <w:pPr>
        <w:ind w:left="1172" w:hanging="118"/>
      </w:pPr>
      <w:rPr>
        <w:rFonts w:hint="default"/>
        <w:lang w:val="ru-RU" w:eastAsia="en-US" w:bidi="ar-SA"/>
      </w:rPr>
    </w:lvl>
    <w:lvl w:ilvl="4" w:tplc="39A6FB8C">
      <w:numFmt w:val="bullet"/>
      <w:lvlText w:val="•"/>
      <w:lvlJc w:val="left"/>
      <w:pPr>
        <w:ind w:left="1529" w:hanging="118"/>
      </w:pPr>
      <w:rPr>
        <w:rFonts w:hint="default"/>
        <w:lang w:val="ru-RU" w:eastAsia="en-US" w:bidi="ar-SA"/>
      </w:rPr>
    </w:lvl>
    <w:lvl w:ilvl="5" w:tplc="CF580466">
      <w:numFmt w:val="bullet"/>
      <w:lvlText w:val="•"/>
      <w:lvlJc w:val="left"/>
      <w:pPr>
        <w:ind w:left="1887" w:hanging="118"/>
      </w:pPr>
      <w:rPr>
        <w:rFonts w:hint="default"/>
        <w:lang w:val="ru-RU" w:eastAsia="en-US" w:bidi="ar-SA"/>
      </w:rPr>
    </w:lvl>
    <w:lvl w:ilvl="6" w:tplc="27983866">
      <w:numFmt w:val="bullet"/>
      <w:lvlText w:val="•"/>
      <w:lvlJc w:val="left"/>
      <w:pPr>
        <w:ind w:left="2244" w:hanging="118"/>
      </w:pPr>
      <w:rPr>
        <w:rFonts w:hint="default"/>
        <w:lang w:val="ru-RU" w:eastAsia="en-US" w:bidi="ar-SA"/>
      </w:rPr>
    </w:lvl>
    <w:lvl w:ilvl="7" w:tplc="FD2C03BC">
      <w:numFmt w:val="bullet"/>
      <w:lvlText w:val="•"/>
      <w:lvlJc w:val="left"/>
      <w:pPr>
        <w:ind w:left="2601" w:hanging="118"/>
      </w:pPr>
      <w:rPr>
        <w:rFonts w:hint="default"/>
        <w:lang w:val="ru-RU" w:eastAsia="en-US" w:bidi="ar-SA"/>
      </w:rPr>
    </w:lvl>
    <w:lvl w:ilvl="8" w:tplc="AEBE2260">
      <w:numFmt w:val="bullet"/>
      <w:lvlText w:val="•"/>
      <w:lvlJc w:val="left"/>
      <w:pPr>
        <w:ind w:left="2959" w:hanging="118"/>
      </w:pPr>
      <w:rPr>
        <w:rFonts w:hint="default"/>
        <w:lang w:val="ru-RU" w:eastAsia="en-US" w:bidi="ar-SA"/>
      </w:rPr>
    </w:lvl>
  </w:abstractNum>
  <w:abstractNum w:abstractNumId="8">
    <w:nsid w:val="757C634E"/>
    <w:multiLevelType w:val="hybridMultilevel"/>
    <w:tmpl w:val="014E57AA"/>
    <w:lvl w:ilvl="0" w:tplc="AE02FE4A">
      <w:numFmt w:val="bullet"/>
      <w:lvlText w:val="—"/>
      <w:lvlJc w:val="left"/>
      <w:pPr>
        <w:ind w:left="85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5C025C">
      <w:numFmt w:val="bullet"/>
      <w:lvlText w:val="•"/>
      <w:lvlJc w:val="left"/>
      <w:pPr>
        <w:ind w:left="1865" w:hanging="317"/>
      </w:pPr>
      <w:rPr>
        <w:rFonts w:hint="default"/>
        <w:lang w:val="ru-RU" w:eastAsia="en-US" w:bidi="ar-SA"/>
      </w:rPr>
    </w:lvl>
    <w:lvl w:ilvl="2" w:tplc="D55CBADA">
      <w:numFmt w:val="bullet"/>
      <w:lvlText w:val="•"/>
      <w:lvlJc w:val="left"/>
      <w:pPr>
        <w:ind w:left="2871" w:hanging="317"/>
      </w:pPr>
      <w:rPr>
        <w:rFonts w:hint="default"/>
        <w:lang w:val="ru-RU" w:eastAsia="en-US" w:bidi="ar-SA"/>
      </w:rPr>
    </w:lvl>
    <w:lvl w:ilvl="3" w:tplc="BED21458">
      <w:numFmt w:val="bullet"/>
      <w:lvlText w:val="•"/>
      <w:lvlJc w:val="left"/>
      <w:pPr>
        <w:ind w:left="3876" w:hanging="317"/>
      </w:pPr>
      <w:rPr>
        <w:rFonts w:hint="default"/>
        <w:lang w:val="ru-RU" w:eastAsia="en-US" w:bidi="ar-SA"/>
      </w:rPr>
    </w:lvl>
    <w:lvl w:ilvl="4" w:tplc="F75C3352">
      <w:numFmt w:val="bullet"/>
      <w:lvlText w:val="•"/>
      <w:lvlJc w:val="left"/>
      <w:pPr>
        <w:ind w:left="4882" w:hanging="317"/>
      </w:pPr>
      <w:rPr>
        <w:rFonts w:hint="default"/>
        <w:lang w:val="ru-RU" w:eastAsia="en-US" w:bidi="ar-SA"/>
      </w:rPr>
    </w:lvl>
    <w:lvl w:ilvl="5" w:tplc="5D1A07CC">
      <w:numFmt w:val="bullet"/>
      <w:lvlText w:val="•"/>
      <w:lvlJc w:val="left"/>
      <w:pPr>
        <w:ind w:left="5887" w:hanging="317"/>
      </w:pPr>
      <w:rPr>
        <w:rFonts w:hint="default"/>
        <w:lang w:val="ru-RU" w:eastAsia="en-US" w:bidi="ar-SA"/>
      </w:rPr>
    </w:lvl>
    <w:lvl w:ilvl="6" w:tplc="769EFB10">
      <w:numFmt w:val="bullet"/>
      <w:lvlText w:val="•"/>
      <w:lvlJc w:val="left"/>
      <w:pPr>
        <w:ind w:left="6893" w:hanging="317"/>
      </w:pPr>
      <w:rPr>
        <w:rFonts w:hint="default"/>
        <w:lang w:val="ru-RU" w:eastAsia="en-US" w:bidi="ar-SA"/>
      </w:rPr>
    </w:lvl>
    <w:lvl w:ilvl="7" w:tplc="59626C86">
      <w:numFmt w:val="bullet"/>
      <w:lvlText w:val="•"/>
      <w:lvlJc w:val="left"/>
      <w:pPr>
        <w:ind w:left="7898" w:hanging="317"/>
      </w:pPr>
      <w:rPr>
        <w:rFonts w:hint="default"/>
        <w:lang w:val="ru-RU" w:eastAsia="en-US" w:bidi="ar-SA"/>
      </w:rPr>
    </w:lvl>
    <w:lvl w:ilvl="8" w:tplc="BFAE2BB6">
      <w:numFmt w:val="bullet"/>
      <w:lvlText w:val="•"/>
      <w:lvlJc w:val="left"/>
      <w:pPr>
        <w:ind w:left="8904" w:hanging="317"/>
      </w:pPr>
      <w:rPr>
        <w:rFonts w:hint="default"/>
        <w:lang w:val="ru-RU" w:eastAsia="en-US" w:bidi="ar-SA"/>
      </w:rPr>
    </w:lvl>
  </w:abstractNum>
  <w:abstractNum w:abstractNumId="9">
    <w:nsid w:val="7D0F073A"/>
    <w:multiLevelType w:val="hybridMultilevel"/>
    <w:tmpl w:val="E7DA402A"/>
    <w:lvl w:ilvl="0" w:tplc="E9027CFA">
      <w:start w:val="1"/>
      <w:numFmt w:val="decimal"/>
      <w:lvlText w:val="%1."/>
      <w:lvlJc w:val="left"/>
      <w:pPr>
        <w:ind w:left="8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121590">
      <w:numFmt w:val="bullet"/>
      <w:lvlText w:val="•"/>
      <w:lvlJc w:val="left"/>
      <w:pPr>
        <w:ind w:left="1865" w:hanging="240"/>
      </w:pPr>
      <w:rPr>
        <w:rFonts w:hint="default"/>
        <w:lang w:val="ru-RU" w:eastAsia="en-US" w:bidi="ar-SA"/>
      </w:rPr>
    </w:lvl>
    <w:lvl w:ilvl="2" w:tplc="B9D26452">
      <w:numFmt w:val="bullet"/>
      <w:lvlText w:val="•"/>
      <w:lvlJc w:val="left"/>
      <w:pPr>
        <w:ind w:left="2871" w:hanging="240"/>
      </w:pPr>
      <w:rPr>
        <w:rFonts w:hint="default"/>
        <w:lang w:val="ru-RU" w:eastAsia="en-US" w:bidi="ar-SA"/>
      </w:rPr>
    </w:lvl>
    <w:lvl w:ilvl="3" w:tplc="2A14ACEE">
      <w:numFmt w:val="bullet"/>
      <w:lvlText w:val="•"/>
      <w:lvlJc w:val="left"/>
      <w:pPr>
        <w:ind w:left="3876" w:hanging="240"/>
      </w:pPr>
      <w:rPr>
        <w:rFonts w:hint="default"/>
        <w:lang w:val="ru-RU" w:eastAsia="en-US" w:bidi="ar-SA"/>
      </w:rPr>
    </w:lvl>
    <w:lvl w:ilvl="4" w:tplc="CDE8E78A">
      <w:numFmt w:val="bullet"/>
      <w:lvlText w:val="•"/>
      <w:lvlJc w:val="left"/>
      <w:pPr>
        <w:ind w:left="4882" w:hanging="240"/>
      </w:pPr>
      <w:rPr>
        <w:rFonts w:hint="default"/>
        <w:lang w:val="ru-RU" w:eastAsia="en-US" w:bidi="ar-SA"/>
      </w:rPr>
    </w:lvl>
    <w:lvl w:ilvl="5" w:tplc="2FE0248A">
      <w:numFmt w:val="bullet"/>
      <w:lvlText w:val="•"/>
      <w:lvlJc w:val="left"/>
      <w:pPr>
        <w:ind w:left="5887" w:hanging="240"/>
      </w:pPr>
      <w:rPr>
        <w:rFonts w:hint="default"/>
        <w:lang w:val="ru-RU" w:eastAsia="en-US" w:bidi="ar-SA"/>
      </w:rPr>
    </w:lvl>
    <w:lvl w:ilvl="6" w:tplc="4F4EBD60">
      <w:numFmt w:val="bullet"/>
      <w:lvlText w:val="•"/>
      <w:lvlJc w:val="left"/>
      <w:pPr>
        <w:ind w:left="6893" w:hanging="240"/>
      </w:pPr>
      <w:rPr>
        <w:rFonts w:hint="default"/>
        <w:lang w:val="ru-RU" w:eastAsia="en-US" w:bidi="ar-SA"/>
      </w:rPr>
    </w:lvl>
    <w:lvl w:ilvl="7" w:tplc="B218ECD2">
      <w:numFmt w:val="bullet"/>
      <w:lvlText w:val="•"/>
      <w:lvlJc w:val="left"/>
      <w:pPr>
        <w:ind w:left="7898" w:hanging="240"/>
      </w:pPr>
      <w:rPr>
        <w:rFonts w:hint="default"/>
        <w:lang w:val="ru-RU" w:eastAsia="en-US" w:bidi="ar-SA"/>
      </w:rPr>
    </w:lvl>
    <w:lvl w:ilvl="8" w:tplc="F9CE017A">
      <w:numFmt w:val="bullet"/>
      <w:lvlText w:val="•"/>
      <w:lvlJc w:val="left"/>
      <w:pPr>
        <w:ind w:left="8904" w:hanging="240"/>
      </w:pPr>
      <w:rPr>
        <w:rFonts w:hint="default"/>
        <w:lang w:val="ru-RU" w:eastAsia="en-US" w:bidi="ar-SA"/>
      </w:rPr>
    </w:lvl>
  </w:abstractNum>
  <w:abstractNum w:abstractNumId="10">
    <w:nsid w:val="7ED16440"/>
    <w:multiLevelType w:val="hybridMultilevel"/>
    <w:tmpl w:val="80B29FE0"/>
    <w:lvl w:ilvl="0" w:tplc="D32E0452">
      <w:numFmt w:val="bullet"/>
      <w:lvlText w:val="-"/>
      <w:lvlJc w:val="left"/>
      <w:pPr>
        <w:ind w:left="105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DC2B7AA">
      <w:numFmt w:val="bullet"/>
      <w:lvlText w:val="•"/>
      <w:lvlJc w:val="left"/>
      <w:pPr>
        <w:ind w:left="457" w:hanging="118"/>
      </w:pPr>
      <w:rPr>
        <w:rFonts w:hint="default"/>
        <w:lang w:val="ru-RU" w:eastAsia="en-US" w:bidi="ar-SA"/>
      </w:rPr>
    </w:lvl>
    <w:lvl w:ilvl="2" w:tplc="84821270">
      <w:numFmt w:val="bullet"/>
      <w:lvlText w:val="•"/>
      <w:lvlJc w:val="left"/>
      <w:pPr>
        <w:ind w:left="814" w:hanging="118"/>
      </w:pPr>
      <w:rPr>
        <w:rFonts w:hint="default"/>
        <w:lang w:val="ru-RU" w:eastAsia="en-US" w:bidi="ar-SA"/>
      </w:rPr>
    </w:lvl>
    <w:lvl w:ilvl="3" w:tplc="9AFAE808">
      <w:numFmt w:val="bullet"/>
      <w:lvlText w:val="•"/>
      <w:lvlJc w:val="left"/>
      <w:pPr>
        <w:ind w:left="1172" w:hanging="118"/>
      </w:pPr>
      <w:rPr>
        <w:rFonts w:hint="default"/>
        <w:lang w:val="ru-RU" w:eastAsia="en-US" w:bidi="ar-SA"/>
      </w:rPr>
    </w:lvl>
    <w:lvl w:ilvl="4" w:tplc="223E239C">
      <w:numFmt w:val="bullet"/>
      <w:lvlText w:val="•"/>
      <w:lvlJc w:val="left"/>
      <w:pPr>
        <w:ind w:left="1529" w:hanging="118"/>
      </w:pPr>
      <w:rPr>
        <w:rFonts w:hint="default"/>
        <w:lang w:val="ru-RU" w:eastAsia="en-US" w:bidi="ar-SA"/>
      </w:rPr>
    </w:lvl>
    <w:lvl w:ilvl="5" w:tplc="88D6D8F4">
      <w:numFmt w:val="bullet"/>
      <w:lvlText w:val="•"/>
      <w:lvlJc w:val="left"/>
      <w:pPr>
        <w:ind w:left="1887" w:hanging="118"/>
      </w:pPr>
      <w:rPr>
        <w:rFonts w:hint="default"/>
        <w:lang w:val="ru-RU" w:eastAsia="en-US" w:bidi="ar-SA"/>
      </w:rPr>
    </w:lvl>
    <w:lvl w:ilvl="6" w:tplc="A1945044">
      <w:numFmt w:val="bullet"/>
      <w:lvlText w:val="•"/>
      <w:lvlJc w:val="left"/>
      <w:pPr>
        <w:ind w:left="2244" w:hanging="118"/>
      </w:pPr>
      <w:rPr>
        <w:rFonts w:hint="default"/>
        <w:lang w:val="ru-RU" w:eastAsia="en-US" w:bidi="ar-SA"/>
      </w:rPr>
    </w:lvl>
    <w:lvl w:ilvl="7" w:tplc="96A6DBB0">
      <w:numFmt w:val="bullet"/>
      <w:lvlText w:val="•"/>
      <w:lvlJc w:val="left"/>
      <w:pPr>
        <w:ind w:left="2601" w:hanging="118"/>
      </w:pPr>
      <w:rPr>
        <w:rFonts w:hint="default"/>
        <w:lang w:val="ru-RU" w:eastAsia="en-US" w:bidi="ar-SA"/>
      </w:rPr>
    </w:lvl>
    <w:lvl w:ilvl="8" w:tplc="966056CE">
      <w:numFmt w:val="bullet"/>
      <w:lvlText w:val="•"/>
      <w:lvlJc w:val="left"/>
      <w:pPr>
        <w:ind w:left="2959" w:hanging="11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0"/>
  </w:num>
  <w:num w:numId="5">
    <w:abstractNumId w:val="4"/>
  </w:num>
  <w:num w:numId="6">
    <w:abstractNumId w:val="9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13D99"/>
    <w:rsid w:val="00694B77"/>
    <w:rsid w:val="00777D30"/>
    <w:rsid w:val="00C13D99"/>
    <w:rsid w:val="00F7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3D9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3D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3D9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13D99"/>
    <w:pPr>
      <w:ind w:left="852" w:firstLine="707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13D99"/>
    <w:pPr>
      <w:ind w:left="85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13D99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czdt.ru/books/collection/1193/251712/" TargetMode="External"/><Relationship Id="rId13" Type="http://schemas.openxmlformats.org/officeDocument/2006/relationships/hyperlink" Target="http://www.consultant.ru/" TargetMode="External"/><Relationship Id="rId18" Type="http://schemas.openxmlformats.org/officeDocument/2006/relationships/hyperlink" Target="http://www.consult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umczdt.ru/books/937/260718/" TargetMode="External"/><Relationship Id="rId17" Type="http://schemas.openxmlformats.org/officeDocument/2006/relationships/hyperlink" Target="http://www.consult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mczdt.ru/books/1195/260747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umczdt.ru/books/1319/265108/" TargetMode="External"/><Relationship Id="rId19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mczdt.ru/books/collection/1193/251722/" TargetMode="External"/><Relationship Id="rId14" Type="http://schemas.openxmlformats.org/officeDocument/2006/relationships/hyperlink" Target="http://www.consultant.ru/" TargetMode="External"/><Relationship Id="rId22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3310</Words>
  <Characters>18872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</dc:creator>
  <cp:lastModifiedBy>Zverdvd.org</cp:lastModifiedBy>
  <cp:revision>2</cp:revision>
  <dcterms:created xsi:type="dcterms:W3CDTF">2025-05-09T14:40:00Z</dcterms:created>
  <dcterms:modified xsi:type="dcterms:W3CDTF">2025-05-09T17:14:00Z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2025-05-09T00:00:00Z</vt:filetime>
  </property>
  <property fmtid="{D5CDD505-2E9C-101B-9397-08002B2CF9AE}" pid="5" name="Producer">
    <vt:lpwstr>pdf-lib (https://github.com/Hopding/pdf-lib)</vt:lpwstr>
  </property>
</Properties>
</file>