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3A3C3C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>
        <w:rPr>
          <w:rStyle w:val="2"/>
          <w:color w:val="000000"/>
        </w:rPr>
        <w:t xml:space="preserve">Приложение </w:t>
      </w:r>
      <w:r w:rsidR="00CE64D6">
        <w:rPr>
          <w:rStyle w:val="2"/>
        </w:rPr>
        <w:t>25</w:t>
      </w:r>
      <w:r w:rsidR="002F3B91" w:rsidRPr="001F0961">
        <w:rPr>
          <w:rStyle w:val="2"/>
        </w:rPr>
        <w:t>.4</w:t>
      </w:r>
    </w:p>
    <w:p w:rsidR="0023778E" w:rsidRPr="003E229C" w:rsidRDefault="001024C0" w:rsidP="001F4FFE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5C593A" w:rsidRDefault="005C593A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5C593A" w:rsidRPr="005C593A" w:rsidRDefault="005C593A" w:rsidP="001F4FFE">
      <w:pPr>
        <w:pStyle w:val="11"/>
        <w:shd w:val="clear" w:color="auto" w:fill="auto"/>
        <w:spacing w:before="0" w:after="0" w:line="240" w:lineRule="auto"/>
        <w:ind w:left="220"/>
      </w:pPr>
      <w:r w:rsidRPr="005C593A">
        <w:rPr>
          <w:rStyle w:val="2"/>
          <w:bCs w:val="0"/>
          <w:color w:val="000000"/>
        </w:rPr>
        <w:t>ПП.01.01 ПРОИЗВОДСТВЕННАЯ ПРАКТИКА ПО ПРОФИЛЮ СПЕЦИАЛЬНОСТИ (организация перевозочного процесса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CE64D6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="003A3C3C" w:rsidRPr="005C593A">
        <w:rPr>
          <w:rStyle w:val="2"/>
          <w:color w:val="000000"/>
        </w:rPr>
        <w:t>ПП.01.01</w:t>
      </w:r>
      <w:r w:rsidR="003A3C3C">
        <w:rPr>
          <w:rStyle w:val="2"/>
          <w:color w:val="000000"/>
        </w:rPr>
        <w:t> П</w:t>
      </w:r>
      <w:r w:rsidR="003A3C3C" w:rsidRPr="005C593A">
        <w:rPr>
          <w:rStyle w:val="2"/>
          <w:color w:val="000000"/>
        </w:rPr>
        <w:t>роизводственная практика по профилю специальности (организация перевозочного процесса на железнодорожном транспорте)</w:t>
      </w:r>
      <w:r w:rsidR="003A3C3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5C593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5C593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3A3C3C" w:rsidRPr="0095048E">
        <w:rPr>
          <w:i/>
        </w:rPr>
        <w:t xml:space="preserve">Организация перевозочного процесса </w:t>
      </w:r>
      <w:r w:rsidR="003A3C3C">
        <w:rPr>
          <w:i/>
        </w:rPr>
        <w:t xml:space="preserve">на транспорте </w:t>
      </w:r>
      <w:r w:rsidR="003A3C3C" w:rsidRPr="0095048E">
        <w:rPr>
          <w:i/>
        </w:rPr>
        <w:t>(по видам транспорта)</w:t>
      </w:r>
      <w:r w:rsidR="006132DE">
        <w:rPr>
          <w:rStyle w:val="2"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BC497B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иметь практический опыт: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3A3C3C" w:rsidRPr="003A3C3C" w:rsidRDefault="003A3C3C" w:rsidP="00BC497B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5C593A" w:rsidRPr="003A3C3C" w:rsidRDefault="003A3C3C" w:rsidP="00BC497B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3A3C3C" w:rsidRDefault="003A3C3C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BC497B" w:rsidRDefault="00BC497B" w:rsidP="00BC497B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3A3C3C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BC497B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01. </w:t>
            </w:r>
            <w:r w:rsidR="003A3C3C" w:rsidRPr="003A3C3C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перевозочного процесса на транспорте (по видам транспорта)</w:t>
            </w:r>
          </w:p>
        </w:tc>
        <w:tc>
          <w:tcPr>
            <w:tcW w:w="7337" w:type="dxa"/>
          </w:tcPr>
          <w:p w:rsidR="003A3C3C" w:rsidRPr="003A3C3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404B06" w:rsidRPr="004A26EC" w:rsidRDefault="003A3C3C" w:rsidP="003A3C3C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3A3C3C">
              <w:rPr>
                <w:rFonts w:eastAsia="Arial Unicode MS"/>
                <w:sz w:val="24"/>
                <w:szCs w:val="24"/>
              </w:rPr>
              <w:t>ПК 1.2. Оформлять документы, регламентирующие организацию перевозочного процесса на транспорте.</w:t>
            </w:r>
          </w:p>
        </w:tc>
      </w:tr>
    </w:tbl>
    <w:p w:rsidR="003A3C3C" w:rsidRDefault="003A3C3C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026298" w:rsidRPr="00987603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987603">
        <w:rPr>
          <w:rStyle w:val="2"/>
          <w:bCs w:val="0"/>
          <w:color w:val="000000"/>
        </w:rPr>
        <w:t xml:space="preserve">на базе </w:t>
      </w:r>
      <w:r w:rsidR="008A67C6" w:rsidRPr="00987603">
        <w:rPr>
          <w:rStyle w:val="2"/>
          <w:bCs w:val="0"/>
          <w:color w:val="000000"/>
        </w:rPr>
        <w:t>среднего</w:t>
      </w:r>
      <w:r w:rsidRPr="00987603">
        <w:rPr>
          <w:rStyle w:val="2"/>
          <w:bCs w:val="0"/>
          <w:color w:val="000000"/>
        </w:rPr>
        <w:t xml:space="preserve"> общего</w:t>
      </w:r>
      <w:r w:rsidR="008A67C6" w:rsidRPr="00987603">
        <w:rPr>
          <w:rStyle w:val="2"/>
          <w:bCs w:val="0"/>
          <w:color w:val="000000"/>
        </w:rPr>
        <w:t xml:space="preserve"> образования</w:t>
      </w:r>
      <w:r w:rsidR="0029602C" w:rsidRPr="00987603">
        <w:rPr>
          <w:rStyle w:val="2"/>
          <w:bCs w:val="0"/>
          <w:color w:val="000000"/>
        </w:rPr>
        <w:t xml:space="preserve"> (очная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Pr="00987603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в 5 семестр</w:t>
      </w:r>
      <w:r w:rsidR="00E513D8">
        <w:rPr>
          <w:rStyle w:val="2"/>
          <w:b w:val="0"/>
          <w:bCs w:val="0"/>
          <w:color w:val="000000"/>
        </w:rPr>
        <w:t>е</w:t>
      </w:r>
      <w:r w:rsidRPr="00987603">
        <w:rPr>
          <w:rStyle w:val="2"/>
          <w:b w:val="0"/>
          <w:bCs w:val="0"/>
          <w:color w:val="000000"/>
        </w:rPr>
        <w:t>.</w:t>
      </w:r>
    </w:p>
    <w:p w:rsidR="00AA68F7" w:rsidRPr="00987603" w:rsidRDefault="00AA68F7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987603" w:rsidRDefault="00026298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987603">
        <w:rPr>
          <w:rStyle w:val="2"/>
          <w:bCs w:val="0"/>
          <w:color w:val="000000"/>
        </w:rPr>
        <w:t xml:space="preserve">на базе </w:t>
      </w:r>
      <w:r w:rsidR="008A67C6" w:rsidRPr="00987603">
        <w:rPr>
          <w:rStyle w:val="2"/>
          <w:bCs w:val="0"/>
          <w:color w:val="000000"/>
        </w:rPr>
        <w:t xml:space="preserve">среднего </w:t>
      </w:r>
      <w:r w:rsidRPr="00987603">
        <w:rPr>
          <w:rStyle w:val="2"/>
          <w:bCs w:val="0"/>
          <w:color w:val="000000"/>
        </w:rPr>
        <w:t>общего</w:t>
      </w:r>
      <w:r w:rsidR="008A67C6" w:rsidRPr="00987603">
        <w:rPr>
          <w:rStyle w:val="2"/>
          <w:bCs w:val="0"/>
          <w:color w:val="000000"/>
        </w:rPr>
        <w:t xml:space="preserve"> образования</w:t>
      </w:r>
      <w:r w:rsidR="0029602C" w:rsidRPr="00987603">
        <w:rPr>
          <w:rStyle w:val="2"/>
          <w:bCs w:val="0"/>
          <w:color w:val="000000"/>
        </w:rPr>
        <w:t xml:space="preserve"> (заочная форма</w:t>
      </w:r>
      <w:r w:rsidR="003E229C" w:rsidRPr="00987603">
        <w:rPr>
          <w:rStyle w:val="2"/>
          <w:bCs w:val="0"/>
          <w:color w:val="000000"/>
        </w:rPr>
        <w:t xml:space="preserve"> обучения</w:t>
      </w:r>
      <w:r w:rsidR="0029602C" w:rsidRPr="00987603">
        <w:rPr>
          <w:rStyle w:val="2"/>
          <w:bCs w:val="0"/>
          <w:color w:val="000000"/>
        </w:rPr>
        <w:t>)</w:t>
      </w:r>
    </w:p>
    <w:p w:rsidR="005C593A" w:rsidRDefault="005C593A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987603">
        <w:rPr>
          <w:rStyle w:val="2"/>
          <w:b w:val="0"/>
          <w:bCs w:val="0"/>
          <w:color w:val="000000"/>
        </w:rPr>
        <w:t>Промежуточная аттестация в форме дифференцированного зачета на 3 курсе.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DD56CC" w:rsidRPr="005C593A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7F7F33">
        <w:rPr>
          <w:rStyle w:val="2"/>
          <w:b w:val="0"/>
          <w:color w:val="000000"/>
        </w:rPr>
        <w:t>288</w:t>
      </w:r>
      <w:r w:rsidR="005C593A" w:rsidRPr="005C593A">
        <w:rPr>
          <w:rStyle w:val="2"/>
          <w:b w:val="0"/>
          <w:color w:val="000000"/>
        </w:rPr>
        <w:t xml:space="preserve"> часов.</w:t>
      </w:r>
    </w:p>
    <w:p w:rsidR="0023278A" w:rsidRPr="00AA68F7" w:rsidRDefault="0023278A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  <w:u w:val="single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>ПО ПРОФЕССИОНАЛЬН</w:t>
      </w:r>
      <w:r w:rsidR="007F7F33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7F7F33">
        <w:rPr>
          <w:rStyle w:val="20"/>
          <w:b/>
          <w:bCs/>
          <w:color w:val="000000"/>
        </w:rPr>
        <w:t>Ю</w:t>
      </w:r>
    </w:p>
    <w:p w:rsidR="00302BAD" w:rsidRDefault="00302BAD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172E2A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 w:rsidR="009B15E5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7F7F33" w:rsidTr="00C379F8">
        <w:tc>
          <w:tcPr>
            <w:tcW w:w="959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7F7F33" w:rsidRDefault="00C379F8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7F7F33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OK 01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02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jc w:val="center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ОК 04</w:t>
            </w:r>
          </w:p>
        </w:tc>
        <w:tc>
          <w:tcPr>
            <w:tcW w:w="9633" w:type="dxa"/>
          </w:tcPr>
          <w:p w:rsidR="007F7F33" w:rsidRPr="007F7F33" w:rsidRDefault="007F7F33" w:rsidP="00B26975">
            <w:pPr>
              <w:jc w:val="both"/>
              <w:rPr>
                <w:rStyle w:val="13"/>
                <w:sz w:val="24"/>
                <w:szCs w:val="24"/>
                <w:u w:val="none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F7F33" w:rsidRPr="007F7F33" w:rsidTr="00C379F8">
        <w:tc>
          <w:tcPr>
            <w:tcW w:w="959" w:type="dxa"/>
          </w:tcPr>
          <w:p w:rsidR="007F7F33" w:rsidRPr="007F7F33" w:rsidRDefault="007F7F33" w:rsidP="00B26975">
            <w:pPr>
              <w:pStyle w:val="3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F7F33" w:rsidRPr="007F7F33" w:rsidRDefault="007F7F33" w:rsidP="007F7F33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D912B7" w:rsidRDefault="00D912B7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ПП.01.01. Производственная практика по профилю специальности (организация перевозочного процесса на железнодорожном транспорте)</w:t>
      </w:r>
    </w:p>
    <w:p w:rsidR="005C593A" w:rsidRPr="00CA69D6" w:rsidRDefault="005C593A" w:rsidP="00D912B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1"/>
        <w:gridCol w:w="2227"/>
        <w:gridCol w:w="3370"/>
        <w:gridCol w:w="937"/>
        <w:gridCol w:w="592"/>
        <w:gridCol w:w="2358"/>
        <w:gridCol w:w="1238"/>
        <w:gridCol w:w="3425"/>
      </w:tblGrid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C660E9" w:rsidRPr="00545254" w:rsidTr="0093363F">
        <w:tc>
          <w:tcPr>
            <w:tcW w:w="641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2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370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950" w:type="dxa"/>
            <w:gridSpan w:val="2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38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425" w:type="dxa"/>
            <w:vAlign w:val="center"/>
          </w:tcPr>
          <w:p w:rsidR="00D912B7" w:rsidRPr="00545254" w:rsidRDefault="00D912B7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C660E9" w:rsidRPr="00545254" w:rsidTr="0093363F">
        <w:tc>
          <w:tcPr>
            <w:tcW w:w="641" w:type="dxa"/>
            <w:vMerge w:val="restart"/>
          </w:tcPr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F7F33" w:rsidRPr="00764144" w:rsidRDefault="007F7F33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33442" w:rsidRPr="00764144" w:rsidRDefault="00533442" w:rsidP="007F7F33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6414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27" w:type="dxa"/>
            <w:vMerge w:val="restart"/>
          </w:tcPr>
          <w:p w:rsidR="00533442" w:rsidRPr="00764144" w:rsidRDefault="007F7F33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rStyle w:val="2"/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533442" w:rsidRPr="00764144" w:rsidRDefault="00533442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  <w:p w:rsidR="00533442" w:rsidRPr="00764144" w:rsidRDefault="007F7F33" w:rsidP="007F7F33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64144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3370" w:type="dxa"/>
          </w:tcPr>
          <w:p w:rsidR="00533442" w:rsidRPr="00DD6E65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0A3E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DC52FF" w:rsidRPr="0060657F" w:rsidRDefault="00533442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Проверка состояния весовых приборов и взвешивание погруженного вагона, контроль массы груза и внесение отметки в журнал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533442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937" w:type="dxa"/>
          </w:tcPr>
          <w:p w:rsidR="00533442" w:rsidRPr="00DD6E65" w:rsidRDefault="007F7F33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592" w:type="dxa"/>
            <w:vMerge w:val="restart"/>
            <w:textDirection w:val="btLr"/>
            <w:vAlign w:val="center"/>
          </w:tcPr>
          <w:p w:rsidR="00533442" w:rsidRPr="00545254" w:rsidRDefault="00533442" w:rsidP="00D912B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358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>ыполнение работ в соответствии с должностной инструкцией приемосдатчика груза и багажа.</w:t>
            </w:r>
          </w:p>
          <w:p w:rsidR="006E621B" w:rsidRDefault="006E621B" w:rsidP="006E621B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Организация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Пользоваться информационными автоматизированными системами для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</w:t>
            </w:r>
            <w:r w:rsidRPr="006E621B">
              <w:rPr>
                <w:rStyle w:val="10pt"/>
                <w:sz w:val="24"/>
              </w:rPr>
              <w:lastRenderedPageBreak/>
              <w:t>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организации выполнения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выполнении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весовыми приборами при выполнении погрузочно-разгрузочных операций</w:t>
            </w:r>
            <w:r>
              <w:rPr>
                <w:rStyle w:val="10pt"/>
                <w:sz w:val="24"/>
              </w:rPr>
              <w:t>.</w:t>
            </w:r>
          </w:p>
          <w:p w:rsid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A54AD1" w:rsidRDefault="00A54AD1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A54AD1">
              <w:rPr>
                <w:rStyle w:val="10pt"/>
                <w:sz w:val="24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 xml:space="preserve">Визуально определять нарушения размещения и крепления груза в вагоне </w:t>
            </w:r>
            <w:r w:rsidRPr="006E621B">
              <w:rPr>
                <w:rStyle w:val="10pt"/>
                <w:sz w:val="24"/>
              </w:rPr>
              <w:lastRenderedPageBreak/>
              <w:t>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информационными автоматизированными системами при коммерческом осмотре вагонов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6E621B" w:rsidRPr="006E621B" w:rsidRDefault="006E621B" w:rsidP="006E621B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="00CF4F9C">
              <w:rPr>
                <w:rStyle w:val="10pt"/>
                <w:sz w:val="24"/>
              </w:rPr>
              <w:t>.</w:t>
            </w:r>
          </w:p>
          <w:p w:rsidR="00A54AD1" w:rsidRPr="004A3661" w:rsidRDefault="006E621B" w:rsidP="00A7424A">
            <w:pPr>
              <w:pStyle w:val="31"/>
              <w:spacing w:after="0" w:line="240" w:lineRule="auto"/>
              <w:jc w:val="both"/>
              <w:rPr>
                <w:rStyle w:val="10pt"/>
                <w:sz w:val="24"/>
              </w:rPr>
            </w:pPr>
            <w:r w:rsidRPr="006E621B">
              <w:rPr>
                <w:rStyle w:val="10pt"/>
                <w:sz w:val="24"/>
              </w:rPr>
              <w:t>Оформлять документацию при коммерческом осмотре вагонов согласно техническим условиям размещения и крепления груза или правилам перевозки груза</w:t>
            </w:r>
            <w:r>
              <w:rPr>
                <w:rStyle w:val="10pt"/>
                <w:sz w:val="24"/>
              </w:rPr>
              <w:t>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Сигналист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Виды работ: 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и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533442" w:rsidRPr="00387091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lastRenderedPageBreak/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73206F" w:rsidRDefault="0073206F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9B75B2" w:rsidRDefault="0073206F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Pr="0073206F">
              <w:rPr>
                <w:sz w:val="24"/>
                <w:shd w:val="clear" w:color="auto" w:fill="FFFFFF"/>
              </w:rPr>
              <w:t>порядк</w:t>
            </w:r>
            <w:r>
              <w:rPr>
                <w:sz w:val="24"/>
                <w:shd w:val="clear" w:color="auto" w:fill="FFFFFF"/>
              </w:rPr>
              <w:t>а</w:t>
            </w:r>
            <w:r w:rsidRPr="0073206F">
              <w:rPr>
                <w:sz w:val="24"/>
                <w:shd w:val="clear" w:color="auto" w:fill="FFFFFF"/>
              </w:rPr>
              <w:t xml:space="preserve"> установки и снятия переносных, ручных и звуковых сигн</w:t>
            </w:r>
            <w:r w:rsidR="009B75B2">
              <w:rPr>
                <w:sz w:val="24"/>
                <w:shd w:val="clear" w:color="auto" w:fill="FFFFFF"/>
              </w:rPr>
              <w:t>алов, сигнальных знаков, петард.</w:t>
            </w:r>
            <w:r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О</w:t>
            </w:r>
            <w:r w:rsidR="0073206F" w:rsidRPr="0073206F">
              <w:rPr>
                <w:sz w:val="24"/>
                <w:shd w:val="clear" w:color="auto" w:fill="FFFFFF"/>
              </w:rPr>
              <w:t>граждени</w:t>
            </w:r>
            <w:r w:rsidR="0073206F">
              <w:rPr>
                <w:sz w:val="24"/>
                <w:shd w:val="clear" w:color="auto" w:fill="FFFFFF"/>
              </w:rPr>
              <w:t>е</w:t>
            </w:r>
            <w:r w:rsidR="0073206F" w:rsidRPr="0073206F">
              <w:rPr>
                <w:sz w:val="24"/>
                <w:shd w:val="clear" w:color="auto" w:fill="FFFFFF"/>
              </w:rPr>
              <w:t xml:space="preserve"> сигналами и сигнальными знаками съемных подвижных единиц и мест производства путевых работ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9B75B2" w:rsidRDefault="009B75B2" w:rsidP="0073206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С</w:t>
            </w:r>
            <w:r w:rsidR="00C660E9">
              <w:rPr>
                <w:sz w:val="24"/>
                <w:shd w:val="clear" w:color="auto" w:fill="FFFFFF"/>
              </w:rPr>
              <w:t xml:space="preserve">облюдение </w:t>
            </w:r>
            <w:r w:rsidR="00C660E9" w:rsidRPr="0073206F">
              <w:rPr>
                <w:sz w:val="24"/>
                <w:shd w:val="clear" w:color="auto" w:fill="FFFFFF"/>
              </w:rPr>
              <w:t>порядк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C660E9" w:rsidRPr="0073206F">
              <w:rPr>
                <w:sz w:val="24"/>
                <w:shd w:val="clear" w:color="auto" w:fill="FFFFFF"/>
              </w:rPr>
              <w:t xml:space="preserve"> </w:t>
            </w:r>
            <w:r w:rsidR="0073206F" w:rsidRPr="0073206F">
              <w:rPr>
                <w:sz w:val="24"/>
                <w:shd w:val="clear" w:color="auto" w:fill="FFFFFF"/>
              </w:rPr>
              <w:t xml:space="preserve">пользования переносной телефонной связью или переносными радиостанциями; </w:t>
            </w:r>
            <w:r w:rsidR="00C660E9">
              <w:rPr>
                <w:sz w:val="24"/>
                <w:shd w:val="clear" w:color="auto" w:fill="FFFFFF"/>
              </w:rPr>
              <w:t xml:space="preserve">соблюдение требований </w:t>
            </w:r>
            <w:r w:rsidR="0073206F" w:rsidRPr="0073206F">
              <w:rPr>
                <w:sz w:val="24"/>
                <w:shd w:val="clear" w:color="auto" w:fill="FFFFFF"/>
              </w:rPr>
              <w:t>техническо-распорядительн</w:t>
            </w:r>
            <w:r w:rsidR="00C660E9"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акт</w:t>
            </w:r>
            <w:r w:rsidR="00C660E9"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и технологическ</w:t>
            </w:r>
            <w:r>
              <w:rPr>
                <w:sz w:val="24"/>
                <w:shd w:val="clear" w:color="auto" w:fill="FFFFFF"/>
              </w:rPr>
              <w:t>ого</w:t>
            </w:r>
            <w:r w:rsidR="0073206F" w:rsidRPr="0073206F">
              <w:rPr>
                <w:sz w:val="24"/>
                <w:shd w:val="clear" w:color="auto" w:fill="FFFFFF"/>
              </w:rPr>
              <w:t xml:space="preserve"> процесс</w:t>
            </w:r>
            <w:r>
              <w:rPr>
                <w:sz w:val="24"/>
                <w:shd w:val="clear" w:color="auto" w:fill="FFFFFF"/>
              </w:rPr>
              <w:t>а</w:t>
            </w:r>
            <w:r w:rsidR="0073206F" w:rsidRPr="0073206F">
              <w:rPr>
                <w:sz w:val="24"/>
                <w:shd w:val="clear" w:color="auto" w:fill="FFFFFF"/>
              </w:rPr>
              <w:t xml:space="preserve"> работы железнодорожной станции в части, касающейся работы сигналиста</w:t>
            </w:r>
            <w:r>
              <w:rPr>
                <w:sz w:val="24"/>
                <w:shd w:val="clear" w:color="auto" w:fill="FFFFFF"/>
              </w:rPr>
              <w:t>.</w:t>
            </w:r>
            <w:r w:rsidR="0073206F" w:rsidRPr="0073206F">
              <w:rPr>
                <w:sz w:val="24"/>
                <w:shd w:val="clear" w:color="auto" w:fill="FFFFFF"/>
              </w:rPr>
              <w:t xml:space="preserve"> </w:t>
            </w:r>
          </w:p>
          <w:p w:rsidR="0073206F" w:rsidRPr="004A3661" w:rsidRDefault="009B75B2" w:rsidP="009B75B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73206F" w:rsidRPr="0073206F">
              <w:rPr>
                <w:sz w:val="24"/>
                <w:shd w:val="clear" w:color="auto" w:fill="FFFFFF"/>
              </w:rPr>
              <w:t>правил</w:t>
            </w:r>
            <w:r>
              <w:rPr>
                <w:sz w:val="24"/>
                <w:shd w:val="clear" w:color="auto" w:fill="FFFFFF"/>
              </w:rPr>
              <w:t xml:space="preserve"> перевозки груза.</w:t>
            </w:r>
          </w:p>
        </w:tc>
      </w:tr>
      <w:tr w:rsidR="00C660E9" w:rsidRPr="00545254" w:rsidTr="0093363F">
        <w:tc>
          <w:tcPr>
            <w:tcW w:w="641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27" w:type="dxa"/>
            <w:vMerge/>
          </w:tcPr>
          <w:p w:rsidR="00533442" w:rsidRPr="00545254" w:rsidRDefault="00533442" w:rsidP="00D912B7">
            <w:pPr>
              <w:pStyle w:val="21"/>
              <w:spacing w:line="240" w:lineRule="auto"/>
            </w:pPr>
          </w:p>
        </w:tc>
        <w:tc>
          <w:tcPr>
            <w:tcW w:w="3370" w:type="dxa"/>
          </w:tcPr>
          <w:p w:rsidR="00533442" w:rsidRPr="001126BF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533442" w:rsidRDefault="00533442" w:rsidP="005479D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Виды работ: 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отстоя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B332FF" w:rsidRDefault="00533442" w:rsidP="005479DE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 xml:space="preserve">Закрепление составов (групп вагонов, специального железнодорожного подвижного состава), </w:t>
            </w:r>
            <w:r w:rsidRPr="00B332FF">
              <w:rPr>
                <w:rFonts w:ascii="Times New Roman" w:hAnsi="Times New Roman"/>
                <w:sz w:val="24"/>
                <w:szCs w:val="24"/>
              </w:rPr>
              <w:lastRenderedPageBreak/>
              <w:t>оставляемых на железнодорожных путях необщего пользования, средствами закрепления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442" w:rsidRPr="003C146C" w:rsidRDefault="00533442" w:rsidP="005479D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</w:pPr>
            <w:r w:rsidRPr="00B332FF">
              <w:rPr>
                <w:rFonts w:ascii="Times New Roman" w:hAnsi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937" w:type="dxa"/>
          </w:tcPr>
          <w:p w:rsidR="00533442" w:rsidRPr="00E849C4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9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592" w:type="dxa"/>
            <w:vMerge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  <w:vMerge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425" w:type="dxa"/>
          </w:tcPr>
          <w:p w:rsidR="00533442" w:rsidRPr="003C7E65" w:rsidRDefault="00533442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3C7E65">
              <w:rPr>
                <w:rStyle w:val="10pt"/>
                <w:sz w:val="24"/>
                <w:szCs w:val="24"/>
              </w:rPr>
              <w:t>Безошибочное выполнение работ в соответствии с должностной инструкцией составителя поездов.</w:t>
            </w: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  <w:p w:rsidR="007E0C76" w:rsidRPr="003C7E65" w:rsidRDefault="007E0C76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Расформирование (формирование) составов (групп вагонов, специального железнодорожного подвижного состава) (подача вагонов на места и уборка с </w:t>
            </w:r>
            <w:r w:rsidRPr="003C7E65">
              <w:rPr>
                <w:sz w:val="24"/>
                <w:szCs w:val="24"/>
              </w:rPr>
              <w:lastRenderedPageBreak/>
              <w:t>мест их погрузки и выгрузки, отстоя).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Производить маневровую работу с вагонами, занятыми людьми, загруженными негабаритными и опасными грузами.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Определять свободность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 xml:space="preserve">Пользоваться пультом </w:t>
            </w:r>
            <w:r w:rsidRPr="003C7E65">
              <w:rPr>
                <w:sz w:val="24"/>
                <w:szCs w:val="24"/>
              </w:rPr>
              <w:lastRenderedPageBreak/>
              <w:t>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A7424A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3C7E65">
              <w:rPr>
                <w:sz w:val="24"/>
                <w:szCs w:val="24"/>
              </w:rPr>
              <w:t>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3C7E65" w:rsidRPr="003C7E65" w:rsidRDefault="003C7E65" w:rsidP="003C7E6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</w:p>
        </w:tc>
      </w:tr>
      <w:tr w:rsidR="0093363F" w:rsidRPr="00545254" w:rsidTr="0093363F">
        <w:tc>
          <w:tcPr>
            <w:tcW w:w="641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3363F" w:rsidRPr="00545254" w:rsidRDefault="0093363F" w:rsidP="00D912B7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</w:p>
        </w:tc>
        <w:tc>
          <w:tcPr>
            <w:tcW w:w="3370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Профессия: </w:t>
            </w:r>
            <w:r w:rsidRPr="0093363F">
              <w:rPr>
                <w:rFonts w:ascii="Times New Roman" w:hAnsi="Times New Roman"/>
                <w:sz w:val="24"/>
                <w:szCs w:val="24"/>
                <w:u w:val="single"/>
              </w:rPr>
              <w:t>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А/01.2: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b/>
                <w:sz w:val="24"/>
                <w:szCs w:val="24"/>
              </w:rPr>
              <w:t>А/02.2:</w:t>
            </w:r>
            <w:r w:rsidRPr="0093363F">
              <w:rPr>
                <w:rFonts w:ascii="Times New Roman" w:hAnsi="Times New Roman"/>
                <w:sz w:val="24"/>
                <w:szCs w:val="2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63F">
              <w:rPr>
                <w:rFonts w:ascii="Times New Roman" w:hAnsi="Times New Roman"/>
                <w:sz w:val="24"/>
                <w:szCs w:val="24"/>
              </w:rPr>
              <w:t xml:space="preserve">Доклад дежурному по железнодорожной станции о выполненной работе по </w:t>
            </w:r>
            <w:r w:rsidRPr="0093363F">
              <w:rPr>
                <w:rFonts w:ascii="Times New Roman" w:hAnsi="Times New Roman"/>
                <w:sz w:val="24"/>
                <w:szCs w:val="24"/>
              </w:rPr>
              <w:lastRenderedPageBreak/>
              <w:t>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937" w:type="dxa"/>
          </w:tcPr>
          <w:p w:rsidR="0093363F" w:rsidRPr="00DD6E65" w:rsidRDefault="0093363F" w:rsidP="005479D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592" w:type="dxa"/>
            <w:vMerge/>
          </w:tcPr>
          <w:p w:rsidR="0093363F" w:rsidRPr="00545254" w:rsidRDefault="0093363F" w:rsidP="00D912B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8" w:type="dxa"/>
            <w:vMerge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</w:tcPr>
          <w:p w:rsidR="0093363F" w:rsidRPr="00545254" w:rsidRDefault="0093363F" w:rsidP="00D912B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93363F" w:rsidRPr="0093363F" w:rsidRDefault="0093363F" w:rsidP="00964C21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93363F" w:rsidRDefault="0093363F" w:rsidP="0093363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3363F">
              <w:rPr>
                <w:rStyle w:val="10pt"/>
                <w:color w:val="auto"/>
                <w:sz w:val="24"/>
                <w:szCs w:val="24"/>
              </w:rPr>
              <w:t>Закрепление железнодорожного подвижного состава с помощью средств закрепления.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башмаков, технических устройств и средств закрепления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Устанавливать тормозные башмаки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Приводить технические устройства и средства закрепления в рабочее положение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93363F" w:rsidRDefault="0093363F" w:rsidP="0093363F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>Подавать звуковые и видимые сигналы при выполнении работ по закреплению железнодорожного подвижного состава</w:t>
            </w:r>
            <w:r w:rsid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93363F">
              <w:rPr>
                <w:color w:val="auto"/>
                <w:sz w:val="24"/>
                <w:szCs w:val="24"/>
                <w:shd w:val="clear" w:color="auto" w:fill="FFFFFF"/>
              </w:rPr>
              <w:t xml:space="preserve">Пользоваться средствами индивидуальной защиты при выполнении работ по </w:t>
            </w: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закреплению железнодорожного подвижного состава</w:t>
            </w:r>
            <w:r w:rsidR="00A76B8E" w:rsidRPr="00A76B8E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93363F" w:rsidRPr="00A76B8E" w:rsidRDefault="0093363F" w:rsidP="00A76B8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76B8E">
              <w:rPr>
                <w:rStyle w:val="10pt"/>
                <w:color w:val="auto"/>
                <w:sz w:val="24"/>
                <w:szCs w:val="24"/>
              </w:rPr>
              <w:t>Изъятие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Определять исправность тормозных башмаков (технических устройств и средств закрепления).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выполнении работ по изъятию средств закрепления из-под железнодорожного подвижного состава.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Переводить технические устройства и средства закрепления в нерабочее положение.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Производить изъятие тормозных башмаков.</w:t>
            </w:r>
          </w:p>
          <w:p w:rsidR="00A76B8E" w:rsidRPr="00A76B8E" w:rsidRDefault="00A76B8E" w:rsidP="00A76B8E">
            <w:pPr>
              <w:pStyle w:val="31"/>
              <w:spacing w:after="0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Подавать звуковые и видимые сигналы при выполнении работ по изъятию средств закрепления из-под железнодорожного подвижного состава.</w:t>
            </w:r>
          </w:p>
          <w:p w:rsidR="0093363F" w:rsidRPr="0093363F" w:rsidRDefault="00A76B8E" w:rsidP="00A76B8E">
            <w:pPr>
              <w:pStyle w:val="31"/>
              <w:spacing w:after="0" w:line="240" w:lineRule="auto"/>
              <w:jc w:val="both"/>
              <w:rPr>
                <w:rStyle w:val="10pt"/>
                <w:color w:val="FF0000"/>
                <w:sz w:val="24"/>
                <w:szCs w:val="24"/>
              </w:rPr>
            </w:pPr>
            <w:r w:rsidRPr="00A76B8E">
              <w:rPr>
                <w:color w:val="auto"/>
                <w:sz w:val="24"/>
                <w:szCs w:val="24"/>
                <w:shd w:val="clear" w:color="auto" w:fill="FFFFFF"/>
              </w:rPr>
              <w:t>Пользоваться средствами индивидуальной защиты при выполнении работ по изъятию средств закрепления из-под железнодорожного подвижного состава.</w:t>
            </w:r>
          </w:p>
        </w:tc>
      </w:tr>
      <w:tr w:rsidR="00C660E9" w:rsidRPr="00545254" w:rsidTr="0093363F">
        <w:tc>
          <w:tcPr>
            <w:tcW w:w="6238" w:type="dxa"/>
            <w:gridSpan w:val="3"/>
            <w:tcBorders>
              <w:top w:val="single" w:sz="4" w:space="0" w:color="auto"/>
            </w:tcBorders>
          </w:tcPr>
          <w:p w:rsidR="00533442" w:rsidRPr="008F6D8E" w:rsidRDefault="00533442" w:rsidP="00D912B7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7" w:type="dxa"/>
          </w:tcPr>
          <w:p w:rsidR="00533442" w:rsidRPr="008F6D8E" w:rsidRDefault="007F7F33" w:rsidP="00D912B7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288</w:t>
            </w:r>
          </w:p>
        </w:tc>
        <w:tc>
          <w:tcPr>
            <w:tcW w:w="592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58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</w:tcPr>
          <w:p w:rsidR="00533442" w:rsidRPr="00545254" w:rsidRDefault="00533442" w:rsidP="00D912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25" w:type="dxa"/>
          </w:tcPr>
          <w:p w:rsidR="00533442" w:rsidRPr="00545254" w:rsidRDefault="00533442" w:rsidP="00D912B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396B00" w:rsidRDefault="00396B00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ПП.01.01. Производственная практика по профилю специальности </w:t>
      </w:r>
    </w:p>
    <w:p w:rsidR="003E229C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(организация перевозочного процесса на железнодорожном транспорте)</w:t>
      </w:r>
    </w:p>
    <w:tbl>
      <w:tblPr>
        <w:tblW w:w="104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8278"/>
        <w:gridCol w:w="1417"/>
      </w:tblGrid>
      <w:tr w:rsidR="00B53A5D" w:rsidRPr="000812C1" w:rsidTr="00396B00">
        <w:tc>
          <w:tcPr>
            <w:tcW w:w="761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278" w:type="dxa"/>
            <w:vAlign w:val="center"/>
          </w:tcPr>
          <w:p w:rsidR="00B53A5D" w:rsidRPr="000812C1" w:rsidRDefault="00B53A5D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7" w:type="dxa"/>
          </w:tcPr>
          <w:p w:rsidR="00B53A5D" w:rsidRPr="000812C1" w:rsidRDefault="00B53A5D" w:rsidP="001F4FFE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DD6E65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0A3E17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DC52FF" w:rsidRPr="0060657F" w:rsidRDefault="00CA69D6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DC19C1">
              <w:rPr>
                <w:rFonts w:ascii="Times New Roman" w:hAnsi="Times New Roman" w:cs="Times New Roman"/>
                <w:b/>
                <w:spacing w:val="-3"/>
              </w:rPr>
              <w:t>C/01.3</w:t>
            </w:r>
            <w:r w:rsidRPr="00A81608">
              <w:rPr>
                <w:rFonts w:ascii="Times New Roman" w:hAnsi="Times New Roman" w:cs="Times New Roman"/>
                <w:b/>
                <w:spacing w:val="-3"/>
              </w:rPr>
              <w:t>:</w:t>
            </w:r>
            <w:r w:rsidRPr="00A816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DC52FF" w:rsidRPr="0060657F">
              <w:rPr>
                <w:rFonts w:ascii="Times New Roman" w:hAnsi="Times New Roman" w:cs="Times New Roman"/>
                <w:spacing w:val="-3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DC52FF" w:rsidRPr="0060657F" w:rsidRDefault="00DC52FF" w:rsidP="00DC52FF">
            <w:pPr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CA69D6" w:rsidRPr="00C438F9" w:rsidRDefault="00DC52FF" w:rsidP="00DC52FF">
            <w:pPr>
              <w:tabs>
                <w:tab w:val="left" w:pos="37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0657F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417" w:type="dxa"/>
          </w:tcPr>
          <w:p w:rsidR="00CA69D6" w:rsidRPr="00DD6E65" w:rsidRDefault="007F7F33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38709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CA69D6" w:rsidRPr="00387091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CA69D6" w:rsidRPr="001126BF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1126BF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CA69D6" w:rsidRDefault="00CA69D6" w:rsidP="001F4FFE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1126BF">
              <w:rPr>
                <w:rFonts w:ascii="Times New Roman" w:eastAsia="Times New Roman" w:hAnsi="Times New Roman" w:cs="Times New Roman"/>
                <w:spacing w:val="-3"/>
              </w:rPr>
              <w:lastRenderedPageBreak/>
              <w:t xml:space="preserve">Виды работ: 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CD7933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B332FF">
              <w:rPr>
                <w:rFonts w:ascii="Times New Roman" w:hAnsi="Times New Roman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правильности и прочности крепления груза на открытом подвижном составе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Перевод с запиранием нецентрализованных стрелок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B332FF" w:rsidRDefault="00CA69D6" w:rsidP="001F4FFE">
            <w:pPr>
              <w:ind w:left="11" w:right="28" w:hanging="11"/>
              <w:jc w:val="both"/>
              <w:rPr>
                <w:rFonts w:ascii="Times New Roman" w:hAnsi="Times New Roman"/>
              </w:rPr>
            </w:pPr>
            <w:r w:rsidRPr="00B332FF">
              <w:rPr>
                <w:rFonts w:ascii="Times New Roman" w:hAnsi="Times New Roman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  <w:r>
              <w:rPr>
                <w:rFonts w:ascii="Times New Roman" w:hAnsi="Times New Roman"/>
              </w:rPr>
              <w:t>.</w:t>
            </w:r>
          </w:p>
          <w:p w:rsidR="00CA69D6" w:rsidRPr="003C146C" w:rsidRDefault="00CA69D6" w:rsidP="001F4FFE">
            <w:pPr>
              <w:tabs>
                <w:tab w:val="left" w:pos="312"/>
              </w:tabs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B332FF">
              <w:rPr>
                <w:rFonts w:ascii="Times New Roman" w:hAnsi="Times New Roman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417" w:type="dxa"/>
          </w:tcPr>
          <w:p w:rsidR="00CA69D6" w:rsidRPr="00E849C4" w:rsidRDefault="00CA69D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849C4">
              <w:rPr>
                <w:rFonts w:ascii="Times New Roman" w:hAnsi="Times New Roman" w:cs="Times New Roman"/>
                <w:bCs/>
              </w:rPr>
              <w:lastRenderedPageBreak/>
              <w:t>72</w:t>
            </w:r>
          </w:p>
        </w:tc>
      </w:tr>
      <w:tr w:rsidR="0093363F" w:rsidRPr="000812C1" w:rsidTr="00396B00">
        <w:tc>
          <w:tcPr>
            <w:tcW w:w="761" w:type="dxa"/>
          </w:tcPr>
          <w:p w:rsidR="0093363F" w:rsidRPr="000812C1" w:rsidRDefault="0093363F" w:rsidP="001F4FFE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</w:tcPr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3363F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3363F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тормозными башмаками.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Передача команд по радиосвязи, устройствам двухсторонней парковой связи при 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выполнении работ по закреплению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3363F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93363F" w:rsidRPr="0093363F" w:rsidRDefault="0093363F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3363F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417" w:type="dxa"/>
          </w:tcPr>
          <w:p w:rsidR="0093363F" w:rsidRPr="00DD6E65" w:rsidRDefault="0093363F" w:rsidP="001F4FFE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</w:tr>
      <w:tr w:rsidR="00CA69D6" w:rsidRPr="000812C1" w:rsidTr="00396B00">
        <w:tc>
          <w:tcPr>
            <w:tcW w:w="761" w:type="dxa"/>
          </w:tcPr>
          <w:p w:rsidR="00CA69D6" w:rsidRPr="000812C1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278" w:type="dxa"/>
            <w:vAlign w:val="center"/>
          </w:tcPr>
          <w:p w:rsidR="00CA69D6" w:rsidRPr="000812C1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Style w:val="25"/>
                <w:rFonts w:eastAsiaTheme="minorEastAsia"/>
                <w:b/>
              </w:rPr>
              <w:t>В</w:t>
            </w:r>
            <w:r w:rsidRPr="000812C1">
              <w:rPr>
                <w:rStyle w:val="25"/>
                <w:rFonts w:eastAsiaTheme="minorEastAsia"/>
                <w:b/>
              </w:rPr>
              <w:t>сего</w:t>
            </w:r>
          </w:p>
        </w:tc>
        <w:tc>
          <w:tcPr>
            <w:tcW w:w="1417" w:type="dxa"/>
          </w:tcPr>
          <w:p w:rsidR="00CA69D6" w:rsidRPr="000812C1" w:rsidRDefault="007F7F33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288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BC497B">
      <w:pPr>
        <w:pStyle w:val="40"/>
        <w:shd w:val="clear" w:color="auto" w:fill="auto"/>
        <w:spacing w:line="240" w:lineRule="auto"/>
        <w:ind w:firstLine="709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BC497B" w:rsidRDefault="00BC497B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BC497B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BC497B" w:rsidRPr="00DC6258" w:rsidRDefault="00BC497B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BC497B" w:rsidRPr="00DC6258" w:rsidTr="00DC6258">
        <w:tc>
          <w:tcPr>
            <w:tcW w:w="3119" w:type="dxa"/>
          </w:tcPr>
          <w:p w:rsidR="00BC497B" w:rsidRPr="00DC6258" w:rsidRDefault="00BC497B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BC497B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BC497B" w:rsidRPr="00DC6258" w:rsidRDefault="00BC497B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BC497B" w:rsidRPr="00DC6258" w:rsidRDefault="00BC497B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C497B" w:rsidRPr="00EF0682" w:rsidTr="00987603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BC497B" w:rsidRPr="00EF0682" w:rsidTr="00BC497B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497B" w:rsidRPr="00987603" w:rsidRDefault="00BC497B" w:rsidP="00FF793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BC497B" w:rsidRPr="00987603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BC497B" w:rsidRPr="00EF0682" w:rsidRDefault="00BC497B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497B" w:rsidRPr="00EF0682" w:rsidRDefault="00BC497B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593" w:rsidRDefault="00E93593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E93593" w:rsidRDefault="00E93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593" w:rsidRDefault="00E93593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E93593" w:rsidRDefault="00E93593">
      <w:r>
        <w:continuationSeparator/>
      </w:r>
    </w:p>
  </w:footnote>
  <w:footnote w:id="2">
    <w:p w:rsidR="005C593A" w:rsidRDefault="005C593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93A" w:rsidRDefault="005C593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11"/>
  </w:num>
  <w:num w:numId="6">
    <w:abstractNumId w:val="14"/>
  </w:num>
  <w:num w:numId="7">
    <w:abstractNumId w:val="16"/>
  </w:num>
  <w:num w:numId="8">
    <w:abstractNumId w:val="5"/>
  </w:num>
  <w:num w:numId="9">
    <w:abstractNumId w:val="4"/>
  </w:num>
  <w:num w:numId="10">
    <w:abstractNumId w:val="18"/>
  </w:num>
  <w:num w:numId="11">
    <w:abstractNumId w:val="19"/>
  </w:num>
  <w:num w:numId="12">
    <w:abstractNumId w:val="12"/>
  </w:num>
  <w:num w:numId="13">
    <w:abstractNumId w:val="9"/>
  </w:num>
  <w:num w:numId="14">
    <w:abstractNumId w:val="8"/>
  </w:num>
  <w:num w:numId="15">
    <w:abstractNumId w:val="10"/>
  </w:num>
  <w:num w:numId="16">
    <w:abstractNumId w:val="17"/>
  </w:num>
  <w:num w:numId="17">
    <w:abstractNumId w:val="6"/>
  </w:num>
  <w:num w:numId="18">
    <w:abstractNumId w:val="7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48A7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372A"/>
    <w:rsid w:val="000D3D74"/>
    <w:rsid w:val="000F1BA0"/>
    <w:rsid w:val="000F798B"/>
    <w:rsid w:val="001024C0"/>
    <w:rsid w:val="00124182"/>
    <w:rsid w:val="001244E1"/>
    <w:rsid w:val="0014541D"/>
    <w:rsid w:val="00153C58"/>
    <w:rsid w:val="001569D2"/>
    <w:rsid w:val="00162762"/>
    <w:rsid w:val="00172E2A"/>
    <w:rsid w:val="0018069F"/>
    <w:rsid w:val="001A39D4"/>
    <w:rsid w:val="001A5A9C"/>
    <w:rsid w:val="001A6C04"/>
    <w:rsid w:val="001B6992"/>
    <w:rsid w:val="001D1E61"/>
    <w:rsid w:val="001D5EBF"/>
    <w:rsid w:val="001F4FFE"/>
    <w:rsid w:val="001F78C8"/>
    <w:rsid w:val="0022451C"/>
    <w:rsid w:val="00226DDC"/>
    <w:rsid w:val="0023278A"/>
    <w:rsid w:val="00235D69"/>
    <w:rsid w:val="0023778E"/>
    <w:rsid w:val="00246D87"/>
    <w:rsid w:val="00286567"/>
    <w:rsid w:val="002955CE"/>
    <w:rsid w:val="0029602C"/>
    <w:rsid w:val="002969B6"/>
    <w:rsid w:val="002C0C44"/>
    <w:rsid w:val="002C133F"/>
    <w:rsid w:val="002C6E71"/>
    <w:rsid w:val="002D020F"/>
    <w:rsid w:val="002E1716"/>
    <w:rsid w:val="002E763A"/>
    <w:rsid w:val="002F369A"/>
    <w:rsid w:val="002F3B91"/>
    <w:rsid w:val="00300F5B"/>
    <w:rsid w:val="00302BAD"/>
    <w:rsid w:val="00315740"/>
    <w:rsid w:val="00347698"/>
    <w:rsid w:val="0035344D"/>
    <w:rsid w:val="003556E8"/>
    <w:rsid w:val="00362C50"/>
    <w:rsid w:val="00364521"/>
    <w:rsid w:val="00370CD9"/>
    <w:rsid w:val="00376198"/>
    <w:rsid w:val="00396B00"/>
    <w:rsid w:val="003A15EE"/>
    <w:rsid w:val="003A3C3C"/>
    <w:rsid w:val="003B039B"/>
    <w:rsid w:val="003B153F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665C"/>
    <w:rsid w:val="00477A85"/>
    <w:rsid w:val="004A26EC"/>
    <w:rsid w:val="004A3661"/>
    <w:rsid w:val="004A75A5"/>
    <w:rsid w:val="004B2604"/>
    <w:rsid w:val="004B7BD4"/>
    <w:rsid w:val="005150FB"/>
    <w:rsid w:val="0053045C"/>
    <w:rsid w:val="00533442"/>
    <w:rsid w:val="0053436C"/>
    <w:rsid w:val="00545254"/>
    <w:rsid w:val="005479DE"/>
    <w:rsid w:val="00575168"/>
    <w:rsid w:val="005812A7"/>
    <w:rsid w:val="005A7B36"/>
    <w:rsid w:val="005C593A"/>
    <w:rsid w:val="005C634B"/>
    <w:rsid w:val="005D3E4F"/>
    <w:rsid w:val="005D4325"/>
    <w:rsid w:val="005D650B"/>
    <w:rsid w:val="005E6A3F"/>
    <w:rsid w:val="005F1299"/>
    <w:rsid w:val="005F4546"/>
    <w:rsid w:val="005F7B40"/>
    <w:rsid w:val="00600367"/>
    <w:rsid w:val="0060443C"/>
    <w:rsid w:val="006106F1"/>
    <w:rsid w:val="006132DE"/>
    <w:rsid w:val="00614E87"/>
    <w:rsid w:val="00673760"/>
    <w:rsid w:val="00675CCC"/>
    <w:rsid w:val="00692767"/>
    <w:rsid w:val="006A4AD7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22D3F"/>
    <w:rsid w:val="0073206F"/>
    <w:rsid w:val="00735194"/>
    <w:rsid w:val="00754049"/>
    <w:rsid w:val="00763C08"/>
    <w:rsid w:val="00764144"/>
    <w:rsid w:val="00770E57"/>
    <w:rsid w:val="00772478"/>
    <w:rsid w:val="007769C1"/>
    <w:rsid w:val="007771F6"/>
    <w:rsid w:val="00784AD0"/>
    <w:rsid w:val="0079552A"/>
    <w:rsid w:val="007A25F1"/>
    <w:rsid w:val="007D6541"/>
    <w:rsid w:val="007E0C76"/>
    <w:rsid w:val="007F5926"/>
    <w:rsid w:val="007F7F33"/>
    <w:rsid w:val="00814DC0"/>
    <w:rsid w:val="00823070"/>
    <w:rsid w:val="008243F8"/>
    <w:rsid w:val="00824A84"/>
    <w:rsid w:val="0083298E"/>
    <w:rsid w:val="008420F1"/>
    <w:rsid w:val="00850FD8"/>
    <w:rsid w:val="00857626"/>
    <w:rsid w:val="008630CF"/>
    <w:rsid w:val="00890AFA"/>
    <w:rsid w:val="008A0204"/>
    <w:rsid w:val="008A3854"/>
    <w:rsid w:val="008A67C6"/>
    <w:rsid w:val="008B18D6"/>
    <w:rsid w:val="008B4998"/>
    <w:rsid w:val="008C1313"/>
    <w:rsid w:val="008C24C6"/>
    <w:rsid w:val="008C24EA"/>
    <w:rsid w:val="008C6EFC"/>
    <w:rsid w:val="008D30A9"/>
    <w:rsid w:val="008D4123"/>
    <w:rsid w:val="008E38D5"/>
    <w:rsid w:val="008F326F"/>
    <w:rsid w:val="008F6D8E"/>
    <w:rsid w:val="00914731"/>
    <w:rsid w:val="0092575B"/>
    <w:rsid w:val="009268BB"/>
    <w:rsid w:val="00932D32"/>
    <w:rsid w:val="0093363F"/>
    <w:rsid w:val="009429A2"/>
    <w:rsid w:val="00964C21"/>
    <w:rsid w:val="00987603"/>
    <w:rsid w:val="00991495"/>
    <w:rsid w:val="009A00A4"/>
    <w:rsid w:val="009A1C98"/>
    <w:rsid w:val="009A7977"/>
    <w:rsid w:val="009B12E4"/>
    <w:rsid w:val="009B15E5"/>
    <w:rsid w:val="009B75B2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76B8E"/>
    <w:rsid w:val="00A9571D"/>
    <w:rsid w:val="00AA68F7"/>
    <w:rsid w:val="00AB21D2"/>
    <w:rsid w:val="00AC0444"/>
    <w:rsid w:val="00AD4E06"/>
    <w:rsid w:val="00AE41DD"/>
    <w:rsid w:val="00AE464B"/>
    <w:rsid w:val="00B20F2C"/>
    <w:rsid w:val="00B3401B"/>
    <w:rsid w:val="00B3506A"/>
    <w:rsid w:val="00B50806"/>
    <w:rsid w:val="00B53A5D"/>
    <w:rsid w:val="00B85ACF"/>
    <w:rsid w:val="00B933EC"/>
    <w:rsid w:val="00B9659D"/>
    <w:rsid w:val="00BA085C"/>
    <w:rsid w:val="00BA11EF"/>
    <w:rsid w:val="00BA6589"/>
    <w:rsid w:val="00BC497B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C4E52"/>
    <w:rsid w:val="00CC52FF"/>
    <w:rsid w:val="00CD1FAC"/>
    <w:rsid w:val="00CE64D6"/>
    <w:rsid w:val="00CF3921"/>
    <w:rsid w:val="00CF4F9C"/>
    <w:rsid w:val="00D65F4A"/>
    <w:rsid w:val="00D80013"/>
    <w:rsid w:val="00D912B7"/>
    <w:rsid w:val="00DA2A28"/>
    <w:rsid w:val="00DC3C46"/>
    <w:rsid w:val="00DC52FF"/>
    <w:rsid w:val="00DC6258"/>
    <w:rsid w:val="00DD56CC"/>
    <w:rsid w:val="00DD6E65"/>
    <w:rsid w:val="00DF7293"/>
    <w:rsid w:val="00E078E8"/>
    <w:rsid w:val="00E112AE"/>
    <w:rsid w:val="00E264A8"/>
    <w:rsid w:val="00E513D8"/>
    <w:rsid w:val="00E575D4"/>
    <w:rsid w:val="00E70890"/>
    <w:rsid w:val="00E72D2A"/>
    <w:rsid w:val="00E87028"/>
    <w:rsid w:val="00E92174"/>
    <w:rsid w:val="00E93593"/>
    <w:rsid w:val="00E9515F"/>
    <w:rsid w:val="00E951C6"/>
    <w:rsid w:val="00EB3E1A"/>
    <w:rsid w:val="00ED1DF8"/>
    <w:rsid w:val="00EF0682"/>
    <w:rsid w:val="00EF69BE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1FCE9-CDB4-479C-9261-D8C7004E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4895</Words>
  <Characters>27904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Пользователь</cp:lastModifiedBy>
  <cp:revision>18</cp:revision>
  <cp:lastPrinted>2023-04-14T10:00:00Z</cp:lastPrinted>
  <dcterms:created xsi:type="dcterms:W3CDTF">2024-08-28T17:48:00Z</dcterms:created>
  <dcterms:modified xsi:type="dcterms:W3CDTF">2025-06-02T16:52:00Z</dcterms:modified>
</cp:coreProperties>
</file>