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B574C9" w:rsidRDefault="004D63C5">
      <w:pPr>
        <w:jc w:val="right"/>
      </w:pPr>
      <w:r>
        <w:t xml:space="preserve">Приложение </w:t>
      </w:r>
      <w:bookmarkStart w:id="0" w:name="_GoBack"/>
      <w:bookmarkEnd w:id="0"/>
    </w:p>
    <w:p w:rsidR="00B574C9" w:rsidRDefault="004D63C5">
      <w:pPr>
        <w:jc w:val="right"/>
      </w:pPr>
      <w:r>
        <w:t>ОПОП-ППССЗ по специальности</w:t>
      </w:r>
    </w:p>
    <w:p w:rsidR="00B574C9" w:rsidRDefault="004D63C5">
      <w:pPr>
        <w:jc w:val="right"/>
        <w:rPr>
          <w:bCs/>
        </w:rPr>
      </w:pPr>
      <w:r>
        <w:rPr>
          <w:b/>
          <w:bCs/>
        </w:rPr>
        <w:t xml:space="preserve">                                                                   </w:t>
      </w:r>
      <w:r>
        <w:rPr>
          <w:bCs/>
        </w:rPr>
        <w:t>23.02.06 Техническая эксплуатация подвижного состава железных дорог</w:t>
      </w:r>
    </w:p>
    <w:p w:rsidR="00E84E7C" w:rsidRDefault="00EA7610">
      <w:pPr>
        <w:jc w:val="right"/>
      </w:pPr>
      <w:r>
        <w:rPr>
          <w:bCs/>
        </w:rPr>
        <w:t>н</w:t>
      </w:r>
      <w:r w:rsidR="00E84E7C">
        <w:rPr>
          <w:bCs/>
        </w:rPr>
        <w:t>аправление подготовки: вагоны</w:t>
      </w: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  <w:jc w:val="center"/>
      </w:pPr>
    </w:p>
    <w:p w:rsidR="00B574C9" w:rsidRDefault="00B574C9"/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РАБОЧАЯ ПРОГРАММА УЧЕБНОЙ ДИСЦИПЛИНЫ</w:t>
      </w:r>
    </w:p>
    <w:p w:rsidR="00B574C9" w:rsidRDefault="00B574C9">
      <w:pPr>
        <w:suppressAutoHyphens/>
        <w:jc w:val="center"/>
        <w:rPr>
          <w:b/>
          <w:lang w:eastAsia="zh-CN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ОГСЭ.03 ИНОСТРАННЫЙ ЯЗЫК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i/>
          <w:lang w:eastAsia="zh-CN"/>
        </w:rPr>
      </w:pPr>
      <w:r>
        <w:rPr>
          <w:b/>
          <w:lang w:eastAsia="zh-CN"/>
        </w:rPr>
        <w:t>(АНГЛИЙСКИЙ ЯЗЫК)</w:t>
      </w:r>
    </w:p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</w:rPr>
        <w:t>для специальности</w:t>
      </w:r>
    </w:p>
    <w:p w:rsidR="00B574C9" w:rsidRDefault="004D63C5">
      <w:pPr>
        <w:jc w:val="center"/>
        <w:rPr>
          <w:b/>
        </w:rPr>
      </w:pPr>
      <w:r>
        <w:rPr>
          <w:b/>
        </w:rPr>
        <w:t>23.02.06 Техническая эксплуатация подвижного состава железных дорог</w:t>
      </w:r>
    </w:p>
    <w:p w:rsidR="00B574C9" w:rsidRDefault="00B574C9">
      <w:pPr>
        <w:contextualSpacing/>
      </w:pPr>
    </w:p>
    <w:p w:rsidR="00B574C9" w:rsidRDefault="00B574C9">
      <w:pPr>
        <w:suppressAutoHyphens/>
        <w:jc w:val="center"/>
        <w:rPr>
          <w:b/>
          <w:sz w:val="28"/>
          <w:szCs w:val="28"/>
          <w:lang w:eastAsia="zh-CN"/>
        </w:rPr>
      </w:pPr>
    </w:p>
    <w:p w:rsidR="00B574C9" w:rsidRDefault="00B574C9">
      <w:pPr>
        <w:spacing w:line="360" w:lineRule="auto"/>
        <w:jc w:val="center"/>
        <w:rPr>
          <w:i/>
        </w:rPr>
      </w:pP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2023) 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B574C9" w:rsidRDefault="00B574C9">
      <w:pPr>
        <w:rPr>
          <w:i/>
        </w:rPr>
      </w:pPr>
    </w:p>
    <w:p w:rsidR="00B574C9" w:rsidRDefault="00B574C9">
      <w:pPr>
        <w:rPr>
          <w:i/>
        </w:rPr>
      </w:pPr>
    </w:p>
    <w:p w:rsidR="00B574C9" w:rsidRDefault="00B574C9"/>
    <w:p w:rsidR="00B574C9" w:rsidRDefault="00B574C9"/>
    <w:p w:rsidR="00B574C9" w:rsidRDefault="00B574C9"/>
    <w:p w:rsidR="00B574C9" w:rsidRDefault="00B574C9"/>
    <w:p w:rsidR="00B574C9" w:rsidRDefault="00B574C9"/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4D63C5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526"/>
        <w:gridCol w:w="1903"/>
      </w:tblGrid>
      <w:tr w:rsidR="00B574C9">
        <w:tc>
          <w:tcPr>
            <w:tcW w:w="7526" w:type="dxa"/>
          </w:tcPr>
          <w:p w:rsidR="00B574C9" w:rsidRDefault="00B574C9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3-5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6-25</w:t>
            </w:r>
          </w:p>
        </w:tc>
      </w:tr>
      <w:tr w:rsidR="00B574C9">
        <w:trPr>
          <w:trHeight w:val="90"/>
        </w:trPr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26-27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28-30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2"/>
                <w:b/>
              </w:rPr>
              <w:t>5. ПЕРЕЧЕНЬ ИСПОЛЬЗУЕМЫХ МЕТОДОВ ОБУЧЕНИЯ</w:t>
            </w:r>
          </w:p>
          <w:p w:rsidR="00B574C9" w:rsidRDefault="00B574C9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31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  <w:sectPr w:rsidR="00B574C9">
          <w:footerReference w:type="even" r:id="rId9"/>
          <w:footerReference w:type="default" r:id="rId10"/>
          <w:pgSz w:w="11906" w:h="16838"/>
          <w:pgMar w:top="567" w:right="851" w:bottom="1134" w:left="1134" w:header="709" w:footer="709" w:gutter="0"/>
          <w:cols w:space="708"/>
          <w:titlePg/>
          <w:docGrid w:linePitch="360"/>
        </w:sectPr>
      </w:pPr>
    </w:p>
    <w:p w:rsidR="00B574C9" w:rsidRDefault="004D63C5">
      <w:pPr>
        <w:numPr>
          <w:ilvl w:val="0"/>
          <w:numId w:val="1"/>
        </w:numPr>
        <w:suppressAutoHyphens/>
        <w:jc w:val="center"/>
      </w:pPr>
      <w:r>
        <w:rPr>
          <w:b/>
          <w:bCs/>
          <w:color w:val="000000"/>
        </w:rPr>
        <w:lastRenderedPageBreak/>
        <w:t>ПАСПОРТ РАБОЧЕЙ ПРОГРАММЫ УЧЕБНОЙ ДИСЦИПЛИНЫ</w:t>
      </w:r>
    </w:p>
    <w:p w:rsidR="00B574C9" w:rsidRDefault="004D63C5">
      <w:pPr>
        <w:pStyle w:val="af0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:rsidR="00B574C9" w:rsidRDefault="004D63C5">
      <w:pPr>
        <w:spacing w:line="360" w:lineRule="auto"/>
        <w:ind w:firstLineChars="300" w:firstLine="720"/>
        <w:jc w:val="both"/>
        <w:rPr>
          <w:color w:val="FF0000"/>
          <w:spacing w:val="-2"/>
        </w:rPr>
      </w:pPr>
      <w:r>
        <w:t xml:space="preserve">Рабочая программа учебной дисциплины ОГСЭ.03 Иностранный язык (английский язык)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>
        <w:rPr>
          <w:b/>
          <w:bCs/>
        </w:rPr>
        <w:t xml:space="preserve"> </w:t>
      </w:r>
      <w:r>
        <w:rPr>
          <w:bCs/>
        </w:rPr>
        <w:t>23.02.06 Техническая эксплуатация подвижного состава железных дорог.</w:t>
      </w:r>
    </w:p>
    <w:p w:rsidR="00B574C9" w:rsidRDefault="004D63C5">
      <w:pPr>
        <w:pStyle w:val="11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2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B574C9" w:rsidRDefault="004D63C5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spacing w:val="-1"/>
        </w:rPr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 xml:space="preserve">рабочих по профессиям: </w:t>
      </w:r>
    </w:p>
    <w:p w:rsidR="004A7B3A" w:rsidRPr="00336C68" w:rsidRDefault="004A7B3A" w:rsidP="004A7B3A">
      <w:pPr>
        <w:ind w:firstLine="720"/>
        <w:jc w:val="both"/>
      </w:pPr>
      <w:r w:rsidRPr="00336C68">
        <w:t>16275 Осмотрщик-ремонтник вагонов.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16269 Осмотрщик вагонов;</w:t>
      </w:r>
    </w:p>
    <w:p w:rsid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 </w:t>
      </w:r>
    </w:p>
    <w:p w:rsidR="004A7B3A" w:rsidRPr="004A7B3A" w:rsidRDefault="004A7B3A" w:rsidP="004A7B3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:rsidR="00B574C9" w:rsidRDefault="00B574C9">
      <w:pPr>
        <w:ind w:firstLine="709"/>
        <w:rPr>
          <w:b/>
          <w:bCs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</w:rPr>
      </w:pPr>
      <w:r>
        <w:rPr>
          <w:b/>
        </w:rPr>
        <w:t xml:space="preserve">1.2. Место учебной дисциплины в структуре </w:t>
      </w:r>
      <w:r>
        <w:rPr>
          <w:b/>
          <w:bCs/>
        </w:rPr>
        <w:t>ОПОП-ППССЗ</w:t>
      </w:r>
      <w:r>
        <w:rPr>
          <w:b/>
        </w:rPr>
        <w:t>:</w:t>
      </w:r>
    </w:p>
    <w:p w:rsidR="00B574C9" w:rsidRDefault="004D63C5">
      <w:pPr>
        <w:rPr>
          <w:shd w:val="clear" w:color="FFFFFF" w:fill="D9D9D9"/>
        </w:rPr>
      </w:pPr>
      <w:r>
        <w:rPr>
          <w:bCs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B574C9" w:rsidRDefault="004D63C5">
      <w:pPr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b/>
        </w:rPr>
        <w:t xml:space="preserve">1.3.1 </w:t>
      </w:r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У.1 общаться (устно и письменно) на иностранном языке на профессиональные и повседневные темы;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У.2 переводить (со словарем) иностранные тексты профессиональной направленности;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У.3 самостоятельно совершенствовать устную и письменную речь;   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У.4   пополнять словарный запас.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bCs/>
        </w:rPr>
        <w:t>знать: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1.3.2 </w:t>
      </w:r>
      <w:r>
        <w:t>В результате освоения учебной дисциплины обучающийся должен сформировать следующие компетенции: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− общие:</w:t>
      </w:r>
    </w:p>
    <w:p w:rsidR="00B574C9" w:rsidRDefault="004D63C5">
      <w:pPr>
        <w:jc w:val="both"/>
      </w:pPr>
      <w:r>
        <w:t>ОК 01. Выбирать способы решения задач профессиональной деятельности применительно к различным контекстам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lastRenderedPageBreak/>
        <w:t>ОК 04. Эффективно взаимодействовать и работать в коллективе и команде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09. Пользоваться профессиональной документацией на государственном и иностранном языках</w:t>
      </w:r>
    </w:p>
    <w:p w:rsidR="00B574C9" w:rsidRDefault="00B574C9">
      <w:pPr>
        <w:jc w:val="both"/>
      </w:pPr>
    </w:p>
    <w:p w:rsidR="00B574C9" w:rsidRDefault="004D63C5">
      <w:pPr>
        <w:jc w:val="both"/>
        <w:rPr>
          <w:b/>
          <w:bCs/>
        </w:rPr>
      </w:pPr>
      <w:r>
        <w:rPr>
          <w:b/>
          <w:bCs/>
        </w:rPr>
        <w:t xml:space="preserve">- профессиональные: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1.1 Эксплуатировать подвижной состав железных дорог.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1.2 Производить техническое обслуживание и ремонт подвижного состава железных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дорог в соответствии с требованиями технологического процесса,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1.3 Обеспечивать безопасность движения подвижного состава.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2.1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Планировать и организовывать производственные работы коллективом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исполнителей,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2.2 Планировать и организовывать мероприятия по соблюдению норм безопасных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условий труда,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2.3 Контролировать и оценивать качество выполняемых работ.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3.1 Оформлять техническую и технологическую документацию,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3.2 Разрабатывать технологические процессы на ремонт отдельных деталей и узлов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подвижного состава железных дорог в соответствии с нормативной документацией.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4.1 Проверять взаимодействие узлов локомотива</w:t>
      </w:r>
    </w:p>
    <w:p w:rsidR="00B574C9" w:rsidRDefault="004D63C5">
      <w:pPr>
        <w:spacing w:line="360" w:lineRule="auto"/>
        <w:jc w:val="both"/>
      </w:pPr>
      <w: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11. Проявляющий уважение к эстетическим ценностям, обладающий основами эстетической культуры.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lastRenderedPageBreak/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  СТРУКТУРА И СОДЕРЖАНИЕ УЧЕБНОЙ ДИСЦИПЛИНЫ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Заочная форма обучения</w:t>
      </w: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3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6"/>
        <w:gridCol w:w="2281"/>
      </w:tblGrid>
      <w:tr w:rsidR="00B574C9">
        <w:trPr>
          <w:trHeight w:val="460"/>
        </w:trPr>
        <w:tc>
          <w:tcPr>
            <w:tcW w:w="7690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B574C9">
        <w:trPr>
          <w:trHeight w:val="285"/>
        </w:trPr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B574C9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практические занятия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</w:pPr>
            <w: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166 </w:t>
            </w:r>
          </w:p>
        </w:tc>
      </w:tr>
      <w:tr w:rsidR="00B574C9">
        <w:tc>
          <w:tcPr>
            <w:tcW w:w="9923" w:type="dxa"/>
            <w:gridSpan w:val="2"/>
          </w:tcPr>
          <w:p w:rsidR="00B574C9" w:rsidRDefault="004D63C5">
            <w:pPr>
              <w:shd w:val="clear" w:color="auto" w:fill="FFFFFF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Промежуточная  аттестация 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</w:rPr>
              <w:t xml:space="preserve">в форме  дифференцированного  зачёта на 1-м, 2-м, 3-м курсах.    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2.2 Тематический план и содержание учебной дисциплины</w:t>
      </w:r>
    </w:p>
    <w:p w:rsidR="00B574C9" w:rsidRDefault="00E700D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2.2.1</w:t>
      </w:r>
      <w:r w:rsidR="004D63C5">
        <w:rPr>
          <w:b/>
          <w:sz w:val="28"/>
          <w:szCs w:val="28"/>
        </w:rPr>
        <w:t xml:space="preserve"> Заочная форма обучения.</w:t>
      </w:r>
    </w:p>
    <w:tbl>
      <w:tblPr>
        <w:tblpPr w:leftFromText="180" w:rightFromText="180" w:vertAnchor="text" w:horzAnchor="margin" w:tblpY="194"/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1305"/>
        <w:gridCol w:w="4510"/>
        <w:gridCol w:w="1030"/>
        <w:gridCol w:w="897"/>
      </w:tblGrid>
      <w:tr w:rsidR="00B574C9">
        <w:trPr>
          <w:trHeight w:val="278"/>
        </w:trPr>
        <w:tc>
          <w:tcPr>
            <w:tcW w:w="1863" w:type="pct"/>
            <w:gridSpan w:val="2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96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2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6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574C9">
        <w:trPr>
          <w:trHeight w:val="1642"/>
        </w:trPr>
        <w:tc>
          <w:tcPr>
            <w:tcW w:w="1861" w:type="pct"/>
            <w:gridSpan w:val="2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B574C9" w:rsidRDefault="00B574C9">
            <w:pPr>
              <w:jc w:val="center"/>
            </w:pPr>
          </w:p>
        </w:tc>
        <w:tc>
          <w:tcPr>
            <w:tcW w:w="2198" w:type="pct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574C9" w:rsidRDefault="004D63C5">
            <w:pPr>
              <w:jc w:val="center"/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02" w:type="pct"/>
          </w:tcPr>
          <w:p w:rsidR="00B574C9" w:rsidRDefault="00B574C9">
            <w:pPr>
              <w:pStyle w:val="11"/>
              <w:jc w:val="center"/>
              <w:rPr>
                <w:rStyle w:val="12"/>
                <w:b/>
              </w:rPr>
            </w:pPr>
          </w:p>
          <w:p w:rsidR="00B574C9" w:rsidRDefault="004D63C5">
            <w:pPr>
              <w:jc w:val="center"/>
            </w:pPr>
            <w:r>
              <w:rPr>
                <w:rStyle w:val="12"/>
                <w:b/>
              </w:rPr>
              <w:t>Объем часов</w:t>
            </w:r>
          </w:p>
        </w:tc>
        <w:tc>
          <w:tcPr>
            <w:tcW w:w="436" w:type="pct"/>
          </w:tcPr>
          <w:p w:rsidR="00B574C9" w:rsidRDefault="004D63C5">
            <w:pPr>
              <w:jc w:val="center"/>
            </w:pPr>
            <w:r>
              <w:rPr>
                <w:rStyle w:val="12"/>
                <w:b/>
              </w:rPr>
              <w:t>Уровень освоения, формируемые компетенции, личностные резул</w:t>
            </w:r>
            <w:r>
              <w:rPr>
                <w:rStyle w:val="12"/>
                <w:b/>
              </w:rPr>
              <w:lastRenderedPageBreak/>
              <w:t>ьтаты</w:t>
            </w:r>
          </w:p>
        </w:tc>
      </w:tr>
      <w:tr w:rsidR="00B574C9"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Раздел 1.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Вводно-коррективный курс</w:t>
            </w:r>
          </w:p>
          <w:p w:rsidR="00B574C9" w:rsidRDefault="00B574C9"/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13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484"/>
        </w:trPr>
        <w:tc>
          <w:tcPr>
            <w:tcW w:w="1227" w:type="pct"/>
            <w:vMerge w:val="restart"/>
          </w:tcPr>
          <w:p w:rsidR="00B574C9" w:rsidRDefault="00B574C9"/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B574C9" w:rsidRDefault="00B574C9">
            <w:pPr>
              <w:jc w:val="center"/>
              <w:rPr>
                <w:b/>
              </w:rPr>
            </w:pPr>
          </w:p>
          <w:p w:rsidR="00B574C9" w:rsidRDefault="004D63C5">
            <w:pPr>
              <w:jc w:val="center"/>
            </w:pPr>
            <w:r>
              <w:t>Описание людей:</w:t>
            </w:r>
          </w:p>
          <w:p w:rsidR="00B574C9" w:rsidRDefault="004D63C5">
            <w:pPr>
              <w:jc w:val="center"/>
            </w:pPr>
            <w:r>
              <w:t>друзей, родных и</w:t>
            </w:r>
          </w:p>
          <w:p w:rsidR="00B574C9" w:rsidRDefault="004D63C5">
            <w:pPr>
              <w:jc w:val="center"/>
            </w:pPr>
            <w:r>
              <w:t>близких и т.д.</w:t>
            </w:r>
          </w:p>
          <w:p w:rsidR="00B574C9" w:rsidRDefault="004D63C5">
            <w:pPr>
              <w:jc w:val="center"/>
            </w:pPr>
            <w:r>
              <w:t>(внешность,</w:t>
            </w:r>
          </w:p>
          <w:p w:rsidR="00B574C9" w:rsidRDefault="004D63C5">
            <w:pPr>
              <w:jc w:val="center"/>
            </w:pPr>
            <w:r>
              <w:t>характер,</w:t>
            </w:r>
          </w:p>
          <w:p w:rsidR="00B574C9" w:rsidRDefault="004D63C5">
            <w:pPr>
              <w:jc w:val="center"/>
            </w:pPr>
            <w:r>
              <w:t>личностные</w:t>
            </w:r>
          </w:p>
          <w:p w:rsidR="00B574C9" w:rsidRDefault="004D63C5">
            <w:pPr>
              <w:jc w:val="center"/>
            </w:pPr>
            <w:r>
              <w:t>качества)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 1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имя существительное: его основные функции в предложении; имена</w:t>
            </w:r>
          </w:p>
          <w:p w:rsidR="00B574C9" w:rsidRDefault="004D63C5">
            <w:r>
              <w:t>существительные во множественном числе, образованные по правилу, а такжеисключения.</w:t>
            </w:r>
          </w:p>
          <w:p w:rsidR="00B574C9" w:rsidRDefault="004D63C5">
            <w:r>
              <w:t>- артикль: определенный, неопределенный, нулевой. Основные случаи употребления.</w:t>
            </w:r>
          </w:p>
          <w:p w:rsidR="00B574C9" w:rsidRDefault="004D63C5">
            <w:r>
              <w:t>- числительные;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r>
              <w:t xml:space="preserve">         2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227" w:type="pct"/>
            <w:vMerge/>
          </w:tcPr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Самостоятельная  внеаудиторная работа обучающихся № 2 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№3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  Определенный  артикль».</w:t>
            </w:r>
          </w:p>
          <w:p w:rsidR="00B574C9" w:rsidRDefault="00B574C9">
            <w:pPr>
              <w:rPr>
                <w:bCs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1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1.2.</w:t>
            </w:r>
          </w:p>
          <w:p w:rsidR="00B574C9" w:rsidRDefault="004D63C5">
            <w:pPr>
              <w:jc w:val="center"/>
            </w:pPr>
            <w:r>
              <w:t>Межличностные</w:t>
            </w:r>
          </w:p>
          <w:p w:rsidR="00B574C9" w:rsidRDefault="004D63C5">
            <w:pPr>
              <w:jc w:val="center"/>
            </w:pPr>
            <w:r>
              <w:t>отношения дома, в</w:t>
            </w:r>
          </w:p>
          <w:p w:rsidR="00B574C9" w:rsidRDefault="004D63C5">
            <w:pPr>
              <w:jc w:val="center"/>
            </w:pPr>
            <w:r>
              <w:t>учебном заведении,</w:t>
            </w:r>
          </w:p>
          <w:p w:rsidR="00B574C9" w:rsidRDefault="004D63C5">
            <w:pPr>
              <w:jc w:val="center"/>
            </w:pPr>
            <w:r>
              <w:t>на работе.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 работа обучающихся № 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№6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«Неопределенный артикль».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/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Развивающий курс</w:t>
            </w:r>
          </w:p>
          <w:p w:rsidR="00B574C9" w:rsidRDefault="00B574C9"/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95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15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</w:t>
            </w:r>
          </w:p>
          <w:p w:rsidR="00B574C9" w:rsidRDefault="004D63C5">
            <w:pPr>
              <w:jc w:val="center"/>
            </w:pPr>
            <w:r>
              <w:t>Повседневная жизнь</w:t>
            </w:r>
          </w:p>
          <w:p w:rsidR="00B574C9" w:rsidRDefault="004D63C5">
            <w:pPr>
              <w:jc w:val="center"/>
            </w:pPr>
            <w:r>
              <w:t>условия жизни,</w:t>
            </w:r>
          </w:p>
          <w:p w:rsidR="00B574C9" w:rsidRDefault="004D63C5">
            <w:pPr>
              <w:jc w:val="center"/>
            </w:pPr>
            <w:r>
              <w:t>учебный день,</w:t>
            </w:r>
          </w:p>
          <w:p w:rsidR="00B574C9" w:rsidRDefault="004D63C5">
            <w:pPr>
              <w:jc w:val="center"/>
            </w:pPr>
            <w:r>
              <w:t>выходной день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«Существительное».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 xml:space="preserve"> 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r>
              <w:t xml:space="preserve">         2 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1840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2.2</w:t>
            </w:r>
          </w:p>
          <w:p w:rsidR="00B574C9" w:rsidRDefault="004D63C5">
            <w:pPr>
              <w:jc w:val="center"/>
            </w:pPr>
            <w:r>
              <w:t>Здоровье, спорт,</w:t>
            </w:r>
          </w:p>
          <w:p w:rsidR="00B574C9" w:rsidRDefault="004D63C5">
            <w:pPr>
              <w:jc w:val="center"/>
            </w:pPr>
            <w:r>
              <w:t>правила здорового</w:t>
            </w:r>
          </w:p>
          <w:p w:rsidR="00B574C9" w:rsidRDefault="004D63C5">
            <w:pPr>
              <w:jc w:val="center"/>
            </w:pPr>
            <w:r>
              <w:t>образа жизни.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№12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«Числительные».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 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2,4,7,8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99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2.3</w:t>
            </w:r>
          </w:p>
          <w:p w:rsidR="00B574C9" w:rsidRDefault="004D63C5">
            <w:pPr>
              <w:jc w:val="center"/>
            </w:pPr>
            <w:r>
              <w:t>Досуг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Практическое занятие № 2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местоимения: указательные (this/these, that/those) с существительными и без них,личные, притяжательные, вопросительные, объектные;</w:t>
            </w:r>
          </w:p>
          <w:p w:rsidR="00B574C9" w:rsidRDefault="004D63C5">
            <w:r>
              <w:t>- имена прилагательные в положительной, сравнительной и превосходной степенях,образованные по правилу, а также исключения.</w:t>
            </w:r>
          </w:p>
          <w:p w:rsidR="00B574C9" w:rsidRDefault="004D63C5">
            <w:r>
              <w:t>- понятие глагола-связки.</w:t>
            </w:r>
          </w:p>
          <w:p w:rsidR="00B574C9" w:rsidRDefault="00B574C9"/>
        </w:tc>
        <w:tc>
          <w:tcPr>
            <w:tcW w:w="500" w:type="pct"/>
            <w:vMerge w:val="restar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ОК2,4</w:t>
            </w:r>
          </w:p>
          <w:p w:rsidR="00B574C9" w:rsidRDefault="004D63C5">
            <w:pPr>
              <w:jc w:val="center"/>
            </w:pPr>
            <w:r>
              <w:t>ЛР 13,18</w:t>
            </w:r>
          </w:p>
        </w:tc>
      </w:tr>
      <w:tr w:rsidR="00B574C9">
        <w:trPr>
          <w:trHeight w:val="990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13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14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№15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«Глагол связка».</w:t>
            </w:r>
          </w:p>
        </w:tc>
        <w:tc>
          <w:tcPr>
            <w:tcW w:w="500" w:type="pct"/>
            <w:vMerge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1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2.4</w:t>
            </w:r>
          </w:p>
          <w:p w:rsidR="00B574C9" w:rsidRDefault="004D63C5">
            <w:pPr>
              <w:jc w:val="center"/>
            </w:pPr>
            <w:r>
              <w:t>Новости, средства</w:t>
            </w:r>
          </w:p>
          <w:p w:rsidR="00B574C9" w:rsidRDefault="004D63C5">
            <w:pPr>
              <w:jc w:val="center"/>
            </w:pPr>
            <w:r>
              <w:t>массовой</w:t>
            </w:r>
          </w:p>
          <w:p w:rsidR="00B574C9" w:rsidRDefault="004D63C5">
            <w:pPr>
              <w:jc w:val="center"/>
            </w:pPr>
            <w:r>
              <w:t>информации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16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17</w:t>
            </w:r>
          </w:p>
          <w:p w:rsidR="00B574C9" w:rsidRDefault="004D63C5">
            <w:r>
              <w:t xml:space="preserve">Чтение и перевод текста по теме. Выполнение </w:t>
            </w:r>
            <w:r>
              <w:lastRenderedPageBreak/>
              <w:t>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№18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«Неопределенные местоимения, производные от some, any, no, every».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 </w:t>
            </w: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lastRenderedPageBreak/>
              <w:t>ЛР 11,24</w:t>
            </w:r>
          </w:p>
        </w:tc>
      </w:tr>
      <w:tr w:rsidR="00B574C9">
        <w:trPr>
          <w:trHeight w:val="206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2.5</w:t>
            </w:r>
          </w:p>
          <w:p w:rsidR="00B574C9" w:rsidRDefault="004D63C5">
            <w:pPr>
              <w:jc w:val="center"/>
            </w:pPr>
            <w:r>
              <w:t>Природа и человек</w:t>
            </w:r>
          </w:p>
          <w:p w:rsidR="00B574C9" w:rsidRDefault="004D63C5">
            <w:pPr>
              <w:jc w:val="center"/>
            </w:pPr>
            <w:r>
              <w:t>(климат, погода,</w:t>
            </w:r>
          </w:p>
          <w:p w:rsidR="00B574C9" w:rsidRDefault="004D63C5">
            <w:pPr>
              <w:jc w:val="center"/>
            </w:pPr>
            <w:r>
              <w:t>экология)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 работа обучающихся № 19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20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21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теме « Степени сравнения наречий».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2,4,7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3588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2.6</w:t>
            </w:r>
          </w:p>
          <w:p w:rsidR="00B574C9" w:rsidRDefault="004D63C5">
            <w:pPr>
              <w:jc w:val="center"/>
            </w:pPr>
            <w:r>
              <w:t>Общественная жизнь</w:t>
            </w:r>
          </w:p>
          <w:p w:rsidR="00B574C9" w:rsidRDefault="004D63C5">
            <w:pPr>
              <w:jc w:val="center"/>
            </w:pPr>
            <w:r>
              <w:t>(повседневное</w:t>
            </w:r>
          </w:p>
          <w:p w:rsidR="00B574C9" w:rsidRDefault="004D63C5">
            <w:pPr>
              <w:jc w:val="center"/>
            </w:pPr>
            <w:r>
              <w:t>поведение,</w:t>
            </w:r>
          </w:p>
          <w:p w:rsidR="00B574C9" w:rsidRDefault="004D63C5">
            <w:pPr>
              <w:jc w:val="center"/>
            </w:pPr>
            <w:r>
              <w:t>профессиональные</w:t>
            </w:r>
          </w:p>
          <w:p w:rsidR="00B574C9" w:rsidRDefault="004D63C5">
            <w:pPr>
              <w:jc w:val="center"/>
            </w:pPr>
            <w:r>
              <w:t>навыки и умения.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22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23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24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«Простые нераспространенные предложения с глагольным, составным именным и составным глагольным сказуемым (с инфинитивом);  простые предложения, распространенные за счет однородных членов предложения и/или второстепенных членов предложения; предложения утвердительные, вопросительные, отрицательные, побудительные и порядок слов в них;безличные предложения».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1-7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1483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2.7</w:t>
            </w:r>
          </w:p>
          <w:p w:rsidR="00B574C9" w:rsidRDefault="004D63C5">
            <w:pPr>
              <w:jc w:val="center"/>
            </w:pPr>
            <w:r>
              <w:t>Культурные и</w:t>
            </w:r>
          </w:p>
          <w:p w:rsidR="00B574C9" w:rsidRDefault="004D63C5">
            <w:pPr>
              <w:jc w:val="center"/>
            </w:pPr>
            <w:r>
              <w:t>национальные</w:t>
            </w:r>
          </w:p>
          <w:p w:rsidR="00B574C9" w:rsidRDefault="004D63C5">
            <w:pPr>
              <w:jc w:val="center"/>
            </w:pPr>
            <w:r>
              <w:t>традиции,</w:t>
            </w:r>
          </w:p>
          <w:p w:rsidR="00B574C9" w:rsidRDefault="004D63C5">
            <w:pPr>
              <w:jc w:val="center"/>
            </w:pPr>
            <w:r>
              <w:t>краеведение, обычаи</w:t>
            </w:r>
          </w:p>
          <w:p w:rsidR="00B574C9" w:rsidRDefault="004D63C5">
            <w:pPr>
              <w:jc w:val="center"/>
            </w:pPr>
            <w:r>
              <w:t>и праздники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Практическое занятие № 3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предложения с оборотом there is/are;</w:t>
            </w:r>
          </w:p>
          <w:p w:rsidR="00B574C9" w:rsidRDefault="004D63C5">
            <w:r>
              <w:t>- система модальности; модальные глаголы, их эквиваленты;</w:t>
            </w:r>
          </w:p>
          <w:p w:rsidR="00B574C9" w:rsidRDefault="004D63C5">
            <w:r>
              <w:t>- образование и употребление глаголов в Past, Future Simple/Indefinite.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1245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внеаудиторная работа обучающихся № 25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26</w:t>
            </w:r>
          </w:p>
          <w:p w:rsidR="00B574C9" w:rsidRDefault="004D63C5">
            <w:r>
              <w:lastRenderedPageBreak/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27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PresentSimple</w:t>
            </w:r>
            <w:r>
              <w:t>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28</w:t>
            </w:r>
          </w:p>
          <w:p w:rsidR="00B574C9" w:rsidRDefault="004D63C5">
            <w:r>
              <w:t>Выполнение домашней контрольной работы № 1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1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56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02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II 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7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2.8</w:t>
            </w:r>
          </w:p>
          <w:p w:rsidR="00B574C9" w:rsidRDefault="004D63C5">
            <w:pPr>
              <w:jc w:val="center"/>
            </w:pPr>
            <w:r>
              <w:t>Государственное</w:t>
            </w:r>
          </w:p>
          <w:p w:rsidR="00B574C9" w:rsidRDefault="004D63C5">
            <w:pPr>
              <w:jc w:val="center"/>
            </w:pPr>
            <w:r>
              <w:t>устройство,</w:t>
            </w:r>
          </w:p>
          <w:p w:rsidR="00B574C9" w:rsidRDefault="004D63C5">
            <w:pPr>
              <w:jc w:val="center"/>
            </w:pPr>
            <w:r>
              <w:t>правовые институты</w:t>
            </w:r>
          </w:p>
          <w:p w:rsidR="00B574C9" w:rsidRDefault="00B574C9"/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№4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образованиеиупотреблениеглаголовв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PresentPerfect</w:t>
            </w:r>
            <w:r>
              <w:t>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1657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29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30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31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«Сложносочиненные предложения: бессоюзные и с союзами and, but».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254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2.9</w:t>
            </w:r>
          </w:p>
          <w:p w:rsidR="00B574C9" w:rsidRDefault="004D63C5">
            <w:pPr>
              <w:jc w:val="center"/>
            </w:pPr>
            <w:r>
              <w:t>Город, деревня,</w:t>
            </w:r>
          </w:p>
          <w:p w:rsidR="00B574C9" w:rsidRDefault="004D63C5">
            <w:pPr>
              <w:jc w:val="center"/>
            </w:pPr>
            <w:r>
              <w:t>инфраструктура</w:t>
            </w: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32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33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обучающихся № 34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«Сложноподчиненные предложения с союзами because, so, if, when, that, that is why».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r>
              <w:t xml:space="preserve">         2</w:t>
            </w:r>
          </w:p>
        </w:tc>
        <w:tc>
          <w:tcPr>
            <w:tcW w:w="441" w:type="pct"/>
          </w:tcPr>
          <w:p w:rsidR="00B574C9" w:rsidRDefault="00B574C9">
            <w:pPr>
              <w:jc w:val="both"/>
              <w:rPr>
                <w:lang w:val="en-US"/>
              </w:rPr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2-4,6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13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2.10</w:t>
            </w:r>
          </w:p>
          <w:p w:rsidR="00B574C9" w:rsidRDefault="004D63C5">
            <w:pPr>
              <w:jc w:val="center"/>
            </w:pPr>
            <w:r>
              <w:t>Искусство и</w:t>
            </w:r>
          </w:p>
          <w:p w:rsidR="00B574C9" w:rsidRDefault="004D63C5">
            <w:pPr>
              <w:jc w:val="center"/>
            </w:pPr>
            <w:r>
              <w:t>Развлечения.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lastRenderedPageBreak/>
              <w:t>Самостоятельная  внеаудиторная работа обучающихся № 35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Самостоятельная  внеаудиторная работа обучающихся № 36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37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«Глаголы в страдательном залоге, преимущественно в Indefinite Passive.Инфинитив и инфинитивные обороты и способы передачи их значений на родномязыке.Признаки и значения слов и словосочетаний с формами на -ing без обязательногоразличения их функций».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lastRenderedPageBreak/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</w:tc>
        <w:tc>
          <w:tcPr>
            <w:tcW w:w="441" w:type="pct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2-4,6 </w:t>
            </w:r>
          </w:p>
          <w:p w:rsidR="00B574C9" w:rsidRDefault="004D63C5">
            <w:pPr>
              <w:jc w:val="center"/>
            </w:pPr>
            <w:r>
              <w:lastRenderedPageBreak/>
              <w:t>ЛР 8,11,17,18,24</w:t>
            </w:r>
          </w:p>
        </w:tc>
      </w:tr>
      <w:tr w:rsidR="00B574C9">
        <w:trPr>
          <w:trHeight w:val="2121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2.11</w:t>
            </w:r>
          </w:p>
          <w:p w:rsidR="00B574C9" w:rsidRDefault="004D63C5">
            <w:pPr>
              <w:jc w:val="center"/>
            </w:pPr>
            <w:r>
              <w:t>Отдых, каникулы,</w:t>
            </w:r>
          </w:p>
          <w:p w:rsidR="00B574C9" w:rsidRDefault="004D63C5">
            <w:pPr>
              <w:jc w:val="center"/>
            </w:pPr>
            <w:r>
              <w:t>отпуск.</w:t>
            </w:r>
          </w:p>
          <w:p w:rsidR="00B574C9" w:rsidRDefault="004D63C5">
            <w:pPr>
              <w:jc w:val="center"/>
            </w:pPr>
            <w:r>
              <w:t>Туризм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работа обучающихся № 38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 работа обучающихся № 39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40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«Понятие согласования времен и косвенная речь».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/>
          <w:p w:rsidR="00B574C9" w:rsidRDefault="004D63C5">
            <w:r>
              <w:t xml:space="preserve">         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2-4,6</w:t>
            </w:r>
          </w:p>
          <w:p w:rsidR="00B574C9" w:rsidRDefault="004D63C5">
            <w:pPr>
              <w:jc w:val="center"/>
            </w:pPr>
            <w:r>
              <w:t>ЛР8,11,17,18,24</w:t>
            </w:r>
          </w:p>
        </w:tc>
      </w:tr>
      <w:tr w:rsidR="00B574C9">
        <w:trPr>
          <w:trHeight w:val="2216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2.12</w:t>
            </w:r>
          </w:p>
          <w:p w:rsidR="00B574C9" w:rsidRDefault="004D63C5">
            <w:pPr>
              <w:jc w:val="center"/>
            </w:pPr>
            <w:r>
              <w:t>Образование в</w:t>
            </w:r>
          </w:p>
          <w:p w:rsidR="00B574C9" w:rsidRDefault="004D63C5">
            <w:pPr>
              <w:jc w:val="center"/>
            </w:pPr>
            <w:r>
              <w:t>России и зарубежом,</w:t>
            </w:r>
          </w:p>
          <w:p w:rsidR="00B574C9" w:rsidRDefault="004D63C5">
            <w:pPr>
              <w:jc w:val="center"/>
            </w:pPr>
            <w:r>
              <w:t>среднее</w:t>
            </w:r>
          </w:p>
          <w:p w:rsidR="00B574C9" w:rsidRDefault="004D63C5">
            <w:pPr>
              <w:jc w:val="center"/>
            </w:pPr>
            <w:r>
              <w:t>профессиональное</w:t>
            </w:r>
          </w:p>
          <w:p w:rsidR="00B574C9" w:rsidRDefault="004D63C5">
            <w:pPr>
              <w:jc w:val="center"/>
            </w:pPr>
            <w:r>
              <w:t>образование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41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42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43</w:t>
            </w:r>
          </w:p>
          <w:p w:rsidR="00B574C9" w:rsidRDefault="004D63C5">
            <w:r>
              <w:t xml:space="preserve">Работа с грамматическим справочником. Выполнение тренировочных упражнений по темам «Существительное. Местоимения. Степени сравнения прилагательных.Времена группы </w:t>
            </w:r>
            <w:r>
              <w:rPr>
                <w:lang w:val="en-US"/>
              </w:rPr>
              <w:t>Simple</w:t>
            </w:r>
            <w:r>
              <w:t xml:space="preserve">, </w:t>
            </w:r>
            <w:r>
              <w:rPr>
                <w:lang w:val="en-US"/>
              </w:rPr>
              <w:t>Progressive</w:t>
            </w:r>
            <w:r>
              <w:t>,</w:t>
            </w:r>
            <w:r>
              <w:rPr>
                <w:lang w:val="en-US"/>
              </w:rPr>
              <w:t>Perfect</w:t>
            </w:r>
            <w:r>
              <w:t>».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2961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2.13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4D63C5">
            <w:pPr>
              <w:jc w:val="center"/>
            </w:pPr>
            <w:r>
              <w:t>Профессии, карьера.</w:t>
            </w:r>
          </w:p>
          <w:p w:rsidR="00B574C9" w:rsidRDefault="004D63C5">
            <w:pPr>
              <w:jc w:val="center"/>
            </w:pPr>
            <w:r>
              <w:rPr>
                <w:rStyle w:val="FontStyle51"/>
              </w:rPr>
              <w:t>Планирование времени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831" w:type="pct"/>
            <w:gridSpan w:val="2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46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справочником. Выполнение тренировочных упражнений по темам «Предложения со сложным дополнением типа I want you to come here. Сложноподчиненные предложения с союзами for, as, till, until, (as) though. Предложенияссоюзами</w:t>
            </w:r>
            <w:r>
              <w:rPr>
                <w:lang w:val="en-US"/>
              </w:rPr>
              <w:t>neither</w:t>
            </w:r>
            <w:r>
              <w:t>…</w:t>
            </w:r>
            <w:r>
              <w:rPr>
                <w:lang w:val="en-US"/>
              </w:rPr>
              <w:t>nor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…</w:t>
            </w:r>
            <w:r>
              <w:rPr>
                <w:lang w:val="en-US"/>
              </w:rPr>
              <w:t>or</w:t>
            </w:r>
            <w:r>
              <w:t>».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 xml:space="preserve">ЛР  8,11,17,18,24 </w:t>
            </w:r>
          </w:p>
        </w:tc>
      </w:tr>
      <w:tr w:rsidR="00B574C9">
        <w:trPr>
          <w:trHeight w:val="1085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2.14</w:t>
            </w:r>
          </w:p>
          <w:p w:rsidR="00B574C9" w:rsidRDefault="004D63C5">
            <w:pPr>
              <w:jc w:val="center"/>
            </w:pPr>
            <w:r>
              <w:t>Научно-технический</w:t>
            </w:r>
          </w:p>
          <w:p w:rsidR="00B574C9" w:rsidRDefault="004D63C5">
            <w:pPr>
              <w:jc w:val="center"/>
            </w:pPr>
            <w:r>
              <w:t>прогресс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5</w:t>
            </w:r>
          </w:p>
          <w:p w:rsidR="00B574C9" w:rsidRDefault="004D63C5">
            <w:pPr>
              <w:rPr>
                <w:b/>
                <w:i/>
              </w:rPr>
            </w:pPr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1425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47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48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49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«Использование глаголов в Present Simple/Indefinite для выражения действий в будущем, придаточные предложения времени и условия (if, when)».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85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Профессионально ориентированный модуль</w:t>
            </w:r>
          </w:p>
        </w:tc>
        <w:tc>
          <w:tcPr>
            <w:tcW w:w="500" w:type="pct"/>
          </w:tcPr>
          <w:p w:rsidR="00B574C9" w:rsidRDefault="004D63C5">
            <w:pPr>
              <w:jc w:val="center"/>
            </w:pPr>
            <w:r>
              <w:t>76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38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3.1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Транспорт.Промышленность</w:t>
            </w:r>
          </w:p>
          <w:p w:rsidR="00B574C9" w:rsidRDefault="004D63C5">
            <w:pPr>
              <w:jc w:val="center"/>
            </w:pPr>
            <w:r>
              <w:t>Российские железные дороги.</w:t>
            </w:r>
          </w:p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6</w:t>
            </w:r>
          </w:p>
          <w:p w:rsidR="00B574C9" w:rsidRDefault="004D63C5"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  <w:p w:rsidR="00B574C9" w:rsidRDefault="00B574C9"/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11,13,17,18,24</w:t>
            </w: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  <w:p w:rsidR="00B574C9" w:rsidRDefault="00B574C9">
            <w:pPr>
              <w:jc w:val="center"/>
              <w:rPr>
                <w:lang w:val="en-US"/>
              </w:rPr>
            </w:pPr>
          </w:p>
        </w:tc>
      </w:tr>
      <w:tr w:rsidR="00B574C9">
        <w:trPr>
          <w:trHeight w:val="1380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52</w:t>
            </w:r>
          </w:p>
          <w:p w:rsidR="00B574C9" w:rsidRDefault="004D63C5">
            <w:r>
              <w:lastRenderedPageBreak/>
              <w:t>Работа с грамматическим справочником. Выполнение тренировочных упражнений по темам «Дифференциальныепризнакиглаголовв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 Признаки инфинитива и инфинитивных оборотов и способы передачи их значенийна родном языке».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53</w:t>
            </w:r>
          </w:p>
          <w:p w:rsidR="00B574C9" w:rsidRDefault="004D63C5">
            <w:pPr>
              <w:rPr>
                <w:b/>
                <w:i/>
              </w:rPr>
            </w:pPr>
            <w:r>
              <w:t>Выполнение домашней контрольной работы  №2.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lastRenderedPageBreak/>
              <w:t xml:space="preserve">7  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61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55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51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III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384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3.2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Детали, механизмы.Оборудование, работа.</w:t>
            </w:r>
          </w:p>
          <w:p w:rsidR="00B574C9" w:rsidRDefault="004D63C5">
            <w:pPr>
              <w:jc w:val="center"/>
            </w:pPr>
            <w:r>
              <w:t>Подземные железные дороги.</w:t>
            </w: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54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55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56</w:t>
            </w:r>
          </w:p>
          <w:p w:rsidR="00B574C9" w:rsidRDefault="004D63C5">
            <w:pPr>
              <w:rPr>
                <w:lang w:val="en-US"/>
              </w:rPr>
            </w:pPr>
            <w:r>
              <w:t>Работа с грамматическим справочником. Выполнение тренировочных упражнений по темам «Глаголы в страдательном залоге, преимущественно в Indefinite Passive. Сложноподчиненныепредложенияспридаточнымитипа</w:t>
            </w:r>
            <w:r>
              <w:rPr>
                <w:lang w:val="en-US"/>
              </w:rPr>
              <w:t>IfIwereyou, IwoulddoEnglish, insteadofFrench».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557"/>
        </w:trPr>
        <w:tc>
          <w:tcPr>
            <w:tcW w:w="122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3.3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>Документы (письма, контракты).Инструкции, руководства</w:t>
            </w:r>
          </w:p>
          <w:p w:rsidR="00B574C9" w:rsidRDefault="004D63C5">
            <w:pPr>
              <w:jc w:val="center"/>
            </w:pPr>
            <w:r>
              <w:t>Безопасность и высокие скорости.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57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58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59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«Предложения со сложным дополнением типа I want you to come here. Сложноподчиненные предложения с союзами for, as, till, until, (as) though 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</w:t>
            </w:r>
          </w:p>
          <w:p w:rsidR="00B574C9" w:rsidRDefault="004D63C5">
            <w:pPr>
              <w:jc w:val="center"/>
            </w:pPr>
            <w:r>
              <w:t xml:space="preserve">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103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3.4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</w:rPr>
              <w:t xml:space="preserve">Цифры,  числа,   математические  действия,   основные  математические  </w:t>
            </w:r>
            <w:r>
              <w:rPr>
                <w:rStyle w:val="FontStyle51"/>
              </w:rPr>
              <w:lastRenderedPageBreak/>
              <w:t>понятия  и физические явления.</w:t>
            </w:r>
          </w:p>
          <w:p w:rsidR="00B574C9" w:rsidRDefault="004D63C5">
            <w:pPr>
              <w:jc w:val="center"/>
            </w:pPr>
            <w:r>
              <w:t>Железнодорожный рельсовый путь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Практическое занятие №7</w:t>
            </w:r>
          </w:p>
          <w:p w:rsidR="00B574C9" w:rsidRDefault="004D63C5"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lastRenderedPageBreak/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70"/>
        </w:trPr>
        <w:tc>
          <w:tcPr>
            <w:tcW w:w="1227" w:type="pct"/>
            <w:vMerge/>
          </w:tcPr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60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61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62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«Сложноподчиненные предложения с придаточными типа If I were you, I would do English, instead of French.</w:t>
            </w:r>
          </w:p>
          <w:p w:rsidR="00B574C9" w:rsidRDefault="004D63C5">
            <w:r>
              <w:t>Глаголы в страдательном залоге, преимущественно в Indefinite Passive».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27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Тема 3.5 </w:t>
            </w:r>
          </w:p>
          <w:p w:rsidR="00B574C9" w:rsidRDefault="004D63C5">
            <w:pPr>
              <w:jc w:val="center"/>
            </w:pPr>
            <w:r>
              <w:t>Монорельсы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</w:rPr>
            </w:pPr>
            <w:r>
              <w:rPr>
                <w:b/>
                <w:i/>
              </w:rPr>
              <w:t>Практическое занятие №8</w:t>
            </w:r>
          </w:p>
          <w:p w:rsidR="00B574C9" w:rsidRDefault="004D63C5">
            <w:pPr>
              <w:rPr>
                <w:i/>
              </w:rPr>
            </w:pPr>
            <w:r>
              <w:t>Введение и активизация лексических единиц и речевых оборотов по теме. Развитие навыков устной речи по теме. Чтение и перевод технических текстов.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>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989"/>
        </w:trPr>
        <w:tc>
          <w:tcPr>
            <w:tcW w:w="1227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63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64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65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«Систематизация знаний о сложносочиненных и сложноподчиненных предложениях,в том числе условных предложениях (Conditional I, II, III)».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4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</w:tc>
        <w:tc>
          <w:tcPr>
            <w:tcW w:w="441" w:type="pct"/>
            <w:vMerge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41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Аудиторные занятия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Практические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Самостоятельные внеаудиторные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37</w:t>
            </w: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7"/>
        </w:trPr>
        <w:tc>
          <w:tcPr>
            <w:tcW w:w="1227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IV </w:t>
            </w:r>
            <w:r>
              <w:rPr>
                <w:b/>
                <w:i/>
              </w:rPr>
              <w:t>курс</w:t>
            </w: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610"/>
        </w:trPr>
        <w:tc>
          <w:tcPr>
            <w:tcW w:w="1227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 3.6 </w:t>
            </w:r>
          </w:p>
          <w:p w:rsidR="00B574C9" w:rsidRDefault="004D63C5">
            <w:pPr>
              <w:jc w:val="center"/>
            </w:pPr>
            <w:r>
              <w:t>Дизельная тяга</w:t>
            </w:r>
          </w:p>
          <w:p w:rsidR="00B574C9" w:rsidRDefault="004D63C5">
            <w:pPr>
              <w:jc w:val="center"/>
            </w:pPr>
            <w:r>
              <w:t>Эксплуатация и ремонт локомотива.</w:t>
            </w:r>
          </w:p>
          <w:p w:rsidR="00B574C9" w:rsidRDefault="00B574C9"/>
        </w:tc>
        <w:tc>
          <w:tcPr>
            <w:tcW w:w="2831" w:type="pct"/>
            <w:gridSpan w:val="2"/>
          </w:tcPr>
          <w:p w:rsidR="00B574C9" w:rsidRDefault="004D63C5">
            <w:pPr>
              <w:rPr>
                <w:b/>
              </w:rPr>
            </w:pPr>
            <w:r>
              <w:rPr>
                <w:b/>
                <w:i/>
              </w:rPr>
              <w:t>Практическое занятие №9</w:t>
            </w:r>
          </w:p>
          <w:p w:rsidR="00B574C9" w:rsidRDefault="004D63C5">
            <w:pPr>
              <w:rPr>
                <w:i/>
              </w:rPr>
            </w:pPr>
            <w:r>
              <w:t>Дифференцированный зачет.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r>
              <w:t xml:space="preserve">         2</w:t>
            </w:r>
          </w:p>
          <w:p w:rsidR="00B574C9" w:rsidRDefault="00B574C9"/>
        </w:tc>
        <w:tc>
          <w:tcPr>
            <w:tcW w:w="441" w:type="pct"/>
            <w:vMerge w:val="restart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rPr>
                <w:lang w:val="en-US"/>
              </w:rPr>
              <w:t>2</w:t>
            </w:r>
            <w:r>
              <w:t>-3</w:t>
            </w:r>
          </w:p>
          <w:p w:rsidR="00B574C9" w:rsidRDefault="004D63C5">
            <w:pPr>
              <w:jc w:val="center"/>
            </w:pPr>
            <w:r>
              <w:t xml:space="preserve">ОК </w:t>
            </w:r>
          </w:p>
          <w:p w:rsidR="00B574C9" w:rsidRDefault="004D63C5">
            <w:pPr>
              <w:jc w:val="center"/>
            </w:pPr>
            <w:r>
              <w:t xml:space="preserve">1-7,9 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70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r>
              <w:rPr>
                <w:b/>
                <w:i/>
              </w:rPr>
              <w:t>Самостоятельная  внеаудиторная работа обучающихся № 66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Работа со словарем. Пополнение лексического запаса по теме.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обучающихся № 67</w:t>
            </w:r>
          </w:p>
          <w:p w:rsidR="00B574C9" w:rsidRDefault="004D63C5">
            <w:r>
              <w:t>Чтение и перевод текста по теме. Выполнение задания к тексту.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обучающихся № 68</w:t>
            </w:r>
          </w:p>
          <w:p w:rsidR="00B574C9" w:rsidRDefault="004D63C5">
            <w:r>
              <w:t xml:space="preserve">Работа с грамматическим справочником. Выполнение </w:t>
            </w:r>
            <w:r>
              <w:lastRenderedPageBreak/>
              <w:t>тренировочных упражнений по темам «Признаки инфинитива и инфинитивных оборотов и способы передачи их значенийна родном языке».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69</w:t>
            </w:r>
          </w:p>
          <w:p w:rsidR="00B574C9" w:rsidRDefault="004D63C5">
            <w:r>
              <w:t>Работа с грамматическим справочником. Выполнение тренировочных упражнений по темам «Признаки и значения слов и словосочетаний с формами на -ing без обязательногоразличения их функций».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 внеаудиторная работа обучающихся № 70</w:t>
            </w:r>
          </w:p>
          <w:p w:rsidR="00B574C9" w:rsidRDefault="004D63C5">
            <w:r>
              <w:t>Подготовка к зачету.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3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год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20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  <w:vMerge w:val="restar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263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  <w:vMerge/>
          </w:tcPr>
          <w:p w:rsidR="00B574C9" w:rsidRDefault="00B574C9">
            <w:pPr>
              <w:tabs>
                <w:tab w:val="left" w:pos="2775"/>
              </w:tabs>
              <w:jc w:val="right"/>
              <w:rPr>
                <w:b/>
                <w:i/>
              </w:rPr>
            </w:pPr>
          </w:p>
        </w:tc>
        <w:tc>
          <w:tcPr>
            <w:tcW w:w="500" w:type="pct"/>
            <w:shd w:val="clear" w:color="auto" w:fill="auto"/>
          </w:tcPr>
          <w:p w:rsidR="00B574C9" w:rsidRDefault="00B574C9">
            <w:pPr>
              <w:jc w:val="center"/>
            </w:pPr>
          </w:p>
        </w:tc>
        <w:tc>
          <w:tcPr>
            <w:tcW w:w="441" w:type="pct"/>
            <w:vMerge w:val="restart"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 xml:space="preserve">внеаудиторная 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всего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184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18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227" w:type="pct"/>
            <w:vMerge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831" w:type="pct"/>
            <w:gridSpan w:val="2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</w:rPr>
              <w:t>внеаудиторная</w:t>
            </w:r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500" w:type="pct"/>
            <w:shd w:val="clear" w:color="auto" w:fill="auto"/>
          </w:tcPr>
          <w:p w:rsidR="00B574C9" w:rsidRDefault="004D63C5">
            <w:pPr>
              <w:jc w:val="center"/>
            </w:pPr>
            <w:r>
              <w:t>166</w:t>
            </w:r>
          </w:p>
        </w:tc>
        <w:tc>
          <w:tcPr>
            <w:tcW w:w="441" w:type="pct"/>
            <w:vMerge/>
            <w:tcBorders>
              <w:top w:val="nil"/>
            </w:tcBorders>
          </w:tcPr>
          <w:p w:rsidR="00B574C9" w:rsidRDefault="00B574C9">
            <w:pPr>
              <w:rPr>
                <w:b/>
                <w:i/>
              </w:rPr>
            </w:pPr>
          </w:p>
        </w:tc>
      </w:tr>
    </w:tbl>
    <w:p w:rsidR="00B574C9" w:rsidRDefault="00B574C9">
      <w:pPr>
        <w:ind w:firstLine="709"/>
        <w:rPr>
          <w:color w:val="000000"/>
        </w:rPr>
      </w:pPr>
    </w:p>
    <w:p w:rsidR="00B574C9" w:rsidRDefault="004D63C5">
      <w:pPr>
        <w:ind w:firstLine="709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B574C9" w:rsidRDefault="004D63C5">
      <w:pPr>
        <w:ind w:firstLine="709"/>
        <w:rPr>
          <w:color w:val="000000"/>
        </w:rPr>
      </w:pPr>
      <w:r>
        <w:rPr>
          <w:color w:val="000000"/>
        </w:rPr>
        <w:t>1. -ознакомительный (узнавание ранее изученных объектов, свойств);</w:t>
      </w:r>
    </w:p>
    <w:p w:rsidR="00B574C9" w:rsidRDefault="004D63C5">
      <w:pPr>
        <w:ind w:firstLine="709"/>
      </w:pPr>
      <w:r>
        <w:t>2. - репродуктивный (выполнение деятельности по образцу, инструкции или под руководством)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636905</wp:posOffset>
                </wp:positionH>
                <wp:positionV relativeFrom="page">
                  <wp:posOffset>7875905</wp:posOffset>
                </wp:positionV>
                <wp:extent cx="9437370" cy="873125"/>
                <wp:effectExtent l="0" t="0" r="0" b="0"/>
                <wp:wrapTopAndBottom/>
                <wp:docPr id="2" name="Текстово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74C9" w:rsidRDefault="00B574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" o:spid="_x0000_s1026" type="#_x0000_t202" style="position:absolute;left:0;text-align:left;margin-left:50.15pt;margin-top:620.15pt;width:743.1pt;height:68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" stroked="f">
                <v:fill opacity="0"/>
                <v:textbox inset="0,0,0,0">
                  <w:txbxContent>
                    <w:p w:rsidR="00B574C9" w:rsidRDefault="00B574C9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B574C9" w:rsidRPr="00EC46B6" w:rsidRDefault="004D63C5">
      <w:pPr>
        <w:pStyle w:val="Style1"/>
        <w:widowControl/>
        <w:ind w:firstLine="709"/>
        <w:rPr>
          <w:i/>
          <w:caps/>
        </w:rPr>
        <w:sectPr w:rsidR="00B574C9" w:rsidRPr="00EC46B6">
          <w:footerReference w:type="even" r:id="rId11"/>
          <w:footerReference w:type="default" r:id="rId12"/>
          <w:pgSz w:w="11906" w:h="16838"/>
          <w:pgMar w:top="1134" w:right="851" w:bottom="1134" w:left="567" w:header="709" w:footer="709" w:gutter="0"/>
          <w:cols w:space="708"/>
          <w:titlePg/>
          <w:docGrid w:linePitch="360"/>
        </w:sectPr>
      </w:pPr>
      <w:r>
        <w:t>3.- продуктивный (планирование и самостоятельное выполнение деятельности, решение проблемных задач</w:t>
      </w:r>
      <w:r w:rsidRPr="00EC46B6">
        <w:t>)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i w:val="0"/>
          <w:caps/>
          <w:lang w:val="ru-RU"/>
        </w:rPr>
      </w:pPr>
      <w:r>
        <w:rPr>
          <w:rFonts w:ascii="Times New Roman" w:hAnsi="Times New Roman"/>
          <w:b/>
          <w:i w:val="0"/>
          <w:caps/>
          <w:lang w:val="ru-RU"/>
        </w:rPr>
        <w:lastRenderedPageBreak/>
        <w:t>3. условия реализации ПРОГРАММЫ УЧЕБНОЙ дисциплины</w:t>
      </w:r>
    </w:p>
    <w:p w:rsidR="00B574C9" w:rsidRDefault="004D63C5">
      <w:pPr>
        <w:ind w:firstLine="709"/>
        <w:contextualSpacing/>
        <w:jc w:val="both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Учебная дисциплина реализуется в учебных кабинетах «Иностранного языка (английского языка)»  </w:t>
      </w:r>
    </w:p>
    <w:p w:rsidR="00B574C9" w:rsidRDefault="004D63C5">
      <w:pPr>
        <w:ind w:firstLine="709"/>
        <w:jc w:val="both"/>
      </w:pPr>
      <w:r>
        <w:t xml:space="preserve">Оборудование учебного кабинета: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−жидкокристаллический телевизор,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компьютер в сборе,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− стол  ученический.,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стол преподавателя.,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 преподавателя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- Мультимедийная установка</w:t>
      </w:r>
    </w:p>
    <w:p w:rsidR="00B574C9" w:rsidRDefault="00B574C9">
      <w:pPr>
        <w:ind w:firstLine="709"/>
        <w:jc w:val="both"/>
        <w:rPr>
          <w:bCs/>
        </w:rPr>
      </w:pPr>
    </w:p>
    <w:p w:rsidR="00B574C9" w:rsidRDefault="004D63C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B574C9" w:rsidRDefault="00B574C9">
      <w:pPr>
        <w:ind w:firstLine="567"/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B574C9" w:rsidRDefault="00B574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B574C9" w:rsidRDefault="004D63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B574C9" w:rsidRDefault="004D63C5">
      <w:pPr>
        <w:shd w:val="clear" w:color="auto" w:fill="FFFFFF"/>
        <w:ind w:firstLine="709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74C9" w:rsidRDefault="004D63C5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3.2.1.Основные источники:</w:t>
      </w:r>
    </w:p>
    <w:p w:rsidR="00B574C9" w:rsidRDefault="004D63C5">
      <w:pPr>
        <w:spacing w:line="360" w:lineRule="auto"/>
        <w:rPr>
          <w:shd w:val="clear" w:color="auto" w:fill="FFFFFF"/>
        </w:rPr>
      </w:pPr>
      <w:r>
        <w:rPr>
          <w:bCs/>
          <w:shd w:val="clear" w:color="auto" w:fill="FFFFFF"/>
        </w:rPr>
        <w:t xml:space="preserve">1. Карпова Т.А. English for Colleges = Английский язык для колледжей. Практикум + еПриложение : тесты : практикум / Карпова Т.А., Восковская А.С., Мельничук М.В. — Москва : КноРус, 2018. — 286 с. — ISBN 978-5-406-06280-7. — URL: https://book.ru/book/927088  </w:t>
      </w:r>
    </w:p>
    <w:p w:rsidR="00B574C9" w:rsidRDefault="00B574C9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3.2.2.Дополнительные источники: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1. </w:t>
      </w:r>
      <w:r>
        <w:rPr>
          <w:bCs/>
          <w:iCs/>
          <w:szCs w:val="28"/>
          <w:shd w:val="clear" w:color="auto" w:fill="FFFFFF"/>
        </w:rPr>
        <w:t xml:space="preserve">Бубенчикова, А.В., Activate your Grammar : учебное пособие / А.В. Бубенчикова, Е.А. Платухина, Н.Ю. Фоминых. — Москва : Русайнс, 2021. — 68 с. — ISBN 978-5-4365-8944-2. — </w:t>
      </w:r>
      <w:hyperlink r:id="rId13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URL:https://book.ru/942374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2. Голубев, А.П., Английский язык для железнодорожных специальностей : учебник / А.П. Голубев, Н.В. Балюк, И.Б. Смирнова. — Москва : КноРус, 2021. — 475 с. — ISBN 978-5-406-06237-1. — URL:https://book.ru/940935 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3.</w:t>
      </w:r>
      <w:r>
        <w:rPr>
          <w:bCs/>
          <w:iCs/>
          <w:szCs w:val="28"/>
          <w:shd w:val="clear" w:color="auto" w:fill="FFFFFF"/>
        </w:rPr>
        <w:t xml:space="preserve">Полякова, Т.Ю., Английский язык в транспортной логистике : учебное пособие / Т.Ю. Полякова, Л.В. Комарова. — Москва : КноРус, 2019. — 240 с. — ISBN 978-5-406-06522-8. — </w:t>
      </w:r>
      <w:hyperlink r:id="rId14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URL:https://book.ru/930531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iCs/>
          <w:szCs w:val="28"/>
          <w:shd w:val="clear" w:color="auto" w:fill="FFFFFF"/>
        </w:rPr>
        <w:t>4. Радовель, В.А., Английский язык для железнодорожных специальностей : учебник / В.А. Радовель. — Москва : КноРус, 2021. — 348 с. — ISBN 978-5-406-08739-8. — URL:https://book.ru/940502 </w:t>
      </w: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3.2.3.Периодические издания:</w:t>
      </w:r>
    </w:p>
    <w:p w:rsidR="00B574C9" w:rsidRPr="00EC46B6" w:rsidRDefault="004D63C5">
      <w:pPr>
        <w:spacing w:line="360" w:lineRule="auto"/>
        <w:jc w:val="both"/>
        <w:rPr>
          <w:b/>
        </w:rPr>
      </w:pPr>
      <w:r>
        <w:rPr>
          <w:b/>
        </w:rPr>
        <w:t xml:space="preserve">1. </w:t>
      </w:r>
      <w:r>
        <w:rPr>
          <w:b/>
          <w:lang w:val="en-US"/>
        </w:rPr>
        <w:t>Time</w:t>
      </w:r>
    </w:p>
    <w:p w:rsidR="00B574C9" w:rsidRPr="00EC46B6" w:rsidRDefault="004D63C5">
      <w:pPr>
        <w:spacing w:line="360" w:lineRule="auto"/>
        <w:jc w:val="both"/>
        <w:rPr>
          <w:b/>
        </w:rPr>
      </w:pPr>
      <w:r w:rsidRPr="00EC46B6">
        <w:rPr>
          <w:b/>
        </w:rPr>
        <w:t xml:space="preserve">2. </w:t>
      </w:r>
      <w:r>
        <w:rPr>
          <w:b/>
          <w:lang w:val="en-US"/>
        </w:rPr>
        <w:t>Just</w:t>
      </w:r>
      <w:r w:rsidRPr="00EC46B6">
        <w:rPr>
          <w:b/>
        </w:rPr>
        <w:t xml:space="preserve"> </w:t>
      </w:r>
      <w:r>
        <w:rPr>
          <w:b/>
          <w:lang w:val="en-US"/>
        </w:rPr>
        <w:t>English</w:t>
      </w:r>
      <w:r w:rsidRPr="00EC46B6">
        <w:rPr>
          <w:b/>
        </w:rPr>
        <w:t xml:space="preserve"> </w:t>
      </w:r>
    </w:p>
    <w:p w:rsidR="00B574C9" w:rsidRDefault="00B574C9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4C9" w:rsidRDefault="004D63C5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 1. ZOOM.RU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2. Moodle (сайт СТЖТ, ИОС.) Режим доступа:  https://sdo.stgt.site/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3.Электронный грамматический справочник. Режим доступа: http://studyspace.ru/uchebniki-po-angliyskomu-yazyiku/grammar-for-beginner.-grammatika-angliyskogo-yazyika-dlya-nachinayusc.html.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4.Электронный словарь « ABBY Lingvo». Режим доступа: www. lingvo.ru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5. Электронный словарь. Режим доступа: http://rambler.ru/dict/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6. Онлайн курс английского языка. Режим доступа : http://4flaga.ru/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7. Информационно-образовательный  портал по английскому языку. Режим доступа : http://www.study.ru/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8.Портал изучения английского языка. Режим доступа : http://homeenglish.ru/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9. Онлайн учебник по грамматике английского языка. Режим доступа :  http://www.mystudy.ru</w:t>
      </w: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rFonts w:ascii="Times New Roman" w:hAnsi="Times New Roman"/>
          <w:b/>
          <w:i w:val="0"/>
          <w:caps/>
          <w:sz w:val="28"/>
          <w:szCs w:val="28"/>
          <w:lang w:val="ru-RU"/>
        </w:rPr>
      </w:pPr>
    </w:p>
    <w:p w:rsidR="00B574C9" w:rsidRDefault="004D63C5">
      <w:pPr>
        <w:pStyle w:val="url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caps/>
        </w:rPr>
        <w:t>4. 1 Контроль и оценка результатов освоения УЧЕБНОЙ</w:t>
      </w:r>
    </w:p>
    <w:p w:rsidR="00B574C9" w:rsidRDefault="004D63C5">
      <w:pPr>
        <w:jc w:val="center"/>
        <w:rPr>
          <w:b/>
          <w:caps/>
        </w:rPr>
      </w:pPr>
      <w:r>
        <w:rPr>
          <w:b/>
          <w:caps/>
        </w:rPr>
        <w:t>дисциплины оГСЭ.03 иностранный язык</w:t>
      </w:r>
    </w:p>
    <w:p w:rsidR="00B574C9" w:rsidRDefault="004D63C5">
      <w:pPr>
        <w:jc w:val="center"/>
      </w:pPr>
      <w:r>
        <w:rPr>
          <w:b/>
          <w:caps/>
        </w:rPr>
        <w:t>(английский язык)</w:t>
      </w:r>
    </w:p>
    <w:p w:rsidR="00B574C9" w:rsidRDefault="004D63C5">
      <w:pPr>
        <w:ind w:firstLineChars="250" w:firstLine="600"/>
        <w:jc w:val="both"/>
      </w:pPr>
      <w: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B574C9" w:rsidRDefault="004D63C5">
      <w:pPr>
        <w:ind w:firstLineChars="250" w:firstLine="600"/>
        <w:jc w:val="both"/>
      </w:pPr>
      <w: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4973"/>
        <w:gridCol w:w="2358"/>
      </w:tblGrid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Результаты обучения (У,З,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b/>
                <w:bCs/>
              </w:rPr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jc w:val="both"/>
            </w:pP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У1</w:t>
            </w:r>
            <w:r>
              <w:t xml:space="preserve"> общаться (устно и письменно) на иностранном языке на профессиональные и повседневные темы;</w:t>
            </w:r>
          </w:p>
          <w:p w:rsidR="00B574C9" w:rsidRDefault="00B574C9">
            <w:pPr>
              <w:jc w:val="both"/>
            </w:pP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-употребляет лексические единицы и грамматические структуры соответственно коммуникативной задаче; 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 проверка качества выполнения практических заданий, </w:t>
            </w:r>
          </w:p>
          <w:p w:rsidR="00B574C9" w:rsidRDefault="004D63C5">
            <w:r>
              <w:t>- контроль  качества чтения дополнительной литературы,</w:t>
            </w:r>
          </w:p>
          <w:p w:rsidR="00B574C9" w:rsidRDefault="004D63C5">
            <w:r>
              <w:t xml:space="preserve"> -оценка качества сообщений,</w:t>
            </w:r>
          </w:p>
          <w:p w:rsidR="00B574C9" w:rsidRDefault="004D63C5">
            <w:r>
              <w:t xml:space="preserve"> -оценка качества подготовленных презентаций. </w:t>
            </w:r>
          </w:p>
          <w:p w:rsidR="00B574C9" w:rsidRDefault="00B574C9"/>
        </w:tc>
      </w:tr>
      <w:tr w:rsidR="00B574C9">
        <w:trPr>
          <w:trHeight w:val="6660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</w:pPr>
            <w:r>
              <w:rPr>
                <w:b/>
                <w:bCs/>
              </w:rPr>
              <w:lastRenderedPageBreak/>
              <w:t>У2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eastAsia="SimSun"/>
              </w:rPr>
              <w:t>переводить (со словарем) иностранные тексты профессиональной направленности;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b/>
                <w:bCs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-тестирование,</w:t>
            </w:r>
          </w:p>
          <w:p w:rsidR="00B574C9" w:rsidRDefault="004D63C5">
            <w:r>
              <w:t xml:space="preserve"> -проверка 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-оценка  качества составления схем и таблиц, </w:t>
            </w:r>
          </w:p>
          <w:p w:rsidR="00B574C9" w:rsidRDefault="004D63C5">
            <w:r>
              <w:t xml:space="preserve">-контроль работы со словарем,  </w:t>
            </w:r>
          </w:p>
          <w:p w:rsidR="00B574C9" w:rsidRDefault="004D63C5">
            <w:r>
              <w:t>-оценка качества выполнения тренировочных лексических и грамматических упражнений,</w:t>
            </w:r>
          </w:p>
          <w:p w:rsidR="00B574C9" w:rsidRDefault="004D63C5">
            <w:r>
              <w:t>-контроль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B574C9"/>
          <w:p w:rsidR="00B574C9" w:rsidRDefault="00B574C9"/>
          <w:p w:rsidR="00B574C9" w:rsidRDefault="00B574C9"/>
        </w:tc>
      </w:tr>
      <w:tr w:rsidR="00B574C9">
        <w:trPr>
          <w:trHeight w:val="2925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Pr="00EC46B6" w:rsidRDefault="004D63C5">
            <w:pPr>
              <w:jc w:val="both"/>
              <w:rPr>
                <w:rFonts w:eastAsia="SimSun"/>
              </w:rPr>
            </w:pPr>
            <w:r>
              <w:rPr>
                <w:b/>
                <w:bCs/>
              </w:rPr>
              <w:t>У3.</w:t>
            </w:r>
            <w:r w:rsidRPr="00EC46B6">
              <w:rPr>
                <w:b/>
                <w:bCs/>
              </w:rPr>
              <w:t xml:space="preserve"> </w:t>
            </w:r>
            <w:r>
              <w:rPr>
                <w:rFonts w:eastAsia="SimSun"/>
              </w:rPr>
              <w:t>самостоятельно совершенствовать устную и письменную речь,</w:t>
            </w:r>
            <w:r w:rsidRPr="00EC46B6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пополнять словарный запас</w:t>
            </w:r>
            <w:r w:rsidRPr="00EC46B6">
              <w:rPr>
                <w:rFonts w:eastAsia="SimSun"/>
              </w:rPr>
              <w:t>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rFonts w:eastAsia="SimSun"/>
                <w:b/>
                <w:bCs/>
                <w:lang w:val="en-US"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-оценка качества выполнения практических заданий, </w:t>
            </w:r>
          </w:p>
          <w:p w:rsidR="00B574C9" w:rsidRDefault="004D63C5">
            <w:r>
              <w:t>-контроль качества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4D63C5">
            <w:r>
              <w:t>-тестирование,</w:t>
            </w:r>
          </w:p>
          <w:p w:rsidR="00B574C9" w:rsidRDefault="004D63C5">
            <w:r>
              <w:t>-проверка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 оценка качества составления схем и </w:t>
            </w:r>
            <w:r>
              <w:lastRenderedPageBreak/>
              <w:t xml:space="preserve">таблиц, </w:t>
            </w:r>
          </w:p>
          <w:p w:rsidR="00B574C9" w:rsidRDefault="00B574C9"/>
          <w:p w:rsidR="00B574C9" w:rsidRDefault="00B574C9"/>
        </w:tc>
      </w:tr>
      <w:tr w:rsidR="00B574C9">
        <w:trPr>
          <w:trHeight w:val="396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У.4 пополнять словарный запас;  </w:t>
            </w:r>
          </w:p>
          <w:p w:rsidR="00B574C9" w:rsidRDefault="00B574C9">
            <w:pPr>
              <w:jc w:val="both"/>
              <w:rPr>
                <w:lang w:val="en-US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B574C9">
            <w:pPr>
              <w:rPr>
                <w:rFonts w:eastAsia="SimSu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tabs>
                <w:tab w:val="left" w:pos="915"/>
              </w:tabs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З.1</w:t>
            </w:r>
            <w: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 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ЛР 8,11,13,17,18,24</w:t>
            </w:r>
          </w:p>
          <w:p w:rsidR="00B574C9" w:rsidRDefault="00B57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574C9" w:rsidRDefault="00B574C9">
            <w:pPr>
              <w:jc w:val="both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знает лексические единицы; - знает видо-временные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4D63C5">
            <w:r>
              <w:t>- тестирование</w:t>
            </w:r>
          </w:p>
          <w:p w:rsidR="00B574C9" w:rsidRDefault="004D63C5">
            <w:r>
              <w:t xml:space="preserve">- -фронтальный и индивидуальный опрос во время аудиторных занятий, </w:t>
            </w:r>
          </w:p>
          <w:p w:rsidR="00B574C9" w:rsidRDefault="00B574C9">
            <w:pPr>
              <w:rPr>
                <w:highlight w:val="yellow"/>
              </w:rPr>
            </w:pPr>
          </w:p>
        </w:tc>
      </w:tr>
    </w:tbl>
    <w:p w:rsidR="00B574C9" w:rsidRDefault="00B574C9">
      <w:pPr>
        <w:jc w:val="both"/>
      </w:pPr>
    </w:p>
    <w:p w:rsidR="00B574C9" w:rsidRDefault="00B574C9">
      <w:pPr>
        <w:jc w:val="both"/>
      </w:pPr>
    </w:p>
    <w:p w:rsidR="00B574C9" w:rsidRDefault="00B574C9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B574C9" w:rsidRDefault="00B574C9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Пассивные: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B574C9" w:rsidRDefault="004D63C5">
      <w:pPr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574C9" w:rsidRDefault="00B574C9">
      <w:pPr>
        <w:rPr>
          <w:i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Активные и интерактивные: 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B574C9" w:rsidRDefault="00B574C9">
      <w:pPr>
        <w:suppressAutoHyphens/>
        <w:rPr>
          <w:i/>
          <w:sz w:val="28"/>
          <w:lang w:eastAsia="zh-CN"/>
        </w:rPr>
      </w:pPr>
    </w:p>
    <w:p w:rsidR="00B574C9" w:rsidRDefault="00B574C9"/>
    <w:sectPr w:rsidR="00B574C9">
      <w:footerReference w:type="default" r:id="rId15"/>
      <w:footerReference w:type="first" r:id="rId16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25" w:rsidRDefault="00AB3C25">
      <w:r>
        <w:separator/>
      </w:r>
    </w:p>
  </w:endnote>
  <w:endnote w:type="continuationSeparator" w:id="0">
    <w:p w:rsidR="00AB3C25" w:rsidRDefault="00AB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B574C9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2D1A">
      <w:rPr>
        <w:rStyle w:val="a5"/>
        <w:noProof/>
      </w:rPr>
      <w:t>15</w: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21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D1A">
          <w:rPr>
            <w:noProof/>
          </w:rPr>
          <w:t>21</w:t>
        </w:r>
        <w:r>
          <w:fldChar w:fldCharType="end"/>
        </w:r>
      </w:p>
    </w:sdtContent>
  </w:sdt>
  <w:p w:rsidR="00B574C9" w:rsidRDefault="00B574C9">
    <w:pPr>
      <w:pStyle w:val="ad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19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D1A">
          <w:rPr>
            <w:noProof/>
          </w:rPr>
          <w:t>16</w:t>
        </w:r>
        <w:r>
          <w:fldChar w:fldCharType="end"/>
        </w:r>
      </w:p>
    </w:sdtContent>
  </w:sdt>
  <w:p w:rsidR="00B574C9" w:rsidRDefault="00B574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25" w:rsidRDefault="00AB3C25">
      <w:r>
        <w:separator/>
      </w:r>
    </w:p>
  </w:footnote>
  <w:footnote w:type="continuationSeparator" w:id="0">
    <w:p w:rsidR="00AB3C25" w:rsidRDefault="00AB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1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">
    <w:nsid w:val="7E916372"/>
    <w:multiLevelType w:val="multilevel"/>
    <w:tmpl w:val="7E916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04"/>
    <w:rsid w:val="00006064"/>
    <w:rsid w:val="00023063"/>
    <w:rsid w:val="00027925"/>
    <w:rsid w:val="00055DFF"/>
    <w:rsid w:val="000561DD"/>
    <w:rsid w:val="0008125F"/>
    <w:rsid w:val="000947B0"/>
    <w:rsid w:val="000951BB"/>
    <w:rsid w:val="000A7227"/>
    <w:rsid w:val="000C7225"/>
    <w:rsid w:val="000E2CD0"/>
    <w:rsid w:val="00105900"/>
    <w:rsid w:val="00107F66"/>
    <w:rsid w:val="00141B04"/>
    <w:rsid w:val="001446A4"/>
    <w:rsid w:val="00156ECF"/>
    <w:rsid w:val="00177199"/>
    <w:rsid w:val="00183B4F"/>
    <w:rsid w:val="00190959"/>
    <w:rsid w:val="001A343F"/>
    <w:rsid w:val="001C53D0"/>
    <w:rsid w:val="001D511C"/>
    <w:rsid w:val="001F1D92"/>
    <w:rsid w:val="00225E4F"/>
    <w:rsid w:val="00231DCD"/>
    <w:rsid w:val="00242FFF"/>
    <w:rsid w:val="0024497A"/>
    <w:rsid w:val="00257276"/>
    <w:rsid w:val="00270099"/>
    <w:rsid w:val="00277711"/>
    <w:rsid w:val="00287DF5"/>
    <w:rsid w:val="002D11D5"/>
    <w:rsid w:val="002D4960"/>
    <w:rsid w:val="003107DF"/>
    <w:rsid w:val="00322280"/>
    <w:rsid w:val="00334D9C"/>
    <w:rsid w:val="00340075"/>
    <w:rsid w:val="00351E00"/>
    <w:rsid w:val="003A784A"/>
    <w:rsid w:val="003B1B81"/>
    <w:rsid w:val="003C0E83"/>
    <w:rsid w:val="003D48AC"/>
    <w:rsid w:val="00407F7F"/>
    <w:rsid w:val="00427035"/>
    <w:rsid w:val="004409E1"/>
    <w:rsid w:val="004421ED"/>
    <w:rsid w:val="004470AF"/>
    <w:rsid w:val="004550E9"/>
    <w:rsid w:val="004654A4"/>
    <w:rsid w:val="00467F9C"/>
    <w:rsid w:val="00475D21"/>
    <w:rsid w:val="004A3388"/>
    <w:rsid w:val="004A7B3A"/>
    <w:rsid w:val="004B2C78"/>
    <w:rsid w:val="004D63C5"/>
    <w:rsid w:val="004E4869"/>
    <w:rsid w:val="004F683C"/>
    <w:rsid w:val="005074F2"/>
    <w:rsid w:val="005134EC"/>
    <w:rsid w:val="005173C5"/>
    <w:rsid w:val="005242A6"/>
    <w:rsid w:val="0052431A"/>
    <w:rsid w:val="00526787"/>
    <w:rsid w:val="0053771D"/>
    <w:rsid w:val="00566AD7"/>
    <w:rsid w:val="00572D1A"/>
    <w:rsid w:val="00584A8F"/>
    <w:rsid w:val="00587FF6"/>
    <w:rsid w:val="0059085D"/>
    <w:rsid w:val="0059229D"/>
    <w:rsid w:val="00596D37"/>
    <w:rsid w:val="005F13CB"/>
    <w:rsid w:val="005F5AD1"/>
    <w:rsid w:val="00627D0F"/>
    <w:rsid w:val="00636892"/>
    <w:rsid w:val="00643079"/>
    <w:rsid w:val="00646787"/>
    <w:rsid w:val="006657FD"/>
    <w:rsid w:val="00676849"/>
    <w:rsid w:val="00682B7D"/>
    <w:rsid w:val="006D2E61"/>
    <w:rsid w:val="006D32DE"/>
    <w:rsid w:val="006E4FED"/>
    <w:rsid w:val="00730F9A"/>
    <w:rsid w:val="00734932"/>
    <w:rsid w:val="007B7BA0"/>
    <w:rsid w:val="007D7648"/>
    <w:rsid w:val="00832472"/>
    <w:rsid w:val="00832AE4"/>
    <w:rsid w:val="00875F8C"/>
    <w:rsid w:val="00880458"/>
    <w:rsid w:val="008A162F"/>
    <w:rsid w:val="008A606E"/>
    <w:rsid w:val="008D4FDE"/>
    <w:rsid w:val="008E3619"/>
    <w:rsid w:val="008E700A"/>
    <w:rsid w:val="00901C55"/>
    <w:rsid w:val="009142BF"/>
    <w:rsid w:val="009155DB"/>
    <w:rsid w:val="0092549F"/>
    <w:rsid w:val="00925CF3"/>
    <w:rsid w:val="009330D1"/>
    <w:rsid w:val="00933A0F"/>
    <w:rsid w:val="00942152"/>
    <w:rsid w:val="00946E0E"/>
    <w:rsid w:val="009675A7"/>
    <w:rsid w:val="009B2C41"/>
    <w:rsid w:val="009F112D"/>
    <w:rsid w:val="00A07F28"/>
    <w:rsid w:val="00A4029C"/>
    <w:rsid w:val="00A547DA"/>
    <w:rsid w:val="00A54F1C"/>
    <w:rsid w:val="00A572E2"/>
    <w:rsid w:val="00A93AA6"/>
    <w:rsid w:val="00AA1943"/>
    <w:rsid w:val="00AB3C25"/>
    <w:rsid w:val="00AB50E7"/>
    <w:rsid w:val="00AC0D81"/>
    <w:rsid w:val="00AC151C"/>
    <w:rsid w:val="00AF53BC"/>
    <w:rsid w:val="00AF5F04"/>
    <w:rsid w:val="00B155B7"/>
    <w:rsid w:val="00B17A71"/>
    <w:rsid w:val="00B234F9"/>
    <w:rsid w:val="00B24676"/>
    <w:rsid w:val="00B328EE"/>
    <w:rsid w:val="00B4023C"/>
    <w:rsid w:val="00B510DC"/>
    <w:rsid w:val="00B56AD4"/>
    <w:rsid w:val="00B574C9"/>
    <w:rsid w:val="00B61773"/>
    <w:rsid w:val="00B76F2D"/>
    <w:rsid w:val="00B83C8E"/>
    <w:rsid w:val="00BB4098"/>
    <w:rsid w:val="00BD6501"/>
    <w:rsid w:val="00BE547C"/>
    <w:rsid w:val="00BF041A"/>
    <w:rsid w:val="00C321C4"/>
    <w:rsid w:val="00C74675"/>
    <w:rsid w:val="00C77414"/>
    <w:rsid w:val="00C823A7"/>
    <w:rsid w:val="00C97592"/>
    <w:rsid w:val="00CB7F67"/>
    <w:rsid w:val="00CD0AF5"/>
    <w:rsid w:val="00CE2A39"/>
    <w:rsid w:val="00D17929"/>
    <w:rsid w:val="00D2401B"/>
    <w:rsid w:val="00D2516C"/>
    <w:rsid w:val="00D44195"/>
    <w:rsid w:val="00D6129F"/>
    <w:rsid w:val="00D61AFA"/>
    <w:rsid w:val="00D74B38"/>
    <w:rsid w:val="00D74E9C"/>
    <w:rsid w:val="00DB5B6C"/>
    <w:rsid w:val="00DB793D"/>
    <w:rsid w:val="00DB7A38"/>
    <w:rsid w:val="00DC7DEB"/>
    <w:rsid w:val="00DD3435"/>
    <w:rsid w:val="00DE1EC4"/>
    <w:rsid w:val="00DF5CA4"/>
    <w:rsid w:val="00DF7FF9"/>
    <w:rsid w:val="00E036F6"/>
    <w:rsid w:val="00E33ECA"/>
    <w:rsid w:val="00E5338C"/>
    <w:rsid w:val="00E6234A"/>
    <w:rsid w:val="00E6390C"/>
    <w:rsid w:val="00E700D1"/>
    <w:rsid w:val="00E84E7C"/>
    <w:rsid w:val="00E910C0"/>
    <w:rsid w:val="00E91571"/>
    <w:rsid w:val="00E91B57"/>
    <w:rsid w:val="00E954B1"/>
    <w:rsid w:val="00E97CFA"/>
    <w:rsid w:val="00EA7610"/>
    <w:rsid w:val="00EC0944"/>
    <w:rsid w:val="00EC46B6"/>
    <w:rsid w:val="00EE4532"/>
    <w:rsid w:val="00EF14D4"/>
    <w:rsid w:val="00F02C92"/>
    <w:rsid w:val="00F32134"/>
    <w:rsid w:val="00F40E38"/>
    <w:rsid w:val="00F56DE4"/>
    <w:rsid w:val="00F63FCF"/>
    <w:rsid w:val="00F8533E"/>
    <w:rsid w:val="00FB1D3B"/>
    <w:rsid w:val="00FB25D9"/>
    <w:rsid w:val="00FE5C02"/>
    <w:rsid w:val="00FE7E01"/>
    <w:rsid w:val="00FF3059"/>
    <w:rsid w:val="00FF6F3E"/>
    <w:rsid w:val="04035410"/>
    <w:rsid w:val="1A155095"/>
    <w:rsid w:val="39416C1C"/>
    <w:rsid w:val="463E39F5"/>
    <w:rsid w:val="4A4363E5"/>
    <w:rsid w:val="560760EE"/>
    <w:rsid w:val="624D1433"/>
    <w:rsid w:val="69D726D0"/>
    <w:rsid w:val="76E24E1B"/>
    <w:rsid w:val="78B31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4D56-D4EC-4FD7-946C-00D5558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i/>
      <w:iCs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0000"/>
      <w:u w:val="single"/>
    </w:rPr>
  </w:style>
  <w:style w:type="character" w:styleId="a5">
    <w:name w:val="page number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9">
    <w:name w:val="Plain Text"/>
    <w:basedOn w:val="a"/>
    <w:link w:val="aa"/>
    <w:unhideWhenUsed/>
    <w:qFormat/>
    <w:rPr>
      <w:rFonts w:ascii="Consolas" w:eastAsiaTheme="minorHAnsi" w:hAnsi="Consolas" w:cstheme="minorBidi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d">
    <w:name w:val="footer"/>
    <w:basedOn w:val="11"/>
    <w:link w:val="ae"/>
    <w:uiPriority w:val="99"/>
    <w:qFormat/>
    <w:pPr>
      <w:tabs>
        <w:tab w:val="center" w:pos="4677"/>
        <w:tab w:val="right" w:pos="9355"/>
      </w:tabs>
    </w:p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7"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rl">
    <w:name w:val="url"/>
    <w:basedOn w:val="a"/>
    <w:qFormat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qFormat/>
    <w:rPr>
      <w:rFonts w:ascii="Consolas" w:hAnsi="Consolas"/>
      <w:sz w:val="21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basedOn w:val="a0"/>
    <w:qFormat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pPr>
      <w:widowControl w:val="0"/>
      <w:autoSpaceDE w:val="0"/>
      <w:autoSpaceDN w:val="0"/>
      <w:adjustRightInd w:val="0"/>
      <w:spacing w:line="197" w:lineRule="exact"/>
    </w:pPr>
  </w:style>
  <w:style w:type="paragraph" w:styleId="af1">
    <w:name w:val="No Spacing"/>
    <w:link w:val="af2"/>
    <w:uiPriority w:val="1"/>
    <w:qFormat/>
    <w:rPr>
      <w:rFonts w:eastAsia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Символ сноски"/>
    <w:rPr>
      <w:vertAlign w:val="superscript"/>
    </w:rPr>
  </w:style>
  <w:style w:type="character" w:customStyle="1" w:styleId="12">
    <w:name w:val="Основной шрифт абзаца1"/>
    <w:qFormat/>
  </w:style>
  <w:style w:type="paragraph" w:customStyle="1" w:styleId="Style1">
    <w:name w:val="Style1"/>
    <w:basedOn w:val="a"/>
    <w:uiPriority w:val="99"/>
    <w:qFormat/>
    <w:pPr>
      <w:widowControl w:val="0"/>
      <w:suppressAutoHyphens/>
      <w:autoSpaceDE w:val="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book.ru/94237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URL:https://book.ru/930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FEC04-14FE-49A6-9A6A-E124B4CD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4653</Words>
  <Characters>26525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Людмила Воронина</cp:lastModifiedBy>
  <cp:revision>37</cp:revision>
  <cp:lastPrinted>2002-01-01T01:57:00Z</cp:lastPrinted>
  <dcterms:created xsi:type="dcterms:W3CDTF">2022-01-17T21:19:00Z</dcterms:created>
  <dcterms:modified xsi:type="dcterms:W3CDTF">2025-04-28T11:39:00Z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B06DC6E224624AA794CA2045D83E68F0</vt:lpwstr>
  </property>
</Properties>
</file>