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4002B8" w:rsidRDefault="00F03819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</w:t>
      </w:r>
      <w:r w:rsidR="001353C6">
        <w:rPr>
          <w:rFonts w:ascii="Times New Roman" w:hAnsi="Times New Roman"/>
          <w:spacing w:val="-2"/>
          <w:sz w:val="24"/>
        </w:rPr>
        <w:t>направленность</w:t>
      </w:r>
      <w:r w:rsidR="004002B8">
        <w:rPr>
          <w:rFonts w:ascii="Times New Roman" w:hAnsi="Times New Roman"/>
          <w:spacing w:val="-2"/>
          <w:sz w:val="24"/>
        </w:rPr>
        <w:t xml:space="preserve"> подготовки:</w:t>
      </w:r>
    </w:p>
    <w:p w:rsidR="00F03819" w:rsidRDefault="002503F5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электроподвижной состав)</w:t>
      </w:r>
    </w:p>
    <w:p w:rsidR="00A1530A" w:rsidRDefault="00A1530A" w:rsidP="00A1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FC63C1" w:rsidRPr="00C249CB" w:rsidRDefault="00FC63C1" w:rsidP="00FC63C1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 xml:space="preserve">23.02.06 </w:t>
      </w:r>
      <w:proofErr w:type="gramStart"/>
      <w:r>
        <w:rPr>
          <w:rFonts w:ascii="Times New Roman" w:hAnsi="Times New Roman"/>
          <w:b/>
          <w:spacing w:val="-2"/>
          <w:sz w:val="24"/>
        </w:rPr>
        <w:t>Техническая  эксплуатация</w:t>
      </w:r>
      <w:proofErr w:type="gramEnd"/>
      <w:r>
        <w:rPr>
          <w:rFonts w:ascii="Times New Roman" w:hAnsi="Times New Roman"/>
          <w:b/>
          <w:spacing w:val="-2"/>
          <w:sz w:val="24"/>
        </w:rPr>
        <w:t xml:space="preserve"> подвижного состава железных дорог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124C3D">
        <w:rPr>
          <w:rFonts w:ascii="Times New Roman" w:hAnsi="Times New Roman"/>
          <w:i/>
          <w:sz w:val="24"/>
        </w:rPr>
        <w:t>2026</w:t>
      </w:r>
      <w:r w:rsidRPr="00463984">
        <w:rPr>
          <w:rFonts w:ascii="Times New Roman" w:hAnsi="Times New Roman"/>
          <w:i/>
          <w:sz w:val="24"/>
        </w:rPr>
        <w:t>)</w:t>
      </w: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8080"/>
        <w:gridCol w:w="1241"/>
      </w:tblGrid>
      <w:tr w:rsidR="00FC63C1" w:rsidRPr="00FC63C1" w:rsidTr="00124C3D">
        <w:tc>
          <w:tcPr>
            <w:tcW w:w="8363" w:type="dxa"/>
          </w:tcPr>
          <w:p w:rsidR="00FC63C1" w:rsidRPr="00FC63C1" w:rsidRDefault="00FC63C1" w:rsidP="00124C3D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124C3D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  <w:bookmarkStart w:id="0" w:name="_GoBack"/>
      <w:bookmarkEnd w:id="0"/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124C3D" w:rsidRDefault="00F2138E" w:rsidP="00124C3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1" w:name="bookmark1"/>
      <w:r w:rsidRPr="00124C3D">
        <w:rPr>
          <w:rFonts w:ascii="Times New Roman" w:hAnsi="Times New Roman" w:cs="Times New Roman"/>
        </w:rPr>
        <w:t>18540 Слесарь по ремонту подвижного состава.</w:t>
      </w:r>
    </w:p>
    <w:p w:rsidR="00A1530A" w:rsidRPr="00124C3D" w:rsidRDefault="00A1530A" w:rsidP="00124C3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24C3D">
        <w:rPr>
          <w:rFonts w:ascii="Times New Roman" w:hAnsi="Times New Roman" w:cs="Times New Roman"/>
        </w:rPr>
        <w:t>18540 Слесарь по ремонту подвижного состава.</w:t>
      </w:r>
    </w:p>
    <w:p w:rsidR="00A1530A" w:rsidRDefault="00A1530A" w:rsidP="00A1530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124C3D" w:rsidRDefault="00124C3D" w:rsidP="00124C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124C3D" w:rsidRDefault="00124C3D" w:rsidP="00124C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124C3D" w:rsidRDefault="00124C3D" w:rsidP="00124C3D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124C3D" w:rsidRDefault="00124C3D" w:rsidP="00124C3D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124C3D" w:rsidRPr="00336C68" w:rsidRDefault="00124C3D" w:rsidP="00124C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C3D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</w:t>
      </w:r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1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2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2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>емонстрировать уважительное отношение к историческому наследию и социокультурным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</w:t>
      </w:r>
      <w:proofErr w:type="gramStart"/>
      <w:r w:rsidRPr="000A186C"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proofErr w:type="gramEnd"/>
      <w:r w:rsidRPr="000A186C">
        <w:rPr>
          <w:rFonts w:ascii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proofErr w:type="spellStart"/>
      <w:r w:rsidRPr="000A186C">
        <w:rPr>
          <w:rFonts w:ascii="Times New Roman" w:hAnsi="Times New Roman" w:cs="Times New Roman"/>
          <w:sz w:val="24"/>
          <w:szCs w:val="24"/>
        </w:rPr>
        <w:t>Эффективновзаимодействовать</w:t>
      </w:r>
      <w:proofErr w:type="spellEnd"/>
      <w:r w:rsidRPr="000A186C">
        <w:rPr>
          <w:rFonts w:ascii="Times New Roman" w:hAnsi="Times New Roman" w:cs="Times New Roman"/>
          <w:sz w:val="24"/>
          <w:szCs w:val="24"/>
        </w:rPr>
        <w:t xml:space="preserve">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1"/>
        <w:gridCol w:w="2515"/>
      </w:tblGrid>
      <w:tr w:rsidR="004549FC" w:rsidRPr="004549FC" w:rsidTr="00124C3D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124C3D">
        <w:trPr>
          <w:trHeight w:val="285"/>
        </w:trPr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24C3D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24C3D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24C3D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124C3D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D1646D" w:rsidTr="00124C3D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 и лабораторные работы, самостоятельная работа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124C3D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534504" w:rsidRDefault="00534504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124C3D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124C3D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</w:t>
            </w:r>
            <w:r>
              <w:rPr>
                <w:rFonts w:ascii="Times New Roman" w:hAnsi="Times New Roman"/>
                <w:sz w:val="24"/>
              </w:rPr>
              <w:lastRenderedPageBreak/>
              <w:t>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</w:t>
            </w:r>
            <w:proofErr w:type="gramStart"/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сообщения  «</w:t>
            </w:r>
            <w:proofErr w:type="gramEnd"/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Смутное время в России»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124C3D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Посполитой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Переяславская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>
              <w:rPr>
                <w:rFonts w:ascii="Times New Roman" w:hAnsi="Times New Roman"/>
                <w:sz w:val="24"/>
              </w:rPr>
              <w:lastRenderedPageBreak/>
              <w:t>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</w:t>
            </w:r>
            <w:r>
              <w:rPr>
                <w:rFonts w:ascii="Times New Roman" w:hAnsi="Times New Roman"/>
                <w:sz w:val="24"/>
              </w:rPr>
              <w:lastRenderedPageBreak/>
              <w:t>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 Первой Мировой войны», «Герои Гражданской войны в России»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/>
                <w:sz w:val="24"/>
              </w:rPr>
              <w:t>коренизации</w:t>
            </w:r>
            <w:proofErr w:type="spellEnd"/>
            <w:r>
              <w:rPr>
                <w:rFonts w:ascii="Times New Roman" w:hAnsi="Times New Roman"/>
                <w:sz w:val="24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124C3D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10. «Вставай,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страна огромная»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/>
                <w:sz w:val="24"/>
              </w:rPr>
              <w:t>Европа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>
              <w:rPr>
                <w:rFonts w:ascii="Times New Roman" w:hAnsi="Times New Roman"/>
                <w:sz w:val="24"/>
              </w:rPr>
              <w:t>неоколониальной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</w:t>
            </w:r>
            <w:r>
              <w:rPr>
                <w:rFonts w:ascii="Times New Roman" w:hAnsi="Times New Roman"/>
                <w:sz w:val="24"/>
              </w:rPr>
              <w:lastRenderedPageBreak/>
              <w:t>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</w:t>
            </w:r>
            <w:proofErr w:type="gramStart"/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»,  «</w:t>
            </w:r>
            <w:proofErr w:type="gramEnd"/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презентаций «Истоки русофобии», «Как бороться с </w:t>
            </w:r>
            <w:proofErr w:type="spellStart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фейками</w:t>
            </w:r>
            <w:proofErr w:type="spellEnd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  <w:proofErr w:type="gramEnd"/>
            <w:r w:rsidRPr="00393B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</w:t>
      </w:r>
      <w:proofErr w:type="gramStart"/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</w:t>
      </w:r>
      <w:proofErr w:type="gramEnd"/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>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мультимедийное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(мультимедийный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3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3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Программы для </w:t>
      </w:r>
      <w:proofErr w:type="gramStart"/>
      <w:r w:rsidRPr="00E503AD">
        <w:rPr>
          <w:rFonts w:ascii="Times New Roman" w:hAnsi="Times New Roman" w:cs="Times New Roman"/>
          <w:sz w:val="24"/>
          <w:szCs w:val="24"/>
        </w:rPr>
        <w:t>видеоконференций:,</w:t>
      </w:r>
      <w:proofErr w:type="gramEnd"/>
      <w:r w:rsidRPr="00E503AD">
        <w:rPr>
          <w:rFonts w:ascii="Times New Roman" w:hAnsi="Times New Roman" w:cs="Times New Roman"/>
          <w:sz w:val="24"/>
          <w:szCs w:val="24"/>
        </w:rPr>
        <w:t xml:space="preserve"> Яндекс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Электронная платформа 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>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4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4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</w:rPr>
        <w:t>PROFобразование</w:t>
      </w:r>
      <w:proofErr w:type="spellEnd"/>
      <w:r>
        <w:rPr>
          <w:rFonts w:ascii="Times New Roman" w:hAnsi="Times New Roman"/>
          <w:sz w:val="24"/>
        </w:rPr>
        <w:t xml:space="preserve">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, В. С.  История России в схемах, таблицах, </w:t>
      </w:r>
      <w:proofErr w:type="gramStart"/>
      <w:r>
        <w:rPr>
          <w:rFonts w:ascii="Times New Roman" w:hAnsi="Times New Roman"/>
          <w:sz w:val="24"/>
        </w:rPr>
        <w:t>терминах :</w:t>
      </w:r>
      <w:proofErr w:type="gramEnd"/>
      <w:r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107 с. — (Профессиональное образование). — ISBN 978-5-534-05440-8.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5" w:name="_Hlk75854385"/>
      <w:bookmarkEnd w:id="5"/>
      <w:r>
        <w:rPr>
          <w:rFonts w:ascii="Times New Roman" w:hAnsi="Times New Roman"/>
          <w:sz w:val="24"/>
        </w:rPr>
        <w:t xml:space="preserve"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>
        <w:rPr>
          <w:rFonts w:ascii="Times New Roman" w:hAnsi="Times New Roman"/>
          <w:sz w:val="24"/>
        </w:rPr>
        <w:t>Лубченков</w:t>
      </w:r>
      <w:proofErr w:type="spellEnd"/>
      <w:r>
        <w:rPr>
          <w:rFonts w:ascii="Times New Roman" w:hAnsi="Times New Roman"/>
          <w:sz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Касьянов, В.В. </w:t>
      </w:r>
      <w:proofErr w:type="gramStart"/>
      <w:r>
        <w:rPr>
          <w:rFonts w:ascii="Times New Roman" w:hAnsi="Times New Roman"/>
          <w:sz w:val="24"/>
        </w:rPr>
        <w:t>История :</w:t>
      </w:r>
      <w:proofErr w:type="gramEnd"/>
      <w:r>
        <w:rPr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</w:t>
      </w:r>
      <w:proofErr w:type="gramStart"/>
      <w:r>
        <w:rPr>
          <w:rFonts w:ascii="Times New Roman" w:hAnsi="Times New Roman"/>
          <w:sz w:val="24"/>
        </w:rPr>
        <w:t>Москва :</w:t>
      </w:r>
      <w:proofErr w:type="gramEnd"/>
      <w:r>
        <w:rPr>
          <w:rFonts w:ascii="Times New Roman" w:hAnsi="Times New Roman"/>
          <w:sz w:val="24"/>
        </w:rPr>
        <w:t xml:space="preserve"> ИНФРА-М, 2024. — 550 с. — (Среднее профессиональное образование). — DOI 10.12737/1086532. - ISBN 978-5-16-016200-3. -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Кириллов, В. В.  История </w:t>
      </w:r>
      <w:proofErr w:type="gramStart"/>
      <w:r>
        <w:rPr>
          <w:rFonts w:ascii="Times New Roman" w:hAnsi="Times New Roman"/>
          <w:sz w:val="24"/>
        </w:rPr>
        <w:t>России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Fonts w:ascii="Times New Roman" w:hAnsi="Times New Roman"/>
          <w:sz w:val="24"/>
        </w:rPr>
        <w:t>Бравина</w:t>
      </w:r>
      <w:proofErr w:type="spellEnd"/>
      <w:r>
        <w:rPr>
          <w:rFonts w:ascii="Times New Roman" w:hAnsi="Times New Roman"/>
          <w:sz w:val="24"/>
        </w:rPr>
        <w:t xml:space="preserve">. — 5-е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</w:t>
      </w:r>
      <w:proofErr w:type="gramStart"/>
      <w:r>
        <w:rPr>
          <w:rFonts w:ascii="Times New Roman" w:hAnsi="Times New Roman"/>
          <w:sz w:val="24"/>
        </w:rPr>
        <w:t>Москва 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596 с. — (Профессиональное образование). — ISBN 978-5-534-19455-5.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>, С.А., История (с учетом новой Концепции преподавания истории России</w:t>
      </w:r>
      <w:proofErr w:type="gramStart"/>
      <w:r>
        <w:rPr>
          <w:rFonts w:ascii="Times New Roman" w:hAnsi="Times New Roman"/>
          <w:sz w:val="24"/>
        </w:rPr>
        <w:t>) :</w:t>
      </w:r>
      <w:proofErr w:type="gramEnd"/>
      <w:r>
        <w:rPr>
          <w:rFonts w:ascii="Times New Roman" w:hAnsi="Times New Roman"/>
          <w:sz w:val="24"/>
        </w:rPr>
        <w:t xml:space="preserve"> учебник / С. А.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 xml:space="preserve">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 — </w:t>
      </w:r>
      <w:proofErr w:type="gramStart"/>
      <w:r>
        <w:rPr>
          <w:rFonts w:ascii="Times New Roman" w:hAnsi="Times New Roman"/>
          <w:sz w:val="24"/>
        </w:rPr>
        <w:t>Москва 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</w:t>
      </w:r>
      <w:proofErr w:type="gramStart"/>
      <w:r>
        <w:rPr>
          <w:rFonts w:ascii="Times New Roman" w:hAnsi="Times New Roman"/>
          <w:sz w:val="24"/>
        </w:rPr>
        <w:t>Петербург :</w:t>
      </w:r>
      <w:proofErr w:type="gramEnd"/>
      <w:r>
        <w:rPr>
          <w:rFonts w:ascii="Times New Roman" w:hAnsi="Times New Roman"/>
          <w:sz w:val="24"/>
        </w:rPr>
        <w:t xml:space="preserve"> Лань, 2024. — 472 с. — ISBN 978-5-507-47383-0. — </w:t>
      </w:r>
      <w:proofErr w:type="gramStart"/>
      <w:r>
        <w:rPr>
          <w:rFonts w:ascii="Times New Roman" w:hAnsi="Times New Roman"/>
          <w:sz w:val="24"/>
        </w:rPr>
        <w:t>Текст 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Фирсов, С. Л. История </w:t>
      </w:r>
      <w:proofErr w:type="gramStart"/>
      <w:r>
        <w:rPr>
          <w:rFonts w:ascii="Times New Roman" w:hAnsi="Times New Roman"/>
          <w:sz w:val="24"/>
        </w:rPr>
        <w:t>России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380 с. — (Профессиональное образование). — ISBN 978-5-534-08721-5.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>, выполнения обучающимися индивидуальных заданий.</w:t>
      </w:r>
    </w:p>
    <w:p w:rsidR="005C3427" w:rsidRPr="00F72EC1" w:rsidRDefault="005C3427" w:rsidP="005C342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="009A3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дифференцированного зачета</w:t>
      </w:r>
    </w:p>
    <w:p w:rsidR="005C3427" w:rsidRDefault="005C3427" w:rsidP="005C34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539"/>
        <w:gridCol w:w="3969"/>
        <w:gridCol w:w="2126"/>
      </w:tblGrid>
      <w:tr w:rsidR="005C3427" w:rsidTr="00124C3D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124C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5C3427" w:rsidRPr="00F72EC1" w:rsidRDefault="005C3427" w:rsidP="00124C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Pr="00F72EC1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F72EC1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5C3427" w:rsidRPr="00BA505B" w:rsidRDefault="005C3427" w:rsidP="00124C3D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E503A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BA505B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5C3427" w:rsidTr="00124C3D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5C3427" w:rsidRPr="00BA505B" w:rsidRDefault="005C3427" w:rsidP="00124C3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 w:rsidRPr="00BA505B"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 w:rsidRPr="00BA505B"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времен образования Древнерусского государства до </w:t>
            </w:r>
            <w:r w:rsidRPr="00BA505B">
              <w:rPr>
                <w:rFonts w:ascii="Times New Roman" w:hAnsi="Times New Roman"/>
                <w:sz w:val="24"/>
              </w:rPr>
              <w:lastRenderedPageBreak/>
              <w:t>настоящего времени;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5C3427" w:rsidRPr="00F10A01" w:rsidRDefault="005C3427" w:rsidP="00124C3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5C3427" w:rsidRDefault="005C3427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3427" w:rsidTr="00124C3D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t>Перечень общих и профессиональных компетенций</w:t>
            </w:r>
          </w:p>
        </w:tc>
      </w:tr>
      <w:tr w:rsidR="005C3427" w:rsidTr="00124C3D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</w:t>
            </w:r>
            <w:proofErr w:type="gramStart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proofErr w:type="spellStart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Эффективновзаимодействовать</w:t>
            </w:r>
            <w:proofErr w:type="spellEnd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работать в коллективе и команде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ЛР17 Ценностное отношение обучающихся к своему Отечеству, к своей малой и большой Родине, уважительного отношения к ее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ответственного отношения к ее современности;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5C3427" w:rsidRPr="00FC63C1" w:rsidRDefault="005C3427" w:rsidP="00124C3D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7F44B0" w:rsidRDefault="005C3427" w:rsidP="0012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DE747B" w:rsidRDefault="005C3427" w:rsidP="00124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3427" w:rsidRPr="00DE747B" w:rsidRDefault="005C3427" w:rsidP="00124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5DF" w:rsidRDefault="00F245DF" w:rsidP="00FC63C1">
      <w:pPr>
        <w:spacing w:after="0" w:line="240" w:lineRule="auto"/>
      </w:pPr>
      <w:r>
        <w:separator/>
      </w:r>
    </w:p>
  </w:endnote>
  <w:endnote w:type="continuationSeparator" w:id="0">
    <w:p w:rsidR="00F245DF" w:rsidRDefault="00F245DF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Default="00124C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Pr="00A053BB" w:rsidRDefault="001C4934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="00124C3D"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0169D6">
      <w:rPr>
        <w:rFonts w:ascii="Times New Roman" w:cs="Times New Roman"/>
        <w:noProof/>
        <w:sz w:val="20"/>
      </w:rPr>
      <w:t>21</w:t>
    </w:r>
    <w:r w:rsidRPr="00A053BB">
      <w:rPr>
        <w:rFonts w:ascii="Times New Roman" w:cs="Times New Roman"/>
        <w:sz w:val="20"/>
      </w:rPr>
      <w:fldChar w:fldCharType="end"/>
    </w:r>
  </w:p>
  <w:p w:rsidR="00124C3D" w:rsidRDefault="00124C3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Default="00124C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5DF" w:rsidRDefault="00F245DF" w:rsidP="00FC63C1">
      <w:pPr>
        <w:spacing w:after="0" w:line="240" w:lineRule="auto"/>
      </w:pPr>
      <w:r>
        <w:separator/>
      </w:r>
    </w:p>
  </w:footnote>
  <w:footnote w:type="continuationSeparator" w:id="0">
    <w:p w:rsidR="00F245DF" w:rsidRDefault="00F245DF" w:rsidP="00FC63C1">
      <w:pPr>
        <w:spacing w:after="0" w:line="240" w:lineRule="auto"/>
      </w:pPr>
      <w:r>
        <w:continuationSeparator/>
      </w:r>
    </w:p>
  </w:footnote>
  <w:footnote w:id="1">
    <w:p w:rsidR="00124C3D" w:rsidRPr="00AC249E" w:rsidRDefault="00124C3D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 w15:restartNumberingAfterBreak="0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 w15:restartNumberingAfterBreak="0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167"/>
    <w:rsid w:val="000169D6"/>
    <w:rsid w:val="00021488"/>
    <w:rsid w:val="00037E70"/>
    <w:rsid w:val="000A41D5"/>
    <w:rsid w:val="000C0554"/>
    <w:rsid w:val="00107813"/>
    <w:rsid w:val="00124215"/>
    <w:rsid w:val="00124C3D"/>
    <w:rsid w:val="001353C6"/>
    <w:rsid w:val="00156658"/>
    <w:rsid w:val="00163175"/>
    <w:rsid w:val="001C4934"/>
    <w:rsid w:val="002503F5"/>
    <w:rsid w:val="0027417F"/>
    <w:rsid w:val="002D5232"/>
    <w:rsid w:val="002E1E0F"/>
    <w:rsid w:val="00321FEB"/>
    <w:rsid w:val="00336C00"/>
    <w:rsid w:val="0035762E"/>
    <w:rsid w:val="003A5141"/>
    <w:rsid w:val="004002B8"/>
    <w:rsid w:val="004549FC"/>
    <w:rsid w:val="00534504"/>
    <w:rsid w:val="005730B2"/>
    <w:rsid w:val="0059472D"/>
    <w:rsid w:val="005B62F6"/>
    <w:rsid w:val="005C1552"/>
    <w:rsid w:val="005C3427"/>
    <w:rsid w:val="005C47B1"/>
    <w:rsid w:val="006D1C51"/>
    <w:rsid w:val="00703D28"/>
    <w:rsid w:val="007767E3"/>
    <w:rsid w:val="007A75B7"/>
    <w:rsid w:val="007E1167"/>
    <w:rsid w:val="00941F56"/>
    <w:rsid w:val="009A3092"/>
    <w:rsid w:val="009B08DC"/>
    <w:rsid w:val="00A1530A"/>
    <w:rsid w:val="00AA04E1"/>
    <w:rsid w:val="00B92189"/>
    <w:rsid w:val="00B93A5B"/>
    <w:rsid w:val="00BA505B"/>
    <w:rsid w:val="00C37CCA"/>
    <w:rsid w:val="00C50393"/>
    <w:rsid w:val="00C626D9"/>
    <w:rsid w:val="00D1646D"/>
    <w:rsid w:val="00DA7583"/>
    <w:rsid w:val="00DD0702"/>
    <w:rsid w:val="00DE5AA7"/>
    <w:rsid w:val="00E503AD"/>
    <w:rsid w:val="00E6086E"/>
    <w:rsid w:val="00EE4F3A"/>
    <w:rsid w:val="00F03819"/>
    <w:rsid w:val="00F2138E"/>
    <w:rsid w:val="00F245DF"/>
    <w:rsid w:val="00F53CB7"/>
    <w:rsid w:val="00F72EC1"/>
    <w:rsid w:val="00FC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DC726-ADF3-4CF3-94D8-96C1267A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F5081-5DD8-4C27-BF00-F062549D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22</Pages>
  <Words>4925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Администратор</cp:lastModifiedBy>
  <cp:revision>30</cp:revision>
  <dcterms:created xsi:type="dcterms:W3CDTF">2025-04-07T07:58:00Z</dcterms:created>
  <dcterms:modified xsi:type="dcterms:W3CDTF">2026-03-24T04:38:00Z</dcterms:modified>
</cp:coreProperties>
</file>