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95" w:rsidRDefault="00175E95" w:rsidP="00946219">
      <w:pPr>
        <w:rPr>
          <w:rFonts w:eastAsia="Calibri"/>
          <w:lang w:eastAsia="en-US"/>
        </w:rPr>
      </w:pPr>
    </w:p>
    <w:p w:rsidR="002452D7" w:rsidRDefault="002452D7" w:rsidP="00175E95">
      <w:pPr>
        <w:ind w:firstLine="709"/>
        <w:jc w:val="center"/>
        <w:rPr>
          <w:rFonts w:eastAsia="Calibri"/>
          <w:lang w:eastAsia="en-US"/>
        </w:rPr>
      </w:pPr>
    </w:p>
    <w:p w:rsidR="00184121" w:rsidRDefault="00184121" w:rsidP="00A04E2F">
      <w:pPr>
        <w:ind w:firstLine="709"/>
        <w:jc w:val="center"/>
        <w:rPr>
          <w:b/>
          <w:sz w:val="32"/>
          <w:szCs w:val="32"/>
        </w:rPr>
      </w:pPr>
    </w:p>
    <w:p w:rsidR="009643AC" w:rsidRDefault="009643AC" w:rsidP="00A04E2F">
      <w:pPr>
        <w:ind w:firstLine="709"/>
        <w:jc w:val="center"/>
        <w:rPr>
          <w:b/>
          <w:sz w:val="32"/>
          <w:szCs w:val="32"/>
        </w:rPr>
      </w:pPr>
    </w:p>
    <w:p w:rsidR="009643AC" w:rsidRDefault="009643AC" w:rsidP="00A04E2F">
      <w:pPr>
        <w:ind w:firstLine="709"/>
        <w:jc w:val="center"/>
        <w:rPr>
          <w:b/>
          <w:sz w:val="32"/>
          <w:szCs w:val="32"/>
        </w:rPr>
      </w:pPr>
    </w:p>
    <w:p w:rsidR="009643AC" w:rsidRDefault="009643AC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8B596A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ПП.04</w:t>
      </w:r>
      <w:r w:rsidR="009D4F5D" w:rsidRPr="002D0F94">
        <w:rPr>
          <w:b/>
          <w:bCs/>
          <w:sz w:val="32"/>
          <w:szCs w:val="28"/>
        </w:rPr>
        <w:t>.01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3B35AA">
        <w:rPr>
          <w:b/>
          <w:sz w:val="32"/>
          <w:szCs w:val="32"/>
        </w:rPr>
        <w:t>ПМ.</w:t>
      </w:r>
      <w:r w:rsidR="008B596A">
        <w:rPr>
          <w:b/>
          <w:sz w:val="32"/>
          <w:szCs w:val="32"/>
        </w:rPr>
        <w:t xml:space="preserve"> 04</w:t>
      </w:r>
      <w:r>
        <w:rPr>
          <w:b/>
          <w:sz w:val="32"/>
          <w:szCs w:val="32"/>
        </w:rPr>
        <w:t xml:space="preserve"> </w:t>
      </w:r>
      <w:r w:rsidR="008B596A" w:rsidRPr="008B596A">
        <w:rPr>
          <w:b/>
          <w:sz w:val="32"/>
          <w:szCs w:val="32"/>
        </w:rPr>
        <w:t>Участие в организации деятельности структурного подразделения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1B6921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10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F2526" w:rsidRDefault="004F2526" w:rsidP="006D3526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4F2526" w:rsidRPr="00C74F4E" w:rsidRDefault="004F2526" w:rsidP="004F2526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4F2526" w:rsidRDefault="004F2526" w:rsidP="00A04E2F">
      <w:pPr>
        <w:rPr>
          <w:lang w:eastAsia="ru-RU"/>
        </w:rPr>
      </w:pPr>
    </w:p>
    <w:p w:rsidR="004F2526" w:rsidRDefault="004F2526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AA65B4" w:rsidRDefault="00AA65B4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9643AC" w:rsidRDefault="009643AC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AA65B4" w:rsidRDefault="00AA65B4" w:rsidP="000D303C">
      <w:pPr>
        <w:jc w:val="center"/>
        <w:rPr>
          <w:b/>
          <w:lang w:eastAsia="ru-RU"/>
        </w:rPr>
      </w:pPr>
    </w:p>
    <w:p w:rsidR="00810044" w:rsidRPr="001B6921" w:rsidRDefault="006D3526" w:rsidP="000D303C">
      <w:pPr>
        <w:jc w:val="center"/>
        <w:rPr>
          <w:b/>
          <w:lang w:eastAsia="ru-RU"/>
        </w:rPr>
      </w:pPr>
      <w:r w:rsidRPr="001B6921">
        <w:rPr>
          <w:b/>
          <w:lang w:eastAsia="ru-RU"/>
        </w:rPr>
        <w:t>202</w:t>
      </w:r>
      <w:r w:rsidR="00D94CD6">
        <w:rPr>
          <w:b/>
          <w:lang w:eastAsia="ru-RU"/>
        </w:rPr>
        <w:t>3</w:t>
      </w:r>
      <w:bookmarkStart w:id="0" w:name="_GoBack"/>
      <w:bookmarkEnd w:id="0"/>
    </w:p>
    <w:p w:rsidR="000D303C" w:rsidRDefault="000D303C">
      <w:pPr>
        <w:spacing w:after="200" w:line="276" w:lineRule="auto"/>
        <w:rPr>
          <w:sz w:val="28"/>
          <w:szCs w:val="28"/>
        </w:rPr>
      </w:pPr>
    </w:p>
    <w:p w:rsidR="004F2526" w:rsidRPr="007F2EC8" w:rsidRDefault="004F2526" w:rsidP="004F2526">
      <w:pPr>
        <w:spacing w:line="360" w:lineRule="auto"/>
        <w:jc w:val="center"/>
        <w:rPr>
          <w:b/>
          <w:sz w:val="28"/>
          <w:szCs w:val="28"/>
        </w:rPr>
      </w:pPr>
      <w:r w:rsidRPr="007F2EC8">
        <w:rPr>
          <w:b/>
          <w:sz w:val="28"/>
          <w:szCs w:val="28"/>
        </w:rPr>
        <w:lastRenderedPageBreak/>
        <w:t>СОДЕРЖАНИЕ</w:t>
      </w:r>
    </w:p>
    <w:p w:rsidR="004F2526" w:rsidRDefault="004F2526" w:rsidP="004F2526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10"/>
        <w:gridCol w:w="560"/>
      </w:tblGrid>
      <w:tr w:rsidR="004F2526" w:rsidRPr="00054286" w:rsidTr="00BE0CCB">
        <w:tc>
          <w:tcPr>
            <w:tcW w:w="9606" w:type="dxa"/>
            <w:shd w:val="clear" w:color="auto" w:fill="auto"/>
          </w:tcPr>
          <w:p w:rsidR="004F2526" w:rsidRPr="00414222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DA65BC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F2526" w:rsidRPr="00054286" w:rsidTr="00BE0CCB">
        <w:tc>
          <w:tcPr>
            <w:tcW w:w="9606" w:type="dxa"/>
            <w:shd w:val="clear" w:color="auto" w:fill="auto"/>
          </w:tcPr>
          <w:p w:rsidR="004F2526" w:rsidRPr="0005428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DA65BC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F2526" w:rsidRPr="00054286" w:rsidTr="00BE0CCB">
        <w:trPr>
          <w:trHeight w:val="517"/>
        </w:trPr>
        <w:tc>
          <w:tcPr>
            <w:tcW w:w="9606" w:type="dxa"/>
            <w:shd w:val="clear" w:color="auto" w:fill="auto"/>
          </w:tcPr>
          <w:p w:rsidR="004F2526" w:rsidRPr="0005428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DA65BC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F2526" w:rsidRPr="00054286" w:rsidTr="00BE0CCB">
        <w:trPr>
          <w:trHeight w:val="582"/>
        </w:trPr>
        <w:tc>
          <w:tcPr>
            <w:tcW w:w="9606" w:type="dxa"/>
            <w:shd w:val="clear" w:color="auto" w:fill="auto"/>
          </w:tcPr>
          <w:p w:rsidR="004F2526" w:rsidRPr="0005428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11206A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F2526" w:rsidRPr="00054286" w:rsidTr="00BE0CCB">
        <w:trPr>
          <w:trHeight w:val="404"/>
        </w:trPr>
        <w:tc>
          <w:tcPr>
            <w:tcW w:w="9606" w:type="dxa"/>
            <w:shd w:val="clear" w:color="auto" w:fill="auto"/>
          </w:tcPr>
          <w:p w:rsidR="004F252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11206A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F2526" w:rsidRPr="00054286" w:rsidTr="00BE0CCB">
        <w:trPr>
          <w:trHeight w:val="582"/>
        </w:trPr>
        <w:tc>
          <w:tcPr>
            <w:tcW w:w="9606" w:type="dxa"/>
            <w:shd w:val="clear" w:color="auto" w:fill="auto"/>
          </w:tcPr>
          <w:p w:rsidR="004F2526" w:rsidRDefault="004F2526" w:rsidP="00BE0CCB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4F2526" w:rsidRPr="00054286" w:rsidRDefault="0011206A" w:rsidP="00BE0C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4F2526" w:rsidRDefault="004F2526" w:rsidP="004F2526">
      <w:pPr>
        <w:spacing w:line="360" w:lineRule="auto"/>
        <w:jc w:val="both"/>
        <w:rPr>
          <w:sz w:val="28"/>
          <w:szCs w:val="28"/>
        </w:rPr>
      </w:pPr>
    </w:p>
    <w:p w:rsidR="004F2526" w:rsidRPr="009D4F5D" w:rsidRDefault="004F2526" w:rsidP="004F2526">
      <w:pPr>
        <w:rPr>
          <w:lang w:eastAsia="ru-RU"/>
        </w:rPr>
      </w:pPr>
    </w:p>
    <w:p w:rsidR="00810044" w:rsidRDefault="00810044" w:rsidP="00A04E2F">
      <w:pPr>
        <w:rPr>
          <w:lang w:eastAsia="ru-RU"/>
        </w:rPr>
      </w:pPr>
    </w:p>
    <w:p w:rsidR="009D4F5D" w:rsidRPr="009D4F5D" w:rsidRDefault="009D4F5D" w:rsidP="009D4F5D">
      <w:pPr>
        <w:rPr>
          <w:lang w:eastAsia="ru-RU"/>
        </w:rPr>
      </w:pPr>
    </w:p>
    <w:p w:rsidR="00673FCF" w:rsidRDefault="00673FCF" w:rsidP="008A5137">
      <w:pPr>
        <w:pStyle w:val="a7"/>
        <w:spacing w:after="0"/>
        <w:rPr>
          <w:sz w:val="28"/>
          <w:szCs w:val="28"/>
        </w:rPr>
      </w:pPr>
    </w:p>
    <w:p w:rsidR="008A5137" w:rsidRDefault="008A5137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4F2526" w:rsidRPr="00336D82" w:rsidRDefault="004F2526" w:rsidP="004F2526">
      <w:pPr>
        <w:pStyle w:val="aa"/>
        <w:numPr>
          <w:ilvl w:val="0"/>
          <w:numId w:val="1"/>
        </w:numPr>
        <w:ind w:left="720"/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  <w:r w:rsidRPr="00336D82">
        <w:rPr>
          <w:b/>
          <w:bCs/>
          <w:color w:val="000000"/>
          <w:sz w:val="28"/>
        </w:rPr>
        <w:t>(ПО ПРОФИЛЮ СПЕЦИАЛЬНОСТИ)</w:t>
      </w:r>
    </w:p>
    <w:p w:rsidR="004F2526" w:rsidRPr="00435B56" w:rsidRDefault="004F2526" w:rsidP="004F2526">
      <w:pPr>
        <w:pStyle w:val="aa"/>
        <w:rPr>
          <w:b/>
          <w:sz w:val="16"/>
          <w:szCs w:val="16"/>
        </w:rPr>
      </w:pPr>
    </w:p>
    <w:p w:rsidR="004F2526" w:rsidRPr="002B5D69" w:rsidRDefault="004F2526" w:rsidP="004F2526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4F2526" w:rsidRPr="005820AD" w:rsidRDefault="004F2526" w:rsidP="004F2526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FD7C7E" w:rsidRPr="004F757E" w:rsidRDefault="00A41BEE" w:rsidP="004F2526">
      <w:pPr>
        <w:suppressAutoHyphens/>
        <w:ind w:firstLine="709"/>
        <w:jc w:val="both"/>
        <w:rPr>
          <w:sz w:val="28"/>
        </w:rPr>
      </w:pPr>
      <w:r w:rsidRPr="000A4DD3">
        <w:rPr>
          <w:sz w:val="28"/>
          <w:szCs w:val="28"/>
        </w:rPr>
        <w:t xml:space="preserve">Программа производственной практики (по профилю специальности) </w:t>
      </w:r>
      <w:r w:rsidR="000A4DD3" w:rsidRPr="000A4DD3">
        <w:rPr>
          <w:bCs/>
          <w:sz w:val="28"/>
          <w:szCs w:val="28"/>
        </w:rPr>
        <w:t>ПП.04</w:t>
      </w:r>
      <w:r w:rsidR="000A4DD3" w:rsidRPr="000A4DD3">
        <w:rPr>
          <w:sz w:val="28"/>
          <w:szCs w:val="28"/>
        </w:rPr>
        <w:t>.01 Участие в организации деятельности структурного подразделения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4F2526" w:rsidRPr="002025AD">
        <w:rPr>
          <w:sz w:val="28"/>
        </w:rPr>
        <w:t>является частью основной профессиональной образовательной программы</w:t>
      </w:r>
      <w:r w:rsidR="004F2526">
        <w:rPr>
          <w:sz w:val="28"/>
        </w:rPr>
        <w:t xml:space="preserve"> - программы подготовки специалистов среднего звена (далее ОПОП-ППССЗ)</w:t>
      </w:r>
      <w:r w:rsidR="004F2526" w:rsidRPr="002025AD">
        <w:rPr>
          <w:sz w:val="28"/>
        </w:rPr>
        <w:t xml:space="preserve"> в соответствии с ФГОС</w:t>
      </w:r>
      <w:r w:rsidR="004F2526">
        <w:rPr>
          <w:sz w:val="28"/>
        </w:rPr>
        <w:t xml:space="preserve"> по специальности </w:t>
      </w:r>
      <w:r w:rsidR="0095167E">
        <w:rPr>
          <w:sz w:val="28"/>
        </w:rPr>
        <w:t>08.02.10</w:t>
      </w:r>
      <w:r w:rsidR="004F2526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 w:rsidR="000A4DD3" w:rsidRPr="004F757E">
        <w:rPr>
          <w:sz w:val="28"/>
          <w:szCs w:val="28"/>
        </w:rPr>
        <w:t>участие в организации деятельности структурного подразделения</w:t>
      </w:r>
      <w:r w:rsidR="004C4CA1" w:rsidRPr="004F757E">
        <w:rPr>
          <w:sz w:val="28"/>
        </w:rPr>
        <w:t>.</w:t>
      </w:r>
    </w:p>
    <w:p w:rsidR="004F2526" w:rsidRPr="00B1630E" w:rsidRDefault="004F2526" w:rsidP="004F2526">
      <w:pPr>
        <w:suppressAutoHyphens/>
        <w:ind w:firstLine="709"/>
        <w:jc w:val="both"/>
        <w:rPr>
          <w:i/>
          <w:sz w:val="28"/>
        </w:rPr>
      </w:pPr>
    </w:p>
    <w:p w:rsidR="004F2526" w:rsidRPr="00964DBC" w:rsidRDefault="004F2526" w:rsidP="004F2526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4F2526" w:rsidRDefault="004F2526" w:rsidP="004F2526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1E5042" w:rsidRDefault="001E5042" w:rsidP="001E5042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bCs/>
          <w:sz w:val="28"/>
          <w:szCs w:val="28"/>
        </w:rPr>
        <w:t>ПП.04.01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Pr="000A4DD3">
        <w:rPr>
          <w:sz w:val="28"/>
          <w:szCs w:val="28"/>
        </w:rPr>
        <w:t>частие в организации деятельности структурного подразделения</w:t>
      </w:r>
      <w:r>
        <w:rPr>
          <w:sz w:val="28"/>
          <w:szCs w:val="28"/>
        </w:rPr>
        <w:t>,</w:t>
      </w:r>
      <w:r w:rsidRPr="004A5711"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в рамках модуля ППССЗ СПО по виду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избранной специальности</w:t>
      </w:r>
      <w:r>
        <w:rPr>
          <w:sz w:val="28"/>
          <w:szCs w:val="28"/>
        </w:rPr>
        <w:t>.</w:t>
      </w:r>
    </w:p>
    <w:p w:rsidR="001E5042" w:rsidRDefault="001E5042">
      <w:pPr>
        <w:suppressAutoHyphens/>
        <w:jc w:val="both"/>
        <w:rPr>
          <w:i/>
          <w:sz w:val="28"/>
        </w:rPr>
      </w:pPr>
    </w:p>
    <w:p w:rsidR="001E5042" w:rsidRPr="00964DBC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 w:rsidRPr="00885189">
        <w:rPr>
          <w:sz w:val="28"/>
        </w:rPr>
        <w:t>практики</w:t>
      </w:r>
      <w:r>
        <w:rPr>
          <w:sz w:val="28"/>
        </w:rPr>
        <w:t xml:space="preserve"> должен:</w:t>
      </w:r>
    </w:p>
    <w:p w:rsidR="001E5042" w:rsidRP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1E5042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организации и планирования работы структурных</w:t>
      </w:r>
      <w:r w:rsidRPr="009C4F5E">
        <w:rPr>
          <w:sz w:val="28"/>
          <w:szCs w:val="28"/>
          <w:lang w:eastAsia="ru-RU"/>
        </w:rPr>
        <w:t xml:space="preserve"> подразделений путевого хозяйства.</w:t>
      </w:r>
    </w:p>
    <w:p w:rsidR="001E5042" w:rsidRPr="00A64ACA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уметь: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9C4F5E">
        <w:rPr>
          <w:sz w:val="28"/>
          <w:szCs w:val="28"/>
          <w:lang w:eastAsia="ru-RU"/>
        </w:rPr>
        <w:t xml:space="preserve">рассчитывать по принятой методике основные технико-экономические 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показатели деятельности предприятий путевого хозяйства;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9C4F5E">
        <w:rPr>
          <w:sz w:val="28"/>
          <w:szCs w:val="28"/>
          <w:lang w:eastAsia="ru-RU"/>
        </w:rPr>
        <w:t>заполнять техническую документацию;</w:t>
      </w:r>
    </w:p>
    <w:p w:rsidR="001E5042" w:rsidRPr="00A64ACA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использовать знания приемов и </w:t>
      </w:r>
      <w:r w:rsidRPr="009C4F5E">
        <w:rPr>
          <w:sz w:val="28"/>
          <w:szCs w:val="28"/>
          <w:lang w:eastAsia="ru-RU"/>
        </w:rPr>
        <w:t xml:space="preserve">методов </w:t>
      </w:r>
      <w:r>
        <w:rPr>
          <w:sz w:val="28"/>
          <w:szCs w:val="28"/>
          <w:lang w:eastAsia="ru-RU"/>
        </w:rPr>
        <w:t>менеджмента</w:t>
      </w:r>
      <w:r w:rsidRPr="009C4F5E">
        <w:rPr>
          <w:sz w:val="28"/>
          <w:szCs w:val="28"/>
          <w:lang w:eastAsia="ru-RU"/>
        </w:rPr>
        <w:t xml:space="preserve"> в профессиональной деятельности</w:t>
      </w:r>
      <w:r>
        <w:rPr>
          <w:sz w:val="28"/>
          <w:szCs w:val="28"/>
          <w:lang w:eastAsia="ru-RU"/>
        </w:rPr>
        <w:t>.</w:t>
      </w:r>
    </w:p>
    <w:p w:rsidR="001E5042" w:rsidRPr="00A64ACA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знать: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организацию производственного и технологического процессов;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техническую документацию путевого хозяйства;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формы оплаты труда в современных условиях;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материально-технические, трудовые и финансовые ресурсы отрасли </w:t>
      </w:r>
      <w:r w:rsidRPr="009C4F5E">
        <w:rPr>
          <w:sz w:val="28"/>
          <w:szCs w:val="28"/>
          <w:lang w:eastAsia="ru-RU"/>
        </w:rPr>
        <w:t xml:space="preserve">и </w:t>
      </w:r>
    </w:p>
    <w:p w:rsidR="001E5042" w:rsidRPr="009C4F5E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организации, показатели их эффективного использования;</w:t>
      </w:r>
    </w:p>
    <w:p w:rsidR="001E5042" w:rsidRPr="009C4F5E" w:rsidRDefault="001E5042" w:rsidP="001E5042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основы организации работы коллектива исполнителей и </w:t>
      </w:r>
      <w:r w:rsidRPr="009C4F5E">
        <w:rPr>
          <w:sz w:val="28"/>
          <w:szCs w:val="28"/>
          <w:lang w:eastAsia="ru-RU"/>
        </w:rPr>
        <w:t xml:space="preserve">принципы </w:t>
      </w:r>
    </w:p>
    <w:p w:rsidR="001E5042" w:rsidRPr="00A64ACA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9C4F5E">
        <w:rPr>
          <w:sz w:val="28"/>
          <w:szCs w:val="28"/>
          <w:lang w:eastAsia="ru-RU"/>
        </w:rPr>
        <w:t>делового общения в коллективе</w:t>
      </w:r>
      <w:r>
        <w:rPr>
          <w:sz w:val="28"/>
          <w:szCs w:val="28"/>
          <w:lang w:eastAsia="ru-RU"/>
        </w:rPr>
        <w:t>.</w:t>
      </w:r>
    </w:p>
    <w:p w:rsidR="001E5042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</w:p>
    <w:p w:rsidR="001E5042" w:rsidRDefault="001E5042" w:rsidP="001E5042">
      <w:pPr>
        <w:rPr>
          <w:b/>
          <w:sz w:val="28"/>
        </w:rPr>
      </w:pPr>
      <w:r>
        <w:rPr>
          <w:b/>
          <w:sz w:val="28"/>
        </w:rPr>
        <w:lastRenderedPageBreak/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1E5042" w:rsidRDefault="001E5042" w:rsidP="001E5042">
      <w:pPr>
        <w:rPr>
          <w:b/>
          <w:sz w:val="28"/>
        </w:rPr>
      </w:pPr>
    </w:p>
    <w:p w:rsidR="001E5042" w:rsidRDefault="001E5042" w:rsidP="001E5042">
      <w:pPr>
        <w:rPr>
          <w:sz w:val="28"/>
        </w:rPr>
      </w:pPr>
      <w:r>
        <w:rPr>
          <w:sz w:val="28"/>
        </w:rPr>
        <w:t>В результате прохождения производственной практики по ВПД обучающийся должен освоить:</w:t>
      </w:r>
    </w:p>
    <w:p w:rsid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04"/>
        <w:gridCol w:w="3728"/>
        <w:gridCol w:w="4938"/>
      </w:tblGrid>
      <w:tr w:rsidR="001E5042" w:rsidRPr="002452D7" w:rsidTr="00BE0CCB">
        <w:tc>
          <w:tcPr>
            <w:tcW w:w="959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Профессиональные компетенции</w:t>
            </w:r>
          </w:p>
        </w:tc>
      </w:tr>
      <w:tr w:rsidR="001E5042" w:rsidRPr="002452D7" w:rsidTr="00BE0CCB">
        <w:tc>
          <w:tcPr>
            <w:tcW w:w="959" w:type="dxa"/>
          </w:tcPr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  <w:r w:rsidRPr="002452D7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1E5042" w:rsidRPr="002452D7" w:rsidRDefault="001E5042" w:rsidP="009017B6">
            <w:pPr>
              <w:suppressAutoHyphens/>
            </w:pPr>
            <w:r w:rsidRPr="002452D7">
              <w:t>Участие в организации деятельности структурного подразделения.</w:t>
            </w:r>
          </w:p>
          <w:p w:rsidR="001E5042" w:rsidRPr="002452D7" w:rsidRDefault="001E5042" w:rsidP="00BE0CCB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5353" w:type="dxa"/>
          </w:tcPr>
          <w:p w:rsidR="001E5042" w:rsidRPr="002452D7" w:rsidRDefault="001E5042" w:rsidP="009017B6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rStyle w:val="FontStyle57"/>
                <w:sz w:val="24"/>
                <w:szCs w:val="24"/>
              </w:rPr>
            </w:pPr>
            <w:r w:rsidRPr="002452D7">
              <w:rPr>
                <w:rStyle w:val="FontStyle57"/>
                <w:sz w:val="24"/>
                <w:szCs w:val="24"/>
              </w:rPr>
              <w:t>ПК 4.1. Планировать работу структурного подразделения при технической эксплуатации, обслуживании и ремонте пути, искусственных сооружений;</w:t>
            </w:r>
          </w:p>
          <w:p w:rsidR="001E5042" w:rsidRPr="002452D7" w:rsidRDefault="001E5042" w:rsidP="009017B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4"/>
                <w:szCs w:val="24"/>
              </w:rPr>
            </w:pPr>
            <w:r w:rsidRPr="002452D7">
              <w:rPr>
                <w:rStyle w:val="FontStyle57"/>
                <w:sz w:val="24"/>
                <w:szCs w:val="24"/>
              </w:rPr>
              <w:t>ПК 4.2. Осуществлять руководство выполняемыми работами, вести отчетную и техническую документацию;</w:t>
            </w:r>
          </w:p>
          <w:p w:rsidR="001E5042" w:rsidRPr="002452D7" w:rsidRDefault="001E5042" w:rsidP="009017B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4"/>
                <w:szCs w:val="24"/>
              </w:rPr>
            </w:pPr>
            <w:r w:rsidRPr="002452D7">
              <w:rPr>
                <w:rStyle w:val="FontStyle57"/>
                <w:sz w:val="24"/>
                <w:szCs w:val="24"/>
              </w:rPr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сооружений;</w:t>
            </w:r>
          </w:p>
          <w:p w:rsidR="001E5042" w:rsidRPr="002452D7" w:rsidRDefault="001E5042" w:rsidP="009017B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4"/>
                <w:szCs w:val="24"/>
              </w:rPr>
            </w:pPr>
            <w:r w:rsidRPr="002452D7">
              <w:rPr>
                <w:rStyle w:val="FontStyle57"/>
                <w:sz w:val="24"/>
                <w:szCs w:val="24"/>
              </w:rPr>
              <w:t>ПК 4.4. 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персонала;</w:t>
            </w:r>
          </w:p>
          <w:p w:rsidR="001E5042" w:rsidRPr="002452D7" w:rsidRDefault="001E5042" w:rsidP="009017B6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2452D7">
              <w:rPr>
                <w:rStyle w:val="FontStyle57"/>
                <w:sz w:val="24"/>
                <w:szCs w:val="24"/>
              </w:rPr>
              <w:t>ПК 4.5. Организовывать взаимодействие между структурными подразделениями организации.</w:t>
            </w:r>
          </w:p>
        </w:tc>
      </w:tr>
    </w:tbl>
    <w:p w:rsid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E5042" w:rsidRDefault="001E5042" w:rsidP="001E5042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1E5042" w:rsidRDefault="001E5042" w:rsidP="001E5042">
      <w:pPr>
        <w:pStyle w:val="aa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</w:t>
      </w: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180C5B" w:rsidRDefault="00180C5B" w:rsidP="001E5042">
      <w:pPr>
        <w:pStyle w:val="aa"/>
        <w:ind w:left="375"/>
        <w:rPr>
          <w:iCs/>
          <w:sz w:val="28"/>
        </w:rPr>
      </w:pPr>
    </w:p>
    <w:p w:rsidR="001E5042" w:rsidRDefault="001E5042" w:rsidP="001E5042">
      <w:pPr>
        <w:pStyle w:val="aa"/>
        <w:ind w:left="375"/>
        <w:rPr>
          <w:sz w:val="28"/>
        </w:rPr>
      </w:pPr>
      <w:r>
        <w:rPr>
          <w:iCs/>
          <w:sz w:val="28"/>
        </w:rPr>
        <w:t>Промежуточная</w:t>
      </w:r>
      <w:r w:rsidRPr="001E5042">
        <w:rPr>
          <w:iCs/>
          <w:sz w:val="28"/>
        </w:rPr>
        <w:t xml:space="preserve"> аттестация в форме дифференцированного зачета на 4 курсе </w:t>
      </w:r>
      <w:r w:rsidRPr="001E5042">
        <w:rPr>
          <w:color w:val="000000"/>
        </w:rPr>
        <w:t xml:space="preserve">– </w:t>
      </w:r>
      <w:r w:rsidRPr="001E5042">
        <w:rPr>
          <w:sz w:val="28"/>
        </w:rPr>
        <w:t>заочная форма обучения</w:t>
      </w:r>
    </w:p>
    <w:p w:rsidR="00180C5B" w:rsidRPr="001E5042" w:rsidRDefault="00180C5B" w:rsidP="001E5042">
      <w:pPr>
        <w:pStyle w:val="aa"/>
        <w:ind w:left="375"/>
        <w:rPr>
          <w:iCs/>
          <w:sz w:val="28"/>
        </w:rPr>
      </w:pPr>
    </w:p>
    <w:p w:rsidR="001E5042" w:rsidRDefault="001E5042" w:rsidP="001E5042">
      <w:pPr>
        <w:pStyle w:val="aa"/>
        <w:numPr>
          <w:ilvl w:val="1"/>
          <w:numId w:val="38"/>
        </w:num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Количество часов на освоение программы производственной практики</w:t>
      </w:r>
    </w:p>
    <w:p w:rsidR="001E5042" w:rsidRDefault="001E5042" w:rsidP="001E5042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 xml:space="preserve">сего 72 </w:t>
      </w:r>
      <w:r w:rsidRPr="0002450F">
        <w:rPr>
          <w:sz w:val="28"/>
        </w:rPr>
        <w:t>часа</w:t>
      </w:r>
    </w:p>
    <w:p w:rsidR="001E5042" w:rsidRPr="0002450F" w:rsidRDefault="001E5042" w:rsidP="001E5042">
      <w:pPr>
        <w:pStyle w:val="aa"/>
        <w:ind w:left="795"/>
        <w:rPr>
          <w:sz w:val="28"/>
        </w:rPr>
      </w:pPr>
    </w:p>
    <w:p w:rsidR="001E5042" w:rsidRPr="008E25E9" w:rsidRDefault="001E5042" w:rsidP="001E50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</w:p>
    <w:p w:rsidR="001E5042" w:rsidRDefault="001E5042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95167E" w:rsidRDefault="0095167E">
      <w:pPr>
        <w:suppressAutoHyphens/>
        <w:jc w:val="both"/>
        <w:rPr>
          <w:i/>
          <w:sz w:val="28"/>
        </w:rPr>
      </w:pPr>
    </w:p>
    <w:p w:rsidR="002452D7" w:rsidRDefault="002452D7">
      <w:pPr>
        <w:suppressAutoHyphens/>
        <w:jc w:val="both"/>
        <w:rPr>
          <w:i/>
          <w:sz w:val="28"/>
        </w:rPr>
      </w:pPr>
    </w:p>
    <w:p w:rsidR="00DB4B94" w:rsidRDefault="00DB4B94">
      <w:pPr>
        <w:suppressAutoHyphens/>
        <w:jc w:val="both"/>
        <w:rPr>
          <w:i/>
          <w:sz w:val="28"/>
        </w:rPr>
      </w:pPr>
    </w:p>
    <w:p w:rsidR="009B22ED" w:rsidRPr="005703FC" w:rsidRDefault="009B22ED" w:rsidP="009B22ED">
      <w:pPr>
        <w:jc w:val="center"/>
        <w:rPr>
          <w:b/>
          <w:sz w:val="28"/>
        </w:rPr>
      </w:pPr>
      <w:r w:rsidRPr="005703FC">
        <w:rPr>
          <w:b/>
          <w:sz w:val="28"/>
        </w:rPr>
        <w:lastRenderedPageBreak/>
        <w:t>2.</w:t>
      </w:r>
      <w:r>
        <w:rPr>
          <w:b/>
          <w:sz w:val="28"/>
        </w:rPr>
        <w:t xml:space="preserve"> ПРОИЗВОДСТВЕННАЯ ПРАКТИКА П</w:t>
      </w:r>
      <w:r w:rsidR="00DB4B94">
        <w:rPr>
          <w:b/>
          <w:sz w:val="28"/>
        </w:rPr>
        <w:t>О ПРОФЕССИОНАЛЬНОМУ МОДУЛЮ ПМ 04</w:t>
      </w:r>
      <w:r>
        <w:rPr>
          <w:b/>
          <w:sz w:val="28"/>
        </w:rPr>
        <w:t>.</w:t>
      </w:r>
    </w:p>
    <w:p w:rsidR="009B22ED" w:rsidRPr="00A20A8B" w:rsidRDefault="009B22ED" w:rsidP="009B22ED">
      <w:pPr>
        <w:jc w:val="center"/>
        <w:rPr>
          <w:sz w:val="28"/>
        </w:rPr>
      </w:pPr>
    </w:p>
    <w:p w:rsidR="009B22ED" w:rsidRPr="007F62FE" w:rsidRDefault="009B22ED" w:rsidP="009B22ED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9B22ED" w:rsidRDefault="009B22ED" w:rsidP="009B22ED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9B22ED" w:rsidRPr="007F62FE" w:rsidRDefault="009B22ED" w:rsidP="009B22ED">
      <w:pPr>
        <w:ind w:firstLine="709"/>
        <w:jc w:val="both"/>
        <w:rPr>
          <w:i/>
          <w:sz w:val="28"/>
          <w:szCs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8360"/>
      </w:tblGrid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b/>
                <w:lang w:eastAsia="ru-RU"/>
              </w:rPr>
            </w:pPr>
            <w:r w:rsidRPr="00E93A09">
              <w:rPr>
                <w:rFonts w:eastAsia="Times New Roman"/>
                <w:b/>
                <w:lang w:eastAsia="ru-RU"/>
              </w:rPr>
              <w:t>Код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E93A09">
              <w:rPr>
                <w:rFonts w:eastAsia="Times New Roman"/>
                <w:b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1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2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3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4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val="en-US" w:eastAsia="ru-RU"/>
              </w:rPr>
            </w:pPr>
            <w:r w:rsidRPr="00E93A09">
              <w:rPr>
                <w:rFonts w:eastAsia="Times New Roman"/>
                <w:lang w:eastAsia="ru-RU"/>
              </w:rPr>
              <w:t>ОК 5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6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7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8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ОК 9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ПК4.1.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DB4B94" w:rsidP="00DB4B94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</w:pPr>
            <w:r w:rsidRPr="00E93A09">
              <w:rPr>
                <w:rStyle w:val="FontStyle5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ПК.4.2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DB4B94" w:rsidP="00DB4B94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E93A09">
              <w:rPr>
                <w:rStyle w:val="FontStyle57"/>
                <w:sz w:val="24"/>
                <w:szCs w:val="24"/>
              </w:rPr>
              <w:t>Осуществлять руководство выполняемыми работами, вести отчетную и техническую документацию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 4.3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DB4B94" w:rsidP="00DB4B94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E93A09">
              <w:rPr>
                <w:rStyle w:val="FontStyle57"/>
                <w:sz w:val="24"/>
                <w:szCs w:val="24"/>
              </w:rPr>
              <w:t>Проводить контроль качества выполняемых работ при технической эксплуатации, обслуживании, ремонте, строительстве пути и искусственных сооружений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 4.4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EC721E" w:rsidP="00EC721E">
            <w:pPr>
              <w:pStyle w:val="aa"/>
              <w:keepNext/>
              <w:keepLines/>
              <w:suppressLineNumbers/>
              <w:suppressAutoHyphens/>
              <w:ind w:left="0" w:firstLine="567"/>
              <w:jc w:val="both"/>
            </w:pPr>
            <w:r w:rsidRPr="00E93A09">
              <w:rPr>
                <w:rStyle w:val="FontStyle57"/>
                <w:sz w:val="24"/>
                <w:szCs w:val="24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</w:p>
        </w:tc>
      </w:tr>
      <w:tr w:rsidR="009B22ED" w:rsidRPr="00E93A09" w:rsidTr="000D303C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ED" w:rsidRPr="00E93A09" w:rsidRDefault="009B22ED" w:rsidP="00BE0CCB">
            <w:pPr>
              <w:jc w:val="both"/>
              <w:rPr>
                <w:rFonts w:eastAsia="Times New Roman"/>
                <w:lang w:eastAsia="ru-RU"/>
              </w:rPr>
            </w:pPr>
            <w:r w:rsidRPr="00E93A09">
              <w:t>ПК 4.5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2ED" w:rsidRPr="00E93A09" w:rsidRDefault="00EC721E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Style w:val="FontStyle57"/>
                <w:sz w:val="24"/>
                <w:szCs w:val="24"/>
              </w:rPr>
              <w:t>Организовывать взаимодействие между структурными подразделениями организации.</w:t>
            </w:r>
          </w:p>
        </w:tc>
      </w:tr>
    </w:tbl>
    <w:p w:rsidR="009B22ED" w:rsidRPr="0037714A" w:rsidRDefault="009B22ED" w:rsidP="009B22ED">
      <w:pPr>
        <w:rPr>
          <w:rFonts w:eastAsia="Times New Roman"/>
          <w:i/>
          <w:lang w:eastAsia="ru-RU"/>
        </w:rPr>
      </w:pPr>
    </w:p>
    <w:p w:rsidR="009B22ED" w:rsidRPr="0037714A" w:rsidRDefault="009B22ED" w:rsidP="009B22E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lastRenderedPageBreak/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9B22ED" w:rsidRPr="0037714A" w:rsidRDefault="009B22ED" w:rsidP="009B22ED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9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45"/>
      </w:tblGrid>
      <w:tr w:rsidR="009B22ED" w:rsidRPr="00E93A09" w:rsidTr="000D303C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jc w:val="center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/>
                <w:bCs/>
                <w:lang w:eastAsia="ru-RU"/>
              </w:rPr>
              <w:t>Код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jc w:val="center"/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 xml:space="preserve">ЛР </w:t>
            </w:r>
            <w:r w:rsidRPr="00E93A09">
              <w:rPr>
                <w:rFonts w:eastAsia="Times New Roman"/>
                <w:bCs/>
                <w:lang w:val="en-US" w:eastAsia="ru-RU"/>
              </w:rPr>
              <w:t>1</w:t>
            </w:r>
            <w:r w:rsidRPr="00E93A09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>ЛР 19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9B22ED" w:rsidRPr="00E93A09" w:rsidTr="000D303C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8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2ED" w:rsidRPr="00E93A09" w:rsidRDefault="009B22ED" w:rsidP="00BE0CCB">
            <w:pPr>
              <w:rPr>
                <w:rFonts w:eastAsia="Times New Roman"/>
                <w:lang w:eastAsia="ru-RU"/>
              </w:rPr>
            </w:pPr>
            <w:r w:rsidRPr="00E93A09">
              <w:rPr>
                <w:rFonts w:eastAsia="Times New Roman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9B22ED" w:rsidRPr="0037714A" w:rsidRDefault="009B22ED" w:rsidP="009B22ED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0D303C" w:rsidRDefault="000D303C" w:rsidP="009B22ED">
      <w:pPr>
        <w:rPr>
          <w:rFonts w:eastAsia="Times New Roman"/>
          <w:b/>
          <w:sz w:val="28"/>
          <w:lang w:eastAsia="ru-RU"/>
        </w:rPr>
      </w:pPr>
    </w:p>
    <w:p w:rsidR="0095167E" w:rsidRDefault="0095167E" w:rsidP="009B22ED">
      <w:pPr>
        <w:rPr>
          <w:rFonts w:eastAsia="Times New Roman"/>
          <w:b/>
          <w:sz w:val="28"/>
          <w:lang w:eastAsia="ru-RU"/>
        </w:rPr>
      </w:pPr>
    </w:p>
    <w:p w:rsidR="0095167E" w:rsidRPr="0095167E" w:rsidRDefault="0095167E" w:rsidP="0095167E">
      <w:pPr>
        <w:rPr>
          <w:rFonts w:eastAsia="Times New Roman"/>
          <w:sz w:val="28"/>
          <w:lang w:eastAsia="ru-RU"/>
        </w:rPr>
      </w:pPr>
    </w:p>
    <w:p w:rsidR="0095167E" w:rsidRPr="0095167E" w:rsidRDefault="0095167E" w:rsidP="0095167E">
      <w:pPr>
        <w:rPr>
          <w:rFonts w:eastAsia="Times New Roman"/>
          <w:sz w:val="28"/>
          <w:lang w:eastAsia="ru-RU"/>
        </w:rPr>
      </w:pPr>
    </w:p>
    <w:p w:rsidR="0095167E" w:rsidRDefault="0095167E" w:rsidP="0095167E">
      <w:pPr>
        <w:rPr>
          <w:rFonts w:eastAsia="Times New Roman"/>
          <w:sz w:val="28"/>
          <w:lang w:eastAsia="ru-RU"/>
        </w:rPr>
      </w:pPr>
    </w:p>
    <w:p w:rsidR="0095167E" w:rsidRDefault="0095167E" w:rsidP="0095167E">
      <w:pPr>
        <w:rPr>
          <w:rFonts w:eastAsia="Times New Roman"/>
          <w:sz w:val="28"/>
          <w:lang w:eastAsia="ru-RU"/>
        </w:rPr>
      </w:pPr>
    </w:p>
    <w:p w:rsidR="000D303C" w:rsidRPr="0095167E" w:rsidRDefault="000D303C" w:rsidP="0095167E">
      <w:pPr>
        <w:rPr>
          <w:rFonts w:eastAsia="Times New Roman"/>
          <w:sz w:val="28"/>
          <w:lang w:eastAsia="ru-RU"/>
        </w:rPr>
        <w:sectPr w:rsidR="000D303C" w:rsidRPr="0095167E" w:rsidSect="000D303C">
          <w:footerReference w:type="default" r:id="rId9"/>
          <w:pgSz w:w="11906" w:h="16838"/>
          <w:pgMar w:top="1134" w:right="851" w:bottom="1134" w:left="1701" w:header="709" w:footer="567" w:gutter="0"/>
          <w:cols w:space="708"/>
          <w:titlePg/>
          <w:docGrid w:linePitch="360"/>
        </w:sectPr>
      </w:pPr>
    </w:p>
    <w:p w:rsidR="009B22ED" w:rsidRPr="0037714A" w:rsidRDefault="009B22ED" w:rsidP="009B22ED">
      <w:pPr>
        <w:rPr>
          <w:rFonts w:eastAsia="Times New Roman"/>
          <w:b/>
          <w:sz w:val="28"/>
          <w:lang w:eastAsia="ru-RU"/>
        </w:rPr>
      </w:pPr>
      <w:r w:rsidRPr="0037714A">
        <w:rPr>
          <w:rFonts w:eastAsia="Times New Roman"/>
          <w:b/>
          <w:sz w:val="28"/>
          <w:lang w:eastAsia="ru-RU"/>
        </w:rPr>
        <w:lastRenderedPageBreak/>
        <w:t xml:space="preserve">2.2 Содержание </w:t>
      </w:r>
      <w:r>
        <w:rPr>
          <w:rFonts w:eastAsia="Times New Roman"/>
          <w:b/>
          <w:sz w:val="28"/>
          <w:lang w:eastAsia="ru-RU"/>
        </w:rPr>
        <w:t xml:space="preserve">производственной </w:t>
      </w:r>
      <w:r w:rsidRPr="0037714A">
        <w:rPr>
          <w:rFonts w:eastAsia="Times New Roman"/>
          <w:b/>
          <w:sz w:val="28"/>
          <w:lang w:eastAsia="ru-RU"/>
        </w:rPr>
        <w:t>практики</w:t>
      </w:r>
    </w:p>
    <w:tbl>
      <w:tblPr>
        <w:tblW w:w="526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305"/>
        <w:gridCol w:w="3447"/>
        <w:gridCol w:w="651"/>
        <w:gridCol w:w="1025"/>
        <w:gridCol w:w="1025"/>
        <w:gridCol w:w="837"/>
        <w:gridCol w:w="1027"/>
      </w:tblGrid>
      <w:tr w:rsidR="009B22ED" w:rsidRPr="00BB44B8" w:rsidTr="00BB44B8">
        <w:tc>
          <w:tcPr>
            <w:tcW w:w="381" w:type="pct"/>
            <w:vMerge w:val="restar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код ПК</w:t>
            </w:r>
          </w:p>
        </w:tc>
        <w:tc>
          <w:tcPr>
            <w:tcW w:w="4619" w:type="pct"/>
            <w:gridSpan w:val="7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Производственная практика</w:t>
            </w:r>
          </w:p>
        </w:tc>
      </w:tr>
      <w:tr w:rsidR="000D303C" w:rsidRPr="00BB44B8" w:rsidTr="00BB44B8">
        <w:trPr>
          <w:trHeight w:val="1131"/>
        </w:trPr>
        <w:tc>
          <w:tcPr>
            <w:tcW w:w="381" w:type="pct"/>
            <w:vMerge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Наименование ПК</w:t>
            </w:r>
          </w:p>
        </w:tc>
        <w:tc>
          <w:tcPr>
            <w:tcW w:w="1709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323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Объем часов</w:t>
            </w:r>
          </w:p>
        </w:tc>
        <w:tc>
          <w:tcPr>
            <w:tcW w:w="1016" w:type="pct"/>
            <w:gridSpan w:val="2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Формат практики (рассредоточено/</w:t>
            </w:r>
          </w:p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15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Уровень освоения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освоения ПК</w:t>
            </w:r>
          </w:p>
        </w:tc>
      </w:tr>
      <w:tr w:rsidR="000D303C" w:rsidRPr="00BB44B8" w:rsidTr="00BB44B8">
        <w:tc>
          <w:tcPr>
            <w:tcW w:w="381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647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709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23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15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08" w:type="pct"/>
            <w:noWrap/>
          </w:tcPr>
          <w:p w:rsidR="009B22ED" w:rsidRPr="00BB44B8" w:rsidRDefault="009B22ED" w:rsidP="000D303C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0D303C" w:rsidRPr="00BB44B8" w:rsidTr="00BB44B8">
        <w:trPr>
          <w:trHeight w:val="789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B2D" w:rsidRPr="00BB44B8" w:rsidRDefault="00A6070F" w:rsidP="00A6070F">
            <w:pPr>
              <w:jc w:val="both"/>
            </w:pPr>
            <w:r w:rsidRPr="00BB44B8">
              <w:t>ПК</w:t>
            </w:r>
            <w:r w:rsidR="00723B2D" w:rsidRPr="00BB44B8">
              <w:t>.</w:t>
            </w:r>
          </w:p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4.1.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</w:pPr>
            <w:r w:rsidRPr="00BB44B8">
              <w:rPr>
                <w:rStyle w:val="FontStyle57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пути, искусственных сооружений.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Сформирована/не сформирована</w:t>
            </w:r>
          </w:p>
        </w:tc>
      </w:tr>
      <w:tr w:rsidR="000D303C" w:rsidRPr="00BB44B8" w:rsidTr="00BB44B8"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309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ПК.4.2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BB44B8">
              <w:rPr>
                <w:rStyle w:val="FontStyle57"/>
                <w:sz w:val="24"/>
                <w:szCs w:val="24"/>
              </w:rPr>
              <w:t>Осуществлять руководство выполняемыми работами, вести отчетную и техническую документацию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0D303C" w:rsidRPr="00BB44B8" w:rsidTr="00BB44B8">
        <w:trPr>
          <w:trHeight w:val="274"/>
        </w:trPr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326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ПК 4.3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BB44B8">
              <w:rPr>
                <w:rStyle w:val="FontStyle57"/>
                <w:sz w:val="24"/>
                <w:szCs w:val="24"/>
              </w:rPr>
              <w:t xml:space="preserve">Проводить контроль качества выполняемых работ </w:t>
            </w:r>
            <w:r w:rsidRPr="00BB44B8">
              <w:rPr>
                <w:rStyle w:val="FontStyle57"/>
                <w:sz w:val="24"/>
                <w:szCs w:val="24"/>
              </w:rPr>
              <w:lastRenderedPageBreak/>
              <w:t>при технической эксплуатации, обслуживании, ремонте, строительстве пути и искусственных сооружений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lastRenderedPageBreak/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0D303C" w:rsidRPr="00BB44B8" w:rsidTr="00BB44B8">
        <w:trPr>
          <w:trHeight w:val="257"/>
        </w:trPr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</w:t>
            </w:r>
            <w:r w:rsidRPr="00BB44B8">
              <w:rPr>
                <w:rFonts w:eastAsia="Times New Roman"/>
                <w:bCs/>
                <w:lang w:eastAsia="ru-RU"/>
              </w:rPr>
              <w:lastRenderedPageBreak/>
              <w:t xml:space="preserve">методике основные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600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lastRenderedPageBreak/>
              <w:t>ПК 4.4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BB44B8">
              <w:rPr>
                <w:rStyle w:val="FontStyle57"/>
                <w:sz w:val="24"/>
                <w:szCs w:val="24"/>
              </w:rPr>
              <w:t>Обеспечивать соблюдение техники безопасности и охраны труда на производственном участке, проводить профилактические мероприятия и обучение персонала.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08" w:type="pct"/>
            <w:vMerge w:val="restart"/>
            <w:noWrap/>
          </w:tcPr>
          <w:p w:rsidR="000D303C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</w:t>
            </w:r>
          </w:p>
          <w:p w:rsidR="000D303C" w:rsidRPr="00BB44B8" w:rsidRDefault="000D303C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  <w:p w:rsidR="000D303C" w:rsidRPr="00BB44B8" w:rsidRDefault="000D303C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 сформирована</w:t>
            </w:r>
          </w:p>
        </w:tc>
      </w:tr>
      <w:tr w:rsidR="000D303C" w:rsidRPr="00BB44B8" w:rsidTr="00BB44B8">
        <w:trPr>
          <w:trHeight w:val="600"/>
        </w:trPr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03C" w:rsidRPr="00BB44B8" w:rsidRDefault="000D303C" w:rsidP="00A6070F">
            <w:pPr>
              <w:jc w:val="both"/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303C" w:rsidRPr="00BB44B8" w:rsidRDefault="000D303C" w:rsidP="00A6070F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rStyle w:val="FontStyle57"/>
                <w:sz w:val="24"/>
                <w:szCs w:val="24"/>
              </w:rPr>
            </w:pPr>
          </w:p>
        </w:tc>
        <w:tc>
          <w:tcPr>
            <w:tcW w:w="1709" w:type="pct"/>
            <w:noWrap/>
          </w:tcPr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</w:p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0D303C" w:rsidRPr="00BB44B8" w:rsidRDefault="000D303C" w:rsidP="000D303C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использовать знания приемов и методов менеджмента в профессиональной деятельности.</w:t>
            </w:r>
          </w:p>
          <w:p w:rsidR="000D303C" w:rsidRPr="00BB44B8" w:rsidRDefault="000D303C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0D303C" w:rsidRPr="00BB44B8" w:rsidRDefault="000D303C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  <w:p w:rsidR="000D303C" w:rsidRPr="00BB44B8" w:rsidRDefault="000D303C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23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0D303C" w:rsidRPr="00BB44B8" w:rsidRDefault="000D303C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  <w:tr w:rsidR="000D303C" w:rsidRPr="00BB44B8" w:rsidTr="00BB44B8">
        <w:trPr>
          <w:trHeight w:val="600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jc w:val="both"/>
              <w:rPr>
                <w:rFonts w:eastAsia="Times New Roman"/>
                <w:lang w:eastAsia="ru-RU"/>
              </w:rPr>
            </w:pPr>
            <w:r w:rsidRPr="00BB44B8">
              <w:t>ПК 4.5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070F" w:rsidRPr="00BB44B8" w:rsidRDefault="00A6070F" w:rsidP="00A6070F">
            <w:pPr>
              <w:rPr>
                <w:rFonts w:eastAsia="Times New Roman"/>
                <w:lang w:eastAsia="ru-RU"/>
              </w:rPr>
            </w:pPr>
            <w:r w:rsidRPr="00BB44B8">
              <w:rPr>
                <w:rStyle w:val="FontStyle57"/>
                <w:sz w:val="24"/>
                <w:szCs w:val="24"/>
              </w:rPr>
              <w:t>Организовывать взаимодействие между структурными подразделениями организации.</w:t>
            </w: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организации и планирования работы структурных подразделений путевого хозяйства.</w:t>
            </w:r>
          </w:p>
        </w:tc>
        <w:tc>
          <w:tcPr>
            <w:tcW w:w="323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72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концентрированно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Базовые предприятия</w:t>
            </w:r>
          </w:p>
        </w:tc>
        <w:tc>
          <w:tcPr>
            <w:tcW w:w="415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08" w:type="pct"/>
            <w:vMerge w:val="restart"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Сформирована</w:t>
            </w:r>
            <w:r w:rsidRPr="00BB44B8">
              <w:rPr>
                <w:rFonts w:eastAsia="Times New Roman"/>
                <w:bCs/>
                <w:lang w:val="en-US" w:eastAsia="ru-RU"/>
              </w:rPr>
              <w:t>/</w:t>
            </w:r>
            <w:r w:rsidRPr="00BB44B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0D303C" w:rsidRPr="00BB44B8" w:rsidTr="00BB44B8">
        <w:trPr>
          <w:trHeight w:val="483"/>
        </w:trPr>
        <w:tc>
          <w:tcPr>
            <w:tcW w:w="381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7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709" w:type="pct"/>
            <w:noWrap/>
          </w:tcPr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рассчитывать по принятой методике основные технико-экономические 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показатели деятельности предприятий путевого хозяйства;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>- заполнять техническую документацию;</w:t>
            </w:r>
          </w:p>
          <w:p w:rsidR="00A6070F" w:rsidRPr="00BB44B8" w:rsidRDefault="00A6070F" w:rsidP="00A6070F">
            <w:pPr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B44B8">
              <w:rPr>
                <w:rFonts w:eastAsia="Times New Roman"/>
                <w:bCs/>
                <w:lang w:eastAsia="ru-RU"/>
              </w:rPr>
              <w:t xml:space="preserve">- использовать знания приемов </w:t>
            </w:r>
            <w:r w:rsidRPr="00BB44B8">
              <w:rPr>
                <w:rFonts w:eastAsia="Times New Roman"/>
                <w:bCs/>
                <w:lang w:eastAsia="ru-RU"/>
              </w:rPr>
              <w:lastRenderedPageBreak/>
              <w:t>и методов менеджмента в профессиональной деятельности.</w:t>
            </w:r>
          </w:p>
        </w:tc>
        <w:tc>
          <w:tcPr>
            <w:tcW w:w="323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415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right"/>
              <w:rPr>
                <w:rFonts w:eastAsia="Times New Roman"/>
                <w:lang w:eastAsia="ru-RU"/>
              </w:rPr>
            </w:pPr>
          </w:p>
        </w:tc>
        <w:tc>
          <w:tcPr>
            <w:tcW w:w="508" w:type="pct"/>
            <w:vMerge/>
            <w:noWrap/>
          </w:tcPr>
          <w:p w:rsidR="00A6070F" w:rsidRPr="00BB44B8" w:rsidRDefault="00A6070F" w:rsidP="00A6070F">
            <w:pPr>
              <w:spacing w:line="276" w:lineRule="auto"/>
              <w:jc w:val="both"/>
              <w:rPr>
                <w:rFonts w:eastAsia="Times New Roman"/>
                <w:bCs/>
                <w:lang w:eastAsia="ru-RU"/>
              </w:rPr>
            </w:pPr>
          </w:p>
        </w:tc>
      </w:tr>
    </w:tbl>
    <w:p w:rsidR="009B22ED" w:rsidRPr="0037714A" w:rsidRDefault="009B22ED" w:rsidP="009B22ED">
      <w:pPr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9B22ED" w:rsidRPr="0037714A" w:rsidRDefault="009B22ED" w:rsidP="009B22ED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2.3 Содержание </w:t>
      </w:r>
      <w:r>
        <w:rPr>
          <w:rFonts w:eastAsia="Times New Roman"/>
          <w:b/>
          <w:bCs/>
          <w:sz w:val="28"/>
          <w:szCs w:val="28"/>
          <w:lang w:eastAsia="ru-RU"/>
        </w:rPr>
        <w:t>разделов производственной</w:t>
      </w:r>
      <w:r w:rsidRPr="0037714A">
        <w:rPr>
          <w:rFonts w:eastAsia="Times New Roman"/>
          <w:b/>
          <w:bCs/>
          <w:sz w:val="28"/>
          <w:szCs w:val="28"/>
          <w:lang w:eastAsia="ru-RU"/>
        </w:rPr>
        <w:t xml:space="preserve"> практики</w:t>
      </w:r>
    </w:p>
    <w:p w:rsidR="009B22ED" w:rsidRPr="0037714A" w:rsidRDefault="009B22ED" w:rsidP="009B22ED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6016"/>
        <w:gridCol w:w="628"/>
        <w:gridCol w:w="628"/>
        <w:gridCol w:w="628"/>
        <w:gridCol w:w="599"/>
      </w:tblGrid>
      <w:tr w:rsidR="009B22ED" w:rsidRPr="00BB44B8" w:rsidTr="00BB44B8">
        <w:trPr>
          <w:cantSplit/>
          <w:trHeight w:val="1134"/>
        </w:trPr>
        <w:tc>
          <w:tcPr>
            <w:tcW w:w="560" w:type="pct"/>
            <w:vMerge w:val="restar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№№</w:t>
            </w:r>
          </w:p>
        </w:tc>
        <w:tc>
          <w:tcPr>
            <w:tcW w:w="3143" w:type="pct"/>
            <w:vMerge w:val="restar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Разделы (этапы) практики</w:t>
            </w:r>
          </w:p>
        </w:tc>
        <w:tc>
          <w:tcPr>
            <w:tcW w:w="1297" w:type="pct"/>
            <w:gridSpan w:val="4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Виды работы на практике, включая самостоятельную работу обучающихся, ч</w:t>
            </w:r>
          </w:p>
        </w:tc>
      </w:tr>
      <w:tr w:rsidR="009B22ED" w:rsidRPr="00BB44B8" w:rsidTr="00BB44B8">
        <w:trPr>
          <w:cantSplit/>
          <w:trHeight w:val="2098"/>
        </w:trPr>
        <w:tc>
          <w:tcPr>
            <w:tcW w:w="560" w:type="pct"/>
            <w:vMerge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143" w:type="pct"/>
            <w:vMerge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28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подготовительные</w:t>
            </w:r>
          </w:p>
        </w:tc>
        <w:tc>
          <w:tcPr>
            <w:tcW w:w="328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полевые</w:t>
            </w:r>
          </w:p>
        </w:tc>
        <w:tc>
          <w:tcPr>
            <w:tcW w:w="328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камеральные</w:t>
            </w:r>
          </w:p>
        </w:tc>
        <w:tc>
          <w:tcPr>
            <w:tcW w:w="312" w:type="pct"/>
            <w:textDirection w:val="btLr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всего</w:t>
            </w:r>
          </w:p>
        </w:tc>
      </w:tr>
      <w:tr w:rsidR="009B22ED" w:rsidRPr="00BB44B8" w:rsidTr="00BB44B8">
        <w:trPr>
          <w:trHeight w:val="559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143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6</w:t>
            </w: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  <w:r w:rsidRPr="00BB44B8">
              <w:rPr>
                <w:rFonts w:eastAsia="Times New Roman"/>
                <w:i/>
                <w:lang w:eastAsia="ru-RU"/>
              </w:rPr>
              <w:t>1</w:t>
            </w:r>
          </w:p>
        </w:tc>
        <w:tc>
          <w:tcPr>
            <w:tcW w:w="3143" w:type="pct"/>
            <w:vAlign w:val="center"/>
          </w:tcPr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Ознакомление с программой производственной практики.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Инструктаж по технике безопасности, правилами  техники  безопасности  и производственной санитарии.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Ознакомление со структурой предприятия, её технико-экономическими показателями, правилами внутреннего распорядка, инструкциями по охране труда и обеспечению безопасного производства путевых работ</w:t>
            </w:r>
          </w:p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Изучение должностной инструкции.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  <w:r w:rsidRPr="00BB44B8">
              <w:rPr>
                <w:rFonts w:eastAsia="Times New Roman"/>
                <w:i/>
                <w:lang w:eastAsia="ru-RU"/>
              </w:rPr>
              <w:lastRenderedPageBreak/>
              <w:t>2</w:t>
            </w:r>
          </w:p>
        </w:tc>
        <w:tc>
          <w:tcPr>
            <w:tcW w:w="3143" w:type="pct"/>
            <w:vAlign w:val="center"/>
          </w:tcPr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Организация и планирование работы структурных подразделений путевого хозяйства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Заполнение технической документации структурного подразделения.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Расчет основных технико-экономических показателей деятельности предприятий путевого хозяйства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Ознакомление с документацией по безопасности движения поездов и технике безопасности, правилами приемки работ и техническими условиями на приемку работ по ремонту пути, исполнительной технической документацией на отремонтированные километры пути.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Участие в организации и планировании производственных процессов по текущему содержанию пути</w:t>
            </w:r>
          </w:p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  <w:p w:rsidR="00714E05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Использование приемов и методов менеджмента в профессиональной деятельности.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  <w:r w:rsidRPr="00BB44B8">
              <w:rPr>
                <w:rFonts w:eastAsia="Times New Roman"/>
                <w:i/>
                <w:lang w:eastAsia="ru-RU"/>
              </w:rPr>
              <w:t>3</w:t>
            </w:r>
          </w:p>
        </w:tc>
        <w:tc>
          <w:tcPr>
            <w:tcW w:w="3143" w:type="pct"/>
            <w:vAlign w:val="center"/>
          </w:tcPr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rPr>
          <w:cantSplit/>
          <w:trHeight w:val="20"/>
        </w:trPr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bCs/>
                <w:i/>
                <w:lang w:eastAsia="ru-RU"/>
              </w:rPr>
            </w:pPr>
            <w:r w:rsidRPr="00BB44B8">
              <w:rPr>
                <w:rFonts w:eastAsia="Times New Roman"/>
                <w:bCs/>
                <w:i/>
                <w:lang w:eastAsia="ru-RU"/>
              </w:rPr>
              <w:t>4</w:t>
            </w:r>
          </w:p>
        </w:tc>
        <w:tc>
          <w:tcPr>
            <w:tcW w:w="3143" w:type="pct"/>
            <w:vAlign w:val="center"/>
          </w:tcPr>
          <w:p w:rsidR="009B22ED" w:rsidRPr="00BB44B8" w:rsidRDefault="00714E05" w:rsidP="00714E05">
            <w:pPr>
              <w:spacing w:line="276" w:lineRule="auto"/>
              <w:rPr>
                <w:rFonts w:eastAsia="Times New Roman"/>
                <w:lang w:eastAsia="ru-RU"/>
              </w:rPr>
            </w:pPr>
            <w:r w:rsidRPr="00BB44B8">
              <w:rPr>
                <w:rFonts w:eastAsia="Times New Roman"/>
                <w:lang w:eastAsia="ru-RU"/>
              </w:rPr>
              <w:t>Дифференцированный зачет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i/>
                <w:lang w:eastAsia="ru-RU"/>
              </w:rPr>
            </w:pPr>
          </w:p>
        </w:tc>
      </w:tr>
      <w:tr w:rsidR="009B22ED" w:rsidRPr="00BB44B8" w:rsidTr="00BB44B8">
        <w:tc>
          <w:tcPr>
            <w:tcW w:w="560" w:type="pct"/>
            <w:vAlign w:val="center"/>
          </w:tcPr>
          <w:p w:rsidR="009B22ED" w:rsidRPr="00BB44B8" w:rsidRDefault="009B22ED" w:rsidP="00723B2D">
            <w:pPr>
              <w:spacing w:line="276" w:lineRule="auto"/>
              <w:jc w:val="center"/>
              <w:rPr>
                <w:rFonts w:eastAsia="Times New Roman"/>
                <w:i/>
                <w:lang w:eastAsia="ru-RU"/>
              </w:rPr>
            </w:pPr>
          </w:p>
        </w:tc>
        <w:tc>
          <w:tcPr>
            <w:tcW w:w="3143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  <w:r w:rsidRPr="00BB44B8">
              <w:rPr>
                <w:rFonts w:eastAsia="Times New Roman"/>
                <w:b/>
                <w:i/>
                <w:lang w:eastAsia="ru-RU"/>
              </w:rPr>
              <w:t>всего</w:t>
            </w: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</w:p>
        </w:tc>
        <w:tc>
          <w:tcPr>
            <w:tcW w:w="328" w:type="pct"/>
            <w:vAlign w:val="center"/>
          </w:tcPr>
          <w:p w:rsidR="009B22ED" w:rsidRPr="00BB44B8" w:rsidRDefault="009B22ED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</w:p>
        </w:tc>
        <w:tc>
          <w:tcPr>
            <w:tcW w:w="312" w:type="pct"/>
            <w:vAlign w:val="center"/>
          </w:tcPr>
          <w:p w:rsidR="009B22ED" w:rsidRPr="00BB44B8" w:rsidRDefault="00714E05" w:rsidP="00BE0CCB">
            <w:pPr>
              <w:spacing w:line="276" w:lineRule="auto"/>
              <w:jc w:val="right"/>
              <w:rPr>
                <w:rFonts w:eastAsia="Times New Roman"/>
                <w:b/>
                <w:i/>
                <w:lang w:eastAsia="ru-RU"/>
              </w:rPr>
            </w:pPr>
            <w:r w:rsidRPr="00BB44B8">
              <w:rPr>
                <w:rFonts w:eastAsia="Times New Roman"/>
                <w:b/>
                <w:i/>
                <w:lang w:eastAsia="ru-RU"/>
              </w:rPr>
              <w:t>72</w:t>
            </w:r>
          </w:p>
        </w:tc>
      </w:tr>
    </w:tbl>
    <w:p w:rsidR="00723B2D" w:rsidRDefault="00723B2D" w:rsidP="00A33AD4">
      <w:pPr>
        <w:rPr>
          <w:b/>
          <w:caps/>
          <w:color w:val="000000"/>
          <w:sz w:val="28"/>
        </w:rPr>
      </w:pPr>
    </w:p>
    <w:p w:rsidR="009B22ED" w:rsidRPr="00A33AD4" w:rsidRDefault="009B22ED" w:rsidP="00A33AD4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B1630E" w:rsidRDefault="009B22ED" w:rsidP="00D732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</w:p>
    <w:p w:rsidR="00B1630E" w:rsidRPr="009525C8" w:rsidRDefault="009525C8" w:rsidP="00D732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кабинета </w:t>
      </w:r>
      <w:r>
        <w:rPr>
          <w:rFonts w:eastAsiaTheme="minorEastAsia"/>
          <w:sz w:val="28"/>
          <w:szCs w:val="28"/>
          <w:lang w:eastAsia="ru-RU"/>
        </w:rPr>
        <w:t>э</w:t>
      </w:r>
      <w:r w:rsidRPr="009525C8">
        <w:rPr>
          <w:rFonts w:eastAsiaTheme="minorEastAsia"/>
          <w:sz w:val="28"/>
          <w:szCs w:val="28"/>
          <w:lang w:eastAsia="ru-RU"/>
        </w:rPr>
        <w:t>кономики, организации и планирования в путевом хозяйстве</w:t>
      </w:r>
    </w:p>
    <w:p w:rsidR="00B1630E" w:rsidRPr="009525C8" w:rsidRDefault="00B1630E" w:rsidP="007459BE">
      <w:pPr>
        <w:ind w:firstLine="709"/>
        <w:jc w:val="both"/>
        <w:rPr>
          <w:sz w:val="28"/>
          <w:szCs w:val="28"/>
        </w:rPr>
      </w:pPr>
    </w:p>
    <w:p w:rsidR="009525C8" w:rsidRDefault="009525C8" w:rsidP="009525C8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9525C8" w:rsidRDefault="009525C8" w:rsidP="009525C8">
      <w:pPr>
        <w:pStyle w:val="aa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9525C8" w:rsidRDefault="009525C8" w:rsidP="009525C8">
      <w:pPr>
        <w:pStyle w:val="aa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9525C8" w:rsidRDefault="009525C8" w:rsidP="009525C8">
      <w:pPr>
        <w:pStyle w:val="aa"/>
        <w:numPr>
          <w:ilvl w:val="0"/>
          <w:numId w:val="39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посадочные места по количеству обучающихся;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рабочее место преподавателя;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>доска классная;</w:t>
      </w:r>
    </w:p>
    <w:p w:rsidR="009525C8" w:rsidRPr="0015593F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 xml:space="preserve">компьютерное оборудование, </w:t>
      </w:r>
    </w:p>
    <w:p w:rsidR="009525C8" w:rsidRDefault="009525C8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15593F">
        <w:rPr>
          <w:rFonts w:eastAsiaTheme="minorEastAsia"/>
          <w:sz w:val="28"/>
          <w:szCs w:val="28"/>
          <w:lang w:eastAsia="ru-RU"/>
        </w:rPr>
        <w:t xml:space="preserve">мультимедийное оборудование </w:t>
      </w:r>
      <w:r w:rsidR="00EA5E89">
        <w:rPr>
          <w:rFonts w:eastAsiaTheme="minorEastAsia"/>
          <w:sz w:val="28"/>
          <w:szCs w:val="28"/>
          <w:lang w:eastAsia="ru-RU"/>
        </w:rPr>
        <w:t>(проектор и проекционный экран).</w:t>
      </w:r>
    </w:p>
    <w:p w:rsidR="00EA5E89" w:rsidRDefault="00EA5E89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:rsidR="00EA5E89" w:rsidRDefault="00EA5E89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:rsidR="00EA5E89" w:rsidRDefault="00EA5E89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:rsidR="00EA5E89" w:rsidRDefault="00EA5E89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:rsidR="00EA5E89" w:rsidRPr="0015593F" w:rsidRDefault="00EA5E89" w:rsidP="009525C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</w:p>
    <w:p w:rsidR="00075DBA" w:rsidRPr="00D7326A" w:rsidRDefault="009525C8" w:rsidP="00D7326A">
      <w:pPr>
        <w:pStyle w:val="aa"/>
        <w:numPr>
          <w:ilvl w:val="0"/>
          <w:numId w:val="39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lastRenderedPageBreak/>
        <w:t>ОБЩИЕ ТРЕБОВАНИЯ К ОРГАНИЗАЦИИ ПРОИЗВОДСТВЕННОЙ ПРАКТИКИ</w:t>
      </w:r>
    </w:p>
    <w:p w:rsidR="00075DBA" w:rsidRDefault="00075DBA" w:rsidP="007F0618">
      <w:pPr>
        <w:ind w:firstLine="709"/>
        <w:jc w:val="both"/>
        <w:rPr>
          <w:sz w:val="28"/>
          <w:szCs w:val="28"/>
        </w:rPr>
      </w:pP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9525C8" w:rsidRDefault="009525C8" w:rsidP="009525C8">
      <w:pPr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9525C8" w:rsidRDefault="009525C8" w:rsidP="009525C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9525C8" w:rsidRDefault="009525C8" w:rsidP="009525C8">
      <w:pPr>
        <w:jc w:val="both"/>
        <w:rPr>
          <w:sz w:val="28"/>
          <w:szCs w:val="28"/>
          <w:lang w:eastAsia="ru-RU"/>
        </w:rPr>
      </w:pPr>
    </w:p>
    <w:p w:rsidR="009525C8" w:rsidRDefault="009525C8" w:rsidP="009525C8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9525C8" w:rsidRPr="00E416A1" w:rsidRDefault="009525C8" w:rsidP="009525C8">
      <w:pPr>
        <w:ind w:firstLine="709"/>
        <w:jc w:val="both"/>
        <w:rPr>
          <w:bCs/>
        </w:rPr>
      </w:pPr>
    </w:p>
    <w:p w:rsidR="009525C8" w:rsidRPr="00B04763" w:rsidRDefault="009525C8" w:rsidP="009525C8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9525C8" w:rsidRDefault="009525C8" w:rsidP="009525C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9525C8" w:rsidRDefault="009525C8" w:rsidP="009525C8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9525C8" w:rsidRPr="00DF3BFE" w:rsidRDefault="009525C8" w:rsidP="00723B2D">
      <w:pPr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  <w:r w:rsidR="00723B2D">
        <w:rPr>
          <w:b/>
          <w:bCs/>
          <w:color w:val="000000"/>
          <w:sz w:val="28"/>
        </w:rPr>
        <w:t xml:space="preserve"> </w:t>
      </w: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075DBA" w:rsidRDefault="00075DBA" w:rsidP="007F0618">
      <w:pPr>
        <w:ind w:firstLine="709"/>
        <w:jc w:val="both"/>
        <w:rPr>
          <w:sz w:val="28"/>
          <w:szCs w:val="28"/>
        </w:rPr>
      </w:pPr>
    </w:p>
    <w:p w:rsidR="009525C8" w:rsidRDefault="009525C8" w:rsidP="009525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</w:t>
      </w:r>
      <w:r>
        <w:rPr>
          <w:bCs/>
          <w:sz w:val="28"/>
          <w:szCs w:val="28"/>
        </w:rPr>
        <w:t>ПП.04</w:t>
      </w:r>
      <w:r w:rsidRPr="00304575">
        <w:rPr>
          <w:bCs/>
          <w:sz w:val="28"/>
          <w:szCs w:val="28"/>
        </w:rPr>
        <w:t xml:space="preserve">.01 Производственная практика (по профилю специальности) </w:t>
      </w:r>
      <w:r w:rsidRPr="002A1CE8">
        <w:rPr>
          <w:sz w:val="28"/>
          <w:szCs w:val="28"/>
        </w:rPr>
        <w:t>участие в организации деятельности структурного подразделения</w:t>
      </w:r>
      <w:r>
        <w:rPr>
          <w:sz w:val="28"/>
          <w:szCs w:val="28"/>
        </w:rPr>
        <w:t xml:space="preserve">  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lastRenderedPageBreak/>
        <w:t xml:space="preserve">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ПП.04.01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075DBA" w:rsidRDefault="00075DBA" w:rsidP="007F0618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10243" w:type="dxa"/>
        <w:jc w:val="center"/>
        <w:tblLayout w:type="fixed"/>
        <w:tblLook w:val="04A0" w:firstRow="1" w:lastRow="0" w:firstColumn="1" w:lastColumn="0" w:noHBand="0" w:noVBand="1"/>
      </w:tblPr>
      <w:tblGrid>
        <w:gridCol w:w="2713"/>
        <w:gridCol w:w="5529"/>
        <w:gridCol w:w="2001"/>
      </w:tblGrid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pPr>
              <w:jc w:val="center"/>
              <w:rPr>
                <w:b/>
                <w:bCs/>
              </w:rPr>
            </w:pPr>
            <w:r w:rsidRPr="00340BDD">
              <w:rPr>
                <w:b/>
                <w:bCs/>
              </w:rPr>
              <w:t>Результаты</w:t>
            </w:r>
          </w:p>
          <w:p w:rsidR="009525C8" w:rsidRPr="00340BDD" w:rsidRDefault="009525C8" w:rsidP="00BE0CCB">
            <w:pPr>
              <w:jc w:val="center"/>
              <w:rPr>
                <w:b/>
                <w:bCs/>
              </w:rPr>
            </w:pPr>
            <w:r w:rsidRPr="00340BDD">
              <w:rPr>
                <w:b/>
                <w:bCs/>
              </w:rPr>
              <w:t>(освоенные</w:t>
            </w:r>
          </w:p>
          <w:p w:rsidR="009525C8" w:rsidRPr="00340BDD" w:rsidRDefault="009525C8" w:rsidP="00BE0CCB">
            <w:pPr>
              <w:jc w:val="center"/>
              <w:rPr>
                <w:b/>
                <w:bCs/>
              </w:rPr>
            </w:pPr>
            <w:r w:rsidRPr="00340BDD">
              <w:rPr>
                <w:b/>
                <w:bCs/>
              </w:rPr>
              <w:t>общие</w:t>
            </w:r>
          </w:p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  <w:bCs/>
              </w:rPr>
              <w:t>компетенции)</w:t>
            </w:r>
          </w:p>
        </w:tc>
        <w:tc>
          <w:tcPr>
            <w:tcW w:w="5529" w:type="dxa"/>
            <w:vAlign w:val="center"/>
          </w:tcPr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</w:rPr>
              <w:t>Основные показатели оценки</w:t>
            </w:r>
          </w:p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</w:rPr>
              <w:t>результата</w:t>
            </w:r>
          </w:p>
        </w:tc>
        <w:tc>
          <w:tcPr>
            <w:tcW w:w="2001" w:type="dxa"/>
            <w:vAlign w:val="center"/>
          </w:tcPr>
          <w:p w:rsidR="009525C8" w:rsidRPr="00340BDD" w:rsidRDefault="009525C8" w:rsidP="00BE0CCB">
            <w:pPr>
              <w:jc w:val="center"/>
              <w:rPr>
                <w:b/>
              </w:rPr>
            </w:pPr>
            <w:r w:rsidRPr="00340BDD">
              <w:rPr>
                <w:b/>
                <w:bCs/>
              </w:rPr>
              <w:t>Формы и методы контроля и оценки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1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анализ информации, выделение главных аспектов, структурирование, презентация;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4 Эффективно взаимодействовать и работать в коллективе и команде.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</w:t>
            </w:r>
            <w:r w:rsidRPr="00340BDD">
              <w:rPr>
                <w:rFonts w:ascii="Times New Roman" w:hAnsi="Times New Roman" w:cs="Times New Roman"/>
              </w:rPr>
              <w:lastRenderedPageBreak/>
              <w:t xml:space="preserve">процессе деятельности (проявление коммуникативных качеств);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340BDD">
              <w:t xml:space="preserve">производственной практики (по </w:t>
            </w:r>
            <w:r w:rsidRPr="00340BDD">
              <w:lastRenderedPageBreak/>
              <w:t>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lastRenderedPageBreak/>
              <w:t>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t xml:space="preserve">- </w:t>
            </w:r>
            <w:r w:rsidRPr="00340BDD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</w:pPr>
            <w:r w:rsidRPr="00340BDD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t xml:space="preserve">- </w:t>
            </w:r>
            <w:r w:rsidRPr="00340BDD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-участие в мероприятиях гражданско</w:t>
            </w:r>
            <w:r w:rsidR="00723B2D" w:rsidRPr="00340BDD">
              <w:rPr>
                <w:rFonts w:ascii="Times New Roman" w:hAnsi="Times New Roman" w:cs="Times New Roman"/>
              </w:rPr>
              <w:t>-</w:t>
            </w:r>
            <w:r w:rsidRPr="00340BDD">
              <w:rPr>
                <w:rFonts w:ascii="Times New Roman" w:hAnsi="Times New Roman" w:cs="Times New Roman"/>
              </w:rPr>
              <w:t xml:space="preserve">патриотического характера, волонтерском движении;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</w:pPr>
            <w:r w:rsidRPr="00340BDD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 xml:space="preserve">ОК 7 Содействовать сохранению окружающей среды, ресурсосбережению, применять знания об изменении климата, </w:t>
            </w:r>
            <w:r w:rsidRPr="00340BDD">
              <w:lastRenderedPageBreak/>
              <w:t>принципы бережливого производства, эффективно действовать в чрезвычайных ситуациях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lastRenderedPageBreak/>
              <w:t>- пропагандировать и соблюдать нормы экологической чистоты и безопасности;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владеть приемами эффективных действий в </w:t>
            </w:r>
            <w:r w:rsidRPr="00340BDD">
              <w:rPr>
                <w:rFonts w:ascii="Times New Roman" w:hAnsi="Times New Roman" w:cs="Times New Roman"/>
              </w:rPr>
              <w:lastRenderedPageBreak/>
              <w:t xml:space="preserve">опасных и чрезвычайных ситуациях природного, техногенного и социального характера;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340BDD">
              <w:t xml:space="preserve">производственной практики (по профилю </w:t>
            </w:r>
            <w:r w:rsidRPr="00340BDD">
              <w:lastRenderedPageBreak/>
              <w:t>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lastRenderedPageBreak/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2001" w:type="dxa"/>
          </w:tcPr>
          <w:p w:rsidR="009525C8" w:rsidRPr="00340BDD" w:rsidRDefault="009525C8" w:rsidP="00BE0CCB"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  <w:tr w:rsidR="009525C8" w:rsidRPr="00340BDD" w:rsidTr="00340BDD">
        <w:trPr>
          <w:jc w:val="center"/>
        </w:trPr>
        <w:tc>
          <w:tcPr>
            <w:tcW w:w="2713" w:type="dxa"/>
            <w:vAlign w:val="center"/>
          </w:tcPr>
          <w:p w:rsidR="009525C8" w:rsidRPr="00340BDD" w:rsidRDefault="009525C8" w:rsidP="00BE0CCB">
            <w:r w:rsidRPr="00340BDD"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5529" w:type="dxa"/>
          </w:tcPr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9525C8" w:rsidRPr="00340BDD" w:rsidRDefault="009525C8" w:rsidP="00BE0CCB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40BDD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2001" w:type="dxa"/>
          </w:tcPr>
          <w:p w:rsidR="009525C8" w:rsidRPr="00340BDD" w:rsidRDefault="009525C8" w:rsidP="00BE0CCB">
            <w:pPr>
              <w:rPr>
                <w:color w:val="000000"/>
              </w:rPr>
            </w:pPr>
            <w:r w:rsidRPr="00340BDD">
              <w:rPr>
                <w:color w:val="000000"/>
              </w:rPr>
              <w:t xml:space="preserve">оценка деятельности в ходе проведения </w:t>
            </w:r>
            <w:r w:rsidRPr="00340BDD">
              <w:t>производственной практики (по профилю специальности)</w:t>
            </w:r>
            <w:r w:rsidRPr="00340BDD">
              <w:rPr>
                <w:color w:val="000000"/>
              </w:rPr>
              <w:t>, дифференцированный зачет</w:t>
            </w:r>
          </w:p>
        </w:tc>
      </w:tr>
    </w:tbl>
    <w:p w:rsidR="009525C8" w:rsidRDefault="009525C8" w:rsidP="009525C8">
      <w:pPr>
        <w:rPr>
          <w:bCs/>
          <w:color w:val="000000"/>
          <w:sz w:val="28"/>
        </w:rPr>
      </w:pPr>
    </w:p>
    <w:p w:rsidR="009525C8" w:rsidRPr="00F85264" w:rsidRDefault="009525C8" w:rsidP="009525C8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сформированность профессиональных компетенций.</w:t>
      </w:r>
    </w:p>
    <w:p w:rsidR="009525C8" w:rsidRPr="00F85264" w:rsidRDefault="009525C8" w:rsidP="009525C8">
      <w:pPr>
        <w:rPr>
          <w:bCs/>
          <w:color w:val="000000"/>
          <w:sz w:val="28"/>
          <w:szCs w:val="28"/>
        </w:rPr>
      </w:pPr>
    </w:p>
    <w:tbl>
      <w:tblPr>
        <w:tblW w:w="10597" w:type="dxa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2"/>
        <w:gridCol w:w="5012"/>
        <w:gridCol w:w="2503"/>
      </w:tblGrid>
      <w:tr w:rsidR="009525C8" w:rsidRPr="00DA65BC" w:rsidTr="00DA65BC">
        <w:trPr>
          <w:jc w:val="center"/>
        </w:trPr>
        <w:tc>
          <w:tcPr>
            <w:tcW w:w="3084" w:type="dxa"/>
            <w:vAlign w:val="center"/>
          </w:tcPr>
          <w:p w:rsidR="009525C8" w:rsidRPr="00DA65BC" w:rsidRDefault="009525C8" w:rsidP="00BE0CCB">
            <w:pPr>
              <w:jc w:val="center"/>
              <w:rPr>
                <w:b/>
                <w:bCs/>
              </w:rPr>
            </w:pPr>
            <w:r w:rsidRPr="00DA65BC">
              <w:rPr>
                <w:b/>
                <w:bCs/>
              </w:rPr>
              <w:t>Результаты</w:t>
            </w:r>
          </w:p>
          <w:p w:rsidR="009525C8" w:rsidRPr="00DA65BC" w:rsidRDefault="009525C8" w:rsidP="00BE0CCB">
            <w:pPr>
              <w:jc w:val="center"/>
              <w:rPr>
                <w:b/>
                <w:bCs/>
              </w:rPr>
            </w:pPr>
            <w:r w:rsidRPr="00DA65BC">
              <w:rPr>
                <w:b/>
                <w:bCs/>
              </w:rPr>
              <w:t>(освоенные</w:t>
            </w:r>
          </w:p>
          <w:p w:rsidR="009525C8" w:rsidRPr="00DA65BC" w:rsidRDefault="009525C8" w:rsidP="00BE0CCB">
            <w:pPr>
              <w:jc w:val="center"/>
              <w:rPr>
                <w:b/>
                <w:bCs/>
              </w:rPr>
            </w:pPr>
            <w:r w:rsidRPr="00DA65BC">
              <w:rPr>
                <w:b/>
                <w:bCs/>
              </w:rPr>
              <w:t>профессиональные</w:t>
            </w:r>
          </w:p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  <w:bCs/>
              </w:rPr>
              <w:t>компетенции)</w:t>
            </w:r>
          </w:p>
        </w:tc>
        <w:tc>
          <w:tcPr>
            <w:tcW w:w="5017" w:type="dxa"/>
            <w:vAlign w:val="center"/>
          </w:tcPr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</w:rPr>
              <w:t>Основные показатели оценки</w:t>
            </w:r>
          </w:p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</w:rPr>
              <w:t>результата</w:t>
            </w:r>
          </w:p>
        </w:tc>
        <w:tc>
          <w:tcPr>
            <w:tcW w:w="2496" w:type="dxa"/>
            <w:vAlign w:val="center"/>
          </w:tcPr>
          <w:p w:rsidR="009525C8" w:rsidRPr="00DA65BC" w:rsidRDefault="009525C8" w:rsidP="00BE0CCB">
            <w:pPr>
              <w:jc w:val="center"/>
              <w:rPr>
                <w:b/>
              </w:rPr>
            </w:pPr>
            <w:r w:rsidRPr="00DA65BC">
              <w:rPr>
                <w:b/>
                <w:bCs/>
              </w:rPr>
              <w:t>Формы и методы контроля и оценки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t>ПК 4.1. Планировать работу структурного подразделения при технической эксплуатации, обслуживании и ремонте пути, искусственных сооружений</w:t>
            </w:r>
          </w:p>
        </w:tc>
        <w:tc>
          <w:tcPr>
            <w:tcW w:w="5017" w:type="dxa"/>
          </w:tcPr>
          <w:p w:rsidR="009525C8" w:rsidRPr="00DA65BC" w:rsidRDefault="009525C8" w:rsidP="00723B2D">
            <w:r w:rsidRPr="00DA65BC">
              <w:t>Умение производить организацию и планирование работы структурных подразделений путевого хозяйства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>, дифференцированный зачет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t xml:space="preserve">ПК 4.2. Осуществлять руководство </w:t>
            </w:r>
            <w:r w:rsidRPr="00DA65BC">
              <w:lastRenderedPageBreak/>
              <w:t>выполняемыми работами, вести отчетную и техническую документацию</w:t>
            </w:r>
          </w:p>
        </w:tc>
        <w:tc>
          <w:tcPr>
            <w:tcW w:w="5017" w:type="dxa"/>
          </w:tcPr>
          <w:p w:rsidR="009525C8" w:rsidRPr="00DA65BC" w:rsidRDefault="009525C8" w:rsidP="00BE0CCB">
            <w:r w:rsidRPr="00DA65BC">
              <w:lastRenderedPageBreak/>
              <w:t xml:space="preserve">Расчет по принятой методике основных технико-экономических показателей </w:t>
            </w:r>
            <w:r w:rsidRPr="00DA65BC">
              <w:lastRenderedPageBreak/>
              <w:t>деятельности предприятий путевого хозяйства; заполнение технической документации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DA65BC">
              <w:lastRenderedPageBreak/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>, дифференцированный зачет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lastRenderedPageBreak/>
              <w:t>ПК 4.3. Проводить контроль качества выполняемых работ при технической эксплуатации, обслуживании, ремонте, строительстве пути и искусственных сооружений.</w:t>
            </w:r>
          </w:p>
        </w:tc>
        <w:tc>
          <w:tcPr>
            <w:tcW w:w="5017" w:type="dxa"/>
          </w:tcPr>
          <w:p w:rsidR="009525C8" w:rsidRPr="00DA65BC" w:rsidRDefault="009525C8" w:rsidP="00BE0CCB">
            <w:r w:rsidRPr="00DA65BC">
              <w:t>Проверка качества выполняемых работ. Применение приемов и методов менеджмента в профессиональной деятельности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>, дифференцированный зачет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t>ПК 4.4. Обеспечивать с</w:t>
            </w:r>
            <w:r w:rsidR="00723B2D" w:rsidRPr="00DA65BC">
              <w:t xml:space="preserve">облюдение техники безопасности и охраны труда </w:t>
            </w:r>
            <w:r w:rsidRPr="00DA65BC">
              <w:t>на производственном участке, проводить профилактические мероприятия и обучение персонала</w:t>
            </w:r>
          </w:p>
        </w:tc>
        <w:tc>
          <w:tcPr>
            <w:tcW w:w="5017" w:type="dxa"/>
          </w:tcPr>
          <w:p w:rsidR="009525C8" w:rsidRPr="00DA65BC" w:rsidRDefault="009525C8" w:rsidP="00BE0CCB">
            <w:r w:rsidRPr="00DA65BC">
              <w:t>Выполнение организации производственного и технологического процессов, знание правил техники безопасности, проведение инструктажа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>, дифференцированный зачет</w:t>
            </w:r>
          </w:p>
        </w:tc>
      </w:tr>
      <w:tr w:rsidR="009525C8" w:rsidRPr="00DA65BC" w:rsidTr="00DA65BC">
        <w:trPr>
          <w:jc w:val="center"/>
        </w:trPr>
        <w:tc>
          <w:tcPr>
            <w:tcW w:w="3084" w:type="dxa"/>
          </w:tcPr>
          <w:p w:rsidR="009525C8" w:rsidRPr="00DA65BC" w:rsidRDefault="009525C8" w:rsidP="00BE0CCB">
            <w:r w:rsidRPr="00DA65BC">
              <w:t>ПК 4.5. Организовывать взаимодействие между структурными подразделениями организации</w:t>
            </w:r>
          </w:p>
        </w:tc>
        <w:tc>
          <w:tcPr>
            <w:tcW w:w="5017" w:type="dxa"/>
          </w:tcPr>
          <w:p w:rsidR="009525C8" w:rsidRPr="00DA65BC" w:rsidRDefault="009525C8" w:rsidP="00BE0CCB">
            <w:r w:rsidRPr="00DA65BC">
              <w:t>Знание организации работы коллектива исполнителей и принципы делового общения в коллективе и между структурными подразделениями</w:t>
            </w:r>
          </w:p>
        </w:tc>
        <w:tc>
          <w:tcPr>
            <w:tcW w:w="2496" w:type="dxa"/>
          </w:tcPr>
          <w:p w:rsidR="009525C8" w:rsidRPr="00DA65BC" w:rsidRDefault="009525C8" w:rsidP="00BE0CCB">
            <w:pPr>
              <w:rPr>
                <w:color w:val="000000"/>
              </w:rPr>
            </w:pPr>
            <w:r w:rsidRPr="00DA65BC">
              <w:rPr>
                <w:color w:val="000000"/>
              </w:rPr>
              <w:t xml:space="preserve">оценка деятельности в ходе проведения </w:t>
            </w:r>
            <w:r w:rsidRPr="00DA65BC">
              <w:t>производственной практики (по профилю специальности)</w:t>
            </w:r>
            <w:r w:rsidRPr="00DA65BC">
              <w:rPr>
                <w:color w:val="000000"/>
              </w:rPr>
              <w:t>, дифференцированный зачет</w:t>
            </w:r>
          </w:p>
        </w:tc>
      </w:tr>
    </w:tbl>
    <w:p w:rsidR="009C37B1" w:rsidRDefault="009C37B1" w:rsidP="009C37B1">
      <w:pPr>
        <w:rPr>
          <w:sz w:val="28"/>
          <w:szCs w:val="28"/>
          <w:lang w:eastAsia="ru-RU"/>
        </w:rPr>
      </w:pPr>
    </w:p>
    <w:sectPr w:rsidR="009C37B1" w:rsidSect="00E93A09"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83" w:rsidRDefault="007D0883" w:rsidP="005D7A99">
      <w:r>
        <w:separator/>
      </w:r>
    </w:p>
  </w:endnote>
  <w:endnote w:type="continuationSeparator" w:id="0">
    <w:p w:rsidR="007D0883" w:rsidRDefault="007D0883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792592"/>
      <w:docPartObj>
        <w:docPartGallery w:val="Page Numbers (Bottom of Page)"/>
        <w:docPartUnique/>
      </w:docPartObj>
    </w:sdtPr>
    <w:sdtEndPr/>
    <w:sdtContent>
      <w:p w:rsidR="000D303C" w:rsidRDefault="000D303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CD6">
          <w:rPr>
            <w:noProof/>
          </w:rPr>
          <w:t>15</w:t>
        </w:r>
        <w:r>
          <w:fldChar w:fldCharType="end"/>
        </w:r>
      </w:p>
    </w:sdtContent>
  </w:sdt>
  <w:p w:rsidR="00897699" w:rsidRDefault="00897699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83" w:rsidRDefault="007D0883" w:rsidP="005D7A99">
      <w:r>
        <w:separator/>
      </w:r>
    </w:p>
  </w:footnote>
  <w:footnote w:type="continuationSeparator" w:id="0">
    <w:p w:rsidR="007D0883" w:rsidRDefault="007D0883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83984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9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7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5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5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7">
    <w:nsid w:val="79421941"/>
    <w:multiLevelType w:val="hybridMultilevel"/>
    <w:tmpl w:val="251E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2"/>
  </w:num>
  <w:num w:numId="4">
    <w:abstractNumId w:val="21"/>
  </w:num>
  <w:num w:numId="5">
    <w:abstractNumId w:val="27"/>
  </w:num>
  <w:num w:numId="6">
    <w:abstractNumId w:val="8"/>
  </w:num>
  <w:num w:numId="7">
    <w:abstractNumId w:val="25"/>
  </w:num>
  <w:num w:numId="8">
    <w:abstractNumId w:val="2"/>
  </w:num>
  <w:num w:numId="9">
    <w:abstractNumId w:val="33"/>
  </w:num>
  <w:num w:numId="10">
    <w:abstractNumId w:val="16"/>
  </w:num>
  <w:num w:numId="11">
    <w:abstractNumId w:val="10"/>
  </w:num>
  <w:num w:numId="12">
    <w:abstractNumId w:val="35"/>
  </w:num>
  <w:num w:numId="13">
    <w:abstractNumId w:val="19"/>
  </w:num>
  <w:num w:numId="14">
    <w:abstractNumId w:val="22"/>
  </w:num>
  <w:num w:numId="15">
    <w:abstractNumId w:val="1"/>
  </w:num>
  <w:num w:numId="16">
    <w:abstractNumId w:val="32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7"/>
  </w:num>
  <w:num w:numId="22">
    <w:abstractNumId w:val="36"/>
  </w:num>
  <w:num w:numId="23">
    <w:abstractNumId w:val="5"/>
  </w:num>
  <w:num w:numId="24">
    <w:abstractNumId w:val="18"/>
  </w:num>
  <w:num w:numId="25">
    <w:abstractNumId w:val="15"/>
  </w:num>
  <w:num w:numId="26">
    <w:abstractNumId w:val="31"/>
  </w:num>
  <w:num w:numId="27">
    <w:abstractNumId w:val="14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4"/>
  </w:num>
  <w:num w:numId="30">
    <w:abstractNumId w:val="3"/>
  </w:num>
  <w:num w:numId="31">
    <w:abstractNumId w:val="2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7"/>
  </w:num>
  <w:num w:numId="36">
    <w:abstractNumId w:val="9"/>
  </w:num>
  <w:num w:numId="37">
    <w:abstractNumId w:val="39"/>
  </w:num>
  <w:num w:numId="38">
    <w:abstractNumId w:val="20"/>
  </w:num>
  <w:num w:numId="39">
    <w:abstractNumId w:val="4"/>
  </w:num>
  <w:num w:numId="4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3748"/>
    <w:rsid w:val="000061AF"/>
    <w:rsid w:val="000131EB"/>
    <w:rsid w:val="000148D7"/>
    <w:rsid w:val="00014B08"/>
    <w:rsid w:val="00014D60"/>
    <w:rsid w:val="0001547A"/>
    <w:rsid w:val="00034D13"/>
    <w:rsid w:val="000358C7"/>
    <w:rsid w:val="0004009B"/>
    <w:rsid w:val="0004017E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833A7"/>
    <w:rsid w:val="000A1B4D"/>
    <w:rsid w:val="000A4567"/>
    <w:rsid w:val="000A46A2"/>
    <w:rsid w:val="000A4DD3"/>
    <w:rsid w:val="000A6B82"/>
    <w:rsid w:val="000D303C"/>
    <w:rsid w:val="000E1035"/>
    <w:rsid w:val="000E35F1"/>
    <w:rsid w:val="000E586A"/>
    <w:rsid w:val="000F7FB8"/>
    <w:rsid w:val="0011206A"/>
    <w:rsid w:val="00112C30"/>
    <w:rsid w:val="0011341E"/>
    <w:rsid w:val="0011568D"/>
    <w:rsid w:val="001226FE"/>
    <w:rsid w:val="001271E5"/>
    <w:rsid w:val="0013430D"/>
    <w:rsid w:val="00134B9F"/>
    <w:rsid w:val="00135828"/>
    <w:rsid w:val="00135E2C"/>
    <w:rsid w:val="001409C6"/>
    <w:rsid w:val="00141E32"/>
    <w:rsid w:val="00146B9D"/>
    <w:rsid w:val="0015593F"/>
    <w:rsid w:val="0016140F"/>
    <w:rsid w:val="00171DBF"/>
    <w:rsid w:val="00175E95"/>
    <w:rsid w:val="0017711D"/>
    <w:rsid w:val="00180C5B"/>
    <w:rsid w:val="001821DE"/>
    <w:rsid w:val="001823D5"/>
    <w:rsid w:val="00184121"/>
    <w:rsid w:val="0018661D"/>
    <w:rsid w:val="00191DAC"/>
    <w:rsid w:val="0019480E"/>
    <w:rsid w:val="00197146"/>
    <w:rsid w:val="001A3DB2"/>
    <w:rsid w:val="001B1254"/>
    <w:rsid w:val="001B1C6B"/>
    <w:rsid w:val="001B38B9"/>
    <w:rsid w:val="001B6921"/>
    <w:rsid w:val="001D1A3E"/>
    <w:rsid w:val="001D2ADF"/>
    <w:rsid w:val="001E0523"/>
    <w:rsid w:val="001E144C"/>
    <w:rsid w:val="001E5042"/>
    <w:rsid w:val="001F1EAB"/>
    <w:rsid w:val="001F5268"/>
    <w:rsid w:val="00204B9D"/>
    <w:rsid w:val="00205CD2"/>
    <w:rsid w:val="00207F89"/>
    <w:rsid w:val="00226D57"/>
    <w:rsid w:val="0023184A"/>
    <w:rsid w:val="00244181"/>
    <w:rsid w:val="002452D7"/>
    <w:rsid w:val="00253548"/>
    <w:rsid w:val="00254C47"/>
    <w:rsid w:val="00260BF4"/>
    <w:rsid w:val="00265D66"/>
    <w:rsid w:val="0027170A"/>
    <w:rsid w:val="00273FE6"/>
    <w:rsid w:val="00275413"/>
    <w:rsid w:val="002A1CE8"/>
    <w:rsid w:val="002A3DBD"/>
    <w:rsid w:val="002A6FEA"/>
    <w:rsid w:val="002B5D69"/>
    <w:rsid w:val="002C4239"/>
    <w:rsid w:val="002D25E8"/>
    <w:rsid w:val="002E6427"/>
    <w:rsid w:val="002F3D22"/>
    <w:rsid w:val="002F678F"/>
    <w:rsid w:val="00300670"/>
    <w:rsid w:val="00304575"/>
    <w:rsid w:val="003048F6"/>
    <w:rsid w:val="003070C9"/>
    <w:rsid w:val="00311D18"/>
    <w:rsid w:val="003370B3"/>
    <w:rsid w:val="00340BDD"/>
    <w:rsid w:val="003424EE"/>
    <w:rsid w:val="00360450"/>
    <w:rsid w:val="0038383C"/>
    <w:rsid w:val="003846AA"/>
    <w:rsid w:val="00395D52"/>
    <w:rsid w:val="00397AD4"/>
    <w:rsid w:val="003A14D4"/>
    <w:rsid w:val="003A4592"/>
    <w:rsid w:val="003B2AE6"/>
    <w:rsid w:val="003B35AA"/>
    <w:rsid w:val="003B4490"/>
    <w:rsid w:val="003C2271"/>
    <w:rsid w:val="003C7435"/>
    <w:rsid w:val="003E2624"/>
    <w:rsid w:val="003E3FC0"/>
    <w:rsid w:val="00400BB9"/>
    <w:rsid w:val="00400D48"/>
    <w:rsid w:val="00401D7B"/>
    <w:rsid w:val="00411495"/>
    <w:rsid w:val="004123FF"/>
    <w:rsid w:val="00417453"/>
    <w:rsid w:val="0042410C"/>
    <w:rsid w:val="00440D2E"/>
    <w:rsid w:val="00465B2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1C7B"/>
    <w:rsid w:val="004F2526"/>
    <w:rsid w:val="004F3DC7"/>
    <w:rsid w:val="004F5F4E"/>
    <w:rsid w:val="004F757E"/>
    <w:rsid w:val="0050007F"/>
    <w:rsid w:val="00500A68"/>
    <w:rsid w:val="0050376F"/>
    <w:rsid w:val="00511FC4"/>
    <w:rsid w:val="005150D0"/>
    <w:rsid w:val="00516501"/>
    <w:rsid w:val="00523694"/>
    <w:rsid w:val="00524E73"/>
    <w:rsid w:val="00526333"/>
    <w:rsid w:val="00531645"/>
    <w:rsid w:val="00531AE7"/>
    <w:rsid w:val="00537296"/>
    <w:rsid w:val="0054138D"/>
    <w:rsid w:val="005522B0"/>
    <w:rsid w:val="00560BE3"/>
    <w:rsid w:val="00566603"/>
    <w:rsid w:val="00567830"/>
    <w:rsid w:val="00567EBD"/>
    <w:rsid w:val="005745C6"/>
    <w:rsid w:val="0057467D"/>
    <w:rsid w:val="00581A90"/>
    <w:rsid w:val="0058483A"/>
    <w:rsid w:val="0059412D"/>
    <w:rsid w:val="005A0CFE"/>
    <w:rsid w:val="005A6447"/>
    <w:rsid w:val="005C1E73"/>
    <w:rsid w:val="005C249B"/>
    <w:rsid w:val="005C357D"/>
    <w:rsid w:val="005D3960"/>
    <w:rsid w:val="005D48F4"/>
    <w:rsid w:val="005D6F2A"/>
    <w:rsid w:val="005D7A99"/>
    <w:rsid w:val="005E1B70"/>
    <w:rsid w:val="005F4522"/>
    <w:rsid w:val="00602674"/>
    <w:rsid w:val="00614CD2"/>
    <w:rsid w:val="00617690"/>
    <w:rsid w:val="00631853"/>
    <w:rsid w:val="00633768"/>
    <w:rsid w:val="00635C26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CAF"/>
    <w:rsid w:val="006765C7"/>
    <w:rsid w:val="00682E37"/>
    <w:rsid w:val="00683C86"/>
    <w:rsid w:val="00691F3A"/>
    <w:rsid w:val="00693212"/>
    <w:rsid w:val="006A49A9"/>
    <w:rsid w:val="006B1214"/>
    <w:rsid w:val="006C6D9C"/>
    <w:rsid w:val="006D0F98"/>
    <w:rsid w:val="006D21E7"/>
    <w:rsid w:val="006D3526"/>
    <w:rsid w:val="006D7BDC"/>
    <w:rsid w:val="006E3A71"/>
    <w:rsid w:val="006E7EA4"/>
    <w:rsid w:val="006F2D9A"/>
    <w:rsid w:val="006F4640"/>
    <w:rsid w:val="006F4C0D"/>
    <w:rsid w:val="007033C1"/>
    <w:rsid w:val="007045A1"/>
    <w:rsid w:val="00707D34"/>
    <w:rsid w:val="00713C75"/>
    <w:rsid w:val="00714E05"/>
    <w:rsid w:val="0071599A"/>
    <w:rsid w:val="00715A42"/>
    <w:rsid w:val="00716658"/>
    <w:rsid w:val="007173AD"/>
    <w:rsid w:val="00723B2D"/>
    <w:rsid w:val="0072663B"/>
    <w:rsid w:val="007300A3"/>
    <w:rsid w:val="00730203"/>
    <w:rsid w:val="007314FF"/>
    <w:rsid w:val="007352ED"/>
    <w:rsid w:val="00737B86"/>
    <w:rsid w:val="007435B6"/>
    <w:rsid w:val="007459BE"/>
    <w:rsid w:val="00751D4B"/>
    <w:rsid w:val="007554DE"/>
    <w:rsid w:val="00755F60"/>
    <w:rsid w:val="0077237C"/>
    <w:rsid w:val="00775C16"/>
    <w:rsid w:val="007818EE"/>
    <w:rsid w:val="007A449B"/>
    <w:rsid w:val="007A5E25"/>
    <w:rsid w:val="007A6E4C"/>
    <w:rsid w:val="007B1DA6"/>
    <w:rsid w:val="007B669C"/>
    <w:rsid w:val="007C1E0E"/>
    <w:rsid w:val="007C2630"/>
    <w:rsid w:val="007D0883"/>
    <w:rsid w:val="007D7CDF"/>
    <w:rsid w:val="007E190B"/>
    <w:rsid w:val="007E2947"/>
    <w:rsid w:val="007E366E"/>
    <w:rsid w:val="007F0618"/>
    <w:rsid w:val="007F2EC8"/>
    <w:rsid w:val="007F39A4"/>
    <w:rsid w:val="007F658E"/>
    <w:rsid w:val="00801C25"/>
    <w:rsid w:val="008031F8"/>
    <w:rsid w:val="00803834"/>
    <w:rsid w:val="00805D4C"/>
    <w:rsid w:val="00810044"/>
    <w:rsid w:val="00816696"/>
    <w:rsid w:val="00817CCD"/>
    <w:rsid w:val="00831723"/>
    <w:rsid w:val="00831DDB"/>
    <w:rsid w:val="00835701"/>
    <w:rsid w:val="008379D6"/>
    <w:rsid w:val="00844D5D"/>
    <w:rsid w:val="0084700D"/>
    <w:rsid w:val="00864DD8"/>
    <w:rsid w:val="0087363D"/>
    <w:rsid w:val="008835F7"/>
    <w:rsid w:val="00897699"/>
    <w:rsid w:val="008A33D1"/>
    <w:rsid w:val="008A5137"/>
    <w:rsid w:val="008B596A"/>
    <w:rsid w:val="008C2F55"/>
    <w:rsid w:val="008C3C0F"/>
    <w:rsid w:val="008C76C8"/>
    <w:rsid w:val="008D35A3"/>
    <w:rsid w:val="008D3E4E"/>
    <w:rsid w:val="008E0B5E"/>
    <w:rsid w:val="008E25E9"/>
    <w:rsid w:val="008E30EA"/>
    <w:rsid w:val="008E4804"/>
    <w:rsid w:val="008E6C7B"/>
    <w:rsid w:val="008F10C0"/>
    <w:rsid w:val="008F2F1A"/>
    <w:rsid w:val="00900E8D"/>
    <w:rsid w:val="009017B6"/>
    <w:rsid w:val="009035D6"/>
    <w:rsid w:val="00910E4B"/>
    <w:rsid w:val="00916ADB"/>
    <w:rsid w:val="00922B06"/>
    <w:rsid w:val="009271DE"/>
    <w:rsid w:val="00935A01"/>
    <w:rsid w:val="00937678"/>
    <w:rsid w:val="00944745"/>
    <w:rsid w:val="00946219"/>
    <w:rsid w:val="0095048F"/>
    <w:rsid w:val="0095167E"/>
    <w:rsid w:val="009525C8"/>
    <w:rsid w:val="00954150"/>
    <w:rsid w:val="00955381"/>
    <w:rsid w:val="009573C1"/>
    <w:rsid w:val="009643AC"/>
    <w:rsid w:val="009648F1"/>
    <w:rsid w:val="00964DBC"/>
    <w:rsid w:val="00967F5A"/>
    <w:rsid w:val="00974DB2"/>
    <w:rsid w:val="00993CBC"/>
    <w:rsid w:val="00997DBB"/>
    <w:rsid w:val="009A0C2F"/>
    <w:rsid w:val="009A19AA"/>
    <w:rsid w:val="009A7C6D"/>
    <w:rsid w:val="009B22ED"/>
    <w:rsid w:val="009B3470"/>
    <w:rsid w:val="009C37B1"/>
    <w:rsid w:val="009C4F5E"/>
    <w:rsid w:val="009D4F5D"/>
    <w:rsid w:val="009D5A71"/>
    <w:rsid w:val="009E2F04"/>
    <w:rsid w:val="009F0C17"/>
    <w:rsid w:val="00A030F8"/>
    <w:rsid w:val="00A03324"/>
    <w:rsid w:val="00A04977"/>
    <w:rsid w:val="00A04E2F"/>
    <w:rsid w:val="00A06CE4"/>
    <w:rsid w:val="00A11D1D"/>
    <w:rsid w:val="00A172C8"/>
    <w:rsid w:val="00A24685"/>
    <w:rsid w:val="00A27BC2"/>
    <w:rsid w:val="00A323B4"/>
    <w:rsid w:val="00A337AB"/>
    <w:rsid w:val="00A33AD4"/>
    <w:rsid w:val="00A36132"/>
    <w:rsid w:val="00A41BEE"/>
    <w:rsid w:val="00A42F6A"/>
    <w:rsid w:val="00A52656"/>
    <w:rsid w:val="00A5402C"/>
    <w:rsid w:val="00A6070F"/>
    <w:rsid w:val="00A61EA5"/>
    <w:rsid w:val="00A64ACA"/>
    <w:rsid w:val="00A7608B"/>
    <w:rsid w:val="00A81FA7"/>
    <w:rsid w:val="00A82B9D"/>
    <w:rsid w:val="00A91607"/>
    <w:rsid w:val="00A93395"/>
    <w:rsid w:val="00AA65B4"/>
    <w:rsid w:val="00AB2D54"/>
    <w:rsid w:val="00AB2EF3"/>
    <w:rsid w:val="00AB4FF9"/>
    <w:rsid w:val="00AC1D90"/>
    <w:rsid w:val="00AC6948"/>
    <w:rsid w:val="00AD0E98"/>
    <w:rsid w:val="00AD2C1A"/>
    <w:rsid w:val="00AF0BBE"/>
    <w:rsid w:val="00AF4A69"/>
    <w:rsid w:val="00B019A6"/>
    <w:rsid w:val="00B044B2"/>
    <w:rsid w:val="00B10C58"/>
    <w:rsid w:val="00B13154"/>
    <w:rsid w:val="00B1630E"/>
    <w:rsid w:val="00B22099"/>
    <w:rsid w:val="00B41A83"/>
    <w:rsid w:val="00B56DFF"/>
    <w:rsid w:val="00B64F48"/>
    <w:rsid w:val="00B84DD6"/>
    <w:rsid w:val="00B86413"/>
    <w:rsid w:val="00B9423E"/>
    <w:rsid w:val="00B942A7"/>
    <w:rsid w:val="00B94D45"/>
    <w:rsid w:val="00BB0736"/>
    <w:rsid w:val="00BB44B8"/>
    <w:rsid w:val="00BD72D8"/>
    <w:rsid w:val="00BE0D55"/>
    <w:rsid w:val="00BE326A"/>
    <w:rsid w:val="00BE3829"/>
    <w:rsid w:val="00BE5C80"/>
    <w:rsid w:val="00BE643B"/>
    <w:rsid w:val="00C00539"/>
    <w:rsid w:val="00C00E18"/>
    <w:rsid w:val="00C02A14"/>
    <w:rsid w:val="00C103B9"/>
    <w:rsid w:val="00C11F87"/>
    <w:rsid w:val="00C13DA4"/>
    <w:rsid w:val="00C14568"/>
    <w:rsid w:val="00C2218D"/>
    <w:rsid w:val="00C24486"/>
    <w:rsid w:val="00C41093"/>
    <w:rsid w:val="00C54490"/>
    <w:rsid w:val="00C6535E"/>
    <w:rsid w:val="00C656C1"/>
    <w:rsid w:val="00C80582"/>
    <w:rsid w:val="00CA0A64"/>
    <w:rsid w:val="00CA6D21"/>
    <w:rsid w:val="00CB358B"/>
    <w:rsid w:val="00CC3533"/>
    <w:rsid w:val="00CD167B"/>
    <w:rsid w:val="00CE2C0F"/>
    <w:rsid w:val="00CF2CD5"/>
    <w:rsid w:val="00CF39C6"/>
    <w:rsid w:val="00CF514A"/>
    <w:rsid w:val="00CF71CF"/>
    <w:rsid w:val="00D07746"/>
    <w:rsid w:val="00D125C0"/>
    <w:rsid w:val="00D24B27"/>
    <w:rsid w:val="00D325B3"/>
    <w:rsid w:val="00D33FB8"/>
    <w:rsid w:val="00D46037"/>
    <w:rsid w:val="00D47EF5"/>
    <w:rsid w:val="00D50103"/>
    <w:rsid w:val="00D52CA9"/>
    <w:rsid w:val="00D531BC"/>
    <w:rsid w:val="00D6573B"/>
    <w:rsid w:val="00D7163C"/>
    <w:rsid w:val="00D7326A"/>
    <w:rsid w:val="00D755A9"/>
    <w:rsid w:val="00D94CD6"/>
    <w:rsid w:val="00DA02CF"/>
    <w:rsid w:val="00DA5D82"/>
    <w:rsid w:val="00DA65BC"/>
    <w:rsid w:val="00DB3D05"/>
    <w:rsid w:val="00DB4B94"/>
    <w:rsid w:val="00DC138A"/>
    <w:rsid w:val="00DC2C5C"/>
    <w:rsid w:val="00DC4D2B"/>
    <w:rsid w:val="00DC548F"/>
    <w:rsid w:val="00DD2AE1"/>
    <w:rsid w:val="00DD6A0B"/>
    <w:rsid w:val="00DD77C8"/>
    <w:rsid w:val="00DE792D"/>
    <w:rsid w:val="00DF0C8B"/>
    <w:rsid w:val="00DF3371"/>
    <w:rsid w:val="00DF65EF"/>
    <w:rsid w:val="00DF7FB1"/>
    <w:rsid w:val="00E0564D"/>
    <w:rsid w:val="00E05865"/>
    <w:rsid w:val="00E107D3"/>
    <w:rsid w:val="00E248AA"/>
    <w:rsid w:val="00E322F1"/>
    <w:rsid w:val="00E331A9"/>
    <w:rsid w:val="00E3459E"/>
    <w:rsid w:val="00E36B9D"/>
    <w:rsid w:val="00E41A51"/>
    <w:rsid w:val="00E44C0A"/>
    <w:rsid w:val="00E54B1B"/>
    <w:rsid w:val="00E568E2"/>
    <w:rsid w:val="00E649C7"/>
    <w:rsid w:val="00E70E16"/>
    <w:rsid w:val="00E7173F"/>
    <w:rsid w:val="00E9085B"/>
    <w:rsid w:val="00E93A09"/>
    <w:rsid w:val="00EA1F6C"/>
    <w:rsid w:val="00EA5E89"/>
    <w:rsid w:val="00EB324C"/>
    <w:rsid w:val="00EC36C9"/>
    <w:rsid w:val="00EC62DC"/>
    <w:rsid w:val="00EC721E"/>
    <w:rsid w:val="00ED1BE9"/>
    <w:rsid w:val="00ED254D"/>
    <w:rsid w:val="00ED7FE4"/>
    <w:rsid w:val="00EE4F34"/>
    <w:rsid w:val="00EF5883"/>
    <w:rsid w:val="00EF618B"/>
    <w:rsid w:val="00F004DC"/>
    <w:rsid w:val="00F0326E"/>
    <w:rsid w:val="00F37A43"/>
    <w:rsid w:val="00F42AAA"/>
    <w:rsid w:val="00F4429F"/>
    <w:rsid w:val="00F51B97"/>
    <w:rsid w:val="00F64229"/>
    <w:rsid w:val="00F64333"/>
    <w:rsid w:val="00F71193"/>
    <w:rsid w:val="00F8513C"/>
    <w:rsid w:val="00F91D70"/>
    <w:rsid w:val="00F97A12"/>
    <w:rsid w:val="00FA00C4"/>
    <w:rsid w:val="00FA0B26"/>
    <w:rsid w:val="00FA22EC"/>
    <w:rsid w:val="00FA713F"/>
    <w:rsid w:val="00FB4107"/>
    <w:rsid w:val="00FB41B9"/>
    <w:rsid w:val="00FC42F8"/>
    <w:rsid w:val="00FC4EB8"/>
    <w:rsid w:val="00FD05F7"/>
    <w:rsid w:val="00FD65BC"/>
    <w:rsid w:val="00FD7C7E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1E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5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1E5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B3B26-78E4-476A-A748-301ED10E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4</cp:revision>
  <cp:lastPrinted>2024-10-04T04:54:00Z</cp:lastPrinted>
  <dcterms:created xsi:type="dcterms:W3CDTF">2025-03-05T13:25:00Z</dcterms:created>
  <dcterms:modified xsi:type="dcterms:W3CDTF">2025-03-28T05:49:00Z</dcterms:modified>
</cp:coreProperties>
</file>