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D066F" w14:textId="77777777" w:rsidR="00A8120A" w:rsidRPr="00A8120A" w:rsidRDefault="00A8120A" w:rsidP="00A8120A">
      <w:pPr>
        <w:keepNext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kern w:val="2"/>
          <w:sz w:val="28"/>
          <w:szCs w:val="28"/>
          <w:lang w:eastAsia="hi-IN" w:bidi="hi-IN"/>
        </w:rPr>
        <w:t>Рабочие программы дисциплин</w:t>
      </w:r>
    </w:p>
    <w:p w14:paraId="4DCC8958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</w:p>
    <w:p w14:paraId="3ABDD793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  <w:t xml:space="preserve">1. </w:t>
      </w:r>
      <w:r w:rsidRPr="00A8120A">
        <w:rPr>
          <w:rFonts w:ascii="Times New Roman" w:eastAsia="Times New Roman" w:hAnsi="Times New Roman"/>
          <w:b/>
          <w:bCs/>
          <w:color w:val="000000"/>
          <w:kern w:val="2"/>
          <w:sz w:val="28"/>
          <w:szCs w:val="28"/>
          <w:lang w:eastAsia="ar-SA"/>
        </w:rPr>
        <w:t>Основы управления персоналом</w:t>
      </w:r>
    </w:p>
    <w:p w14:paraId="2003FDBE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</w:p>
    <w:p w14:paraId="542A259C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Цель – подготовка обучающихся к профессиональной деятельности, обеспечивающей рациональное и компетентное управление персоналом организации.</w:t>
      </w:r>
    </w:p>
    <w:p w14:paraId="6FF1A55D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Планируемые результаты обучения:</w:t>
      </w:r>
    </w:p>
    <w:p w14:paraId="2461DCDE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596302B2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ЗНАТЬ: </w:t>
      </w:r>
    </w:p>
    <w:p w14:paraId="466B3C8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общие принципы и методы управления персоналом, основы современной философии и концепций управления персоналом, сущности и задач, закономерностей управления персоналом;</w:t>
      </w:r>
    </w:p>
    <w:p w14:paraId="1AFE0D64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- технологии, методы и методики проведения анализа и систематизации задач, закономерностей, принципов и методов управления персоналом; </w:t>
      </w:r>
    </w:p>
    <w:p w14:paraId="1F5482F5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основы разработки и реализации концепции кадровой политики;</w:t>
      </w:r>
    </w:p>
    <w:p w14:paraId="0830AB60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основы стратегического управления персоналом;</w:t>
      </w:r>
    </w:p>
    <w:p w14:paraId="4E2B4875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УМЕТЬ: </w:t>
      </w:r>
    </w:p>
    <w:p w14:paraId="6D878E63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применять теоретические положения в управленческой деятельности по отношению к персоналу;</w:t>
      </w:r>
    </w:p>
    <w:p w14:paraId="046E5CA9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применять на практике средства разработки и реализации концепции кадровой политики организации;</w:t>
      </w:r>
    </w:p>
    <w:p w14:paraId="18E57A11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ориентироваться в практике применения основ стратегического управления персоналом и основ управления интеллектуальной собственностью;</w:t>
      </w:r>
    </w:p>
    <w:p w14:paraId="36889A45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ориентироваться в практике реализации программ и процедур подбора и отбора персонала;</w:t>
      </w:r>
    </w:p>
    <w:p w14:paraId="3193167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анализировать критерии подбора и расстановки персонала с целью минимизации профессиональных рисков;</w:t>
      </w:r>
    </w:p>
    <w:p w14:paraId="72D1C56B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ВЛАДЕТЬ НАВЫКАМИ:</w:t>
      </w:r>
    </w:p>
    <w:p w14:paraId="748F932D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по реализации основных управленческих функций в сфере управления персоналом;</w:t>
      </w:r>
    </w:p>
    <w:p w14:paraId="430E288C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анализа планов, стратегии и структуры организации, сущности и задач, закономерностей, принципов и методов управления персоналом;</w:t>
      </w:r>
    </w:p>
    <w:p w14:paraId="11365ECD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основными технологиями оценки эффективности управления персоналом;</w:t>
      </w:r>
    </w:p>
    <w:p w14:paraId="6DDF8D13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базовыми навыками управления персоналом и технологиями оценки эффективности управления персоналом;</w:t>
      </w:r>
    </w:p>
    <w:p w14:paraId="3434115B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технологиями и инструментами разработки и реализации эффективной кадровой политики организации;</w:t>
      </w:r>
    </w:p>
    <w:p w14:paraId="4C8AA8D9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способностью внедрять программы и процедуры подбора и отбора персонала, методами деловой оценки персонала при найме.</w:t>
      </w:r>
    </w:p>
    <w:p w14:paraId="7E7C7009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Темы модуля:</w:t>
      </w:r>
    </w:p>
    <w:p w14:paraId="06E2F5FF" w14:textId="77777777" w:rsidR="00A8120A" w:rsidRPr="00A8120A" w:rsidRDefault="00A8120A" w:rsidP="00A8120A">
      <w:pPr>
        <w:widowControl w:val="0"/>
        <w:numPr>
          <w:ilvl w:val="1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Основные понятия и сущность управления персоналом предприятия</w:t>
      </w:r>
    </w:p>
    <w:p w14:paraId="4C03DA54" w14:textId="77777777" w:rsidR="00A8120A" w:rsidRPr="00A8120A" w:rsidRDefault="00A8120A" w:rsidP="00A8120A">
      <w:pPr>
        <w:widowControl w:val="0"/>
        <w:numPr>
          <w:ilvl w:val="1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Организация труда персонала</w:t>
      </w:r>
    </w:p>
    <w:p w14:paraId="4ADBA62D" w14:textId="77777777" w:rsidR="00A8120A" w:rsidRPr="00A8120A" w:rsidRDefault="00A8120A" w:rsidP="00A8120A">
      <w:pPr>
        <w:widowControl w:val="0"/>
        <w:numPr>
          <w:ilvl w:val="1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lastRenderedPageBreak/>
        <w:t>Подбор персонала</w:t>
      </w:r>
    </w:p>
    <w:p w14:paraId="6782E822" w14:textId="77777777" w:rsidR="00A8120A" w:rsidRPr="00A8120A" w:rsidRDefault="00A8120A" w:rsidP="00A8120A">
      <w:pPr>
        <w:widowControl w:val="0"/>
        <w:numPr>
          <w:ilvl w:val="1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Стимулирование персонала</w:t>
      </w:r>
    </w:p>
    <w:p w14:paraId="24104DC0" w14:textId="77777777" w:rsidR="00A8120A" w:rsidRPr="00A8120A" w:rsidRDefault="00A8120A" w:rsidP="00A8120A">
      <w:pPr>
        <w:widowControl w:val="0"/>
        <w:numPr>
          <w:ilvl w:val="1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Управление человеческим капиталом современного предприятия</w:t>
      </w:r>
    </w:p>
    <w:p w14:paraId="208379B9" w14:textId="77777777" w:rsidR="00A8120A" w:rsidRPr="00A8120A" w:rsidRDefault="00A8120A" w:rsidP="00A8120A">
      <w:pPr>
        <w:widowControl w:val="0"/>
        <w:numPr>
          <w:ilvl w:val="1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Оплата труда персонала</w:t>
      </w:r>
    </w:p>
    <w:p w14:paraId="6EE15FCF" w14:textId="77777777" w:rsidR="00A8120A" w:rsidRPr="00A8120A" w:rsidRDefault="00A8120A" w:rsidP="00A8120A">
      <w:pPr>
        <w:widowControl w:val="0"/>
        <w:numPr>
          <w:ilvl w:val="1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Производительность труда персонала</w:t>
      </w:r>
    </w:p>
    <w:p w14:paraId="57256B7A" w14:textId="77777777" w:rsidR="00A8120A" w:rsidRPr="00A8120A" w:rsidRDefault="00A8120A" w:rsidP="00A8120A">
      <w:pPr>
        <w:widowControl w:val="0"/>
        <w:numPr>
          <w:ilvl w:val="1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Обучение и развитие персонала</w:t>
      </w:r>
    </w:p>
    <w:p w14:paraId="51991B15" w14:textId="77777777" w:rsidR="00A8120A" w:rsidRPr="00A8120A" w:rsidRDefault="00A8120A" w:rsidP="00A8120A">
      <w:pPr>
        <w:widowControl w:val="0"/>
        <w:numPr>
          <w:ilvl w:val="1"/>
          <w:numId w:val="2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 xml:space="preserve">Управление лояльностью </w:t>
      </w:r>
    </w:p>
    <w:p w14:paraId="79B0E6D1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Виды учебной работы:</w:t>
      </w:r>
    </w:p>
    <w:p w14:paraId="1293D93D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iCs/>
          <w:kern w:val="2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4D01AFA2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iCs/>
          <w:kern w:val="2"/>
          <w:sz w:val="28"/>
          <w:szCs w:val="28"/>
          <w:lang w:eastAsia="ar-SA"/>
        </w:rPr>
        <w:t>Используемые образовательные технологии</w:t>
      </w:r>
      <w:r w:rsidRPr="00A8120A">
        <w:rPr>
          <w:rFonts w:ascii="Times New Roman" w:eastAsia="Times New Roman" w:hAnsi="Times New Roman"/>
          <w:iCs/>
          <w:kern w:val="2"/>
          <w:sz w:val="28"/>
          <w:szCs w:val="28"/>
          <w:lang w:eastAsia="ar-SA"/>
        </w:rPr>
        <w:t xml:space="preserve"> Тестирование, решение проблемных задач, дискуссии, работа в малых группах, работа с видео- и аудиоресурсами, мультимедийные средства, поиск информации, решение проблемных задач, презентации.</w:t>
      </w:r>
    </w:p>
    <w:p w14:paraId="54BBB5B6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Форма промежуточной аттестации</w:t>
      </w: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:</w:t>
      </w:r>
    </w:p>
    <w:p w14:paraId="4036FB7B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Контрольная работа. Экзамен.</w:t>
      </w:r>
    </w:p>
    <w:p w14:paraId="185A7AE6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</w:p>
    <w:p w14:paraId="62297B88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  <w:t>2. Трудовое право</w:t>
      </w:r>
    </w:p>
    <w:p w14:paraId="6C74F02A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</w:p>
    <w:p w14:paraId="5D2E5A57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Цель – </w:t>
      </w: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изучить систему трудового права и оценить ее практическое значение, глубоко и всесторонне усвоить институты и нормы трудового права как гаранта прав и свобод граждан в области трудовых отношений</w:t>
      </w: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 xml:space="preserve"> </w:t>
      </w:r>
    </w:p>
    <w:p w14:paraId="564CA8C6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Планируемые результаты обучения:</w:t>
      </w:r>
    </w:p>
    <w:p w14:paraId="55F3A6B8" w14:textId="77777777" w:rsidR="00A8120A" w:rsidRPr="00A8120A" w:rsidRDefault="00A8120A" w:rsidP="00A8120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7F4FC52B" w14:textId="77777777" w:rsidR="00A8120A" w:rsidRPr="00A8120A" w:rsidRDefault="00A8120A" w:rsidP="00A8120A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ЗНАТЬ: </w:t>
      </w:r>
    </w:p>
    <w:p w14:paraId="324C0B24" w14:textId="77777777" w:rsidR="00A8120A" w:rsidRPr="00A8120A" w:rsidRDefault="00A8120A" w:rsidP="00A8120A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законодательную базу Российской Федерации в области трудовых отношений.</w:t>
      </w:r>
    </w:p>
    <w:p w14:paraId="2A543C1F" w14:textId="77777777" w:rsidR="00A8120A" w:rsidRPr="00A8120A" w:rsidRDefault="00A8120A" w:rsidP="00A8120A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УМЕТЬ: </w:t>
      </w:r>
    </w:p>
    <w:p w14:paraId="7C933525" w14:textId="77777777" w:rsidR="00A8120A" w:rsidRPr="00A8120A" w:rsidRDefault="00A8120A" w:rsidP="00A8120A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применять на практике нормы законодательства о труде.</w:t>
      </w:r>
    </w:p>
    <w:p w14:paraId="366ABC03" w14:textId="77777777" w:rsidR="00A8120A" w:rsidRPr="00A8120A" w:rsidRDefault="00A8120A" w:rsidP="00A8120A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ВЛАДЕТЬ НАВЫКАМИ:</w:t>
      </w:r>
    </w:p>
    <w:p w14:paraId="37BB8466" w14:textId="77777777" w:rsidR="00A8120A" w:rsidRPr="00A8120A" w:rsidRDefault="00A8120A" w:rsidP="00A8120A">
      <w:pPr>
        <w:widowControl w:val="0"/>
        <w:numPr>
          <w:ilvl w:val="0"/>
          <w:numId w:val="26"/>
        </w:numPr>
        <w:tabs>
          <w:tab w:val="left" w:pos="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самостоятельной работы с законодательной базой;</w:t>
      </w:r>
    </w:p>
    <w:p w14:paraId="2FD31792" w14:textId="77777777" w:rsidR="00A8120A" w:rsidRPr="00A8120A" w:rsidRDefault="00A8120A" w:rsidP="00A8120A">
      <w:pPr>
        <w:widowControl w:val="0"/>
        <w:numPr>
          <w:ilvl w:val="0"/>
          <w:numId w:val="26"/>
        </w:numPr>
        <w:tabs>
          <w:tab w:val="left" w:pos="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правоприменительной практики;</w:t>
      </w:r>
    </w:p>
    <w:p w14:paraId="503BFFB3" w14:textId="77777777" w:rsidR="00A8120A" w:rsidRPr="00A8120A" w:rsidRDefault="00A8120A" w:rsidP="00A8120A">
      <w:pPr>
        <w:widowControl w:val="0"/>
        <w:numPr>
          <w:ilvl w:val="0"/>
          <w:numId w:val="26"/>
        </w:numPr>
        <w:tabs>
          <w:tab w:val="left" w:pos="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нормотворчества при составлении локальных нормативных актов и иных документов, регулирующих условия труда;</w:t>
      </w:r>
    </w:p>
    <w:p w14:paraId="28CD50B1" w14:textId="77777777" w:rsidR="00A8120A" w:rsidRPr="00A8120A" w:rsidRDefault="00A8120A" w:rsidP="00A8120A">
      <w:pPr>
        <w:widowControl w:val="0"/>
        <w:numPr>
          <w:ilvl w:val="0"/>
          <w:numId w:val="26"/>
        </w:numPr>
        <w:tabs>
          <w:tab w:val="left" w:pos="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владения лексиконом трудового права;</w:t>
      </w:r>
    </w:p>
    <w:p w14:paraId="679D67E5" w14:textId="77777777" w:rsidR="00A8120A" w:rsidRPr="00A8120A" w:rsidRDefault="00A8120A" w:rsidP="00A8120A">
      <w:pPr>
        <w:widowControl w:val="0"/>
        <w:numPr>
          <w:ilvl w:val="0"/>
          <w:numId w:val="26"/>
        </w:numPr>
        <w:tabs>
          <w:tab w:val="left" w:pos="0"/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пользования знаниями трудового права как механизмом защиты прав и законных интересов работников и работодателей</w:t>
      </w:r>
    </w:p>
    <w:p w14:paraId="1CA7B4FA" w14:textId="77777777" w:rsidR="00A8120A" w:rsidRPr="00A8120A" w:rsidRDefault="00A8120A" w:rsidP="00A8120A">
      <w:pPr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Темы модуля:</w:t>
      </w:r>
    </w:p>
    <w:p w14:paraId="68D6AD2A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  <w:t>1. Право, как регулятор общественных отношений</w:t>
      </w:r>
    </w:p>
    <w:p w14:paraId="0EBE1601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  <w:t>2. Предмет, метод и система трудового права</w:t>
      </w:r>
    </w:p>
    <w:p w14:paraId="2D5ECD80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  <w:t>3. Источники трудового права. Основные принципы правового регулирования труда</w:t>
      </w:r>
    </w:p>
    <w:p w14:paraId="28FE76A0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  <w:t>4. Трудовые отношения</w:t>
      </w:r>
    </w:p>
    <w:p w14:paraId="4519AAC5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  <w:t>5. Социальное партнерство в сфере труда</w:t>
      </w:r>
    </w:p>
    <w:p w14:paraId="04B92ED2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  <w:t>6. Гарантии занятости и трудоустройство</w:t>
      </w:r>
    </w:p>
    <w:p w14:paraId="4F45ED4E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  <w:lastRenderedPageBreak/>
        <w:t>7. Трудовой договор</w:t>
      </w:r>
    </w:p>
    <w:p w14:paraId="48AD99F5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  <w:t>8. Рабочее время и время отдыха</w:t>
      </w:r>
    </w:p>
    <w:p w14:paraId="46F836ED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  <w:t>9. Оплата и нормирование труда</w:t>
      </w:r>
    </w:p>
    <w:p w14:paraId="3B6003A8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  <w:t>10. Гарантии и компенсации</w:t>
      </w:r>
    </w:p>
    <w:p w14:paraId="6D790A89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  <w:t>11. Особенности регулирования труда отдельных категорий работников</w:t>
      </w:r>
    </w:p>
    <w:p w14:paraId="5796270C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color w:val="000000"/>
          <w:kern w:val="2"/>
          <w:sz w:val="28"/>
          <w:szCs w:val="28"/>
          <w:lang w:eastAsia="ar-SA"/>
        </w:rPr>
        <w:t>12. Защита трудовых прав работников. Трудовые споры и порядок их разрешения</w:t>
      </w:r>
    </w:p>
    <w:p w14:paraId="3664EC2C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Виды учебной работы:</w:t>
      </w:r>
    </w:p>
    <w:p w14:paraId="58C534A4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iCs/>
          <w:kern w:val="2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20815D8F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Используемые образовательные технологии</w:t>
      </w:r>
    </w:p>
    <w:p w14:paraId="1DEEF298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поиск информации, решение проблемных задач, мультимедийные средства, лекции-дискуссии, составление глоссариев, круглый стол, анализ и решение проблемных ситуаций, презентации.</w:t>
      </w:r>
    </w:p>
    <w:p w14:paraId="72DD7B2C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Форма промежуточной аттестации</w:t>
      </w: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ab/>
      </w:r>
    </w:p>
    <w:p w14:paraId="35CB2B8A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Контрольная работа. Экзамен.</w:t>
      </w:r>
    </w:p>
    <w:p w14:paraId="4E521DFB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2"/>
          <w:sz w:val="28"/>
          <w:szCs w:val="28"/>
          <w:lang w:eastAsia="ar-SA"/>
        </w:rPr>
      </w:pPr>
    </w:p>
    <w:p w14:paraId="3F54FFA6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  <w:t>3. Экономика управления персоналом</w:t>
      </w:r>
    </w:p>
    <w:p w14:paraId="3AE05880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</w:p>
    <w:p w14:paraId="4BAFEE22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Цель – изучение экономических основ управления персоналом, обеспечивающих эффективную работу организации и овладение основами теоретических и практических знаний в области экономики управления персоналом.</w:t>
      </w:r>
    </w:p>
    <w:p w14:paraId="374F5AB4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Планируемые результаты обучения:</w:t>
      </w:r>
    </w:p>
    <w:p w14:paraId="7A5788BF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0B261408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ЗНАТЬ: </w:t>
      </w:r>
    </w:p>
    <w:p w14:paraId="4EDB2822" w14:textId="77777777" w:rsidR="00A8120A" w:rsidRPr="00A8120A" w:rsidRDefault="00A8120A" w:rsidP="00A8120A">
      <w:pPr>
        <w:widowControl w:val="0"/>
        <w:numPr>
          <w:ilvl w:val="0"/>
          <w:numId w:val="27"/>
        </w:numPr>
        <w:tabs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основные категории и показатели, связанные с заработной платой, с затратами на рабочую силу и доходами населения, принципами их организации;</w:t>
      </w:r>
    </w:p>
    <w:p w14:paraId="489F8727" w14:textId="77777777" w:rsidR="00A8120A" w:rsidRPr="00A8120A" w:rsidRDefault="00A8120A" w:rsidP="00A8120A">
      <w:pPr>
        <w:widowControl w:val="0"/>
        <w:numPr>
          <w:ilvl w:val="0"/>
          <w:numId w:val="27"/>
        </w:numPr>
        <w:tabs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способы расчетов заработной платы в условиях различных систем оплаты труда;</w:t>
      </w:r>
    </w:p>
    <w:p w14:paraId="2B10C51A" w14:textId="77777777" w:rsidR="00A8120A" w:rsidRPr="00A8120A" w:rsidRDefault="00A8120A" w:rsidP="00A8120A">
      <w:pPr>
        <w:widowControl w:val="0"/>
        <w:numPr>
          <w:ilvl w:val="0"/>
          <w:numId w:val="27"/>
        </w:numPr>
        <w:tabs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составные элементы премиальных систем и способы их разработки</w:t>
      </w:r>
    </w:p>
    <w:p w14:paraId="3D66396F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УМЕТЬ: </w:t>
      </w:r>
    </w:p>
    <w:p w14:paraId="15B619A3" w14:textId="77777777" w:rsidR="00A8120A" w:rsidRPr="00A8120A" w:rsidRDefault="00A8120A" w:rsidP="00A8120A">
      <w:pPr>
        <w:widowControl w:val="0"/>
        <w:numPr>
          <w:ilvl w:val="0"/>
          <w:numId w:val="28"/>
        </w:numPr>
        <w:tabs>
          <w:tab w:val="left" w:pos="1134"/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на практике рассчитывать показатели при работе с данными, характеризующими персонал, рабочее время, трудовую деятельность, ее результаты;</w:t>
      </w:r>
    </w:p>
    <w:p w14:paraId="0602528B" w14:textId="77777777" w:rsidR="00A8120A" w:rsidRPr="00A8120A" w:rsidRDefault="00A8120A" w:rsidP="00A8120A">
      <w:pPr>
        <w:widowControl w:val="0"/>
        <w:numPr>
          <w:ilvl w:val="0"/>
          <w:numId w:val="28"/>
        </w:numPr>
        <w:tabs>
          <w:tab w:val="left" w:pos="1134"/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осуществлять выбор форм и систем заработной платы, соответствующих конкретным производственно-хозяйственным условиям;</w:t>
      </w:r>
    </w:p>
    <w:p w14:paraId="2225472F" w14:textId="77777777" w:rsidR="00A8120A" w:rsidRPr="00A8120A" w:rsidRDefault="00A8120A" w:rsidP="00A8120A">
      <w:pPr>
        <w:widowControl w:val="0"/>
        <w:numPr>
          <w:ilvl w:val="0"/>
          <w:numId w:val="28"/>
        </w:numPr>
        <w:tabs>
          <w:tab w:val="left" w:pos="1134"/>
          <w:tab w:val="num" w:pos="1276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анализировать показатели, характеризующие материальные вознаграждения, структуру фонда оплаты труда</w:t>
      </w:r>
    </w:p>
    <w:p w14:paraId="0B28A1C1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ВЛАДЕТЬ НАВЫКАМИ:</w:t>
      </w:r>
    </w:p>
    <w:p w14:paraId="30D22E20" w14:textId="77777777" w:rsidR="00A8120A" w:rsidRPr="00A8120A" w:rsidRDefault="00A8120A" w:rsidP="00A8120A">
      <w:pPr>
        <w:widowControl w:val="0"/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2"/>
          <w:sz w:val="27"/>
          <w:szCs w:val="27"/>
          <w:lang w:eastAsia="hi-IN" w:bidi="hi-IN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hi-IN" w:bidi="hi-IN"/>
        </w:rPr>
        <w:t>современными технологиями разработки систем оплаты труда персонала, мотивирующими его на эффективную трудовую деятельность;</w:t>
      </w:r>
    </w:p>
    <w:p w14:paraId="0A404045" w14:textId="77777777" w:rsidR="00A8120A" w:rsidRPr="00A8120A" w:rsidRDefault="00A8120A" w:rsidP="00A8120A">
      <w:pPr>
        <w:widowControl w:val="0"/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2"/>
          <w:sz w:val="27"/>
          <w:szCs w:val="27"/>
          <w:lang w:eastAsia="hi-IN" w:bidi="hi-IN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hi-IN" w:bidi="hi-IN"/>
        </w:rPr>
        <w:t xml:space="preserve">методами планирования фонда оплаты труда и средней заработной </w:t>
      </w: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hi-IN" w:bidi="hi-IN"/>
        </w:rPr>
        <w:lastRenderedPageBreak/>
        <w:t>платы;</w:t>
      </w:r>
    </w:p>
    <w:p w14:paraId="5DEE44D9" w14:textId="77777777" w:rsidR="00A8120A" w:rsidRPr="00A8120A" w:rsidRDefault="00A8120A" w:rsidP="00A8120A">
      <w:pPr>
        <w:widowControl w:val="0"/>
        <w:numPr>
          <w:ilvl w:val="0"/>
          <w:numId w:val="2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kern w:val="2"/>
          <w:sz w:val="27"/>
          <w:szCs w:val="27"/>
          <w:lang w:eastAsia="hi-IN" w:bidi="hi-IN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hi-IN" w:bidi="hi-IN"/>
        </w:rPr>
        <w:t>навыками расчетов индивидуальной заработной платы при различных системах оплаты труда</w:t>
      </w:r>
    </w:p>
    <w:p w14:paraId="18D41200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Темы модуля:</w:t>
      </w:r>
    </w:p>
    <w:p w14:paraId="1AC34353" w14:textId="77777777" w:rsidR="00A8120A" w:rsidRPr="00A8120A" w:rsidRDefault="00A8120A" w:rsidP="00A8120A">
      <w:pPr>
        <w:widowControl w:val="0"/>
        <w:numPr>
          <w:ilvl w:val="0"/>
          <w:numId w:val="30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Теоретические основы и предмет экономики УП</w:t>
      </w:r>
    </w:p>
    <w:p w14:paraId="4FFA78E7" w14:textId="77777777" w:rsidR="00A8120A" w:rsidRPr="00A8120A" w:rsidRDefault="00A8120A" w:rsidP="00A8120A">
      <w:pPr>
        <w:widowControl w:val="0"/>
        <w:numPr>
          <w:ilvl w:val="0"/>
          <w:numId w:val="30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Производительность труда</w:t>
      </w:r>
    </w:p>
    <w:p w14:paraId="56FD2722" w14:textId="77777777" w:rsidR="00A8120A" w:rsidRPr="00A8120A" w:rsidRDefault="00A8120A" w:rsidP="00A8120A">
      <w:pPr>
        <w:widowControl w:val="0"/>
        <w:numPr>
          <w:ilvl w:val="0"/>
          <w:numId w:val="30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Трудовой потенциал и рынок труда</w:t>
      </w:r>
    </w:p>
    <w:p w14:paraId="48D32ECC" w14:textId="77777777" w:rsidR="00A8120A" w:rsidRPr="00A8120A" w:rsidRDefault="00A8120A" w:rsidP="00A8120A">
      <w:pPr>
        <w:widowControl w:val="0"/>
        <w:numPr>
          <w:ilvl w:val="0"/>
          <w:numId w:val="30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Режимы труда и отдыха</w:t>
      </w:r>
    </w:p>
    <w:p w14:paraId="68B73414" w14:textId="77777777" w:rsidR="00A8120A" w:rsidRPr="00A8120A" w:rsidRDefault="00A8120A" w:rsidP="00A8120A">
      <w:pPr>
        <w:widowControl w:val="0"/>
        <w:numPr>
          <w:ilvl w:val="0"/>
          <w:numId w:val="30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Основы организации труда</w:t>
      </w:r>
    </w:p>
    <w:p w14:paraId="5755D9A7" w14:textId="77777777" w:rsidR="00A8120A" w:rsidRPr="00A8120A" w:rsidRDefault="00A8120A" w:rsidP="00A8120A">
      <w:pPr>
        <w:widowControl w:val="0"/>
        <w:numPr>
          <w:ilvl w:val="0"/>
          <w:numId w:val="30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Формирование численности работников предприятия</w:t>
      </w:r>
    </w:p>
    <w:p w14:paraId="138BB536" w14:textId="77777777" w:rsidR="00A8120A" w:rsidRPr="00A8120A" w:rsidRDefault="00A8120A" w:rsidP="00A8120A">
      <w:pPr>
        <w:widowControl w:val="0"/>
        <w:numPr>
          <w:ilvl w:val="0"/>
          <w:numId w:val="30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Формы и системы оплаты труда</w:t>
      </w:r>
    </w:p>
    <w:p w14:paraId="71B38E6A" w14:textId="77777777" w:rsidR="00A8120A" w:rsidRPr="00A8120A" w:rsidRDefault="00A8120A" w:rsidP="00A8120A">
      <w:pPr>
        <w:widowControl w:val="0"/>
        <w:numPr>
          <w:ilvl w:val="0"/>
          <w:numId w:val="30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iCs/>
          <w:kern w:val="2"/>
          <w:sz w:val="28"/>
          <w:szCs w:val="28"/>
          <w:lang w:eastAsia="ar-SA"/>
        </w:rPr>
        <w:t>Формирование средств предприятия на оплату труда</w:t>
      </w:r>
    </w:p>
    <w:p w14:paraId="106B6262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Виды учебной работы:</w:t>
      </w:r>
    </w:p>
    <w:p w14:paraId="02AA1668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iCs/>
          <w:kern w:val="2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522A4E39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Форма промежуточной аттестации:</w:t>
      </w:r>
    </w:p>
    <w:p w14:paraId="3C07D4A0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Контрольная работа. Экзамен.</w:t>
      </w:r>
    </w:p>
    <w:p w14:paraId="1374C888" w14:textId="77777777" w:rsidR="00A8120A" w:rsidRPr="00A8120A" w:rsidRDefault="00A8120A" w:rsidP="00A8120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kern w:val="2"/>
          <w:sz w:val="28"/>
          <w:szCs w:val="28"/>
          <w:highlight w:val="yellow"/>
          <w:lang w:eastAsia="ar-SA"/>
        </w:rPr>
      </w:pPr>
    </w:p>
    <w:p w14:paraId="023DCB0C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  <w:t>4. Основы управленческого консультирования</w:t>
      </w:r>
    </w:p>
    <w:p w14:paraId="17A34355" w14:textId="77777777" w:rsidR="00A8120A" w:rsidRPr="00A8120A" w:rsidRDefault="00A8120A" w:rsidP="00A8120A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</w:p>
    <w:p w14:paraId="6D5AE1A8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Цель – формирование у слушателей системного представления о  предмете  управленческого консультирования, ключевых понятиях и их структуре.</w:t>
      </w:r>
    </w:p>
    <w:p w14:paraId="528FC957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Планируемые результаты обучения:</w:t>
      </w:r>
    </w:p>
    <w:p w14:paraId="712BEA3D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3CC62BFC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ЗНАТЬ: </w:t>
      </w:r>
    </w:p>
    <w:p w14:paraId="199225E9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стратегии управления персоналом, документационное сопровождения, способы оценки организационных и социальных последствийния персоналом, документационное сопровождения, способы оценки организационных и социальных последствий</w:t>
      </w:r>
    </w:p>
    <w:p w14:paraId="16C51A70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УМЕТЬ: </w:t>
      </w:r>
    </w:p>
    <w:p w14:paraId="2293F668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 разрабатывать и осуществлять мероприятия, направленные на реализацию стратегии управления персоналом</w:t>
      </w:r>
    </w:p>
    <w:p w14:paraId="2160C4B5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ВЛАДЕТЬ НАВЫКАМИ:</w:t>
      </w:r>
    </w:p>
    <w:p w14:paraId="18670DD3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 оценивания организационных и социальных последствий реализации стратегии управления персоналом</w:t>
      </w:r>
    </w:p>
    <w:p w14:paraId="448A28BA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Темы модуля:</w:t>
      </w:r>
    </w:p>
    <w:p w14:paraId="03492F95" w14:textId="77777777" w:rsidR="00A8120A" w:rsidRPr="00A8120A" w:rsidRDefault="00A8120A" w:rsidP="00A8120A">
      <w:pPr>
        <w:widowControl w:val="0"/>
        <w:numPr>
          <w:ilvl w:val="1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i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iCs/>
          <w:kern w:val="2"/>
          <w:sz w:val="28"/>
          <w:szCs w:val="28"/>
          <w:lang w:eastAsia="ar-SA"/>
        </w:rPr>
        <w:t>Типология и организация консультирования</w:t>
      </w:r>
      <w:r w:rsidRPr="00A8120A">
        <w:rPr>
          <w:rFonts w:ascii="Times New Roman" w:eastAsia="Times New Roman" w:hAnsi="Times New Roman"/>
          <w:i/>
          <w:iCs/>
          <w:kern w:val="2"/>
          <w:sz w:val="28"/>
          <w:szCs w:val="28"/>
          <w:lang w:eastAsia="ar-SA"/>
        </w:rPr>
        <w:t xml:space="preserve"> </w:t>
      </w:r>
    </w:p>
    <w:p w14:paraId="29B30999" w14:textId="77777777" w:rsidR="00A8120A" w:rsidRPr="00A8120A" w:rsidRDefault="00A8120A" w:rsidP="00A8120A">
      <w:pPr>
        <w:widowControl w:val="0"/>
        <w:numPr>
          <w:ilvl w:val="1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Организация управленческого консультирования</w:t>
      </w:r>
    </w:p>
    <w:p w14:paraId="5483FB57" w14:textId="77777777" w:rsidR="00A8120A" w:rsidRPr="00A8120A" w:rsidRDefault="00A8120A" w:rsidP="00A8120A">
      <w:pPr>
        <w:widowControl w:val="0"/>
        <w:numPr>
          <w:ilvl w:val="1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Организационная диагностика в управленческом консультировании</w:t>
      </w:r>
    </w:p>
    <w:p w14:paraId="664E1165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Виды учебной работы:</w:t>
      </w:r>
    </w:p>
    <w:p w14:paraId="5BFE32E5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iCs/>
          <w:kern w:val="2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41F367EA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Форма промежуточной аттестации:</w:t>
      </w:r>
    </w:p>
    <w:p w14:paraId="31E644FD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Курсовая работа. Экзамен.</w:t>
      </w:r>
    </w:p>
    <w:p w14:paraId="69F1749A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highlight w:val="yellow"/>
          <w:lang w:eastAsia="ar-SA"/>
        </w:rPr>
      </w:pPr>
    </w:p>
    <w:p w14:paraId="6F1317DA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  <w:t>5. Маркетинг персонала и рынок труда</w:t>
      </w:r>
    </w:p>
    <w:p w14:paraId="4A86F337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</w:p>
    <w:p w14:paraId="362D69E9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Цель – подготовка специалиста по персоналу, ориентирующегося в ситуации на рынке труда и умеющего использовать технологию маркетинга персонала в условиях конкретных организаций</w:t>
      </w:r>
    </w:p>
    <w:p w14:paraId="0744DCD3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Планируемые результаты обучения:</w:t>
      </w:r>
    </w:p>
    <w:p w14:paraId="77D84192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3E5883B6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ЗНАТЬ: </w:t>
      </w:r>
    </w:p>
    <w:p w14:paraId="64C1B8C1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 направления и основные этапы маркетинговой деятельности в области персонала;</w:t>
      </w:r>
    </w:p>
    <w:p w14:paraId="76D9A392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 стратегии покрытия потребности в персонале;</w:t>
      </w:r>
    </w:p>
    <w:p w14:paraId="1665019E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 методики оценки эффективности маркетинга персонала и состояние рынка труда</w:t>
      </w:r>
    </w:p>
    <w:p w14:paraId="3BFBBB54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УМЕТЬ: </w:t>
      </w:r>
    </w:p>
    <w:p w14:paraId="434E5072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 разрабатывать план маркетинга персонала и стратегии привлечения персонала;</w:t>
      </w:r>
    </w:p>
    <w:p w14:paraId="2E70F178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 рассчитывать затраты на приобретение и дальнейшее использование персонала;</w:t>
      </w:r>
    </w:p>
    <w:p w14:paraId="3DEC4A15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 оценивать положение организации на рынке труда, разрабатывать систему мероприятий по улучшению имиджа организации как работодателя</w:t>
      </w:r>
    </w:p>
    <w:p w14:paraId="2CE2D807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ВЛАДЕТЬ НАВЫКАМИ:</w:t>
      </w:r>
    </w:p>
    <w:p w14:paraId="15865A90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 навыками разработки системы маркетинга персонала, включающей в себя формулировку целей, задач, определения еѐ места в организационной</w:t>
      </w:r>
    </w:p>
    <w:p w14:paraId="5E4D0DDE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структуре и кадровой политике;</w:t>
      </w:r>
    </w:p>
    <w:p w14:paraId="4D19E965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– навыками сбора маркетинговой информации и анализом рынка труда;</w:t>
      </w:r>
    </w:p>
    <w:p w14:paraId="761BA92C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– технологиями повышения эффективности маркетинга персонала на предприятии </w:t>
      </w:r>
    </w:p>
    <w:p w14:paraId="1E35E2E4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Темы модуля:</w:t>
      </w:r>
    </w:p>
    <w:p w14:paraId="144DF981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iCs/>
          <w:color w:val="000000"/>
          <w:kern w:val="2"/>
          <w:sz w:val="28"/>
          <w:szCs w:val="28"/>
          <w:lang w:eastAsia="ar-SA"/>
        </w:rPr>
        <w:t xml:space="preserve">1. Управление персоналом и рынок труда </w:t>
      </w:r>
    </w:p>
    <w:p w14:paraId="0E6997F1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iCs/>
          <w:color w:val="000000"/>
          <w:kern w:val="2"/>
          <w:sz w:val="28"/>
          <w:szCs w:val="28"/>
          <w:lang w:eastAsia="ar-SA"/>
        </w:rPr>
        <w:t>2. Маркетинговые технологии в управлении персоналом</w:t>
      </w:r>
    </w:p>
    <w:p w14:paraId="03F6B65F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iCs/>
          <w:color w:val="000000"/>
          <w:kern w:val="2"/>
          <w:sz w:val="28"/>
          <w:szCs w:val="28"/>
          <w:lang w:eastAsia="ar-SA"/>
        </w:rPr>
        <w:t>3. Управление адаптацией персонала</w:t>
      </w:r>
    </w:p>
    <w:p w14:paraId="2ABF085F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Виды учебной работы:</w:t>
      </w:r>
    </w:p>
    <w:p w14:paraId="7DB0DE47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iCs/>
          <w:kern w:val="2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054C4BB9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Используемые образовательные технологии</w:t>
      </w: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ab/>
      </w:r>
    </w:p>
    <w:p w14:paraId="5B01AA7C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Тестирование, решение проблемных задач, дискуссии, ролевые игры, работа с видео- и аудиоресурсами, мультимедийные средства, решение проблемных задач, круглый стол, анализ и решение проблемных ситуаций, презентации.</w:t>
      </w:r>
    </w:p>
    <w:p w14:paraId="69F62C50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Форма промежуточной аттестации</w:t>
      </w:r>
    </w:p>
    <w:p w14:paraId="240EEE07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Контрольная работа. Зачет.</w:t>
      </w:r>
    </w:p>
    <w:p w14:paraId="6BCE4AC6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</w:p>
    <w:p w14:paraId="64176BAA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  <w:t>6. Управление проектами в HR-деятельности</w:t>
      </w:r>
    </w:p>
    <w:p w14:paraId="718A3B96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</w:p>
    <w:p w14:paraId="5F1CD9BC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bookmarkStart w:id="0" w:name="_Hlk520171613"/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Цель – сформировать у обучающихся современное, систематизированное и целостное представление о методологии, методике и </w:t>
      </w: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lastRenderedPageBreak/>
        <w:t>технологии управления HR-проектами как системе разработки и реализации социально-экономической политики фирм.</w:t>
      </w:r>
    </w:p>
    <w:p w14:paraId="70D9DF08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Планируемые результаты обучения:</w:t>
      </w:r>
    </w:p>
    <w:p w14:paraId="714E18A9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5C14F4D1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ЗНАТЬ: </w:t>
      </w:r>
    </w:p>
    <w:p w14:paraId="2B00E5A5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‒ сущность и цели управления HR-проектами, современные основы проектного управления; методические подходы и технологии их реализации;</w:t>
      </w:r>
    </w:p>
    <w:p w14:paraId="5C76BE1C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‒ последовательность действий при планировании организационных изменений;</w:t>
      </w:r>
    </w:p>
    <w:p w14:paraId="526829D6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‒ организационный инструментарий управления HR-проекта. </w:t>
      </w:r>
    </w:p>
    <w:p w14:paraId="0119E5A4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УМЕТЬ: </w:t>
      </w:r>
    </w:p>
    <w:p w14:paraId="598B7175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– </w:t>
      </w: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 xml:space="preserve">обосновывать управленческие решения в области управления HR-проектами; </w:t>
      </w:r>
    </w:p>
    <w:p w14:paraId="558C8E23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 xml:space="preserve">‒ сравнивать и анализировать альтернативные варианты планов и управленческих решений по распределению функций управления; </w:t>
      </w:r>
    </w:p>
    <w:p w14:paraId="0C35CAF5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‒ анализировать целесообразность выполняемых функций по управлению HR-проектами</w:t>
      </w: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.</w:t>
      </w:r>
    </w:p>
    <w:p w14:paraId="06B7BE3F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ВЛАДЕТЬ НАВЫКАМИ:</w:t>
      </w:r>
    </w:p>
    <w:p w14:paraId="520A34ED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– </w:t>
      </w: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 xml:space="preserve">навыками планирования и организации выполнения работ по HR-проекту; </w:t>
      </w:r>
    </w:p>
    <w:p w14:paraId="6C9D5138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 xml:space="preserve">‒ методами управления проектными командами и мониторинга выполнения HR-проекта; </w:t>
      </w:r>
    </w:p>
    <w:p w14:paraId="6A41CB7A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‒ методами контроля и оценки эффективности принятых к реализации HR-проектов</w:t>
      </w: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.</w:t>
      </w:r>
    </w:p>
    <w:p w14:paraId="7927E427" w14:textId="77777777" w:rsidR="00A8120A" w:rsidRPr="00A8120A" w:rsidRDefault="00A8120A" w:rsidP="00A8120A">
      <w:pPr>
        <w:tabs>
          <w:tab w:val="left" w:pos="709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Темы модуля:</w:t>
      </w:r>
    </w:p>
    <w:p w14:paraId="0A68AE66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1 Основы управления проектами</w:t>
      </w:r>
    </w:p>
    <w:p w14:paraId="6CF726D7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2 Инициация проекта </w:t>
      </w:r>
    </w:p>
    <w:p w14:paraId="6099F140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3 Планирование проекта в HR-деятельности</w:t>
      </w:r>
    </w:p>
    <w:p w14:paraId="0CC91ADD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</w:t>
      </w: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Виды учебной работы:</w:t>
      </w:r>
    </w:p>
    <w:p w14:paraId="1A18585E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Лекции, практические занятия, самостоятельная работа. </w:t>
      </w:r>
    </w:p>
    <w:p w14:paraId="3302DDF3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Используемые образовательные технологии</w:t>
      </w: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ab/>
      </w:r>
    </w:p>
    <w:p w14:paraId="100977EA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круглый стол, анализ и решение проблемных ситуаций, презентации.</w:t>
      </w:r>
    </w:p>
    <w:p w14:paraId="564A0E2B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Форма промежуточной аттестации</w:t>
      </w: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ab/>
      </w:r>
    </w:p>
    <w:p w14:paraId="720E705E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Зачет. Контрольная работа. </w:t>
      </w:r>
    </w:p>
    <w:bookmarkEnd w:id="0"/>
    <w:p w14:paraId="2EF9C3CE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</w:p>
    <w:p w14:paraId="3ED980D7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  <w:t>7. Эмоциональный интеллект в управлении персоналом</w:t>
      </w:r>
    </w:p>
    <w:p w14:paraId="39308B20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bookmarkStart w:id="1" w:name="_Hlk520170476"/>
    </w:p>
    <w:p w14:paraId="16562E5C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Цель</w:t>
      </w:r>
      <w:bookmarkEnd w:id="1"/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 – формирование у обучающихся теоретических и практических знаний, навыков и умений в области применения технологий эмоционального интеллекта в управленческой деятельности.</w:t>
      </w:r>
    </w:p>
    <w:p w14:paraId="033D29D6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bookmarkStart w:id="2" w:name="_Hlk520170696"/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Планируемые результаты обучения:</w:t>
      </w:r>
    </w:p>
    <w:p w14:paraId="5C7AA2E0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67C744B1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ЗНАТЬ: </w:t>
      </w:r>
    </w:p>
    <w:p w14:paraId="62A3188F" w14:textId="77777777" w:rsidR="00A8120A" w:rsidRPr="00A8120A" w:rsidRDefault="00A8120A" w:rsidP="00A8120A">
      <w:pPr>
        <w:widowControl w:val="0"/>
        <w:numPr>
          <w:ilvl w:val="0"/>
          <w:numId w:val="32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lastRenderedPageBreak/>
        <w:t>структуру и сущность понятия «эмоциональный интеллект», понятия "эмпатия", "толерантность", основные положения теории эмоций.</w:t>
      </w:r>
    </w:p>
    <w:p w14:paraId="25F2131F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УМЕТЬ: </w:t>
      </w:r>
    </w:p>
    <w:p w14:paraId="52D458B0" w14:textId="77777777" w:rsidR="00A8120A" w:rsidRPr="00A8120A" w:rsidRDefault="00A8120A" w:rsidP="00A8120A">
      <w:pPr>
        <w:widowControl w:val="0"/>
        <w:numPr>
          <w:ilvl w:val="0"/>
          <w:numId w:val="33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выражать свои собственные эмоции и понимать эмоции и эмоциональные состояния других людей.</w:t>
      </w:r>
    </w:p>
    <w:p w14:paraId="375B3C44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ВЛАДЕТЬ НАВЫКАМИ:</w:t>
      </w:r>
    </w:p>
    <w:p w14:paraId="4223DEDC" w14:textId="77777777" w:rsidR="00A8120A" w:rsidRPr="00A8120A" w:rsidRDefault="00A8120A" w:rsidP="00A8120A">
      <w:pPr>
        <w:widowControl w:val="0"/>
        <w:numPr>
          <w:ilvl w:val="0"/>
          <w:numId w:val="34"/>
        </w:numPr>
        <w:tabs>
          <w:tab w:val="left" w:pos="1134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применять на практике знания по эмоциональному интеллекту, выстраивать на этой основе взаимодействие с сотрудниками.</w:t>
      </w:r>
    </w:p>
    <w:p w14:paraId="752975CF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Темы модуля:</w:t>
      </w:r>
    </w:p>
    <w:bookmarkEnd w:id="2"/>
    <w:p w14:paraId="529988E0" w14:textId="77777777" w:rsidR="00A8120A" w:rsidRPr="00A8120A" w:rsidRDefault="00A8120A" w:rsidP="00A8120A">
      <w:pPr>
        <w:widowControl w:val="0"/>
        <w:numPr>
          <w:ilvl w:val="0"/>
          <w:numId w:val="3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Сущность и структура понятия "эмоциональный интеллект".</w:t>
      </w:r>
    </w:p>
    <w:p w14:paraId="6724CAD2" w14:textId="77777777" w:rsidR="00A8120A" w:rsidRPr="00A8120A" w:rsidRDefault="00A8120A" w:rsidP="00A8120A">
      <w:pPr>
        <w:widowControl w:val="0"/>
        <w:numPr>
          <w:ilvl w:val="0"/>
          <w:numId w:val="3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Эмоциональный, социальный интеллекты. Теоретические подходы к рассмотрению.</w:t>
      </w:r>
    </w:p>
    <w:p w14:paraId="0985C524" w14:textId="77777777" w:rsidR="00A8120A" w:rsidRPr="00A8120A" w:rsidRDefault="00A8120A" w:rsidP="00A8120A">
      <w:pPr>
        <w:widowControl w:val="0"/>
        <w:numPr>
          <w:ilvl w:val="0"/>
          <w:numId w:val="3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Значение развития эмоционального интеллекта в жизни человека.</w:t>
      </w:r>
    </w:p>
    <w:p w14:paraId="6BE8AA4D" w14:textId="77777777" w:rsidR="00A8120A" w:rsidRPr="00A8120A" w:rsidRDefault="00A8120A" w:rsidP="00A8120A">
      <w:pPr>
        <w:widowControl w:val="0"/>
        <w:numPr>
          <w:ilvl w:val="0"/>
          <w:numId w:val="35"/>
        </w:num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Методы и приемы работы с персоналом. </w:t>
      </w:r>
    </w:p>
    <w:p w14:paraId="57DA3CF7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Виды учебной работы:</w:t>
      </w:r>
    </w:p>
    <w:p w14:paraId="6A61A645" w14:textId="77777777" w:rsidR="00A8120A" w:rsidRPr="00A8120A" w:rsidRDefault="00A8120A" w:rsidP="00A8120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Лекции, практические занятия, самостоятельная работа.</w:t>
      </w:r>
    </w:p>
    <w:p w14:paraId="3F349D67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Используемые образовательные технологии</w:t>
      </w: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ab/>
      </w:r>
    </w:p>
    <w:p w14:paraId="60874751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круглый стол, анализ и решение проблемных ситуаций, презентации.</w:t>
      </w:r>
    </w:p>
    <w:p w14:paraId="40C7D288" w14:textId="77777777" w:rsidR="00A8120A" w:rsidRPr="00A8120A" w:rsidRDefault="00A8120A" w:rsidP="00A8120A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Форма промежуточной аттестации:</w:t>
      </w:r>
    </w:p>
    <w:p w14:paraId="4CE478A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Зачет. Контрольная работа. </w:t>
      </w:r>
    </w:p>
    <w:p w14:paraId="73F5A94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14:paraId="326C30B5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  <w:bookmarkStart w:id="3" w:name="_Hlk520171684"/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  <w:t>8. Менеджмент профессиональных траекторий</w:t>
      </w:r>
    </w:p>
    <w:p w14:paraId="7B956BD6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</w:pPr>
    </w:p>
    <w:p w14:paraId="2E56FA03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>Цель</w:t>
      </w:r>
      <w:bookmarkEnd w:id="3"/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ar-SA"/>
        </w:rPr>
        <w:t xml:space="preserve"> - овладение обучающимися комплексным подходом к построению профессиональной траектории работника, управлению карьерой с учетом личностных качеств работника и социально-экономических условий организации.</w:t>
      </w:r>
    </w:p>
    <w:p w14:paraId="59C215F0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Планируемые результаты обучения:</w:t>
      </w:r>
    </w:p>
    <w:p w14:paraId="05D071A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 результате освоения дисциплины (модуля) обучающийся должен:</w:t>
      </w:r>
    </w:p>
    <w:p w14:paraId="28A4E8DD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ЗНАТЬ: </w:t>
      </w:r>
    </w:p>
    <w:p w14:paraId="59862DEA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понятие и сущность профессиональной траектории;</w:t>
      </w:r>
    </w:p>
    <w:p w14:paraId="0B9C5CBA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методы определения профессиональной траектории и механизмы её управления;</w:t>
      </w:r>
    </w:p>
    <w:p w14:paraId="089E0292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различные варианты управления карьерой и служебно-профессионального продвижения персонала.</w:t>
      </w:r>
    </w:p>
    <w:p w14:paraId="30D55AF4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УМЕТЬ:</w:t>
      </w:r>
    </w:p>
    <w:p w14:paraId="040F1A29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применять на практике методы определения профессиональной траектории, управления карьерой и служебно-профессионального продвижения персонала, методы организации работы с кадровым резервом</w:t>
      </w:r>
    </w:p>
    <w:p w14:paraId="526B505D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ВЛАДЕТЬ:</w:t>
      </w:r>
    </w:p>
    <w:p w14:paraId="79F6E5D6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- разработки профессиональной траектории, формирования кадрового резерва и управления карьерой на основе профессиональной траектории.</w:t>
      </w:r>
    </w:p>
    <w:p w14:paraId="0FDC2BB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bookmarkStart w:id="4" w:name="_Hlk520171969"/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Темы модуля:</w:t>
      </w:r>
    </w:p>
    <w:bookmarkEnd w:id="4"/>
    <w:p w14:paraId="0C85F7C1" w14:textId="77777777" w:rsidR="00A8120A" w:rsidRPr="00A8120A" w:rsidRDefault="00A8120A" w:rsidP="00A8120A">
      <w:pPr>
        <w:widowControl w:val="0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lastRenderedPageBreak/>
        <w:t xml:space="preserve">Понятие профессиональной траектории в современном менеджменте персонала. </w:t>
      </w:r>
    </w:p>
    <w:p w14:paraId="0A7E6CA6" w14:textId="77777777" w:rsidR="00A8120A" w:rsidRPr="00A8120A" w:rsidRDefault="00A8120A" w:rsidP="00A8120A">
      <w:pPr>
        <w:widowControl w:val="0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Профессиональный потенциал современного работника. </w:t>
      </w:r>
    </w:p>
    <w:p w14:paraId="2F1AE55C" w14:textId="77777777" w:rsidR="00A8120A" w:rsidRPr="00A8120A" w:rsidRDefault="00A8120A" w:rsidP="00A8120A">
      <w:pPr>
        <w:widowControl w:val="0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Проблемы построения профессиональной перспективы. </w:t>
      </w:r>
    </w:p>
    <w:p w14:paraId="35DDD815" w14:textId="77777777" w:rsidR="00A8120A" w:rsidRPr="00A8120A" w:rsidRDefault="00A8120A" w:rsidP="00A8120A">
      <w:pPr>
        <w:widowControl w:val="0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Управление планированием профессиональной траектории.</w:t>
      </w:r>
    </w:p>
    <w:p w14:paraId="1AB7796B" w14:textId="77777777" w:rsidR="00A8120A" w:rsidRPr="00A8120A" w:rsidRDefault="00A8120A" w:rsidP="00A8120A">
      <w:pPr>
        <w:widowControl w:val="0"/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Управление реализацией профессиональной траектории.</w:t>
      </w:r>
    </w:p>
    <w:p w14:paraId="0BB9C4E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bookmarkStart w:id="5" w:name="_Hlk520172320"/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Виды учебной работы:</w:t>
      </w:r>
    </w:p>
    <w:p w14:paraId="70C3B33F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Лекции, практические занятия, самостоятельная работа. </w:t>
      </w:r>
    </w:p>
    <w:p w14:paraId="1EC0763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Используемые образовательные технологии</w:t>
      </w: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ab/>
      </w:r>
    </w:p>
    <w:p w14:paraId="5883FF69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круглый стол, анализ и решение проблемных ситуаций, презентации.</w:t>
      </w:r>
    </w:p>
    <w:p w14:paraId="5AEA3A6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>Форма промежуточной аттестации</w:t>
      </w:r>
      <w:r w:rsidRPr="00A8120A">
        <w:rPr>
          <w:rFonts w:ascii="Times New Roman" w:eastAsia="Times New Roman" w:hAnsi="Times New Roman"/>
          <w:b/>
          <w:i/>
          <w:kern w:val="2"/>
          <w:sz w:val="28"/>
          <w:szCs w:val="28"/>
          <w:lang w:eastAsia="ar-SA"/>
        </w:rPr>
        <w:tab/>
      </w:r>
    </w:p>
    <w:p w14:paraId="66CF8AC2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  <w:r w:rsidRPr="00A8120A">
        <w:rPr>
          <w:rFonts w:ascii="Times New Roman" w:eastAsia="Times New Roman" w:hAnsi="Times New Roman"/>
          <w:kern w:val="2"/>
          <w:sz w:val="28"/>
          <w:szCs w:val="28"/>
          <w:lang w:eastAsia="ar-SA"/>
        </w:rPr>
        <w:t xml:space="preserve">Экзамен. Курсовая работа. </w:t>
      </w:r>
    </w:p>
    <w:bookmarkEnd w:id="5"/>
    <w:p w14:paraId="430B32A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8"/>
          <w:szCs w:val="28"/>
          <w:highlight w:val="yellow"/>
          <w:lang w:eastAsia="ar-SA"/>
        </w:rPr>
      </w:pPr>
    </w:p>
    <w:p w14:paraId="1FA32C60" w14:textId="77777777" w:rsidR="00A8120A" w:rsidRPr="00A8120A" w:rsidRDefault="00A8120A" w:rsidP="00A812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ar-SA"/>
        </w:rPr>
        <w:t>9</w:t>
      </w: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. Управление деловой карьерой и подготовкой кадрового резерва</w:t>
      </w:r>
    </w:p>
    <w:p w14:paraId="51EA3471" w14:textId="77777777" w:rsidR="00A8120A" w:rsidRPr="00A8120A" w:rsidRDefault="00A8120A" w:rsidP="00A8120A">
      <w:pPr>
        <w:spacing w:after="0" w:line="240" w:lineRule="auto"/>
        <w:ind w:left="106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</w:p>
    <w:p w14:paraId="20EABD87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Цель - формирования у обучающихся системы компетенций в области организации профессионального продвижения персонала предприятия.</w:t>
      </w:r>
    </w:p>
    <w:p w14:paraId="68759BCA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hi-IN" w:bidi="hi-IN"/>
        </w:rPr>
        <w:t>Планируемые результаты обучения:</w:t>
      </w:r>
    </w:p>
    <w:p w14:paraId="02E6739F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</w:p>
    <w:p w14:paraId="5DEE4911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В результате освоения дисциплины (модуля) обучающийся должен:</w:t>
      </w:r>
    </w:p>
    <w:p w14:paraId="1975F4C3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ЗНАТЬ: </w:t>
      </w:r>
    </w:p>
    <w:p w14:paraId="5D3B9050" w14:textId="77777777" w:rsidR="00A8120A" w:rsidRPr="00A8120A" w:rsidRDefault="00A8120A" w:rsidP="00A8120A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теоретические и практические подходы к определению источников и механизмов обеспечения конкурентного преимущества организации; содержание и взаимосвязь основных элементов процесса стратегического управления;</w:t>
      </w:r>
    </w:p>
    <w:p w14:paraId="511C4519" w14:textId="77777777" w:rsidR="00A8120A" w:rsidRPr="00A8120A" w:rsidRDefault="00A8120A" w:rsidP="00A8120A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принципы целеполагания, виды и методы организационного планирования; типы организационных структур, их основные параметры и принципы их проектирования; виды управленческих решений и методы их принятия; </w:t>
      </w:r>
    </w:p>
    <w:p w14:paraId="4493A979" w14:textId="77777777" w:rsidR="00A8120A" w:rsidRPr="00A8120A" w:rsidRDefault="00A8120A" w:rsidP="00A8120A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бизнес-процессы в сфере управления персоналом и роль в них линейных менеджеров и специалистов по управлению персоналом.</w:t>
      </w:r>
    </w:p>
    <w:p w14:paraId="6FD9552E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УМЕТЬ: </w:t>
      </w:r>
    </w:p>
    <w:p w14:paraId="7FA5B7D3" w14:textId="77777777" w:rsidR="00A8120A" w:rsidRPr="00A8120A" w:rsidRDefault="00A8120A" w:rsidP="00A8120A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анализировать внешнюю и внутреннюю среду организации, выявлять ее ключевые элементы и оценивать их влияние на организацию и ее персонал; принимать участие в разработке корпоративных, конкурентных и функциональных стратегий развития организации в части управления персоналом; </w:t>
      </w:r>
    </w:p>
    <w:p w14:paraId="138A0C12" w14:textId="77777777" w:rsidR="00A8120A" w:rsidRPr="00A8120A" w:rsidRDefault="00A8120A" w:rsidP="00A8120A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анализировать состояние и тенденции развития рынка труда с точки зрения обеспечения потребности организации в персонале;</w:t>
      </w:r>
    </w:p>
    <w:p w14:paraId="31FDD01A" w14:textId="77777777" w:rsidR="00A8120A" w:rsidRPr="00A8120A" w:rsidRDefault="00A8120A" w:rsidP="00A8120A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разрабатывать и реализовывать программы профессионального развития персонала и оценивать их эффективность; </w:t>
      </w:r>
    </w:p>
    <w:p w14:paraId="71254CCF" w14:textId="77777777" w:rsidR="00A8120A" w:rsidRPr="00A8120A" w:rsidRDefault="00A8120A" w:rsidP="00A8120A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разрабатывать и реализовывать мероприятия по совершенствованию </w:t>
      </w: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lastRenderedPageBreak/>
        <w:t xml:space="preserve">мотивации и стимулирования персонала организации; </w:t>
      </w:r>
    </w:p>
    <w:p w14:paraId="3F009976" w14:textId="77777777" w:rsidR="00A8120A" w:rsidRPr="00A8120A" w:rsidRDefault="00A8120A" w:rsidP="00A8120A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разрабатывать мероприятия по оптимизации режимов труда и отдыха с учетом требований психофизиологии, эргономики и эстетики труда для различных категорий персонала.</w:t>
      </w:r>
    </w:p>
    <w:p w14:paraId="150C0BE0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ВЛАДЕТЬ НАВЫКАМИ:</w:t>
      </w:r>
    </w:p>
    <w:p w14:paraId="0A305935" w14:textId="77777777" w:rsidR="00A8120A" w:rsidRPr="00A8120A" w:rsidRDefault="00A8120A" w:rsidP="00A8120A">
      <w:pPr>
        <w:widowControl w:val="0"/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методами планирования численности и профессионального состава персонала в соответствии со стратегическими планами организации; </w:t>
      </w:r>
    </w:p>
    <w:p w14:paraId="7BDB0F02" w14:textId="77777777" w:rsidR="00A8120A" w:rsidRPr="00A8120A" w:rsidRDefault="00A8120A" w:rsidP="00A8120A">
      <w:pPr>
        <w:widowControl w:val="0"/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современными технологиями управления персоналом организации (найма, отбора, приема и расстановки персонала социализации, профориентации и трудовой адаптации персонала;</w:t>
      </w:r>
    </w:p>
    <w:p w14:paraId="1DDBA7E1" w14:textId="77777777" w:rsidR="00A8120A" w:rsidRPr="00A8120A" w:rsidRDefault="00A8120A" w:rsidP="00A8120A">
      <w:pPr>
        <w:widowControl w:val="0"/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организации труда персонала, высвобождения персонала); современными технологиями управлением поведением персонала (управления мотивацией и стимулированием трудовой деятельности; </w:t>
      </w:r>
    </w:p>
    <w:p w14:paraId="0EC428CD" w14:textId="77777777" w:rsidR="00A8120A" w:rsidRPr="00A8120A" w:rsidRDefault="00A8120A" w:rsidP="00A8120A">
      <w:pPr>
        <w:widowControl w:val="0"/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формирования и поддержания морально-психологического климата в организации; управления повышением этического уровня деловых отношений и эффективности делового общения управления организационной культурой; управления конфликтами и стрессами; управления безопасностью организации и ее персонала; управления дисциплинарными отношениями); </w:t>
      </w:r>
    </w:p>
    <w:p w14:paraId="165DED95" w14:textId="77777777" w:rsidR="00A8120A" w:rsidRPr="00A8120A" w:rsidRDefault="00A8120A" w:rsidP="00A8120A">
      <w:pPr>
        <w:widowControl w:val="0"/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методами оценки экономической и социальной эффективности проектов совершенствования системы и технологии управления персоналом.</w:t>
      </w:r>
    </w:p>
    <w:p w14:paraId="2C702DF2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hi-IN" w:bidi="hi-IN"/>
        </w:rPr>
        <w:t>Темы модуля:</w:t>
      </w:r>
    </w:p>
    <w:p w14:paraId="669F54F5" w14:textId="77777777" w:rsidR="00A8120A" w:rsidRPr="00A8120A" w:rsidRDefault="00A8120A" w:rsidP="00A8120A">
      <w:pPr>
        <w:widowControl w:val="0"/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Понятие деловой карьеры. Типы деловой карьеры. Виды карьерного процесса. Этапы карьеры </w:t>
      </w:r>
    </w:p>
    <w:p w14:paraId="098B361D" w14:textId="77777777" w:rsidR="00A8120A" w:rsidRPr="00A8120A" w:rsidRDefault="00A8120A" w:rsidP="00A8120A">
      <w:pPr>
        <w:widowControl w:val="0"/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Планирование карьеры</w:t>
      </w:r>
    </w:p>
    <w:p w14:paraId="3CA7BAB8" w14:textId="77777777" w:rsidR="00A8120A" w:rsidRPr="00A8120A" w:rsidRDefault="00A8120A" w:rsidP="00A8120A">
      <w:pPr>
        <w:widowControl w:val="0"/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Развитие карьеры</w:t>
      </w:r>
    </w:p>
    <w:p w14:paraId="09B309ED" w14:textId="77777777" w:rsidR="00A8120A" w:rsidRPr="00A8120A" w:rsidRDefault="00A8120A" w:rsidP="00A8120A">
      <w:pPr>
        <w:widowControl w:val="0"/>
        <w:numPr>
          <w:ilvl w:val="0"/>
          <w:numId w:val="4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Резерв кадров как составляющая стратегии развития организации.</w:t>
      </w:r>
    </w:p>
    <w:p w14:paraId="34907DD9" w14:textId="77777777" w:rsidR="00A8120A" w:rsidRPr="00A8120A" w:rsidRDefault="00A8120A" w:rsidP="00A8120A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</w:p>
    <w:p w14:paraId="2638C2E1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Виды учебной работы</w:t>
      </w: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:</w:t>
      </w:r>
    </w:p>
    <w:p w14:paraId="6A98EB6E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Лекции, практические занятия, самостоятельная работа. </w:t>
      </w:r>
    </w:p>
    <w:p w14:paraId="078CD5EC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Используемые образовательные технологии</w:t>
      </w: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ab/>
      </w:r>
    </w:p>
    <w:p w14:paraId="40F774FC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круглый стол, анализ и решение проблемных ситуаций, презентации.</w:t>
      </w:r>
    </w:p>
    <w:p w14:paraId="704FAE80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Форма промежуточной аттестации</w:t>
      </w: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ab/>
      </w:r>
    </w:p>
    <w:p w14:paraId="3BE6653A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Курсовая работа. Экзамен</w:t>
      </w:r>
    </w:p>
    <w:p w14:paraId="10C63E4F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highlight w:val="yellow"/>
          <w:lang w:eastAsia="hi-IN" w:bidi="hi-IN"/>
        </w:rPr>
      </w:pPr>
    </w:p>
    <w:p w14:paraId="2051272E" w14:textId="77777777" w:rsidR="00A8120A" w:rsidRPr="00A8120A" w:rsidRDefault="00A8120A" w:rsidP="00A8120A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10.Лидерство и управление командой</w:t>
      </w:r>
    </w:p>
    <w:p w14:paraId="6458D851" w14:textId="77777777" w:rsidR="00A8120A" w:rsidRPr="00A8120A" w:rsidRDefault="00A8120A" w:rsidP="00A8120A">
      <w:pPr>
        <w:spacing w:after="0" w:line="240" w:lineRule="auto"/>
        <w:ind w:left="106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</w:p>
    <w:p w14:paraId="3F6F75A4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Цель - формирования у обучающихся системного подхода к освоению научных знаний и приобретению практических навыков работы с командой; создать методологические предпосылки, раскрывающие отдельные направления работы руководителя.</w:t>
      </w:r>
    </w:p>
    <w:p w14:paraId="3200E2BB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hi-IN" w:bidi="hi-IN"/>
        </w:rPr>
        <w:t>Планируемые результаты обучения:</w:t>
      </w:r>
    </w:p>
    <w:p w14:paraId="6706E4B7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</w:p>
    <w:p w14:paraId="0E8136F2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В результате освоения дисциплины (модуля) обучающийся должен:</w:t>
      </w:r>
    </w:p>
    <w:p w14:paraId="0E259C10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lastRenderedPageBreak/>
        <w:t xml:space="preserve">ЗНАТЬ: </w:t>
      </w:r>
    </w:p>
    <w:p w14:paraId="53E0C37D" w14:textId="77777777" w:rsidR="00A8120A" w:rsidRPr="00A8120A" w:rsidRDefault="00A8120A" w:rsidP="00A8120A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основные теории лидерства; технологии диагностики лидерских качеств; основные характеристики малой группы; принципы командообразования; этапы развития команды; ролевой репертуар членов команды; методы управления командой</w:t>
      </w: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.</w:t>
      </w:r>
    </w:p>
    <w:p w14:paraId="70B87CA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УМЕТЬ: </w:t>
      </w:r>
    </w:p>
    <w:p w14:paraId="70932899" w14:textId="77777777" w:rsidR="00A8120A" w:rsidRPr="00A8120A" w:rsidRDefault="00A8120A" w:rsidP="00A8120A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оценивать собственные лидерские качества; выявлять индивидов, обладающих лидерским потенциалом; эффективно организовывать групповую работу; организовать работу команды; мотивировать членов команды; применять инструменты прикладной социологии в формировании и воспитании трудового коллектива; оценивать эффективность деятельности команды</w:t>
      </w: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.</w:t>
      </w:r>
    </w:p>
    <w:p w14:paraId="58896141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ВЛАДЕТЬ НАВЫКАМИ:</w:t>
      </w:r>
    </w:p>
    <w:p w14:paraId="2964D534" w14:textId="77777777" w:rsidR="00A8120A" w:rsidRPr="00A8120A" w:rsidRDefault="00A8120A" w:rsidP="00A8120A">
      <w:pPr>
        <w:widowControl w:val="0"/>
        <w:numPr>
          <w:ilvl w:val="0"/>
          <w:numId w:val="39"/>
        </w:numPr>
        <w:tabs>
          <w:tab w:val="left" w:pos="1134"/>
          <w:tab w:val="num" w:pos="1276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самоуправления и самостоятельного обучения и готовность транслировать их своим коллегам; воспитания (развития) лидерских качеств; организации групповой дискуссии; разрешения конфликтов в команде.</w:t>
      </w:r>
    </w:p>
    <w:p w14:paraId="1C53F686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hi-IN" w:bidi="hi-IN"/>
        </w:rPr>
        <w:t>Темы модуля:</w:t>
      </w:r>
    </w:p>
    <w:p w14:paraId="5C2522DB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1. Функция лидера в современном обществе. История зарождения и развития психологии лидерства</w:t>
      </w:r>
    </w:p>
    <w:p w14:paraId="17B723E5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2. Личностные характеристики лидера</w:t>
      </w:r>
    </w:p>
    <w:p w14:paraId="67E8D717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3. Механизмы выдвижения в лидеры</w:t>
      </w:r>
    </w:p>
    <w:p w14:paraId="6A907175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4. Понятие команды, типы команд</w:t>
      </w:r>
    </w:p>
    <w:p w14:paraId="425D891E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5. Управление деятельностью команды</w:t>
      </w:r>
    </w:p>
    <w:p w14:paraId="1962282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6. Формирование эффективных команд</w:t>
      </w:r>
    </w:p>
    <w:p w14:paraId="65AB3B5B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</w:p>
    <w:p w14:paraId="7510EE11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Виды учебной работы</w:t>
      </w: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:</w:t>
      </w:r>
    </w:p>
    <w:p w14:paraId="258A047A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Лекции, практические занятия, самостоятельная работа. </w:t>
      </w:r>
    </w:p>
    <w:p w14:paraId="3ADA915D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Используемые образовательные технологии</w:t>
      </w: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ab/>
      </w:r>
    </w:p>
    <w:p w14:paraId="6E077CD7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круглый стол, анализ и решение проблемных ситуаций, презентации.</w:t>
      </w:r>
    </w:p>
    <w:p w14:paraId="304D3F10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Форма промежуточной аттестации</w:t>
      </w: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ab/>
      </w:r>
    </w:p>
    <w:p w14:paraId="1E792580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Контрольная работа. Экзамен</w:t>
      </w:r>
    </w:p>
    <w:p w14:paraId="28A06D6D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</w:p>
    <w:p w14:paraId="2D92C4D7" w14:textId="77777777" w:rsidR="00A8120A" w:rsidRPr="00A8120A" w:rsidRDefault="00A8120A" w:rsidP="00A8120A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11.Кадровый консалтинг и аудит труда</w:t>
      </w:r>
    </w:p>
    <w:p w14:paraId="72964890" w14:textId="77777777" w:rsidR="00A8120A" w:rsidRPr="00A8120A" w:rsidRDefault="00A8120A" w:rsidP="00A8120A">
      <w:pPr>
        <w:spacing w:after="0" w:line="240" w:lineRule="auto"/>
        <w:ind w:left="106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</w:p>
    <w:p w14:paraId="0A6AC210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Цель - формирование у обучающихся комплекса знаний о методах и технологии проведения аудита персонала, которые позволят объективно оценить деятельность в области организации трудового процесса и убедиться во взаимном соответствии этой деятельности и стратегии развития организации, регламентации трудовых отношений и законов, правил, инструкций и методик, их определяющих, а также сформировать понимание обучающимися концепции кадрового консалтинга и развить умение использовать знания в области кадрового консалтинга на практике.</w:t>
      </w:r>
    </w:p>
    <w:p w14:paraId="3CA39C21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hi-IN" w:bidi="hi-IN"/>
        </w:rPr>
        <w:t>Планируемые результаты обучения:</w:t>
      </w:r>
    </w:p>
    <w:p w14:paraId="6BA9804B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</w:p>
    <w:p w14:paraId="60ABA312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В результате освоения дисциплины (модуля) обучающийся должен:</w:t>
      </w:r>
    </w:p>
    <w:p w14:paraId="339BE40C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ЗНАТЬ: </w:t>
      </w:r>
    </w:p>
    <w:p w14:paraId="7E887985" w14:textId="77777777" w:rsidR="00A8120A" w:rsidRPr="00A8120A" w:rsidRDefault="00A8120A" w:rsidP="00A8120A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важнейшие методы экономического и статистического анализа трудовых показателей;</w:t>
      </w:r>
    </w:p>
    <w:p w14:paraId="54AAE95D" w14:textId="77777777" w:rsidR="00A8120A" w:rsidRPr="00A8120A" w:rsidRDefault="00A8120A" w:rsidP="00A8120A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информационное обеспечение кадрового аудита;</w:t>
      </w:r>
    </w:p>
    <w:p w14:paraId="3BC76CFA" w14:textId="77777777" w:rsidR="00A8120A" w:rsidRPr="00A8120A" w:rsidRDefault="00A8120A" w:rsidP="00A8120A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современные законодательные, нормативные документы и методические материалы, регулирующие консалтинговую и аудиторскую деятельность</w:t>
      </w: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.</w:t>
      </w:r>
    </w:p>
    <w:p w14:paraId="6CAC84A4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УМЕТЬ: </w:t>
      </w:r>
    </w:p>
    <w:p w14:paraId="31696EE8" w14:textId="77777777" w:rsidR="00A8120A" w:rsidRPr="00A8120A" w:rsidRDefault="00A8120A" w:rsidP="00A8120A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выявлять и интерпретировать наиболее острые социально-трудовые и экономические проблемы организации;</w:t>
      </w:r>
    </w:p>
    <w:p w14:paraId="34D08057" w14:textId="77777777" w:rsidR="00A8120A" w:rsidRPr="00A8120A" w:rsidRDefault="00A8120A" w:rsidP="00A8120A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проводить аналитическую работу по изучению кадрового потенциала;</w:t>
      </w:r>
    </w:p>
    <w:p w14:paraId="3DD85D13" w14:textId="77777777" w:rsidR="00A8120A" w:rsidRPr="00A8120A" w:rsidRDefault="00A8120A" w:rsidP="00A8120A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предвидеть, обосновывать и аргументировать социальные и экономические результаты и последствия предлагаемых мероприятий;</w:t>
      </w:r>
    </w:p>
    <w:p w14:paraId="30778914" w14:textId="77777777" w:rsidR="00A8120A" w:rsidRPr="00A8120A" w:rsidRDefault="00A8120A" w:rsidP="00A8120A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анализировать информационные и статистические материалы организации о ее кадровом потенциале и кадровой работе</w:t>
      </w: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.</w:t>
      </w:r>
    </w:p>
    <w:p w14:paraId="74D2A2AC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ВЛАДЕТЬ НАВЫКАМИ:</w:t>
      </w:r>
    </w:p>
    <w:p w14:paraId="4FB79B97" w14:textId="77777777" w:rsidR="00A8120A" w:rsidRPr="00A8120A" w:rsidRDefault="00A8120A" w:rsidP="00A8120A">
      <w:pPr>
        <w:widowControl w:val="0"/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инструментарием проведения кадрового консалтинга и аудита в области управления персоналом;</w:t>
      </w:r>
    </w:p>
    <w:p w14:paraId="51D8DA7A" w14:textId="77777777" w:rsidR="00A8120A" w:rsidRPr="00A8120A" w:rsidRDefault="00A8120A" w:rsidP="00A8120A">
      <w:pPr>
        <w:widowControl w:val="0"/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методами планирования и бюджетирования текущей деятельности организации, касающейся управления персона;</w:t>
      </w:r>
    </w:p>
    <w:p w14:paraId="0742665F" w14:textId="77777777" w:rsidR="00A8120A" w:rsidRPr="00A8120A" w:rsidRDefault="00A8120A" w:rsidP="00A8120A">
      <w:pPr>
        <w:widowControl w:val="0"/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методами решения кадровых проблем организации;</w:t>
      </w:r>
    </w:p>
    <w:p w14:paraId="195DFB25" w14:textId="77777777" w:rsidR="00A8120A" w:rsidRPr="00A8120A" w:rsidRDefault="00A8120A" w:rsidP="00A8120A">
      <w:pPr>
        <w:widowControl w:val="0"/>
        <w:numPr>
          <w:ilvl w:val="0"/>
          <w:numId w:val="39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методами оценки эффективности консалтинговой и аудиторской деятельности организации.</w:t>
      </w:r>
    </w:p>
    <w:p w14:paraId="4578697F" w14:textId="77777777" w:rsidR="00A8120A" w:rsidRPr="00A8120A" w:rsidRDefault="00A8120A" w:rsidP="00A8120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</w:p>
    <w:p w14:paraId="377409AD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hi-IN" w:bidi="hi-IN"/>
        </w:rPr>
        <w:t>Темы модуля:</w:t>
      </w:r>
    </w:p>
    <w:p w14:paraId="79A3F1D5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1. Кадровый консалтинг как элемент управленческого консультирования</w:t>
      </w:r>
    </w:p>
    <w:p w14:paraId="21817D3B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2. Социально-культурные предпосылки и условия формирования и развития консалтинга персонала</w:t>
      </w:r>
    </w:p>
    <w:p w14:paraId="7FADF5DB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3. Субъекты и объекты кадрового консалтинга</w:t>
      </w:r>
    </w:p>
    <w:p w14:paraId="4FBDBFF4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4. Консультирование по вопросам УП</w:t>
      </w:r>
    </w:p>
    <w:p w14:paraId="3D79D4F9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5. Кадровый аудит. Практика аудита. Анализ трудовых показателей. Аудит найма и увольнения персонала.</w:t>
      </w:r>
    </w:p>
    <w:p w14:paraId="05EC2C6D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</w:p>
    <w:p w14:paraId="50710E84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Виды учебной работы</w:t>
      </w: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:</w:t>
      </w:r>
    </w:p>
    <w:p w14:paraId="1C46AB4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Лекции, практические занятия, самостоятельная работа. </w:t>
      </w:r>
    </w:p>
    <w:p w14:paraId="5E25AE04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Используемые образовательные технологии</w:t>
      </w: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ab/>
      </w:r>
    </w:p>
    <w:p w14:paraId="6691A685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круглый стол, анализ и решение проблемных ситуаций, презентации.</w:t>
      </w:r>
    </w:p>
    <w:p w14:paraId="7CAE18B3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Форма промежуточной аттестации</w:t>
      </w: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ab/>
      </w:r>
    </w:p>
    <w:p w14:paraId="3DF689CE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Курсовая работа. Экзамен</w:t>
      </w:r>
    </w:p>
    <w:p w14:paraId="36118A90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highlight w:val="yellow"/>
          <w:lang w:eastAsia="hi-IN" w:bidi="hi-IN"/>
        </w:rPr>
      </w:pPr>
    </w:p>
    <w:p w14:paraId="59FD9146" w14:textId="77777777" w:rsidR="00A8120A" w:rsidRPr="00A8120A" w:rsidRDefault="00A8120A" w:rsidP="00A8120A">
      <w:pPr>
        <w:spacing w:after="0" w:line="240" w:lineRule="auto"/>
        <w:ind w:left="709"/>
        <w:jc w:val="center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lastRenderedPageBreak/>
        <w:t>12.Кадровая безопасность и кадровые риски</w:t>
      </w:r>
    </w:p>
    <w:p w14:paraId="6FBB17E6" w14:textId="77777777" w:rsidR="00A8120A" w:rsidRPr="00A8120A" w:rsidRDefault="00A8120A" w:rsidP="00A8120A">
      <w:pPr>
        <w:spacing w:after="0" w:line="240" w:lineRule="auto"/>
        <w:ind w:left="106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</w:p>
    <w:p w14:paraId="7790BADA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Цель - сформировать у обучающегося комплекс знаний, умений и навыков, которые позволят ему в будущей деятельности учитывать и эффективно управлять кадровыми рисками, формировать профессиональные компетенции для принятия управленческих решений и практических навыков по обеспечению кадровой безопасности организации.</w:t>
      </w:r>
    </w:p>
    <w:p w14:paraId="065D376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hi-IN" w:bidi="hi-IN"/>
        </w:rPr>
      </w:pPr>
    </w:p>
    <w:p w14:paraId="41234E26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hi-IN" w:bidi="hi-IN"/>
        </w:rPr>
        <w:t>Планируемые результаты обучения:</w:t>
      </w:r>
    </w:p>
    <w:p w14:paraId="0279D895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</w:p>
    <w:p w14:paraId="17767844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В результате освоения дисциплины (модуля) обучающийся должен:</w:t>
      </w:r>
    </w:p>
    <w:p w14:paraId="36F07BA8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ЗНАТЬ: </w:t>
      </w:r>
    </w:p>
    <w:p w14:paraId="42C4BA4B" w14:textId="77777777" w:rsidR="00A8120A" w:rsidRPr="00A8120A" w:rsidRDefault="00A8120A" w:rsidP="00A8120A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 xml:space="preserve">принципы и методы формирования системы мотивации и стимулирования персонала в области управления рисками с целью контроля и повышения эффективности их деятельности; </w:t>
      </w:r>
    </w:p>
    <w:p w14:paraId="102B960E" w14:textId="77777777" w:rsidR="00A8120A" w:rsidRPr="00A8120A" w:rsidRDefault="00A8120A" w:rsidP="00A8120A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 xml:space="preserve">современные подходы к понятию кадровая безопасность и формам ее регулирования и организации; </w:t>
      </w:r>
    </w:p>
    <w:p w14:paraId="73286383" w14:textId="77777777" w:rsidR="00A8120A" w:rsidRPr="00A8120A" w:rsidRDefault="00A8120A" w:rsidP="00A8120A">
      <w:pPr>
        <w:widowControl w:val="0"/>
        <w:numPr>
          <w:ilvl w:val="0"/>
          <w:numId w:val="37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причины нарушения кадровой безопасности, наиболее уязвимые места в организационной работе с персоналом компании, источники кадровых рисков.</w:t>
      </w:r>
    </w:p>
    <w:p w14:paraId="6F7E7CEB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УМЕТЬ: </w:t>
      </w:r>
    </w:p>
    <w:p w14:paraId="628B259A" w14:textId="77777777" w:rsidR="00A8120A" w:rsidRPr="00A8120A" w:rsidRDefault="00A8120A" w:rsidP="00A8120A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использовать принципы и методы формирования системы мотивации и стимулирования персонала в области управления рисками с целью контроля и повышения эффективности их деятельности;</w:t>
      </w:r>
    </w:p>
    <w:p w14:paraId="0F2E63E2" w14:textId="77777777" w:rsidR="00A8120A" w:rsidRPr="00A8120A" w:rsidRDefault="00A8120A" w:rsidP="00A8120A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используя методы и средства анализа кадровой безопасности организации, выявлять проблемы управлениями рисками и формировать пути их решения;</w:t>
      </w:r>
    </w:p>
    <w:p w14:paraId="01BA8DE7" w14:textId="77777777" w:rsidR="00A8120A" w:rsidRPr="00A8120A" w:rsidRDefault="00A8120A" w:rsidP="00A8120A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 xml:space="preserve">рассмотреть психологические аспекты состояния работника, обусловливающие кадровые риски и угрозы для компании; </w:t>
      </w:r>
    </w:p>
    <w:p w14:paraId="6CE27E41" w14:textId="77777777" w:rsidR="00A8120A" w:rsidRPr="00A8120A" w:rsidRDefault="00A8120A" w:rsidP="00A8120A">
      <w:pPr>
        <w:widowControl w:val="0"/>
        <w:numPr>
          <w:ilvl w:val="0"/>
          <w:numId w:val="38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изучить организационно-правовые и административные методы обеспечения кадровой безопасности организации.</w:t>
      </w:r>
    </w:p>
    <w:p w14:paraId="48126B51" w14:textId="77777777" w:rsidR="00A8120A" w:rsidRPr="00A8120A" w:rsidRDefault="00A8120A" w:rsidP="00A8120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ВЛАДЕТЬ НАВЫКАМИ:</w:t>
      </w:r>
    </w:p>
    <w:p w14:paraId="05ABDBF8" w14:textId="77777777" w:rsidR="00A8120A" w:rsidRPr="00A8120A" w:rsidRDefault="00A8120A" w:rsidP="00A8120A">
      <w:pPr>
        <w:widowControl w:val="0"/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формирования системы мотивации и стимулирования персонала в области управления рисками с целью контроля и повышения эффективности их деятельности;</w:t>
      </w:r>
    </w:p>
    <w:p w14:paraId="2D226EE5" w14:textId="77777777" w:rsidR="00A8120A" w:rsidRPr="00A8120A" w:rsidRDefault="00A8120A" w:rsidP="00A8120A">
      <w:pPr>
        <w:widowControl w:val="0"/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использования методов и средств анализа кадровой безопасности организации, выявления проблемы управлениями рисками и формирования путей их решения;</w:t>
      </w:r>
    </w:p>
    <w:p w14:paraId="1D050AB4" w14:textId="77777777" w:rsidR="00A8120A" w:rsidRPr="00A8120A" w:rsidRDefault="00A8120A" w:rsidP="00A8120A">
      <w:pPr>
        <w:widowControl w:val="0"/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построения эффективных систем защиты кадрового развития организации на всех его этапах, начиная от набора и заканчивая увольнением персонала компании;</w:t>
      </w:r>
    </w:p>
    <w:p w14:paraId="6578681E" w14:textId="77777777" w:rsidR="00A8120A" w:rsidRPr="00A8120A" w:rsidRDefault="00A8120A" w:rsidP="00A8120A">
      <w:pPr>
        <w:widowControl w:val="0"/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использования организационно-правовых и административных методов обеспечения кадровой безопасности организации.</w:t>
      </w:r>
    </w:p>
    <w:p w14:paraId="573F20BD" w14:textId="77777777" w:rsidR="00A8120A" w:rsidRPr="00A8120A" w:rsidRDefault="00A8120A" w:rsidP="00A8120A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</w:p>
    <w:p w14:paraId="2BD7C455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i/>
          <w:kern w:val="2"/>
          <w:sz w:val="28"/>
          <w:szCs w:val="28"/>
          <w:lang w:eastAsia="hi-IN" w:bidi="hi-IN"/>
        </w:rPr>
        <w:t>Темы модуля:</w:t>
      </w:r>
    </w:p>
    <w:p w14:paraId="0F93CA46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lastRenderedPageBreak/>
        <w:t>1. Теоретические основы кадровой безопасности</w:t>
      </w:r>
    </w:p>
    <w:p w14:paraId="33C3874B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2. Риски и угрозы в системе кадровой безопасности</w:t>
      </w:r>
    </w:p>
    <w:p w14:paraId="6F2A13FF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3. Система управления кадровыми рисками и угрозами кадровой безопасности</w:t>
      </w:r>
    </w:p>
    <w:p w14:paraId="3C4E0FFA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4. Оценка эффективности обеспечения кадровой безопасности</w:t>
      </w:r>
    </w:p>
    <w:p w14:paraId="19C7CADB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</w:pPr>
      <w:r w:rsidRPr="00A8120A">
        <w:rPr>
          <w:rFonts w:ascii="Liberation Serif" w:eastAsia="Times New Roman" w:hAnsi="Liberation Serif" w:cs="Liberation Serif"/>
          <w:kern w:val="2"/>
          <w:sz w:val="28"/>
          <w:szCs w:val="28"/>
          <w:lang w:eastAsia="hi-IN" w:bidi="hi-IN"/>
        </w:rPr>
        <w:t>5. Ключевые элементы стратегии обеспечения кадровой безопасности государства</w:t>
      </w:r>
    </w:p>
    <w:p w14:paraId="20BDEFA7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Виды учебной работы</w:t>
      </w: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:</w:t>
      </w:r>
    </w:p>
    <w:p w14:paraId="319FA712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 xml:space="preserve">Лекции, практические занятия, самостоятельная работа. </w:t>
      </w:r>
    </w:p>
    <w:p w14:paraId="54D9295E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Используемые образовательные технологии</w:t>
      </w: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ab/>
      </w:r>
    </w:p>
    <w:p w14:paraId="2A14CE19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Тестирование, решение проблемных задач, дискуссии, работа в малых группах, ролевые игры, работа с видео- и аудиоресурсами, мультимедийные средства, круглый стол, анализ и решение проблемных ситуаций, презентации.</w:t>
      </w:r>
    </w:p>
    <w:p w14:paraId="7B334B7A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>Форма промежуточной аттестации</w:t>
      </w:r>
      <w:r w:rsidRPr="00A8120A">
        <w:rPr>
          <w:rFonts w:ascii="Times New Roman" w:eastAsia="Times New Roman" w:hAnsi="Times New Roman"/>
          <w:b/>
          <w:bCs/>
          <w:kern w:val="2"/>
          <w:sz w:val="28"/>
          <w:szCs w:val="28"/>
          <w:lang w:eastAsia="hi-IN" w:bidi="hi-IN"/>
        </w:rPr>
        <w:tab/>
      </w:r>
    </w:p>
    <w:p w14:paraId="79E38293" w14:textId="77777777" w:rsidR="00A8120A" w:rsidRPr="00A8120A" w:rsidRDefault="00A8120A" w:rsidP="00A8120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</w:pPr>
      <w:r w:rsidRPr="00A8120A">
        <w:rPr>
          <w:rFonts w:ascii="Times New Roman" w:eastAsia="Times New Roman" w:hAnsi="Times New Roman"/>
          <w:bCs/>
          <w:kern w:val="2"/>
          <w:sz w:val="28"/>
          <w:szCs w:val="28"/>
          <w:lang w:eastAsia="hi-IN" w:bidi="hi-IN"/>
        </w:rPr>
        <w:t>Контрольная работа. Зачет</w:t>
      </w:r>
    </w:p>
    <w:p w14:paraId="52311721" w14:textId="77777777" w:rsidR="00894F83" w:rsidRPr="00A8120A" w:rsidRDefault="00894F83" w:rsidP="00A8120A">
      <w:bookmarkStart w:id="6" w:name="_GoBack"/>
      <w:bookmarkEnd w:id="6"/>
    </w:p>
    <w:sectPr w:rsidR="00894F83" w:rsidRPr="00A8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ohit Hind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ans">
    <w:altName w:val="Arial"/>
    <w:charset w:val="CC"/>
    <w:family w:val="swiss"/>
    <w:pitch w:val="variable"/>
  </w:font>
  <w:font w:name="DejaVu Sans">
    <w:charset w:val="CC"/>
    <w:family w:val="swiss"/>
    <w:pitch w:val="variable"/>
    <w:sig w:usb0="00000000" w:usb1="D200FDFF" w:usb2="00042029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Symbol"/>
      </w:rPr>
    </w:lvl>
  </w:abstractNum>
  <w:abstractNum w:abstractNumId="1" w15:restartNumberingAfterBreak="0">
    <w:nsid w:val="00000005"/>
    <w:multiLevelType w:val="singleLevel"/>
    <w:tmpl w:val="CBFAC48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  <w:b w:val="0"/>
        <w:i w:val="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Symbol"/>
        <w:sz w:val="28"/>
        <w:szCs w:val="28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  <w:kern w:val="1"/>
        <w:sz w:val="28"/>
        <w:szCs w:val="28"/>
        <w:lang w:eastAsia="ar-SA" w:bidi="ar-SA"/>
      </w:rPr>
    </w:lvl>
  </w:abstractNum>
  <w:abstractNum w:abstractNumId="5" w15:restartNumberingAfterBreak="0">
    <w:nsid w:val="0000000C"/>
    <w:multiLevelType w:val="singleLevel"/>
    <w:tmpl w:val="0000000C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Symbol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Symbol"/>
      </w:rPr>
    </w:lvl>
  </w:abstractNum>
  <w:abstractNum w:abstractNumId="7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–"/>
      <w:lvlJc w:val="left"/>
      <w:pPr>
        <w:tabs>
          <w:tab w:val="num" w:pos="1167"/>
        </w:tabs>
        <w:ind w:left="1167" w:hanging="567"/>
      </w:pPr>
      <w:rPr>
        <w:rFonts w:ascii="Times New Roman" w:hAnsi="Times New Roman" w:cs="Symbol"/>
      </w:rPr>
    </w:lvl>
  </w:abstractNum>
  <w:abstractNum w:abstractNumId="9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  <w:lang w:eastAsia="ar-SA" w:bidi="ar-SA"/>
      </w:rPr>
    </w:lvl>
  </w:abstractNum>
  <w:abstractNum w:abstractNumId="11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iCs/>
        <w:sz w:val="28"/>
        <w:szCs w:val="28"/>
      </w:rPr>
    </w:lvl>
  </w:abstractNum>
  <w:abstractNum w:abstractNumId="12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Times New Roman" w:hint="default"/>
      </w:rPr>
    </w:lvl>
  </w:abstractNum>
  <w:abstractNum w:abstractNumId="14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Symbol" w:hint="default"/>
        <w:kern w:val="1"/>
        <w:sz w:val="28"/>
        <w:szCs w:val="28"/>
        <w:lang w:eastAsia="ar-SA" w:bidi="ar-SA"/>
      </w:rPr>
    </w:lvl>
  </w:abstractNum>
  <w:abstractNum w:abstractNumId="15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00000021"/>
    <w:multiLevelType w:val="singleLevel"/>
    <w:tmpl w:val="00000021"/>
    <w:name w:val="WW8Num33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1843"/>
        </w:tabs>
        <w:ind w:left="1843" w:hanging="567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9" w15:restartNumberingAfterBreak="0">
    <w:nsid w:val="005C7AE1"/>
    <w:multiLevelType w:val="hybridMultilevel"/>
    <w:tmpl w:val="C172C7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08C21AA5"/>
    <w:multiLevelType w:val="hybridMultilevel"/>
    <w:tmpl w:val="C58AC67C"/>
    <w:lvl w:ilvl="0" w:tplc="95707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0C6E0DDC"/>
    <w:multiLevelType w:val="hybridMultilevel"/>
    <w:tmpl w:val="E31088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1371646"/>
    <w:multiLevelType w:val="hybridMultilevel"/>
    <w:tmpl w:val="5A8E4E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5452010"/>
    <w:multiLevelType w:val="hybridMultilevel"/>
    <w:tmpl w:val="8362E160"/>
    <w:lvl w:ilvl="0" w:tplc="95707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5CB344F"/>
    <w:multiLevelType w:val="hybridMultilevel"/>
    <w:tmpl w:val="DF8470A6"/>
    <w:lvl w:ilvl="0" w:tplc="00000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BAB3861"/>
    <w:multiLevelType w:val="hybridMultilevel"/>
    <w:tmpl w:val="4BC427AC"/>
    <w:lvl w:ilvl="0" w:tplc="95707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52C4254"/>
    <w:multiLevelType w:val="hybridMultilevel"/>
    <w:tmpl w:val="DD16135A"/>
    <w:lvl w:ilvl="0" w:tplc="C4E2AB0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69A0C06"/>
    <w:multiLevelType w:val="hybridMultilevel"/>
    <w:tmpl w:val="5256080E"/>
    <w:lvl w:ilvl="0" w:tplc="0419000F">
      <w:start w:val="1"/>
      <w:numFmt w:val="decimal"/>
      <w:pStyle w:val="1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pStyle w:val="2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pStyle w:val="4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27DD0C9E"/>
    <w:multiLevelType w:val="hybridMultilevel"/>
    <w:tmpl w:val="7E90C57E"/>
    <w:lvl w:ilvl="0" w:tplc="5CC8C3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C89450B"/>
    <w:multiLevelType w:val="multilevel"/>
    <w:tmpl w:val="97AAC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 w:hint="default"/>
        <w:kern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2CAC7F37"/>
    <w:multiLevelType w:val="hybridMultilevel"/>
    <w:tmpl w:val="511C0B36"/>
    <w:lvl w:ilvl="0" w:tplc="00000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2F5D36FA"/>
    <w:multiLevelType w:val="hybridMultilevel"/>
    <w:tmpl w:val="B784BCC0"/>
    <w:lvl w:ilvl="0" w:tplc="5CC8C36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5F0F09"/>
    <w:multiLevelType w:val="multilevel"/>
    <w:tmpl w:val="E032856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39A7026B"/>
    <w:multiLevelType w:val="hybridMultilevel"/>
    <w:tmpl w:val="001EFF0E"/>
    <w:lvl w:ilvl="0" w:tplc="46824FC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3C34660A"/>
    <w:multiLevelType w:val="hybridMultilevel"/>
    <w:tmpl w:val="C35E8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1B0294"/>
    <w:multiLevelType w:val="hybridMultilevel"/>
    <w:tmpl w:val="3342B546"/>
    <w:lvl w:ilvl="0" w:tplc="5CC8C3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3ED77369"/>
    <w:multiLevelType w:val="hybridMultilevel"/>
    <w:tmpl w:val="C9F2CC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0CB4B0D"/>
    <w:multiLevelType w:val="hybridMultilevel"/>
    <w:tmpl w:val="0D385A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50E235E6"/>
    <w:multiLevelType w:val="hybridMultilevel"/>
    <w:tmpl w:val="F4F04B1C"/>
    <w:lvl w:ilvl="0" w:tplc="957078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593023"/>
    <w:multiLevelType w:val="hybridMultilevel"/>
    <w:tmpl w:val="BB80A340"/>
    <w:lvl w:ilvl="0" w:tplc="0000000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71136A7"/>
    <w:multiLevelType w:val="hybridMultilevel"/>
    <w:tmpl w:val="A91C076A"/>
    <w:lvl w:ilvl="0" w:tplc="95707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9AA5E8C"/>
    <w:multiLevelType w:val="multilevel"/>
    <w:tmpl w:val="5230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Courier New" w:hint="default"/>
        <w:i w:val="0"/>
        <w:iCs w:val="0"/>
        <w:kern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E934E3B"/>
    <w:multiLevelType w:val="hybridMultilevel"/>
    <w:tmpl w:val="66F05C48"/>
    <w:lvl w:ilvl="0" w:tplc="00000002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9480565"/>
    <w:multiLevelType w:val="hybridMultilevel"/>
    <w:tmpl w:val="691844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16"/>
  </w:num>
  <w:num w:numId="7">
    <w:abstractNumId w:val="37"/>
  </w:num>
  <w:num w:numId="8">
    <w:abstractNumId w:val="36"/>
  </w:num>
  <w:num w:numId="9">
    <w:abstractNumId w:val="43"/>
  </w:num>
  <w:num w:numId="10">
    <w:abstractNumId w:val="22"/>
  </w:num>
  <w:num w:numId="11">
    <w:abstractNumId w:val="42"/>
  </w:num>
  <w:num w:numId="12">
    <w:abstractNumId w:val="33"/>
  </w:num>
  <w:num w:numId="13">
    <w:abstractNumId w:val="19"/>
  </w:num>
  <w:num w:numId="14">
    <w:abstractNumId w:val="32"/>
  </w:num>
  <w:num w:numId="15">
    <w:abstractNumId w:val="26"/>
  </w:num>
  <w:num w:numId="16">
    <w:abstractNumId w:val="39"/>
  </w:num>
  <w:num w:numId="17">
    <w:abstractNumId w:val="21"/>
  </w:num>
  <w:num w:numId="18">
    <w:abstractNumId w:val="30"/>
  </w:num>
  <w:num w:numId="19">
    <w:abstractNumId w:val="24"/>
  </w:num>
  <w:num w:numId="20">
    <w:abstractNumId w:val="40"/>
  </w:num>
  <w:num w:numId="21">
    <w:abstractNumId w:val="25"/>
  </w:num>
  <w:num w:numId="22">
    <w:abstractNumId w:val="23"/>
  </w:num>
  <w:num w:numId="23">
    <w:abstractNumId w:val="20"/>
  </w:num>
  <w:num w:numId="24">
    <w:abstractNumId w:val="38"/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7"/>
    <w:lvlOverride w:ilvl="0"/>
  </w:num>
  <w:num w:numId="28">
    <w:abstractNumId w:val="12"/>
    <w:lvlOverride w:ilvl="0"/>
  </w:num>
  <w:num w:numId="29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/>
  </w:num>
  <w:num w:numId="33">
    <w:abstractNumId w:val="14"/>
    <w:lvlOverride w:ilvl="0"/>
  </w:num>
  <w:num w:numId="34">
    <w:abstractNumId w:val="9"/>
    <w:lvlOverride w:ilvl="0"/>
  </w:num>
  <w:num w:numId="35">
    <w:abstractNumId w:val="4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6"/>
    <w:lvlOverride w:ilvl="0"/>
  </w:num>
  <w:num w:numId="38">
    <w:abstractNumId w:val="15"/>
    <w:lvlOverride w:ilvl="0"/>
  </w:num>
  <w:num w:numId="39">
    <w:abstractNumId w:val="18"/>
    <w:lvlOverride w:ilvl="0"/>
  </w:num>
  <w:num w:numId="40">
    <w:abstractNumId w:val="11"/>
    <w:lvlOverride w:ilvl="0">
      <w:startOverride w:val="1"/>
    </w:lvlOverride>
  </w:num>
  <w:num w:numId="41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5C"/>
    <w:rsid w:val="00026919"/>
    <w:rsid w:val="001A1D4A"/>
    <w:rsid w:val="0058033C"/>
    <w:rsid w:val="006300D1"/>
    <w:rsid w:val="006F7002"/>
    <w:rsid w:val="00802E5C"/>
    <w:rsid w:val="00830F84"/>
    <w:rsid w:val="00894F83"/>
    <w:rsid w:val="008F43E8"/>
    <w:rsid w:val="00A8120A"/>
    <w:rsid w:val="00C74FBC"/>
    <w:rsid w:val="00D521F9"/>
    <w:rsid w:val="00E46B53"/>
    <w:rsid w:val="00F9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C7ABC"/>
  <w15:chartTrackingRefBased/>
  <w15:docId w15:val="{89F5DEAD-6066-44BB-B6D7-DEE1497E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a">
    <w:name w:val="Normal"/>
    <w:qFormat/>
    <w:rsid w:val="00E46B53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D521F9"/>
    <w:pPr>
      <w:numPr>
        <w:numId w:val="1"/>
      </w:numPr>
      <w:spacing w:before="280" w:after="280" w:line="300" w:lineRule="exact"/>
      <w:jc w:val="center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eastAsia="ar-SA"/>
    </w:rPr>
  </w:style>
  <w:style w:type="paragraph" w:styleId="2">
    <w:name w:val="heading 2"/>
    <w:basedOn w:val="a"/>
    <w:next w:val="a"/>
    <w:link w:val="20"/>
    <w:qFormat/>
    <w:rsid w:val="00D521F9"/>
    <w:pPr>
      <w:keepNext/>
      <w:widowControl w:val="0"/>
      <w:numPr>
        <w:ilvl w:val="1"/>
        <w:numId w:val="1"/>
      </w:numPr>
      <w:suppressAutoHyphens/>
      <w:autoSpaceDE w:val="0"/>
      <w:spacing w:after="0" w:line="300" w:lineRule="exact"/>
      <w:jc w:val="center"/>
      <w:textAlignment w:val="baseline"/>
      <w:outlineLvl w:val="1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830F8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D521F9"/>
    <w:pPr>
      <w:keepNext/>
      <w:keepLines/>
      <w:widowControl w:val="0"/>
      <w:numPr>
        <w:ilvl w:val="3"/>
        <w:numId w:val="1"/>
      </w:numPr>
      <w:suppressAutoHyphens/>
      <w:spacing w:before="200" w:after="0" w:line="300" w:lineRule="exact"/>
      <w:jc w:val="center"/>
      <w:textAlignment w:val="baseline"/>
      <w:outlineLvl w:val="3"/>
    </w:pPr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hi-IN" w:bidi="hi-I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1F9"/>
    <w:pPr>
      <w:widowControl w:val="0"/>
      <w:suppressAutoHyphens/>
      <w:spacing w:before="240" w:after="60" w:line="300" w:lineRule="exact"/>
      <w:jc w:val="center"/>
      <w:textAlignment w:val="baseline"/>
      <w:outlineLvl w:val="4"/>
    </w:pPr>
    <w:rPr>
      <w:rFonts w:eastAsia="Times New Roman" w:cs="Mangal"/>
      <w:b/>
      <w:bCs/>
      <w:i/>
      <w:iCs/>
      <w:kern w:val="1"/>
      <w:sz w:val="26"/>
      <w:szCs w:val="23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830F84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830F84"/>
  </w:style>
  <w:style w:type="paragraph" w:styleId="a4">
    <w:name w:val="Title"/>
    <w:basedOn w:val="a"/>
    <w:link w:val="a5"/>
    <w:qFormat/>
    <w:rsid w:val="00830F8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5">
    <w:name w:val="Заголовок Знак"/>
    <w:basedOn w:val="a1"/>
    <w:link w:val="a4"/>
    <w:rsid w:val="00830F8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830F84"/>
    <w:pPr>
      <w:spacing w:after="0" w:line="240" w:lineRule="auto"/>
      <w:ind w:firstLine="680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830F8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830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nhideWhenUsed/>
    <w:rsid w:val="00830F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1"/>
    <w:link w:val="a6"/>
    <w:rsid w:val="00830F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nhideWhenUsed/>
    <w:rsid w:val="00830F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rsid w:val="00830F8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2"/>
    <w:uiPriority w:val="59"/>
    <w:rsid w:val="0083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nhideWhenUsed/>
    <w:rsid w:val="00830F84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830F8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2">
    <w:name w:val="Гиперссылка1"/>
    <w:basedOn w:val="a1"/>
    <w:uiPriority w:val="99"/>
    <w:unhideWhenUsed/>
    <w:rsid w:val="00830F84"/>
    <w:rPr>
      <w:color w:val="0000FF"/>
      <w:u w:val="single"/>
    </w:rPr>
  </w:style>
  <w:style w:type="character" w:customStyle="1" w:styleId="13">
    <w:name w:val="Неразрешенное упоминание1"/>
    <w:basedOn w:val="a1"/>
    <w:uiPriority w:val="99"/>
    <w:semiHidden/>
    <w:unhideWhenUsed/>
    <w:rsid w:val="00830F84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830F8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30F84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830F8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s1">
    <w:name w:val="s_1"/>
    <w:basedOn w:val="a"/>
    <w:rsid w:val="00830F84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ae">
    <w:name w:val="Hyperlink"/>
    <w:basedOn w:val="a1"/>
    <w:unhideWhenUsed/>
    <w:rsid w:val="00830F84"/>
    <w:rPr>
      <w:color w:val="0563C1" w:themeColor="hyperlink"/>
      <w:u w:val="single"/>
    </w:rPr>
  </w:style>
  <w:style w:type="character" w:customStyle="1" w:styleId="310">
    <w:name w:val="Заголовок 3 Знак1"/>
    <w:basedOn w:val="a1"/>
    <w:uiPriority w:val="9"/>
    <w:semiHidden/>
    <w:rsid w:val="00830F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0">
    <w:name w:val="Заголовок 1 Знак"/>
    <w:basedOn w:val="a1"/>
    <w:link w:val="1"/>
    <w:rsid w:val="00D521F9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0">
    <w:name w:val="Заголовок 2 Знак"/>
    <w:basedOn w:val="a1"/>
    <w:link w:val="2"/>
    <w:rsid w:val="00D521F9"/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character" w:customStyle="1" w:styleId="40">
    <w:name w:val="Заголовок 4 Знак"/>
    <w:basedOn w:val="a1"/>
    <w:link w:val="4"/>
    <w:rsid w:val="00D521F9"/>
    <w:rPr>
      <w:rFonts w:ascii="Cambria" w:eastAsia="Times New Roman" w:hAnsi="Cambria" w:cs="Mangal"/>
      <w:b/>
      <w:bCs/>
      <w:i/>
      <w:iCs/>
      <w:color w:val="4F81BD"/>
      <w:kern w:val="1"/>
      <w:sz w:val="24"/>
      <w:szCs w:val="21"/>
      <w:lang w:eastAsia="hi-IN" w:bidi="hi-IN"/>
    </w:rPr>
  </w:style>
  <w:style w:type="character" w:customStyle="1" w:styleId="50">
    <w:name w:val="Заголовок 5 Знак"/>
    <w:basedOn w:val="a1"/>
    <w:link w:val="5"/>
    <w:uiPriority w:val="9"/>
    <w:semiHidden/>
    <w:rsid w:val="00D521F9"/>
    <w:rPr>
      <w:rFonts w:ascii="Calibri" w:eastAsia="Times New Roman" w:hAnsi="Calibri" w:cs="Mangal"/>
      <w:b/>
      <w:bCs/>
      <w:i/>
      <w:iCs/>
      <w:kern w:val="1"/>
      <w:sz w:val="26"/>
      <w:szCs w:val="23"/>
      <w:lang w:eastAsia="hi-IN" w:bidi="hi-IN"/>
    </w:rPr>
  </w:style>
  <w:style w:type="numbering" w:customStyle="1" w:styleId="23">
    <w:name w:val="Нет списка2"/>
    <w:next w:val="a3"/>
    <w:uiPriority w:val="99"/>
    <w:semiHidden/>
    <w:unhideWhenUsed/>
    <w:rsid w:val="00D521F9"/>
  </w:style>
  <w:style w:type="character" w:customStyle="1" w:styleId="WW8Num1z0">
    <w:name w:val="WW8Num1z0"/>
    <w:rsid w:val="00D521F9"/>
    <w:rPr>
      <w:rFonts w:ascii="Symbol" w:hAnsi="Symbol" w:cs="Symbol"/>
    </w:rPr>
  </w:style>
  <w:style w:type="character" w:customStyle="1" w:styleId="WW8Num1z1">
    <w:name w:val="WW8Num1z1"/>
    <w:rsid w:val="00D521F9"/>
  </w:style>
  <w:style w:type="character" w:customStyle="1" w:styleId="WW8Num1z2">
    <w:name w:val="WW8Num1z2"/>
    <w:rsid w:val="00D521F9"/>
  </w:style>
  <w:style w:type="character" w:customStyle="1" w:styleId="WW8Num1z3">
    <w:name w:val="WW8Num1z3"/>
    <w:rsid w:val="00D521F9"/>
  </w:style>
  <w:style w:type="character" w:customStyle="1" w:styleId="WW8Num1z4">
    <w:name w:val="WW8Num1z4"/>
    <w:rsid w:val="00D521F9"/>
  </w:style>
  <w:style w:type="character" w:customStyle="1" w:styleId="WW8Num1z5">
    <w:name w:val="WW8Num1z5"/>
    <w:rsid w:val="00D521F9"/>
  </w:style>
  <w:style w:type="character" w:customStyle="1" w:styleId="WW8Num1z6">
    <w:name w:val="WW8Num1z6"/>
    <w:rsid w:val="00D521F9"/>
  </w:style>
  <w:style w:type="character" w:customStyle="1" w:styleId="WW8Num1z7">
    <w:name w:val="WW8Num1z7"/>
    <w:rsid w:val="00D521F9"/>
  </w:style>
  <w:style w:type="character" w:customStyle="1" w:styleId="WW8Num1z8">
    <w:name w:val="WW8Num1z8"/>
    <w:rsid w:val="00D521F9"/>
  </w:style>
  <w:style w:type="character" w:customStyle="1" w:styleId="WW8Num2z0">
    <w:name w:val="WW8Num2z0"/>
    <w:rsid w:val="00D521F9"/>
    <w:rPr>
      <w:rFonts w:ascii="Symbol" w:hAnsi="Symbol" w:cs="Symbol"/>
    </w:rPr>
  </w:style>
  <w:style w:type="character" w:customStyle="1" w:styleId="WW8Num3z0">
    <w:name w:val="WW8Num3z0"/>
    <w:rsid w:val="00D521F9"/>
    <w:rPr>
      <w:rFonts w:ascii="Symbol" w:hAnsi="Symbol" w:cs="Symbol"/>
      <w:sz w:val="28"/>
      <w:szCs w:val="28"/>
    </w:rPr>
  </w:style>
  <w:style w:type="character" w:customStyle="1" w:styleId="WW8Num4z0">
    <w:name w:val="WW8Num4z0"/>
    <w:rsid w:val="00D521F9"/>
    <w:rPr>
      <w:rFonts w:ascii="Symbol" w:hAnsi="Symbol" w:cs="Symbol"/>
      <w:sz w:val="28"/>
      <w:szCs w:val="28"/>
    </w:rPr>
  </w:style>
  <w:style w:type="character" w:customStyle="1" w:styleId="WW8Num5z0">
    <w:name w:val="WW8Num5z0"/>
    <w:rsid w:val="00D521F9"/>
    <w:rPr>
      <w:rFonts w:ascii="Symbol" w:hAnsi="Symbol" w:cs="Symbol"/>
    </w:rPr>
  </w:style>
  <w:style w:type="character" w:customStyle="1" w:styleId="WW8Num6z0">
    <w:name w:val="WW8Num6z0"/>
    <w:rsid w:val="00D521F9"/>
    <w:rPr>
      <w:rFonts w:ascii="Times New Roman" w:hAnsi="Times New Roman" w:cs="Times New Roman"/>
      <w:bCs/>
      <w:iCs/>
      <w:color w:val="000000"/>
      <w:kern w:val="1"/>
      <w:sz w:val="28"/>
      <w:szCs w:val="28"/>
      <w:lang w:eastAsia="ar-SA" w:bidi="ar-SA"/>
    </w:rPr>
  </w:style>
  <w:style w:type="character" w:customStyle="1" w:styleId="WW8Num7z0">
    <w:name w:val="WW8Num7z0"/>
    <w:rsid w:val="00D521F9"/>
    <w:rPr>
      <w:rFonts w:ascii="Symbol" w:hAnsi="Symbol" w:cs="Symbol"/>
      <w:sz w:val="28"/>
      <w:szCs w:val="28"/>
    </w:rPr>
  </w:style>
  <w:style w:type="character" w:customStyle="1" w:styleId="WW8Num8z0">
    <w:name w:val="WW8Num8z0"/>
    <w:rsid w:val="00D521F9"/>
    <w:rPr>
      <w:rFonts w:ascii="Symbol" w:hAnsi="Symbol" w:cs="Symbol"/>
    </w:rPr>
  </w:style>
  <w:style w:type="character" w:customStyle="1" w:styleId="WW8Num9z0">
    <w:name w:val="WW8Num9z0"/>
    <w:rsid w:val="00D521F9"/>
    <w:rPr>
      <w:rFonts w:ascii="Symbol" w:hAnsi="Symbol" w:cs="Symbol"/>
      <w:kern w:val="1"/>
      <w:sz w:val="28"/>
      <w:szCs w:val="28"/>
      <w:lang w:eastAsia="ar-SA" w:bidi="ar-SA"/>
    </w:rPr>
  </w:style>
  <w:style w:type="character" w:customStyle="1" w:styleId="WW8Num10z0">
    <w:name w:val="WW8Num10z0"/>
    <w:rsid w:val="00D521F9"/>
    <w:rPr>
      <w:rFonts w:hint="default"/>
    </w:rPr>
  </w:style>
  <w:style w:type="character" w:customStyle="1" w:styleId="WW8Num11z0">
    <w:name w:val="WW8Num11z0"/>
    <w:rsid w:val="00D521F9"/>
    <w:rPr>
      <w:rFonts w:ascii="Symbol" w:hAnsi="Symbol" w:cs="Symbol"/>
    </w:rPr>
  </w:style>
  <w:style w:type="character" w:customStyle="1" w:styleId="WW8Num12z0">
    <w:name w:val="WW8Num12z0"/>
    <w:rsid w:val="00D521F9"/>
    <w:rPr>
      <w:rFonts w:ascii="Symbol" w:hAnsi="Symbol" w:cs="Symbol"/>
    </w:rPr>
  </w:style>
  <w:style w:type="character" w:customStyle="1" w:styleId="WW8Num13z0">
    <w:name w:val="WW8Num13z0"/>
    <w:rsid w:val="00D521F9"/>
    <w:rPr>
      <w:rFonts w:ascii="Symbol" w:hAnsi="Symbol" w:cs="Symbol"/>
    </w:rPr>
  </w:style>
  <w:style w:type="character" w:customStyle="1" w:styleId="WW8Num14z0">
    <w:name w:val="WW8Num14z0"/>
    <w:rsid w:val="00D521F9"/>
    <w:rPr>
      <w:rFonts w:ascii="Symbol" w:hAnsi="Symbol" w:cs="Symbol"/>
    </w:rPr>
  </w:style>
  <w:style w:type="character" w:customStyle="1" w:styleId="WW8Num15z0">
    <w:name w:val="WW8Num15z0"/>
    <w:rsid w:val="00D521F9"/>
    <w:rPr>
      <w:rFonts w:ascii="Times New Roman" w:hAnsi="Times New Roman" w:cs="Times New Roman"/>
      <w:kern w:val="1"/>
      <w:sz w:val="24"/>
      <w:szCs w:val="28"/>
      <w:lang w:eastAsia="ar-SA" w:bidi="ar-SA"/>
    </w:rPr>
  </w:style>
  <w:style w:type="character" w:customStyle="1" w:styleId="WW8Num16z0">
    <w:name w:val="WW8Num16z0"/>
    <w:rsid w:val="00D521F9"/>
    <w:rPr>
      <w:rFonts w:ascii="Times New Roman" w:hAnsi="Times New Roman" w:cs="Times New Roman" w:hint="default"/>
    </w:rPr>
  </w:style>
  <w:style w:type="character" w:customStyle="1" w:styleId="WW8Num17z0">
    <w:name w:val="WW8Num17z0"/>
    <w:rsid w:val="00D521F9"/>
    <w:rPr>
      <w:rFonts w:ascii="Symbol" w:hAnsi="Symbol" w:cs="Symbol"/>
    </w:rPr>
  </w:style>
  <w:style w:type="character" w:customStyle="1" w:styleId="WW8Num18z0">
    <w:name w:val="WW8Num18z0"/>
    <w:rsid w:val="00D521F9"/>
    <w:rPr>
      <w:rFonts w:ascii="Symbol" w:hAnsi="Symbol" w:cs="Symbol"/>
      <w:sz w:val="20"/>
    </w:rPr>
  </w:style>
  <w:style w:type="character" w:customStyle="1" w:styleId="WW8Num19z0">
    <w:name w:val="WW8Num19z0"/>
    <w:rsid w:val="00D521F9"/>
    <w:rPr>
      <w:rFonts w:ascii="Times New Roman" w:hAnsi="Times New Roman" w:cs="Times New Roman" w:hint="default"/>
    </w:rPr>
  </w:style>
  <w:style w:type="character" w:customStyle="1" w:styleId="WW8Num20z0">
    <w:name w:val="WW8Num20z0"/>
    <w:rsid w:val="00D521F9"/>
    <w:rPr>
      <w:rFonts w:ascii="Times New Roman" w:hAnsi="Times New Roman" w:cs="Times New Roman" w:hint="default"/>
      <w:color w:val="000000"/>
      <w:sz w:val="28"/>
      <w:szCs w:val="28"/>
      <w:lang w:eastAsia="ar-SA" w:bidi="ar-SA"/>
    </w:rPr>
  </w:style>
  <w:style w:type="character" w:customStyle="1" w:styleId="WW8Num21z0">
    <w:name w:val="WW8Num21z0"/>
    <w:rsid w:val="00D521F9"/>
    <w:rPr>
      <w:rFonts w:ascii="Times New Roman" w:hAnsi="Times New Roman" w:cs="Times New Roman"/>
      <w:color w:val="000000"/>
      <w:kern w:val="1"/>
      <w:sz w:val="28"/>
      <w:szCs w:val="28"/>
      <w:lang w:eastAsia="ar-SA" w:bidi="ar-SA"/>
    </w:rPr>
  </w:style>
  <w:style w:type="character" w:customStyle="1" w:styleId="WW8Num22z0">
    <w:name w:val="WW8Num22z0"/>
    <w:rsid w:val="00D521F9"/>
    <w:rPr>
      <w:rFonts w:ascii="Times New Roman" w:hAnsi="Times New Roman" w:cs="Times New Roman" w:hint="default"/>
      <w:sz w:val="28"/>
      <w:szCs w:val="28"/>
    </w:rPr>
  </w:style>
  <w:style w:type="character" w:customStyle="1" w:styleId="WW8Num23z0">
    <w:name w:val="WW8Num23z0"/>
    <w:rsid w:val="00D521F9"/>
    <w:rPr>
      <w:rFonts w:hint="default"/>
    </w:rPr>
  </w:style>
  <w:style w:type="character" w:customStyle="1" w:styleId="WW8Num24z0">
    <w:name w:val="WW8Num24z0"/>
    <w:rsid w:val="00D521F9"/>
    <w:rPr>
      <w:rFonts w:ascii="Times New Roman" w:hAnsi="Times New Roman" w:cs="Times New Roman" w:hint="default"/>
      <w:b w:val="0"/>
      <w:bCs/>
      <w:iCs/>
      <w:sz w:val="28"/>
      <w:szCs w:val="28"/>
    </w:rPr>
  </w:style>
  <w:style w:type="character" w:customStyle="1" w:styleId="WW8Num25z0">
    <w:name w:val="WW8Num25z0"/>
    <w:rsid w:val="00D521F9"/>
    <w:rPr>
      <w:rFonts w:hint="default"/>
    </w:rPr>
  </w:style>
  <w:style w:type="character" w:customStyle="1" w:styleId="WW8Num26z0">
    <w:name w:val="WW8Num26z0"/>
    <w:rsid w:val="00D521F9"/>
    <w:rPr>
      <w:rFonts w:ascii="Times New Roman" w:hAnsi="Times New Roman" w:cs="Times New Roman" w:hint="default"/>
    </w:rPr>
  </w:style>
  <w:style w:type="character" w:customStyle="1" w:styleId="WW8Num27z0">
    <w:name w:val="WW8Num27z0"/>
    <w:rsid w:val="00D521F9"/>
    <w:rPr>
      <w:rFonts w:ascii="Times New Roman" w:hAnsi="Times New Roman" w:cs="Times New Roman" w:hint="default"/>
    </w:rPr>
  </w:style>
  <w:style w:type="character" w:customStyle="1" w:styleId="WW8Num28z0">
    <w:name w:val="WW8Num28z0"/>
    <w:rsid w:val="00D521F9"/>
    <w:rPr>
      <w:rFonts w:ascii="Symbol" w:hAnsi="Symbol" w:cs="Symbol" w:hint="default"/>
      <w:kern w:val="1"/>
      <w:sz w:val="28"/>
      <w:szCs w:val="28"/>
      <w:lang w:eastAsia="ar-SA" w:bidi="ar-SA"/>
    </w:rPr>
  </w:style>
  <w:style w:type="character" w:customStyle="1" w:styleId="WW8Num29z0">
    <w:name w:val="WW8Num29z0"/>
    <w:rsid w:val="00D521F9"/>
    <w:rPr>
      <w:rFonts w:ascii="Times New Roman" w:hAnsi="Times New Roman" w:cs="Times New Roman" w:hint="default"/>
    </w:rPr>
  </w:style>
  <w:style w:type="character" w:customStyle="1" w:styleId="WW8Num30z0">
    <w:name w:val="WW8Num30z0"/>
    <w:rsid w:val="00D521F9"/>
    <w:rPr>
      <w:rFonts w:ascii="Times New Roman" w:hAnsi="Times New Roman" w:cs="Times New Roman" w:hint="default"/>
    </w:rPr>
  </w:style>
  <w:style w:type="character" w:customStyle="1" w:styleId="WW8Num31z0">
    <w:name w:val="WW8Num31z0"/>
    <w:rsid w:val="00D521F9"/>
    <w:rPr>
      <w:rFonts w:ascii="Times New Roman" w:hAnsi="Times New Roman" w:cs="Times New Roman" w:hint="default"/>
    </w:rPr>
  </w:style>
  <w:style w:type="character" w:customStyle="1" w:styleId="WW8Num32z0">
    <w:name w:val="WW8Num32z0"/>
    <w:rsid w:val="00D521F9"/>
    <w:rPr>
      <w:rFonts w:ascii="Times New Roman" w:hAnsi="Times New Roman" w:cs="Times New Roman" w:hint="default"/>
    </w:rPr>
  </w:style>
  <w:style w:type="character" w:customStyle="1" w:styleId="WW8Num33z0">
    <w:name w:val="WW8Num33z0"/>
    <w:rsid w:val="00D521F9"/>
    <w:rPr>
      <w:rFonts w:ascii="Times New Roman" w:hAnsi="Times New Roman" w:cs="Times New Roman" w:hint="default"/>
    </w:rPr>
  </w:style>
  <w:style w:type="character" w:customStyle="1" w:styleId="WW8Num34z0">
    <w:name w:val="WW8Num34z0"/>
    <w:rsid w:val="00D521F9"/>
    <w:rPr>
      <w:rFonts w:ascii="Times New Roman" w:hAnsi="Times New Roman" w:cs="Times New Roman" w:hint="default"/>
      <w:sz w:val="28"/>
      <w:szCs w:val="28"/>
    </w:rPr>
  </w:style>
  <w:style w:type="character" w:customStyle="1" w:styleId="WW8Num35z0">
    <w:name w:val="WW8Num35z0"/>
    <w:rsid w:val="00D521F9"/>
    <w:rPr>
      <w:rFonts w:ascii="Times New Roman" w:hAnsi="Times New Roman" w:cs="Times New Roman" w:hint="default"/>
    </w:rPr>
  </w:style>
  <w:style w:type="character" w:customStyle="1" w:styleId="WW8Num35z1">
    <w:name w:val="WW8Num35z1"/>
    <w:rsid w:val="00D521F9"/>
    <w:rPr>
      <w:rFonts w:ascii="Courier New" w:hAnsi="Courier New" w:cs="Courier New" w:hint="default"/>
    </w:rPr>
  </w:style>
  <w:style w:type="character" w:customStyle="1" w:styleId="WW8Num35z2">
    <w:name w:val="WW8Num35z2"/>
    <w:rsid w:val="00D521F9"/>
    <w:rPr>
      <w:rFonts w:ascii="Wingdings" w:hAnsi="Wingdings" w:cs="Wingdings" w:hint="default"/>
    </w:rPr>
  </w:style>
  <w:style w:type="character" w:customStyle="1" w:styleId="WW8Num35z3">
    <w:name w:val="WW8Num35z3"/>
    <w:rsid w:val="00D521F9"/>
    <w:rPr>
      <w:rFonts w:ascii="Symbol" w:hAnsi="Symbol" w:cs="Symbol" w:hint="default"/>
    </w:rPr>
  </w:style>
  <w:style w:type="character" w:customStyle="1" w:styleId="WW8Num35z4">
    <w:name w:val="WW8Num35z4"/>
    <w:rsid w:val="00D521F9"/>
  </w:style>
  <w:style w:type="character" w:customStyle="1" w:styleId="WW8Num35z5">
    <w:name w:val="WW8Num35z5"/>
    <w:rsid w:val="00D521F9"/>
  </w:style>
  <w:style w:type="character" w:customStyle="1" w:styleId="WW8Num35z6">
    <w:name w:val="WW8Num35z6"/>
    <w:rsid w:val="00D521F9"/>
  </w:style>
  <w:style w:type="character" w:customStyle="1" w:styleId="WW8Num35z7">
    <w:name w:val="WW8Num35z7"/>
    <w:rsid w:val="00D521F9"/>
  </w:style>
  <w:style w:type="character" w:customStyle="1" w:styleId="WW8Num35z8">
    <w:name w:val="WW8Num35z8"/>
    <w:rsid w:val="00D521F9"/>
  </w:style>
  <w:style w:type="character" w:customStyle="1" w:styleId="32">
    <w:name w:val="Основной шрифт абзаца3"/>
    <w:rsid w:val="00D521F9"/>
  </w:style>
  <w:style w:type="character" w:customStyle="1" w:styleId="WW8Num3z1">
    <w:name w:val="WW8Num3z1"/>
    <w:rsid w:val="00D521F9"/>
    <w:rPr>
      <w:rFonts w:ascii="Courier New" w:hAnsi="Courier New" w:cs="Courier New" w:hint="default"/>
    </w:rPr>
  </w:style>
  <w:style w:type="character" w:customStyle="1" w:styleId="WW8Num3z2">
    <w:name w:val="WW8Num3z2"/>
    <w:rsid w:val="00D521F9"/>
    <w:rPr>
      <w:rFonts w:ascii="Wingdings" w:hAnsi="Wingdings" w:cs="Wingdings" w:hint="default"/>
    </w:rPr>
  </w:style>
  <w:style w:type="character" w:customStyle="1" w:styleId="WW8Num3z3">
    <w:name w:val="WW8Num3z3"/>
    <w:rsid w:val="00D521F9"/>
    <w:rPr>
      <w:rFonts w:ascii="Symbol" w:hAnsi="Symbol" w:cs="Symbol" w:hint="default"/>
    </w:rPr>
  </w:style>
  <w:style w:type="character" w:customStyle="1" w:styleId="WW8Num4z1">
    <w:name w:val="WW8Num4z1"/>
    <w:rsid w:val="00D521F9"/>
    <w:rPr>
      <w:rFonts w:ascii="Courier New" w:hAnsi="Courier New" w:cs="Courier New"/>
    </w:rPr>
  </w:style>
  <w:style w:type="character" w:customStyle="1" w:styleId="WW8Num4z2">
    <w:name w:val="WW8Num4z2"/>
    <w:rsid w:val="00D521F9"/>
    <w:rPr>
      <w:rFonts w:ascii="Wingdings" w:hAnsi="Wingdings" w:cs="Wingdings"/>
    </w:rPr>
  </w:style>
  <w:style w:type="character" w:customStyle="1" w:styleId="WW8Num4z3">
    <w:name w:val="WW8Num4z3"/>
    <w:rsid w:val="00D521F9"/>
    <w:rPr>
      <w:rFonts w:ascii="Symbol" w:hAnsi="Symbol" w:cs="Symbol" w:hint="default"/>
    </w:rPr>
  </w:style>
  <w:style w:type="character" w:customStyle="1" w:styleId="WW8Num5z1">
    <w:name w:val="WW8Num5z1"/>
    <w:rsid w:val="00D521F9"/>
    <w:rPr>
      <w:rFonts w:ascii="Courier New" w:hAnsi="Courier New" w:cs="Courier New"/>
    </w:rPr>
  </w:style>
  <w:style w:type="character" w:customStyle="1" w:styleId="WW8Num5z2">
    <w:name w:val="WW8Num5z2"/>
    <w:rsid w:val="00D521F9"/>
    <w:rPr>
      <w:rFonts w:ascii="Wingdings" w:hAnsi="Wingdings" w:cs="Wingdings"/>
    </w:rPr>
  </w:style>
  <w:style w:type="character" w:customStyle="1" w:styleId="WW8Num5z3">
    <w:name w:val="WW8Num5z3"/>
    <w:rsid w:val="00D521F9"/>
  </w:style>
  <w:style w:type="character" w:customStyle="1" w:styleId="WW8Num5z4">
    <w:name w:val="WW8Num5z4"/>
    <w:rsid w:val="00D521F9"/>
  </w:style>
  <w:style w:type="character" w:customStyle="1" w:styleId="WW8Num5z5">
    <w:name w:val="WW8Num5z5"/>
    <w:rsid w:val="00D521F9"/>
  </w:style>
  <w:style w:type="character" w:customStyle="1" w:styleId="WW8Num5z6">
    <w:name w:val="WW8Num5z6"/>
    <w:rsid w:val="00D521F9"/>
  </w:style>
  <w:style w:type="character" w:customStyle="1" w:styleId="WW8Num5z7">
    <w:name w:val="WW8Num5z7"/>
    <w:rsid w:val="00D521F9"/>
  </w:style>
  <w:style w:type="character" w:customStyle="1" w:styleId="WW8Num5z8">
    <w:name w:val="WW8Num5z8"/>
    <w:rsid w:val="00D521F9"/>
  </w:style>
  <w:style w:type="character" w:customStyle="1" w:styleId="WW8Num6z1">
    <w:name w:val="WW8Num6z1"/>
    <w:rsid w:val="00D521F9"/>
  </w:style>
  <w:style w:type="character" w:customStyle="1" w:styleId="WW8Num6z2">
    <w:name w:val="WW8Num6z2"/>
    <w:rsid w:val="00D521F9"/>
  </w:style>
  <w:style w:type="character" w:customStyle="1" w:styleId="WW8Num6z3">
    <w:name w:val="WW8Num6z3"/>
    <w:rsid w:val="00D521F9"/>
  </w:style>
  <w:style w:type="character" w:customStyle="1" w:styleId="WW8Num6z4">
    <w:name w:val="WW8Num6z4"/>
    <w:rsid w:val="00D521F9"/>
  </w:style>
  <w:style w:type="character" w:customStyle="1" w:styleId="WW8Num6z5">
    <w:name w:val="WW8Num6z5"/>
    <w:rsid w:val="00D521F9"/>
  </w:style>
  <w:style w:type="character" w:customStyle="1" w:styleId="WW8Num6z6">
    <w:name w:val="WW8Num6z6"/>
    <w:rsid w:val="00D521F9"/>
  </w:style>
  <w:style w:type="character" w:customStyle="1" w:styleId="WW8Num6z7">
    <w:name w:val="WW8Num6z7"/>
    <w:rsid w:val="00D521F9"/>
  </w:style>
  <w:style w:type="character" w:customStyle="1" w:styleId="WW8Num6z8">
    <w:name w:val="WW8Num6z8"/>
    <w:rsid w:val="00D521F9"/>
  </w:style>
  <w:style w:type="character" w:customStyle="1" w:styleId="WW8Num7z1">
    <w:name w:val="WW8Num7z1"/>
    <w:rsid w:val="00D521F9"/>
    <w:rPr>
      <w:rFonts w:ascii="Courier New" w:hAnsi="Courier New" w:cs="Courier New"/>
    </w:rPr>
  </w:style>
  <w:style w:type="character" w:customStyle="1" w:styleId="WW8Num7z2">
    <w:name w:val="WW8Num7z2"/>
    <w:rsid w:val="00D521F9"/>
    <w:rPr>
      <w:rFonts w:ascii="Wingdings" w:hAnsi="Wingdings" w:cs="Wingdings"/>
    </w:rPr>
  </w:style>
  <w:style w:type="character" w:customStyle="1" w:styleId="WW8Num7z3">
    <w:name w:val="WW8Num7z3"/>
    <w:rsid w:val="00D521F9"/>
    <w:rPr>
      <w:rFonts w:ascii="Symbol" w:hAnsi="Symbol" w:cs="Symbol" w:hint="default"/>
    </w:rPr>
  </w:style>
  <w:style w:type="character" w:customStyle="1" w:styleId="WW8Num8z1">
    <w:name w:val="WW8Num8z1"/>
    <w:rsid w:val="00D521F9"/>
    <w:rPr>
      <w:rFonts w:ascii="Courier New" w:hAnsi="Courier New" w:cs="Courier New"/>
    </w:rPr>
  </w:style>
  <w:style w:type="character" w:customStyle="1" w:styleId="WW8Num8z2">
    <w:name w:val="WW8Num8z2"/>
    <w:rsid w:val="00D521F9"/>
    <w:rPr>
      <w:rFonts w:ascii="Wingdings" w:hAnsi="Wingdings" w:cs="Wingdings"/>
    </w:rPr>
  </w:style>
  <w:style w:type="character" w:customStyle="1" w:styleId="WW8Num8z3">
    <w:name w:val="WW8Num8z3"/>
    <w:rsid w:val="00D521F9"/>
    <w:rPr>
      <w:rFonts w:ascii="Symbol" w:hAnsi="Symbol" w:cs="Symbol" w:hint="default"/>
    </w:rPr>
  </w:style>
  <w:style w:type="character" w:customStyle="1" w:styleId="WW8Num9z1">
    <w:name w:val="WW8Num9z1"/>
    <w:rsid w:val="00D521F9"/>
    <w:rPr>
      <w:rFonts w:ascii="Courier New" w:hAnsi="Courier New" w:cs="Courier New"/>
    </w:rPr>
  </w:style>
  <w:style w:type="character" w:customStyle="1" w:styleId="WW8Num9z2">
    <w:name w:val="WW8Num9z2"/>
    <w:rsid w:val="00D521F9"/>
    <w:rPr>
      <w:rFonts w:ascii="Wingdings" w:hAnsi="Wingdings" w:cs="Wingdings"/>
    </w:rPr>
  </w:style>
  <w:style w:type="character" w:customStyle="1" w:styleId="WW8Num9z3">
    <w:name w:val="WW8Num9z3"/>
    <w:rsid w:val="00D521F9"/>
  </w:style>
  <w:style w:type="character" w:customStyle="1" w:styleId="WW8Num9z4">
    <w:name w:val="WW8Num9z4"/>
    <w:rsid w:val="00D521F9"/>
  </w:style>
  <w:style w:type="character" w:customStyle="1" w:styleId="WW8Num9z5">
    <w:name w:val="WW8Num9z5"/>
    <w:rsid w:val="00D521F9"/>
  </w:style>
  <w:style w:type="character" w:customStyle="1" w:styleId="WW8Num9z6">
    <w:name w:val="WW8Num9z6"/>
    <w:rsid w:val="00D521F9"/>
  </w:style>
  <w:style w:type="character" w:customStyle="1" w:styleId="WW8Num9z7">
    <w:name w:val="WW8Num9z7"/>
    <w:rsid w:val="00D521F9"/>
  </w:style>
  <w:style w:type="character" w:customStyle="1" w:styleId="WW8Num9z8">
    <w:name w:val="WW8Num9z8"/>
    <w:rsid w:val="00D521F9"/>
  </w:style>
  <w:style w:type="character" w:customStyle="1" w:styleId="WW8Num10z1">
    <w:name w:val="WW8Num10z1"/>
    <w:rsid w:val="00D521F9"/>
  </w:style>
  <w:style w:type="character" w:customStyle="1" w:styleId="WW8Num10z2">
    <w:name w:val="WW8Num10z2"/>
    <w:rsid w:val="00D521F9"/>
  </w:style>
  <w:style w:type="character" w:customStyle="1" w:styleId="WW8Num10z3">
    <w:name w:val="WW8Num10z3"/>
    <w:rsid w:val="00D521F9"/>
  </w:style>
  <w:style w:type="character" w:customStyle="1" w:styleId="WW8Num10z4">
    <w:name w:val="WW8Num10z4"/>
    <w:rsid w:val="00D521F9"/>
  </w:style>
  <w:style w:type="character" w:customStyle="1" w:styleId="WW8Num10z5">
    <w:name w:val="WW8Num10z5"/>
    <w:rsid w:val="00D521F9"/>
  </w:style>
  <w:style w:type="character" w:customStyle="1" w:styleId="WW8Num10z6">
    <w:name w:val="WW8Num10z6"/>
    <w:rsid w:val="00D521F9"/>
  </w:style>
  <w:style w:type="character" w:customStyle="1" w:styleId="WW8Num10z7">
    <w:name w:val="WW8Num10z7"/>
    <w:rsid w:val="00D521F9"/>
  </w:style>
  <w:style w:type="character" w:customStyle="1" w:styleId="WW8Num10z8">
    <w:name w:val="WW8Num10z8"/>
    <w:rsid w:val="00D521F9"/>
  </w:style>
  <w:style w:type="character" w:customStyle="1" w:styleId="WW8Num11z1">
    <w:name w:val="WW8Num11z1"/>
    <w:rsid w:val="00D521F9"/>
    <w:rPr>
      <w:rFonts w:ascii="Courier New" w:hAnsi="Courier New" w:cs="Courier New"/>
    </w:rPr>
  </w:style>
  <w:style w:type="character" w:customStyle="1" w:styleId="WW8Num11z2">
    <w:name w:val="WW8Num11z2"/>
    <w:rsid w:val="00D521F9"/>
    <w:rPr>
      <w:rFonts w:ascii="Wingdings" w:hAnsi="Wingdings" w:cs="Wingdings"/>
    </w:rPr>
  </w:style>
  <w:style w:type="character" w:customStyle="1" w:styleId="WW8Num11z3">
    <w:name w:val="WW8Num11z3"/>
    <w:rsid w:val="00D521F9"/>
    <w:rPr>
      <w:rFonts w:ascii="Symbol" w:hAnsi="Symbol" w:cs="Symbol" w:hint="default"/>
    </w:rPr>
  </w:style>
  <w:style w:type="character" w:customStyle="1" w:styleId="WW8Num12z1">
    <w:name w:val="WW8Num12z1"/>
    <w:rsid w:val="00D521F9"/>
    <w:rPr>
      <w:rFonts w:ascii="Courier New" w:hAnsi="Courier New" w:cs="Courier New"/>
    </w:rPr>
  </w:style>
  <w:style w:type="character" w:customStyle="1" w:styleId="WW8Num12z2">
    <w:name w:val="WW8Num12z2"/>
    <w:rsid w:val="00D521F9"/>
    <w:rPr>
      <w:rFonts w:ascii="Wingdings" w:hAnsi="Wingdings" w:cs="Wingdings"/>
    </w:rPr>
  </w:style>
  <w:style w:type="character" w:customStyle="1" w:styleId="WW8Num12z3">
    <w:name w:val="WW8Num12z3"/>
    <w:rsid w:val="00D521F9"/>
  </w:style>
  <w:style w:type="character" w:customStyle="1" w:styleId="WW8Num12z4">
    <w:name w:val="WW8Num12z4"/>
    <w:rsid w:val="00D521F9"/>
  </w:style>
  <w:style w:type="character" w:customStyle="1" w:styleId="WW8Num12z5">
    <w:name w:val="WW8Num12z5"/>
    <w:rsid w:val="00D521F9"/>
  </w:style>
  <w:style w:type="character" w:customStyle="1" w:styleId="WW8Num12z6">
    <w:name w:val="WW8Num12z6"/>
    <w:rsid w:val="00D521F9"/>
  </w:style>
  <w:style w:type="character" w:customStyle="1" w:styleId="WW8Num12z7">
    <w:name w:val="WW8Num12z7"/>
    <w:rsid w:val="00D521F9"/>
  </w:style>
  <w:style w:type="character" w:customStyle="1" w:styleId="WW8Num12z8">
    <w:name w:val="WW8Num12z8"/>
    <w:rsid w:val="00D521F9"/>
  </w:style>
  <w:style w:type="character" w:customStyle="1" w:styleId="WW8Num13z1">
    <w:name w:val="WW8Num13z1"/>
    <w:rsid w:val="00D521F9"/>
    <w:rPr>
      <w:rFonts w:ascii="Courier New" w:hAnsi="Courier New" w:cs="Courier New"/>
    </w:rPr>
  </w:style>
  <w:style w:type="character" w:customStyle="1" w:styleId="WW8Num13z2">
    <w:name w:val="WW8Num13z2"/>
    <w:rsid w:val="00D521F9"/>
    <w:rPr>
      <w:rFonts w:ascii="Wingdings" w:hAnsi="Wingdings" w:cs="Wingdings"/>
    </w:rPr>
  </w:style>
  <w:style w:type="character" w:customStyle="1" w:styleId="WW8Num13z3">
    <w:name w:val="WW8Num13z3"/>
    <w:rsid w:val="00D521F9"/>
    <w:rPr>
      <w:rFonts w:ascii="Symbol" w:hAnsi="Symbol" w:cs="Symbol" w:hint="default"/>
    </w:rPr>
  </w:style>
  <w:style w:type="character" w:customStyle="1" w:styleId="WW8Num14z1">
    <w:name w:val="WW8Num14z1"/>
    <w:rsid w:val="00D521F9"/>
    <w:rPr>
      <w:rFonts w:ascii="Courier New" w:hAnsi="Courier New" w:cs="Courier New"/>
    </w:rPr>
  </w:style>
  <w:style w:type="character" w:customStyle="1" w:styleId="WW8Num14z2">
    <w:name w:val="WW8Num14z2"/>
    <w:rsid w:val="00D521F9"/>
    <w:rPr>
      <w:rFonts w:ascii="Wingdings" w:hAnsi="Wingdings" w:cs="Wingdings"/>
    </w:rPr>
  </w:style>
  <w:style w:type="character" w:customStyle="1" w:styleId="WW8Num14z3">
    <w:name w:val="WW8Num14z3"/>
    <w:rsid w:val="00D521F9"/>
    <w:rPr>
      <w:rFonts w:ascii="Symbol" w:hAnsi="Symbol" w:cs="Symbol" w:hint="default"/>
    </w:rPr>
  </w:style>
  <w:style w:type="character" w:customStyle="1" w:styleId="WW8Num16z1">
    <w:name w:val="WW8Num16z1"/>
    <w:rsid w:val="00D521F9"/>
    <w:rPr>
      <w:rFonts w:ascii="Courier New" w:hAnsi="Courier New" w:cs="Courier New" w:hint="default"/>
    </w:rPr>
  </w:style>
  <w:style w:type="character" w:customStyle="1" w:styleId="WW8Num16z2">
    <w:name w:val="WW8Num16z2"/>
    <w:rsid w:val="00D521F9"/>
    <w:rPr>
      <w:rFonts w:ascii="Wingdings" w:hAnsi="Wingdings" w:cs="Wingdings" w:hint="default"/>
    </w:rPr>
  </w:style>
  <w:style w:type="character" w:customStyle="1" w:styleId="WW8Num16z3">
    <w:name w:val="WW8Num16z3"/>
    <w:rsid w:val="00D521F9"/>
    <w:rPr>
      <w:rFonts w:ascii="Symbol" w:hAnsi="Symbol" w:cs="Symbol" w:hint="default"/>
    </w:rPr>
  </w:style>
  <w:style w:type="character" w:customStyle="1" w:styleId="WW8Num17z1">
    <w:name w:val="WW8Num17z1"/>
    <w:rsid w:val="00D521F9"/>
    <w:rPr>
      <w:rFonts w:ascii="Courier New" w:hAnsi="Courier New" w:cs="Courier New"/>
    </w:rPr>
  </w:style>
  <w:style w:type="character" w:customStyle="1" w:styleId="WW8Num17z2">
    <w:name w:val="WW8Num17z2"/>
    <w:rsid w:val="00D521F9"/>
    <w:rPr>
      <w:rFonts w:ascii="Wingdings" w:hAnsi="Wingdings" w:cs="Wingdings"/>
    </w:rPr>
  </w:style>
  <w:style w:type="character" w:customStyle="1" w:styleId="WW8Num17z3">
    <w:name w:val="WW8Num17z3"/>
    <w:rsid w:val="00D521F9"/>
    <w:rPr>
      <w:rFonts w:ascii="Symbol" w:hAnsi="Symbol" w:cs="Symbol" w:hint="default"/>
    </w:rPr>
  </w:style>
  <w:style w:type="character" w:customStyle="1" w:styleId="WW8Num18z1">
    <w:name w:val="WW8Num18z1"/>
    <w:rsid w:val="00D521F9"/>
    <w:rPr>
      <w:rFonts w:ascii="Courier New" w:hAnsi="Courier New" w:cs="Courier New"/>
      <w:sz w:val="20"/>
    </w:rPr>
  </w:style>
  <w:style w:type="character" w:customStyle="1" w:styleId="WW8Num18z2">
    <w:name w:val="WW8Num18z2"/>
    <w:rsid w:val="00D521F9"/>
    <w:rPr>
      <w:rFonts w:ascii="Wingdings" w:hAnsi="Wingdings" w:cs="Wingdings"/>
      <w:sz w:val="20"/>
    </w:rPr>
  </w:style>
  <w:style w:type="character" w:customStyle="1" w:styleId="WW8Num18z3">
    <w:name w:val="WW8Num18z3"/>
    <w:rsid w:val="00D521F9"/>
    <w:rPr>
      <w:rFonts w:ascii="Symbol" w:hAnsi="Symbol" w:cs="Symbol" w:hint="default"/>
    </w:rPr>
  </w:style>
  <w:style w:type="character" w:customStyle="1" w:styleId="WW8Num19z1">
    <w:name w:val="WW8Num19z1"/>
    <w:rsid w:val="00D521F9"/>
    <w:rPr>
      <w:rFonts w:ascii="Courier New" w:hAnsi="Courier New" w:cs="Courier New" w:hint="default"/>
    </w:rPr>
  </w:style>
  <w:style w:type="character" w:customStyle="1" w:styleId="WW8Num19z2">
    <w:name w:val="WW8Num19z2"/>
    <w:rsid w:val="00D521F9"/>
    <w:rPr>
      <w:rFonts w:ascii="Wingdings" w:hAnsi="Wingdings" w:cs="Wingdings" w:hint="default"/>
    </w:rPr>
  </w:style>
  <w:style w:type="character" w:customStyle="1" w:styleId="WW8Num19z3">
    <w:name w:val="WW8Num19z3"/>
    <w:rsid w:val="00D521F9"/>
    <w:rPr>
      <w:rFonts w:ascii="Symbol" w:hAnsi="Symbol" w:cs="Symbol" w:hint="default"/>
    </w:rPr>
  </w:style>
  <w:style w:type="character" w:customStyle="1" w:styleId="WW8Num20z1">
    <w:name w:val="WW8Num20z1"/>
    <w:rsid w:val="00D521F9"/>
    <w:rPr>
      <w:rFonts w:ascii="Courier New" w:hAnsi="Courier New" w:cs="Courier New" w:hint="default"/>
    </w:rPr>
  </w:style>
  <w:style w:type="character" w:customStyle="1" w:styleId="WW8Num20z2">
    <w:name w:val="WW8Num20z2"/>
    <w:rsid w:val="00D521F9"/>
    <w:rPr>
      <w:rFonts w:ascii="Wingdings" w:hAnsi="Wingdings" w:cs="Wingdings" w:hint="default"/>
    </w:rPr>
  </w:style>
  <w:style w:type="character" w:customStyle="1" w:styleId="WW8Num20z3">
    <w:name w:val="WW8Num20z3"/>
    <w:rsid w:val="00D521F9"/>
    <w:rPr>
      <w:rFonts w:ascii="Symbol" w:hAnsi="Symbol" w:cs="Symbol" w:hint="default"/>
    </w:rPr>
  </w:style>
  <w:style w:type="character" w:customStyle="1" w:styleId="WW8Num21z1">
    <w:name w:val="WW8Num21z1"/>
    <w:rsid w:val="00D521F9"/>
  </w:style>
  <w:style w:type="character" w:customStyle="1" w:styleId="WW8Num21z2">
    <w:name w:val="WW8Num21z2"/>
    <w:rsid w:val="00D521F9"/>
  </w:style>
  <w:style w:type="character" w:customStyle="1" w:styleId="WW8Num21z3">
    <w:name w:val="WW8Num21z3"/>
    <w:rsid w:val="00D521F9"/>
  </w:style>
  <w:style w:type="character" w:customStyle="1" w:styleId="WW8Num21z4">
    <w:name w:val="WW8Num21z4"/>
    <w:rsid w:val="00D521F9"/>
  </w:style>
  <w:style w:type="character" w:customStyle="1" w:styleId="WW8Num21z5">
    <w:name w:val="WW8Num21z5"/>
    <w:rsid w:val="00D521F9"/>
  </w:style>
  <w:style w:type="character" w:customStyle="1" w:styleId="WW8Num21z6">
    <w:name w:val="WW8Num21z6"/>
    <w:rsid w:val="00D521F9"/>
  </w:style>
  <w:style w:type="character" w:customStyle="1" w:styleId="WW8Num21z7">
    <w:name w:val="WW8Num21z7"/>
    <w:rsid w:val="00D521F9"/>
  </w:style>
  <w:style w:type="character" w:customStyle="1" w:styleId="WW8Num21z8">
    <w:name w:val="WW8Num21z8"/>
    <w:rsid w:val="00D521F9"/>
  </w:style>
  <w:style w:type="character" w:customStyle="1" w:styleId="WW8Num22z1">
    <w:name w:val="WW8Num22z1"/>
    <w:rsid w:val="00D521F9"/>
    <w:rPr>
      <w:rFonts w:ascii="Courier New" w:hAnsi="Courier New" w:cs="Courier New" w:hint="default"/>
    </w:rPr>
  </w:style>
  <w:style w:type="character" w:customStyle="1" w:styleId="WW8Num22z2">
    <w:name w:val="WW8Num22z2"/>
    <w:rsid w:val="00D521F9"/>
    <w:rPr>
      <w:rFonts w:ascii="Wingdings" w:hAnsi="Wingdings" w:cs="Wingdings" w:hint="default"/>
    </w:rPr>
  </w:style>
  <w:style w:type="character" w:customStyle="1" w:styleId="WW8Num22z3">
    <w:name w:val="WW8Num22z3"/>
    <w:rsid w:val="00D521F9"/>
    <w:rPr>
      <w:rFonts w:ascii="Symbol" w:hAnsi="Symbol" w:cs="Symbol" w:hint="default"/>
    </w:rPr>
  </w:style>
  <w:style w:type="character" w:customStyle="1" w:styleId="WW8Num23z1">
    <w:name w:val="WW8Num23z1"/>
    <w:rsid w:val="00D521F9"/>
  </w:style>
  <w:style w:type="character" w:customStyle="1" w:styleId="WW8Num23z2">
    <w:name w:val="WW8Num23z2"/>
    <w:rsid w:val="00D521F9"/>
  </w:style>
  <w:style w:type="character" w:customStyle="1" w:styleId="WW8Num23z3">
    <w:name w:val="WW8Num23z3"/>
    <w:rsid w:val="00D521F9"/>
  </w:style>
  <w:style w:type="character" w:customStyle="1" w:styleId="WW8Num23z4">
    <w:name w:val="WW8Num23z4"/>
    <w:rsid w:val="00D521F9"/>
  </w:style>
  <w:style w:type="character" w:customStyle="1" w:styleId="WW8Num23z5">
    <w:name w:val="WW8Num23z5"/>
    <w:rsid w:val="00D521F9"/>
  </w:style>
  <w:style w:type="character" w:customStyle="1" w:styleId="WW8Num23z6">
    <w:name w:val="WW8Num23z6"/>
    <w:rsid w:val="00D521F9"/>
  </w:style>
  <w:style w:type="character" w:customStyle="1" w:styleId="WW8Num23z7">
    <w:name w:val="WW8Num23z7"/>
    <w:rsid w:val="00D521F9"/>
  </w:style>
  <w:style w:type="character" w:customStyle="1" w:styleId="WW8Num23z8">
    <w:name w:val="WW8Num23z8"/>
    <w:rsid w:val="00D521F9"/>
  </w:style>
  <w:style w:type="character" w:customStyle="1" w:styleId="WW8Num24z1">
    <w:name w:val="WW8Num24z1"/>
    <w:rsid w:val="00D521F9"/>
  </w:style>
  <w:style w:type="character" w:customStyle="1" w:styleId="WW8Num24z2">
    <w:name w:val="WW8Num24z2"/>
    <w:rsid w:val="00D521F9"/>
  </w:style>
  <w:style w:type="character" w:customStyle="1" w:styleId="WW8Num24z3">
    <w:name w:val="WW8Num24z3"/>
    <w:rsid w:val="00D521F9"/>
  </w:style>
  <w:style w:type="character" w:customStyle="1" w:styleId="WW8Num24z4">
    <w:name w:val="WW8Num24z4"/>
    <w:rsid w:val="00D521F9"/>
  </w:style>
  <w:style w:type="character" w:customStyle="1" w:styleId="WW8Num24z5">
    <w:name w:val="WW8Num24z5"/>
    <w:rsid w:val="00D521F9"/>
  </w:style>
  <w:style w:type="character" w:customStyle="1" w:styleId="WW8Num24z6">
    <w:name w:val="WW8Num24z6"/>
    <w:rsid w:val="00D521F9"/>
  </w:style>
  <w:style w:type="character" w:customStyle="1" w:styleId="WW8Num24z7">
    <w:name w:val="WW8Num24z7"/>
    <w:rsid w:val="00D521F9"/>
  </w:style>
  <w:style w:type="character" w:customStyle="1" w:styleId="WW8Num24z8">
    <w:name w:val="WW8Num24z8"/>
    <w:rsid w:val="00D521F9"/>
  </w:style>
  <w:style w:type="character" w:customStyle="1" w:styleId="WW8Num25z1">
    <w:name w:val="WW8Num25z1"/>
    <w:rsid w:val="00D521F9"/>
  </w:style>
  <w:style w:type="character" w:customStyle="1" w:styleId="WW8Num25z2">
    <w:name w:val="WW8Num25z2"/>
    <w:rsid w:val="00D521F9"/>
  </w:style>
  <w:style w:type="character" w:customStyle="1" w:styleId="WW8Num25z3">
    <w:name w:val="WW8Num25z3"/>
    <w:rsid w:val="00D521F9"/>
  </w:style>
  <w:style w:type="character" w:customStyle="1" w:styleId="WW8Num25z4">
    <w:name w:val="WW8Num25z4"/>
    <w:rsid w:val="00D521F9"/>
  </w:style>
  <w:style w:type="character" w:customStyle="1" w:styleId="WW8Num25z5">
    <w:name w:val="WW8Num25z5"/>
    <w:rsid w:val="00D521F9"/>
  </w:style>
  <w:style w:type="character" w:customStyle="1" w:styleId="WW8Num25z6">
    <w:name w:val="WW8Num25z6"/>
    <w:rsid w:val="00D521F9"/>
  </w:style>
  <w:style w:type="character" w:customStyle="1" w:styleId="WW8Num25z7">
    <w:name w:val="WW8Num25z7"/>
    <w:rsid w:val="00D521F9"/>
  </w:style>
  <w:style w:type="character" w:customStyle="1" w:styleId="WW8Num25z8">
    <w:name w:val="WW8Num25z8"/>
    <w:rsid w:val="00D521F9"/>
  </w:style>
  <w:style w:type="character" w:customStyle="1" w:styleId="WW8Num26z1">
    <w:name w:val="WW8Num26z1"/>
    <w:rsid w:val="00D521F9"/>
    <w:rPr>
      <w:rFonts w:ascii="Courier New" w:hAnsi="Courier New" w:cs="Courier New" w:hint="default"/>
    </w:rPr>
  </w:style>
  <w:style w:type="character" w:customStyle="1" w:styleId="WW8Num26z2">
    <w:name w:val="WW8Num26z2"/>
    <w:rsid w:val="00D521F9"/>
    <w:rPr>
      <w:rFonts w:ascii="Wingdings" w:hAnsi="Wingdings" w:cs="Wingdings" w:hint="default"/>
    </w:rPr>
  </w:style>
  <w:style w:type="character" w:customStyle="1" w:styleId="WW8Num26z3">
    <w:name w:val="WW8Num26z3"/>
    <w:rsid w:val="00D521F9"/>
    <w:rPr>
      <w:rFonts w:ascii="Symbol" w:hAnsi="Symbol" w:cs="Symbol" w:hint="default"/>
    </w:rPr>
  </w:style>
  <w:style w:type="character" w:customStyle="1" w:styleId="WW8Num27z1">
    <w:name w:val="WW8Num27z1"/>
    <w:rsid w:val="00D521F9"/>
    <w:rPr>
      <w:rFonts w:ascii="Courier New" w:hAnsi="Courier New" w:cs="Courier New" w:hint="default"/>
    </w:rPr>
  </w:style>
  <w:style w:type="character" w:customStyle="1" w:styleId="WW8Num27z2">
    <w:name w:val="WW8Num27z2"/>
    <w:rsid w:val="00D521F9"/>
    <w:rPr>
      <w:rFonts w:ascii="Wingdings" w:hAnsi="Wingdings" w:cs="Wingdings" w:hint="default"/>
    </w:rPr>
  </w:style>
  <w:style w:type="character" w:customStyle="1" w:styleId="WW8Num27z3">
    <w:name w:val="WW8Num27z3"/>
    <w:rsid w:val="00D521F9"/>
    <w:rPr>
      <w:rFonts w:ascii="Symbol" w:hAnsi="Symbol" w:cs="Symbol" w:hint="default"/>
    </w:rPr>
  </w:style>
  <w:style w:type="character" w:customStyle="1" w:styleId="WW8Num28z1">
    <w:name w:val="WW8Num28z1"/>
    <w:rsid w:val="00D521F9"/>
    <w:rPr>
      <w:rFonts w:ascii="Courier New" w:hAnsi="Courier New" w:cs="Courier New" w:hint="default"/>
    </w:rPr>
  </w:style>
  <w:style w:type="character" w:customStyle="1" w:styleId="WW8Num28z2">
    <w:name w:val="WW8Num28z2"/>
    <w:rsid w:val="00D521F9"/>
    <w:rPr>
      <w:rFonts w:ascii="Wingdings" w:hAnsi="Wingdings" w:cs="Wingdings" w:hint="default"/>
    </w:rPr>
  </w:style>
  <w:style w:type="character" w:customStyle="1" w:styleId="WW8Num29z1">
    <w:name w:val="WW8Num29z1"/>
    <w:rsid w:val="00D521F9"/>
    <w:rPr>
      <w:rFonts w:ascii="Courier New" w:hAnsi="Courier New" w:cs="Courier New" w:hint="default"/>
    </w:rPr>
  </w:style>
  <w:style w:type="character" w:customStyle="1" w:styleId="WW8Num29z2">
    <w:name w:val="WW8Num29z2"/>
    <w:rsid w:val="00D521F9"/>
    <w:rPr>
      <w:rFonts w:ascii="Wingdings" w:hAnsi="Wingdings" w:cs="Wingdings" w:hint="default"/>
    </w:rPr>
  </w:style>
  <w:style w:type="character" w:customStyle="1" w:styleId="WW8Num29z3">
    <w:name w:val="WW8Num29z3"/>
    <w:rsid w:val="00D521F9"/>
    <w:rPr>
      <w:rFonts w:ascii="Symbol" w:hAnsi="Symbol" w:cs="Symbol" w:hint="default"/>
    </w:rPr>
  </w:style>
  <w:style w:type="character" w:customStyle="1" w:styleId="WW8Num30z1">
    <w:name w:val="WW8Num30z1"/>
    <w:rsid w:val="00D521F9"/>
    <w:rPr>
      <w:rFonts w:ascii="Courier New" w:hAnsi="Courier New" w:cs="Courier New" w:hint="default"/>
    </w:rPr>
  </w:style>
  <w:style w:type="character" w:customStyle="1" w:styleId="WW8Num30z2">
    <w:name w:val="WW8Num30z2"/>
    <w:rsid w:val="00D521F9"/>
    <w:rPr>
      <w:rFonts w:ascii="Wingdings" w:hAnsi="Wingdings" w:cs="Wingdings" w:hint="default"/>
    </w:rPr>
  </w:style>
  <w:style w:type="character" w:customStyle="1" w:styleId="WW8Num30z3">
    <w:name w:val="WW8Num30z3"/>
    <w:rsid w:val="00D521F9"/>
    <w:rPr>
      <w:rFonts w:ascii="Symbol" w:hAnsi="Symbol" w:cs="Symbol" w:hint="default"/>
    </w:rPr>
  </w:style>
  <w:style w:type="character" w:customStyle="1" w:styleId="WW8Num31z1">
    <w:name w:val="WW8Num31z1"/>
    <w:rsid w:val="00D521F9"/>
    <w:rPr>
      <w:rFonts w:ascii="Courier New" w:hAnsi="Courier New" w:cs="Courier New" w:hint="default"/>
    </w:rPr>
  </w:style>
  <w:style w:type="character" w:customStyle="1" w:styleId="WW8Num31z2">
    <w:name w:val="WW8Num31z2"/>
    <w:rsid w:val="00D521F9"/>
    <w:rPr>
      <w:rFonts w:ascii="Wingdings" w:hAnsi="Wingdings" w:cs="Wingdings" w:hint="default"/>
    </w:rPr>
  </w:style>
  <w:style w:type="character" w:customStyle="1" w:styleId="WW8Num31z3">
    <w:name w:val="WW8Num31z3"/>
    <w:rsid w:val="00D521F9"/>
    <w:rPr>
      <w:rFonts w:ascii="Symbol" w:hAnsi="Symbol" w:cs="Symbol" w:hint="default"/>
    </w:rPr>
  </w:style>
  <w:style w:type="character" w:customStyle="1" w:styleId="WW8Num32z1">
    <w:name w:val="WW8Num32z1"/>
    <w:rsid w:val="00D521F9"/>
    <w:rPr>
      <w:rFonts w:ascii="Courier New" w:hAnsi="Courier New" w:cs="Courier New" w:hint="default"/>
    </w:rPr>
  </w:style>
  <w:style w:type="character" w:customStyle="1" w:styleId="WW8Num32z2">
    <w:name w:val="WW8Num32z2"/>
    <w:rsid w:val="00D521F9"/>
    <w:rPr>
      <w:rFonts w:ascii="Wingdings" w:hAnsi="Wingdings" w:cs="Wingdings" w:hint="default"/>
    </w:rPr>
  </w:style>
  <w:style w:type="character" w:customStyle="1" w:styleId="WW8Num32z3">
    <w:name w:val="WW8Num32z3"/>
    <w:rsid w:val="00D521F9"/>
    <w:rPr>
      <w:rFonts w:ascii="Symbol" w:hAnsi="Symbol" w:cs="Symbol" w:hint="default"/>
    </w:rPr>
  </w:style>
  <w:style w:type="character" w:customStyle="1" w:styleId="WW8Num33z1">
    <w:name w:val="WW8Num33z1"/>
    <w:rsid w:val="00D521F9"/>
    <w:rPr>
      <w:rFonts w:ascii="Courier New" w:hAnsi="Courier New" w:cs="Courier New" w:hint="default"/>
    </w:rPr>
  </w:style>
  <w:style w:type="character" w:customStyle="1" w:styleId="WW8Num33z2">
    <w:name w:val="WW8Num33z2"/>
    <w:rsid w:val="00D521F9"/>
    <w:rPr>
      <w:rFonts w:ascii="Wingdings" w:hAnsi="Wingdings" w:cs="Wingdings" w:hint="default"/>
    </w:rPr>
  </w:style>
  <w:style w:type="character" w:customStyle="1" w:styleId="WW8Num33z3">
    <w:name w:val="WW8Num33z3"/>
    <w:rsid w:val="00D521F9"/>
    <w:rPr>
      <w:rFonts w:ascii="Symbol" w:hAnsi="Symbol" w:cs="Symbol" w:hint="default"/>
    </w:rPr>
  </w:style>
  <w:style w:type="character" w:customStyle="1" w:styleId="WW8Num34z1">
    <w:name w:val="WW8Num34z1"/>
    <w:rsid w:val="00D521F9"/>
    <w:rPr>
      <w:rFonts w:ascii="Courier New" w:hAnsi="Courier New" w:cs="Courier New" w:hint="default"/>
    </w:rPr>
  </w:style>
  <w:style w:type="character" w:customStyle="1" w:styleId="WW8Num34z2">
    <w:name w:val="WW8Num34z2"/>
    <w:rsid w:val="00D521F9"/>
    <w:rPr>
      <w:rFonts w:ascii="Wingdings" w:hAnsi="Wingdings" w:cs="Wingdings" w:hint="default"/>
    </w:rPr>
  </w:style>
  <w:style w:type="character" w:customStyle="1" w:styleId="WW8Num34z3">
    <w:name w:val="WW8Num34z3"/>
    <w:rsid w:val="00D521F9"/>
    <w:rPr>
      <w:rFonts w:ascii="Symbol" w:hAnsi="Symbol" w:cs="Symbol" w:hint="default"/>
    </w:rPr>
  </w:style>
  <w:style w:type="character" w:customStyle="1" w:styleId="24">
    <w:name w:val="Основной шрифт абзаца2"/>
    <w:rsid w:val="00D521F9"/>
  </w:style>
  <w:style w:type="character" w:customStyle="1" w:styleId="120">
    <w:name w:val="Знак Знак12"/>
    <w:rsid w:val="00D521F9"/>
    <w:rPr>
      <w:rFonts w:cs="Times New Roman"/>
      <w:b/>
      <w:kern w:val="1"/>
      <w:sz w:val="48"/>
    </w:rPr>
  </w:style>
  <w:style w:type="character" w:customStyle="1" w:styleId="110">
    <w:name w:val="Знак Знак11"/>
    <w:rsid w:val="00D521F9"/>
    <w:rPr>
      <w:rFonts w:ascii="Cambria" w:hAnsi="Cambria" w:cs="Times New Roman"/>
      <w:b/>
      <w:color w:val="4F81BD"/>
      <w:kern w:val="1"/>
      <w:sz w:val="23"/>
      <w:lang w:eastAsia="hi-IN" w:bidi="hi-IN"/>
    </w:rPr>
  </w:style>
  <w:style w:type="character" w:customStyle="1" w:styleId="100">
    <w:name w:val="Знак Знак10"/>
    <w:rsid w:val="00D521F9"/>
    <w:rPr>
      <w:rFonts w:ascii="Cambria" w:hAnsi="Cambria" w:cs="Times New Roman"/>
      <w:b/>
      <w:color w:val="4F81BD"/>
      <w:kern w:val="1"/>
      <w:sz w:val="21"/>
      <w:lang w:eastAsia="hi-IN" w:bidi="hi-IN"/>
    </w:rPr>
  </w:style>
  <w:style w:type="character" w:customStyle="1" w:styleId="9">
    <w:name w:val="Знак Знак9"/>
    <w:rsid w:val="00D521F9"/>
    <w:rPr>
      <w:rFonts w:ascii="Cambria" w:hAnsi="Cambria" w:cs="Times New Roman"/>
      <w:b/>
      <w:i/>
      <w:color w:val="4F81BD"/>
      <w:kern w:val="1"/>
      <w:sz w:val="21"/>
      <w:lang w:eastAsia="hi-IN" w:bidi="hi-IN"/>
    </w:rPr>
  </w:style>
  <w:style w:type="character" w:customStyle="1" w:styleId="14">
    <w:name w:val="Основной шрифт абзаца1"/>
    <w:rsid w:val="00D521F9"/>
  </w:style>
  <w:style w:type="character" w:customStyle="1" w:styleId="Absatz-Standardschriftart">
    <w:name w:val="Absatz-Standardschriftart"/>
    <w:rsid w:val="00D521F9"/>
  </w:style>
  <w:style w:type="character" w:customStyle="1" w:styleId="WW-Absatz-Standardschriftart">
    <w:name w:val="WW-Absatz-Standardschriftart"/>
    <w:rsid w:val="00D521F9"/>
  </w:style>
  <w:style w:type="character" w:customStyle="1" w:styleId="WW-Absatz-Standardschriftart1">
    <w:name w:val="WW-Absatz-Standardschriftart1"/>
    <w:rsid w:val="00D521F9"/>
  </w:style>
  <w:style w:type="character" w:customStyle="1" w:styleId="WW8Num2z1">
    <w:name w:val="WW8Num2z1"/>
    <w:rsid w:val="00D521F9"/>
    <w:rPr>
      <w:rFonts w:ascii="Courier New" w:hAnsi="Courier New" w:cs="Courier New"/>
    </w:rPr>
  </w:style>
  <w:style w:type="character" w:customStyle="1" w:styleId="WW8Num2z2">
    <w:name w:val="WW8Num2z2"/>
    <w:rsid w:val="00D521F9"/>
    <w:rPr>
      <w:rFonts w:ascii="Wingdings" w:hAnsi="Wingdings" w:cs="Wingdings"/>
    </w:rPr>
  </w:style>
  <w:style w:type="character" w:customStyle="1" w:styleId="WW-Absatz-Standardschriftart11">
    <w:name w:val="WW-Absatz-Standardschriftart11"/>
    <w:rsid w:val="00D521F9"/>
  </w:style>
  <w:style w:type="character" w:customStyle="1" w:styleId="WW-Absatz-Standardschriftart111">
    <w:name w:val="WW-Absatz-Standardschriftart111"/>
    <w:rsid w:val="00D521F9"/>
  </w:style>
  <w:style w:type="character" w:customStyle="1" w:styleId="WW8NumSt1z0">
    <w:name w:val="WW8NumSt1z0"/>
    <w:rsid w:val="00D521F9"/>
    <w:rPr>
      <w:rFonts w:ascii="Times New Roman" w:hAnsi="Times New Roman" w:cs="Times New Roman"/>
    </w:rPr>
  </w:style>
  <w:style w:type="character" w:customStyle="1" w:styleId="FontStyle26">
    <w:name w:val="Font Style26"/>
    <w:rsid w:val="00D521F9"/>
    <w:rPr>
      <w:rFonts w:ascii="Times New Roman" w:hAnsi="Times New Roman" w:cs="Times New Roman"/>
      <w:sz w:val="22"/>
    </w:rPr>
  </w:style>
  <w:style w:type="character" w:customStyle="1" w:styleId="FontStyle27">
    <w:name w:val="Font Style27"/>
    <w:rsid w:val="00D521F9"/>
    <w:rPr>
      <w:rFonts w:ascii="Times New Roman" w:hAnsi="Times New Roman" w:cs="Times New Roman"/>
      <w:sz w:val="26"/>
    </w:rPr>
  </w:style>
  <w:style w:type="character" w:customStyle="1" w:styleId="FontStyle28">
    <w:name w:val="Font Style28"/>
    <w:rsid w:val="00D521F9"/>
    <w:rPr>
      <w:rFonts w:ascii="Times New Roman" w:hAnsi="Times New Roman" w:cs="Times New Roman"/>
      <w:sz w:val="34"/>
    </w:rPr>
  </w:style>
  <w:style w:type="character" w:customStyle="1" w:styleId="FontStyle29">
    <w:name w:val="Font Style29"/>
    <w:rsid w:val="00D521F9"/>
    <w:rPr>
      <w:rFonts w:ascii="Times New Roman" w:hAnsi="Times New Roman" w:cs="Times New Roman"/>
      <w:sz w:val="30"/>
    </w:rPr>
  </w:style>
  <w:style w:type="character" w:customStyle="1" w:styleId="FontStyle30">
    <w:name w:val="Font Style30"/>
    <w:rsid w:val="00D521F9"/>
    <w:rPr>
      <w:rFonts w:ascii="Times New Roman" w:hAnsi="Times New Roman" w:cs="Times New Roman"/>
      <w:b/>
      <w:sz w:val="26"/>
    </w:rPr>
  </w:style>
  <w:style w:type="character" w:customStyle="1" w:styleId="FontStyle31">
    <w:name w:val="Font Style31"/>
    <w:rsid w:val="00D521F9"/>
    <w:rPr>
      <w:rFonts w:ascii="Times New Roman" w:hAnsi="Times New Roman" w:cs="Times New Roman"/>
      <w:sz w:val="18"/>
    </w:rPr>
  </w:style>
  <w:style w:type="character" w:customStyle="1" w:styleId="FontStyle32">
    <w:name w:val="Font Style32"/>
    <w:rsid w:val="00D521F9"/>
    <w:rPr>
      <w:rFonts w:ascii="Times New Roman" w:hAnsi="Times New Roman" w:cs="Times New Roman"/>
      <w:spacing w:val="20"/>
      <w:sz w:val="16"/>
    </w:rPr>
  </w:style>
  <w:style w:type="character" w:customStyle="1" w:styleId="FontStyle33">
    <w:name w:val="Font Style33"/>
    <w:rsid w:val="00D521F9"/>
    <w:rPr>
      <w:rFonts w:ascii="Times New Roman" w:hAnsi="Times New Roman" w:cs="Times New Roman"/>
      <w:sz w:val="18"/>
    </w:rPr>
  </w:style>
  <w:style w:type="character" w:customStyle="1" w:styleId="PageNumber1">
    <w:name w:val="Page Number1"/>
    <w:rsid w:val="00D521F9"/>
    <w:rPr>
      <w:rFonts w:cs="Times New Roman"/>
    </w:rPr>
  </w:style>
  <w:style w:type="character" w:customStyle="1" w:styleId="af">
    <w:name w:val="Название Знак"/>
    <w:rsid w:val="00D521F9"/>
    <w:rPr>
      <w:b/>
      <w:sz w:val="28"/>
    </w:rPr>
  </w:style>
  <w:style w:type="character" w:customStyle="1" w:styleId="af0">
    <w:name w:val="Основной текст Знак"/>
    <w:rsid w:val="00D521F9"/>
    <w:rPr>
      <w:b/>
      <w:sz w:val="28"/>
    </w:rPr>
  </w:style>
  <w:style w:type="character" w:customStyle="1" w:styleId="af1">
    <w:name w:val="Текст сноски Знак"/>
    <w:rsid w:val="00D521F9"/>
    <w:rPr>
      <w:rFonts w:cs="Times New Roman"/>
    </w:rPr>
  </w:style>
  <w:style w:type="character" w:customStyle="1" w:styleId="Internetlink">
    <w:name w:val="Internet link"/>
    <w:rsid w:val="00D521F9"/>
    <w:rPr>
      <w:color w:val="000080"/>
      <w:u w:val="single"/>
    </w:rPr>
  </w:style>
  <w:style w:type="character" w:customStyle="1" w:styleId="NumberingSymbols">
    <w:name w:val="Numbering Symbols"/>
    <w:rsid w:val="00D521F9"/>
  </w:style>
  <w:style w:type="character" w:customStyle="1" w:styleId="8">
    <w:name w:val="Знак Знак8"/>
    <w:rsid w:val="00D521F9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7">
    <w:name w:val="Знак Знак7"/>
    <w:rsid w:val="00D521F9"/>
    <w:rPr>
      <w:rFonts w:ascii="Cambria" w:hAnsi="Cambria" w:cs="Mangal"/>
      <w:kern w:val="1"/>
      <w:sz w:val="21"/>
      <w:szCs w:val="21"/>
      <w:lang w:eastAsia="hi-IN" w:bidi="hi-IN"/>
    </w:rPr>
  </w:style>
  <w:style w:type="character" w:customStyle="1" w:styleId="6">
    <w:name w:val="Знак Знак6"/>
    <w:rsid w:val="00D521F9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51">
    <w:name w:val="Знак Знак5"/>
    <w:rsid w:val="00D521F9"/>
    <w:rPr>
      <w:rFonts w:ascii="Liberation Serif" w:hAnsi="Liberation Serif" w:cs="Mangal"/>
      <w:kern w:val="1"/>
      <w:sz w:val="21"/>
      <w:szCs w:val="21"/>
      <w:lang w:eastAsia="hi-IN" w:bidi="hi-IN"/>
    </w:rPr>
  </w:style>
  <w:style w:type="character" w:customStyle="1" w:styleId="41">
    <w:name w:val="Знак Знак4"/>
    <w:rsid w:val="00D521F9"/>
    <w:rPr>
      <w:rFonts w:ascii="Courier New" w:hAnsi="Courier New" w:cs="Times New Roman"/>
    </w:rPr>
  </w:style>
  <w:style w:type="character" w:customStyle="1" w:styleId="33">
    <w:name w:val="Знак Знак3"/>
    <w:rsid w:val="00D521F9"/>
    <w:rPr>
      <w:rFonts w:ascii="Tahoma" w:hAnsi="Tahoma" w:cs="Times New Roman"/>
      <w:kern w:val="1"/>
      <w:sz w:val="14"/>
      <w:lang w:eastAsia="hi-IN" w:bidi="hi-IN"/>
    </w:rPr>
  </w:style>
  <w:style w:type="character" w:customStyle="1" w:styleId="af2">
    <w:name w:val="Обычный текст Знак"/>
    <w:rsid w:val="00D521F9"/>
    <w:rPr>
      <w:rFonts w:ascii="Arial" w:hAnsi="Arial" w:cs="Arial"/>
      <w:sz w:val="28"/>
    </w:rPr>
  </w:style>
  <w:style w:type="character" w:customStyle="1" w:styleId="25">
    <w:name w:val="Знак Знак2"/>
    <w:rsid w:val="00D521F9"/>
    <w:rPr>
      <w:rFonts w:ascii="Liberation Serif" w:hAnsi="Liberation Serif" w:cs="Times New Roman"/>
      <w:kern w:val="1"/>
      <w:sz w:val="18"/>
      <w:lang w:eastAsia="hi-IN" w:bidi="hi-IN"/>
    </w:rPr>
  </w:style>
  <w:style w:type="character" w:customStyle="1" w:styleId="af3">
    <w:name w:val="Символы концевой сноски"/>
    <w:rsid w:val="00D521F9"/>
    <w:rPr>
      <w:rFonts w:cs="Times New Roman"/>
      <w:vertAlign w:val="superscript"/>
    </w:rPr>
  </w:style>
  <w:style w:type="character" w:customStyle="1" w:styleId="15">
    <w:name w:val="Знак Знак1"/>
    <w:rsid w:val="00D521F9"/>
    <w:rPr>
      <w:rFonts w:ascii="Liberation Serif" w:hAnsi="Liberation Serif" w:cs="Times New Roman"/>
      <w:kern w:val="1"/>
      <w:sz w:val="21"/>
      <w:lang w:eastAsia="hi-IN" w:bidi="hi-IN"/>
    </w:rPr>
  </w:style>
  <w:style w:type="character" w:customStyle="1" w:styleId="af4">
    <w:name w:val="Основной текст_"/>
    <w:rsid w:val="00D521F9"/>
    <w:rPr>
      <w:sz w:val="27"/>
      <w:shd w:val="clear" w:color="auto" w:fill="FFFFFF"/>
    </w:rPr>
  </w:style>
  <w:style w:type="character" w:styleId="af5">
    <w:name w:val="page number"/>
    <w:rsid w:val="00D521F9"/>
    <w:rPr>
      <w:rFonts w:cs="Times New Roman"/>
    </w:rPr>
  </w:style>
  <w:style w:type="character" w:customStyle="1" w:styleId="af6">
    <w:name w:val="Знак Знак"/>
    <w:rsid w:val="00D521F9"/>
    <w:rPr>
      <w:rFonts w:ascii="Cambria" w:hAnsi="Cambria" w:cs="Mangal"/>
      <w:b/>
      <w:bCs/>
      <w:kern w:val="1"/>
      <w:sz w:val="29"/>
      <w:szCs w:val="29"/>
      <w:lang w:eastAsia="hi-IN" w:bidi="hi-IN"/>
    </w:rPr>
  </w:style>
  <w:style w:type="character" w:customStyle="1" w:styleId="70">
    <w:name w:val="Знак Знак7"/>
    <w:rsid w:val="00D521F9"/>
    <w:rPr>
      <w:b/>
      <w:kern w:val="1"/>
      <w:sz w:val="48"/>
    </w:rPr>
  </w:style>
  <w:style w:type="character" w:styleId="af7">
    <w:name w:val="Strong"/>
    <w:qFormat/>
    <w:rsid w:val="00D521F9"/>
    <w:rPr>
      <w:b/>
      <w:bCs/>
    </w:rPr>
  </w:style>
  <w:style w:type="character" w:styleId="af8">
    <w:name w:val="Unresolved Mention"/>
    <w:rsid w:val="00D521F9"/>
    <w:rPr>
      <w:color w:val="605E5C"/>
      <w:shd w:val="clear" w:color="auto" w:fill="E1DFDD"/>
    </w:rPr>
  </w:style>
  <w:style w:type="character" w:customStyle="1" w:styleId="af9">
    <w:name w:val="Маркеры списка"/>
    <w:rsid w:val="00D521F9"/>
    <w:rPr>
      <w:rFonts w:ascii="OpenSymbol" w:eastAsia="OpenSymbol" w:hAnsi="OpenSymbol" w:cs="OpenSymbol"/>
    </w:rPr>
  </w:style>
  <w:style w:type="character" w:customStyle="1" w:styleId="afa">
    <w:name w:val="Символ нумерации"/>
    <w:rsid w:val="00D521F9"/>
  </w:style>
  <w:style w:type="character" w:customStyle="1" w:styleId="INS">
    <w:name w:val="INS"/>
    <w:rsid w:val="00D521F9"/>
  </w:style>
  <w:style w:type="paragraph" w:customStyle="1" w:styleId="34">
    <w:name w:val="Заголовок3"/>
    <w:basedOn w:val="a"/>
    <w:next w:val="a0"/>
    <w:rsid w:val="00D521F9"/>
    <w:pPr>
      <w:keepNext/>
      <w:widowControl w:val="0"/>
      <w:suppressAutoHyphens/>
      <w:spacing w:before="240" w:after="120" w:line="300" w:lineRule="exact"/>
      <w:jc w:val="center"/>
      <w:textAlignment w:val="baseline"/>
    </w:pPr>
    <w:rPr>
      <w:rFonts w:ascii="Arial" w:eastAsia="Microsoft YaHei" w:hAnsi="Arial" w:cs="Arial"/>
      <w:kern w:val="1"/>
      <w:sz w:val="28"/>
      <w:szCs w:val="28"/>
      <w:lang w:eastAsia="hi-IN" w:bidi="hi-IN"/>
    </w:rPr>
  </w:style>
  <w:style w:type="paragraph" w:styleId="a0">
    <w:name w:val="Body Text"/>
    <w:basedOn w:val="a"/>
    <w:link w:val="16"/>
    <w:rsid w:val="00D521F9"/>
    <w:pPr>
      <w:widowControl w:val="0"/>
      <w:suppressAutoHyphens/>
      <w:spacing w:after="12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character" w:customStyle="1" w:styleId="16">
    <w:name w:val="Основной текст Знак1"/>
    <w:basedOn w:val="a1"/>
    <w:link w:val="a0"/>
    <w:rsid w:val="00D521F9"/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styleId="afb">
    <w:name w:val="List"/>
    <w:basedOn w:val="Textbody"/>
    <w:rsid w:val="00D521F9"/>
    <w:rPr>
      <w:rFonts w:cs="Lohit Hindi"/>
    </w:rPr>
  </w:style>
  <w:style w:type="paragraph" w:customStyle="1" w:styleId="afc">
    <w:basedOn w:val="a"/>
    <w:next w:val="a4"/>
    <w:rsid w:val="00D521F9"/>
    <w:pPr>
      <w:widowControl w:val="0"/>
      <w:suppressLineNumbers/>
      <w:suppressAutoHyphens/>
      <w:spacing w:before="120" w:after="120" w:line="300" w:lineRule="exact"/>
      <w:jc w:val="center"/>
      <w:textAlignment w:val="baseline"/>
    </w:pPr>
    <w:rPr>
      <w:rFonts w:ascii="Liberation Serif" w:eastAsia="Times New Roman" w:hAnsi="Liberation Serif" w:cs="Arial"/>
      <w:i/>
      <w:iCs/>
      <w:kern w:val="1"/>
      <w:sz w:val="24"/>
      <w:szCs w:val="24"/>
      <w:lang w:eastAsia="hi-IN" w:bidi="hi-IN"/>
    </w:rPr>
  </w:style>
  <w:style w:type="paragraph" w:customStyle="1" w:styleId="35">
    <w:name w:val="Указатель3"/>
    <w:basedOn w:val="a"/>
    <w:rsid w:val="00D521F9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Arial"/>
      <w:kern w:val="1"/>
      <w:sz w:val="24"/>
      <w:szCs w:val="24"/>
      <w:lang w:eastAsia="hi-IN" w:bidi="hi-IN"/>
    </w:rPr>
  </w:style>
  <w:style w:type="paragraph" w:customStyle="1" w:styleId="Standard">
    <w:name w:val="Standard"/>
    <w:rsid w:val="00D521F9"/>
    <w:pPr>
      <w:widowControl w:val="0"/>
      <w:suppressAutoHyphens/>
      <w:autoSpaceDE w:val="0"/>
      <w:spacing w:after="0" w:line="300" w:lineRule="exact"/>
      <w:jc w:val="center"/>
      <w:textAlignment w:val="baseline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521F9"/>
    <w:pPr>
      <w:autoSpaceDE/>
      <w:jc w:val="both"/>
    </w:pPr>
    <w:rPr>
      <w:b/>
      <w:sz w:val="28"/>
      <w:szCs w:val="20"/>
    </w:rPr>
  </w:style>
  <w:style w:type="paragraph" w:customStyle="1" w:styleId="26">
    <w:name w:val="Название2"/>
    <w:basedOn w:val="a"/>
    <w:rsid w:val="00D521F9"/>
    <w:pPr>
      <w:widowControl w:val="0"/>
      <w:suppressLineNumbers/>
      <w:suppressAutoHyphens/>
      <w:spacing w:before="120" w:after="120" w:line="300" w:lineRule="exact"/>
      <w:jc w:val="center"/>
      <w:textAlignment w:val="baseline"/>
    </w:pPr>
    <w:rPr>
      <w:rFonts w:ascii="Liberation Serif" w:eastAsia="Times New Roman" w:hAnsi="Liberation Serif" w:cs="Arial"/>
      <w:i/>
      <w:iCs/>
      <w:kern w:val="1"/>
      <w:sz w:val="24"/>
      <w:szCs w:val="24"/>
      <w:lang w:eastAsia="hi-IN" w:bidi="hi-IN"/>
    </w:rPr>
  </w:style>
  <w:style w:type="paragraph" w:customStyle="1" w:styleId="27">
    <w:name w:val="Указатель2"/>
    <w:basedOn w:val="a"/>
    <w:rsid w:val="00D521F9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Arial"/>
      <w:kern w:val="1"/>
      <w:sz w:val="24"/>
      <w:szCs w:val="24"/>
      <w:lang w:eastAsia="hi-IN" w:bidi="hi-IN"/>
    </w:rPr>
  </w:style>
  <w:style w:type="paragraph" w:customStyle="1" w:styleId="17">
    <w:name w:val="Заголовок1"/>
    <w:basedOn w:val="a"/>
    <w:next w:val="a0"/>
    <w:rsid w:val="00D521F9"/>
    <w:pPr>
      <w:keepNext/>
      <w:widowControl w:val="0"/>
      <w:suppressAutoHyphens/>
      <w:spacing w:before="240" w:after="120" w:line="300" w:lineRule="exact"/>
      <w:jc w:val="center"/>
      <w:textAlignment w:val="baseline"/>
    </w:pPr>
    <w:rPr>
      <w:rFonts w:ascii="Liberation Sans" w:eastAsia="Times New Roman" w:hAnsi="Liberation Sans" w:cs="DejaVu Sans"/>
      <w:kern w:val="1"/>
      <w:sz w:val="28"/>
      <w:szCs w:val="28"/>
      <w:lang w:eastAsia="hi-IN" w:bidi="hi-IN"/>
    </w:rPr>
  </w:style>
  <w:style w:type="paragraph" w:customStyle="1" w:styleId="18">
    <w:name w:val="Название1"/>
    <w:basedOn w:val="a"/>
    <w:rsid w:val="00D521F9"/>
    <w:pPr>
      <w:widowControl w:val="0"/>
      <w:suppressLineNumbers/>
      <w:suppressAutoHyphens/>
      <w:spacing w:before="120" w:after="120" w:line="300" w:lineRule="exact"/>
      <w:jc w:val="center"/>
      <w:textAlignment w:val="baseline"/>
    </w:pPr>
    <w:rPr>
      <w:rFonts w:ascii="Liberation Serif" w:eastAsia="Times New Roman" w:hAnsi="Liberation Serif" w:cs="Liberation Serif"/>
      <w:i/>
      <w:iCs/>
      <w:kern w:val="1"/>
      <w:sz w:val="24"/>
      <w:szCs w:val="24"/>
      <w:lang w:eastAsia="hi-IN" w:bidi="hi-IN"/>
    </w:rPr>
  </w:style>
  <w:style w:type="paragraph" w:customStyle="1" w:styleId="19">
    <w:name w:val="Указатель1"/>
    <w:basedOn w:val="a"/>
    <w:rsid w:val="00D521F9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customStyle="1" w:styleId="28">
    <w:name w:val="Заголовок2"/>
    <w:basedOn w:val="Standard"/>
    <w:next w:val="Textbody"/>
    <w:rsid w:val="00D521F9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afd">
    <w:name w:val="Subtitle"/>
    <w:basedOn w:val="28"/>
    <w:next w:val="Textbody"/>
    <w:link w:val="afe"/>
    <w:qFormat/>
    <w:rsid w:val="00D521F9"/>
    <w:rPr>
      <w:i/>
      <w:iCs/>
    </w:rPr>
  </w:style>
  <w:style w:type="character" w:customStyle="1" w:styleId="afe">
    <w:name w:val="Подзаголовок Знак"/>
    <w:basedOn w:val="a1"/>
    <w:link w:val="afd"/>
    <w:rsid w:val="00D521F9"/>
    <w:rPr>
      <w:rFonts w:ascii="Liberation Sans" w:eastAsia="Times New Roman" w:hAnsi="Liberation Sans" w:cs="Lohit Hindi"/>
      <w:i/>
      <w:iCs/>
      <w:kern w:val="1"/>
      <w:sz w:val="28"/>
      <w:szCs w:val="28"/>
      <w:lang w:eastAsia="ar-SA"/>
    </w:rPr>
  </w:style>
  <w:style w:type="paragraph" w:customStyle="1" w:styleId="Caption1">
    <w:name w:val="Caption1"/>
    <w:basedOn w:val="Standard"/>
    <w:rsid w:val="00D521F9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rsid w:val="00D521F9"/>
    <w:pPr>
      <w:suppressLineNumbers/>
    </w:pPr>
    <w:rPr>
      <w:rFonts w:cs="Lohit Hindi"/>
    </w:rPr>
  </w:style>
  <w:style w:type="paragraph" w:customStyle="1" w:styleId="Heading21">
    <w:name w:val="Heading 21"/>
    <w:basedOn w:val="Standard"/>
    <w:next w:val="Standard"/>
    <w:rsid w:val="00D521F9"/>
    <w:pPr>
      <w:keepNext/>
    </w:pPr>
  </w:style>
  <w:style w:type="paragraph" w:customStyle="1" w:styleId="Style1">
    <w:name w:val="Style1"/>
    <w:basedOn w:val="Standard"/>
    <w:rsid w:val="00D521F9"/>
  </w:style>
  <w:style w:type="paragraph" w:customStyle="1" w:styleId="Style2">
    <w:name w:val="Style2"/>
    <w:basedOn w:val="Standard"/>
    <w:rsid w:val="00D521F9"/>
    <w:pPr>
      <w:spacing w:line="326" w:lineRule="exact"/>
      <w:ind w:firstLine="706"/>
    </w:pPr>
  </w:style>
  <w:style w:type="paragraph" w:customStyle="1" w:styleId="Style4">
    <w:name w:val="Style4"/>
    <w:basedOn w:val="Standard"/>
    <w:rsid w:val="00D521F9"/>
    <w:pPr>
      <w:spacing w:line="326" w:lineRule="exact"/>
      <w:ind w:firstLine="701"/>
      <w:jc w:val="both"/>
    </w:pPr>
  </w:style>
  <w:style w:type="paragraph" w:customStyle="1" w:styleId="Style5">
    <w:name w:val="Style5"/>
    <w:basedOn w:val="Standard"/>
    <w:rsid w:val="00D521F9"/>
  </w:style>
  <w:style w:type="paragraph" w:customStyle="1" w:styleId="Style6">
    <w:name w:val="Style6"/>
    <w:basedOn w:val="Standard"/>
    <w:rsid w:val="00D521F9"/>
  </w:style>
  <w:style w:type="paragraph" w:customStyle="1" w:styleId="Style7">
    <w:name w:val="Style7"/>
    <w:basedOn w:val="Standard"/>
    <w:rsid w:val="00D521F9"/>
  </w:style>
  <w:style w:type="paragraph" w:customStyle="1" w:styleId="Style8">
    <w:name w:val="Style8"/>
    <w:basedOn w:val="Standard"/>
    <w:rsid w:val="00D521F9"/>
    <w:pPr>
      <w:spacing w:line="414" w:lineRule="exact"/>
    </w:pPr>
  </w:style>
  <w:style w:type="paragraph" w:customStyle="1" w:styleId="Style9">
    <w:name w:val="Style9"/>
    <w:basedOn w:val="Standard"/>
    <w:rsid w:val="00D521F9"/>
  </w:style>
  <w:style w:type="paragraph" w:customStyle="1" w:styleId="Style10">
    <w:name w:val="Style10"/>
    <w:basedOn w:val="Standard"/>
    <w:rsid w:val="00D521F9"/>
    <w:pPr>
      <w:spacing w:line="278" w:lineRule="exact"/>
    </w:pPr>
  </w:style>
  <w:style w:type="paragraph" w:customStyle="1" w:styleId="Style11">
    <w:name w:val="Style11"/>
    <w:basedOn w:val="Standard"/>
    <w:rsid w:val="00D521F9"/>
    <w:pPr>
      <w:spacing w:line="323" w:lineRule="exact"/>
      <w:ind w:firstLine="830"/>
      <w:jc w:val="both"/>
    </w:pPr>
  </w:style>
  <w:style w:type="paragraph" w:customStyle="1" w:styleId="Style12">
    <w:name w:val="Style12"/>
    <w:basedOn w:val="Standard"/>
    <w:rsid w:val="00D521F9"/>
  </w:style>
  <w:style w:type="paragraph" w:customStyle="1" w:styleId="Style13">
    <w:name w:val="Style13"/>
    <w:basedOn w:val="Standard"/>
    <w:rsid w:val="00D521F9"/>
    <w:pPr>
      <w:spacing w:line="322" w:lineRule="exact"/>
      <w:ind w:firstLine="696"/>
      <w:jc w:val="both"/>
    </w:pPr>
  </w:style>
  <w:style w:type="paragraph" w:customStyle="1" w:styleId="Style14">
    <w:name w:val="Style14"/>
    <w:basedOn w:val="Standard"/>
    <w:rsid w:val="00D521F9"/>
    <w:pPr>
      <w:spacing w:line="322" w:lineRule="exact"/>
      <w:ind w:hanging="701"/>
    </w:pPr>
  </w:style>
  <w:style w:type="paragraph" w:customStyle="1" w:styleId="Style15">
    <w:name w:val="Style15"/>
    <w:basedOn w:val="Standard"/>
    <w:rsid w:val="00D521F9"/>
    <w:pPr>
      <w:spacing w:line="322" w:lineRule="exact"/>
    </w:pPr>
  </w:style>
  <w:style w:type="paragraph" w:customStyle="1" w:styleId="Style16">
    <w:name w:val="Style16"/>
    <w:basedOn w:val="Standard"/>
    <w:rsid w:val="00D521F9"/>
    <w:pPr>
      <w:spacing w:line="653" w:lineRule="exact"/>
      <w:ind w:firstLine="576"/>
    </w:pPr>
  </w:style>
  <w:style w:type="paragraph" w:customStyle="1" w:styleId="Style17">
    <w:name w:val="Style17"/>
    <w:basedOn w:val="Standard"/>
    <w:rsid w:val="00D521F9"/>
  </w:style>
  <w:style w:type="paragraph" w:customStyle="1" w:styleId="Style18">
    <w:name w:val="Style18"/>
    <w:basedOn w:val="Standard"/>
    <w:rsid w:val="00D521F9"/>
    <w:pPr>
      <w:spacing w:line="322" w:lineRule="exact"/>
      <w:jc w:val="both"/>
    </w:pPr>
  </w:style>
  <w:style w:type="paragraph" w:customStyle="1" w:styleId="Style19">
    <w:name w:val="Style19"/>
    <w:basedOn w:val="Standard"/>
    <w:rsid w:val="00D521F9"/>
    <w:pPr>
      <w:spacing w:line="326" w:lineRule="exact"/>
      <w:ind w:firstLine="706"/>
      <w:jc w:val="both"/>
    </w:pPr>
  </w:style>
  <w:style w:type="paragraph" w:customStyle="1" w:styleId="Style20">
    <w:name w:val="Style20"/>
    <w:basedOn w:val="Standard"/>
    <w:rsid w:val="00D521F9"/>
    <w:pPr>
      <w:spacing w:line="643" w:lineRule="exact"/>
      <w:ind w:firstLine="2726"/>
    </w:pPr>
  </w:style>
  <w:style w:type="paragraph" w:customStyle="1" w:styleId="Style21">
    <w:name w:val="Style21"/>
    <w:basedOn w:val="Standard"/>
    <w:rsid w:val="00D521F9"/>
  </w:style>
  <w:style w:type="paragraph" w:customStyle="1" w:styleId="Style22">
    <w:name w:val="Style22"/>
    <w:basedOn w:val="Standard"/>
    <w:rsid w:val="00D521F9"/>
    <w:pPr>
      <w:spacing w:line="326" w:lineRule="exact"/>
    </w:pPr>
  </w:style>
  <w:style w:type="paragraph" w:customStyle="1" w:styleId="Style23">
    <w:name w:val="Style23"/>
    <w:basedOn w:val="Standard"/>
    <w:rsid w:val="00D521F9"/>
    <w:pPr>
      <w:spacing w:line="324" w:lineRule="exact"/>
      <w:ind w:firstLine="686"/>
    </w:pPr>
  </w:style>
  <w:style w:type="paragraph" w:customStyle="1" w:styleId="Style24">
    <w:name w:val="Style24"/>
    <w:basedOn w:val="Standard"/>
    <w:rsid w:val="00D521F9"/>
  </w:style>
  <w:style w:type="paragraph" w:customStyle="1" w:styleId="Header1">
    <w:name w:val="Header1"/>
    <w:basedOn w:val="Standard"/>
    <w:rsid w:val="00D521F9"/>
  </w:style>
  <w:style w:type="paragraph" w:customStyle="1" w:styleId="Footer1">
    <w:name w:val="Footer1"/>
    <w:basedOn w:val="Standard"/>
    <w:rsid w:val="00D521F9"/>
  </w:style>
  <w:style w:type="paragraph" w:customStyle="1" w:styleId="Footnote">
    <w:name w:val="Footnote"/>
    <w:basedOn w:val="Standard"/>
    <w:rsid w:val="00D521F9"/>
    <w:rPr>
      <w:sz w:val="20"/>
      <w:szCs w:val="20"/>
    </w:rPr>
  </w:style>
  <w:style w:type="paragraph" w:customStyle="1" w:styleId="TableContents">
    <w:name w:val="Table Contents"/>
    <w:basedOn w:val="Standard"/>
    <w:rsid w:val="00D521F9"/>
    <w:pPr>
      <w:suppressLineNumbers/>
    </w:pPr>
  </w:style>
  <w:style w:type="paragraph" w:customStyle="1" w:styleId="TableHeading">
    <w:name w:val="Table Heading"/>
    <w:basedOn w:val="TableContents"/>
    <w:rsid w:val="00D521F9"/>
    <w:rPr>
      <w:b/>
      <w:bCs/>
    </w:rPr>
  </w:style>
  <w:style w:type="paragraph" w:customStyle="1" w:styleId="Framecontents">
    <w:name w:val="Frame contents"/>
    <w:basedOn w:val="Textbody"/>
    <w:rsid w:val="00D521F9"/>
  </w:style>
  <w:style w:type="paragraph" w:customStyle="1" w:styleId="Standarduser">
    <w:name w:val="Standard (user)"/>
    <w:rsid w:val="00D521F9"/>
    <w:pPr>
      <w:widowControl w:val="0"/>
      <w:suppressAutoHyphens/>
      <w:spacing w:after="0" w:line="300" w:lineRule="exact"/>
      <w:jc w:val="center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210">
    <w:name w:val="Основной текст с отступом 21"/>
    <w:basedOn w:val="Standard"/>
    <w:rsid w:val="00D521F9"/>
    <w:pPr>
      <w:spacing w:after="120" w:line="480" w:lineRule="auto"/>
      <w:ind w:left="283"/>
    </w:pPr>
  </w:style>
  <w:style w:type="paragraph" w:customStyle="1" w:styleId="211">
    <w:name w:val="Список 21"/>
    <w:basedOn w:val="a"/>
    <w:rsid w:val="00D521F9"/>
    <w:pPr>
      <w:widowControl w:val="0"/>
      <w:autoSpaceDE w:val="0"/>
      <w:spacing w:after="0" w:line="300" w:lineRule="exact"/>
      <w:ind w:left="566" w:hanging="283"/>
      <w:jc w:val="center"/>
    </w:pPr>
    <w:rPr>
      <w:rFonts w:ascii="Times New Roman" w:eastAsia="Times New Roman" w:hAnsi="Times New Roman" w:cs="Calibri"/>
      <w:kern w:val="1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D521F9"/>
    <w:pPr>
      <w:widowControl w:val="0"/>
      <w:suppressLineNumbers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Liberation Serif"/>
      <w:kern w:val="1"/>
      <w:sz w:val="24"/>
      <w:szCs w:val="24"/>
      <w:lang w:eastAsia="hi-IN" w:bidi="hi-IN"/>
    </w:rPr>
  </w:style>
  <w:style w:type="paragraph" w:customStyle="1" w:styleId="aff0">
    <w:name w:val="Заголовок таблицы"/>
    <w:basedOn w:val="aff"/>
    <w:rsid w:val="00D521F9"/>
    <w:rPr>
      <w:b/>
      <w:bCs/>
    </w:rPr>
  </w:style>
  <w:style w:type="paragraph" w:styleId="HTML">
    <w:name w:val="HTML Preformatted"/>
    <w:basedOn w:val="a"/>
    <w:link w:val="HTML0"/>
    <w:rsid w:val="00D521F9"/>
    <w:pPr>
      <w:spacing w:after="0" w:line="300" w:lineRule="exact"/>
      <w:jc w:val="center"/>
    </w:pPr>
    <w:rPr>
      <w:rFonts w:ascii="Courier New" w:eastAsia="Times New Roman" w:hAnsi="Courier New"/>
      <w:kern w:val="1"/>
      <w:sz w:val="20"/>
      <w:szCs w:val="20"/>
      <w:lang w:eastAsia="ar-SA"/>
    </w:rPr>
  </w:style>
  <w:style w:type="character" w:customStyle="1" w:styleId="HTML0">
    <w:name w:val="Стандартный HTML Знак"/>
    <w:basedOn w:val="a1"/>
    <w:link w:val="HTML"/>
    <w:rsid w:val="00D521F9"/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aff1">
    <w:name w:val="Обычный текст"/>
    <w:basedOn w:val="a"/>
    <w:rsid w:val="00D521F9"/>
    <w:pPr>
      <w:spacing w:before="120" w:after="120" w:line="300" w:lineRule="exact"/>
      <w:jc w:val="center"/>
    </w:pPr>
    <w:rPr>
      <w:rFonts w:ascii="Arial" w:eastAsia="Times New Roman" w:hAnsi="Arial"/>
      <w:kern w:val="1"/>
      <w:sz w:val="28"/>
      <w:szCs w:val="20"/>
      <w:lang w:val="x-none" w:eastAsia="ar-SA"/>
    </w:rPr>
  </w:style>
  <w:style w:type="paragraph" w:customStyle="1" w:styleId="ConsPlusNonformat">
    <w:name w:val="ConsPlusNonformat"/>
    <w:rsid w:val="00D521F9"/>
    <w:pPr>
      <w:widowControl w:val="0"/>
      <w:suppressAutoHyphens/>
      <w:overflowPunct w:val="0"/>
      <w:autoSpaceDE w:val="0"/>
      <w:spacing w:after="0" w:line="300" w:lineRule="exact"/>
      <w:jc w:val="center"/>
      <w:textAlignment w:val="baseline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f2">
    <w:name w:val="По центру"/>
    <w:basedOn w:val="a"/>
    <w:next w:val="a"/>
    <w:rsid w:val="00D521F9"/>
    <w:pPr>
      <w:widowControl w:val="0"/>
      <w:autoSpaceDE w:val="0"/>
      <w:spacing w:after="0" w:line="300" w:lineRule="exact"/>
      <w:jc w:val="center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paragraph" w:customStyle="1" w:styleId="aff3">
    <w:name w:val="Основной текст абзаца"/>
    <w:basedOn w:val="a"/>
    <w:rsid w:val="00D521F9"/>
    <w:pPr>
      <w:widowControl w:val="0"/>
      <w:autoSpaceDE w:val="0"/>
      <w:spacing w:after="0" w:line="300" w:lineRule="exact"/>
      <w:ind w:firstLine="709"/>
      <w:jc w:val="both"/>
    </w:pPr>
    <w:rPr>
      <w:rFonts w:ascii="Times New Roman" w:eastAsia="Times New Roman" w:hAnsi="Times New Roman" w:cs="Calibri"/>
      <w:kern w:val="1"/>
      <w:sz w:val="28"/>
      <w:szCs w:val="24"/>
      <w:lang w:eastAsia="ar-SA"/>
    </w:rPr>
  </w:style>
  <w:style w:type="paragraph" w:customStyle="1" w:styleId="aff4">
    <w:name w:val="Стиль"/>
    <w:rsid w:val="00D521F9"/>
    <w:pPr>
      <w:widowControl w:val="0"/>
      <w:suppressAutoHyphens/>
      <w:autoSpaceDE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D521F9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styleId="aff5">
    <w:name w:val="endnote text"/>
    <w:basedOn w:val="a"/>
    <w:link w:val="aff6"/>
    <w:rsid w:val="00D521F9"/>
    <w:pPr>
      <w:widowControl w:val="0"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character" w:customStyle="1" w:styleId="aff6">
    <w:name w:val="Текст концевой сноски Знак"/>
    <w:basedOn w:val="a1"/>
    <w:link w:val="aff5"/>
    <w:rsid w:val="00D521F9"/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paragraph" w:customStyle="1" w:styleId="Default">
    <w:name w:val="Default"/>
    <w:rsid w:val="00D521F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Cell">
    <w:name w:val="ConsPlusCell"/>
    <w:rsid w:val="00D521F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ff7">
    <w:name w:val="Normal (Web)"/>
    <w:basedOn w:val="a"/>
    <w:uiPriority w:val="99"/>
    <w:rsid w:val="00D521F9"/>
    <w:pPr>
      <w:spacing w:after="122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1a">
    <w:name w:val="Цитата1"/>
    <w:basedOn w:val="a"/>
    <w:rsid w:val="00D521F9"/>
    <w:pPr>
      <w:widowControl w:val="0"/>
      <w:spacing w:after="0" w:line="240" w:lineRule="auto"/>
      <w:ind w:left="1418" w:right="1134"/>
      <w:jc w:val="both"/>
    </w:pPr>
    <w:rPr>
      <w:rFonts w:ascii="Times New Roman" w:eastAsia="Times New Roman" w:hAnsi="Times New Roman"/>
      <w:kern w:val="1"/>
      <w:sz w:val="28"/>
      <w:szCs w:val="20"/>
      <w:lang w:eastAsia="ar-SA"/>
    </w:rPr>
  </w:style>
  <w:style w:type="paragraph" w:customStyle="1" w:styleId="pboth">
    <w:name w:val="pboth"/>
    <w:basedOn w:val="a"/>
    <w:rsid w:val="00D521F9"/>
    <w:pPr>
      <w:spacing w:before="280" w:after="28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ff8">
    <w:name w:val="Body Text Indent"/>
    <w:basedOn w:val="a"/>
    <w:link w:val="aff9"/>
    <w:rsid w:val="00D521F9"/>
    <w:pPr>
      <w:widowControl w:val="0"/>
      <w:suppressAutoHyphens/>
      <w:spacing w:after="120" w:line="300" w:lineRule="exact"/>
      <w:ind w:left="283"/>
      <w:jc w:val="center"/>
      <w:textAlignment w:val="baseline"/>
    </w:pPr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character" w:customStyle="1" w:styleId="aff9">
    <w:name w:val="Основной текст с отступом Знак"/>
    <w:basedOn w:val="a1"/>
    <w:link w:val="aff8"/>
    <w:rsid w:val="00D521F9"/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paragraph" w:customStyle="1" w:styleId="1b">
    <w:name w:val="Основной текст1"/>
    <w:basedOn w:val="a"/>
    <w:rsid w:val="00D521F9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kern w:val="1"/>
      <w:sz w:val="27"/>
      <w:szCs w:val="20"/>
      <w:shd w:val="clear" w:color="auto" w:fill="FFFFFF"/>
      <w:lang w:val="x-none" w:eastAsia="ar-SA"/>
    </w:rPr>
  </w:style>
  <w:style w:type="paragraph" w:styleId="affa">
    <w:name w:val="No Spacing"/>
    <w:uiPriority w:val="1"/>
    <w:qFormat/>
    <w:rsid w:val="00D521F9"/>
    <w:pPr>
      <w:widowControl w:val="0"/>
      <w:suppressAutoHyphens/>
      <w:spacing w:after="0" w:line="240" w:lineRule="auto"/>
      <w:jc w:val="center"/>
      <w:textAlignment w:val="baseline"/>
    </w:pPr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paragraph" w:customStyle="1" w:styleId="1c">
    <w:name w:val="Название объекта1"/>
    <w:basedOn w:val="Standard"/>
    <w:rsid w:val="00D521F9"/>
    <w:pPr>
      <w:suppressLineNumbers/>
      <w:spacing w:before="120" w:after="120"/>
    </w:pPr>
    <w:rPr>
      <w:rFonts w:cs="Lohit Hindi"/>
      <w:i/>
      <w:iCs/>
    </w:rPr>
  </w:style>
  <w:style w:type="paragraph" w:customStyle="1" w:styleId="1d">
    <w:name w:val="Абзац списка1"/>
    <w:basedOn w:val="a"/>
    <w:rsid w:val="00D521F9"/>
    <w:pPr>
      <w:ind w:left="720"/>
      <w:jc w:val="center"/>
    </w:pPr>
    <w:rPr>
      <w:rFonts w:eastAsia="Times New Roman"/>
      <w:kern w:val="1"/>
      <w:lang w:eastAsia="ar-SA"/>
    </w:rPr>
  </w:style>
  <w:style w:type="paragraph" w:customStyle="1" w:styleId="29">
    <w:name w:val="Абзац списка2"/>
    <w:basedOn w:val="a"/>
    <w:rsid w:val="00D521F9"/>
    <w:pPr>
      <w:ind w:left="720"/>
    </w:pPr>
    <w:rPr>
      <w:rFonts w:eastAsia="Times New Roman"/>
      <w:kern w:val="1"/>
      <w:lang w:eastAsia="ar-SA"/>
    </w:rPr>
  </w:style>
  <w:style w:type="paragraph" w:customStyle="1" w:styleId="affb">
    <w:name w:val="Содержимое врезки"/>
    <w:basedOn w:val="a0"/>
    <w:rsid w:val="00D521F9"/>
  </w:style>
  <w:style w:type="paragraph" w:customStyle="1" w:styleId="msonormalcxsplast">
    <w:name w:val="msonormalcxsplast"/>
    <w:basedOn w:val="a"/>
    <w:rsid w:val="00D521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c">
    <w:name w:val="footnote reference"/>
    <w:semiHidden/>
    <w:rsid w:val="00D521F9"/>
    <w:rPr>
      <w:vertAlign w:val="superscript"/>
    </w:rPr>
  </w:style>
  <w:style w:type="paragraph" w:styleId="affd">
    <w:name w:val="Revision"/>
    <w:hidden/>
    <w:uiPriority w:val="99"/>
    <w:semiHidden/>
    <w:rsid w:val="00D521F9"/>
    <w:pPr>
      <w:spacing w:after="0" w:line="240" w:lineRule="auto"/>
    </w:pPr>
    <w:rPr>
      <w:rFonts w:ascii="Liberation Serif" w:eastAsia="Times New Roman" w:hAnsi="Liberation Serif" w:cs="Mangal"/>
      <w:kern w:val="1"/>
      <w:sz w:val="24"/>
      <w:szCs w:val="21"/>
      <w:lang w:eastAsia="hi-IN" w:bidi="hi-IN"/>
    </w:rPr>
  </w:style>
  <w:style w:type="character" w:styleId="affe">
    <w:name w:val="annotation reference"/>
    <w:uiPriority w:val="99"/>
    <w:semiHidden/>
    <w:unhideWhenUsed/>
    <w:rsid w:val="00D521F9"/>
    <w:rPr>
      <w:sz w:val="16"/>
      <w:szCs w:val="16"/>
    </w:rPr>
  </w:style>
  <w:style w:type="paragraph" w:styleId="afff">
    <w:name w:val="annotation text"/>
    <w:basedOn w:val="a"/>
    <w:link w:val="afff0"/>
    <w:uiPriority w:val="99"/>
    <w:semiHidden/>
    <w:unhideWhenUsed/>
    <w:rsid w:val="00D521F9"/>
    <w:pPr>
      <w:widowControl w:val="0"/>
      <w:suppressAutoHyphens/>
      <w:spacing w:after="0" w:line="300" w:lineRule="exact"/>
      <w:jc w:val="center"/>
      <w:textAlignment w:val="baseline"/>
    </w:pPr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character" w:customStyle="1" w:styleId="afff0">
    <w:name w:val="Текст примечания Знак"/>
    <w:basedOn w:val="a1"/>
    <w:link w:val="afff"/>
    <w:uiPriority w:val="99"/>
    <w:semiHidden/>
    <w:rsid w:val="00D521F9"/>
    <w:rPr>
      <w:rFonts w:ascii="Liberation Serif" w:eastAsia="Times New Roman" w:hAnsi="Liberation Serif" w:cs="Mangal"/>
      <w:kern w:val="1"/>
      <w:sz w:val="20"/>
      <w:szCs w:val="18"/>
      <w:lang w:eastAsia="hi-IN" w:bidi="hi-IN"/>
    </w:rPr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D521F9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semiHidden/>
    <w:rsid w:val="00D521F9"/>
    <w:rPr>
      <w:rFonts w:ascii="Liberation Serif" w:eastAsia="Times New Roman" w:hAnsi="Liberation Serif" w:cs="Mangal"/>
      <w:b/>
      <w:bCs/>
      <w:kern w:val="1"/>
      <w:sz w:val="20"/>
      <w:szCs w:val="18"/>
      <w:lang w:eastAsia="hi-IN" w:bidi="hi-IN"/>
    </w:rPr>
  </w:style>
  <w:style w:type="table" w:customStyle="1" w:styleId="1e">
    <w:name w:val="Сетка таблицы1"/>
    <w:basedOn w:val="a2"/>
    <w:next w:val="aa"/>
    <w:uiPriority w:val="59"/>
    <w:rsid w:val="00D521F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3509</Words>
  <Characters>20003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14</cp:revision>
  <dcterms:created xsi:type="dcterms:W3CDTF">2025-02-26T18:33:00Z</dcterms:created>
  <dcterms:modified xsi:type="dcterms:W3CDTF">2025-12-03T20:12:00Z</dcterms:modified>
</cp:coreProperties>
</file>