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6283" w:rsidRDefault="00A16283" w:rsidP="00482B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16283" w:rsidRDefault="00A16283" w:rsidP="00A12FC2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Приложение </w:t>
      </w:r>
      <w:bookmarkStart w:id="0" w:name="_GoBack"/>
      <w:bookmarkEnd w:id="0"/>
    </w:p>
    <w:p w:rsidR="00A16283" w:rsidRDefault="00A16283" w:rsidP="00A12FC2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ОПОП-ППССЗ по специальности </w:t>
      </w:r>
    </w:p>
    <w:p w:rsidR="00A12FC2" w:rsidRDefault="00A16283" w:rsidP="00A12FC2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482B71">
        <w:rPr>
          <w:rFonts w:ascii="Times New Roman" w:hAnsi="Times New Roman" w:cs="Times New Roman"/>
          <w:bCs/>
          <w:sz w:val="24"/>
          <w:szCs w:val="24"/>
        </w:rPr>
        <w:t>23.02.06</w:t>
      </w:r>
      <w:r w:rsidRPr="00482B71">
        <w:rPr>
          <w:rFonts w:ascii="Times New Roman" w:hAnsi="Times New Roman" w:cs="Times New Roman"/>
          <w:sz w:val="24"/>
          <w:szCs w:val="24"/>
        </w:rPr>
        <w:t xml:space="preserve"> </w:t>
      </w:r>
      <w:r w:rsidRPr="00482B71">
        <w:rPr>
          <w:rFonts w:ascii="Times New Roman" w:hAnsi="Times New Roman" w:cs="Times New Roman"/>
          <w:bCs/>
          <w:sz w:val="24"/>
          <w:szCs w:val="24"/>
        </w:rPr>
        <w:t>Техническая эксплуатация подвижного</w:t>
      </w:r>
    </w:p>
    <w:p w:rsidR="00A16283" w:rsidRPr="00482B71" w:rsidRDefault="00A16283" w:rsidP="00A12FC2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482B71">
        <w:rPr>
          <w:rFonts w:ascii="Times New Roman" w:hAnsi="Times New Roman" w:cs="Times New Roman"/>
          <w:bCs/>
          <w:sz w:val="24"/>
          <w:szCs w:val="24"/>
        </w:rPr>
        <w:t xml:space="preserve"> состава железных дорог </w:t>
      </w:r>
    </w:p>
    <w:p w:rsidR="00A16283" w:rsidRDefault="00A16283" w:rsidP="00A12FC2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A16283" w:rsidRDefault="00A16283" w:rsidP="00A16283">
      <w:pPr>
        <w:rPr>
          <w:rFonts w:ascii="Times New Roman" w:hAnsi="Times New Roman" w:cs="Times New Roman"/>
          <w:sz w:val="24"/>
        </w:rPr>
      </w:pPr>
    </w:p>
    <w:p w:rsidR="00A16283" w:rsidRDefault="00A16283" w:rsidP="00A16283">
      <w:pPr>
        <w:rPr>
          <w:rFonts w:ascii="Times New Roman" w:hAnsi="Times New Roman" w:cs="Times New Roman"/>
          <w:sz w:val="24"/>
        </w:rPr>
      </w:pPr>
    </w:p>
    <w:p w:rsidR="00A16283" w:rsidRDefault="00A16283" w:rsidP="00A16283">
      <w:pPr>
        <w:rPr>
          <w:rFonts w:ascii="Times New Roman" w:hAnsi="Times New Roman" w:cs="Times New Roman"/>
          <w:sz w:val="24"/>
        </w:rPr>
      </w:pPr>
    </w:p>
    <w:p w:rsidR="00A16283" w:rsidRDefault="00A16283" w:rsidP="00A16283">
      <w:pPr>
        <w:rPr>
          <w:rFonts w:ascii="Times New Roman" w:hAnsi="Times New Roman" w:cs="Times New Roman"/>
          <w:sz w:val="24"/>
        </w:rPr>
      </w:pPr>
    </w:p>
    <w:p w:rsidR="00A16283" w:rsidRDefault="00A16283" w:rsidP="00A16283">
      <w:pPr>
        <w:rPr>
          <w:rFonts w:ascii="Times New Roman" w:hAnsi="Times New Roman" w:cs="Times New Roman"/>
          <w:sz w:val="24"/>
        </w:rPr>
      </w:pPr>
    </w:p>
    <w:p w:rsidR="00A16283" w:rsidRDefault="00A16283" w:rsidP="00A16283">
      <w:pPr>
        <w:rPr>
          <w:rFonts w:ascii="Times New Roman" w:hAnsi="Times New Roman" w:cs="Times New Roman"/>
          <w:sz w:val="24"/>
        </w:rPr>
      </w:pPr>
    </w:p>
    <w:p w:rsidR="00A16283" w:rsidRDefault="00A16283" w:rsidP="00A1628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РАБОЧАЯ ПРОГРАММА УЧЕБНОЙ ДИСЦИПЛИНЫ</w:t>
      </w:r>
      <w:r>
        <w:rPr>
          <w:rStyle w:val="a4"/>
          <w:b/>
          <w:sz w:val="24"/>
        </w:rPr>
        <w:footnoteReference w:id="1"/>
      </w:r>
      <w:r>
        <w:rPr>
          <w:rStyle w:val="a4"/>
          <w:b/>
          <w:sz w:val="24"/>
        </w:rPr>
        <w:footnoteReference w:id="2"/>
      </w:r>
    </w:p>
    <w:p w:rsidR="00A16283" w:rsidRPr="00482B71" w:rsidRDefault="00A16283" w:rsidP="00A16283">
      <w:pPr>
        <w:spacing w:after="12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82B71">
        <w:rPr>
          <w:rFonts w:ascii="Times New Roman" w:hAnsi="Times New Roman" w:cs="Times New Roman"/>
          <w:b/>
          <w:bCs/>
          <w:sz w:val="24"/>
          <w:szCs w:val="24"/>
        </w:rPr>
        <w:t>ОГСЭ.05 РУССКИЙ ЯЗЫК И КУЛЬТУРА РЕЧИ</w:t>
      </w:r>
    </w:p>
    <w:p w:rsidR="00A16283" w:rsidRDefault="00A16283" w:rsidP="00A1628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для специальности </w:t>
      </w:r>
    </w:p>
    <w:p w:rsidR="00A16283" w:rsidRPr="00482B71" w:rsidRDefault="00A16283" w:rsidP="00A1628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82B71">
        <w:rPr>
          <w:rFonts w:ascii="Times New Roman" w:hAnsi="Times New Roman" w:cs="Times New Roman"/>
          <w:b/>
          <w:bCs/>
          <w:sz w:val="24"/>
          <w:szCs w:val="24"/>
        </w:rPr>
        <w:t>23.02.06</w:t>
      </w:r>
      <w:r w:rsidRPr="00482B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82B71">
        <w:rPr>
          <w:rFonts w:ascii="Times New Roman" w:hAnsi="Times New Roman" w:cs="Times New Roman"/>
          <w:b/>
          <w:bCs/>
          <w:sz w:val="24"/>
          <w:szCs w:val="24"/>
        </w:rPr>
        <w:t>Техническая эксплуатация подвижного состава железных дорог</w:t>
      </w:r>
    </w:p>
    <w:p w:rsidR="00A16283" w:rsidRDefault="00A16283" w:rsidP="00A16283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</w:p>
    <w:p w:rsidR="00A16283" w:rsidRDefault="00A16283" w:rsidP="00A16283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</w:p>
    <w:p w:rsidR="00A16283" w:rsidRDefault="00A16283" w:rsidP="00A16283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 xml:space="preserve">Базовая подготовка </w:t>
      </w:r>
    </w:p>
    <w:p w:rsidR="00A16283" w:rsidRDefault="00A16283" w:rsidP="00A16283">
      <w:pPr>
        <w:spacing w:after="0" w:line="360" w:lineRule="auto"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среднего профессионального образования</w:t>
      </w:r>
    </w:p>
    <w:p w:rsidR="00A16283" w:rsidRDefault="00A16283" w:rsidP="00A16283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 xml:space="preserve">(год начала подготовки: 2023) </w:t>
      </w:r>
    </w:p>
    <w:p w:rsidR="00A16283" w:rsidRDefault="00A16283" w:rsidP="00A1628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16283" w:rsidRDefault="00A16283" w:rsidP="00482B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16283" w:rsidRDefault="00A16283" w:rsidP="00482B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16283" w:rsidRDefault="00A16283" w:rsidP="00482B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16283" w:rsidRDefault="00A16283" w:rsidP="00482B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16283" w:rsidRDefault="00A16283" w:rsidP="00482B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16283" w:rsidRDefault="00A16283" w:rsidP="00482B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16283" w:rsidRDefault="00A16283" w:rsidP="00482B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16283" w:rsidRDefault="00A16283" w:rsidP="00482B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16283" w:rsidRDefault="00A16283" w:rsidP="00482B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16283" w:rsidRDefault="00A16283" w:rsidP="00482B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16283" w:rsidRDefault="00A16283" w:rsidP="00482B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16283" w:rsidRDefault="00A16283" w:rsidP="00482B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16283" w:rsidRDefault="00A16283" w:rsidP="00482B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16283" w:rsidRDefault="00A16283" w:rsidP="00482B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16283" w:rsidRDefault="00A16283" w:rsidP="00482B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16283" w:rsidRDefault="00A16283" w:rsidP="00482B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16283" w:rsidRDefault="00A16283" w:rsidP="00482B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16283" w:rsidRDefault="00A16283" w:rsidP="00482B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16283" w:rsidRDefault="00A16283" w:rsidP="00482B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16283" w:rsidRDefault="00A16283" w:rsidP="00482B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82B71" w:rsidRDefault="00482B71" w:rsidP="00482B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СОДЕРЖАНИЕ</w:t>
      </w:r>
    </w:p>
    <w:tbl>
      <w:tblPr>
        <w:tblW w:w="0" w:type="auto"/>
        <w:tblInd w:w="250" w:type="dxa"/>
        <w:tblLook w:val="01E0" w:firstRow="1" w:lastRow="1" w:firstColumn="1" w:lastColumn="1" w:noHBand="0" w:noVBand="0"/>
      </w:tblPr>
      <w:tblGrid>
        <w:gridCol w:w="7526"/>
        <w:gridCol w:w="1903"/>
      </w:tblGrid>
      <w:tr w:rsidR="00482B71" w:rsidTr="00482B71">
        <w:tc>
          <w:tcPr>
            <w:tcW w:w="7526" w:type="dxa"/>
          </w:tcPr>
          <w:p w:rsidR="00482B71" w:rsidRDefault="00482B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03" w:type="dxa"/>
            <w:hideMark/>
          </w:tcPr>
          <w:p w:rsidR="00482B71" w:rsidRDefault="00482B71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СТР.</w:t>
            </w:r>
          </w:p>
        </w:tc>
      </w:tr>
      <w:tr w:rsidR="00482B71" w:rsidTr="00482B71">
        <w:tc>
          <w:tcPr>
            <w:tcW w:w="7526" w:type="dxa"/>
            <w:hideMark/>
          </w:tcPr>
          <w:p w:rsidR="00482B71" w:rsidRDefault="00482B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 ПАСПОРТ РАБОЧЕЙ ПРОГРАММЫ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</w:p>
        </w:tc>
        <w:tc>
          <w:tcPr>
            <w:tcW w:w="1903" w:type="dxa"/>
          </w:tcPr>
          <w:p w:rsidR="00482B71" w:rsidRDefault="00A12FC2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482B71" w:rsidTr="00482B71">
        <w:tc>
          <w:tcPr>
            <w:tcW w:w="7526" w:type="dxa"/>
            <w:hideMark/>
          </w:tcPr>
          <w:p w:rsidR="00482B71" w:rsidRDefault="00482B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 СТРУКТУРА И СОДЕРЖАНИЕ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03" w:type="dxa"/>
          </w:tcPr>
          <w:p w:rsidR="00482B71" w:rsidRDefault="00A12FC2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482B71" w:rsidTr="00482B71">
        <w:trPr>
          <w:trHeight w:val="670"/>
        </w:trPr>
        <w:tc>
          <w:tcPr>
            <w:tcW w:w="7526" w:type="dxa"/>
            <w:hideMark/>
          </w:tcPr>
          <w:p w:rsidR="00482B71" w:rsidRDefault="00482B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 УСЛОВИЯ РЕАЛИЗАЦИИ ПРОГРАММЫ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03" w:type="dxa"/>
          </w:tcPr>
          <w:p w:rsidR="00482B71" w:rsidRDefault="00A12FC2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</w:t>
            </w:r>
          </w:p>
        </w:tc>
      </w:tr>
      <w:tr w:rsidR="00482B71" w:rsidTr="00482B71">
        <w:tc>
          <w:tcPr>
            <w:tcW w:w="7526" w:type="dxa"/>
            <w:hideMark/>
          </w:tcPr>
          <w:p w:rsidR="00482B71" w:rsidRDefault="00482B71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4. КОНТРОЛЬ И ОЦЕНКА РЕЗУЛЬТАТОВ ОСВОЕНИЯ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</w:p>
        </w:tc>
        <w:tc>
          <w:tcPr>
            <w:tcW w:w="1903" w:type="dxa"/>
          </w:tcPr>
          <w:p w:rsidR="00482B71" w:rsidRDefault="00A12FC2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</w:tr>
      <w:tr w:rsidR="00482B71" w:rsidTr="00482B71">
        <w:tc>
          <w:tcPr>
            <w:tcW w:w="7526" w:type="dxa"/>
          </w:tcPr>
          <w:p w:rsidR="00482B71" w:rsidRDefault="00482B71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11"/>
                <w:rFonts w:ascii="Times New Roman" w:hAnsi="Times New Roman" w:cs="Times New Roman"/>
                <w:b/>
                <w:sz w:val="24"/>
              </w:rPr>
              <w:t>5. ПЕРЕЧЕНЬ ИСПОЛЬЗУЕМЫХ МЕТОДОВ ОБУЧЕНИЯ</w:t>
            </w:r>
          </w:p>
          <w:p w:rsidR="00482B71" w:rsidRDefault="00482B71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03" w:type="dxa"/>
          </w:tcPr>
          <w:p w:rsidR="00482B71" w:rsidRDefault="00A12FC2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</w:tr>
    </w:tbl>
    <w:p w:rsidR="00482B71" w:rsidRDefault="00482B71" w:rsidP="00482B71">
      <w:pPr>
        <w:spacing w:after="0" w:line="240" w:lineRule="auto"/>
        <w:ind w:left="567"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1 ПАСПОРТ РАБОЧЕЙ ПРОГРАММЫ </w:t>
      </w:r>
      <w:r>
        <w:rPr>
          <w:rFonts w:ascii="Times New Roman" w:hAnsi="Times New Roman" w:cs="Times New Roman"/>
          <w:b/>
          <w:sz w:val="24"/>
        </w:rPr>
        <w:t>УЧЕБНОЙ ДИСЦИПЛИНЫ</w:t>
      </w:r>
    </w:p>
    <w:p w:rsidR="00482B71" w:rsidRDefault="00482B71" w:rsidP="00482B71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Область применения рабочей программы</w:t>
      </w:r>
    </w:p>
    <w:p w:rsidR="00482B71" w:rsidRPr="00723BA9" w:rsidRDefault="00482B71" w:rsidP="00D7472D">
      <w:pPr>
        <w:spacing w:after="0"/>
        <w:ind w:firstLine="709"/>
        <w:jc w:val="both"/>
        <w:rPr>
          <w:rFonts w:ascii="Times New Roman" w:hAnsi="Times New Roman" w:cs="Times New Roman"/>
          <w:color w:val="FF0000"/>
          <w:spacing w:val="-2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Рабо</w:t>
      </w:r>
      <w:r w:rsidR="00723BA9">
        <w:rPr>
          <w:rFonts w:ascii="Times New Roman" w:hAnsi="Times New Roman" w:cs="Times New Roman"/>
          <w:sz w:val="24"/>
          <w:szCs w:val="24"/>
        </w:rPr>
        <w:t xml:space="preserve">чая программа учебной дисциплины ОГСЭ.05 </w:t>
      </w:r>
      <w:r>
        <w:rPr>
          <w:rFonts w:ascii="Times New Roman" w:hAnsi="Times New Roman" w:cs="Times New Roman"/>
          <w:sz w:val="24"/>
          <w:szCs w:val="24"/>
        </w:rPr>
        <w:t xml:space="preserve">является частью основной профессиональной образовательной программы - программы подготовки специалистов среднего звена (далее – ОПОП-ППССЗ) в соответствии с ФГОС для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специальности </w:t>
      </w:r>
      <w:r w:rsidR="00723BA9" w:rsidRPr="00145810">
        <w:rPr>
          <w:rFonts w:ascii="Times New Roman" w:hAnsi="Times New Roman" w:cs="Times New Roman"/>
          <w:spacing w:val="-2"/>
          <w:sz w:val="24"/>
        </w:rPr>
        <w:t>23.02.06</w:t>
      </w:r>
      <w:r w:rsidR="00723BA9">
        <w:rPr>
          <w:rFonts w:ascii="Times New Roman" w:hAnsi="Times New Roman" w:cs="Times New Roman"/>
          <w:color w:val="FF0000"/>
          <w:spacing w:val="-2"/>
          <w:sz w:val="24"/>
        </w:rPr>
        <w:t xml:space="preserve"> </w:t>
      </w:r>
      <w:r w:rsidR="00723BA9" w:rsidRPr="00723BA9">
        <w:rPr>
          <w:rFonts w:ascii="Times New Roman" w:hAnsi="Times New Roman" w:cs="Times New Roman"/>
          <w:bCs/>
          <w:sz w:val="24"/>
          <w:szCs w:val="24"/>
        </w:rPr>
        <w:t>Техническая эксплуатация подвижного состава железных дорог</w:t>
      </w:r>
      <w:r w:rsidR="00723BA9">
        <w:rPr>
          <w:rFonts w:ascii="Times New Roman" w:hAnsi="Times New Roman" w:cs="Times New Roman"/>
          <w:bCs/>
          <w:sz w:val="24"/>
          <w:szCs w:val="24"/>
        </w:rPr>
        <w:t>.</w:t>
      </w:r>
    </w:p>
    <w:p w:rsidR="00482B71" w:rsidRDefault="00482B71" w:rsidP="00D7472D">
      <w:pPr>
        <w:pStyle w:val="1"/>
        <w:shd w:val="clear" w:color="auto" w:fill="FFFFFF"/>
        <w:tabs>
          <w:tab w:val="left" w:pos="1134"/>
        </w:tabs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  <w:r>
        <w:rPr>
          <w:rStyle w:val="11"/>
          <w:rFonts w:ascii="Times New Roman" w:hAnsi="Times New Roman"/>
          <w:sz w:val="24"/>
        </w:rPr>
        <w:t xml:space="preserve"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 </w:t>
      </w:r>
    </w:p>
    <w:p w:rsidR="00482B71" w:rsidRDefault="00482B71" w:rsidP="00D7472D">
      <w:pPr>
        <w:shd w:val="clear" w:color="auto" w:fill="FFFFFF"/>
        <w:tabs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Рабочая программа учебной дисциплины может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быть использована в </w:t>
      </w:r>
      <w:r>
        <w:rPr>
          <w:rFonts w:ascii="Times New Roman" w:hAnsi="Times New Roman" w:cs="Times New Roman"/>
          <w:sz w:val="24"/>
          <w:szCs w:val="24"/>
        </w:rPr>
        <w:t xml:space="preserve">профессиональной подготовке, переподготовке и повышении квалификации </w:t>
      </w:r>
      <w:r>
        <w:rPr>
          <w:rFonts w:ascii="Times New Roman" w:hAnsi="Times New Roman" w:cs="Times New Roman"/>
          <w:spacing w:val="-1"/>
          <w:sz w:val="24"/>
          <w:szCs w:val="24"/>
        </w:rPr>
        <w:t>рабочих по профессиям:</w:t>
      </w:r>
    </w:p>
    <w:p w:rsidR="00A16283" w:rsidRDefault="00A16283" w:rsidP="00D7472D">
      <w:pPr>
        <w:shd w:val="clear" w:color="auto" w:fill="FFFFFF"/>
        <w:tabs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:rsidR="00A16283" w:rsidRPr="00A16283" w:rsidRDefault="00A16283" w:rsidP="00A16283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16283">
        <w:rPr>
          <w:rFonts w:ascii="Times New Roman" w:hAnsi="Times New Roman" w:cs="Times New Roman"/>
          <w:spacing w:val="-2"/>
          <w:sz w:val="24"/>
          <w:szCs w:val="24"/>
        </w:rPr>
        <w:t xml:space="preserve">16856 Помощник машиниста дизель-поезда; </w:t>
      </w:r>
    </w:p>
    <w:p w:rsidR="00A16283" w:rsidRPr="00A16283" w:rsidRDefault="00A16283" w:rsidP="00A16283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16283">
        <w:rPr>
          <w:rFonts w:ascii="Times New Roman" w:hAnsi="Times New Roman" w:cs="Times New Roman"/>
          <w:spacing w:val="-2"/>
          <w:sz w:val="24"/>
          <w:szCs w:val="24"/>
        </w:rPr>
        <w:t xml:space="preserve">16878 Помощник машиниста тепловоза; </w:t>
      </w:r>
    </w:p>
    <w:p w:rsidR="00A16283" w:rsidRPr="00A16283" w:rsidRDefault="00A16283" w:rsidP="00A16283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16283">
        <w:rPr>
          <w:rFonts w:ascii="Times New Roman" w:hAnsi="Times New Roman" w:cs="Times New Roman"/>
          <w:spacing w:val="-2"/>
          <w:sz w:val="24"/>
          <w:szCs w:val="24"/>
        </w:rPr>
        <w:t xml:space="preserve">16885 Помощник машиниста электровоза; </w:t>
      </w:r>
    </w:p>
    <w:p w:rsidR="00A16283" w:rsidRPr="00A16283" w:rsidRDefault="00A16283" w:rsidP="00A16283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16283">
        <w:rPr>
          <w:rFonts w:ascii="Times New Roman" w:hAnsi="Times New Roman" w:cs="Times New Roman"/>
          <w:spacing w:val="-2"/>
          <w:sz w:val="24"/>
          <w:szCs w:val="24"/>
        </w:rPr>
        <w:t>16887 Помощник машиниста электропоезда;</w:t>
      </w:r>
    </w:p>
    <w:p w:rsidR="00A16283" w:rsidRPr="00A16283" w:rsidRDefault="00A16283" w:rsidP="00A16283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16283">
        <w:rPr>
          <w:rFonts w:ascii="Times New Roman" w:hAnsi="Times New Roman" w:cs="Times New Roman"/>
          <w:spacing w:val="-2"/>
          <w:sz w:val="24"/>
          <w:szCs w:val="24"/>
        </w:rPr>
        <w:t>18540 Слесарь по ремонту подвижного состава.</w:t>
      </w:r>
    </w:p>
    <w:p w:rsidR="00A16283" w:rsidRPr="00A16283" w:rsidRDefault="00A16283" w:rsidP="00A16283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:rsidR="00482B71" w:rsidRDefault="00482B71" w:rsidP="00482B71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482B71" w:rsidRDefault="00482B71" w:rsidP="00482B71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1.2 Место учебной дисциплины в структуре ОПОП-ППССЗ: </w:t>
      </w:r>
    </w:p>
    <w:p w:rsidR="0024181F" w:rsidRPr="0024181F" w:rsidRDefault="00482B71" w:rsidP="0024181F">
      <w:pPr>
        <w:pStyle w:val="FR2"/>
        <w:spacing w:before="120" w:line="276" w:lineRule="auto"/>
        <w:ind w:firstLine="709"/>
        <w:jc w:val="both"/>
        <w:rPr>
          <w:b w:val="0"/>
          <w:sz w:val="24"/>
          <w:szCs w:val="24"/>
        </w:rPr>
      </w:pPr>
      <w:r w:rsidRPr="0024181F">
        <w:rPr>
          <w:sz w:val="24"/>
          <w:szCs w:val="24"/>
        </w:rPr>
        <w:t xml:space="preserve">Дисциплина входит в цикл </w:t>
      </w:r>
      <w:r w:rsidR="0024181F" w:rsidRPr="0024181F">
        <w:rPr>
          <w:b w:val="0"/>
          <w:sz w:val="24"/>
          <w:szCs w:val="24"/>
        </w:rPr>
        <w:t>общий гуманитарный и социально-экономический цикл</w:t>
      </w:r>
      <w:r w:rsidR="0024181F" w:rsidRPr="0024181F">
        <w:rPr>
          <w:b w:val="0"/>
          <w:color w:val="FF0000"/>
          <w:sz w:val="24"/>
          <w:szCs w:val="24"/>
        </w:rPr>
        <w:t xml:space="preserve"> </w:t>
      </w:r>
      <w:r w:rsidR="0024181F" w:rsidRPr="0024181F">
        <w:rPr>
          <w:b w:val="0"/>
          <w:sz w:val="24"/>
          <w:szCs w:val="24"/>
        </w:rPr>
        <w:t xml:space="preserve">  рабочих учебных планов, реализующих подготовку по основным профессиональным образовательным программам СПО. </w:t>
      </w:r>
    </w:p>
    <w:p w:rsidR="00482B71" w:rsidRDefault="00482B71" w:rsidP="00482B71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1.3 Планируемые результаты освоения  учебной дисциплины:</w:t>
      </w:r>
    </w:p>
    <w:p w:rsidR="00482B71" w:rsidRDefault="00482B71" w:rsidP="00482B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1.3.1 В результате освоения учебной дисциплины обучающийся должен</w:t>
      </w:r>
    </w:p>
    <w:p w:rsidR="00482B71" w:rsidRDefault="00482B71" w:rsidP="00482B7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уметь:</w:t>
      </w:r>
    </w:p>
    <w:p w:rsidR="006743DD" w:rsidRPr="006743DD" w:rsidRDefault="006743DD" w:rsidP="0024181F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743DD">
        <w:rPr>
          <w:rFonts w:ascii="Times New Roman" w:hAnsi="Times New Roman" w:cs="Times New Roman"/>
          <w:sz w:val="24"/>
          <w:szCs w:val="24"/>
        </w:rPr>
        <w:t>У1 – уметь различать понятия «культура языка» и «культура речи», определять единицы языка и соотносить их с языковым уровнем, уметь строить свою речь в соответствии с языковыми, коммуникативными и</w:t>
      </w:r>
      <w:r w:rsidR="00D7472D">
        <w:rPr>
          <w:rFonts w:ascii="Times New Roman" w:hAnsi="Times New Roman" w:cs="Times New Roman"/>
          <w:sz w:val="24"/>
          <w:szCs w:val="24"/>
        </w:rPr>
        <w:t xml:space="preserve"> </w:t>
      </w:r>
      <w:r w:rsidRPr="006743DD">
        <w:rPr>
          <w:rFonts w:ascii="Times New Roman" w:hAnsi="Times New Roman" w:cs="Times New Roman"/>
          <w:sz w:val="24"/>
          <w:szCs w:val="24"/>
        </w:rPr>
        <w:t>этическими нормами; осуществлять речевой самоконтроль; оценивать устные и письменные высказывания с точки зрения языкового оформления, эффективности достижения поставленных коммуникативных задач.</w:t>
      </w:r>
    </w:p>
    <w:p w:rsidR="00D7472D" w:rsidRDefault="006743DD" w:rsidP="0024181F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743DD">
        <w:rPr>
          <w:rFonts w:ascii="Times New Roman" w:hAnsi="Times New Roman" w:cs="Times New Roman"/>
          <w:sz w:val="24"/>
          <w:szCs w:val="24"/>
        </w:rPr>
        <w:t>У2 – уметь различать элементы нормированной и ненормированной речи, находить и исправлять речевые ошибки и речевые недочёты в тексте, уметь анализировать свою речь с точки зрения её нормативности, уместности и целесообразности; уметь устранять грамматические и речевые ошибки и недочеты в устной и письменной речи; уметь пользоваться разными типами словарей и справочников.</w:t>
      </w:r>
    </w:p>
    <w:p w:rsidR="00D7472D" w:rsidRDefault="006743DD" w:rsidP="0024181F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743DD">
        <w:rPr>
          <w:rFonts w:ascii="Times New Roman" w:hAnsi="Times New Roman" w:cs="Times New Roman"/>
          <w:sz w:val="24"/>
          <w:szCs w:val="24"/>
        </w:rPr>
        <w:t>У3 – уметь определять лексическое значение слова, находить изобразительные средства языка в тексте, определять вид тропа, распознавать и исправлять орфоэпические, лексические, грамматические, словообразовательные, орфографические и пунктуационные ошибки, правильно ставить ударение в словах и словоформах, определять способы словообразования, различать простое и сложное предложения, обособленные обороты, использовать фонетические, лексические, словообразовательные, синтаксические средства выразительности.</w:t>
      </w:r>
    </w:p>
    <w:p w:rsidR="00D7472D" w:rsidRDefault="006743DD" w:rsidP="0024181F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743DD">
        <w:rPr>
          <w:rFonts w:ascii="Times New Roman" w:hAnsi="Times New Roman" w:cs="Times New Roman"/>
          <w:sz w:val="24"/>
          <w:szCs w:val="24"/>
        </w:rPr>
        <w:t>У4 – уметь использовать основные виды чтения (ознакомительно-изучающее,</w:t>
      </w:r>
      <w:r w:rsidR="00D7472D">
        <w:rPr>
          <w:rFonts w:ascii="Times New Roman" w:hAnsi="Times New Roman" w:cs="Times New Roman"/>
          <w:sz w:val="24"/>
          <w:szCs w:val="24"/>
        </w:rPr>
        <w:t xml:space="preserve"> </w:t>
      </w:r>
      <w:r w:rsidRPr="006743DD">
        <w:rPr>
          <w:rFonts w:ascii="Times New Roman" w:hAnsi="Times New Roman" w:cs="Times New Roman"/>
          <w:sz w:val="24"/>
          <w:szCs w:val="24"/>
        </w:rPr>
        <w:t xml:space="preserve">ознакомительно-реферативное и др.) в зависимости от коммуникативной задачи; уметь извлекать необходимую информацию из различных источников: учебно-научных текстов, справочной литературы, средств массовой информации, в том числе представленных в электронном виде на различных информационных носителях; уметь использовать основные приемы информационной переработки устного и письменного текста. </w:t>
      </w:r>
    </w:p>
    <w:p w:rsidR="00482B71" w:rsidRPr="00D7472D" w:rsidRDefault="006743DD" w:rsidP="0024181F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743DD">
        <w:rPr>
          <w:rFonts w:ascii="Times New Roman" w:hAnsi="Times New Roman" w:cs="Times New Roman"/>
          <w:sz w:val="24"/>
          <w:szCs w:val="24"/>
        </w:rPr>
        <w:lastRenderedPageBreak/>
        <w:t>У5 – уметь выбирать жанр, композицию текста и языковые средства в зависимости от темы, цели, адресата и ситуации общения; уметь продуцировать тексты основных деловых и учебно-научных жанров.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 уметь проводить лингвистический анализ текстов различных функциональных стилей и разновидностей языка.</w:t>
      </w:r>
    </w:p>
    <w:p w:rsidR="00482B71" w:rsidRPr="006743DD" w:rsidRDefault="00482B71" w:rsidP="0024181F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743D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знать:</w:t>
      </w:r>
    </w:p>
    <w:p w:rsidR="00D7472D" w:rsidRDefault="006743DD" w:rsidP="0024181F">
      <w:pPr>
        <w:widowControl w:val="0"/>
        <w:tabs>
          <w:tab w:val="left" w:pos="3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743DD">
        <w:rPr>
          <w:rFonts w:ascii="Times New Roman" w:hAnsi="Times New Roman" w:cs="Times New Roman"/>
          <w:sz w:val="24"/>
          <w:szCs w:val="24"/>
        </w:rPr>
        <w:t>З1 – основные функции языка как средства формирования и трансляции мысли; основные единицы языка, принципы их выделения, признаки и взаимосвязь; виды речи, виды речевой деятельности, грамматические категории частей речи, структуру языка, уровни языка; определения понятий фонетики, орфоэпии, грамматики, синтаксиса, словообразования, морфемы, слова, грамматические категории, части речи, синтаксический строй.</w:t>
      </w:r>
    </w:p>
    <w:p w:rsidR="00D7472D" w:rsidRDefault="006743DD" w:rsidP="0024181F">
      <w:pPr>
        <w:widowControl w:val="0"/>
        <w:tabs>
          <w:tab w:val="left" w:pos="3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743DD">
        <w:rPr>
          <w:rFonts w:ascii="Times New Roman" w:hAnsi="Times New Roman" w:cs="Times New Roman"/>
          <w:sz w:val="24"/>
          <w:szCs w:val="24"/>
        </w:rPr>
        <w:t>З2 – нормативный, коммуникативный и этический аспекты речевой культуры; смысл понятий: речевая ситуация и ее компоненты, литературный язык, языковая норма, культура речи; основные качества грамотной литературной речи; нормы современного русского литературного языка; нормы речевого поведения в социально-культурной, учебно-научной, официально-деловой сферах общения.</w:t>
      </w:r>
    </w:p>
    <w:p w:rsidR="006743DD" w:rsidRPr="006743DD" w:rsidRDefault="006743DD" w:rsidP="0024181F">
      <w:pPr>
        <w:widowControl w:val="0"/>
        <w:tabs>
          <w:tab w:val="left" w:pos="3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743DD">
        <w:rPr>
          <w:rFonts w:ascii="Times New Roman" w:hAnsi="Times New Roman" w:cs="Times New Roman"/>
          <w:sz w:val="24"/>
          <w:szCs w:val="24"/>
        </w:rPr>
        <w:t>З3 – признаки литературного языка, понятие языковой нормы и критерии её кодификации, систему норм русского литературного языка (орфоэпические, словообразовательные, лексические, синтаксические, грамматические, орфографические, пунктуационные, коммуникативно-прагматические и этико-речевые), основные типы словарей; основные виды орфоэпических, лексических, словообразовательных, грамматических и синтаксических ошибок.</w:t>
      </w:r>
    </w:p>
    <w:p w:rsidR="00D7472D" w:rsidRDefault="006743DD" w:rsidP="0024181F">
      <w:pPr>
        <w:widowControl w:val="0"/>
        <w:tabs>
          <w:tab w:val="left" w:pos="3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743DD">
        <w:rPr>
          <w:rFonts w:ascii="Times New Roman" w:hAnsi="Times New Roman" w:cs="Times New Roman"/>
          <w:sz w:val="24"/>
          <w:szCs w:val="24"/>
        </w:rPr>
        <w:t>З4 – артикуляционную характеристику звуков речи, классификацию букв, слогов, частей речи, словарного состава языка, закон восходящей звучности, особенности русского ударения, принципы русской орфографии, способы разграничения полисемии и омонимии, типы лексических значений слов, виды словосочетаний, типы связей слов в словосочетаниях, типы простых и сложных предложений; фонетические, лексические и синтаксические изобразительно-выразительные средства русского литературного языка.</w:t>
      </w:r>
    </w:p>
    <w:p w:rsidR="00482B71" w:rsidRPr="0060751D" w:rsidRDefault="006743DD" w:rsidP="0024181F">
      <w:pPr>
        <w:widowControl w:val="0"/>
        <w:tabs>
          <w:tab w:val="left" w:pos="3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743DD">
        <w:rPr>
          <w:rFonts w:ascii="Times New Roman" w:hAnsi="Times New Roman" w:cs="Times New Roman"/>
          <w:sz w:val="24"/>
          <w:szCs w:val="24"/>
        </w:rPr>
        <w:t>З5 – структуру текста, понятие «сложное синтаксическое целое», его виды, способы связи предложений в тексте, функционально-смысловые типы текстов, функциональные стили литературного языка, социально-стилистическое расслоение современного русского языка; понятие жанра; жанры устной и письменной деловой речи, жанры учебно-научной речи; специфику устной и письменной речи; правила продуцирования текстов основных деловых и учебно-научных жанров.</w:t>
      </w:r>
    </w:p>
    <w:p w:rsidR="00482B71" w:rsidRDefault="00482B71" w:rsidP="0024181F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1.3.2 В результате освоения </w:t>
      </w:r>
      <w:r>
        <w:rPr>
          <w:rFonts w:ascii="Times New Roman" w:hAnsi="Times New Roman" w:cs="Times New Roman"/>
          <w:sz w:val="24"/>
          <w:szCs w:val="24"/>
        </w:rPr>
        <w:t xml:space="preserve">учебной дисциплины </w:t>
      </w:r>
      <w:r>
        <w:rPr>
          <w:rFonts w:ascii="Times New Roman" w:hAnsi="Times New Roman" w:cs="Times New Roman"/>
          <w:color w:val="000000"/>
          <w:sz w:val="24"/>
          <w:szCs w:val="24"/>
        </w:rPr>
        <w:t>обучающийся должен сформировать следующие компетенции:</w:t>
      </w:r>
    </w:p>
    <w:p w:rsidR="00482B71" w:rsidRDefault="00482B71" w:rsidP="0024181F">
      <w:pPr>
        <w:tabs>
          <w:tab w:val="left" w:pos="2113"/>
        </w:tabs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-общие: </w:t>
      </w:r>
    </w:p>
    <w:p w:rsidR="00F74FCC" w:rsidRPr="00F74FCC" w:rsidRDefault="00F74FCC" w:rsidP="0024181F">
      <w:pPr>
        <w:jc w:val="both"/>
        <w:rPr>
          <w:rFonts w:ascii="Times New Roman" w:hAnsi="Times New Roman" w:cs="Times New Roman"/>
          <w:sz w:val="24"/>
          <w:szCs w:val="24"/>
        </w:rPr>
      </w:pPr>
      <w:r w:rsidRPr="00F74FCC">
        <w:rPr>
          <w:rFonts w:ascii="Times New Roman" w:hAnsi="Times New Roman" w:cs="Times New Roman"/>
          <w:sz w:val="24"/>
          <w:szCs w:val="24"/>
        </w:rPr>
        <w:t>ОК 01. Выбирать способы решения задач профессиональной деятельности применительно к различным контекстам</w:t>
      </w:r>
      <w:r w:rsidR="008B3096">
        <w:rPr>
          <w:rFonts w:ascii="Times New Roman" w:hAnsi="Times New Roman" w:cs="Times New Roman"/>
          <w:sz w:val="24"/>
          <w:szCs w:val="24"/>
        </w:rPr>
        <w:t>.</w:t>
      </w:r>
    </w:p>
    <w:p w:rsidR="00F74FCC" w:rsidRPr="00F74FCC" w:rsidRDefault="00F74FCC" w:rsidP="0024181F">
      <w:pPr>
        <w:jc w:val="both"/>
        <w:rPr>
          <w:rFonts w:ascii="Times New Roman" w:hAnsi="Times New Roman" w:cs="Times New Roman"/>
          <w:sz w:val="24"/>
          <w:szCs w:val="24"/>
        </w:rPr>
      </w:pPr>
      <w:r w:rsidRPr="00F74FCC">
        <w:rPr>
          <w:rFonts w:ascii="Times New Roman" w:hAnsi="Times New Roman" w:cs="Times New Roman"/>
          <w:sz w:val="24"/>
          <w:szCs w:val="24"/>
        </w:rPr>
        <w:t>ОК 02. 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  <w:r w:rsidR="008B3096">
        <w:rPr>
          <w:rFonts w:ascii="Times New Roman" w:hAnsi="Times New Roman" w:cs="Times New Roman"/>
          <w:sz w:val="24"/>
          <w:szCs w:val="24"/>
        </w:rPr>
        <w:t>.</w:t>
      </w:r>
    </w:p>
    <w:p w:rsidR="00F74FCC" w:rsidRPr="00F74FCC" w:rsidRDefault="00F74FCC" w:rsidP="0024181F">
      <w:pPr>
        <w:jc w:val="both"/>
        <w:rPr>
          <w:rFonts w:ascii="Times New Roman" w:hAnsi="Times New Roman" w:cs="Times New Roman"/>
          <w:sz w:val="24"/>
          <w:szCs w:val="24"/>
        </w:rPr>
      </w:pPr>
      <w:r w:rsidRPr="00F74FCC">
        <w:rPr>
          <w:rFonts w:ascii="Times New Roman" w:hAnsi="Times New Roman" w:cs="Times New Roman"/>
          <w:sz w:val="24"/>
          <w:szCs w:val="24"/>
        </w:rPr>
        <w:lastRenderedPageBreak/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</w:r>
      <w:r w:rsidR="008B3096">
        <w:rPr>
          <w:rFonts w:ascii="Times New Roman" w:hAnsi="Times New Roman" w:cs="Times New Roman"/>
          <w:sz w:val="24"/>
          <w:szCs w:val="24"/>
        </w:rPr>
        <w:t>.</w:t>
      </w:r>
    </w:p>
    <w:p w:rsidR="00F74FCC" w:rsidRPr="00F74FCC" w:rsidRDefault="00F74FCC" w:rsidP="0024181F">
      <w:pPr>
        <w:jc w:val="both"/>
        <w:rPr>
          <w:rFonts w:ascii="Times New Roman" w:hAnsi="Times New Roman" w:cs="Times New Roman"/>
          <w:sz w:val="24"/>
          <w:szCs w:val="24"/>
        </w:rPr>
      </w:pPr>
      <w:r w:rsidRPr="00F74FCC">
        <w:rPr>
          <w:rFonts w:ascii="Times New Roman" w:hAnsi="Times New Roman" w:cs="Times New Roman"/>
          <w:sz w:val="24"/>
          <w:szCs w:val="24"/>
        </w:rPr>
        <w:t>ОК 04. Эффективно взаимодействовать и работать в коллективе и команде</w:t>
      </w:r>
      <w:r w:rsidR="008B3096">
        <w:rPr>
          <w:rFonts w:ascii="Times New Roman" w:hAnsi="Times New Roman" w:cs="Times New Roman"/>
          <w:sz w:val="24"/>
          <w:szCs w:val="24"/>
        </w:rPr>
        <w:t>.</w:t>
      </w:r>
    </w:p>
    <w:p w:rsidR="00F74FCC" w:rsidRPr="00F74FCC" w:rsidRDefault="00F74FCC" w:rsidP="0024181F">
      <w:pPr>
        <w:jc w:val="both"/>
        <w:rPr>
          <w:rFonts w:ascii="Times New Roman" w:hAnsi="Times New Roman" w:cs="Times New Roman"/>
          <w:sz w:val="24"/>
          <w:szCs w:val="24"/>
        </w:rPr>
      </w:pPr>
      <w:r w:rsidRPr="00F74FCC">
        <w:rPr>
          <w:rFonts w:ascii="Times New Roman" w:hAnsi="Times New Roman" w:cs="Times New Roman"/>
          <w:sz w:val="24"/>
          <w:szCs w:val="24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</w:r>
      <w:r w:rsidR="008B3096">
        <w:rPr>
          <w:rFonts w:ascii="Times New Roman" w:hAnsi="Times New Roman" w:cs="Times New Roman"/>
          <w:sz w:val="24"/>
          <w:szCs w:val="24"/>
        </w:rPr>
        <w:t>.</w:t>
      </w:r>
    </w:p>
    <w:p w:rsidR="00F74FCC" w:rsidRPr="00F74FCC" w:rsidRDefault="00F74FCC" w:rsidP="0024181F">
      <w:pPr>
        <w:jc w:val="both"/>
        <w:rPr>
          <w:rFonts w:ascii="Times New Roman" w:hAnsi="Times New Roman" w:cs="Times New Roman"/>
          <w:sz w:val="24"/>
          <w:szCs w:val="24"/>
        </w:rPr>
      </w:pPr>
      <w:r w:rsidRPr="00F74FCC">
        <w:rPr>
          <w:rFonts w:ascii="Times New Roman" w:hAnsi="Times New Roman" w:cs="Times New Roman"/>
          <w:sz w:val="24"/>
          <w:szCs w:val="24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</w:t>
      </w:r>
      <w:r w:rsidR="008B3096">
        <w:rPr>
          <w:rFonts w:ascii="Times New Roman" w:hAnsi="Times New Roman" w:cs="Times New Roman"/>
          <w:sz w:val="24"/>
          <w:szCs w:val="24"/>
        </w:rPr>
        <w:t>ты антикоррупционного поведения.</w:t>
      </w:r>
    </w:p>
    <w:p w:rsidR="00F74FCC" w:rsidRPr="00F74FCC" w:rsidRDefault="00F74FCC" w:rsidP="0024181F">
      <w:pPr>
        <w:jc w:val="both"/>
        <w:rPr>
          <w:rFonts w:ascii="Times New Roman" w:hAnsi="Times New Roman" w:cs="Times New Roman"/>
          <w:sz w:val="24"/>
          <w:szCs w:val="24"/>
        </w:rPr>
      </w:pPr>
      <w:r w:rsidRPr="00F74FCC">
        <w:rPr>
          <w:rFonts w:ascii="Times New Roman" w:hAnsi="Times New Roman" w:cs="Times New Roman"/>
          <w:sz w:val="24"/>
          <w:szCs w:val="24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</w:r>
      <w:r w:rsidR="008B3096">
        <w:rPr>
          <w:rFonts w:ascii="Times New Roman" w:hAnsi="Times New Roman" w:cs="Times New Roman"/>
          <w:sz w:val="24"/>
          <w:szCs w:val="24"/>
        </w:rPr>
        <w:t>.</w:t>
      </w:r>
    </w:p>
    <w:p w:rsidR="00F74FCC" w:rsidRPr="00F74FCC" w:rsidRDefault="00F74FCC" w:rsidP="0024181F">
      <w:pPr>
        <w:jc w:val="both"/>
        <w:rPr>
          <w:rFonts w:ascii="Times New Roman" w:hAnsi="Times New Roman" w:cs="Times New Roman"/>
          <w:sz w:val="24"/>
          <w:szCs w:val="24"/>
        </w:rPr>
      </w:pPr>
      <w:r w:rsidRPr="00F74FCC">
        <w:rPr>
          <w:rFonts w:ascii="Times New Roman" w:hAnsi="Times New Roman" w:cs="Times New Roman"/>
          <w:sz w:val="24"/>
          <w:szCs w:val="24"/>
        </w:rPr>
        <w:t>ОК 08. 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</w:r>
      <w:r w:rsidR="008B3096">
        <w:rPr>
          <w:rFonts w:ascii="Times New Roman" w:hAnsi="Times New Roman" w:cs="Times New Roman"/>
          <w:sz w:val="24"/>
          <w:szCs w:val="24"/>
        </w:rPr>
        <w:t>.</w:t>
      </w:r>
    </w:p>
    <w:p w:rsidR="00482B71" w:rsidRPr="00145810" w:rsidRDefault="00F74FCC" w:rsidP="00145810">
      <w:pPr>
        <w:jc w:val="both"/>
        <w:rPr>
          <w:rFonts w:ascii="Times New Roman" w:hAnsi="Times New Roman" w:cs="Times New Roman"/>
          <w:sz w:val="24"/>
          <w:szCs w:val="24"/>
        </w:rPr>
      </w:pPr>
      <w:r w:rsidRPr="00F74FCC">
        <w:rPr>
          <w:rFonts w:ascii="Times New Roman" w:hAnsi="Times New Roman" w:cs="Times New Roman"/>
          <w:sz w:val="24"/>
          <w:szCs w:val="24"/>
        </w:rPr>
        <w:t>ОК 09. Пользоваться профессиональной документацией на государственном и иностранном языках</w:t>
      </w:r>
      <w:r w:rsidR="008B3096">
        <w:rPr>
          <w:rFonts w:ascii="Times New Roman" w:hAnsi="Times New Roman" w:cs="Times New Roman"/>
          <w:sz w:val="24"/>
          <w:szCs w:val="24"/>
        </w:rPr>
        <w:t>.</w:t>
      </w:r>
    </w:p>
    <w:p w:rsidR="00482B71" w:rsidRDefault="00482B71" w:rsidP="008B3096">
      <w:pPr>
        <w:spacing w:after="0"/>
        <w:ind w:firstLine="709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1.3.3 В результате освоения программы </w:t>
      </w:r>
      <w:r>
        <w:rPr>
          <w:rFonts w:ascii="Times New Roman" w:hAnsi="Times New Roman" w:cs="Times New Roman"/>
          <w:sz w:val="24"/>
          <w:szCs w:val="24"/>
        </w:rPr>
        <w:t xml:space="preserve">учебной дисциплины </w:t>
      </w:r>
      <w:r>
        <w:rPr>
          <w:rFonts w:ascii="Times New Roman" w:hAnsi="Times New Roman"/>
          <w:sz w:val="24"/>
          <w:szCs w:val="24"/>
        </w:rPr>
        <w:t xml:space="preserve">реализуется программа воспитания, направленная на формирование следующих личностных результатов (ЛР): </w:t>
      </w:r>
    </w:p>
    <w:p w:rsidR="00F74FCC" w:rsidRPr="00F74FCC" w:rsidRDefault="00F74FCC" w:rsidP="008B30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  <w:sz w:val="24"/>
          <w:szCs w:val="24"/>
        </w:rPr>
      </w:pPr>
      <w:r w:rsidRPr="00F74FCC">
        <w:rPr>
          <w:rFonts w:ascii="Times New Roman" w:hAnsi="Times New Roman" w:cs="Times New Roman"/>
          <w:sz w:val="24"/>
          <w:szCs w:val="24"/>
        </w:rPr>
        <w:t xml:space="preserve">ЛР 5. </w:t>
      </w:r>
      <w:r>
        <w:rPr>
          <w:rFonts w:ascii="Times New Roman" w:hAnsi="Times New Roman" w:cs="Times New Roman"/>
          <w:sz w:val="24"/>
          <w:szCs w:val="24"/>
        </w:rPr>
        <w:t>Демонстрирующий</w:t>
      </w:r>
      <w:r w:rsidRPr="00F74FCC">
        <w:rPr>
          <w:rFonts w:ascii="Times New Roman" w:hAnsi="Times New Roman" w:cs="Times New Roman"/>
          <w:sz w:val="24"/>
          <w:szCs w:val="24"/>
        </w:rPr>
        <w:t xml:space="preserve"> приверженность к родной культуре, исторической памяти на основе любви к Родине, родному народу, малой родине, принятию традиционных ценностей   многонационального народа России.</w:t>
      </w:r>
    </w:p>
    <w:p w:rsidR="00F74FCC" w:rsidRPr="00F74FCC" w:rsidRDefault="00F74FCC" w:rsidP="008B30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  <w:sz w:val="24"/>
          <w:szCs w:val="24"/>
        </w:rPr>
      </w:pPr>
      <w:r w:rsidRPr="00F74FCC">
        <w:rPr>
          <w:rFonts w:ascii="Times New Roman" w:hAnsi="Times New Roman" w:cs="Times New Roman"/>
          <w:sz w:val="24"/>
          <w:szCs w:val="24"/>
        </w:rPr>
        <w:t>ЛР 11. Проявляющий уважение к эстетическим ценностям, обладающий основами эстетической культуры.</w:t>
      </w:r>
    </w:p>
    <w:p w:rsidR="00F74FCC" w:rsidRPr="00F74FCC" w:rsidRDefault="00F74FCC" w:rsidP="008B30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  <w:sz w:val="24"/>
          <w:szCs w:val="24"/>
        </w:rPr>
      </w:pPr>
      <w:r w:rsidRPr="00F74FCC">
        <w:rPr>
          <w:rFonts w:ascii="Times New Roman" w:hAnsi="Times New Roman" w:cs="Times New Roman"/>
          <w:sz w:val="24"/>
          <w:szCs w:val="24"/>
        </w:rPr>
        <w:t>ЛР 17. Ценностное отношение обучающихся к своему Отечеству, к своей малой и большой Родине, уважительного отношения к ее истории и ответственного отношения к ее современности.</w:t>
      </w:r>
    </w:p>
    <w:p w:rsidR="00F74FCC" w:rsidRPr="00F74FCC" w:rsidRDefault="00F74FCC" w:rsidP="008B30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  <w:sz w:val="24"/>
          <w:szCs w:val="24"/>
        </w:rPr>
      </w:pPr>
      <w:r w:rsidRPr="00F74FCC">
        <w:rPr>
          <w:rFonts w:ascii="Times New Roman" w:hAnsi="Times New Roman" w:cs="Times New Roman"/>
          <w:sz w:val="24"/>
          <w:szCs w:val="24"/>
        </w:rPr>
        <w:t>ЛР 18. Ценностное отношение обучающихся к людям иной национальности, веры, культуры; уважительного отношения к их взглядам.</w:t>
      </w:r>
    </w:p>
    <w:p w:rsidR="00F74FCC" w:rsidRPr="00F74FCC" w:rsidRDefault="00F74FCC" w:rsidP="008B30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4FCC">
        <w:rPr>
          <w:rFonts w:ascii="Times New Roman" w:hAnsi="Times New Roman" w:cs="Times New Roman"/>
          <w:sz w:val="24"/>
          <w:szCs w:val="24"/>
        </w:rPr>
        <w:t>ЛР 23. Получение обучающимися возможности самораскрытия и самореализация личности.</w:t>
      </w:r>
    </w:p>
    <w:p w:rsidR="00482B71" w:rsidRDefault="00482B71" w:rsidP="008B3096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82B71" w:rsidRDefault="00482B71" w:rsidP="00482B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2. СТРУКТУРА И СОДЕРЖАНИЕ УЧЕБНОЙ ДИСЦИПЛИНЫ</w:t>
      </w:r>
    </w:p>
    <w:p w:rsidR="00482B71" w:rsidRDefault="00482B71" w:rsidP="00482B71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2.1. Объем учебной дисциплины и виды учебной работы</w:t>
      </w:r>
    </w:p>
    <w:p w:rsidR="00482B71" w:rsidRDefault="00482B71" w:rsidP="00482B71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Очная форма обучения</w:t>
      </w:r>
    </w:p>
    <w:tbl>
      <w:tblPr>
        <w:tblW w:w="9930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95"/>
        <w:gridCol w:w="2235"/>
      </w:tblGrid>
      <w:tr w:rsidR="00482B71" w:rsidTr="006438F9">
        <w:trPr>
          <w:trHeight w:val="460"/>
        </w:trPr>
        <w:tc>
          <w:tcPr>
            <w:tcW w:w="7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2B71" w:rsidRDefault="00482B7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2B71" w:rsidRDefault="00482B7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482B71" w:rsidTr="006438F9">
        <w:trPr>
          <w:trHeight w:val="285"/>
        </w:trPr>
        <w:tc>
          <w:tcPr>
            <w:tcW w:w="7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2B71" w:rsidRDefault="00482B7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B71" w:rsidRDefault="008B309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54</w:t>
            </w:r>
          </w:p>
        </w:tc>
      </w:tr>
      <w:tr w:rsidR="00482B71" w:rsidTr="006438F9">
        <w:tc>
          <w:tcPr>
            <w:tcW w:w="7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2B71" w:rsidRDefault="00482B7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B71" w:rsidRDefault="008B309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</w:t>
            </w:r>
          </w:p>
        </w:tc>
      </w:tr>
      <w:tr w:rsidR="00482B71" w:rsidTr="006438F9">
        <w:trPr>
          <w:trHeight w:val="338"/>
        </w:trPr>
        <w:tc>
          <w:tcPr>
            <w:tcW w:w="76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482B71" w:rsidRDefault="00482B7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82B71" w:rsidRDefault="00482B7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82B71" w:rsidTr="006438F9">
        <w:trPr>
          <w:trHeight w:val="238"/>
        </w:trPr>
        <w:tc>
          <w:tcPr>
            <w:tcW w:w="769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2B71" w:rsidRDefault="00482B7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B71" w:rsidRPr="008B3096" w:rsidRDefault="008B309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482B71" w:rsidTr="006438F9">
        <w:tc>
          <w:tcPr>
            <w:tcW w:w="7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2B71" w:rsidRDefault="00482B7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B71" w:rsidRDefault="008B309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82B71" w:rsidTr="006438F9">
        <w:tc>
          <w:tcPr>
            <w:tcW w:w="7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2B71" w:rsidRDefault="00482B7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лабораторные занятия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B71" w:rsidRDefault="008B309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82B71" w:rsidTr="006438F9">
        <w:tc>
          <w:tcPr>
            <w:tcW w:w="7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2B71" w:rsidRDefault="00482B7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B71" w:rsidRDefault="008B309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</w:tr>
      <w:tr w:rsidR="00482B71" w:rsidTr="006438F9">
        <w:tc>
          <w:tcPr>
            <w:tcW w:w="7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2B71" w:rsidRDefault="00482B7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B71" w:rsidRDefault="00482B7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82B71" w:rsidTr="006438F9">
        <w:tc>
          <w:tcPr>
            <w:tcW w:w="7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2B71" w:rsidRDefault="00482B7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текстом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B71" w:rsidRDefault="008B309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</w:tr>
      <w:tr w:rsidR="00482B71" w:rsidTr="006438F9">
        <w:tc>
          <w:tcPr>
            <w:tcW w:w="99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2B71" w:rsidRDefault="008B3096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Промежуточная  аттестация – дифференцированный зачёт (4</w:t>
            </w:r>
            <w:r w:rsidR="00482B7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семестр)</w:t>
            </w:r>
          </w:p>
        </w:tc>
      </w:tr>
    </w:tbl>
    <w:p w:rsidR="00482B71" w:rsidRDefault="00482B71" w:rsidP="00482B71">
      <w:pPr>
        <w:shd w:val="clear" w:color="auto" w:fill="FFFFFF"/>
        <w:spacing w:after="0" w:line="322" w:lineRule="exact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424B50" w:rsidRDefault="00424B50" w:rsidP="00482B71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  <w:sectPr w:rsidR="00424B50">
          <w:footerReference w:type="default" r:id="rId8"/>
          <w:pgSz w:w="11906" w:h="16838"/>
          <w:pgMar w:top="1134" w:right="595" w:bottom="1134" w:left="1134" w:header="0" w:footer="300" w:gutter="0"/>
          <w:cols w:space="720"/>
        </w:sectPr>
      </w:pPr>
    </w:p>
    <w:p w:rsidR="00E211EC" w:rsidRDefault="00482B71" w:rsidP="00E211EC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2.2. Тематический план и содержание учебной дисциплины</w:t>
      </w:r>
    </w:p>
    <w:p w:rsidR="008131C7" w:rsidRPr="00E211EC" w:rsidRDefault="008131C7" w:rsidP="00E211EC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8131C7">
        <w:rPr>
          <w:rFonts w:ascii="Times New Roman" w:hAnsi="Times New Roman" w:cs="Times New Roman"/>
          <w:b/>
          <w:sz w:val="24"/>
          <w:szCs w:val="24"/>
        </w:rPr>
        <w:t>2.2.1 Очная форма обучения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0"/>
        <w:gridCol w:w="6"/>
        <w:gridCol w:w="506"/>
        <w:gridCol w:w="8531"/>
        <w:gridCol w:w="1372"/>
        <w:gridCol w:w="1900"/>
      </w:tblGrid>
      <w:tr w:rsidR="008131C7" w:rsidRPr="008131C7" w:rsidTr="00786C7D">
        <w:tc>
          <w:tcPr>
            <w:tcW w:w="3016" w:type="dxa"/>
            <w:gridSpan w:val="2"/>
            <w:vAlign w:val="center"/>
          </w:tcPr>
          <w:p w:rsidR="008131C7" w:rsidRPr="008131C7" w:rsidRDefault="008131C7" w:rsidP="008131C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131C7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  <w:p w:rsidR="008131C7" w:rsidRPr="008131C7" w:rsidRDefault="008131C7" w:rsidP="008131C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037" w:type="dxa"/>
            <w:gridSpan w:val="2"/>
            <w:vAlign w:val="center"/>
          </w:tcPr>
          <w:p w:rsidR="008131C7" w:rsidRPr="008131C7" w:rsidRDefault="008131C7" w:rsidP="008131C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131C7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материала, практические и лабораторные занятия,</w:t>
            </w:r>
          </w:p>
          <w:p w:rsidR="008131C7" w:rsidRPr="008131C7" w:rsidRDefault="008131C7" w:rsidP="008131C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131C7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1372" w:type="dxa"/>
            <w:vAlign w:val="center"/>
          </w:tcPr>
          <w:p w:rsidR="008131C7" w:rsidRPr="008131C7" w:rsidRDefault="008131C7" w:rsidP="008131C7">
            <w:pPr>
              <w:pStyle w:val="1"/>
              <w:spacing w:line="240" w:lineRule="auto"/>
              <w:jc w:val="center"/>
              <w:rPr>
                <w:rStyle w:val="11"/>
                <w:rFonts w:ascii="Times New Roman" w:hAnsi="Times New Roman"/>
                <w:b/>
                <w:sz w:val="24"/>
                <w:szCs w:val="24"/>
              </w:rPr>
            </w:pPr>
          </w:p>
          <w:p w:rsidR="008131C7" w:rsidRPr="008131C7" w:rsidRDefault="008131C7" w:rsidP="008131C7">
            <w:pPr>
              <w:pStyle w:val="1"/>
              <w:spacing w:line="240" w:lineRule="auto"/>
              <w:jc w:val="center"/>
              <w:rPr>
                <w:rStyle w:val="11"/>
                <w:rFonts w:ascii="Times New Roman" w:hAnsi="Times New Roman"/>
                <w:b/>
                <w:sz w:val="24"/>
                <w:szCs w:val="24"/>
              </w:rPr>
            </w:pPr>
            <w:r w:rsidRPr="008131C7">
              <w:rPr>
                <w:rStyle w:val="11"/>
                <w:rFonts w:ascii="Times New Roman" w:hAnsi="Times New Roman"/>
                <w:b/>
                <w:sz w:val="24"/>
                <w:szCs w:val="24"/>
              </w:rPr>
              <w:t>Объем часов</w:t>
            </w:r>
          </w:p>
        </w:tc>
        <w:tc>
          <w:tcPr>
            <w:tcW w:w="1900" w:type="dxa"/>
            <w:vAlign w:val="center"/>
          </w:tcPr>
          <w:p w:rsidR="008131C7" w:rsidRPr="008131C7" w:rsidRDefault="008131C7" w:rsidP="008131C7">
            <w:pPr>
              <w:pStyle w:val="1"/>
              <w:spacing w:line="240" w:lineRule="auto"/>
              <w:jc w:val="center"/>
              <w:rPr>
                <w:rStyle w:val="11"/>
                <w:rFonts w:ascii="Times New Roman" w:hAnsi="Times New Roman"/>
                <w:b/>
                <w:sz w:val="24"/>
                <w:szCs w:val="24"/>
              </w:rPr>
            </w:pPr>
            <w:r w:rsidRPr="008131C7">
              <w:rPr>
                <w:rStyle w:val="11"/>
                <w:rFonts w:ascii="Times New Roman" w:hAnsi="Times New Roman"/>
                <w:b/>
                <w:sz w:val="24"/>
                <w:szCs w:val="24"/>
              </w:rPr>
              <w:t>Уровень освоения, формируемые компетенции, личностные результаты</w:t>
            </w:r>
          </w:p>
        </w:tc>
      </w:tr>
      <w:tr w:rsidR="008131C7" w:rsidRPr="008131C7" w:rsidTr="00786C7D">
        <w:tc>
          <w:tcPr>
            <w:tcW w:w="3016" w:type="dxa"/>
            <w:gridSpan w:val="2"/>
          </w:tcPr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7" w:type="dxa"/>
            <w:gridSpan w:val="2"/>
          </w:tcPr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2" w:type="dxa"/>
          </w:tcPr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00" w:type="dxa"/>
          </w:tcPr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131C7" w:rsidRPr="008131C7" w:rsidTr="00786C7D">
        <w:tc>
          <w:tcPr>
            <w:tcW w:w="3010" w:type="dxa"/>
          </w:tcPr>
          <w:p w:rsidR="008131C7" w:rsidRPr="008131C7" w:rsidRDefault="008131C7" w:rsidP="008131C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Введение.  </w:t>
            </w:r>
          </w:p>
        </w:tc>
        <w:tc>
          <w:tcPr>
            <w:tcW w:w="9043" w:type="dxa"/>
            <w:gridSpan w:val="3"/>
          </w:tcPr>
          <w:p w:rsidR="008131C7" w:rsidRPr="008131C7" w:rsidRDefault="008131C7" w:rsidP="008131C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72" w:type="dxa"/>
          </w:tcPr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0" w:type="dxa"/>
          </w:tcPr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1C7" w:rsidRPr="008131C7" w:rsidTr="00786C7D">
        <w:trPr>
          <w:trHeight w:val="208"/>
        </w:trPr>
        <w:tc>
          <w:tcPr>
            <w:tcW w:w="3016" w:type="dxa"/>
            <w:gridSpan w:val="2"/>
            <w:vMerge w:val="restart"/>
          </w:tcPr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Общие сведения о языке и речи.</w:t>
            </w:r>
          </w:p>
        </w:tc>
        <w:tc>
          <w:tcPr>
            <w:tcW w:w="9037" w:type="dxa"/>
            <w:gridSpan w:val="2"/>
          </w:tcPr>
          <w:p w:rsidR="008131C7" w:rsidRPr="008131C7" w:rsidRDefault="008131C7" w:rsidP="008131C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372" w:type="dxa"/>
          </w:tcPr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1C7" w:rsidRPr="008131C7" w:rsidTr="00786C7D">
        <w:trPr>
          <w:trHeight w:val="1231"/>
        </w:trPr>
        <w:tc>
          <w:tcPr>
            <w:tcW w:w="3016" w:type="dxa"/>
            <w:gridSpan w:val="2"/>
            <w:vMerge/>
          </w:tcPr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06" w:type="dxa"/>
            <w:vMerge w:val="restart"/>
          </w:tcPr>
          <w:p w:rsidR="008131C7" w:rsidRPr="008131C7" w:rsidRDefault="008131C7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 xml:space="preserve">  1.</w:t>
            </w:r>
          </w:p>
        </w:tc>
        <w:tc>
          <w:tcPr>
            <w:tcW w:w="8531" w:type="dxa"/>
          </w:tcPr>
          <w:p w:rsidR="008131C7" w:rsidRPr="008131C7" w:rsidRDefault="008131C7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 xml:space="preserve">Цели, задачи и структура курса дисциплины «Русский язык и культура речи». </w:t>
            </w:r>
            <w:r w:rsidRPr="008131C7">
              <w:rPr>
                <w:rFonts w:ascii="Times New Roman" w:hAnsi="Times New Roman" w:cs="Times New Roman"/>
                <w:bCs/>
                <w:sz w:val="24"/>
                <w:szCs w:val="24"/>
              </w:rPr>
              <w:t>Социальная обусловленность возникновения и развития языка. Основные функции языка. Язык как знаковая система. Структура языка. Основные единицы языковой системы и принципы их выделения. Разграничение понятий «язык» и «речь». Речевая деятельность. Виды речи. Различия между понятиями «культура языка» и «культура речи» и их взаимосвязь. Культура речи как учение о коммуникативных качествах литературной речи и как система знаний, умений и навыков, обеспечивающих эффективное использование средств языка для целей коммуникации. Нормативный, коммуникативный и этический аспекты речевой культуры.</w:t>
            </w:r>
          </w:p>
        </w:tc>
        <w:tc>
          <w:tcPr>
            <w:tcW w:w="1372" w:type="dxa"/>
          </w:tcPr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1C7" w:rsidRPr="008131C7" w:rsidRDefault="008131C7" w:rsidP="008131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 w:val="restart"/>
          </w:tcPr>
          <w:p w:rsidR="008131C7" w:rsidRPr="008131C7" w:rsidRDefault="008131C7" w:rsidP="006701B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 xml:space="preserve"> Уровень усвоения - 2</w:t>
            </w:r>
          </w:p>
          <w:p w:rsidR="008131C7" w:rsidRPr="008131C7" w:rsidRDefault="00D55C3F" w:rsidP="006701B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02,05</w:t>
            </w:r>
            <w:r w:rsidR="008131C7" w:rsidRPr="008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131C7" w:rsidRPr="008131C7" w:rsidRDefault="008131C7" w:rsidP="006701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>ЛР5,11,17,18,23</w:t>
            </w:r>
          </w:p>
        </w:tc>
      </w:tr>
      <w:tr w:rsidR="008131C7" w:rsidRPr="008131C7" w:rsidTr="00786C7D">
        <w:trPr>
          <w:trHeight w:val="533"/>
        </w:trPr>
        <w:tc>
          <w:tcPr>
            <w:tcW w:w="3016" w:type="dxa"/>
            <w:gridSpan w:val="2"/>
            <w:vMerge/>
          </w:tcPr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06" w:type="dxa"/>
            <w:vMerge/>
          </w:tcPr>
          <w:p w:rsidR="008131C7" w:rsidRPr="008131C7" w:rsidRDefault="008131C7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1" w:type="dxa"/>
          </w:tcPr>
          <w:p w:rsidR="008131C7" w:rsidRPr="008131C7" w:rsidRDefault="008131C7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 №1</w:t>
            </w:r>
          </w:p>
          <w:p w:rsidR="008131C7" w:rsidRPr="008131C7" w:rsidRDefault="008131C7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Индивидуальные задания</w:t>
            </w:r>
            <w:r w:rsidRPr="008131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</w:t>
            </w:r>
            <w:r w:rsidR="00D55C3F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 устных сообщений</w:t>
            </w:r>
            <w:r w:rsidRPr="008131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темам:</w:t>
            </w:r>
          </w:p>
          <w:p w:rsidR="008131C7" w:rsidRPr="008131C7" w:rsidRDefault="008131C7" w:rsidP="008131C7">
            <w:pPr>
              <w:pStyle w:val="a7"/>
              <w:rPr>
                <w:bCs/>
              </w:rPr>
            </w:pPr>
            <w:r w:rsidRPr="008131C7">
              <w:rPr>
                <w:bCs/>
              </w:rPr>
              <w:t>Социальная обусловленность возникновения и развития языка.</w:t>
            </w:r>
          </w:p>
          <w:p w:rsidR="008131C7" w:rsidRPr="008131C7" w:rsidRDefault="008131C7" w:rsidP="008131C7">
            <w:pPr>
              <w:pStyle w:val="a7"/>
            </w:pPr>
            <w:r w:rsidRPr="008131C7">
              <w:t xml:space="preserve">История </w:t>
            </w:r>
            <w:r w:rsidR="00D55C3F">
              <w:t>развития русского языка.</w:t>
            </w:r>
          </w:p>
          <w:p w:rsidR="008131C7" w:rsidRPr="008131C7" w:rsidRDefault="008131C7" w:rsidP="008131C7">
            <w:pPr>
              <w:pStyle w:val="a7"/>
            </w:pPr>
            <w:r w:rsidRPr="008131C7">
              <w:t>Нелитературные формы языка.</w:t>
            </w:r>
            <w:r w:rsidRPr="008131C7">
              <w:rPr>
                <w:rStyle w:val="13"/>
                <w:sz w:val="24"/>
                <w:szCs w:val="24"/>
              </w:rPr>
              <w:t xml:space="preserve"> </w:t>
            </w:r>
          </w:p>
          <w:p w:rsidR="008131C7" w:rsidRPr="008131C7" w:rsidRDefault="008131C7" w:rsidP="008131C7">
            <w:pPr>
              <w:pStyle w:val="a7"/>
            </w:pPr>
            <w:r w:rsidRPr="008131C7">
              <w:t>Проблемы современного русского языка.</w:t>
            </w:r>
          </w:p>
          <w:p w:rsidR="008131C7" w:rsidRPr="008131C7" w:rsidRDefault="008131C7" w:rsidP="008131C7">
            <w:pPr>
              <w:pStyle w:val="a7"/>
              <w:rPr>
                <w:bCs/>
              </w:rPr>
            </w:pPr>
            <w:r w:rsidRPr="008131C7">
              <w:rPr>
                <w:rStyle w:val="13"/>
                <w:sz w:val="24"/>
                <w:szCs w:val="24"/>
              </w:rPr>
              <w:t>Нормы русского речевого этикета</w:t>
            </w:r>
            <w:r w:rsidRPr="008131C7">
              <w:rPr>
                <w:bCs/>
              </w:rPr>
              <w:t>.</w:t>
            </w:r>
          </w:p>
          <w:p w:rsidR="008131C7" w:rsidRPr="00257528" w:rsidRDefault="008131C7" w:rsidP="002575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Русский язык в современном мире. </w:t>
            </w:r>
          </w:p>
        </w:tc>
        <w:tc>
          <w:tcPr>
            <w:tcW w:w="1372" w:type="dxa"/>
          </w:tcPr>
          <w:p w:rsidR="008131C7" w:rsidRPr="008131C7" w:rsidRDefault="00D55C3F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900" w:type="dxa"/>
            <w:vMerge/>
          </w:tcPr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1C7" w:rsidRPr="008131C7" w:rsidTr="00786C7D">
        <w:trPr>
          <w:trHeight w:val="410"/>
        </w:trPr>
        <w:tc>
          <w:tcPr>
            <w:tcW w:w="3016" w:type="dxa"/>
            <w:gridSpan w:val="2"/>
          </w:tcPr>
          <w:p w:rsidR="008131C7" w:rsidRPr="008131C7" w:rsidRDefault="008131C7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Раздел 1.</w:t>
            </w:r>
          </w:p>
        </w:tc>
        <w:tc>
          <w:tcPr>
            <w:tcW w:w="9037" w:type="dxa"/>
            <w:gridSpan w:val="2"/>
          </w:tcPr>
          <w:p w:rsidR="008131C7" w:rsidRPr="008131C7" w:rsidRDefault="008131C7" w:rsidP="008131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Литературный язык и языковая норма</w:t>
            </w:r>
          </w:p>
        </w:tc>
        <w:tc>
          <w:tcPr>
            <w:tcW w:w="1372" w:type="dxa"/>
          </w:tcPr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0" w:type="dxa"/>
          </w:tcPr>
          <w:p w:rsidR="008131C7" w:rsidRPr="008131C7" w:rsidRDefault="008131C7" w:rsidP="008131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1C7" w:rsidRPr="008131C7" w:rsidTr="00786C7D">
        <w:tc>
          <w:tcPr>
            <w:tcW w:w="3016" w:type="dxa"/>
            <w:gridSpan w:val="2"/>
            <w:vMerge w:val="restart"/>
          </w:tcPr>
          <w:p w:rsidR="008131C7" w:rsidRPr="008131C7" w:rsidRDefault="008131C7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Style w:val="13"/>
                <w:rFonts w:eastAsiaTheme="minorEastAsia"/>
                <w:b/>
                <w:i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Тема 1.1.</w:t>
            </w:r>
          </w:p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Литературный язык как высшая форма развития национального языка</w:t>
            </w:r>
          </w:p>
        </w:tc>
        <w:tc>
          <w:tcPr>
            <w:tcW w:w="9037" w:type="dxa"/>
            <w:gridSpan w:val="2"/>
          </w:tcPr>
          <w:p w:rsidR="008131C7" w:rsidRPr="008131C7" w:rsidRDefault="008131C7" w:rsidP="008131C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372" w:type="dxa"/>
          </w:tcPr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:rsidR="008131C7" w:rsidRPr="008131C7" w:rsidRDefault="008131C7" w:rsidP="008131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1C7" w:rsidRPr="008131C7" w:rsidTr="00786C7D">
        <w:tc>
          <w:tcPr>
            <w:tcW w:w="3016" w:type="dxa"/>
            <w:gridSpan w:val="2"/>
            <w:vMerge/>
          </w:tcPr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8131C7" w:rsidRPr="008131C7" w:rsidRDefault="008131C7" w:rsidP="008131C7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8531" w:type="dxa"/>
          </w:tcPr>
          <w:p w:rsidR="008131C7" w:rsidRPr="008131C7" w:rsidRDefault="008131C7" w:rsidP="008131C7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>Русский национальный язык в историческом развитии.</w:t>
            </w:r>
            <w:r w:rsidRPr="008131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Литературный язык - высшая форма развития национального языка. Основные признаки литературного языка. Книжная и разговорная разновидности литературного языка. Специфика устной и письменной форм литературной речи. Понятие о функциональных разновидностях языка. Нелитературный язык. Взаимосвязь литературных и нелитературных форм существования национального языка.</w:t>
            </w:r>
          </w:p>
        </w:tc>
        <w:tc>
          <w:tcPr>
            <w:tcW w:w="1372" w:type="dxa"/>
          </w:tcPr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0" w:type="dxa"/>
          </w:tcPr>
          <w:p w:rsidR="008131C7" w:rsidRPr="008131C7" w:rsidRDefault="008131C7" w:rsidP="008131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>Уровень усвоения - 2</w:t>
            </w:r>
          </w:p>
          <w:p w:rsidR="00D55C3F" w:rsidRPr="008131C7" w:rsidRDefault="00D55C3F" w:rsidP="00D55C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02,05</w:t>
            </w: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131C7" w:rsidRPr="008131C7" w:rsidRDefault="008131C7" w:rsidP="008131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>ЛР5,11,17,18,23</w:t>
            </w:r>
          </w:p>
        </w:tc>
      </w:tr>
      <w:tr w:rsidR="008131C7" w:rsidRPr="008131C7" w:rsidTr="00786C7D">
        <w:trPr>
          <w:trHeight w:val="407"/>
        </w:trPr>
        <w:tc>
          <w:tcPr>
            <w:tcW w:w="3016" w:type="dxa"/>
            <w:gridSpan w:val="2"/>
            <w:vMerge w:val="restart"/>
          </w:tcPr>
          <w:p w:rsidR="008131C7" w:rsidRPr="008131C7" w:rsidRDefault="008131C7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Тема 1.2.</w:t>
            </w:r>
          </w:p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Система норм русского литературного языка. Словари и справочники.</w:t>
            </w:r>
          </w:p>
        </w:tc>
        <w:tc>
          <w:tcPr>
            <w:tcW w:w="9037" w:type="dxa"/>
            <w:gridSpan w:val="2"/>
          </w:tcPr>
          <w:p w:rsidR="008131C7" w:rsidRPr="008131C7" w:rsidRDefault="008131C7" w:rsidP="008131C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372" w:type="dxa"/>
            <w:vMerge w:val="restart"/>
          </w:tcPr>
          <w:p w:rsidR="00786C7D" w:rsidRDefault="00786C7D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1C7" w:rsidRPr="008131C7" w:rsidRDefault="008131C7" w:rsidP="00786C7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 w:val="restart"/>
          </w:tcPr>
          <w:p w:rsidR="008131C7" w:rsidRPr="008131C7" w:rsidRDefault="008131C7" w:rsidP="008131C7">
            <w:pPr>
              <w:widowControl w:val="0"/>
              <w:tabs>
                <w:tab w:val="left" w:pos="36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1C7" w:rsidRPr="008131C7" w:rsidRDefault="008131C7" w:rsidP="008131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>Уровень усвоения - 2</w:t>
            </w:r>
          </w:p>
          <w:p w:rsidR="00D55C3F" w:rsidRPr="008131C7" w:rsidRDefault="00D55C3F" w:rsidP="00D55C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02,05</w:t>
            </w: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131C7" w:rsidRPr="008131C7" w:rsidRDefault="008131C7" w:rsidP="008131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>ЛР5,11,17,18,23</w:t>
            </w:r>
          </w:p>
        </w:tc>
      </w:tr>
      <w:tr w:rsidR="008131C7" w:rsidRPr="008131C7" w:rsidTr="00786C7D">
        <w:trPr>
          <w:trHeight w:val="600"/>
        </w:trPr>
        <w:tc>
          <w:tcPr>
            <w:tcW w:w="3016" w:type="dxa"/>
            <w:gridSpan w:val="2"/>
            <w:vMerge/>
          </w:tcPr>
          <w:p w:rsidR="008131C7" w:rsidRPr="008131C7" w:rsidRDefault="008131C7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06" w:type="dxa"/>
            <w:vMerge w:val="restart"/>
          </w:tcPr>
          <w:p w:rsidR="008131C7" w:rsidRPr="008131C7" w:rsidRDefault="008131C7" w:rsidP="008131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531" w:type="dxa"/>
          </w:tcPr>
          <w:p w:rsidR="008131C7" w:rsidRPr="008131C7" w:rsidRDefault="008131C7" w:rsidP="008131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>Понятие литературно-языковой нормы и критерии её кодификации. Правильность речи как базовое коммуникативное качество грамотной речи. Система норм русского литературного языка: орфоэпические, словообразовательные, лексические, грамматические, стилистические, орфографические, пунктуационные. Понятие речевой ошибки как неосознанного и немотивированного нарушения языковых и речевых норм. Нормы императивные и рекомендательные. Типы ошибок: структурно-языковые (выделяемые в соответствии с уровнями языковой системы); коммуникативно-грамматические ошибки как несоответствие речи коммуникативным качествам уместности, чистоты, выразительности, целесообразности, благозвучности; этико-речевые ошибки как нарушение в речи этических и этикетных норм. Лексикография. Основные типы словарей. Роль словарей и справочников в укреплении норм русского литературного языка, в совершенствовании речевой культуры общества и личности.</w:t>
            </w:r>
          </w:p>
        </w:tc>
        <w:tc>
          <w:tcPr>
            <w:tcW w:w="1372" w:type="dxa"/>
            <w:vMerge/>
          </w:tcPr>
          <w:p w:rsidR="008131C7" w:rsidRPr="008131C7" w:rsidRDefault="008131C7" w:rsidP="008131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</w:tcPr>
          <w:p w:rsidR="008131C7" w:rsidRPr="008131C7" w:rsidRDefault="008131C7" w:rsidP="008131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1C7" w:rsidRPr="008131C7" w:rsidTr="00786C7D">
        <w:trPr>
          <w:trHeight w:val="359"/>
        </w:trPr>
        <w:tc>
          <w:tcPr>
            <w:tcW w:w="3016" w:type="dxa"/>
            <w:gridSpan w:val="2"/>
            <w:vMerge/>
          </w:tcPr>
          <w:p w:rsidR="008131C7" w:rsidRPr="008131C7" w:rsidRDefault="008131C7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06" w:type="dxa"/>
            <w:vMerge/>
          </w:tcPr>
          <w:p w:rsidR="008131C7" w:rsidRPr="008131C7" w:rsidRDefault="008131C7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31" w:type="dxa"/>
          </w:tcPr>
          <w:p w:rsidR="008131C7" w:rsidRPr="008131C7" w:rsidRDefault="008131C7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 №2</w:t>
            </w:r>
          </w:p>
          <w:p w:rsidR="008131C7" w:rsidRPr="008131C7" w:rsidRDefault="008131C7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Выполнение конспекта: с.5-11, 43-52 </w:t>
            </w:r>
          </w:p>
        </w:tc>
        <w:tc>
          <w:tcPr>
            <w:tcW w:w="1372" w:type="dxa"/>
          </w:tcPr>
          <w:p w:rsidR="008131C7" w:rsidRPr="008131C7" w:rsidRDefault="00D55C3F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0" w:type="dxa"/>
            <w:vMerge/>
          </w:tcPr>
          <w:p w:rsidR="008131C7" w:rsidRPr="008131C7" w:rsidRDefault="008131C7" w:rsidP="008131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1C7" w:rsidRPr="008131C7" w:rsidTr="00786C7D">
        <w:trPr>
          <w:trHeight w:val="297"/>
        </w:trPr>
        <w:tc>
          <w:tcPr>
            <w:tcW w:w="3016" w:type="dxa"/>
            <w:gridSpan w:val="2"/>
          </w:tcPr>
          <w:p w:rsidR="008131C7" w:rsidRPr="008131C7" w:rsidRDefault="008131C7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2.</w:t>
            </w:r>
            <w:r w:rsidRPr="008131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037" w:type="dxa"/>
            <w:gridSpan w:val="2"/>
          </w:tcPr>
          <w:p w:rsidR="008131C7" w:rsidRPr="008131C7" w:rsidRDefault="008131C7" w:rsidP="008131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b/>
                <w:sz w:val="24"/>
                <w:szCs w:val="24"/>
              </w:rPr>
              <w:t>Система языка и её характеристика.</w:t>
            </w:r>
          </w:p>
        </w:tc>
        <w:tc>
          <w:tcPr>
            <w:tcW w:w="1372" w:type="dxa"/>
          </w:tcPr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0" w:type="dxa"/>
          </w:tcPr>
          <w:p w:rsidR="008131C7" w:rsidRPr="008131C7" w:rsidRDefault="008131C7" w:rsidP="008131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1C7" w:rsidRPr="008131C7" w:rsidTr="00786C7D">
        <w:trPr>
          <w:trHeight w:val="305"/>
        </w:trPr>
        <w:tc>
          <w:tcPr>
            <w:tcW w:w="3016" w:type="dxa"/>
            <w:gridSpan w:val="2"/>
            <w:vMerge w:val="restart"/>
          </w:tcPr>
          <w:p w:rsidR="008131C7" w:rsidRPr="008131C7" w:rsidRDefault="008131C7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Тема 2.1. Фонетика, </w:t>
            </w:r>
            <w:r w:rsidRPr="008131C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lastRenderedPageBreak/>
              <w:t>орфоэпия, орфография.</w:t>
            </w:r>
          </w:p>
        </w:tc>
        <w:tc>
          <w:tcPr>
            <w:tcW w:w="9037" w:type="dxa"/>
            <w:gridSpan w:val="2"/>
          </w:tcPr>
          <w:p w:rsidR="008131C7" w:rsidRPr="008131C7" w:rsidRDefault="008131C7" w:rsidP="008131C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372" w:type="dxa"/>
          </w:tcPr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:rsidR="008131C7" w:rsidRPr="008131C7" w:rsidRDefault="008131C7" w:rsidP="008131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1C7" w:rsidRPr="008131C7" w:rsidTr="00786C7D">
        <w:trPr>
          <w:trHeight w:val="832"/>
        </w:trPr>
        <w:tc>
          <w:tcPr>
            <w:tcW w:w="3016" w:type="dxa"/>
            <w:gridSpan w:val="2"/>
            <w:vMerge/>
          </w:tcPr>
          <w:p w:rsidR="008131C7" w:rsidRPr="008131C7" w:rsidRDefault="008131C7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6" w:type="dxa"/>
            <w:vMerge w:val="restart"/>
          </w:tcPr>
          <w:p w:rsidR="008131C7" w:rsidRPr="008131C7" w:rsidRDefault="008131C7" w:rsidP="008131C7">
            <w:pPr>
              <w:pStyle w:val="21"/>
              <w:spacing w:before="120"/>
              <w:ind w:left="-7" w:firstLine="0"/>
              <w:jc w:val="both"/>
              <w:rPr>
                <w:sz w:val="24"/>
                <w:szCs w:val="24"/>
              </w:rPr>
            </w:pPr>
            <w:r w:rsidRPr="008131C7">
              <w:rPr>
                <w:sz w:val="24"/>
                <w:szCs w:val="24"/>
              </w:rPr>
              <w:t>1.</w:t>
            </w:r>
          </w:p>
        </w:tc>
        <w:tc>
          <w:tcPr>
            <w:tcW w:w="8531" w:type="dxa"/>
          </w:tcPr>
          <w:p w:rsidR="008131C7" w:rsidRPr="008131C7" w:rsidRDefault="008131C7" w:rsidP="008131C7">
            <w:pPr>
              <w:pStyle w:val="21"/>
              <w:spacing w:before="120"/>
              <w:ind w:left="-7" w:firstLine="0"/>
              <w:jc w:val="both"/>
              <w:rPr>
                <w:sz w:val="24"/>
                <w:szCs w:val="24"/>
              </w:rPr>
            </w:pPr>
            <w:r w:rsidRPr="008131C7">
              <w:rPr>
                <w:sz w:val="24"/>
                <w:szCs w:val="24"/>
              </w:rPr>
              <w:t>Фонетика как учение о звуковой стороне речи. Единицы фонетики. Артикуляционная характеристика звуков речи. Понятие фонемы. Чередование фонем. Учение о слоге и слогоделении (понятие слога, закон восходящей звучности) и его роль в правописании.  Фонетические средства языковой выразительности. Каламбурная рифма. Интонация как выразительное средство языка. Графика. Значение и виды письменности. Фонематический характер русского письма. Соотношение звуков и букв. Принципы русской орфографии. Русская орфография в аспекте нормы и речевой выразительности.</w:t>
            </w:r>
          </w:p>
        </w:tc>
        <w:tc>
          <w:tcPr>
            <w:tcW w:w="1372" w:type="dxa"/>
          </w:tcPr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</w:tcPr>
          <w:p w:rsidR="008131C7" w:rsidRPr="008131C7" w:rsidRDefault="008131C7" w:rsidP="008131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>Уровень усвоения - 2</w:t>
            </w:r>
          </w:p>
          <w:p w:rsidR="00D55C3F" w:rsidRPr="008131C7" w:rsidRDefault="00D55C3F" w:rsidP="00D55C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02,05</w:t>
            </w: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131C7" w:rsidRPr="008131C7" w:rsidRDefault="008131C7" w:rsidP="008131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>ЛР5,11,17,18,23</w:t>
            </w:r>
          </w:p>
        </w:tc>
      </w:tr>
      <w:tr w:rsidR="008131C7" w:rsidRPr="008131C7" w:rsidTr="00786C7D">
        <w:trPr>
          <w:trHeight w:val="155"/>
        </w:trPr>
        <w:tc>
          <w:tcPr>
            <w:tcW w:w="3016" w:type="dxa"/>
            <w:gridSpan w:val="2"/>
            <w:vMerge/>
          </w:tcPr>
          <w:p w:rsidR="008131C7" w:rsidRPr="008131C7" w:rsidRDefault="008131C7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6" w:type="dxa"/>
            <w:vMerge/>
          </w:tcPr>
          <w:p w:rsidR="008131C7" w:rsidRPr="008131C7" w:rsidRDefault="008131C7" w:rsidP="008131C7">
            <w:pPr>
              <w:pStyle w:val="21"/>
              <w:spacing w:before="120"/>
              <w:ind w:left="-7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31" w:type="dxa"/>
          </w:tcPr>
          <w:p w:rsidR="008131C7" w:rsidRPr="008131C7" w:rsidRDefault="008131C7" w:rsidP="008131C7">
            <w:pPr>
              <w:pStyle w:val="a7"/>
              <w:rPr>
                <w:b/>
              </w:rPr>
            </w:pPr>
            <w:r w:rsidRPr="008131C7">
              <w:rPr>
                <w:b/>
              </w:rPr>
              <w:t>Самостоятельная работа обучающихся №3</w:t>
            </w:r>
          </w:p>
          <w:p w:rsidR="008131C7" w:rsidRPr="008131C7" w:rsidRDefault="008131C7" w:rsidP="008131C7">
            <w:pPr>
              <w:pStyle w:val="a7"/>
            </w:pPr>
            <w:r w:rsidRPr="008131C7">
              <w:rPr>
                <w:color w:val="000000"/>
                <w:spacing w:val="-6"/>
              </w:rPr>
              <w:t xml:space="preserve">Выполнение упр.3-8 (с.71) </w:t>
            </w:r>
          </w:p>
        </w:tc>
        <w:tc>
          <w:tcPr>
            <w:tcW w:w="1372" w:type="dxa"/>
          </w:tcPr>
          <w:p w:rsidR="008131C7" w:rsidRPr="008131C7" w:rsidRDefault="00D55C3F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0" w:type="dxa"/>
          </w:tcPr>
          <w:p w:rsidR="008131C7" w:rsidRPr="008131C7" w:rsidRDefault="008131C7" w:rsidP="008131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1C7" w:rsidRPr="008131C7" w:rsidTr="00786C7D">
        <w:trPr>
          <w:trHeight w:val="1122"/>
        </w:trPr>
        <w:tc>
          <w:tcPr>
            <w:tcW w:w="3016" w:type="dxa"/>
            <w:gridSpan w:val="2"/>
            <w:vMerge/>
          </w:tcPr>
          <w:p w:rsidR="008131C7" w:rsidRPr="008131C7" w:rsidRDefault="008131C7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6" w:type="dxa"/>
            <w:vMerge w:val="restart"/>
          </w:tcPr>
          <w:p w:rsidR="008131C7" w:rsidRPr="008131C7" w:rsidRDefault="008131C7" w:rsidP="008131C7">
            <w:pPr>
              <w:pStyle w:val="a7"/>
              <w:jc w:val="both"/>
            </w:pPr>
            <w:r w:rsidRPr="008131C7">
              <w:t>2.</w:t>
            </w:r>
          </w:p>
        </w:tc>
        <w:tc>
          <w:tcPr>
            <w:tcW w:w="8531" w:type="dxa"/>
          </w:tcPr>
          <w:p w:rsidR="008131C7" w:rsidRPr="008131C7" w:rsidRDefault="008131C7" w:rsidP="008131C7">
            <w:pPr>
              <w:pStyle w:val="a7"/>
              <w:jc w:val="both"/>
            </w:pPr>
            <w:r w:rsidRPr="008131C7">
              <w:t>Орфоэпия как учение о правилах произношения. Нормы литературного произношения. Динамичность орфоэпических норм. Орфоэпические словари. Типичные орфоэпические ошибки. Акцентология как наука о словесном ударении. Особенности и функции русского словесного ударения. Неблагозвучие как стилистический недостаток речи.</w:t>
            </w:r>
          </w:p>
        </w:tc>
        <w:tc>
          <w:tcPr>
            <w:tcW w:w="1372" w:type="dxa"/>
          </w:tcPr>
          <w:p w:rsidR="008131C7" w:rsidRPr="008131C7" w:rsidRDefault="008131C7" w:rsidP="002A3E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</w:tcPr>
          <w:p w:rsidR="008131C7" w:rsidRPr="008131C7" w:rsidRDefault="008131C7" w:rsidP="008131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>Уровень усвоения - 2</w:t>
            </w:r>
          </w:p>
          <w:p w:rsidR="00D55C3F" w:rsidRPr="008131C7" w:rsidRDefault="00D55C3F" w:rsidP="00D55C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02,05</w:t>
            </w: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>ЛР5,11,17,18,23</w:t>
            </w:r>
          </w:p>
        </w:tc>
      </w:tr>
      <w:tr w:rsidR="008131C7" w:rsidRPr="008131C7" w:rsidTr="00786C7D">
        <w:trPr>
          <w:trHeight w:val="77"/>
        </w:trPr>
        <w:tc>
          <w:tcPr>
            <w:tcW w:w="3016" w:type="dxa"/>
            <w:gridSpan w:val="2"/>
            <w:vMerge/>
          </w:tcPr>
          <w:p w:rsidR="008131C7" w:rsidRPr="008131C7" w:rsidRDefault="008131C7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6" w:type="dxa"/>
            <w:vMerge/>
          </w:tcPr>
          <w:p w:rsidR="008131C7" w:rsidRPr="008131C7" w:rsidRDefault="008131C7" w:rsidP="008131C7">
            <w:pPr>
              <w:pStyle w:val="a7"/>
              <w:jc w:val="both"/>
            </w:pPr>
          </w:p>
        </w:tc>
        <w:tc>
          <w:tcPr>
            <w:tcW w:w="8531" w:type="dxa"/>
          </w:tcPr>
          <w:p w:rsidR="008131C7" w:rsidRPr="008131C7" w:rsidRDefault="008131C7" w:rsidP="008131C7">
            <w:pPr>
              <w:pStyle w:val="a7"/>
              <w:jc w:val="both"/>
              <w:rPr>
                <w:b/>
                <w:bCs/>
              </w:rPr>
            </w:pPr>
            <w:r w:rsidRPr="008131C7">
              <w:rPr>
                <w:b/>
                <w:bCs/>
              </w:rPr>
              <w:t>Самостоятельная работа обучающихся №4</w:t>
            </w:r>
          </w:p>
          <w:p w:rsidR="008131C7" w:rsidRPr="008131C7" w:rsidRDefault="008131C7" w:rsidP="008131C7">
            <w:pPr>
              <w:pStyle w:val="a7"/>
              <w:rPr>
                <w:bCs/>
              </w:rPr>
            </w:pPr>
            <w:r w:rsidRPr="008131C7">
              <w:rPr>
                <w:color w:val="000000"/>
                <w:spacing w:val="-6"/>
              </w:rPr>
              <w:t>Выполнение</w:t>
            </w:r>
            <w:r w:rsidRPr="008131C7">
              <w:rPr>
                <w:bCs/>
              </w:rPr>
              <w:t xml:space="preserve"> упр.1-11 (с.89) </w:t>
            </w:r>
          </w:p>
        </w:tc>
        <w:tc>
          <w:tcPr>
            <w:tcW w:w="1372" w:type="dxa"/>
          </w:tcPr>
          <w:p w:rsidR="008131C7" w:rsidRPr="008131C7" w:rsidRDefault="00D55C3F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0" w:type="dxa"/>
          </w:tcPr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1C7" w:rsidRPr="008131C7" w:rsidTr="00786C7D">
        <w:trPr>
          <w:trHeight w:val="410"/>
        </w:trPr>
        <w:tc>
          <w:tcPr>
            <w:tcW w:w="3016" w:type="dxa"/>
            <w:gridSpan w:val="2"/>
            <w:vMerge/>
          </w:tcPr>
          <w:p w:rsidR="008131C7" w:rsidRPr="008131C7" w:rsidRDefault="008131C7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37" w:type="dxa"/>
            <w:gridSpan w:val="2"/>
          </w:tcPr>
          <w:p w:rsidR="008131C7" w:rsidRPr="008131C7" w:rsidRDefault="008131C7" w:rsidP="008131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занятие № 1. </w:t>
            </w: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>Фонетические единицы языка. Фонетика и графика. Орфоэпические и орфографические нормы современного русского языка.</w:t>
            </w:r>
          </w:p>
        </w:tc>
        <w:tc>
          <w:tcPr>
            <w:tcW w:w="1372" w:type="dxa"/>
          </w:tcPr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</w:tcPr>
          <w:p w:rsidR="008131C7" w:rsidRPr="008131C7" w:rsidRDefault="008131C7" w:rsidP="008131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1C7" w:rsidRPr="008131C7" w:rsidTr="00786C7D">
        <w:trPr>
          <w:trHeight w:val="294"/>
        </w:trPr>
        <w:tc>
          <w:tcPr>
            <w:tcW w:w="3016" w:type="dxa"/>
            <w:gridSpan w:val="2"/>
            <w:vMerge w:val="restart"/>
          </w:tcPr>
          <w:p w:rsidR="008131C7" w:rsidRPr="008131C7" w:rsidRDefault="008131C7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Тема 2.2.</w:t>
            </w:r>
          </w:p>
          <w:p w:rsidR="008131C7" w:rsidRPr="008131C7" w:rsidRDefault="008131C7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Лексика и фразеология.</w:t>
            </w:r>
          </w:p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37" w:type="dxa"/>
            <w:gridSpan w:val="2"/>
          </w:tcPr>
          <w:p w:rsidR="008131C7" w:rsidRPr="008131C7" w:rsidRDefault="008131C7" w:rsidP="008131C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372" w:type="dxa"/>
          </w:tcPr>
          <w:p w:rsidR="008131C7" w:rsidRPr="008131C7" w:rsidRDefault="008131C7" w:rsidP="008131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1C7" w:rsidRPr="008131C7" w:rsidTr="00786C7D">
        <w:trPr>
          <w:trHeight w:val="290"/>
        </w:trPr>
        <w:tc>
          <w:tcPr>
            <w:tcW w:w="3016" w:type="dxa"/>
            <w:gridSpan w:val="2"/>
            <w:vMerge/>
          </w:tcPr>
          <w:p w:rsidR="008131C7" w:rsidRPr="008131C7" w:rsidRDefault="008131C7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6" w:type="dxa"/>
          </w:tcPr>
          <w:p w:rsidR="008131C7" w:rsidRPr="008131C7" w:rsidRDefault="008131C7" w:rsidP="008131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531" w:type="dxa"/>
          </w:tcPr>
          <w:p w:rsidR="008131C7" w:rsidRPr="008131C7" w:rsidRDefault="008131C7" w:rsidP="008131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 xml:space="preserve">Лексикология как учение о слове и словарном составе языка. Лексическое значение слова (лексемы) и его компоненты. Типы лексических значений слов. Многозначность слова (полисемия). Омонимы, паронимы, синонимы, антонимы (их типы и функции в речи). Классификация словарного состав языка (с точки зрения стилистической дифференциации, территориально-социального распространения, активного и пассивного запаса, происхождения слов). Фразеологизмы, их разновидности и стилистические функции. Виды лексических словарей. Лексические и фразеологические нормы. Образные средства языка. Понятие тропа. Виды тропов. Основные виды лексических ошибок. Неправильное словоупотребления; расширение или сужение объема значения слова; изменение значения производного слова вследствие неточного или неверного осмысления его морфемной структуры; нарушение лексической </w:t>
            </w:r>
            <w:r w:rsidRPr="008131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сочетаемости слов. Тавтология и плеоназм. Стилистически не оправданное употребление синонимов, антонимов, омонимов и многозначных слов. Лексические ошибки, вызванные смешением паронимов. Неоправданное употребление слов с различной стилевой окраской, заимствованных слов. Злоупотребление терминами. Ошибки в употреблении фразеологизмов. Контаминация.</w:t>
            </w:r>
          </w:p>
        </w:tc>
        <w:tc>
          <w:tcPr>
            <w:tcW w:w="1372" w:type="dxa"/>
          </w:tcPr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1C7" w:rsidRPr="008131C7" w:rsidRDefault="008131C7" w:rsidP="002A3EC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:rsidR="008131C7" w:rsidRPr="008131C7" w:rsidRDefault="008131C7" w:rsidP="008131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Уровень усвоения - 2</w:t>
            </w:r>
          </w:p>
          <w:p w:rsidR="00D55C3F" w:rsidRPr="008131C7" w:rsidRDefault="00D55C3F" w:rsidP="00D55C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02,05</w:t>
            </w: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131C7" w:rsidRPr="008131C7" w:rsidRDefault="008131C7" w:rsidP="008131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>ЛР5,11,17,18,23</w:t>
            </w:r>
          </w:p>
          <w:p w:rsidR="008131C7" w:rsidRPr="008131C7" w:rsidRDefault="008131C7" w:rsidP="008131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1C7" w:rsidRPr="008131C7" w:rsidRDefault="008131C7" w:rsidP="008131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1C7" w:rsidRPr="008131C7" w:rsidRDefault="008131C7" w:rsidP="008131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1C7" w:rsidRPr="008131C7" w:rsidTr="00786C7D">
        <w:trPr>
          <w:trHeight w:val="541"/>
        </w:trPr>
        <w:tc>
          <w:tcPr>
            <w:tcW w:w="3016" w:type="dxa"/>
            <w:gridSpan w:val="2"/>
            <w:vMerge/>
          </w:tcPr>
          <w:p w:rsidR="008131C7" w:rsidRPr="008131C7" w:rsidRDefault="008131C7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37" w:type="dxa"/>
            <w:gridSpan w:val="2"/>
          </w:tcPr>
          <w:p w:rsidR="008131C7" w:rsidRPr="008131C7" w:rsidRDefault="008131C7" w:rsidP="008131C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№5 </w:t>
            </w:r>
          </w:p>
          <w:p w:rsidR="008131C7" w:rsidRPr="008131C7" w:rsidRDefault="008131C7" w:rsidP="008131C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упр.</w:t>
            </w: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 xml:space="preserve">8 (с.100), 10-11 (с.101),  9 (с.156)   </w:t>
            </w:r>
          </w:p>
        </w:tc>
        <w:tc>
          <w:tcPr>
            <w:tcW w:w="1372" w:type="dxa"/>
          </w:tcPr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1C7" w:rsidRPr="008131C7" w:rsidRDefault="00D55C3F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0" w:type="dxa"/>
          </w:tcPr>
          <w:p w:rsidR="008131C7" w:rsidRPr="008131C7" w:rsidRDefault="008131C7" w:rsidP="008131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1C7" w:rsidRPr="008131C7" w:rsidTr="00786C7D">
        <w:trPr>
          <w:trHeight w:val="280"/>
        </w:trPr>
        <w:tc>
          <w:tcPr>
            <w:tcW w:w="3016" w:type="dxa"/>
            <w:gridSpan w:val="2"/>
            <w:vMerge w:val="restart"/>
          </w:tcPr>
          <w:p w:rsidR="008131C7" w:rsidRPr="008131C7" w:rsidRDefault="008131C7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Тема 2.3.</w:t>
            </w:r>
          </w:p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Словообразование.</w:t>
            </w:r>
          </w:p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:rsidR="008131C7" w:rsidRPr="008131C7" w:rsidRDefault="008131C7" w:rsidP="008131C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37" w:type="dxa"/>
            <w:gridSpan w:val="2"/>
          </w:tcPr>
          <w:p w:rsidR="008131C7" w:rsidRPr="008131C7" w:rsidRDefault="008131C7" w:rsidP="008131C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372" w:type="dxa"/>
          </w:tcPr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:rsidR="008131C7" w:rsidRPr="008131C7" w:rsidRDefault="008131C7" w:rsidP="008131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1C7" w:rsidRPr="008131C7" w:rsidTr="00786C7D">
        <w:trPr>
          <w:trHeight w:val="770"/>
        </w:trPr>
        <w:tc>
          <w:tcPr>
            <w:tcW w:w="3016" w:type="dxa"/>
            <w:gridSpan w:val="2"/>
            <w:vMerge/>
          </w:tcPr>
          <w:p w:rsidR="008131C7" w:rsidRPr="008131C7" w:rsidRDefault="008131C7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6" w:type="dxa"/>
          </w:tcPr>
          <w:p w:rsidR="008131C7" w:rsidRPr="008131C7" w:rsidRDefault="008131C7" w:rsidP="008131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531" w:type="dxa"/>
          </w:tcPr>
          <w:p w:rsidR="008131C7" w:rsidRPr="008131C7" w:rsidRDefault="008131C7" w:rsidP="008131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>Словообразование как учение о структуре слов и их образовании. Морфемика как учение о морфемах и морфемном составе слова. Понятие морфемы. Типы морфем. Способы словообразования: морфемные и неморфемные (конверсия, слияние, аббревиация, усечение, семантический способ). Словообразовательные нормы. Ненормативное словообразование как выразительное средство и как речевая ошибка.</w:t>
            </w:r>
          </w:p>
        </w:tc>
        <w:tc>
          <w:tcPr>
            <w:tcW w:w="1372" w:type="dxa"/>
          </w:tcPr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</w:tcPr>
          <w:p w:rsidR="008131C7" w:rsidRPr="008131C7" w:rsidRDefault="008131C7" w:rsidP="008131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>Уровень усвоения - 2</w:t>
            </w:r>
          </w:p>
          <w:p w:rsidR="00D55C3F" w:rsidRPr="008131C7" w:rsidRDefault="00D55C3F" w:rsidP="00D55C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02,05</w:t>
            </w: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131C7" w:rsidRPr="008131C7" w:rsidRDefault="008131C7" w:rsidP="008131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>ЛР5,11,17,18,23</w:t>
            </w:r>
          </w:p>
        </w:tc>
      </w:tr>
      <w:tr w:rsidR="008131C7" w:rsidRPr="008131C7" w:rsidTr="00786C7D">
        <w:trPr>
          <w:trHeight w:val="298"/>
        </w:trPr>
        <w:tc>
          <w:tcPr>
            <w:tcW w:w="3016" w:type="dxa"/>
            <w:gridSpan w:val="2"/>
            <w:vMerge/>
          </w:tcPr>
          <w:p w:rsidR="008131C7" w:rsidRPr="008131C7" w:rsidRDefault="008131C7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37" w:type="dxa"/>
            <w:gridSpan w:val="2"/>
          </w:tcPr>
          <w:p w:rsidR="008131C7" w:rsidRPr="008131C7" w:rsidRDefault="008131C7" w:rsidP="008131C7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 №6</w:t>
            </w:r>
          </w:p>
          <w:p w:rsidR="008131C7" w:rsidRPr="008131C7" w:rsidRDefault="008131C7" w:rsidP="008131C7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упр.</w:t>
            </w: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 xml:space="preserve"> 1,2,4 (с.175) </w:t>
            </w:r>
          </w:p>
        </w:tc>
        <w:tc>
          <w:tcPr>
            <w:tcW w:w="1372" w:type="dxa"/>
          </w:tcPr>
          <w:p w:rsidR="008131C7" w:rsidRPr="008131C7" w:rsidRDefault="00D55C3F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0" w:type="dxa"/>
          </w:tcPr>
          <w:p w:rsidR="008131C7" w:rsidRPr="008131C7" w:rsidRDefault="008131C7" w:rsidP="008131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1C7" w:rsidRPr="008131C7" w:rsidTr="00786C7D">
        <w:trPr>
          <w:trHeight w:val="1070"/>
        </w:trPr>
        <w:tc>
          <w:tcPr>
            <w:tcW w:w="3016" w:type="dxa"/>
            <w:gridSpan w:val="2"/>
            <w:vMerge/>
          </w:tcPr>
          <w:p w:rsidR="008131C7" w:rsidRPr="008131C7" w:rsidRDefault="008131C7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37" w:type="dxa"/>
            <w:gridSpan w:val="2"/>
          </w:tcPr>
          <w:p w:rsidR="008131C7" w:rsidRPr="008131C7" w:rsidRDefault="008131C7" w:rsidP="008131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занятие № 2</w:t>
            </w: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>. Лексические единицы русского языка. Виды лексических ошибок и их исправление в тексте. Лексические средства выразительности.</w:t>
            </w:r>
          </w:p>
        </w:tc>
        <w:tc>
          <w:tcPr>
            <w:tcW w:w="1372" w:type="dxa"/>
          </w:tcPr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</w:tcPr>
          <w:p w:rsidR="008131C7" w:rsidRPr="008131C7" w:rsidRDefault="008131C7" w:rsidP="008131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1C7" w:rsidRPr="008131C7" w:rsidTr="00786C7D">
        <w:trPr>
          <w:trHeight w:val="180"/>
        </w:trPr>
        <w:tc>
          <w:tcPr>
            <w:tcW w:w="3016" w:type="dxa"/>
            <w:gridSpan w:val="2"/>
            <w:vMerge w:val="restart"/>
          </w:tcPr>
          <w:p w:rsidR="008131C7" w:rsidRPr="008131C7" w:rsidRDefault="008131C7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Тема 2.4</w:t>
            </w:r>
          </w:p>
          <w:p w:rsidR="008131C7" w:rsidRPr="008131C7" w:rsidRDefault="008131C7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Морфология.</w:t>
            </w:r>
          </w:p>
          <w:p w:rsidR="008131C7" w:rsidRPr="008131C7" w:rsidRDefault="008131C7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31C7" w:rsidRPr="008131C7" w:rsidRDefault="008131C7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37" w:type="dxa"/>
            <w:gridSpan w:val="2"/>
          </w:tcPr>
          <w:p w:rsidR="008131C7" w:rsidRPr="008131C7" w:rsidRDefault="008131C7" w:rsidP="008131C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372" w:type="dxa"/>
          </w:tcPr>
          <w:p w:rsidR="008131C7" w:rsidRPr="008131C7" w:rsidRDefault="008131C7" w:rsidP="008131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:rsidR="008131C7" w:rsidRPr="008131C7" w:rsidRDefault="008131C7" w:rsidP="008131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1C7" w:rsidRPr="008131C7" w:rsidTr="009B2602">
        <w:trPr>
          <w:trHeight w:val="845"/>
        </w:trPr>
        <w:tc>
          <w:tcPr>
            <w:tcW w:w="3016" w:type="dxa"/>
            <w:gridSpan w:val="2"/>
            <w:vMerge/>
            <w:tcBorders>
              <w:bottom w:val="single" w:sz="4" w:space="0" w:color="auto"/>
            </w:tcBorders>
          </w:tcPr>
          <w:p w:rsidR="008131C7" w:rsidRPr="008131C7" w:rsidRDefault="008131C7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6" w:type="dxa"/>
            <w:tcBorders>
              <w:bottom w:val="single" w:sz="4" w:space="0" w:color="auto"/>
            </w:tcBorders>
          </w:tcPr>
          <w:p w:rsidR="008131C7" w:rsidRPr="008131C7" w:rsidRDefault="008131C7" w:rsidP="008131C7">
            <w:pPr>
              <w:pStyle w:val="31"/>
              <w:ind w:left="0"/>
              <w:jc w:val="both"/>
              <w:rPr>
                <w:sz w:val="24"/>
                <w:szCs w:val="24"/>
              </w:rPr>
            </w:pPr>
            <w:r w:rsidRPr="008131C7">
              <w:rPr>
                <w:sz w:val="24"/>
                <w:szCs w:val="24"/>
              </w:rPr>
              <w:t>1.</w:t>
            </w:r>
          </w:p>
        </w:tc>
        <w:tc>
          <w:tcPr>
            <w:tcW w:w="8531" w:type="dxa"/>
            <w:tcBorders>
              <w:bottom w:val="single" w:sz="4" w:space="0" w:color="auto"/>
            </w:tcBorders>
          </w:tcPr>
          <w:p w:rsidR="008131C7" w:rsidRPr="008131C7" w:rsidRDefault="008131C7" w:rsidP="008131C7">
            <w:pPr>
              <w:pStyle w:val="31"/>
              <w:ind w:left="0"/>
              <w:jc w:val="both"/>
              <w:rPr>
                <w:sz w:val="24"/>
                <w:szCs w:val="24"/>
              </w:rPr>
            </w:pPr>
            <w:r w:rsidRPr="008131C7">
              <w:rPr>
                <w:sz w:val="24"/>
                <w:szCs w:val="24"/>
              </w:rPr>
              <w:t xml:space="preserve">Морфология как учение о частях речи и грамматических категориях. Понятие грамматической категории. Части речи (самостоятельные и служебные). Формоизменение самостоятельных частей речи. Наречие и категория состояния. Служебные части речи. Переходные явления в частях речи. Морфологические нормы (нормы формообразования). Выразительные возможности знаменательных и служебных частей речи. Основные виды ошибок в формообразовании, написании и употреблении частей речи: ошибка в выборе форм рода и числа существительных; ошибки в склонении именных частей </w:t>
            </w:r>
            <w:r w:rsidRPr="008131C7">
              <w:rPr>
                <w:sz w:val="24"/>
                <w:szCs w:val="24"/>
              </w:rPr>
              <w:lastRenderedPageBreak/>
              <w:t>речи; ошибки в образовании степеней сравнения прилагательных и наречий; ошибки в образовании числительных; ошибки в употреблении местоимений; ошибки в образовании и употреблении форм глаголов, причастий и деепричастий (личных, видовых, временных и залоговых форм).</w:t>
            </w:r>
            <w:r w:rsidRPr="008131C7">
              <w:rPr>
                <w:bCs/>
                <w:sz w:val="24"/>
                <w:szCs w:val="24"/>
              </w:rPr>
              <w:t xml:space="preserve"> Морфологические номы (нормы формообразования. Основные виды ошибок в формообразовании, написании и употреблении частей речи, ошибках в выборе форм рода и числа существительных: ошибки в склонении именных частей речи; ошибки в образовании степеней сравнения прилагательных и наречий;  ошибки в употреблении местоимений; ошибки в образовании и употреблении форм глаголов, причастий, деепричастий (личных, видовых, временных и залоговых форм).</w:t>
            </w:r>
          </w:p>
        </w:tc>
        <w:tc>
          <w:tcPr>
            <w:tcW w:w="1372" w:type="dxa"/>
            <w:tcBorders>
              <w:bottom w:val="single" w:sz="4" w:space="0" w:color="auto"/>
            </w:tcBorders>
          </w:tcPr>
          <w:p w:rsidR="008131C7" w:rsidRPr="008131C7" w:rsidRDefault="008131C7" w:rsidP="002A3E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1C7" w:rsidRPr="008131C7" w:rsidRDefault="008131C7" w:rsidP="002A3EC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 w:val="restart"/>
            <w:tcBorders>
              <w:bottom w:val="single" w:sz="4" w:space="0" w:color="auto"/>
            </w:tcBorders>
          </w:tcPr>
          <w:p w:rsidR="002A3EC1" w:rsidRPr="008131C7" w:rsidRDefault="002A3EC1" w:rsidP="002A3EC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Уровень усвоения - 2</w:t>
            </w:r>
          </w:p>
          <w:p w:rsidR="00D55C3F" w:rsidRPr="008131C7" w:rsidRDefault="00D55C3F" w:rsidP="00D55C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02,05</w:t>
            </w: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131C7" w:rsidRPr="008131C7" w:rsidRDefault="002A3EC1" w:rsidP="002A3E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>ЛР5,11,17,18,23</w:t>
            </w:r>
          </w:p>
          <w:p w:rsidR="008131C7" w:rsidRPr="008131C7" w:rsidRDefault="008131C7" w:rsidP="008131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1C7" w:rsidRPr="008131C7" w:rsidRDefault="008131C7" w:rsidP="008131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1C7" w:rsidRPr="008131C7" w:rsidRDefault="008131C7" w:rsidP="008131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1C7" w:rsidRPr="008131C7" w:rsidRDefault="008131C7" w:rsidP="008131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1C7" w:rsidRPr="008131C7" w:rsidTr="00786C7D">
        <w:trPr>
          <w:trHeight w:val="535"/>
        </w:trPr>
        <w:tc>
          <w:tcPr>
            <w:tcW w:w="3016" w:type="dxa"/>
            <w:gridSpan w:val="2"/>
            <w:vMerge/>
          </w:tcPr>
          <w:p w:rsidR="008131C7" w:rsidRPr="008131C7" w:rsidRDefault="008131C7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37" w:type="dxa"/>
            <w:gridSpan w:val="2"/>
          </w:tcPr>
          <w:p w:rsidR="008131C7" w:rsidRPr="008131C7" w:rsidRDefault="008131C7" w:rsidP="008131C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№7 </w:t>
            </w:r>
          </w:p>
          <w:p w:rsidR="008131C7" w:rsidRPr="008131C7" w:rsidRDefault="008131C7" w:rsidP="008131C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конспекта: с.</w:t>
            </w: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>158-</w:t>
            </w:r>
            <w:r w:rsidRPr="008131C7">
              <w:rPr>
                <w:rFonts w:ascii="Times New Roman" w:hAnsi="Times New Roman" w:cs="Times New Roman"/>
                <w:bCs/>
                <w:sz w:val="24"/>
                <w:szCs w:val="24"/>
              </w:rPr>
              <w:t>171, 177-192, 216-238</w:t>
            </w:r>
          </w:p>
          <w:p w:rsidR="008131C7" w:rsidRPr="008131C7" w:rsidRDefault="008131C7" w:rsidP="008131C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Выполнение упр. 3, 4, 9 (с. 168-169), 1- 7 (с.199) </w:t>
            </w:r>
          </w:p>
        </w:tc>
        <w:tc>
          <w:tcPr>
            <w:tcW w:w="1372" w:type="dxa"/>
          </w:tcPr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1C7" w:rsidRPr="008131C7" w:rsidRDefault="00D55C3F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</w:tcPr>
          <w:p w:rsidR="008131C7" w:rsidRPr="008131C7" w:rsidRDefault="008131C7" w:rsidP="008131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1C7" w:rsidRPr="008131C7" w:rsidTr="00786C7D">
        <w:trPr>
          <w:trHeight w:val="120"/>
        </w:trPr>
        <w:tc>
          <w:tcPr>
            <w:tcW w:w="3016" w:type="dxa"/>
            <w:gridSpan w:val="2"/>
            <w:vMerge/>
          </w:tcPr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37" w:type="dxa"/>
            <w:gridSpan w:val="2"/>
          </w:tcPr>
          <w:p w:rsidR="008131C7" w:rsidRPr="008131C7" w:rsidRDefault="008131C7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занятие №3. </w:t>
            </w: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>Части речи, их грамматические категории и правописание. Морфологические нормы современного русского языка. Ошибки в формообразовании и употреблении частей речи.</w:t>
            </w:r>
          </w:p>
        </w:tc>
        <w:tc>
          <w:tcPr>
            <w:tcW w:w="1372" w:type="dxa"/>
          </w:tcPr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</w:tcPr>
          <w:p w:rsidR="008131C7" w:rsidRPr="008131C7" w:rsidRDefault="008131C7" w:rsidP="008131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1C7" w:rsidRPr="008131C7" w:rsidTr="00786C7D">
        <w:trPr>
          <w:trHeight w:val="195"/>
        </w:trPr>
        <w:tc>
          <w:tcPr>
            <w:tcW w:w="3016" w:type="dxa"/>
            <w:gridSpan w:val="2"/>
            <w:vMerge w:val="restart"/>
          </w:tcPr>
          <w:p w:rsidR="008131C7" w:rsidRPr="008131C7" w:rsidRDefault="008131C7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Тема 2.5.</w:t>
            </w:r>
          </w:p>
          <w:p w:rsidR="008131C7" w:rsidRPr="008131C7" w:rsidRDefault="008131C7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lastRenderedPageBreak/>
              <w:t>Синтаксис.</w:t>
            </w:r>
          </w:p>
          <w:p w:rsidR="008131C7" w:rsidRPr="008131C7" w:rsidRDefault="008131C7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37" w:type="dxa"/>
            <w:gridSpan w:val="2"/>
          </w:tcPr>
          <w:p w:rsidR="008131C7" w:rsidRPr="008131C7" w:rsidRDefault="008131C7" w:rsidP="008131C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372" w:type="dxa"/>
          </w:tcPr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:rsidR="008131C7" w:rsidRPr="008131C7" w:rsidRDefault="008131C7" w:rsidP="008131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1C7" w:rsidRPr="008131C7" w:rsidTr="00786C7D">
        <w:trPr>
          <w:trHeight w:val="3835"/>
        </w:trPr>
        <w:tc>
          <w:tcPr>
            <w:tcW w:w="3016" w:type="dxa"/>
            <w:gridSpan w:val="2"/>
            <w:vMerge/>
          </w:tcPr>
          <w:p w:rsidR="008131C7" w:rsidRPr="008131C7" w:rsidRDefault="008131C7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6" w:type="dxa"/>
          </w:tcPr>
          <w:p w:rsidR="008131C7" w:rsidRPr="008131C7" w:rsidRDefault="008131C7" w:rsidP="008131C7">
            <w:pPr>
              <w:pStyle w:val="31"/>
              <w:ind w:left="0"/>
              <w:jc w:val="both"/>
              <w:rPr>
                <w:sz w:val="24"/>
                <w:szCs w:val="24"/>
              </w:rPr>
            </w:pPr>
            <w:r w:rsidRPr="008131C7">
              <w:rPr>
                <w:sz w:val="24"/>
                <w:szCs w:val="24"/>
              </w:rPr>
              <w:t>1.</w:t>
            </w:r>
          </w:p>
        </w:tc>
        <w:tc>
          <w:tcPr>
            <w:tcW w:w="8531" w:type="dxa"/>
            <w:tcBorders>
              <w:bottom w:val="single" w:sz="4" w:space="0" w:color="auto"/>
            </w:tcBorders>
          </w:tcPr>
          <w:p w:rsidR="008131C7" w:rsidRPr="008131C7" w:rsidRDefault="008131C7" w:rsidP="008131C7">
            <w:pPr>
              <w:pStyle w:val="31"/>
              <w:ind w:left="0"/>
              <w:jc w:val="both"/>
              <w:rPr>
                <w:sz w:val="24"/>
                <w:szCs w:val="24"/>
              </w:rPr>
            </w:pPr>
            <w:r w:rsidRPr="008131C7">
              <w:rPr>
                <w:sz w:val="24"/>
                <w:szCs w:val="24"/>
              </w:rPr>
              <w:t>Синтаксис как учение о словосочетании, предложении и сложном синтаксическом целом. Словосочетание и его виды. Типы связей слов в словосочетании. Синонимика словосочетаний. Предложение и высказывание: соотношение понятий. Простое предложение. Грамматическая основа предложения. Двусоставные и односоставные предложения. Предложения распространенные и нераспространенные. Второстепенные члены предложения.  Виды предложений по цели высказывания, по эмоциональной окраске. Осложненные простые предложения. Актуальное членение простых предложений. Нечленимые высказывания. Стилистическое использование разных типов простого предложения. Пунктуация в простых предложениях. Сложное предложение и его виды. Сложные предложения с разными видами связи. Способы передачи чужой речи. Пунктуация в сложных предложениях; в предложениях с прямой, косвенной и несобственно-прямой речью. Принципы русской пунктуации. Актуальное членение сложного предложения. Стилистическое использование разных типов сложного предложения. Синтаксические средства речевой выразительности.</w:t>
            </w:r>
          </w:p>
        </w:tc>
        <w:tc>
          <w:tcPr>
            <w:tcW w:w="1372" w:type="dxa"/>
          </w:tcPr>
          <w:p w:rsidR="008131C7" w:rsidRPr="008131C7" w:rsidRDefault="0097529F" w:rsidP="0097529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 w:val="restart"/>
          </w:tcPr>
          <w:p w:rsidR="006701B0" w:rsidRPr="008131C7" w:rsidRDefault="006701B0" w:rsidP="006701B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>Уровень усвоения - 2</w:t>
            </w:r>
          </w:p>
          <w:p w:rsidR="00D55C3F" w:rsidRPr="008131C7" w:rsidRDefault="00D55C3F" w:rsidP="00D55C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02,05</w:t>
            </w: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701B0" w:rsidRPr="008131C7" w:rsidRDefault="006701B0" w:rsidP="006701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>ЛР5,11,17,18,23</w:t>
            </w:r>
          </w:p>
          <w:p w:rsidR="008131C7" w:rsidRDefault="008131C7" w:rsidP="008131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01B0" w:rsidRDefault="006701B0" w:rsidP="008131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01B0" w:rsidRDefault="006701B0" w:rsidP="008131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01B0" w:rsidRDefault="006701B0" w:rsidP="008131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01B0" w:rsidRDefault="006701B0" w:rsidP="008131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01B0" w:rsidRDefault="006701B0" w:rsidP="008131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01B0" w:rsidRDefault="006701B0" w:rsidP="008131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01B0" w:rsidRDefault="006701B0" w:rsidP="008131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01B0" w:rsidRPr="008131C7" w:rsidRDefault="006701B0" w:rsidP="006701B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>Уровень усвоения - 2</w:t>
            </w:r>
          </w:p>
          <w:p w:rsidR="00D55C3F" w:rsidRPr="008131C7" w:rsidRDefault="00D55C3F" w:rsidP="00D55C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02,05</w:t>
            </w: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701B0" w:rsidRPr="008131C7" w:rsidRDefault="006701B0" w:rsidP="006701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>ЛР5,11,17,18,23</w:t>
            </w:r>
          </w:p>
          <w:p w:rsidR="006701B0" w:rsidRPr="008131C7" w:rsidRDefault="006701B0" w:rsidP="008131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1C7" w:rsidRPr="008131C7" w:rsidTr="00786C7D">
        <w:trPr>
          <w:trHeight w:val="392"/>
        </w:trPr>
        <w:tc>
          <w:tcPr>
            <w:tcW w:w="3016" w:type="dxa"/>
            <w:gridSpan w:val="2"/>
            <w:vMerge/>
          </w:tcPr>
          <w:p w:rsidR="008131C7" w:rsidRPr="008131C7" w:rsidRDefault="008131C7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37" w:type="dxa"/>
            <w:gridSpan w:val="2"/>
            <w:tcBorders>
              <w:bottom w:val="single" w:sz="4" w:space="0" w:color="auto"/>
            </w:tcBorders>
          </w:tcPr>
          <w:p w:rsidR="008131C7" w:rsidRPr="008131C7" w:rsidRDefault="008131C7" w:rsidP="008131C7">
            <w:pPr>
              <w:pStyle w:val="a7"/>
              <w:rPr>
                <w:b/>
              </w:rPr>
            </w:pPr>
            <w:r w:rsidRPr="008131C7">
              <w:rPr>
                <w:b/>
              </w:rPr>
              <w:t>Самостоятельная работа обучающихся №8</w:t>
            </w:r>
          </w:p>
          <w:p w:rsidR="008131C7" w:rsidRPr="008131C7" w:rsidRDefault="008131C7" w:rsidP="008131C7">
            <w:pPr>
              <w:pStyle w:val="a7"/>
            </w:pPr>
            <w:r w:rsidRPr="008131C7">
              <w:t xml:space="preserve">Выполнение конспекта: с.201-213, 240-270 </w:t>
            </w:r>
          </w:p>
        </w:tc>
        <w:tc>
          <w:tcPr>
            <w:tcW w:w="1372" w:type="dxa"/>
            <w:tcBorders>
              <w:bottom w:val="single" w:sz="4" w:space="0" w:color="auto"/>
            </w:tcBorders>
          </w:tcPr>
          <w:p w:rsidR="008131C7" w:rsidRPr="008131C7" w:rsidRDefault="00D55C3F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0" w:type="dxa"/>
            <w:vMerge/>
          </w:tcPr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1C7" w:rsidRPr="008131C7" w:rsidTr="00786C7D">
        <w:trPr>
          <w:trHeight w:val="1725"/>
        </w:trPr>
        <w:tc>
          <w:tcPr>
            <w:tcW w:w="3016" w:type="dxa"/>
            <w:gridSpan w:val="2"/>
            <w:vMerge/>
          </w:tcPr>
          <w:p w:rsidR="008131C7" w:rsidRPr="008131C7" w:rsidRDefault="008131C7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6" w:type="dxa"/>
          </w:tcPr>
          <w:p w:rsidR="008131C7" w:rsidRPr="008131C7" w:rsidRDefault="008131C7" w:rsidP="008131C7">
            <w:pPr>
              <w:pStyle w:val="31"/>
              <w:ind w:left="0"/>
              <w:jc w:val="both"/>
              <w:rPr>
                <w:sz w:val="24"/>
                <w:szCs w:val="24"/>
              </w:rPr>
            </w:pPr>
            <w:r w:rsidRPr="008131C7">
              <w:rPr>
                <w:sz w:val="24"/>
                <w:szCs w:val="24"/>
              </w:rPr>
              <w:t>2.</w:t>
            </w:r>
          </w:p>
        </w:tc>
        <w:tc>
          <w:tcPr>
            <w:tcW w:w="8531" w:type="dxa"/>
          </w:tcPr>
          <w:p w:rsidR="008131C7" w:rsidRPr="008131C7" w:rsidRDefault="008131C7" w:rsidP="008131C7">
            <w:pPr>
              <w:pStyle w:val="31"/>
              <w:ind w:left="0"/>
              <w:jc w:val="both"/>
              <w:rPr>
                <w:sz w:val="24"/>
                <w:szCs w:val="24"/>
              </w:rPr>
            </w:pPr>
            <w:r w:rsidRPr="008131C7">
              <w:rPr>
                <w:sz w:val="24"/>
                <w:szCs w:val="24"/>
              </w:rPr>
              <w:t>Синтаксические нормы. Ошибки в согласовании и управлении. Основные ошибки в построении простых предложений: неоправданная инверсия; неоправданный пропуск члена предложения; смещенные синтаксические конструкции; незавершенность синтаксической конструкции; нарушение координации главных членов предложения; ошибки при употреблении однородных членов предложения. Основные ошибки в построении и употреблении сложных предложений разных видов.</w:t>
            </w:r>
          </w:p>
        </w:tc>
        <w:tc>
          <w:tcPr>
            <w:tcW w:w="1372" w:type="dxa"/>
          </w:tcPr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</w:tcPr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1C7" w:rsidRPr="008131C7" w:rsidTr="00786C7D">
        <w:trPr>
          <w:trHeight w:val="193"/>
        </w:trPr>
        <w:tc>
          <w:tcPr>
            <w:tcW w:w="3016" w:type="dxa"/>
            <w:gridSpan w:val="2"/>
            <w:vMerge/>
          </w:tcPr>
          <w:p w:rsidR="008131C7" w:rsidRPr="008131C7" w:rsidRDefault="008131C7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37" w:type="dxa"/>
            <w:gridSpan w:val="2"/>
          </w:tcPr>
          <w:p w:rsidR="008131C7" w:rsidRPr="008131C7" w:rsidRDefault="008131C7" w:rsidP="008131C7">
            <w:pPr>
              <w:pStyle w:val="a7"/>
              <w:rPr>
                <w:bCs/>
              </w:rPr>
            </w:pPr>
            <w:r w:rsidRPr="008131C7">
              <w:rPr>
                <w:b/>
                <w:bCs/>
              </w:rPr>
              <w:t xml:space="preserve">Самостоятельная работа обучающихся №9 </w:t>
            </w:r>
          </w:p>
          <w:p w:rsidR="008131C7" w:rsidRPr="008131C7" w:rsidRDefault="008131C7" w:rsidP="008131C7">
            <w:pPr>
              <w:pStyle w:val="a7"/>
              <w:rPr>
                <w:bCs/>
              </w:rPr>
            </w:pPr>
            <w:r w:rsidRPr="008131C7">
              <w:t xml:space="preserve">Выполнение </w:t>
            </w:r>
            <w:r w:rsidRPr="008131C7">
              <w:rPr>
                <w:bCs/>
              </w:rPr>
              <w:t xml:space="preserve">упр.1-3 (с.204), 1-5 (с.213), </w:t>
            </w:r>
            <w:r w:rsidRPr="008131C7">
              <w:t xml:space="preserve">2 (с.210), 3 (с.272) </w:t>
            </w:r>
          </w:p>
        </w:tc>
        <w:tc>
          <w:tcPr>
            <w:tcW w:w="1372" w:type="dxa"/>
          </w:tcPr>
          <w:p w:rsidR="008131C7" w:rsidRPr="008131C7" w:rsidRDefault="00D55C3F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0" w:type="dxa"/>
            <w:vMerge/>
          </w:tcPr>
          <w:p w:rsidR="008131C7" w:rsidRPr="008131C7" w:rsidRDefault="008131C7" w:rsidP="008131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1C7" w:rsidRPr="008131C7" w:rsidTr="00786C7D">
        <w:trPr>
          <w:trHeight w:val="193"/>
        </w:trPr>
        <w:tc>
          <w:tcPr>
            <w:tcW w:w="3016" w:type="dxa"/>
            <w:gridSpan w:val="2"/>
            <w:vMerge/>
          </w:tcPr>
          <w:p w:rsidR="008131C7" w:rsidRPr="008131C7" w:rsidRDefault="008131C7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37" w:type="dxa"/>
            <w:gridSpan w:val="2"/>
          </w:tcPr>
          <w:p w:rsidR="008131C7" w:rsidRPr="008131C7" w:rsidRDefault="008131C7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занятие №4. </w:t>
            </w:r>
            <w:r w:rsidRPr="008131C7">
              <w:rPr>
                <w:rFonts w:ascii="Times New Roman" w:hAnsi="Times New Roman" w:cs="Times New Roman"/>
                <w:bCs/>
                <w:sz w:val="24"/>
                <w:szCs w:val="24"/>
              </w:rPr>
              <w:t>Синтаксические единицы. Синтаксические и пунктуационные нормы современного русского языка. Ошибки в построении словосочетаний и предложений и их исправление.</w:t>
            </w:r>
          </w:p>
        </w:tc>
        <w:tc>
          <w:tcPr>
            <w:tcW w:w="1372" w:type="dxa"/>
          </w:tcPr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</w:tcPr>
          <w:p w:rsidR="008131C7" w:rsidRPr="008131C7" w:rsidRDefault="008131C7" w:rsidP="008131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1C7" w:rsidRPr="008131C7" w:rsidTr="00786C7D">
        <w:trPr>
          <w:trHeight w:val="394"/>
        </w:trPr>
        <w:tc>
          <w:tcPr>
            <w:tcW w:w="3016" w:type="dxa"/>
            <w:gridSpan w:val="2"/>
          </w:tcPr>
          <w:p w:rsidR="008131C7" w:rsidRPr="008131C7" w:rsidRDefault="008131C7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3.</w:t>
            </w:r>
          </w:p>
        </w:tc>
        <w:tc>
          <w:tcPr>
            <w:tcW w:w="9037" w:type="dxa"/>
            <w:gridSpan w:val="2"/>
          </w:tcPr>
          <w:p w:rsidR="008131C7" w:rsidRPr="008131C7" w:rsidRDefault="008131C7" w:rsidP="008131C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Текст как речевое произведение.</w:t>
            </w:r>
          </w:p>
        </w:tc>
        <w:tc>
          <w:tcPr>
            <w:tcW w:w="1372" w:type="dxa"/>
          </w:tcPr>
          <w:p w:rsidR="008131C7" w:rsidRPr="008131C7" w:rsidRDefault="008131C7" w:rsidP="008131C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0" w:type="dxa"/>
          </w:tcPr>
          <w:p w:rsidR="008131C7" w:rsidRPr="008131C7" w:rsidRDefault="008131C7" w:rsidP="008131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1C7" w:rsidRPr="008131C7" w:rsidTr="00786C7D">
        <w:trPr>
          <w:trHeight w:val="77"/>
        </w:trPr>
        <w:tc>
          <w:tcPr>
            <w:tcW w:w="3016" w:type="dxa"/>
            <w:gridSpan w:val="2"/>
            <w:vMerge w:val="restart"/>
          </w:tcPr>
          <w:p w:rsidR="008131C7" w:rsidRPr="008131C7" w:rsidRDefault="008131C7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Тема 3.1.</w:t>
            </w:r>
          </w:p>
          <w:p w:rsidR="008131C7" w:rsidRPr="008131C7" w:rsidRDefault="008131C7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lastRenderedPageBreak/>
              <w:t>Текст, его структура.</w:t>
            </w:r>
          </w:p>
          <w:p w:rsidR="008131C7" w:rsidRPr="008131C7" w:rsidRDefault="008131C7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037" w:type="dxa"/>
            <w:gridSpan w:val="2"/>
          </w:tcPr>
          <w:p w:rsidR="008131C7" w:rsidRPr="008131C7" w:rsidRDefault="008131C7" w:rsidP="008131C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372" w:type="dxa"/>
          </w:tcPr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:rsidR="008131C7" w:rsidRPr="008131C7" w:rsidRDefault="008131C7" w:rsidP="008131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1C7" w:rsidRPr="008131C7" w:rsidTr="00786C7D">
        <w:trPr>
          <w:trHeight w:val="469"/>
        </w:trPr>
        <w:tc>
          <w:tcPr>
            <w:tcW w:w="3016" w:type="dxa"/>
            <w:gridSpan w:val="2"/>
            <w:vMerge/>
          </w:tcPr>
          <w:p w:rsidR="008131C7" w:rsidRPr="008131C7" w:rsidRDefault="008131C7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6" w:type="dxa"/>
          </w:tcPr>
          <w:p w:rsidR="008131C7" w:rsidRPr="008131C7" w:rsidRDefault="008131C7" w:rsidP="008131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531" w:type="dxa"/>
          </w:tcPr>
          <w:p w:rsidR="008131C7" w:rsidRPr="008131C7" w:rsidRDefault="008131C7" w:rsidP="008131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bCs/>
                <w:sz w:val="24"/>
                <w:szCs w:val="24"/>
              </w:rPr>
              <w:t>Текст, его признаки, строение. Сложное синтаксическое целое и его виды. Функционально-смысловые типы текста..</w:t>
            </w:r>
          </w:p>
        </w:tc>
        <w:tc>
          <w:tcPr>
            <w:tcW w:w="1372" w:type="dxa"/>
          </w:tcPr>
          <w:p w:rsidR="008131C7" w:rsidRPr="008131C7" w:rsidRDefault="0097529F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0" w:type="dxa"/>
          </w:tcPr>
          <w:p w:rsidR="006701B0" w:rsidRPr="008131C7" w:rsidRDefault="00DD2DE8" w:rsidP="006701B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усвоения - 3</w:t>
            </w:r>
          </w:p>
          <w:p w:rsidR="00EF01A2" w:rsidRPr="008131C7" w:rsidRDefault="00EF01A2" w:rsidP="00EF01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02,05</w:t>
            </w: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131C7" w:rsidRPr="008131C7" w:rsidRDefault="006701B0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>ЛР5,11,17,18,23</w:t>
            </w:r>
          </w:p>
        </w:tc>
      </w:tr>
      <w:tr w:rsidR="008131C7" w:rsidRPr="008131C7" w:rsidTr="00786C7D">
        <w:trPr>
          <w:trHeight w:val="394"/>
        </w:trPr>
        <w:tc>
          <w:tcPr>
            <w:tcW w:w="3016" w:type="dxa"/>
            <w:gridSpan w:val="2"/>
            <w:vMerge w:val="restart"/>
          </w:tcPr>
          <w:p w:rsidR="008131C7" w:rsidRPr="008131C7" w:rsidRDefault="008131C7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lastRenderedPageBreak/>
              <w:t>Тема 3.2.</w:t>
            </w:r>
          </w:p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Функциональные стили русского языка.</w:t>
            </w:r>
          </w:p>
        </w:tc>
        <w:tc>
          <w:tcPr>
            <w:tcW w:w="9037" w:type="dxa"/>
            <w:gridSpan w:val="2"/>
          </w:tcPr>
          <w:p w:rsidR="008131C7" w:rsidRPr="008131C7" w:rsidRDefault="008131C7" w:rsidP="008131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372" w:type="dxa"/>
          </w:tcPr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1C7" w:rsidRPr="008131C7" w:rsidTr="00786C7D">
        <w:trPr>
          <w:trHeight w:val="444"/>
        </w:trPr>
        <w:tc>
          <w:tcPr>
            <w:tcW w:w="3016" w:type="dxa"/>
            <w:gridSpan w:val="2"/>
            <w:vMerge/>
          </w:tcPr>
          <w:p w:rsidR="008131C7" w:rsidRPr="008131C7" w:rsidRDefault="008131C7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06" w:type="dxa"/>
          </w:tcPr>
          <w:p w:rsidR="008131C7" w:rsidRPr="008131C7" w:rsidRDefault="008131C7" w:rsidP="008131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531" w:type="dxa"/>
          </w:tcPr>
          <w:p w:rsidR="008131C7" w:rsidRPr="008131C7" w:rsidRDefault="008131C7" w:rsidP="008131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>Функциональные стили литературного языка, их функции, стилевые черты, языковые особенности, жанровое разнообразие. Особый статус языка художественной литературы.</w:t>
            </w:r>
          </w:p>
        </w:tc>
        <w:tc>
          <w:tcPr>
            <w:tcW w:w="1372" w:type="dxa"/>
          </w:tcPr>
          <w:p w:rsidR="008131C7" w:rsidRPr="008131C7" w:rsidRDefault="0097529F" w:rsidP="002A3E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0" w:type="dxa"/>
            <w:vMerge w:val="restart"/>
          </w:tcPr>
          <w:p w:rsidR="008131C7" w:rsidRPr="008131C7" w:rsidRDefault="008131C7" w:rsidP="008131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 xml:space="preserve">Уровень усвоения - </w:t>
            </w:r>
            <w:r w:rsidR="00DD2D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F01A2" w:rsidRPr="008131C7" w:rsidRDefault="00EF01A2" w:rsidP="00EF01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02,05</w:t>
            </w: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131C7" w:rsidRPr="008131C7" w:rsidRDefault="008131C7" w:rsidP="008131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>ЛР5,11,17,18,23</w:t>
            </w:r>
          </w:p>
        </w:tc>
      </w:tr>
      <w:tr w:rsidR="008131C7" w:rsidRPr="008131C7" w:rsidTr="00786C7D">
        <w:trPr>
          <w:trHeight w:val="443"/>
        </w:trPr>
        <w:tc>
          <w:tcPr>
            <w:tcW w:w="3016" w:type="dxa"/>
            <w:gridSpan w:val="2"/>
            <w:vMerge/>
          </w:tcPr>
          <w:p w:rsidR="008131C7" w:rsidRPr="008131C7" w:rsidRDefault="008131C7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037" w:type="dxa"/>
            <w:gridSpan w:val="2"/>
          </w:tcPr>
          <w:p w:rsidR="008131C7" w:rsidRPr="008131C7" w:rsidRDefault="008131C7" w:rsidP="008131C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 №10</w:t>
            </w:r>
          </w:p>
          <w:p w:rsidR="008131C7" w:rsidRPr="008131C7" w:rsidRDefault="008131C7" w:rsidP="008131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упр.1-4 (с.284), 7 (с.289) </w:t>
            </w:r>
          </w:p>
        </w:tc>
        <w:tc>
          <w:tcPr>
            <w:tcW w:w="1372" w:type="dxa"/>
          </w:tcPr>
          <w:p w:rsidR="008131C7" w:rsidRPr="008131C7" w:rsidRDefault="00D55C3F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0" w:type="dxa"/>
            <w:vMerge/>
          </w:tcPr>
          <w:p w:rsidR="008131C7" w:rsidRPr="008131C7" w:rsidRDefault="008131C7" w:rsidP="008131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1C7" w:rsidRPr="008131C7" w:rsidTr="00786C7D">
        <w:trPr>
          <w:trHeight w:val="295"/>
        </w:trPr>
        <w:tc>
          <w:tcPr>
            <w:tcW w:w="3016" w:type="dxa"/>
            <w:gridSpan w:val="2"/>
            <w:vMerge w:val="restart"/>
          </w:tcPr>
          <w:p w:rsidR="008131C7" w:rsidRPr="008131C7" w:rsidRDefault="008131C7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Тема 3.3.</w:t>
            </w:r>
          </w:p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Жанры деловой и учебно-научной речи.</w:t>
            </w:r>
          </w:p>
        </w:tc>
        <w:tc>
          <w:tcPr>
            <w:tcW w:w="9037" w:type="dxa"/>
            <w:gridSpan w:val="2"/>
          </w:tcPr>
          <w:p w:rsidR="008131C7" w:rsidRPr="008131C7" w:rsidRDefault="008131C7" w:rsidP="008131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372" w:type="dxa"/>
          </w:tcPr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:rsidR="008131C7" w:rsidRPr="008131C7" w:rsidRDefault="008131C7" w:rsidP="008131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1C7" w:rsidRPr="008131C7" w:rsidTr="00786C7D">
        <w:trPr>
          <w:trHeight w:val="1473"/>
        </w:trPr>
        <w:tc>
          <w:tcPr>
            <w:tcW w:w="3016" w:type="dxa"/>
            <w:gridSpan w:val="2"/>
            <w:vMerge/>
          </w:tcPr>
          <w:p w:rsidR="008131C7" w:rsidRPr="008131C7" w:rsidRDefault="008131C7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06" w:type="dxa"/>
          </w:tcPr>
          <w:p w:rsidR="008131C7" w:rsidRPr="008131C7" w:rsidRDefault="008131C7" w:rsidP="008131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531" w:type="dxa"/>
          </w:tcPr>
          <w:p w:rsidR="008131C7" w:rsidRPr="008131C7" w:rsidRDefault="008131C7" w:rsidP="008131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>Жанры деловой письменной речи (заявление, служебная записка, расписка, доверенность, объявление, протокол, акт, деловое письмо, автобиография, резюме, трудовое соглашение. Язык и стиль служебных документов. Жанры деловой устной речи (сообщение, доклад, деловая беседа, совещание). Культура телефонного разговора. Нормы русского речевого этикета в деловом общении.</w:t>
            </w:r>
          </w:p>
        </w:tc>
        <w:tc>
          <w:tcPr>
            <w:tcW w:w="1372" w:type="dxa"/>
          </w:tcPr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1C7" w:rsidRPr="008131C7" w:rsidRDefault="008131C7" w:rsidP="00786C7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00" w:type="dxa"/>
            <w:vMerge w:val="restart"/>
          </w:tcPr>
          <w:p w:rsidR="008131C7" w:rsidRPr="008131C7" w:rsidRDefault="008131C7" w:rsidP="008131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 xml:space="preserve">Уровень усвоения - </w:t>
            </w:r>
            <w:r w:rsidR="00DD2D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F01A2" w:rsidRPr="008131C7" w:rsidRDefault="00EF01A2" w:rsidP="00EF01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02,05,09</w:t>
            </w: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131C7" w:rsidRPr="008131C7" w:rsidRDefault="008131C7" w:rsidP="008131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>ЛР5,11,17,18,23</w:t>
            </w:r>
          </w:p>
        </w:tc>
      </w:tr>
      <w:tr w:rsidR="008131C7" w:rsidRPr="008131C7" w:rsidTr="00786C7D">
        <w:trPr>
          <w:trHeight w:val="295"/>
        </w:trPr>
        <w:tc>
          <w:tcPr>
            <w:tcW w:w="3016" w:type="dxa"/>
            <w:gridSpan w:val="2"/>
            <w:vMerge/>
          </w:tcPr>
          <w:p w:rsidR="008131C7" w:rsidRPr="008131C7" w:rsidRDefault="008131C7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037" w:type="dxa"/>
            <w:gridSpan w:val="2"/>
          </w:tcPr>
          <w:p w:rsidR="008131C7" w:rsidRPr="008131C7" w:rsidRDefault="008131C7" w:rsidP="008131C7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 №11</w:t>
            </w: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131C7" w:rsidRPr="008131C7" w:rsidRDefault="008131C7" w:rsidP="008131C7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упр.5 (с. 289) </w:t>
            </w:r>
          </w:p>
        </w:tc>
        <w:tc>
          <w:tcPr>
            <w:tcW w:w="1372" w:type="dxa"/>
          </w:tcPr>
          <w:p w:rsidR="008131C7" w:rsidRPr="008131C7" w:rsidRDefault="00D55C3F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0" w:type="dxa"/>
            <w:vMerge/>
          </w:tcPr>
          <w:p w:rsidR="008131C7" w:rsidRPr="008131C7" w:rsidRDefault="008131C7" w:rsidP="008131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1C7" w:rsidRPr="008131C7" w:rsidTr="00786C7D">
        <w:trPr>
          <w:trHeight w:val="168"/>
        </w:trPr>
        <w:tc>
          <w:tcPr>
            <w:tcW w:w="3016" w:type="dxa"/>
            <w:gridSpan w:val="2"/>
            <w:vMerge/>
          </w:tcPr>
          <w:p w:rsidR="008131C7" w:rsidRPr="008131C7" w:rsidRDefault="008131C7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06" w:type="dxa"/>
          </w:tcPr>
          <w:p w:rsidR="008131C7" w:rsidRPr="008131C7" w:rsidRDefault="008131C7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531" w:type="dxa"/>
          </w:tcPr>
          <w:p w:rsidR="008131C7" w:rsidRPr="008131C7" w:rsidRDefault="008131C7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>Жанры учебно-научной речи (тезисы, конспект, реферат, аннотация).</w:t>
            </w:r>
          </w:p>
        </w:tc>
        <w:tc>
          <w:tcPr>
            <w:tcW w:w="1372" w:type="dxa"/>
          </w:tcPr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 w:val="restart"/>
          </w:tcPr>
          <w:p w:rsidR="004F6DED" w:rsidRPr="008131C7" w:rsidRDefault="00DD2DE8" w:rsidP="004F6DE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усвоения - 3</w:t>
            </w:r>
          </w:p>
          <w:p w:rsidR="00EF01A2" w:rsidRPr="008131C7" w:rsidRDefault="00EF01A2" w:rsidP="00EF01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02,05,09</w:t>
            </w: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131C7" w:rsidRPr="008131C7" w:rsidRDefault="004F6DED" w:rsidP="004F6DE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>ЛР5,11,17,18,23</w:t>
            </w:r>
          </w:p>
        </w:tc>
      </w:tr>
      <w:tr w:rsidR="008131C7" w:rsidRPr="008131C7" w:rsidTr="00786C7D">
        <w:trPr>
          <w:trHeight w:val="167"/>
        </w:trPr>
        <w:tc>
          <w:tcPr>
            <w:tcW w:w="3016" w:type="dxa"/>
            <w:gridSpan w:val="2"/>
            <w:vMerge/>
          </w:tcPr>
          <w:p w:rsidR="008131C7" w:rsidRPr="008131C7" w:rsidRDefault="008131C7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37" w:type="dxa"/>
            <w:gridSpan w:val="2"/>
          </w:tcPr>
          <w:p w:rsidR="008131C7" w:rsidRPr="008131C7" w:rsidRDefault="008131C7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 №12</w:t>
            </w:r>
          </w:p>
          <w:p w:rsidR="008131C7" w:rsidRPr="008131C7" w:rsidRDefault="008131C7" w:rsidP="008131C7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упр.6 (с. 289) </w:t>
            </w:r>
          </w:p>
        </w:tc>
        <w:tc>
          <w:tcPr>
            <w:tcW w:w="1372" w:type="dxa"/>
          </w:tcPr>
          <w:p w:rsidR="008131C7" w:rsidRPr="008131C7" w:rsidRDefault="00D55C3F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0" w:type="dxa"/>
            <w:vMerge/>
          </w:tcPr>
          <w:p w:rsidR="008131C7" w:rsidRPr="008131C7" w:rsidRDefault="008131C7" w:rsidP="008131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1C7" w:rsidRPr="008131C7" w:rsidTr="00786C7D">
        <w:trPr>
          <w:trHeight w:val="295"/>
        </w:trPr>
        <w:tc>
          <w:tcPr>
            <w:tcW w:w="3016" w:type="dxa"/>
            <w:gridSpan w:val="2"/>
            <w:vMerge/>
          </w:tcPr>
          <w:p w:rsidR="008131C7" w:rsidRPr="008131C7" w:rsidRDefault="008131C7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37" w:type="dxa"/>
            <w:gridSpan w:val="2"/>
          </w:tcPr>
          <w:p w:rsidR="008131C7" w:rsidRPr="008131C7" w:rsidRDefault="008131C7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занятие №5.</w:t>
            </w:r>
            <w:r w:rsidRPr="008131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>Лингвостилистический анализ текста. Виды переработки текста. Составление деловых бумаг  различных жанров.</w:t>
            </w:r>
          </w:p>
        </w:tc>
        <w:tc>
          <w:tcPr>
            <w:tcW w:w="1372" w:type="dxa"/>
          </w:tcPr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</w:tcPr>
          <w:p w:rsidR="008131C7" w:rsidRPr="008131C7" w:rsidRDefault="008131C7" w:rsidP="008131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1C7" w:rsidRPr="008131C7" w:rsidTr="00786C7D">
        <w:tc>
          <w:tcPr>
            <w:tcW w:w="3016" w:type="dxa"/>
            <w:gridSpan w:val="2"/>
          </w:tcPr>
          <w:p w:rsidR="008131C7" w:rsidRPr="008131C7" w:rsidRDefault="008131C7" w:rsidP="008131C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Дифференцированный зачет</w:t>
            </w:r>
          </w:p>
        </w:tc>
        <w:tc>
          <w:tcPr>
            <w:tcW w:w="9037" w:type="dxa"/>
            <w:gridSpan w:val="2"/>
          </w:tcPr>
          <w:p w:rsidR="008131C7" w:rsidRPr="008131C7" w:rsidRDefault="008131C7" w:rsidP="008131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>Выполнение письменной контрольной работы.</w:t>
            </w:r>
          </w:p>
        </w:tc>
        <w:tc>
          <w:tcPr>
            <w:tcW w:w="1372" w:type="dxa"/>
          </w:tcPr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00" w:type="dxa"/>
          </w:tcPr>
          <w:p w:rsidR="008131C7" w:rsidRPr="008131C7" w:rsidRDefault="008131C7" w:rsidP="008131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1C7" w:rsidRPr="008131C7" w:rsidTr="00786C7D">
        <w:trPr>
          <w:trHeight w:val="420"/>
        </w:trPr>
        <w:tc>
          <w:tcPr>
            <w:tcW w:w="3016" w:type="dxa"/>
            <w:gridSpan w:val="2"/>
          </w:tcPr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37" w:type="dxa"/>
            <w:gridSpan w:val="2"/>
          </w:tcPr>
          <w:p w:rsidR="008131C7" w:rsidRPr="00786C7D" w:rsidRDefault="008131C7" w:rsidP="00167C6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372" w:type="dxa"/>
          </w:tcPr>
          <w:p w:rsidR="008131C7" w:rsidRPr="00786C7D" w:rsidRDefault="00786C7D" w:rsidP="00786C7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C7D"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1900" w:type="dxa"/>
          </w:tcPr>
          <w:p w:rsidR="008131C7" w:rsidRPr="008131C7" w:rsidRDefault="008131C7" w:rsidP="008131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C7D" w:rsidRPr="008131C7" w:rsidTr="0091775A">
        <w:trPr>
          <w:trHeight w:val="420"/>
        </w:trPr>
        <w:tc>
          <w:tcPr>
            <w:tcW w:w="15325" w:type="dxa"/>
            <w:gridSpan w:val="6"/>
          </w:tcPr>
          <w:p w:rsidR="00786C7D" w:rsidRPr="008131C7" w:rsidRDefault="00786C7D" w:rsidP="008131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Промежуточная аттестация: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– дифференцированный зачёт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в форме письменной работы</w:t>
            </w:r>
          </w:p>
        </w:tc>
      </w:tr>
    </w:tbl>
    <w:p w:rsidR="008131C7" w:rsidRPr="008131C7" w:rsidRDefault="008131C7" w:rsidP="008131C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131C7" w:rsidRDefault="008131C7" w:rsidP="008131C7">
      <w:pPr>
        <w:rPr>
          <w:b/>
        </w:rPr>
      </w:pPr>
    </w:p>
    <w:p w:rsidR="00167C65" w:rsidRDefault="00167C65" w:rsidP="008131C7">
      <w:pPr>
        <w:rPr>
          <w:b/>
        </w:rPr>
      </w:pPr>
    </w:p>
    <w:p w:rsidR="00167C65" w:rsidRDefault="00167C65" w:rsidP="008131C7">
      <w:pPr>
        <w:rPr>
          <w:b/>
        </w:rPr>
      </w:pPr>
    </w:p>
    <w:p w:rsidR="00167C65" w:rsidRDefault="00167C65" w:rsidP="008131C7">
      <w:pPr>
        <w:rPr>
          <w:b/>
        </w:rPr>
      </w:pPr>
    </w:p>
    <w:p w:rsidR="00167C65" w:rsidRDefault="00167C65" w:rsidP="008131C7">
      <w:pPr>
        <w:rPr>
          <w:b/>
        </w:rPr>
      </w:pPr>
    </w:p>
    <w:p w:rsidR="00167C65" w:rsidRDefault="00167C65" w:rsidP="008131C7">
      <w:pPr>
        <w:rPr>
          <w:b/>
        </w:rPr>
      </w:pPr>
    </w:p>
    <w:p w:rsidR="00167C65" w:rsidRDefault="00167C65" w:rsidP="008131C7">
      <w:pPr>
        <w:rPr>
          <w:b/>
        </w:rPr>
      </w:pPr>
    </w:p>
    <w:p w:rsidR="00424B50" w:rsidRDefault="00424B50" w:rsidP="00167C6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  <w:sectPr w:rsidR="00424B50">
          <w:pgSz w:w="16838" w:h="11906" w:orient="landscape"/>
          <w:pgMar w:top="709" w:right="595" w:bottom="567" w:left="1134" w:header="709" w:footer="709" w:gutter="0"/>
          <w:cols w:space="720"/>
        </w:sectPr>
      </w:pPr>
    </w:p>
    <w:p w:rsidR="00482B71" w:rsidRDefault="00482B71" w:rsidP="00482B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:rsidR="00482B71" w:rsidRDefault="00482B71" w:rsidP="00482B71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3.1 Требования к минимальному материально-техническому обеспечению</w:t>
      </w:r>
    </w:p>
    <w:p w:rsidR="0091775A" w:rsidRPr="0091775A" w:rsidRDefault="00482B71" w:rsidP="0091775A">
      <w:pPr>
        <w:spacing w:after="120"/>
        <w:ind w:left="283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pacing w:val="-2"/>
          <w:sz w:val="24"/>
        </w:rPr>
        <w:t>Учебная дисциплина реализуется в учебном кабинете</w:t>
      </w:r>
      <w:r w:rsidR="0091775A">
        <w:rPr>
          <w:rFonts w:ascii="Times New Roman" w:hAnsi="Times New Roman" w:cs="Times New Roman"/>
          <w:bCs/>
          <w:spacing w:val="-2"/>
          <w:sz w:val="24"/>
        </w:rPr>
        <w:t xml:space="preserve"> </w:t>
      </w:r>
      <w:r w:rsidR="0091775A" w:rsidRPr="0091775A">
        <w:rPr>
          <w:rFonts w:ascii="Times New Roman" w:hAnsi="Times New Roman" w:cs="Times New Roman"/>
          <w:bCs/>
          <w:spacing w:val="-2"/>
          <w:sz w:val="24"/>
          <w:szCs w:val="24"/>
        </w:rPr>
        <w:t>«</w:t>
      </w:r>
      <w:r w:rsidR="0091775A" w:rsidRPr="0091775A">
        <w:rPr>
          <w:rFonts w:ascii="Times New Roman" w:hAnsi="Times New Roman" w:cs="Times New Roman"/>
          <w:sz w:val="24"/>
          <w:szCs w:val="24"/>
          <w:lang w:eastAsia="ar-SA"/>
        </w:rPr>
        <w:t>Кабинет русского языка и культуры речи»</w:t>
      </w:r>
      <w:r w:rsidR="0091775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</w:p>
    <w:p w:rsidR="00482B71" w:rsidRDefault="00482B71" w:rsidP="009177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Оборудование учебного кабинета:</w:t>
      </w:r>
    </w:p>
    <w:p w:rsidR="00482B71" w:rsidRDefault="00482B71" w:rsidP="00482B71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посадочные места по количеству обучающихся;</w:t>
      </w:r>
    </w:p>
    <w:p w:rsidR="00482B71" w:rsidRDefault="00482B71" w:rsidP="00482B71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рабочее место преподавателя;</w:t>
      </w:r>
    </w:p>
    <w:p w:rsidR="009A1852" w:rsidRPr="00145810" w:rsidRDefault="00482B71" w:rsidP="009A1852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методические материалы по дисциплине</w:t>
      </w:r>
      <w:r w:rsidR="009A1852">
        <w:rPr>
          <w:rFonts w:ascii="Times New Roman" w:hAnsi="Times New Roman" w:cs="Times New Roman"/>
          <w:sz w:val="24"/>
        </w:rPr>
        <w:t xml:space="preserve">: </w:t>
      </w:r>
      <w:r w:rsidR="009A1852" w:rsidRPr="00145810">
        <w:rPr>
          <w:rFonts w:ascii="Times New Roman" w:hAnsi="Times New Roman" w:cs="Times New Roman"/>
          <w:bCs/>
          <w:sz w:val="24"/>
          <w:szCs w:val="24"/>
          <w:lang w:eastAsia="ar-SA"/>
        </w:rPr>
        <w:t>комплекты тематических лекций, комплекты контрольно-измерительных материалов,</w:t>
      </w:r>
      <w:r w:rsidR="009A1852" w:rsidRPr="00145810">
        <w:rPr>
          <w:rFonts w:ascii="Times New Roman" w:hAnsi="Times New Roman" w:cs="Times New Roman"/>
          <w:sz w:val="24"/>
          <w:szCs w:val="24"/>
        </w:rPr>
        <w:t xml:space="preserve"> </w:t>
      </w:r>
      <w:r w:rsidR="009A1852" w:rsidRPr="00145810">
        <w:rPr>
          <w:rFonts w:ascii="Times New Roman" w:hAnsi="Times New Roman" w:cs="Times New Roman"/>
          <w:sz w:val="24"/>
          <w:szCs w:val="24"/>
          <w:lang w:eastAsia="ar-SA"/>
        </w:rPr>
        <w:t>таблицы по орфографии, словари.</w:t>
      </w:r>
    </w:p>
    <w:p w:rsidR="00AA2CEE" w:rsidRPr="00AA2CEE" w:rsidRDefault="00AA2CEE" w:rsidP="00AA2CEE">
      <w:pPr>
        <w:spacing w:after="120"/>
        <w:ind w:left="283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145810">
        <w:rPr>
          <w:rFonts w:ascii="Times New Roman" w:hAnsi="Times New Roman" w:cs="Times New Roman"/>
          <w:sz w:val="24"/>
          <w:szCs w:val="24"/>
          <w:lang w:eastAsia="ar-SA"/>
        </w:rPr>
        <w:t xml:space="preserve">Технические средства обучения: жидкокристаллический телевизор </w:t>
      </w:r>
      <w:r w:rsidRPr="00145810">
        <w:rPr>
          <w:rFonts w:ascii="Times New Roman" w:hAnsi="Times New Roman" w:cs="Times New Roman"/>
          <w:sz w:val="24"/>
          <w:szCs w:val="24"/>
          <w:lang w:val="en-US" w:eastAsia="ar-SA"/>
        </w:rPr>
        <w:t>LG</w:t>
      </w:r>
      <w:r w:rsidRPr="00145810">
        <w:rPr>
          <w:rFonts w:ascii="Times New Roman" w:hAnsi="Times New Roman" w:cs="Times New Roman"/>
          <w:sz w:val="24"/>
          <w:szCs w:val="24"/>
          <w:lang w:eastAsia="ar-SA"/>
        </w:rPr>
        <w:t xml:space="preserve"> – 1 штука, </w:t>
      </w:r>
      <w:r w:rsidRPr="00145810">
        <w:rPr>
          <w:rFonts w:ascii="Times New Roman" w:hAnsi="Times New Roman" w:cs="Times New Roman"/>
          <w:sz w:val="24"/>
          <w:szCs w:val="24"/>
          <w:lang w:val="en-US" w:eastAsia="ar-SA"/>
        </w:rPr>
        <w:t>DVD</w:t>
      </w:r>
      <w:r w:rsidRPr="00145810">
        <w:rPr>
          <w:rFonts w:ascii="Times New Roman" w:hAnsi="Times New Roman" w:cs="Times New Roman"/>
          <w:sz w:val="24"/>
          <w:szCs w:val="24"/>
          <w:lang w:eastAsia="ar-SA"/>
        </w:rPr>
        <w:t>-плеер, компьютер в сборе – 1 штука.</w:t>
      </w:r>
    </w:p>
    <w:p w:rsidR="00482B71" w:rsidRDefault="00482B71" w:rsidP="00482B71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</w:p>
    <w:p w:rsidR="00482B71" w:rsidRDefault="00482B71" w:rsidP="00482B71">
      <w:pPr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Перечень лицензионного и свободно распространяемого программного обеспечения:</w:t>
      </w:r>
    </w:p>
    <w:p w:rsidR="00482B71" w:rsidRDefault="00482B71" w:rsidP="00482B71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</w:p>
    <w:p w:rsidR="00482B71" w:rsidRDefault="00482B71" w:rsidP="00482B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При изучении дисциплины в формате электронного обучения с использованием ДОТ</w:t>
      </w:r>
    </w:p>
    <w:p w:rsidR="00482B71" w:rsidRPr="00AA2CEE" w:rsidRDefault="00AA2CEE" w:rsidP="00AA2CEE">
      <w:pPr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14581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При организации дистанционного обучения используются электронные платформы: </w:t>
      </w:r>
      <w:r w:rsidRPr="00145810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Zoom</w:t>
      </w:r>
      <w:r w:rsidRPr="0014581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, </w:t>
      </w:r>
      <w:r w:rsidRPr="00145810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Moodle</w:t>
      </w:r>
      <w:r w:rsidRPr="0014581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</w:p>
    <w:p w:rsidR="00482B71" w:rsidRDefault="00482B71" w:rsidP="00482B7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3.2. Информационное обеспечение реализации программы</w:t>
      </w:r>
    </w:p>
    <w:p w:rsidR="00482B71" w:rsidRDefault="00482B71" w:rsidP="00482B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Для реализации программы библиотечный фонд образовательной организации имеет печатные и/или электронные образовательные и информационные ресурсы,  используемые в образовательном процессе.</w:t>
      </w:r>
    </w:p>
    <w:p w:rsidR="00482B71" w:rsidRDefault="00482B71" w:rsidP="00482B71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Перечень рекомендуемых учебных изданий, дополнительной литературы Интернет-ресурсов, базы данных библиотечного фонда:</w:t>
      </w:r>
    </w:p>
    <w:p w:rsidR="00482B71" w:rsidRDefault="00482B71" w:rsidP="00482B71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3.2.1.Основные источники:</w:t>
      </w:r>
    </w:p>
    <w:p w:rsidR="00482B71" w:rsidRPr="00DA5D8F" w:rsidRDefault="00765F9C" w:rsidP="00DA5D8F">
      <w:pPr>
        <w:pStyle w:val="a7"/>
        <w:spacing w:line="276" w:lineRule="auto"/>
        <w:jc w:val="both"/>
      </w:pPr>
      <w:r w:rsidRPr="00765F9C">
        <w:rPr>
          <w:b/>
          <w:bCs/>
          <w:shd w:val="clear" w:color="auto" w:fill="FFFFFF"/>
        </w:rPr>
        <w:t>Русский язык и культура речи</w:t>
      </w:r>
      <w:r w:rsidRPr="00765F9C">
        <w:rPr>
          <w:rStyle w:val="apple-converted-space"/>
          <w:shd w:val="clear" w:color="auto" w:fill="FFFFFF"/>
        </w:rPr>
        <w:t> </w:t>
      </w:r>
      <w:r w:rsidRPr="00765F9C">
        <w:rPr>
          <w:shd w:val="clear" w:color="auto" w:fill="FFFFFF"/>
        </w:rPr>
        <w:t xml:space="preserve">: учебник / под ред. В.Д. Черняк и др. — Москва : КноРус, 2019. — 343 с. — СПО. — ISBN 978-5-406-05507-6. Режим доступа: </w:t>
      </w:r>
      <w:hyperlink r:id="rId9" w:history="1">
        <w:r w:rsidRPr="00765F9C">
          <w:rPr>
            <w:rStyle w:val="ab"/>
            <w:shd w:val="clear" w:color="auto" w:fill="FFFFFF"/>
          </w:rPr>
          <w:t>https://www.book.ru/book/920224</w:t>
        </w:r>
      </w:hyperlink>
    </w:p>
    <w:p w:rsidR="00482B71" w:rsidRDefault="00482B71" w:rsidP="00482B71">
      <w:pPr>
        <w:spacing w:after="0"/>
        <w:ind w:left="360" w:firstLine="349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3.2.2.Дополнительные источники:</w:t>
      </w:r>
    </w:p>
    <w:p w:rsidR="00482B71" w:rsidRPr="00DA5D8F" w:rsidRDefault="00DA5D8F" w:rsidP="00DA5D8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5D8F">
        <w:rPr>
          <w:rFonts w:ascii="Times New Roman" w:hAnsi="Times New Roman" w:cs="Times New Roman"/>
          <w:b/>
          <w:sz w:val="24"/>
          <w:szCs w:val="24"/>
        </w:rPr>
        <w:t>Воителева, Т.М.</w:t>
      </w:r>
      <w:r w:rsidRPr="00DA5D8F">
        <w:rPr>
          <w:rFonts w:ascii="Times New Roman" w:hAnsi="Times New Roman" w:cs="Times New Roman"/>
          <w:sz w:val="24"/>
          <w:szCs w:val="24"/>
        </w:rPr>
        <w:t xml:space="preserve"> Русский язык: орфография, пунктуация, культура речи : учебно-практическое пособие / Воителева Т.М., Тихонова В.В. — Москва : КноРус, 2019. — 219 с. — URL: </w:t>
      </w:r>
      <w:hyperlink r:id="rId10" w:history="1">
        <w:r w:rsidRPr="00DA5D8F">
          <w:rPr>
            <w:rStyle w:val="ab"/>
            <w:rFonts w:ascii="Times New Roman" w:hAnsi="Times New Roman"/>
            <w:sz w:val="24"/>
            <w:szCs w:val="24"/>
          </w:rPr>
          <w:t>https://book.ru/book/930009</w:t>
        </w:r>
      </w:hyperlink>
    </w:p>
    <w:p w:rsidR="00D671FF" w:rsidRPr="00D671FF" w:rsidRDefault="00D671FF" w:rsidP="00B74EA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671FF">
        <w:rPr>
          <w:rFonts w:ascii="Times New Roman" w:hAnsi="Times New Roman" w:cs="Times New Roman"/>
          <w:b/>
          <w:sz w:val="24"/>
          <w:szCs w:val="24"/>
        </w:rPr>
        <w:t>Интернет-источники</w:t>
      </w:r>
    </w:p>
    <w:p w:rsidR="00B74EAA" w:rsidRPr="00B74EAA" w:rsidRDefault="00B74EAA" w:rsidP="00B74E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74EAA">
        <w:rPr>
          <w:rFonts w:ascii="Times New Roman" w:hAnsi="Times New Roman" w:cs="Times New Roman"/>
          <w:sz w:val="24"/>
          <w:szCs w:val="24"/>
        </w:rPr>
        <w:t xml:space="preserve">1 Справочно-информационный портал Грамота.РУ – русский язык для всех.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B74EAA">
        <w:rPr>
          <w:rFonts w:ascii="Times New Roman" w:hAnsi="Times New Roman" w:cs="Times New Roman"/>
          <w:sz w:val="24"/>
          <w:szCs w:val="24"/>
        </w:rPr>
        <w:t xml:space="preserve">Режим доступа: </w:t>
      </w:r>
      <w:r w:rsidRPr="00B74EAA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B74EAA">
        <w:rPr>
          <w:rFonts w:ascii="Times New Roman" w:hAnsi="Times New Roman" w:cs="Times New Roman"/>
          <w:sz w:val="24"/>
          <w:szCs w:val="24"/>
        </w:rPr>
        <w:t xml:space="preserve">: // </w:t>
      </w:r>
      <w:r w:rsidRPr="00B74EAA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B74EAA">
        <w:rPr>
          <w:rFonts w:ascii="Times New Roman" w:hAnsi="Times New Roman" w:cs="Times New Roman"/>
          <w:sz w:val="24"/>
          <w:szCs w:val="24"/>
        </w:rPr>
        <w:t>.</w:t>
      </w:r>
      <w:r w:rsidRPr="00B74EAA">
        <w:rPr>
          <w:rFonts w:ascii="Times New Roman" w:hAnsi="Times New Roman" w:cs="Times New Roman"/>
          <w:sz w:val="24"/>
          <w:szCs w:val="24"/>
          <w:lang w:val="en-US"/>
        </w:rPr>
        <w:t>gramota</w:t>
      </w:r>
      <w:r w:rsidRPr="00B74EAA">
        <w:rPr>
          <w:rFonts w:ascii="Times New Roman" w:hAnsi="Times New Roman" w:cs="Times New Roman"/>
          <w:sz w:val="24"/>
          <w:szCs w:val="24"/>
        </w:rPr>
        <w:t>.</w:t>
      </w:r>
      <w:r w:rsidRPr="00B74EAA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B74EAA">
        <w:rPr>
          <w:rFonts w:ascii="Times New Roman" w:hAnsi="Times New Roman" w:cs="Times New Roman"/>
          <w:sz w:val="24"/>
          <w:szCs w:val="24"/>
        </w:rPr>
        <w:t>/</w:t>
      </w:r>
      <w:r w:rsidRPr="00B74EAA">
        <w:rPr>
          <w:rFonts w:ascii="Times New Roman" w:hAnsi="Times New Roman" w:cs="Times New Roman"/>
          <w:sz w:val="24"/>
          <w:szCs w:val="24"/>
          <w:lang w:val="en-US"/>
        </w:rPr>
        <w:t>slovari</w:t>
      </w:r>
    </w:p>
    <w:p w:rsidR="00B74EAA" w:rsidRPr="00B74EAA" w:rsidRDefault="00B74EAA" w:rsidP="00B74E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74EAA">
        <w:rPr>
          <w:rFonts w:ascii="Times New Roman" w:hAnsi="Times New Roman" w:cs="Times New Roman"/>
          <w:sz w:val="24"/>
          <w:szCs w:val="24"/>
        </w:rPr>
        <w:t xml:space="preserve">2 Справочное бюро. Правила.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  <w:r w:rsidRPr="00B74EAA">
        <w:rPr>
          <w:rFonts w:ascii="Times New Roman" w:hAnsi="Times New Roman" w:cs="Times New Roman"/>
          <w:sz w:val="24"/>
          <w:szCs w:val="24"/>
        </w:rPr>
        <w:t xml:space="preserve">Режим доступа: </w:t>
      </w:r>
      <w:hyperlink r:id="rId11" w:history="1">
        <w:r w:rsidRPr="00B74EAA">
          <w:rPr>
            <w:rStyle w:val="ab"/>
            <w:rFonts w:ascii="Times New Roman" w:hAnsi="Times New Roman"/>
            <w:sz w:val="24"/>
            <w:szCs w:val="24"/>
          </w:rPr>
          <w:t>http: //</w:t>
        </w:r>
        <w:r w:rsidRPr="00B74EAA">
          <w:rPr>
            <w:rStyle w:val="ab"/>
            <w:rFonts w:ascii="Times New Roman" w:hAnsi="Times New Roman"/>
            <w:sz w:val="24"/>
            <w:szCs w:val="24"/>
            <w:lang w:val="en-US"/>
          </w:rPr>
          <w:t>www</w:t>
        </w:r>
        <w:r w:rsidRPr="00B74EAA">
          <w:rPr>
            <w:rStyle w:val="ab"/>
            <w:rFonts w:ascii="Times New Roman" w:hAnsi="Times New Roman"/>
            <w:sz w:val="24"/>
            <w:szCs w:val="24"/>
          </w:rPr>
          <w:t>.</w:t>
        </w:r>
        <w:r w:rsidRPr="00B74EAA">
          <w:rPr>
            <w:rStyle w:val="ab"/>
            <w:rFonts w:ascii="Times New Roman" w:hAnsi="Times New Roman"/>
            <w:sz w:val="24"/>
            <w:szCs w:val="24"/>
            <w:lang w:val="en-US"/>
          </w:rPr>
          <w:t>spravka</w:t>
        </w:r>
        <w:r w:rsidRPr="00B74EAA">
          <w:rPr>
            <w:rStyle w:val="ab"/>
            <w:rFonts w:ascii="Times New Roman" w:hAnsi="Times New Roman"/>
            <w:sz w:val="24"/>
            <w:szCs w:val="24"/>
          </w:rPr>
          <w:t>.</w:t>
        </w:r>
        <w:r w:rsidRPr="00B74EAA">
          <w:rPr>
            <w:rStyle w:val="ab"/>
            <w:rFonts w:ascii="Times New Roman" w:hAnsi="Times New Roman"/>
            <w:sz w:val="24"/>
            <w:szCs w:val="24"/>
            <w:lang w:val="en-US"/>
          </w:rPr>
          <w:t>gramota</w:t>
        </w:r>
        <w:r w:rsidRPr="00B74EAA">
          <w:rPr>
            <w:rStyle w:val="ab"/>
            <w:rFonts w:ascii="Times New Roman" w:hAnsi="Times New Roman"/>
            <w:sz w:val="24"/>
            <w:szCs w:val="24"/>
          </w:rPr>
          <w:t>.</w:t>
        </w:r>
        <w:r w:rsidRPr="00B74EAA">
          <w:rPr>
            <w:rStyle w:val="ab"/>
            <w:rFonts w:ascii="Times New Roman" w:hAnsi="Times New Roman"/>
            <w:sz w:val="24"/>
            <w:szCs w:val="24"/>
            <w:lang w:val="en-US"/>
          </w:rPr>
          <w:t>ru</w:t>
        </w:r>
        <w:r w:rsidRPr="00B74EAA">
          <w:rPr>
            <w:rStyle w:val="ab"/>
            <w:rFonts w:ascii="Times New Roman" w:hAnsi="Times New Roman"/>
            <w:sz w:val="24"/>
            <w:szCs w:val="24"/>
          </w:rPr>
          <w:t>/</w:t>
        </w:r>
        <w:r w:rsidRPr="00B74EAA">
          <w:rPr>
            <w:rStyle w:val="ab"/>
            <w:rFonts w:ascii="Times New Roman" w:hAnsi="Times New Roman"/>
            <w:sz w:val="24"/>
            <w:szCs w:val="24"/>
            <w:lang w:val="en-US"/>
          </w:rPr>
          <w:t>pravila</w:t>
        </w:r>
      </w:hyperlink>
    </w:p>
    <w:p w:rsidR="00B74EAA" w:rsidRPr="00B74EAA" w:rsidRDefault="00B74EAA" w:rsidP="00B74E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74EAA">
        <w:rPr>
          <w:rFonts w:ascii="Times New Roman" w:hAnsi="Times New Roman" w:cs="Times New Roman"/>
          <w:sz w:val="24"/>
          <w:szCs w:val="24"/>
        </w:rPr>
        <w:t xml:space="preserve">3 Справочно-информационный портал.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Pr="00B74EAA">
        <w:rPr>
          <w:rFonts w:ascii="Times New Roman" w:hAnsi="Times New Roman" w:cs="Times New Roman"/>
          <w:sz w:val="24"/>
          <w:szCs w:val="24"/>
        </w:rPr>
        <w:t xml:space="preserve">Режим доступа: </w:t>
      </w:r>
      <w:hyperlink r:id="rId12" w:history="1">
        <w:r w:rsidRPr="00B74EAA">
          <w:rPr>
            <w:rStyle w:val="ab"/>
            <w:rFonts w:ascii="Times New Roman" w:hAnsi="Times New Roman"/>
            <w:sz w:val="24"/>
            <w:szCs w:val="24"/>
          </w:rPr>
          <w:t>http: //www.redactor.ru</w:t>
        </w:r>
      </w:hyperlink>
    </w:p>
    <w:p w:rsidR="00B74EAA" w:rsidRPr="00B74EAA" w:rsidRDefault="00F12E40" w:rsidP="00B74EAA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B74EAA" w:rsidRPr="00B74EAA">
        <w:rPr>
          <w:rFonts w:ascii="Times New Roman" w:hAnsi="Times New Roman" w:cs="Times New Roman"/>
          <w:sz w:val="24"/>
          <w:szCs w:val="24"/>
        </w:rPr>
        <w:t xml:space="preserve"> Национальный корпус русского языка – информационно-справочная система, основанная на собрании русских текстов в электронной форме.</w:t>
      </w:r>
      <w:r w:rsidR="00B74EA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B74EAA" w:rsidRPr="00B74EAA">
        <w:rPr>
          <w:rFonts w:ascii="Times New Roman" w:hAnsi="Times New Roman" w:cs="Times New Roman"/>
          <w:sz w:val="24"/>
          <w:szCs w:val="24"/>
        </w:rPr>
        <w:t xml:space="preserve">Режим доступа: </w:t>
      </w:r>
      <w:r w:rsidR="00B74EAA" w:rsidRPr="00B74EAA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="00B74EAA" w:rsidRPr="00B74EAA">
        <w:rPr>
          <w:rFonts w:ascii="Times New Roman" w:hAnsi="Times New Roman" w:cs="Times New Roman"/>
          <w:sz w:val="24"/>
          <w:szCs w:val="24"/>
        </w:rPr>
        <w:t xml:space="preserve">: // www. ruscorpora. ru </w:t>
      </w:r>
    </w:p>
    <w:p w:rsidR="00B74EAA" w:rsidRPr="00B74EAA" w:rsidRDefault="00F12E40" w:rsidP="00B74EAA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</w:t>
      </w:r>
      <w:r w:rsidR="00B74EAA" w:rsidRPr="00B74EAA">
        <w:rPr>
          <w:rFonts w:ascii="Times New Roman" w:hAnsi="Times New Roman" w:cs="Times New Roman"/>
          <w:sz w:val="24"/>
          <w:szCs w:val="24"/>
        </w:rPr>
        <w:t xml:space="preserve"> Энциклопедия «Языкознание». Режим доступа: </w:t>
      </w:r>
      <w:r w:rsidR="00B74EAA" w:rsidRPr="00B74EAA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="00B74EAA" w:rsidRPr="00B74EAA">
        <w:rPr>
          <w:rFonts w:ascii="Times New Roman" w:hAnsi="Times New Roman" w:cs="Times New Roman"/>
          <w:sz w:val="24"/>
          <w:szCs w:val="24"/>
        </w:rPr>
        <w:t xml:space="preserve">: // www. russkiyjazik. ru </w:t>
      </w:r>
    </w:p>
    <w:p w:rsidR="00B74EAA" w:rsidRDefault="00B74EAA" w:rsidP="00482B71">
      <w:pPr>
        <w:spacing w:after="0"/>
        <w:ind w:left="360" w:firstLine="349"/>
        <w:rPr>
          <w:rFonts w:ascii="Times New Roman" w:hAnsi="Times New Roman" w:cs="Times New Roman"/>
          <w:b/>
          <w:sz w:val="24"/>
        </w:rPr>
      </w:pPr>
    </w:p>
    <w:p w:rsidR="00482B71" w:rsidRDefault="00482B71" w:rsidP="00482B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4. КОНТРОЛЬ И ОЦЕНКА РЕЗУЛЬТАТОВ ОСВОЕНИЯ УЧЕБНОЙ ДИСЦИПЛИНЫ</w:t>
      </w:r>
    </w:p>
    <w:p w:rsidR="00482B71" w:rsidRDefault="00482B71" w:rsidP="00482B7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482B71" w:rsidRPr="00145810" w:rsidRDefault="00482B71" w:rsidP="00482B7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45810">
        <w:rPr>
          <w:rFonts w:ascii="Times New Roman" w:hAnsi="Times New Roman"/>
          <w:bCs/>
          <w:sz w:val="24"/>
          <w:szCs w:val="24"/>
        </w:rPr>
        <w:t xml:space="preserve">Контроль и оценка </w:t>
      </w:r>
      <w:r w:rsidRPr="00145810">
        <w:rPr>
          <w:rFonts w:ascii="Times New Roman" w:hAnsi="Times New Roman"/>
          <w:sz w:val="24"/>
          <w:szCs w:val="24"/>
        </w:rPr>
        <w:t>результатов освоения учебного предмета осуществляется преподавателем в процессе проведения теоретическ</w:t>
      </w:r>
      <w:r w:rsidR="00CC5F97" w:rsidRPr="00145810">
        <w:rPr>
          <w:rFonts w:ascii="Times New Roman" w:hAnsi="Times New Roman"/>
          <w:sz w:val="24"/>
          <w:szCs w:val="24"/>
        </w:rPr>
        <w:t xml:space="preserve">их и практических </w:t>
      </w:r>
      <w:r w:rsidRPr="00145810">
        <w:rPr>
          <w:rFonts w:ascii="Times New Roman" w:hAnsi="Times New Roman"/>
          <w:sz w:val="24"/>
          <w:szCs w:val="24"/>
        </w:rPr>
        <w:t>занятий, выполнения обучающимися индивидуальных заданий (подготовки сообщений и презентаций).</w:t>
      </w:r>
    </w:p>
    <w:p w:rsidR="00482B71" w:rsidRPr="00145810" w:rsidRDefault="00482B71" w:rsidP="00482B71">
      <w:pPr>
        <w:shd w:val="clear" w:color="auto" w:fill="FFFFFF"/>
        <w:spacing w:after="0"/>
        <w:ind w:firstLine="709"/>
        <w:rPr>
          <w:rFonts w:ascii="Times New Roman" w:hAnsi="Times New Roman"/>
          <w:sz w:val="24"/>
          <w:szCs w:val="24"/>
        </w:rPr>
      </w:pPr>
      <w:r w:rsidRPr="00145810">
        <w:rPr>
          <w:rFonts w:ascii="Times New Roman" w:hAnsi="Times New Roman"/>
          <w:sz w:val="24"/>
          <w:szCs w:val="24"/>
        </w:rPr>
        <w:t xml:space="preserve">Промежуточная аттестация в форме </w:t>
      </w:r>
      <w:r w:rsidR="00CC5F97" w:rsidRPr="00145810">
        <w:rPr>
          <w:rFonts w:ascii="Times New Roman" w:hAnsi="Times New Roman"/>
          <w:sz w:val="24"/>
          <w:szCs w:val="24"/>
        </w:rPr>
        <w:t>дифференцированного зачета</w:t>
      </w:r>
      <w:r w:rsidRPr="00145810">
        <w:rPr>
          <w:rFonts w:ascii="Times New Roman" w:hAnsi="Times New Roman"/>
          <w:sz w:val="24"/>
          <w:szCs w:val="24"/>
        </w:rPr>
        <w:t>.</w:t>
      </w:r>
    </w:p>
    <w:p w:rsidR="00482B71" w:rsidRDefault="00482B71" w:rsidP="00482B7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98"/>
        <w:gridCol w:w="4661"/>
        <w:gridCol w:w="2312"/>
      </w:tblGrid>
      <w:tr w:rsidR="00B27D48" w:rsidTr="00482B71">
        <w:trPr>
          <w:trHeight w:val="1"/>
          <w:jc w:val="center"/>
        </w:trPr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2B71" w:rsidRDefault="00482B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 (У,З, ОК/ПК, ЛР)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2B71" w:rsidRDefault="00482B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оценки результатов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2B71" w:rsidRDefault="00482B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и методы контроля и оценки результатов обучения</w:t>
            </w:r>
          </w:p>
        </w:tc>
      </w:tr>
      <w:tr w:rsidR="00B27D48" w:rsidTr="00482B71">
        <w:trPr>
          <w:trHeight w:val="1"/>
          <w:jc w:val="center"/>
        </w:trPr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B71" w:rsidRDefault="0048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2B71" w:rsidRDefault="0048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2B71" w:rsidRDefault="00482B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7D48" w:rsidTr="00482B71">
        <w:trPr>
          <w:trHeight w:val="1"/>
          <w:jc w:val="center"/>
        </w:trPr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B71" w:rsidRDefault="00482B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У1</w:t>
            </w:r>
          </w:p>
          <w:p w:rsidR="00482B71" w:rsidRDefault="00482B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="004C060E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  <w:p w:rsidR="00774986" w:rsidRDefault="00774986" w:rsidP="007749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482B71" w:rsidRDefault="00482B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ЛР.</w:t>
            </w:r>
            <w:r w:rsidR="004C060E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  <w:p w:rsidR="00874BF5" w:rsidRDefault="00874B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ЛР.18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986" w:rsidRPr="001D7AA3" w:rsidRDefault="001D7AA3" w:rsidP="001D7AA3">
            <w:pPr>
              <w:pStyle w:val="a7"/>
              <w:jc w:val="both"/>
            </w:pPr>
            <w:r>
              <w:t xml:space="preserve">   </w:t>
            </w:r>
            <w:r w:rsidR="00774986" w:rsidRPr="001D7AA3">
              <w:t>У</w:t>
            </w:r>
            <w:r w:rsidR="00BF17A7" w:rsidRPr="001D7AA3">
              <w:t xml:space="preserve">меет строить свою речь в соответствии с языковыми, коммуникативными и этическими нормами; </w:t>
            </w:r>
            <w:r w:rsidR="00F468CD" w:rsidRPr="001D7AA3">
              <w:t>опред</w:t>
            </w:r>
            <w:r w:rsidR="00BF17A7" w:rsidRPr="001D7AA3">
              <w:t>елять</w:t>
            </w:r>
            <w:r w:rsidR="00F468CD" w:rsidRPr="001D7AA3">
              <w:t xml:space="preserve"> единицы языка и соотносит</w:t>
            </w:r>
            <w:r w:rsidR="00BF17A7" w:rsidRPr="001D7AA3">
              <w:t>ь</w:t>
            </w:r>
            <w:r w:rsidR="00F468CD" w:rsidRPr="001D7AA3">
              <w:t xml:space="preserve"> их с языковым уровнем;</w:t>
            </w:r>
            <w:r w:rsidR="00BF17A7" w:rsidRPr="001D7AA3">
              <w:t xml:space="preserve"> осуществлять разные виды  речевой деятельности.</w:t>
            </w:r>
          </w:p>
          <w:p w:rsidR="00774986" w:rsidRPr="001D7AA3" w:rsidRDefault="001D7AA3" w:rsidP="001D7AA3">
            <w:pPr>
              <w:pStyle w:val="a7"/>
              <w:jc w:val="both"/>
            </w:pPr>
            <w:r>
              <w:t xml:space="preserve">   </w:t>
            </w:r>
            <w:r w:rsidR="00774986" w:rsidRPr="001D7AA3">
              <w:t>Показывает навыки использования современных средств поиска, анализа и интерпретации информации, использования информационных технологий для выполнения профессиональных (учебных, производственных) задач.</w:t>
            </w:r>
            <w:r w:rsidR="000066AD" w:rsidRPr="001D7AA3">
              <w:t xml:space="preserve"> </w:t>
            </w:r>
          </w:p>
          <w:p w:rsidR="00AC575F" w:rsidRDefault="001D7AA3" w:rsidP="001D7AA3">
            <w:pPr>
              <w:pStyle w:val="a7"/>
              <w:jc w:val="both"/>
            </w:pPr>
            <w:r>
              <w:t xml:space="preserve">   </w:t>
            </w:r>
            <w:r w:rsidR="00774986" w:rsidRPr="001D7AA3">
              <w:t xml:space="preserve">Свободно осуществляет устную и письменную коммуникацию на государственном языке с учетом социальных и культурных особенностей. </w:t>
            </w:r>
            <w:r w:rsidR="000066AD" w:rsidRPr="001D7AA3">
              <w:t xml:space="preserve"> </w:t>
            </w:r>
          </w:p>
          <w:p w:rsidR="00874BF5" w:rsidRDefault="00AC575F" w:rsidP="001D7AA3">
            <w:pPr>
              <w:pStyle w:val="a7"/>
              <w:jc w:val="both"/>
            </w:pPr>
            <w:r>
              <w:t xml:space="preserve">   </w:t>
            </w:r>
            <w:r w:rsidR="000066AD" w:rsidRPr="001D7AA3">
              <w:t xml:space="preserve"> </w:t>
            </w:r>
            <w:r>
              <w:t>Демонстрирует</w:t>
            </w:r>
            <w:r w:rsidRPr="00705A88">
              <w:t xml:space="preserve"> приверженность к родной культуре, исторической памяти на основе любви к Родине, родному народу, малой родине, принятию традиционных ценностей   многонационального народа России.</w:t>
            </w:r>
            <w:r w:rsidR="000066AD" w:rsidRPr="001D7AA3">
              <w:t xml:space="preserve"> </w:t>
            </w:r>
          </w:p>
          <w:p w:rsidR="00482B71" w:rsidRPr="00401F08" w:rsidRDefault="00874BF5" w:rsidP="001D7AA3">
            <w:pPr>
              <w:pStyle w:val="a7"/>
              <w:jc w:val="both"/>
            </w:pPr>
            <w:r>
              <w:t xml:space="preserve">   Демонстрирует</w:t>
            </w:r>
            <w:r w:rsidRPr="00705A88">
              <w:t xml:space="preserve"> </w:t>
            </w:r>
            <w:r>
              <w:t xml:space="preserve">ценностное отношение </w:t>
            </w:r>
            <w:r w:rsidRPr="00705A88">
              <w:t xml:space="preserve"> к людям иной национальност</w:t>
            </w:r>
            <w:r>
              <w:t>и, веры, культуры; уважительное отношение</w:t>
            </w:r>
            <w:r w:rsidRPr="00705A88">
              <w:t xml:space="preserve"> к их взглядам.</w:t>
            </w:r>
            <w:r w:rsidRPr="001D7AA3">
              <w:t xml:space="preserve">                                                    </w:t>
            </w:r>
            <w:r w:rsidR="000066AD" w:rsidRPr="001D7AA3">
              <w:t xml:space="preserve">                  </w:t>
            </w:r>
            <w:r w:rsidR="00BF17A7" w:rsidRPr="001D7AA3">
              <w:t xml:space="preserve">                              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2B71" w:rsidRPr="00E45152" w:rsidRDefault="007C390A" w:rsidP="00E4515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67FD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инди</w:t>
            </w:r>
            <w:r w:rsidR="00474F03">
              <w:rPr>
                <w:rFonts w:ascii="Times New Roman" w:hAnsi="Times New Roman" w:cs="Times New Roman"/>
                <w:bCs/>
                <w:sz w:val="24"/>
                <w:szCs w:val="24"/>
              </w:rPr>
              <w:t>видуальных заданий</w:t>
            </w:r>
            <w:r w:rsidR="009C7DCD">
              <w:rPr>
                <w:rFonts w:ascii="Times New Roman" w:hAnsi="Times New Roman" w:cs="Times New Roman"/>
                <w:bCs/>
                <w:sz w:val="24"/>
                <w:szCs w:val="24"/>
              </w:rPr>
              <w:t>. Н</w:t>
            </w:r>
            <w:r w:rsidR="009C7DCD" w:rsidRPr="001167FD">
              <w:rPr>
                <w:rFonts w:ascii="Times New Roman" w:hAnsi="Times New Roman" w:cs="Times New Roman"/>
                <w:bCs/>
                <w:sz w:val="24"/>
                <w:szCs w:val="24"/>
              </w:rPr>
              <w:t>аблюдение</w:t>
            </w:r>
            <w:r w:rsidR="009C7DC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B27D48" w:rsidTr="00482B71">
        <w:trPr>
          <w:trHeight w:val="1"/>
          <w:jc w:val="center"/>
        </w:trPr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B71" w:rsidRDefault="00482B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  <w:r w:rsidR="00D670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:rsidR="00482B71" w:rsidRDefault="00482B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="00774986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  <w:p w:rsidR="00482B71" w:rsidRDefault="00482B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ЛР.</w:t>
            </w:r>
            <w:r w:rsidR="004C060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2B71" w:rsidRPr="001D7AA3" w:rsidRDefault="001D7AA3" w:rsidP="001D7AA3">
            <w:pPr>
              <w:pStyle w:val="a7"/>
              <w:jc w:val="both"/>
            </w:pPr>
            <w:r>
              <w:t xml:space="preserve">   </w:t>
            </w:r>
            <w:r w:rsidR="00774986" w:rsidRPr="001D7AA3">
              <w:t>У</w:t>
            </w:r>
            <w:r w:rsidR="00A06325" w:rsidRPr="001D7AA3">
              <w:t>меет</w:t>
            </w:r>
            <w:r w:rsidR="00F93C6F" w:rsidRPr="001D7AA3">
              <w:t xml:space="preserve"> различать элементы нормированной и ненормированной речи, находить и исправлять р</w:t>
            </w:r>
            <w:r w:rsidR="00616C05" w:rsidRPr="001D7AA3">
              <w:t>ечевые и грамматические ошибки</w:t>
            </w:r>
            <w:r w:rsidR="00F93C6F" w:rsidRPr="001D7AA3">
              <w:t xml:space="preserve"> в тексте, пользоваться разными типами словарей и справочников.</w:t>
            </w:r>
          </w:p>
          <w:p w:rsidR="001D7AA3" w:rsidRDefault="001D7AA3" w:rsidP="001D7AA3">
            <w:pPr>
              <w:pStyle w:val="a7"/>
              <w:jc w:val="both"/>
            </w:pPr>
            <w:r>
              <w:t xml:space="preserve">   </w:t>
            </w:r>
            <w:r w:rsidRPr="001D7AA3">
              <w:t xml:space="preserve">Показывает навыки использования современных средств поиска, анализа и интерпретации информации, использования информационных </w:t>
            </w:r>
            <w:r w:rsidRPr="001D7AA3">
              <w:lastRenderedPageBreak/>
              <w:t xml:space="preserve">технологий для выполнения профессиональных (учебных, производственных) задач. </w:t>
            </w:r>
          </w:p>
          <w:p w:rsidR="005F7282" w:rsidRPr="001D7AA3" w:rsidRDefault="005F7282" w:rsidP="001D7AA3">
            <w:pPr>
              <w:pStyle w:val="a7"/>
              <w:jc w:val="both"/>
            </w:pPr>
            <w:r>
              <w:t xml:space="preserve">   Проявляет</w:t>
            </w:r>
            <w:r w:rsidRPr="00705A88">
              <w:t xml:space="preserve"> уважение к эс</w:t>
            </w:r>
            <w:r>
              <w:t>тетическим ценностям, обладает</w:t>
            </w:r>
            <w:r w:rsidRPr="00705A88">
              <w:t xml:space="preserve"> основами эстетической культуры.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2B71" w:rsidRPr="001167FD" w:rsidRDefault="00474F03" w:rsidP="001167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67F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Проведение практического занятия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; о</w:t>
            </w:r>
            <w:r w:rsidR="009C7DCD" w:rsidRPr="001167FD">
              <w:rPr>
                <w:rFonts w:ascii="Times New Roman" w:hAnsi="Times New Roman" w:cs="Times New Roman"/>
                <w:bCs/>
                <w:sz w:val="24"/>
                <w:szCs w:val="24"/>
              </w:rPr>
              <w:t>ценка качества выполнения письменных заданий</w:t>
            </w:r>
            <w:r w:rsidR="009C7DCD">
              <w:rPr>
                <w:rFonts w:ascii="Times New Roman" w:hAnsi="Times New Roman" w:cs="Times New Roman"/>
                <w:bCs/>
                <w:sz w:val="24"/>
                <w:szCs w:val="24"/>
              </w:rPr>
              <w:t>. Н</w:t>
            </w:r>
            <w:r w:rsidR="009C7DCD" w:rsidRPr="001167FD">
              <w:rPr>
                <w:rFonts w:ascii="Times New Roman" w:hAnsi="Times New Roman" w:cs="Times New Roman"/>
                <w:bCs/>
                <w:sz w:val="24"/>
                <w:szCs w:val="24"/>
              </w:rPr>
              <w:t>аблюдение</w:t>
            </w:r>
            <w:r w:rsidR="009C7DC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B27D48" w:rsidTr="001D7AA3">
        <w:trPr>
          <w:trHeight w:val="416"/>
          <w:jc w:val="center"/>
        </w:trPr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0E8" w:rsidRDefault="00D670E8" w:rsidP="00D670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У3</w:t>
            </w:r>
          </w:p>
          <w:p w:rsidR="00D670E8" w:rsidRDefault="00D670E8" w:rsidP="00D67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="001D7AA3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  <w:p w:rsidR="00D670E8" w:rsidRDefault="00D670E8" w:rsidP="00D67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</w:p>
          <w:p w:rsidR="00D670E8" w:rsidRDefault="00D670E8" w:rsidP="00D670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ЛР.</w:t>
            </w:r>
            <w:r w:rsidR="004C060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70E8" w:rsidRPr="001D7AA3" w:rsidRDefault="001D7AA3" w:rsidP="001D7AA3">
            <w:pPr>
              <w:pStyle w:val="a7"/>
              <w:jc w:val="both"/>
            </w:pPr>
            <w:r>
              <w:t xml:space="preserve">   </w:t>
            </w:r>
            <w:r w:rsidR="00774986" w:rsidRPr="001D7AA3">
              <w:t>У</w:t>
            </w:r>
            <w:r w:rsidR="00E247BD" w:rsidRPr="001D7AA3">
              <w:t>меет определять лексическое значение слова, находить изобразительные средства языка в тексте, определять вид тропа, способы словообразования, различать простое и сложное предложения, обособленные обороты, использовать средства речевой выразительности.</w:t>
            </w:r>
          </w:p>
          <w:p w:rsidR="00774986" w:rsidRDefault="001D7AA3" w:rsidP="001D7AA3">
            <w:pPr>
              <w:pStyle w:val="a7"/>
              <w:jc w:val="both"/>
            </w:pPr>
            <w:r>
              <w:t xml:space="preserve">   </w:t>
            </w:r>
            <w:r w:rsidRPr="001D7AA3">
              <w:t xml:space="preserve">Показывает навыки использования современных средств поиска, анализа и интерпретации информации, использования информационных технологий для выполнения профессиональных (учебных, производственных) задач. </w:t>
            </w:r>
          </w:p>
          <w:p w:rsidR="00BD25B9" w:rsidRPr="001D7AA3" w:rsidRDefault="00BD25B9" w:rsidP="001D7AA3">
            <w:pPr>
              <w:pStyle w:val="a7"/>
              <w:jc w:val="both"/>
            </w:pPr>
            <w:r>
              <w:t xml:space="preserve">   Демонстрирует ценностное отношение</w:t>
            </w:r>
            <w:r w:rsidRPr="00705A88">
              <w:t xml:space="preserve"> к своему Отечеству, к своей малой и большой Родине, </w:t>
            </w:r>
            <w:r>
              <w:t>уважительное отношение к ее истории и ответственное отношение</w:t>
            </w:r>
            <w:r w:rsidRPr="00705A88">
              <w:t xml:space="preserve"> к ее современности.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70E8" w:rsidRPr="00E45152" w:rsidRDefault="009C7DCD" w:rsidP="00E4515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67FD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практического занятия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  <w:r w:rsidRPr="001167F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тестирование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Н</w:t>
            </w:r>
            <w:r w:rsidRPr="001167FD">
              <w:rPr>
                <w:rFonts w:ascii="Times New Roman" w:hAnsi="Times New Roman" w:cs="Times New Roman"/>
                <w:bCs/>
                <w:sz w:val="24"/>
                <w:szCs w:val="24"/>
              </w:rPr>
              <w:t>аблюдение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B27D48" w:rsidTr="00482B71">
        <w:trPr>
          <w:trHeight w:val="1"/>
          <w:jc w:val="center"/>
        </w:trPr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0E8" w:rsidRDefault="00D670E8" w:rsidP="00D670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У4</w:t>
            </w:r>
          </w:p>
          <w:p w:rsidR="001D7AA3" w:rsidRDefault="001D7AA3" w:rsidP="001D7A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1D7AA3" w:rsidRDefault="001D7AA3" w:rsidP="001D7A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D670E8" w:rsidRDefault="00D670E8" w:rsidP="00D670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ЛР.</w:t>
            </w:r>
            <w:r w:rsidR="00874BF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70E8" w:rsidRPr="001D7AA3" w:rsidRDefault="001D7AA3" w:rsidP="001D7AA3">
            <w:pPr>
              <w:pStyle w:val="a7"/>
              <w:jc w:val="both"/>
            </w:pPr>
            <w:r>
              <w:t xml:space="preserve">   </w:t>
            </w:r>
            <w:r w:rsidRPr="001D7AA3">
              <w:t>У</w:t>
            </w:r>
            <w:r w:rsidR="00DE785D" w:rsidRPr="001D7AA3">
              <w:t xml:space="preserve">меет использовать основные виды чтения, извлекать необходимую информацию из различных источников, использовать основные приемы информационной переработки устного и письменного текста. </w:t>
            </w:r>
          </w:p>
          <w:p w:rsidR="001D7AA3" w:rsidRPr="001D7AA3" w:rsidRDefault="001D7AA3" w:rsidP="001D7AA3">
            <w:pPr>
              <w:pStyle w:val="a7"/>
              <w:jc w:val="both"/>
            </w:pPr>
            <w:r>
              <w:t xml:space="preserve">   </w:t>
            </w:r>
            <w:r w:rsidRPr="001D7AA3">
              <w:t xml:space="preserve">Показывает навыки использования современных средств поиска, анализа и интерпретации информации, использования информационных технологий для выполнения профессиональных (учебных, производственных) задач. </w:t>
            </w:r>
          </w:p>
          <w:p w:rsidR="00D5656C" w:rsidRDefault="001D7AA3" w:rsidP="001D7AA3">
            <w:pPr>
              <w:pStyle w:val="a7"/>
              <w:jc w:val="both"/>
            </w:pPr>
            <w:r>
              <w:t xml:space="preserve">   </w:t>
            </w:r>
            <w:r w:rsidRPr="001D7AA3">
              <w:t xml:space="preserve">Свободно осуществляет устную и письменную коммуникацию на государственном языке с учетом социальных и культурных особенностей.  </w:t>
            </w:r>
          </w:p>
          <w:p w:rsidR="001D7AA3" w:rsidRPr="001D7AA3" w:rsidRDefault="00D5656C" w:rsidP="00874BF5">
            <w:pPr>
              <w:pStyle w:val="a7"/>
              <w:jc w:val="both"/>
            </w:pPr>
            <w:r>
              <w:t xml:space="preserve">   </w:t>
            </w:r>
            <w:r w:rsidR="00874BF5">
              <w:t>Обладает возможностями</w:t>
            </w:r>
            <w:r w:rsidR="00874BF5" w:rsidRPr="00705A88">
              <w:t xml:space="preserve"> самораскрытия</w:t>
            </w:r>
            <w:r w:rsidR="00874BF5">
              <w:t xml:space="preserve"> и  самореализации</w:t>
            </w:r>
            <w:r w:rsidR="00874BF5" w:rsidRPr="00705A88">
              <w:t xml:space="preserve"> личности.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70E8" w:rsidRPr="00E45152" w:rsidRDefault="009C7DCD" w:rsidP="00E4515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67FD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практического занятия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Н</w:t>
            </w:r>
            <w:r w:rsidRPr="001167FD">
              <w:rPr>
                <w:rFonts w:ascii="Times New Roman" w:hAnsi="Times New Roman" w:cs="Times New Roman"/>
                <w:bCs/>
                <w:sz w:val="24"/>
                <w:szCs w:val="24"/>
              </w:rPr>
              <w:t>аблюдение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B27D48" w:rsidTr="00482B71">
        <w:trPr>
          <w:trHeight w:val="1"/>
          <w:jc w:val="center"/>
        </w:trPr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0E8" w:rsidRDefault="00D670E8" w:rsidP="00D670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  <w:r w:rsidR="004C06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  <w:p w:rsidR="001D7AA3" w:rsidRDefault="001D7AA3" w:rsidP="001D7A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1D7AA3" w:rsidRDefault="001D7AA3" w:rsidP="001D7A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D670E8" w:rsidRDefault="00D670E8" w:rsidP="00D67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="004C060E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  <w:p w:rsidR="00D670E8" w:rsidRDefault="00D670E8" w:rsidP="00D670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ЛР.</w:t>
            </w:r>
            <w:r w:rsidR="004C060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70E8" w:rsidRPr="001D7AA3" w:rsidRDefault="001D7AA3" w:rsidP="001D7AA3">
            <w:pPr>
              <w:pStyle w:val="a7"/>
              <w:jc w:val="both"/>
            </w:pPr>
            <w:r>
              <w:t xml:space="preserve">   </w:t>
            </w:r>
            <w:r w:rsidR="00774986" w:rsidRPr="001D7AA3">
              <w:t>У</w:t>
            </w:r>
            <w:r w:rsidR="00DE785D" w:rsidRPr="001D7AA3">
              <w:t>меет выбирать жанр, композицию текста и языковые средства в зависимости от темы, цели, адресата и ситуации общения; создавать тексты основных деловых и учебно-научных жанров. проводить лингвистический анализ текстов различных функциональных стилей.</w:t>
            </w:r>
          </w:p>
          <w:p w:rsidR="001D7AA3" w:rsidRPr="001D7AA3" w:rsidRDefault="001D7AA3" w:rsidP="001D7AA3">
            <w:pPr>
              <w:pStyle w:val="a7"/>
              <w:jc w:val="both"/>
            </w:pPr>
            <w:r>
              <w:lastRenderedPageBreak/>
              <w:t xml:space="preserve">   </w:t>
            </w:r>
            <w:r w:rsidRPr="001D7AA3">
              <w:t xml:space="preserve">Показывает навыки использования современных средств поиска, анализа и интерпретации информации, использования информационных технологий для выполнения профессиональных (учебных, производственных) задач. </w:t>
            </w:r>
          </w:p>
          <w:p w:rsidR="00895D1D" w:rsidRDefault="001D7AA3" w:rsidP="001D7AA3">
            <w:pPr>
              <w:pStyle w:val="a7"/>
              <w:jc w:val="both"/>
            </w:pPr>
            <w:r>
              <w:t xml:space="preserve">   </w:t>
            </w:r>
            <w:r w:rsidRPr="001D7AA3">
              <w:t xml:space="preserve">Свободно осуществляет устную и письменную коммуникацию на государственном языке с учетом социальных и культурных особенностей. </w:t>
            </w:r>
          </w:p>
          <w:p w:rsidR="00774986" w:rsidRDefault="001D7AA3" w:rsidP="001D7AA3">
            <w:pPr>
              <w:pStyle w:val="a7"/>
              <w:jc w:val="both"/>
            </w:pPr>
            <w:r w:rsidRPr="001D7AA3">
              <w:t xml:space="preserve">                                                         </w:t>
            </w:r>
            <w:r w:rsidR="00895D1D">
              <w:t xml:space="preserve">           </w:t>
            </w:r>
            <w:r w:rsidR="00774986" w:rsidRPr="001D7AA3">
              <w:t>Обладает навыками пользования профессиональной документацией как на государственном, так и иностранном языке.</w:t>
            </w:r>
          </w:p>
          <w:p w:rsidR="00D5656C" w:rsidRPr="00D5656C" w:rsidRDefault="00D5656C" w:rsidP="001D7AA3">
            <w:pPr>
              <w:pStyle w:val="a7"/>
              <w:jc w:val="both"/>
              <w:rPr>
                <w:b/>
              </w:rPr>
            </w:pPr>
            <w:r>
              <w:t xml:space="preserve">   Обладает возможностями</w:t>
            </w:r>
            <w:r w:rsidRPr="00705A88">
              <w:t xml:space="preserve"> самораскрытия</w:t>
            </w:r>
            <w:r>
              <w:t xml:space="preserve"> и  самореализации</w:t>
            </w:r>
            <w:r w:rsidRPr="00705A88">
              <w:t xml:space="preserve"> личности.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70E8" w:rsidRPr="001167FD" w:rsidRDefault="009C7DCD" w:rsidP="009C7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67F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Проведение практического занятия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Н</w:t>
            </w:r>
            <w:r w:rsidRPr="001167FD">
              <w:rPr>
                <w:rFonts w:ascii="Times New Roman" w:hAnsi="Times New Roman" w:cs="Times New Roman"/>
                <w:bCs/>
                <w:sz w:val="24"/>
                <w:szCs w:val="24"/>
              </w:rPr>
              <w:t>аблюдение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1167F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B27D48" w:rsidTr="00482B71">
        <w:trPr>
          <w:trHeight w:val="1"/>
          <w:jc w:val="center"/>
        </w:trPr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B71" w:rsidRDefault="00482B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Знать: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2B71" w:rsidRDefault="00482B71">
            <w:pPr>
              <w:tabs>
                <w:tab w:val="left" w:pos="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2B71" w:rsidRPr="001167FD" w:rsidRDefault="00482B71" w:rsidP="001167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7D48" w:rsidTr="00482B71">
        <w:trPr>
          <w:trHeight w:val="1"/>
          <w:jc w:val="center"/>
        </w:trPr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B71" w:rsidRDefault="00482B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З.1</w:t>
            </w:r>
          </w:p>
          <w:p w:rsidR="00E30123" w:rsidRDefault="00E30123" w:rsidP="00E301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E30123" w:rsidRDefault="00E30123" w:rsidP="00E301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482B71" w:rsidRDefault="00E30123" w:rsidP="00E301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ЛР.05</w:t>
            </w:r>
          </w:p>
          <w:p w:rsidR="00874BF5" w:rsidRDefault="00874BF5" w:rsidP="00E301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ЛР.18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2B71" w:rsidRDefault="001D7AA3" w:rsidP="00895D1D">
            <w:pPr>
              <w:pStyle w:val="a7"/>
              <w:jc w:val="both"/>
            </w:pPr>
            <w:r>
              <w:t xml:space="preserve">   З</w:t>
            </w:r>
            <w:r w:rsidR="00D34111" w:rsidRPr="00D34111">
              <w:t xml:space="preserve">нает </w:t>
            </w:r>
            <w:r w:rsidR="00677BDA" w:rsidRPr="00D34111">
              <w:t>основные функции языка</w:t>
            </w:r>
            <w:r w:rsidR="00D34111" w:rsidRPr="00D34111">
              <w:t xml:space="preserve">, </w:t>
            </w:r>
            <w:r w:rsidR="00677BDA" w:rsidRPr="00D34111">
              <w:t>основные единицы языка, виды речи, виды речевой деятельности, грамматические категории частей речи, структуру языка, уровни языка; определения понятий фонетики, орфоэпии, грамматики, синтаксиса, словообразования, морфемы, слова, грамматические категории, части речи, синтаксический строй.</w:t>
            </w:r>
          </w:p>
          <w:p w:rsidR="00E30123" w:rsidRPr="001D7AA3" w:rsidRDefault="00895D1D" w:rsidP="00895D1D">
            <w:pPr>
              <w:pStyle w:val="a7"/>
              <w:jc w:val="both"/>
            </w:pPr>
            <w:r>
              <w:t xml:space="preserve">   </w:t>
            </w:r>
            <w:r w:rsidR="00E30123" w:rsidRPr="001D7AA3">
              <w:t xml:space="preserve">Показывает навыки использования современных средств поиска, анализа и интерпретации информации, использования информационных технологий для выполнения профессиональных (учебных, производственных) задач. </w:t>
            </w:r>
          </w:p>
          <w:p w:rsidR="00401F08" w:rsidRDefault="00E30123" w:rsidP="00895D1D">
            <w:pPr>
              <w:pStyle w:val="a7"/>
              <w:jc w:val="both"/>
            </w:pPr>
            <w:r>
              <w:t xml:space="preserve">   </w:t>
            </w:r>
            <w:r w:rsidRPr="001D7AA3">
              <w:t xml:space="preserve">Свободно осуществляет устную и письменную коммуникацию на государственном языке с учетом социальных и культурных особенностей.  </w:t>
            </w:r>
          </w:p>
          <w:p w:rsidR="00874BF5" w:rsidRDefault="00401F08" w:rsidP="00895D1D">
            <w:pPr>
              <w:pStyle w:val="a7"/>
              <w:jc w:val="both"/>
            </w:pPr>
            <w:r>
              <w:t xml:space="preserve">   </w:t>
            </w:r>
            <w:r w:rsidR="00E30123" w:rsidRPr="001D7AA3">
              <w:t xml:space="preserve"> </w:t>
            </w:r>
            <w:r>
              <w:t>Демонстрирует</w:t>
            </w:r>
            <w:r w:rsidRPr="00705A88">
              <w:t xml:space="preserve"> приверженность к родной культуре, исторической памяти на основе любви к Родине, родному народу, малой родине, принятию традиционных ценностей   многонационального народа России.</w:t>
            </w:r>
            <w:r w:rsidRPr="001D7AA3">
              <w:t xml:space="preserve">  </w:t>
            </w:r>
          </w:p>
          <w:p w:rsidR="00E30123" w:rsidRPr="00D34111" w:rsidRDefault="00874BF5" w:rsidP="00895D1D">
            <w:pPr>
              <w:pStyle w:val="a7"/>
              <w:jc w:val="both"/>
            </w:pPr>
            <w:r>
              <w:t xml:space="preserve">   </w:t>
            </w:r>
            <w:r w:rsidR="00401F08" w:rsidRPr="001D7AA3">
              <w:t xml:space="preserve"> </w:t>
            </w:r>
            <w:r>
              <w:t>Демонстрирует</w:t>
            </w:r>
            <w:r w:rsidRPr="00705A88">
              <w:t xml:space="preserve"> </w:t>
            </w:r>
            <w:r>
              <w:t xml:space="preserve">ценностное отношение </w:t>
            </w:r>
            <w:r w:rsidRPr="00705A88">
              <w:t xml:space="preserve"> к людям иной национальност</w:t>
            </w:r>
            <w:r>
              <w:t>и, веры, культуры; уважительное отношение</w:t>
            </w:r>
            <w:r w:rsidRPr="00705A88">
              <w:t xml:space="preserve"> к их взглядам.</w:t>
            </w:r>
            <w:r w:rsidR="00401F08" w:rsidRPr="001D7AA3">
              <w:t xml:space="preserve">                                              </w:t>
            </w:r>
            <w:r w:rsidR="00E30123" w:rsidRPr="001D7AA3">
              <w:t xml:space="preserve">                                                       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2B71" w:rsidRPr="001167FD" w:rsidRDefault="00E00DD8" w:rsidP="001167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00DD8">
              <w:rPr>
                <w:rFonts w:ascii="Times New Roman" w:hAnsi="Times New Roman" w:cs="Times New Roman"/>
                <w:bCs/>
                <w:sz w:val="24"/>
                <w:szCs w:val="24"/>
              </w:rPr>
              <w:t>Экспертна</w:t>
            </w:r>
            <w:r w:rsidR="00474F03">
              <w:rPr>
                <w:rFonts w:ascii="Times New Roman" w:hAnsi="Times New Roman" w:cs="Times New Roman"/>
                <w:bCs/>
                <w:sz w:val="24"/>
                <w:szCs w:val="24"/>
              </w:rPr>
              <w:t>я оценка  качества конспектов, устных сообщений</w:t>
            </w:r>
            <w:r w:rsidRPr="00E00DD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9C7DCD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="007C390A" w:rsidRPr="001167FD">
              <w:rPr>
                <w:rFonts w:ascii="Times New Roman" w:hAnsi="Times New Roman" w:cs="Times New Roman"/>
                <w:bCs/>
                <w:sz w:val="24"/>
                <w:szCs w:val="24"/>
              </w:rPr>
              <w:t>аблюдение</w:t>
            </w:r>
            <w:r w:rsidR="009C7DC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B27D48" w:rsidTr="00482B71">
        <w:trPr>
          <w:trHeight w:val="1"/>
          <w:jc w:val="center"/>
        </w:trPr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B71" w:rsidRDefault="00482B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З.</w:t>
            </w:r>
            <w:r w:rsidR="00D670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E30123" w:rsidRDefault="00E30123" w:rsidP="00E301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482B71" w:rsidRDefault="00482B71" w:rsidP="00E301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ЛР.</w:t>
            </w:r>
            <w:r w:rsidR="004C060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2B71" w:rsidRDefault="001D7AA3" w:rsidP="00895D1D">
            <w:pPr>
              <w:pStyle w:val="a7"/>
              <w:jc w:val="both"/>
            </w:pPr>
            <w:r>
              <w:t xml:space="preserve">   З</w:t>
            </w:r>
            <w:r w:rsidR="00D34111" w:rsidRPr="00D34111">
              <w:t xml:space="preserve">нает нормативный, коммуникативный и этический аспекты речевой культуры; смысл понятий: речевая ситуация и ее </w:t>
            </w:r>
            <w:r w:rsidR="00D34111" w:rsidRPr="00D34111">
              <w:lastRenderedPageBreak/>
              <w:t>компоненты, литературный язык, культура речи; основные качества грамотной литературной речи;</w:t>
            </w:r>
            <w:r w:rsidR="00D34111">
              <w:t xml:space="preserve"> </w:t>
            </w:r>
            <w:r w:rsidR="00D34111" w:rsidRPr="00D34111">
              <w:t>нормы речевого поведения</w:t>
            </w:r>
            <w:r w:rsidR="00D34111">
              <w:t>.</w:t>
            </w:r>
          </w:p>
          <w:p w:rsidR="00895D1D" w:rsidRDefault="00895D1D" w:rsidP="00895D1D">
            <w:pPr>
              <w:pStyle w:val="a7"/>
              <w:jc w:val="both"/>
            </w:pPr>
            <w:r>
              <w:t xml:space="preserve">   </w:t>
            </w:r>
            <w:r w:rsidRPr="001D7AA3">
              <w:t>Показывает навыки использования современных средств поиска, анализа и интерпретации информации, использования информационных технологий для выполнения профессиональных (учебных, производственных) задач.</w:t>
            </w:r>
          </w:p>
          <w:p w:rsidR="005F7282" w:rsidRPr="005F7282" w:rsidRDefault="005F7282" w:rsidP="005F7282">
            <w:pPr>
              <w:pStyle w:val="a7"/>
              <w:jc w:val="both"/>
              <w:rPr>
                <w:rFonts w:asciiTheme="minorHAnsi" w:eastAsiaTheme="minorEastAsia" w:hAnsiTheme="minorHAnsi"/>
              </w:rPr>
            </w:pPr>
            <w:r>
              <w:t xml:space="preserve">   Проявляет</w:t>
            </w:r>
            <w:r w:rsidRPr="00705A88">
              <w:t xml:space="preserve"> уважение к эс</w:t>
            </w:r>
            <w:r>
              <w:t>тетическим ценностям, обладает</w:t>
            </w:r>
            <w:r w:rsidRPr="00705A88">
              <w:t xml:space="preserve"> основами эстетической культуры.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2B71" w:rsidRDefault="00E00D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00DD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Экспертная оценка  качества конспектов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устных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отве</w:t>
            </w:r>
            <w:r w:rsidRPr="00E00DD8">
              <w:rPr>
                <w:rFonts w:ascii="Times New Roman" w:hAnsi="Times New Roman" w:cs="Times New Roman"/>
                <w:bCs/>
                <w:sz w:val="24"/>
                <w:szCs w:val="24"/>
              </w:rPr>
              <w:t>тов.</w:t>
            </w:r>
            <w:r>
              <w:rPr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</w:t>
            </w:r>
            <w:r w:rsidRPr="001167FD">
              <w:rPr>
                <w:rFonts w:ascii="Times New Roman" w:hAnsi="Times New Roman" w:cs="Times New Roman"/>
                <w:bCs/>
                <w:sz w:val="24"/>
                <w:szCs w:val="24"/>
              </w:rPr>
              <w:t>аблюдение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B27D48" w:rsidTr="00482B71">
        <w:trPr>
          <w:trHeight w:val="1"/>
          <w:jc w:val="center"/>
        </w:trPr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0E8" w:rsidRDefault="00D670E8" w:rsidP="00D670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З.3</w:t>
            </w:r>
          </w:p>
          <w:p w:rsidR="00D670E8" w:rsidRDefault="00E30123" w:rsidP="00E301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D670E8" w:rsidRDefault="00D670E8" w:rsidP="00D670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ЛР.</w:t>
            </w:r>
            <w:r w:rsidR="004C060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70E8" w:rsidRDefault="001D7AA3" w:rsidP="00895D1D">
            <w:pPr>
              <w:pStyle w:val="a7"/>
              <w:jc w:val="both"/>
            </w:pPr>
            <w:r>
              <w:t xml:space="preserve">   З</w:t>
            </w:r>
            <w:r w:rsidR="00D34111" w:rsidRPr="00D34111">
              <w:t xml:space="preserve">нает признаки литературного языка, понятие языковой нормы, систему норм русского литературного языка, основные типы словарей; основные виды </w:t>
            </w:r>
            <w:r w:rsidR="00D34111">
              <w:t>рече</w:t>
            </w:r>
            <w:r w:rsidR="00470A87">
              <w:t>вых и грамматических ошибок.</w:t>
            </w:r>
          </w:p>
          <w:p w:rsidR="00895D1D" w:rsidRDefault="00895D1D" w:rsidP="00895D1D">
            <w:pPr>
              <w:pStyle w:val="a7"/>
              <w:jc w:val="both"/>
            </w:pPr>
            <w:r>
              <w:t xml:space="preserve">   </w:t>
            </w:r>
            <w:r w:rsidRPr="001D7AA3">
              <w:t>Показывает навыки использования современных средств поиска, анализа и интерпретации информации, использования информационных технологий для выполнения профессиональных (учебных, производственных) задач.</w:t>
            </w:r>
          </w:p>
          <w:p w:rsidR="00BD25B9" w:rsidRPr="00705A88" w:rsidRDefault="00BD25B9" w:rsidP="00BD25B9">
            <w:pPr>
              <w:pStyle w:val="a7"/>
              <w:jc w:val="both"/>
            </w:pPr>
            <w:r>
              <w:t xml:space="preserve">   Демонстрирует ценностное отношение</w:t>
            </w:r>
            <w:r w:rsidRPr="00705A88">
              <w:t xml:space="preserve"> к своему Отечеству, к своей малой и большой Родине, </w:t>
            </w:r>
            <w:r>
              <w:t>уважительное отношение к ее истории и ответственное отношение</w:t>
            </w:r>
            <w:r w:rsidRPr="00705A88">
              <w:t xml:space="preserve"> к ее современности.</w:t>
            </w:r>
          </w:p>
          <w:p w:rsidR="00BD25B9" w:rsidRPr="00470A87" w:rsidRDefault="00BD25B9" w:rsidP="00895D1D">
            <w:pPr>
              <w:pStyle w:val="a7"/>
              <w:jc w:val="both"/>
            </w:pPr>
            <w:r>
              <w:t xml:space="preserve">   Демонстрирует ценностное отношение</w:t>
            </w:r>
            <w:r w:rsidRPr="00705A88">
              <w:t xml:space="preserve"> к своему Отечеству, к своей малой и большой Родине, </w:t>
            </w:r>
            <w:r>
              <w:t>уважительное отношение к ее истории и ответственное отношение</w:t>
            </w:r>
            <w:r w:rsidRPr="00705A88">
              <w:t xml:space="preserve"> к ее современности.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70E8" w:rsidRDefault="00E00D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00DD8">
              <w:rPr>
                <w:rFonts w:ascii="Times New Roman" w:hAnsi="Times New Roman" w:cs="Times New Roman"/>
                <w:bCs/>
                <w:sz w:val="24"/>
                <w:szCs w:val="24"/>
              </w:rPr>
              <w:t>Экспертная оценка  качества конспектов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устных отве</w:t>
            </w:r>
            <w:r w:rsidRPr="00E00DD8">
              <w:rPr>
                <w:rFonts w:ascii="Times New Roman" w:hAnsi="Times New Roman" w:cs="Times New Roman"/>
                <w:bCs/>
                <w:sz w:val="24"/>
                <w:szCs w:val="24"/>
              </w:rPr>
              <w:t>тов.</w:t>
            </w:r>
            <w:r>
              <w:rPr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</w:t>
            </w:r>
            <w:r w:rsidRPr="001167FD">
              <w:rPr>
                <w:rFonts w:ascii="Times New Roman" w:hAnsi="Times New Roman" w:cs="Times New Roman"/>
                <w:bCs/>
                <w:sz w:val="24"/>
                <w:szCs w:val="24"/>
              </w:rPr>
              <w:t>аблюдение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B27D48" w:rsidTr="00482B71">
        <w:trPr>
          <w:trHeight w:val="1"/>
          <w:jc w:val="center"/>
        </w:trPr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0E8" w:rsidRDefault="00D670E8" w:rsidP="00D670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З.4</w:t>
            </w:r>
          </w:p>
          <w:p w:rsidR="00E30123" w:rsidRDefault="00E30123" w:rsidP="00E301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E30123" w:rsidRDefault="00E30123" w:rsidP="00E301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D670E8" w:rsidRDefault="00D670E8" w:rsidP="00D670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ЛР.</w:t>
            </w:r>
            <w:r w:rsidR="00874BF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70E8" w:rsidRDefault="001D7AA3" w:rsidP="00895D1D">
            <w:pPr>
              <w:pStyle w:val="a7"/>
              <w:jc w:val="both"/>
            </w:pPr>
            <w:r>
              <w:t xml:space="preserve">   З</w:t>
            </w:r>
            <w:r w:rsidR="00470A87" w:rsidRPr="00470A87">
              <w:t>нает характеристику звуков речи, особенности русского ударения, классификацию частей речи, словарного состава языка, типы связей слов в словосочетаниях, типы простых и сложных предложений; принципы русской орфографии</w:t>
            </w:r>
            <w:r w:rsidR="00470A87">
              <w:t xml:space="preserve"> и пунктуации, </w:t>
            </w:r>
            <w:r w:rsidR="00470A87" w:rsidRPr="00470A87">
              <w:t>средства</w:t>
            </w:r>
            <w:r w:rsidR="00470A87">
              <w:t xml:space="preserve"> языковой и речевой выразительности</w:t>
            </w:r>
            <w:r w:rsidR="00470A87" w:rsidRPr="00470A87">
              <w:t>.</w:t>
            </w:r>
          </w:p>
          <w:p w:rsidR="00895D1D" w:rsidRPr="001D7AA3" w:rsidRDefault="00895D1D" w:rsidP="00895D1D">
            <w:pPr>
              <w:pStyle w:val="a7"/>
              <w:jc w:val="both"/>
            </w:pPr>
            <w:r>
              <w:t xml:space="preserve">   </w:t>
            </w:r>
            <w:r w:rsidRPr="001D7AA3">
              <w:t xml:space="preserve">Показывает навыки использования современных средств поиска, анализа и интерпретации информации, использования информационных технологий для выполнения профессиональных (учебных, производственных) задач. </w:t>
            </w:r>
          </w:p>
          <w:p w:rsidR="00D5656C" w:rsidRDefault="00895D1D" w:rsidP="00895D1D">
            <w:pPr>
              <w:pStyle w:val="a7"/>
              <w:jc w:val="both"/>
            </w:pPr>
            <w:r>
              <w:t xml:space="preserve">   </w:t>
            </w:r>
            <w:r w:rsidRPr="001D7AA3">
              <w:t xml:space="preserve">Свободно осуществляет устную и </w:t>
            </w:r>
            <w:r w:rsidRPr="001D7AA3">
              <w:lastRenderedPageBreak/>
              <w:t xml:space="preserve">письменную коммуникацию на государственном языке с учетом социальных и культурных особенностей.  </w:t>
            </w:r>
          </w:p>
          <w:p w:rsidR="00874BF5" w:rsidRPr="00470A87" w:rsidRDefault="00D5656C" w:rsidP="00874BF5">
            <w:pPr>
              <w:pStyle w:val="a7"/>
              <w:jc w:val="both"/>
            </w:pPr>
            <w:r>
              <w:t xml:space="preserve">   </w:t>
            </w:r>
            <w:r w:rsidR="00874BF5">
              <w:t>Обладает возможностями</w:t>
            </w:r>
            <w:r w:rsidR="00874BF5" w:rsidRPr="00705A88">
              <w:t xml:space="preserve"> самораскрытия</w:t>
            </w:r>
            <w:r w:rsidR="00874BF5">
              <w:t xml:space="preserve"> и  самореализации</w:t>
            </w:r>
            <w:r w:rsidR="00874BF5" w:rsidRPr="00705A88">
              <w:t xml:space="preserve"> личности</w:t>
            </w:r>
            <w:r w:rsidR="00874BF5">
              <w:t xml:space="preserve">. 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70E8" w:rsidRDefault="00E00D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00DD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Экспертная оценка  качества конспектов</w:t>
            </w:r>
            <w:r w:rsidR="006B530A">
              <w:rPr>
                <w:rFonts w:ascii="Times New Roman" w:hAnsi="Times New Roman" w:cs="Times New Roman"/>
                <w:bCs/>
                <w:sz w:val="24"/>
                <w:szCs w:val="24"/>
              </w:rPr>
              <w:t>, устных выступлений</w:t>
            </w:r>
            <w:r w:rsidRPr="00E00DD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</w:t>
            </w:r>
            <w:r w:rsidRPr="001167FD">
              <w:rPr>
                <w:rFonts w:ascii="Times New Roman" w:hAnsi="Times New Roman" w:cs="Times New Roman"/>
                <w:bCs/>
                <w:sz w:val="24"/>
                <w:szCs w:val="24"/>
              </w:rPr>
              <w:t>аблюдение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B27D48" w:rsidTr="00482B71">
        <w:trPr>
          <w:trHeight w:val="1"/>
          <w:jc w:val="center"/>
        </w:trPr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0E8" w:rsidRDefault="00D670E8" w:rsidP="00D670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З.5</w:t>
            </w:r>
          </w:p>
          <w:p w:rsidR="00E30123" w:rsidRDefault="00E30123" w:rsidP="00E301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E30123" w:rsidRDefault="00E30123" w:rsidP="00E301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D670E8" w:rsidRDefault="00D670E8" w:rsidP="00D670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="004C060E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  <w:p w:rsidR="00D670E8" w:rsidRDefault="00D670E8" w:rsidP="00D670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ЛР.</w:t>
            </w:r>
            <w:r w:rsidR="004C060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70E8" w:rsidRDefault="001D7AA3" w:rsidP="00895D1D">
            <w:pPr>
              <w:pStyle w:val="a7"/>
              <w:jc w:val="both"/>
            </w:pPr>
            <w:r>
              <w:t xml:space="preserve">   З</w:t>
            </w:r>
            <w:r w:rsidR="00677BDA" w:rsidRPr="00B27D48">
              <w:t xml:space="preserve">нает </w:t>
            </w:r>
            <w:r w:rsidR="00B27D48" w:rsidRPr="00B27D48">
              <w:t>структуру текста, смысловые типы текстов, функциональные стили литературного языка, социально-стилистическое расслоение современного русского языка; жанры устной и</w:t>
            </w:r>
            <w:r w:rsidR="00EB1C08">
              <w:t xml:space="preserve"> письменной деловой и </w:t>
            </w:r>
            <w:r w:rsidR="00B27D48" w:rsidRPr="00B27D48">
              <w:t>учебно-научн</w:t>
            </w:r>
            <w:r w:rsidR="00EB1C08">
              <w:t>ой речи.</w:t>
            </w:r>
          </w:p>
          <w:p w:rsidR="00895D1D" w:rsidRPr="001D7AA3" w:rsidRDefault="00895D1D" w:rsidP="00895D1D">
            <w:pPr>
              <w:pStyle w:val="a7"/>
              <w:jc w:val="both"/>
            </w:pPr>
            <w:r>
              <w:t xml:space="preserve">   </w:t>
            </w:r>
            <w:r w:rsidRPr="001D7AA3">
              <w:t xml:space="preserve">Показывает навыки использования современных средств поиска, анализа и интерпретации информации, использования информационных технологий для выполнения профессиональных (учебных, производственных) задач. </w:t>
            </w:r>
          </w:p>
          <w:p w:rsidR="00895D1D" w:rsidRDefault="00895D1D" w:rsidP="00895D1D">
            <w:pPr>
              <w:pStyle w:val="a7"/>
              <w:jc w:val="both"/>
            </w:pPr>
            <w:r>
              <w:t xml:space="preserve">   </w:t>
            </w:r>
            <w:r w:rsidRPr="001D7AA3">
              <w:t xml:space="preserve">Свободно осуществляет устную и письменную коммуникацию на государственном языке с учетом социальных и культурных особенностей. </w:t>
            </w:r>
          </w:p>
          <w:p w:rsidR="00895D1D" w:rsidRDefault="00895D1D" w:rsidP="00895D1D">
            <w:pPr>
              <w:pStyle w:val="a7"/>
              <w:jc w:val="both"/>
            </w:pPr>
            <w:r>
              <w:t xml:space="preserve">     </w:t>
            </w:r>
            <w:r w:rsidRPr="001D7AA3">
              <w:t>Обладает навыками пользования профессиональной документацией как на государственном, так и иностранном языке.</w:t>
            </w:r>
          </w:p>
          <w:p w:rsidR="00D5656C" w:rsidRPr="00B27D48" w:rsidRDefault="00D5656C" w:rsidP="00895D1D">
            <w:pPr>
              <w:pStyle w:val="a7"/>
              <w:jc w:val="both"/>
            </w:pPr>
            <w:r>
              <w:t xml:space="preserve">   Обладает возможностями</w:t>
            </w:r>
            <w:r w:rsidRPr="00705A88">
              <w:t xml:space="preserve"> самораскрытия</w:t>
            </w:r>
            <w:r>
              <w:t xml:space="preserve"> и  самореализации</w:t>
            </w:r>
            <w:r w:rsidRPr="00705A88">
              <w:t xml:space="preserve"> личности</w:t>
            </w:r>
            <w:r>
              <w:t>.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70E8" w:rsidRDefault="00E00D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00DD8">
              <w:rPr>
                <w:rFonts w:ascii="Times New Roman" w:hAnsi="Times New Roman" w:cs="Times New Roman"/>
                <w:bCs/>
                <w:sz w:val="24"/>
                <w:szCs w:val="24"/>
              </w:rPr>
              <w:t>Экспертная оценка  качества конспектов</w:t>
            </w:r>
            <w:r w:rsidR="006B530A">
              <w:rPr>
                <w:rFonts w:ascii="Times New Roman" w:hAnsi="Times New Roman" w:cs="Times New Roman"/>
                <w:bCs/>
                <w:sz w:val="24"/>
                <w:szCs w:val="24"/>
              </w:rPr>
              <w:t>, устных сообщений</w:t>
            </w:r>
            <w:r w:rsidRPr="00E00DD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</w:t>
            </w:r>
            <w:r w:rsidRPr="001167FD">
              <w:rPr>
                <w:rFonts w:ascii="Times New Roman" w:hAnsi="Times New Roman" w:cs="Times New Roman"/>
                <w:bCs/>
                <w:sz w:val="24"/>
                <w:szCs w:val="24"/>
              </w:rPr>
              <w:t>аблюдение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</w:tbl>
    <w:p w:rsidR="00482B71" w:rsidRDefault="00482B71" w:rsidP="00482B71"/>
    <w:p w:rsidR="00482B71" w:rsidRDefault="00482B71" w:rsidP="00482B7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Style w:val="11"/>
          <w:rFonts w:ascii="Times New Roman" w:hAnsi="Times New Roman"/>
          <w:b/>
          <w:sz w:val="24"/>
        </w:rPr>
      </w:pPr>
      <w:r>
        <w:rPr>
          <w:rStyle w:val="11"/>
          <w:rFonts w:ascii="Times New Roman" w:hAnsi="Times New Roman"/>
          <w:b/>
          <w:sz w:val="24"/>
        </w:rPr>
        <w:t>5.ПЕРЕЧЕНЬ ИСПОЛЬЗУЕМЫХ МЕТОДОВ ОБУЧЕНИЯ</w:t>
      </w:r>
    </w:p>
    <w:p w:rsidR="00482B71" w:rsidRDefault="00482B71" w:rsidP="00482B7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1"/>
          <w:rFonts w:ascii="Times New Roman" w:hAnsi="Times New Roman"/>
          <w:b/>
          <w:sz w:val="24"/>
        </w:rPr>
      </w:pPr>
    </w:p>
    <w:p w:rsidR="00E77B5B" w:rsidRPr="00E77B5B" w:rsidRDefault="00482B71" w:rsidP="00E77B5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hanging="284"/>
        <w:jc w:val="both"/>
        <w:rPr>
          <w:rStyle w:val="11"/>
          <w:rFonts w:ascii="Times New Roman" w:hAnsi="Times New Roman"/>
          <w:sz w:val="24"/>
          <w:szCs w:val="24"/>
        </w:rPr>
      </w:pPr>
      <w:r>
        <w:rPr>
          <w:rStyle w:val="11"/>
          <w:rFonts w:ascii="Times New Roman" w:hAnsi="Times New Roman"/>
          <w:sz w:val="24"/>
        </w:rPr>
        <w:t>5.1.Пассивные</w:t>
      </w:r>
      <w:r w:rsidRPr="00E77B5B">
        <w:rPr>
          <w:rStyle w:val="11"/>
          <w:rFonts w:ascii="Times New Roman" w:hAnsi="Times New Roman"/>
          <w:sz w:val="24"/>
          <w:szCs w:val="24"/>
        </w:rPr>
        <w:t xml:space="preserve">: </w:t>
      </w:r>
      <w:r w:rsidR="00E77B5B" w:rsidRPr="00E77B5B">
        <w:rPr>
          <w:sz w:val="24"/>
          <w:szCs w:val="24"/>
        </w:rPr>
        <w:t>лекции, чтение, устный опрос, письменный опрос</w:t>
      </w:r>
      <w:r w:rsidR="00E77B5B" w:rsidRPr="00E77B5B">
        <w:rPr>
          <w:rStyle w:val="11"/>
          <w:rFonts w:ascii="Times New Roman" w:hAnsi="Times New Roman"/>
          <w:sz w:val="24"/>
          <w:szCs w:val="24"/>
        </w:rPr>
        <w:t xml:space="preserve"> </w:t>
      </w:r>
    </w:p>
    <w:p w:rsidR="00E77B5B" w:rsidRPr="00E77B5B" w:rsidRDefault="00482B71" w:rsidP="00E77B5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hanging="284"/>
        <w:jc w:val="both"/>
        <w:rPr>
          <w:sz w:val="24"/>
          <w:szCs w:val="24"/>
        </w:rPr>
      </w:pPr>
      <w:r w:rsidRPr="00E77B5B">
        <w:rPr>
          <w:rStyle w:val="11"/>
          <w:rFonts w:ascii="Times New Roman" w:hAnsi="Times New Roman"/>
          <w:sz w:val="24"/>
          <w:szCs w:val="24"/>
        </w:rPr>
        <w:t xml:space="preserve">5.2.Активные и интерактивные: </w:t>
      </w:r>
      <w:r w:rsidR="00E77B5B" w:rsidRPr="00E77B5B">
        <w:rPr>
          <w:sz w:val="24"/>
          <w:szCs w:val="24"/>
        </w:rPr>
        <w:t xml:space="preserve">эвристические беседы, </w:t>
      </w:r>
      <w:r w:rsidR="00E77B5B">
        <w:rPr>
          <w:sz w:val="24"/>
          <w:szCs w:val="24"/>
        </w:rPr>
        <w:t>дискуссии, круглые столы, кейс-</w:t>
      </w:r>
      <w:r w:rsidR="00E77B5B" w:rsidRPr="00E77B5B">
        <w:rPr>
          <w:sz w:val="24"/>
          <w:szCs w:val="24"/>
        </w:rPr>
        <w:t xml:space="preserve">метод, деловые игры. </w:t>
      </w:r>
    </w:p>
    <w:p w:rsidR="00E77B5B" w:rsidRPr="00E77B5B" w:rsidRDefault="00E77B5B" w:rsidP="00E77B5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hanging="284"/>
        <w:jc w:val="both"/>
        <w:rPr>
          <w:sz w:val="24"/>
          <w:szCs w:val="24"/>
        </w:rPr>
      </w:pPr>
    </w:p>
    <w:p w:rsidR="00E77B5B" w:rsidRDefault="00E77B5B" w:rsidP="00E77B5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hanging="284"/>
        <w:rPr>
          <w:sz w:val="28"/>
          <w:szCs w:val="28"/>
        </w:rPr>
      </w:pPr>
    </w:p>
    <w:p w:rsidR="00482B71" w:rsidRDefault="00482B71" w:rsidP="00482B71">
      <w:pPr>
        <w:jc w:val="right"/>
        <w:rPr>
          <w:rFonts w:ascii="Times New Roman" w:hAnsi="Times New Roman"/>
          <w:i/>
          <w:sz w:val="24"/>
        </w:rPr>
      </w:pPr>
    </w:p>
    <w:p w:rsidR="00B553EA" w:rsidRPr="00F142D4" w:rsidRDefault="00B553EA">
      <w:pPr>
        <w:rPr>
          <w:rFonts w:ascii="Times New Roman" w:hAnsi="Times New Roman"/>
          <w:i/>
          <w:sz w:val="24"/>
        </w:rPr>
      </w:pPr>
    </w:p>
    <w:sectPr w:rsidR="00B553EA" w:rsidRPr="00F142D4" w:rsidSect="00B553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5254" w:rsidRDefault="00095254" w:rsidP="00482B71">
      <w:pPr>
        <w:spacing w:after="0" w:line="240" w:lineRule="auto"/>
      </w:pPr>
      <w:r>
        <w:separator/>
      </w:r>
    </w:p>
  </w:endnote>
  <w:endnote w:type="continuationSeparator" w:id="0">
    <w:p w:rsidR="00095254" w:rsidRDefault="00095254" w:rsidP="00482B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10677960"/>
      <w:docPartObj>
        <w:docPartGallery w:val="Page Numbers (Bottom of Page)"/>
        <w:docPartUnique/>
      </w:docPartObj>
    </w:sdtPr>
    <w:sdtEndPr/>
    <w:sdtContent>
      <w:p w:rsidR="00A12FC2" w:rsidRDefault="00A12FC2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016A">
          <w:rPr>
            <w:noProof/>
          </w:rPr>
          <w:t>1</w:t>
        </w:r>
        <w:r>
          <w:fldChar w:fldCharType="end"/>
        </w:r>
      </w:p>
    </w:sdtContent>
  </w:sdt>
  <w:p w:rsidR="00A12FC2" w:rsidRDefault="00A12FC2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5254" w:rsidRDefault="00095254" w:rsidP="00482B71">
      <w:pPr>
        <w:spacing w:after="0" w:line="240" w:lineRule="auto"/>
      </w:pPr>
      <w:r>
        <w:separator/>
      </w:r>
    </w:p>
  </w:footnote>
  <w:footnote w:type="continuationSeparator" w:id="0">
    <w:p w:rsidR="00095254" w:rsidRDefault="00095254" w:rsidP="00482B71">
      <w:pPr>
        <w:spacing w:after="0" w:line="240" w:lineRule="auto"/>
      </w:pPr>
      <w:r>
        <w:continuationSeparator/>
      </w:r>
    </w:p>
  </w:footnote>
  <w:footnote w:id="1">
    <w:p w:rsidR="00A16283" w:rsidRDefault="00A16283" w:rsidP="00A16283">
      <w:pPr>
        <w:pStyle w:val="a5"/>
      </w:pPr>
    </w:p>
  </w:footnote>
  <w:footnote w:id="2">
    <w:p w:rsidR="00A16283" w:rsidRDefault="00A16283" w:rsidP="00A16283">
      <w:pPr>
        <w:pStyle w:val="a5"/>
        <w:jc w:val="both"/>
        <w:rPr>
          <w:sz w:val="18"/>
          <w:szCs w:val="18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69" w:hanging="360"/>
      </w:pPr>
    </w:lvl>
    <w:lvl w:ilvl="2">
      <w:start w:val="1"/>
      <w:numFmt w:val="decimal"/>
      <w:lvlText w:val="%1.%2.%3"/>
      <w:lvlJc w:val="left"/>
      <w:pPr>
        <w:ind w:left="2138" w:hanging="720"/>
      </w:pPr>
    </w:lvl>
    <w:lvl w:ilvl="3">
      <w:start w:val="1"/>
      <w:numFmt w:val="decimal"/>
      <w:lvlText w:val="%1.%2.%3.%4"/>
      <w:lvlJc w:val="left"/>
      <w:pPr>
        <w:ind w:left="2847" w:hanging="720"/>
      </w:pPr>
    </w:lvl>
    <w:lvl w:ilvl="4">
      <w:start w:val="1"/>
      <w:numFmt w:val="decimal"/>
      <w:lvlText w:val="%1.%2.%3.%4.%5"/>
      <w:lvlJc w:val="left"/>
      <w:pPr>
        <w:ind w:left="3916" w:hanging="1080"/>
      </w:pPr>
    </w:lvl>
    <w:lvl w:ilvl="5">
      <w:start w:val="1"/>
      <w:numFmt w:val="decimal"/>
      <w:lvlText w:val="%1.%2.%3.%4.%5.%6"/>
      <w:lvlJc w:val="left"/>
      <w:pPr>
        <w:ind w:left="4625" w:hanging="1080"/>
      </w:pPr>
    </w:lvl>
    <w:lvl w:ilvl="6">
      <w:start w:val="1"/>
      <w:numFmt w:val="decimal"/>
      <w:lvlText w:val="%1.%2.%3.%4.%5.%6.%7"/>
      <w:lvlJc w:val="left"/>
      <w:pPr>
        <w:ind w:left="5694" w:hanging="1440"/>
      </w:pPr>
    </w:lvl>
    <w:lvl w:ilvl="7">
      <w:start w:val="1"/>
      <w:numFmt w:val="decimal"/>
      <w:lvlText w:val="%1.%2.%3.%4.%5.%6.%7.%8"/>
      <w:lvlJc w:val="left"/>
      <w:pPr>
        <w:ind w:left="6403" w:hanging="1440"/>
      </w:pPr>
    </w:lvl>
    <w:lvl w:ilvl="8">
      <w:start w:val="1"/>
      <w:numFmt w:val="decimal"/>
      <w:lvlText w:val="%1.%2.%3.%4.%5.%6.%7.%8.%9"/>
      <w:lvlJc w:val="left"/>
      <w:pPr>
        <w:ind w:left="7472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82B71"/>
    <w:rsid w:val="000066AD"/>
    <w:rsid w:val="00034D14"/>
    <w:rsid w:val="00083A04"/>
    <w:rsid w:val="00095254"/>
    <w:rsid w:val="000C5097"/>
    <w:rsid w:val="000E016A"/>
    <w:rsid w:val="001167FD"/>
    <w:rsid w:val="00145810"/>
    <w:rsid w:val="00167C65"/>
    <w:rsid w:val="001D7AA3"/>
    <w:rsid w:val="0024181F"/>
    <w:rsid w:val="00257528"/>
    <w:rsid w:val="0025796A"/>
    <w:rsid w:val="002A3EC1"/>
    <w:rsid w:val="00401F08"/>
    <w:rsid w:val="00424B50"/>
    <w:rsid w:val="00470A87"/>
    <w:rsid w:val="0047451E"/>
    <w:rsid w:val="00474F03"/>
    <w:rsid w:val="00482B71"/>
    <w:rsid w:val="004C060E"/>
    <w:rsid w:val="004C1FD9"/>
    <w:rsid w:val="004F6DED"/>
    <w:rsid w:val="005B226F"/>
    <w:rsid w:val="005E0893"/>
    <w:rsid w:val="005F7282"/>
    <w:rsid w:val="0060751D"/>
    <w:rsid w:val="00616C05"/>
    <w:rsid w:val="006438F9"/>
    <w:rsid w:val="006701B0"/>
    <w:rsid w:val="006743DD"/>
    <w:rsid w:val="00677BDA"/>
    <w:rsid w:val="006B530A"/>
    <w:rsid w:val="00723BA9"/>
    <w:rsid w:val="00743880"/>
    <w:rsid w:val="00765F9C"/>
    <w:rsid w:val="00774986"/>
    <w:rsid w:val="007771B3"/>
    <w:rsid w:val="00786C7D"/>
    <w:rsid w:val="007C390A"/>
    <w:rsid w:val="008131C7"/>
    <w:rsid w:val="00834010"/>
    <w:rsid w:val="00874BF5"/>
    <w:rsid w:val="00895D1D"/>
    <w:rsid w:val="008B3096"/>
    <w:rsid w:val="008E29F2"/>
    <w:rsid w:val="0091775A"/>
    <w:rsid w:val="00956890"/>
    <w:rsid w:val="0097529F"/>
    <w:rsid w:val="009A1852"/>
    <w:rsid w:val="009A3DAA"/>
    <w:rsid w:val="009B2602"/>
    <w:rsid w:val="009C31ED"/>
    <w:rsid w:val="009C7DCD"/>
    <w:rsid w:val="009D4FB9"/>
    <w:rsid w:val="00A06325"/>
    <w:rsid w:val="00A12FC2"/>
    <w:rsid w:val="00A16283"/>
    <w:rsid w:val="00A351FD"/>
    <w:rsid w:val="00AA2CEE"/>
    <w:rsid w:val="00AC575F"/>
    <w:rsid w:val="00B21DFA"/>
    <w:rsid w:val="00B27D48"/>
    <w:rsid w:val="00B553EA"/>
    <w:rsid w:val="00B74EAA"/>
    <w:rsid w:val="00BD25B9"/>
    <w:rsid w:val="00BD6DFC"/>
    <w:rsid w:val="00BF17A7"/>
    <w:rsid w:val="00CC5F97"/>
    <w:rsid w:val="00D07B9E"/>
    <w:rsid w:val="00D34111"/>
    <w:rsid w:val="00D55C3F"/>
    <w:rsid w:val="00D5656C"/>
    <w:rsid w:val="00D670E8"/>
    <w:rsid w:val="00D671FF"/>
    <w:rsid w:val="00D7472D"/>
    <w:rsid w:val="00DA5D8F"/>
    <w:rsid w:val="00DD2DE8"/>
    <w:rsid w:val="00DE785D"/>
    <w:rsid w:val="00E00DD8"/>
    <w:rsid w:val="00E211EC"/>
    <w:rsid w:val="00E247BD"/>
    <w:rsid w:val="00E30123"/>
    <w:rsid w:val="00E45152"/>
    <w:rsid w:val="00E77B5B"/>
    <w:rsid w:val="00EB1C08"/>
    <w:rsid w:val="00EF01A2"/>
    <w:rsid w:val="00F12E40"/>
    <w:rsid w:val="00F142D4"/>
    <w:rsid w:val="00F468CD"/>
    <w:rsid w:val="00F74FCC"/>
    <w:rsid w:val="00F93C6F"/>
    <w:rsid w:val="00FD6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F27BD4-CB52-432A-AD95-19CD1C2E2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53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2B71"/>
    <w:pPr>
      <w:ind w:left="720"/>
      <w:contextualSpacing/>
    </w:pPr>
  </w:style>
  <w:style w:type="paragraph" w:customStyle="1" w:styleId="1">
    <w:name w:val="Обычный1"/>
    <w:qFormat/>
    <w:rsid w:val="00482B71"/>
    <w:pPr>
      <w:suppressAutoHyphens/>
      <w:spacing w:line="244" w:lineRule="auto"/>
    </w:pPr>
    <w:rPr>
      <w:rFonts w:ascii="Cambria" w:eastAsia="Calibri" w:hAnsi="Cambria" w:cs="Times New Roman"/>
    </w:rPr>
  </w:style>
  <w:style w:type="paragraph" w:customStyle="1" w:styleId="Style1">
    <w:name w:val="Style1"/>
    <w:basedOn w:val="a"/>
    <w:uiPriority w:val="99"/>
    <w:rsid w:val="00482B71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4">
    <w:name w:val="footnote reference"/>
    <w:uiPriority w:val="99"/>
    <w:semiHidden/>
    <w:unhideWhenUsed/>
    <w:rsid w:val="00482B71"/>
    <w:rPr>
      <w:rFonts w:ascii="Times New Roman" w:hAnsi="Times New Roman" w:cs="Times New Roman" w:hint="default"/>
      <w:vertAlign w:val="superscript"/>
    </w:rPr>
  </w:style>
  <w:style w:type="paragraph" w:styleId="a5">
    <w:name w:val="footnote text"/>
    <w:basedOn w:val="1"/>
    <w:link w:val="10"/>
    <w:uiPriority w:val="99"/>
    <w:semiHidden/>
    <w:unhideWhenUsed/>
    <w:rsid w:val="00482B71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6">
    <w:name w:val="Текст сноски Знак"/>
    <w:basedOn w:val="a0"/>
    <w:uiPriority w:val="99"/>
    <w:semiHidden/>
    <w:rsid w:val="00482B71"/>
    <w:rPr>
      <w:sz w:val="20"/>
      <w:szCs w:val="20"/>
    </w:rPr>
  </w:style>
  <w:style w:type="character" w:customStyle="1" w:styleId="10">
    <w:name w:val="Текст сноски Знак1"/>
    <w:basedOn w:val="a0"/>
    <w:link w:val="a5"/>
    <w:uiPriority w:val="99"/>
    <w:semiHidden/>
    <w:locked/>
    <w:rsid w:val="00482B71"/>
    <w:rPr>
      <w:rFonts w:ascii="Times New Roman" w:eastAsia="Calibri" w:hAnsi="Times New Roman" w:cs="Times New Roman"/>
      <w:sz w:val="20"/>
      <w:szCs w:val="20"/>
    </w:rPr>
  </w:style>
  <w:style w:type="character" w:customStyle="1" w:styleId="11">
    <w:name w:val="Основной шрифт абзаца1"/>
    <w:rsid w:val="00482B71"/>
  </w:style>
  <w:style w:type="paragraph" w:customStyle="1" w:styleId="FR2">
    <w:name w:val="FR2"/>
    <w:rsid w:val="0024181F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customStyle="1" w:styleId="21">
    <w:name w:val="Список 21"/>
    <w:basedOn w:val="a"/>
    <w:rsid w:val="008131C7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2">
    <w:name w:val="Обычный отступ1"/>
    <w:basedOn w:val="a"/>
    <w:link w:val="13"/>
    <w:rsid w:val="008131C7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31">
    <w:name w:val="Основной текст с отступом 31"/>
    <w:basedOn w:val="a"/>
    <w:rsid w:val="008131C7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13">
    <w:name w:val="Обычный отступ1 Знак"/>
    <w:link w:val="12"/>
    <w:locked/>
    <w:rsid w:val="008131C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7">
    <w:name w:val="No Spacing"/>
    <w:link w:val="a8"/>
    <w:uiPriority w:val="1"/>
    <w:qFormat/>
    <w:rsid w:val="008131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Без интервала Знак"/>
    <w:link w:val="a7"/>
    <w:uiPriority w:val="1"/>
    <w:locked/>
    <w:rsid w:val="008131C7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ody Text"/>
    <w:basedOn w:val="a"/>
    <w:link w:val="aa"/>
    <w:rsid w:val="00167C6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a">
    <w:name w:val="Основной текст Знак"/>
    <w:basedOn w:val="a0"/>
    <w:link w:val="a9"/>
    <w:rsid w:val="00167C65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b">
    <w:name w:val="Hyperlink"/>
    <w:uiPriority w:val="99"/>
    <w:unhideWhenUsed/>
    <w:rsid w:val="00765F9C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a0"/>
    <w:rsid w:val="00765F9C"/>
  </w:style>
  <w:style w:type="paragraph" w:styleId="ac">
    <w:name w:val="header"/>
    <w:basedOn w:val="a"/>
    <w:link w:val="ad"/>
    <w:uiPriority w:val="99"/>
    <w:unhideWhenUsed/>
    <w:rsid w:val="00A12F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12FC2"/>
  </w:style>
  <w:style w:type="paragraph" w:styleId="ae">
    <w:name w:val="footer"/>
    <w:basedOn w:val="a"/>
    <w:link w:val="af"/>
    <w:uiPriority w:val="99"/>
    <w:unhideWhenUsed/>
    <w:rsid w:val="00A12F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12F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618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redacto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pravka.gramota.ru/pravila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book.ru/book/93000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book.ru/book/92022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69B53A-1E45-44CF-B7CD-CC675597BC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4932</Words>
  <Characters>28113</Characters>
  <Application>Microsoft Office Word</Application>
  <DocSecurity>0</DocSecurity>
  <Lines>234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СТЖТ-филиал СамГУПС</Company>
  <LinksUpToDate>false</LinksUpToDate>
  <CharactersWithSpaces>32980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Шепелева</dc:creator>
  <cp:keywords/>
  <dc:description/>
  <cp:lastModifiedBy>Людмила Воронина</cp:lastModifiedBy>
  <cp:revision>65</cp:revision>
  <dcterms:created xsi:type="dcterms:W3CDTF">2003-12-31T23:34:00Z</dcterms:created>
  <dcterms:modified xsi:type="dcterms:W3CDTF">2025-04-28T12:34:00Z</dcterms:modified>
</cp:coreProperties>
</file>