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707CF" w14:textId="77777777" w:rsidR="00650E76" w:rsidRPr="00F94783" w:rsidRDefault="00650E76" w:rsidP="00650E76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РАБОЧИЕ ПРОГРАММЫ ДИСЦИПЛИН МОДУЛЯ</w:t>
      </w:r>
    </w:p>
    <w:p w14:paraId="08837B0D" w14:textId="77777777" w:rsidR="00650E76" w:rsidRPr="00F94783" w:rsidRDefault="00650E76" w:rsidP="00650E76">
      <w:pPr>
        <w:ind w:left="720"/>
        <w:contextualSpacing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371455F3" w14:textId="77777777" w:rsidR="00650E76" w:rsidRPr="00F94783" w:rsidRDefault="00650E76" w:rsidP="00650E76">
      <w:pPr>
        <w:ind w:left="1080"/>
        <w:contextualSpacing/>
        <w:jc w:val="center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2"/>
        </w:rPr>
        <w:t>1</w:t>
      </w:r>
      <w:r w:rsidRPr="00F94783">
        <w:rPr>
          <w:rFonts w:ascii="Times New Roman" w:hAnsi="Times New Roman" w:cs="Times New Roman"/>
          <w:b/>
          <w:bCs/>
          <w:color w:val="000000" w:themeColor="text1"/>
          <w:spacing w:val="-2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pacing w:val="-2"/>
        </w:rPr>
        <w:t>1</w:t>
      </w:r>
      <w:r w:rsidRPr="00F94783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pacing w:val="-2"/>
        </w:rPr>
        <w:t>О</w:t>
      </w:r>
      <w:r w:rsidRPr="00F94783">
        <w:rPr>
          <w:rFonts w:ascii="Times New Roman" w:hAnsi="Times New Roman" w:cs="Times New Roman"/>
          <w:b/>
          <w:bCs/>
          <w:color w:val="000000" w:themeColor="text1"/>
          <w:spacing w:val="-2"/>
        </w:rPr>
        <w:t>сновы экономических знаний</w:t>
      </w:r>
    </w:p>
    <w:p w14:paraId="223215E8" w14:textId="77777777" w:rsidR="00650E76" w:rsidRPr="00F94783" w:rsidRDefault="00650E76" w:rsidP="00650E76">
      <w:pPr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767F3BD2" w14:textId="77777777" w:rsidR="00650E76" w:rsidRPr="00F94783" w:rsidRDefault="00650E76" w:rsidP="00650E76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 xml:space="preserve">Характеристика дисциплины: </w:t>
      </w:r>
    </w:p>
    <w:p w14:paraId="0A26DFA1" w14:textId="77777777" w:rsidR="00650E76" w:rsidRPr="00F94783" w:rsidRDefault="00650E76" w:rsidP="00650E76">
      <w:pPr>
        <w:spacing w:after="0" w:line="240" w:lineRule="auto"/>
        <w:ind w:left="420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Цель реализации дисциплины и ее объем</w:t>
      </w:r>
    </w:p>
    <w:p w14:paraId="105DCC2D" w14:textId="77777777" w:rsidR="00650E76" w:rsidRPr="00F94783" w:rsidRDefault="00650E76" w:rsidP="00650E7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>Содержание дисциплины направлено на формирование у обучающихся современного экономического мышления, соответствующего рыночным преобразованиям.</w:t>
      </w:r>
    </w:p>
    <w:p w14:paraId="796EA606" w14:textId="77777777" w:rsidR="00650E76" w:rsidRPr="00F94783" w:rsidRDefault="00650E76" w:rsidP="00650E7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>Объем дисциплины составляет 8 часов</w:t>
      </w:r>
    </w:p>
    <w:p w14:paraId="24E41F8E" w14:textId="77777777" w:rsidR="00650E76" w:rsidRPr="00F94783" w:rsidRDefault="00650E76" w:rsidP="00650E76">
      <w:pPr>
        <w:spacing w:after="0" w:line="240" w:lineRule="auto"/>
        <w:ind w:left="420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Планируемые результаты обучения</w:t>
      </w:r>
    </w:p>
    <w:p w14:paraId="5E9B494D" w14:textId="77777777" w:rsidR="00650E76" w:rsidRPr="00F94783" w:rsidRDefault="00650E76" w:rsidP="00650E7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Знать:</w:t>
      </w:r>
      <w:r w:rsidRPr="00F94783">
        <w:rPr>
          <w:rFonts w:ascii="Times New Roman" w:eastAsia="Calibri" w:hAnsi="Times New Roman" w:cs="Times New Roman"/>
          <w:color w:val="000000" w:themeColor="text1"/>
        </w:rPr>
        <w:t> - основные категории экономики.</w:t>
      </w:r>
    </w:p>
    <w:p w14:paraId="0657EA17" w14:textId="77777777" w:rsidR="00650E76" w:rsidRPr="00F94783" w:rsidRDefault="00650E76" w:rsidP="00650E7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Уметь</w:t>
      </w:r>
      <w:r w:rsidRPr="00F94783">
        <w:rPr>
          <w:rFonts w:ascii="Times New Roman" w:eastAsia="Calibri" w:hAnsi="Times New Roman" w:cs="Times New Roman"/>
          <w:color w:val="000000" w:themeColor="text1"/>
        </w:rPr>
        <w:t>: - применять знания по экономике в профессиональной деятельности.</w:t>
      </w:r>
    </w:p>
    <w:p w14:paraId="75BC2308" w14:textId="77777777" w:rsidR="00650E76" w:rsidRPr="00F94783" w:rsidRDefault="00650E76" w:rsidP="00650E7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Владеть</w:t>
      </w:r>
      <w:r w:rsidRPr="00F94783">
        <w:rPr>
          <w:rFonts w:ascii="Times New Roman" w:eastAsia="Calibri" w:hAnsi="Times New Roman" w:cs="Times New Roman"/>
          <w:color w:val="000000" w:themeColor="text1"/>
        </w:rPr>
        <w:t>: - навыками анализа социально-значимых проблем и процессов, происходящих в обществе</w:t>
      </w:r>
      <w:r w:rsidRPr="00F94783">
        <w:rPr>
          <w:rFonts w:ascii="Times New Roman" w:eastAsia="Calibri" w:hAnsi="Times New Roman" w:cs="Times New Roman"/>
          <w:bCs/>
          <w:color w:val="000000" w:themeColor="text1"/>
        </w:rPr>
        <w:t>.</w:t>
      </w:r>
    </w:p>
    <w:p w14:paraId="4D98F054" w14:textId="77777777" w:rsidR="00650E76" w:rsidRPr="00F94783" w:rsidRDefault="00650E76" w:rsidP="00650E7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Содержание дисциплины</w:t>
      </w: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972"/>
        <w:gridCol w:w="709"/>
        <w:gridCol w:w="851"/>
        <w:gridCol w:w="611"/>
        <w:gridCol w:w="658"/>
        <w:gridCol w:w="720"/>
        <w:gridCol w:w="897"/>
      </w:tblGrid>
      <w:tr w:rsidR="00650E76" w:rsidRPr="00F94783" w14:paraId="4B3A455E" w14:textId="77777777" w:rsidTr="007B0780">
        <w:trPr>
          <w:tblHeader/>
          <w:jc w:val="center"/>
        </w:trPr>
        <w:tc>
          <w:tcPr>
            <w:tcW w:w="600" w:type="dxa"/>
            <w:vMerge w:val="restart"/>
            <w:textDirection w:val="btLr"/>
            <w:vAlign w:val="center"/>
          </w:tcPr>
          <w:p w14:paraId="7F489B42" w14:textId="77777777" w:rsidR="00650E76" w:rsidRPr="00F94783" w:rsidRDefault="00650E76" w:rsidP="007B07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972" w:type="dxa"/>
            <w:vMerge w:val="restart"/>
            <w:vAlign w:val="center"/>
          </w:tcPr>
          <w:p w14:paraId="1F791D87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Наименование раздела/темы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46E82E9" w14:textId="77777777" w:rsidR="00650E76" w:rsidRPr="00F94783" w:rsidRDefault="00650E76" w:rsidP="007B07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Трудоемкость, час</w:t>
            </w:r>
          </w:p>
        </w:tc>
        <w:tc>
          <w:tcPr>
            <w:tcW w:w="851" w:type="dxa"/>
            <w:vMerge w:val="restart"/>
            <w:vAlign w:val="center"/>
          </w:tcPr>
          <w:p w14:paraId="1EA0E755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Всего час.</w:t>
            </w:r>
          </w:p>
        </w:tc>
        <w:tc>
          <w:tcPr>
            <w:tcW w:w="1989" w:type="dxa"/>
            <w:gridSpan w:val="3"/>
            <w:vAlign w:val="center"/>
          </w:tcPr>
          <w:p w14:paraId="1DD774AF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в том числе, час.</w:t>
            </w:r>
          </w:p>
        </w:tc>
        <w:tc>
          <w:tcPr>
            <w:tcW w:w="897" w:type="dxa"/>
            <w:vMerge w:val="restart"/>
            <w:vAlign w:val="center"/>
          </w:tcPr>
          <w:p w14:paraId="6DA41804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СРС, час</w:t>
            </w:r>
          </w:p>
        </w:tc>
      </w:tr>
      <w:tr w:rsidR="00650E76" w:rsidRPr="00F94783" w14:paraId="51D9DB89" w14:textId="77777777" w:rsidTr="007B0780">
        <w:trPr>
          <w:trHeight w:val="1384"/>
          <w:tblHeader/>
          <w:jc w:val="center"/>
        </w:trPr>
        <w:tc>
          <w:tcPr>
            <w:tcW w:w="600" w:type="dxa"/>
            <w:vMerge/>
          </w:tcPr>
          <w:p w14:paraId="158400FE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972" w:type="dxa"/>
            <w:vMerge/>
          </w:tcPr>
          <w:p w14:paraId="0426BB96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5CF71C84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14:paraId="0F0DE88B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239EE840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лекции</w:t>
            </w:r>
          </w:p>
        </w:tc>
        <w:tc>
          <w:tcPr>
            <w:tcW w:w="658" w:type="dxa"/>
          </w:tcPr>
          <w:p w14:paraId="2240AB3B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лабораторные работы</w:t>
            </w:r>
          </w:p>
        </w:tc>
        <w:tc>
          <w:tcPr>
            <w:tcW w:w="720" w:type="dxa"/>
          </w:tcPr>
          <w:p w14:paraId="25F5B0F4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прак. занятия, семинары</w:t>
            </w:r>
          </w:p>
        </w:tc>
        <w:tc>
          <w:tcPr>
            <w:tcW w:w="897" w:type="dxa"/>
            <w:vMerge/>
          </w:tcPr>
          <w:p w14:paraId="5D925529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650E76" w:rsidRPr="00F94783" w14:paraId="705778D9" w14:textId="77777777" w:rsidTr="007B0780">
        <w:trPr>
          <w:tblHeader/>
          <w:jc w:val="center"/>
        </w:trPr>
        <w:tc>
          <w:tcPr>
            <w:tcW w:w="600" w:type="dxa"/>
          </w:tcPr>
          <w:p w14:paraId="2DC80836" w14:textId="77777777" w:rsidR="00650E76" w:rsidRPr="00F94783" w:rsidRDefault="00650E76" w:rsidP="00650E7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972" w:type="dxa"/>
          </w:tcPr>
          <w:p w14:paraId="6DEFD99B" w14:textId="77777777" w:rsidR="00650E76" w:rsidRPr="00F94783" w:rsidRDefault="00650E76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Специфические особенности, преимущества и недостатки рыночной экономики.</w:t>
            </w:r>
          </w:p>
        </w:tc>
        <w:tc>
          <w:tcPr>
            <w:tcW w:w="709" w:type="dxa"/>
          </w:tcPr>
          <w:p w14:paraId="257BEEEB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14:paraId="1E897E85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1BC7834B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58" w:type="dxa"/>
          </w:tcPr>
          <w:p w14:paraId="500498F4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</w:tcPr>
          <w:p w14:paraId="5B6CB822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7" w:type="dxa"/>
          </w:tcPr>
          <w:p w14:paraId="74E0D4FA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650E76" w:rsidRPr="00F94783" w14:paraId="49864556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66C40AC0" w14:textId="77777777" w:rsidR="00650E76" w:rsidRPr="00F94783" w:rsidRDefault="00650E76" w:rsidP="00650E7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972" w:type="dxa"/>
          </w:tcPr>
          <w:p w14:paraId="09DD5393" w14:textId="77777777" w:rsidR="00650E76" w:rsidRPr="00F94783" w:rsidRDefault="00650E76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Экономические субъекты, их классификация</w:t>
            </w:r>
          </w:p>
        </w:tc>
        <w:tc>
          <w:tcPr>
            <w:tcW w:w="709" w:type="dxa"/>
          </w:tcPr>
          <w:p w14:paraId="0ADBF07E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14:paraId="32A5CD31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1DBDAC37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58" w:type="dxa"/>
          </w:tcPr>
          <w:p w14:paraId="1084848A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</w:tcPr>
          <w:p w14:paraId="46DD4B58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7" w:type="dxa"/>
          </w:tcPr>
          <w:p w14:paraId="32A04510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650E76" w:rsidRPr="00F94783" w14:paraId="515E426E" w14:textId="77777777" w:rsidTr="007B0780">
        <w:trPr>
          <w:trHeight w:val="184"/>
          <w:tblHeader/>
          <w:jc w:val="center"/>
        </w:trPr>
        <w:tc>
          <w:tcPr>
            <w:tcW w:w="600" w:type="dxa"/>
            <w:vAlign w:val="center"/>
          </w:tcPr>
          <w:p w14:paraId="3F1EDBDE" w14:textId="77777777" w:rsidR="00650E76" w:rsidRPr="00F94783" w:rsidRDefault="00650E76" w:rsidP="00650E7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972" w:type="dxa"/>
          </w:tcPr>
          <w:p w14:paraId="1DE5B582" w14:textId="77777777" w:rsidR="00650E76" w:rsidRPr="00F94783" w:rsidRDefault="00650E76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Факторы производства, издержки производства</w:t>
            </w:r>
          </w:p>
        </w:tc>
        <w:tc>
          <w:tcPr>
            <w:tcW w:w="709" w:type="dxa"/>
          </w:tcPr>
          <w:p w14:paraId="1070F83F" w14:textId="77777777" w:rsidR="00650E76" w:rsidRPr="00F94783" w:rsidRDefault="00650E76" w:rsidP="007B0780">
            <w:pPr>
              <w:tabs>
                <w:tab w:val="left" w:pos="180"/>
                <w:tab w:val="center" w:pos="24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ab/>
              <w:t>1</w:t>
            </w:r>
          </w:p>
        </w:tc>
        <w:tc>
          <w:tcPr>
            <w:tcW w:w="851" w:type="dxa"/>
          </w:tcPr>
          <w:p w14:paraId="58F04F51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161FCCBE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58" w:type="dxa"/>
          </w:tcPr>
          <w:p w14:paraId="5CFE413B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</w:tcPr>
          <w:p w14:paraId="211954B8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7" w:type="dxa"/>
          </w:tcPr>
          <w:p w14:paraId="63D3D9FA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650E76" w:rsidRPr="00F94783" w14:paraId="05721085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28276468" w14:textId="77777777" w:rsidR="00650E76" w:rsidRPr="00F94783" w:rsidRDefault="00650E76" w:rsidP="00650E7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972" w:type="dxa"/>
          </w:tcPr>
          <w:p w14:paraId="0A43B995" w14:textId="77777777" w:rsidR="00650E76" w:rsidRPr="00F94783" w:rsidRDefault="00650E76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Основы анализа спроса и предложения</w:t>
            </w:r>
          </w:p>
        </w:tc>
        <w:tc>
          <w:tcPr>
            <w:tcW w:w="709" w:type="dxa"/>
          </w:tcPr>
          <w:p w14:paraId="63334DC3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423B1A5D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706F4A88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658" w:type="dxa"/>
          </w:tcPr>
          <w:p w14:paraId="788B410F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</w:tcPr>
          <w:p w14:paraId="114BCDD2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7" w:type="dxa"/>
          </w:tcPr>
          <w:p w14:paraId="24239E06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650E76" w:rsidRPr="00F94783" w14:paraId="2CFAA0AD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03F0649C" w14:textId="77777777" w:rsidR="00650E76" w:rsidRPr="00F94783" w:rsidRDefault="00650E76" w:rsidP="00650E7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972" w:type="dxa"/>
          </w:tcPr>
          <w:p w14:paraId="3850612E" w14:textId="77777777" w:rsidR="00650E76" w:rsidRPr="00F94783" w:rsidRDefault="00650E76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Рыночное равновесие и его виды</w:t>
            </w:r>
          </w:p>
        </w:tc>
        <w:tc>
          <w:tcPr>
            <w:tcW w:w="709" w:type="dxa"/>
          </w:tcPr>
          <w:p w14:paraId="7EACF780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4C9FE8E1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2DB5D17D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58" w:type="dxa"/>
          </w:tcPr>
          <w:p w14:paraId="33326268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</w:tcPr>
          <w:p w14:paraId="2EF5F9E3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897" w:type="dxa"/>
          </w:tcPr>
          <w:p w14:paraId="2D804598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650E76" w:rsidRPr="00F94783" w14:paraId="07F3DFB5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25F2D920" w14:textId="77777777" w:rsidR="00650E76" w:rsidRPr="00F94783" w:rsidRDefault="00650E76" w:rsidP="00650E7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972" w:type="dxa"/>
          </w:tcPr>
          <w:p w14:paraId="70807704" w14:textId="77777777" w:rsidR="00650E76" w:rsidRPr="00F94783" w:rsidRDefault="00650E76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Текущий контроль</w:t>
            </w:r>
          </w:p>
        </w:tc>
        <w:tc>
          <w:tcPr>
            <w:tcW w:w="709" w:type="dxa"/>
          </w:tcPr>
          <w:p w14:paraId="0B62BEDB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14:paraId="66408856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54BB2E99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58" w:type="dxa"/>
          </w:tcPr>
          <w:p w14:paraId="2BF777E1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</w:tcPr>
          <w:p w14:paraId="4FBEB37A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7" w:type="dxa"/>
          </w:tcPr>
          <w:p w14:paraId="61F826C3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650E76" w:rsidRPr="00F94783" w14:paraId="25C4367C" w14:textId="77777777" w:rsidTr="007B0780">
        <w:trPr>
          <w:tblHeader/>
          <w:jc w:val="center"/>
        </w:trPr>
        <w:tc>
          <w:tcPr>
            <w:tcW w:w="5572" w:type="dxa"/>
            <w:gridSpan w:val="2"/>
          </w:tcPr>
          <w:p w14:paraId="31D9E691" w14:textId="77777777" w:rsidR="00650E76" w:rsidRPr="00F94783" w:rsidRDefault="00650E76" w:rsidP="007B0780">
            <w:pPr>
              <w:spacing w:after="0" w:line="240" w:lineRule="auto"/>
              <w:ind w:left="372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Итого теоретического обучения</w:t>
            </w:r>
          </w:p>
        </w:tc>
        <w:tc>
          <w:tcPr>
            <w:tcW w:w="709" w:type="dxa"/>
          </w:tcPr>
          <w:p w14:paraId="0F6F0AEA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</w:tcPr>
          <w:p w14:paraId="32027C5D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2469CEF5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658" w:type="dxa"/>
          </w:tcPr>
          <w:p w14:paraId="0A35584F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</w:tcPr>
          <w:p w14:paraId="3B89973B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897" w:type="dxa"/>
          </w:tcPr>
          <w:p w14:paraId="287B85AE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</w:tr>
      <w:tr w:rsidR="00650E76" w:rsidRPr="00F94783" w14:paraId="4D2D3A0B" w14:textId="77777777" w:rsidTr="007B0780">
        <w:trPr>
          <w:tblHeader/>
          <w:jc w:val="center"/>
        </w:trPr>
        <w:tc>
          <w:tcPr>
            <w:tcW w:w="5572" w:type="dxa"/>
            <w:gridSpan w:val="2"/>
          </w:tcPr>
          <w:p w14:paraId="736AF774" w14:textId="77777777" w:rsidR="00650E76" w:rsidRPr="00F94783" w:rsidRDefault="00650E76" w:rsidP="007B07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Всего:</w:t>
            </w:r>
          </w:p>
        </w:tc>
        <w:tc>
          <w:tcPr>
            <w:tcW w:w="709" w:type="dxa"/>
          </w:tcPr>
          <w:p w14:paraId="69A4171F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3737" w:type="dxa"/>
            <w:gridSpan w:val="5"/>
          </w:tcPr>
          <w:p w14:paraId="5717F560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14:paraId="5B188D7D" w14:textId="77777777" w:rsidR="00650E76" w:rsidRPr="00F94783" w:rsidRDefault="00650E76" w:rsidP="00650E76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Лекционные занятия:</w:t>
      </w:r>
    </w:p>
    <w:tbl>
      <w:tblPr>
        <w:tblW w:w="96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5"/>
        <w:gridCol w:w="1844"/>
        <w:gridCol w:w="4484"/>
        <w:gridCol w:w="1595"/>
        <w:gridCol w:w="919"/>
      </w:tblGrid>
      <w:tr w:rsidR="00650E76" w:rsidRPr="00F94783" w14:paraId="72E96965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8D7EA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00E3E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Наименование раздела 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F1905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Тема лекции. Краткое содержание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5FAD03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D0303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Объем, час.</w:t>
            </w:r>
          </w:p>
        </w:tc>
      </w:tr>
      <w:tr w:rsidR="00650E76" w:rsidRPr="00F94783" w14:paraId="3B4D1D69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D49B0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0EAD7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2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DDDFF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A59B3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00E9B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5</w:t>
            </w:r>
          </w:p>
        </w:tc>
      </w:tr>
      <w:tr w:rsidR="00650E76" w:rsidRPr="00F94783" w14:paraId="1A916BB4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E1B77" w14:textId="77777777" w:rsidR="00650E76" w:rsidRPr="00F94783" w:rsidRDefault="00650E76" w:rsidP="00650E7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0614C" w14:textId="77777777" w:rsidR="00650E76" w:rsidRPr="00F94783" w:rsidRDefault="00650E76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Основы анализа спроса и предложения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17BE0" w14:textId="77777777" w:rsidR="00650E76" w:rsidRPr="00F94783" w:rsidRDefault="00650E76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Понятие спроса. Кривая спроса. Функция спроса. Виды спроса. Парадоксы закона спроса. Понятие предложения. Факторы предложения. Кривая предложения.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9FCFF" w14:textId="77777777" w:rsidR="00650E76" w:rsidRPr="00F94783" w:rsidRDefault="00650E76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B7417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</w:tr>
    </w:tbl>
    <w:p w14:paraId="57DD8798" w14:textId="77777777" w:rsidR="00650E76" w:rsidRPr="00F94783" w:rsidRDefault="00650E76" w:rsidP="00650E76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Практические занятия:</w:t>
      </w:r>
    </w:p>
    <w:tbl>
      <w:tblPr>
        <w:tblW w:w="94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43"/>
        <w:gridCol w:w="1941"/>
        <w:gridCol w:w="4394"/>
        <w:gridCol w:w="1407"/>
        <w:gridCol w:w="1003"/>
      </w:tblGrid>
      <w:tr w:rsidR="00650E76" w:rsidRPr="00F94783" w14:paraId="6CD1481E" w14:textId="77777777" w:rsidTr="007B0780">
        <w:trPr>
          <w:trHeight w:val="417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7BCB1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№ раздела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EB06A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Наименование раздела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28B62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Тема занятия.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69DCE8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Применение ЭО и ДОТ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C93DD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Объем, час.</w:t>
            </w:r>
          </w:p>
        </w:tc>
      </w:tr>
      <w:tr w:rsidR="00650E76" w:rsidRPr="00F94783" w14:paraId="41F09A31" w14:textId="77777777" w:rsidTr="007B0780">
        <w:trPr>
          <w:trHeight w:val="200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8A800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1E0A4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3C8D8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CFB6F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699A1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5</w:t>
            </w:r>
          </w:p>
        </w:tc>
      </w:tr>
      <w:tr w:rsidR="00650E76" w:rsidRPr="00F94783" w14:paraId="2E2A2C4F" w14:textId="77777777" w:rsidTr="007B0780">
        <w:trPr>
          <w:trHeight w:val="200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8286F" w14:textId="77777777" w:rsidR="00650E76" w:rsidRPr="00F94783" w:rsidRDefault="00650E76" w:rsidP="00650E7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bookmarkStart w:id="0" w:name="_Hlk108328844"/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413F9" w14:textId="77777777" w:rsidR="00650E76" w:rsidRPr="00F94783" w:rsidRDefault="00650E76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Рыночное равновесие и его виды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F15A5" w14:textId="77777777" w:rsidR="00650E76" w:rsidRPr="00F94783" w:rsidRDefault="00650E76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Решение задач по эластичности спроса и предложения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E1AC7" w14:textId="77777777" w:rsidR="00650E76" w:rsidRPr="00F94783" w:rsidRDefault="00650E76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63B34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</w:tr>
    </w:tbl>
    <w:bookmarkEnd w:id="0"/>
    <w:p w14:paraId="22F29430" w14:textId="77777777" w:rsidR="00650E76" w:rsidRPr="00F94783" w:rsidRDefault="00650E76" w:rsidP="00650E76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lastRenderedPageBreak/>
        <w:t>Самостоятельная работа:</w:t>
      </w:r>
    </w:p>
    <w:tbl>
      <w:tblPr>
        <w:tblW w:w="94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5"/>
        <w:gridCol w:w="1844"/>
        <w:gridCol w:w="4484"/>
        <w:gridCol w:w="1444"/>
        <w:gridCol w:w="919"/>
      </w:tblGrid>
      <w:tr w:rsidR="00650E76" w:rsidRPr="00F94783" w14:paraId="1C100F87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BC5D6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178C2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Наименование раздела 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29866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Тема. Краткое содержание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ED4671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4182B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Объем, час.</w:t>
            </w:r>
          </w:p>
        </w:tc>
      </w:tr>
      <w:tr w:rsidR="00650E76" w:rsidRPr="00F94783" w14:paraId="16D48188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062B8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7FAEB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2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1ED8D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30E84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0C50D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5</w:t>
            </w:r>
          </w:p>
        </w:tc>
      </w:tr>
      <w:tr w:rsidR="00650E76" w:rsidRPr="00F94783" w14:paraId="5292C2A6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9F0FB" w14:textId="77777777" w:rsidR="00650E76" w:rsidRPr="00F94783" w:rsidRDefault="00650E76" w:rsidP="00650E7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EBE53" w14:textId="77777777" w:rsidR="00650E76" w:rsidRPr="00F94783" w:rsidRDefault="00650E76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Специфические особенности, преимущества и недостатки рыночной экономики.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85AC8" w14:textId="77777777" w:rsidR="00650E76" w:rsidRPr="00F94783" w:rsidRDefault="00650E76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Специфические черты рыночного хозяйства. Право собственности. Теневой сектор экономики. Основные преимущества рыночной экономики. Недостатки рыночной экономики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F8266" w14:textId="77777777" w:rsidR="00650E76" w:rsidRPr="00F94783" w:rsidRDefault="00650E76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A516E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650E76" w:rsidRPr="00F94783" w14:paraId="16EE0521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24467" w14:textId="77777777" w:rsidR="00650E76" w:rsidRPr="00F94783" w:rsidRDefault="00650E76" w:rsidP="00650E7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7050E" w14:textId="77777777" w:rsidR="00650E76" w:rsidRPr="00F94783" w:rsidRDefault="00650E76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Экономические субъекты, их классификация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99133" w14:textId="77777777" w:rsidR="00650E76" w:rsidRPr="00F94783" w:rsidRDefault="00650E76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Понятие экономических субъектов, их функции: домашние хозяйства. предпринимательство (бизнес); государство.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42454" w14:textId="77777777" w:rsidR="00650E76" w:rsidRPr="00F94783" w:rsidRDefault="00650E76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2615C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650E76" w:rsidRPr="00F94783" w14:paraId="77DF2D47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787FF" w14:textId="77777777" w:rsidR="00650E76" w:rsidRPr="00F94783" w:rsidRDefault="00650E76" w:rsidP="00650E7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926A5" w14:textId="77777777" w:rsidR="00650E76" w:rsidRPr="00F94783" w:rsidRDefault="00650E76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Факторы производства, издержки производства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C35B9" w14:textId="77777777" w:rsidR="00650E76" w:rsidRPr="00F94783" w:rsidRDefault="00650E76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Факторы производства: земля, цена, труд; предпринимательские способности; информация. Понятие издержек производства. Внутренние издержки, внешние издержки. Совокупный доход. Экономическая прибыль.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5D35F" w14:textId="77777777" w:rsidR="00650E76" w:rsidRPr="00F94783" w:rsidRDefault="00650E76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AC332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650E76" w:rsidRPr="00F94783" w14:paraId="66180328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8EE02" w14:textId="77777777" w:rsidR="00650E76" w:rsidRPr="00F94783" w:rsidRDefault="00650E76" w:rsidP="00650E7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FAE3F" w14:textId="77777777" w:rsidR="00650E76" w:rsidRPr="00F94783" w:rsidRDefault="00650E76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Текущий контроль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C99D5" w14:textId="77777777" w:rsidR="00650E76" w:rsidRPr="00F94783" w:rsidRDefault="00650E76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Тестирование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625EC" w14:textId="77777777" w:rsidR="00650E76" w:rsidRPr="00F94783" w:rsidRDefault="00650E76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98248" w14:textId="77777777" w:rsidR="00650E76" w:rsidRPr="00F94783" w:rsidRDefault="00650E76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</w:tbl>
    <w:p w14:paraId="35ED4258" w14:textId="77777777" w:rsidR="00160E84" w:rsidRDefault="00160E84">
      <w:bookmarkStart w:id="1" w:name="_GoBack"/>
      <w:bookmarkEnd w:id="1"/>
    </w:p>
    <w:sectPr w:rsidR="00160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E4EA6"/>
    <w:multiLevelType w:val="hybridMultilevel"/>
    <w:tmpl w:val="19961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273E50"/>
    <w:multiLevelType w:val="multilevel"/>
    <w:tmpl w:val="B8CAB7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rPr>
        <w:rFonts w:eastAsia="Calibri" w:hint="default"/>
      </w:rPr>
    </w:lvl>
    <w:lvl w:ilvl="2">
      <w:start w:val="1"/>
      <w:numFmt w:val="decimal"/>
      <w:isLgl/>
      <w:lvlText w:val="%1.%2.%3"/>
      <w:lvlJc w:val="left"/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rPr>
        <w:rFonts w:eastAsia="Calibri" w:hint="default"/>
      </w:rPr>
    </w:lvl>
  </w:abstractNum>
  <w:abstractNum w:abstractNumId="2" w15:restartNumberingAfterBreak="0">
    <w:nsid w:val="5F946926"/>
    <w:multiLevelType w:val="hybridMultilevel"/>
    <w:tmpl w:val="F9721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B050B4"/>
    <w:multiLevelType w:val="hybridMultilevel"/>
    <w:tmpl w:val="F9721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84"/>
    <w:rsid w:val="00160E84"/>
    <w:rsid w:val="0065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0788C-C88D-4166-B3CD-C358FDA0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E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2024-04-01T09:45:00Z</dcterms:created>
  <dcterms:modified xsi:type="dcterms:W3CDTF">2024-04-01T09:46:00Z</dcterms:modified>
</cp:coreProperties>
</file>