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CE51B" w14:textId="77777777" w:rsidR="00F90688" w:rsidRPr="00F90688" w:rsidRDefault="00F90688" w:rsidP="00F90688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sz w:val="28"/>
          <w:szCs w:val="28"/>
          <w:lang w:eastAsia="ru-RU"/>
        </w:rPr>
        <w:t>Рабочие программы модулей</w:t>
      </w:r>
    </w:p>
    <w:p w14:paraId="628E06C3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64B64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Модуль 1. </w:t>
      </w:r>
      <w:r w:rsidRPr="00F906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Автоматика и телемеханика на перегонах</w:t>
      </w:r>
    </w:p>
    <w:p w14:paraId="6FA73263" w14:textId="77777777" w:rsidR="00F90688" w:rsidRPr="00F90688" w:rsidRDefault="00F90688" w:rsidP="00F90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44F1ED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дисциплины является теоретическое освоение перегонных систем автоматики и телемеханики, принципов их построения и работы, технических особенностей и характеристик основных устройств этих систем. Данная дисциплина формирует представление об эксплуатируемых перегонных системах автоматики и телемеханики и перспективах их развития.</w:t>
      </w:r>
    </w:p>
    <w:p w14:paraId="7C021BF0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F6B65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Планируемые результаты обучения:</w:t>
      </w:r>
    </w:p>
    <w:p w14:paraId="4EBE97C0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(модуля) обучающийся должен:</w:t>
      </w:r>
    </w:p>
    <w:p w14:paraId="00D080BD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ЗНАТЬ: </w:t>
      </w:r>
    </w:p>
    <w:p w14:paraId="59E779EC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роль и место перегонных устройств автоматики и телемеханики в системе обеспечения безопасности движения поездов</w:t>
      </w: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03D337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технологию эксплуатации, обслуживания и ремонта устройств путевой автоблокировки</w:t>
      </w: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EC54A3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УМЕТЬ: </w:t>
      </w:r>
    </w:p>
    <w:p w14:paraId="1377ED73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эксплуатационные показатели и технические характеристики перегонных систем автоматики и телемеханики, осуществлять выбор типа устройств для конкретного применения, производить испытания и пуско-наладочные работы этих систем</w:t>
      </w: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DD0E65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производить модернизацию действующих устройств</w:t>
      </w:r>
    </w:p>
    <w:p w14:paraId="0D7E2CAF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НАВЫКАМИ:</w:t>
      </w:r>
    </w:p>
    <w:p w14:paraId="3C84EFF2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методами расчета технических параметров перегонных устройств и систем автоматики и телемеханики</w:t>
      </w: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F5DD7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методами и способами диагностики, поиска и устранения отказов перегонных устройств систем автоматики и телемеханики</w:t>
      </w: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3F2F0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Темы модуля:</w:t>
      </w:r>
    </w:p>
    <w:p w14:paraId="3BFBC382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Назначение и эффективность систем ЖАТ. Основные устройства</w:t>
      </w:r>
    </w:p>
    <w:p w14:paraId="44883342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 Назначение и эффективность систем ЖАТ </w:t>
      </w:r>
    </w:p>
    <w:p w14:paraId="38234D6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1.2. Специфика систем ЖАТ. Методы построения безопасных схем </w:t>
      </w:r>
    </w:p>
    <w:p w14:paraId="3D5E68B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Элементная база систем ЖАТ </w:t>
      </w:r>
    </w:p>
    <w:p w14:paraId="69E47365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1.4. Принципы построения и чтения релейно-контактных схем </w:t>
      </w:r>
    </w:p>
    <w:p w14:paraId="7C2BE2F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1.5. Светофоры и светофорная сигнализация </w:t>
      </w:r>
    </w:p>
    <w:p w14:paraId="3AB053C3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1.6. Конструкция, функции и классификация рельсовых цепей </w:t>
      </w:r>
    </w:p>
    <w:p w14:paraId="198A34E3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1.7. Принципиальные схемы кодовых и фазочувствительных рельсовых цепей</w:t>
      </w:r>
    </w:p>
    <w:p w14:paraId="661BA22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1.8. Особенности и принцип построения тональных рельсовых цепей </w:t>
      </w:r>
    </w:p>
    <w:p w14:paraId="4D28D37D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1.9. Аппаратура тональных рельсовых цепей </w:t>
      </w:r>
    </w:p>
    <w:p w14:paraId="32463F0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1.10. Работа рельсовых цепей в реальных условиях </w:t>
      </w:r>
    </w:p>
    <w:p w14:paraId="4BEC9023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1.11. Основы теории рельсовых цепей </w:t>
      </w:r>
    </w:p>
    <w:p w14:paraId="4D626914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Системы автоматической блокировки</w:t>
      </w:r>
    </w:p>
    <w:p w14:paraId="5366005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 Суть и эффективность систем автоблокировки </w:t>
      </w:r>
    </w:p>
    <w:p w14:paraId="0B285F9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2.2. Классификация систем автоблокировки </w:t>
      </w:r>
    </w:p>
    <w:p w14:paraId="26E867C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2.3. Структурная схема и принцип построения основных узлов кодовой автоблокировки </w:t>
      </w:r>
    </w:p>
    <w:p w14:paraId="3CE2B03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 Принципы построения двухсторонних систем АБ </w:t>
      </w:r>
    </w:p>
    <w:p w14:paraId="5F8EDCC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2.5. Дешифраторы импульсов и дешифратор кодовой АБ </w:t>
      </w:r>
    </w:p>
    <w:p w14:paraId="06B9DF33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2.6. Типизация схем кодовой АБ</w:t>
      </w:r>
    </w:p>
    <w:p w14:paraId="23B44D85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2.7. Принципиальная схема сигнальной установки типа О в соответствии с АБ-2-К-25-50-ЭТ-82 </w:t>
      </w:r>
    </w:p>
    <w:p w14:paraId="570E9E50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2.8. Особенности схем сигнальных установок Ои, Оп1, Оп2 </w:t>
      </w:r>
    </w:p>
    <w:p w14:paraId="66DC495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2.9. Организация временного двухстороннего движения поездов </w:t>
      </w:r>
    </w:p>
    <w:p w14:paraId="2BF66620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2.10. Совершенствование устройств кодовой АБ</w:t>
      </w:r>
    </w:p>
    <w:p w14:paraId="26B89319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2.11. Постоянно действующая кодовая автоблокировка АБ-2-К-93 и </w:t>
      </w:r>
    </w:p>
    <w:p w14:paraId="11EFE5C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АБ-2-К-96 </w:t>
      </w:r>
    </w:p>
    <w:p w14:paraId="3B4E9F8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2.12. Увязка устройств автоблокировки и электрической централизации </w:t>
      </w:r>
    </w:p>
    <w:p w14:paraId="524B5D54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Системы АБ с рельсовыми цепями тональной частоты</w:t>
      </w:r>
    </w:p>
    <w:p w14:paraId="30484472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 Анализ недостатков кодовой АБ </w:t>
      </w:r>
    </w:p>
    <w:p w14:paraId="5F76969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3.2. Разновидности систем АБ с тональными рельсовыми цепями</w:t>
      </w:r>
    </w:p>
    <w:p w14:paraId="637BFC24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3.3. Принципы построения систем ЦАБ </w:t>
      </w:r>
    </w:p>
    <w:p w14:paraId="2684D064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 Системы автоблокировки ЦАБс и АБТс  </w:t>
      </w:r>
    </w:p>
    <w:p w14:paraId="503B419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3.5. Система автоблокировки АБТ </w:t>
      </w:r>
    </w:p>
    <w:p w14:paraId="0C50906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3.6. Эффективность и структурная схема системы АБТЦ </w:t>
      </w:r>
    </w:p>
    <w:p w14:paraId="09C0A8F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3.7. АБТЦ. Путевой план перегона </w:t>
      </w:r>
    </w:p>
    <w:p w14:paraId="3F1FEF7E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3.8. АБТЦ. Кабельная сеть перегона </w:t>
      </w:r>
    </w:p>
    <w:p w14:paraId="473378B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3.9. Принципиальные схемы рельсовых цепей системы АБТЦ </w:t>
      </w:r>
    </w:p>
    <w:p w14:paraId="1CAB9479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3.10. Принципиальные схемы управления огнями светофоров системы АБТЦ </w:t>
      </w:r>
    </w:p>
    <w:p w14:paraId="7D6BA711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3.11. Принципиальные схемы кодирующих устройств АЛС системы АБТЦ </w:t>
      </w:r>
    </w:p>
    <w:p w14:paraId="25F5317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3.12. Замыкание и разделка перегонных устройств </w:t>
      </w:r>
    </w:p>
    <w:p w14:paraId="4A774020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3.13. Назначение и схемы линейных цепей </w:t>
      </w:r>
    </w:p>
    <w:p w14:paraId="5BE3F7A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3.14. Достоинства, разновидности и принципы построения микроэлектронных систем автоблокировки</w:t>
      </w:r>
    </w:p>
    <w:p w14:paraId="53A1587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Автоматические ограждающие устройства на переездах</w:t>
      </w:r>
    </w:p>
    <w:p w14:paraId="6FCC15B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4.1. Классификация переездов и ограждающих устройств. Структурная схема АПС.</w:t>
      </w:r>
    </w:p>
    <w:p w14:paraId="036AD033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4.2. Схема управления автоматической переездной сигнализацией на двухпутных участках в соответствии с ПС-2-К-77 </w:t>
      </w:r>
    </w:p>
    <w:p w14:paraId="33C1F49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4.3. Автоматическая переездная сигнализация на однопутных перегонах </w:t>
      </w:r>
    </w:p>
    <w:p w14:paraId="32D12A4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4.4. Схемы включения переездных устройств по ПС-2-К-82 </w:t>
      </w:r>
    </w:p>
    <w:p w14:paraId="1D50F04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4.5. Особенности автоматической переездной сигнализации АПС-04. Схема управления </w:t>
      </w:r>
    </w:p>
    <w:p w14:paraId="451F2DA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4.6. Схема включения АПС-04 </w:t>
      </w:r>
    </w:p>
    <w:p w14:paraId="58287481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Системы технической диагностики и мониторинга устройств ЖАТ</w:t>
      </w:r>
    </w:p>
    <w:p w14:paraId="230A623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5.1. Назначение и эффективность систем технической диагностики и мониторинга устройств ЖАТ </w:t>
      </w:r>
    </w:p>
    <w:p w14:paraId="60669A4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5.2. Перегонные устройства АПК-ДК </w:t>
      </w:r>
    </w:p>
    <w:p w14:paraId="5B39FF91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5.3. Обработка перегонной информации на ЛПД </w:t>
      </w:r>
    </w:p>
    <w:p w14:paraId="5B0E531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5.4. Съем аналоговой информации с устройств ЭЦ </w:t>
      </w:r>
    </w:p>
    <w:p w14:paraId="4F96650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5.5. Съем дискретной информации с устройств ЭЦ </w:t>
      </w:r>
    </w:p>
    <w:p w14:paraId="57AECF4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5.6. Структура линейного пункта диагностики </w:t>
      </w:r>
    </w:p>
    <w:p w14:paraId="6852BBC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FB5541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Виды учебной работы:</w:t>
      </w:r>
    </w:p>
    <w:p w14:paraId="6D0277C7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iCs/>
          <w:sz w:val="28"/>
          <w:szCs w:val="20"/>
          <w:lang w:eastAsia="ru-RU"/>
        </w:rPr>
        <w:t>Лекции, практические занятия, самостоятельная работа.</w:t>
      </w:r>
    </w:p>
    <w:p w14:paraId="12B9ECFB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0"/>
          <w:lang w:eastAsia="ru-RU"/>
        </w:rPr>
        <w:t>Форма промежуточной аттестации:</w:t>
      </w:r>
    </w:p>
    <w:p w14:paraId="01C50B04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0"/>
          <w:lang w:eastAsia="ru-RU"/>
        </w:rPr>
        <w:t>Зачет в форме тестирования.</w:t>
      </w:r>
    </w:p>
    <w:p w14:paraId="7F4443E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EE28F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A6B571" w14:textId="77777777" w:rsidR="00F90688" w:rsidRPr="00F90688" w:rsidRDefault="00F90688" w:rsidP="00F90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2. Станционные системы автоматики и телемеханики</w:t>
      </w:r>
    </w:p>
    <w:p w14:paraId="0D8B99EE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Основной целью преподавания дисциплины является:</w:t>
      </w:r>
    </w:p>
    <w:p w14:paraId="3F9CE5D3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изучение методов синтеза электрических схем с использованием различной элементной базы;</w:t>
      </w:r>
    </w:p>
    <w:p w14:paraId="0129A97F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изучение методов синтеза ответственных электрических цепей без опасных отказов;</w:t>
      </w:r>
    </w:p>
    <w:p w14:paraId="36581872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изучение методов анализа электрических цепей с использованием математических моделей;</w:t>
      </w:r>
    </w:p>
    <w:p w14:paraId="6CAEA6CD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изучение современных технических средств и безопасности технологических процессов, методов их проектирования, строительства и обслуживания.</w:t>
      </w:r>
    </w:p>
    <w:p w14:paraId="0342068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дисциплина является одной из дисциплин, формирующих знания инженера по системам безопасности технологических процессов и технических средств железнодорожной автоматики и телемеханики.</w:t>
      </w:r>
    </w:p>
    <w:p w14:paraId="17012CDB" w14:textId="77777777" w:rsidR="00F90688" w:rsidRPr="00F90688" w:rsidRDefault="00F90688" w:rsidP="00F90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3228FCD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Планируемые результаты обучения:</w:t>
      </w:r>
    </w:p>
    <w:p w14:paraId="7FF3657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(модуля) обучающийся должен:</w:t>
      </w:r>
    </w:p>
    <w:p w14:paraId="378876B3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ЗНАТЬ: </w:t>
      </w:r>
    </w:p>
    <w:p w14:paraId="093E7D3C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методы, инженерно-технические средства и системы обеспечения транспортной безопасности, используемые на объектах транспортной инфраструктуры железнодорожного транспорта;</w:t>
      </w:r>
    </w:p>
    <w:p w14:paraId="3D570FDC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системы обеспечения движения поездов;</w:t>
      </w:r>
    </w:p>
    <w:p w14:paraId="50083314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телемеханические системы контроля и управления;</w:t>
      </w:r>
    </w:p>
    <w:p w14:paraId="659C5D08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средства и методы повышения безопасности в системах обеспечения движения поездов;</w:t>
      </w:r>
    </w:p>
    <w:p w14:paraId="3AA9E2C9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правила технической эксплуатации железных дорог;</w:t>
      </w:r>
    </w:p>
    <w:p w14:paraId="226DFB8F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основные характеристики устройств сигнализации и их узлов и систем;</w:t>
      </w:r>
    </w:p>
    <w:p w14:paraId="70585BD0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жизненный цикл устройств и технических средств обеспечения движения поездов;</w:t>
      </w:r>
    </w:p>
    <w:p w14:paraId="08C7239E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роль и место устройств автоматики и телемеханики (AT) в системе обеспечения безопасности движения поездов;</w:t>
      </w:r>
    </w:p>
    <w:p w14:paraId="5AAE0AFC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системы электрической централизации стрелок и сигналов на станциях;</w:t>
      </w:r>
    </w:p>
    <w:p w14:paraId="61E8544A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системы централизации, механизации и автоматизации на сортировочных горках.</w:t>
      </w:r>
    </w:p>
    <w:p w14:paraId="28F6868E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94D01A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УМЕТЬ:</w:t>
      </w:r>
    </w:p>
    <w:p w14:paraId="2C00391B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разрабатывать нормативно-технические документы по модернизации систем обеспечения движения поездов;</w:t>
      </w:r>
    </w:p>
    <w:p w14:paraId="1F9B9B79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определять параметры электрических цепей постоянного и переменного тока;</w:t>
      </w:r>
    </w:p>
    <w:p w14:paraId="2FA8428E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различать и выбирать электрические аппараты для типовых электрических цепей;</w:t>
      </w:r>
    </w:p>
    <w:p w14:paraId="650E1401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читать электрические схемы систем управления;</w:t>
      </w:r>
    </w:p>
    <w:p w14:paraId="68226312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проводить экспертизу, оценивать эксплуатационные показатели и технические характеристики систем и устройств обеспечения движения поездов;</w:t>
      </w:r>
    </w:p>
    <w:p w14:paraId="0A3F9B49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оценивать условия обеспечения безопасности движения поездов;</w:t>
      </w:r>
    </w:p>
    <w:p w14:paraId="4534E8A8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обнаруживать и устранять отказы систем обеспечения движения поездов;</w:t>
      </w:r>
    </w:p>
    <w:p w14:paraId="19CE4428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проводить измерения и осуществлять контроль параметров устройств систем обеспечения движения поездов по показателям электробезопасности;</w:t>
      </w:r>
    </w:p>
    <w:p w14:paraId="1919852E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производить модернизацию действующих устройств;</w:t>
      </w:r>
    </w:p>
    <w:p w14:paraId="0316F69A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оценивать эксплуатационные показатели и технические характеристики устройств автоматики и телемеханики, осуществлять выбор типа устройств для конкретного применения, производить испытания и пуско-наладочные работы этих систем;</w:t>
      </w:r>
    </w:p>
    <w:p w14:paraId="22FF30F6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производить модернизацию действующих устройств.</w:t>
      </w:r>
    </w:p>
    <w:p w14:paraId="33061DFE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ВЛАДЕТЬ:</w:t>
      </w:r>
    </w:p>
    <w:p w14:paraId="0CB974D7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основными методами, способами и средствами планирования и реализации обеспечения транспортной безопасности;</w:t>
      </w:r>
    </w:p>
    <w:p w14:paraId="41C40E3C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методами выбора электрических аппаратов для типовых электрических схем систем управления;</w:t>
      </w:r>
    </w:p>
    <w:p w14:paraId="1962DB22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методами чтения электрических схем систем управления;</w:t>
      </w:r>
    </w:p>
    <w:p w14:paraId="007D57D6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методами оценки и выбора рациональных технологических режимов оборудования, навыками эксплуатации, технического обслуживания и ремонта устройств обеспечения безопасности движения поездов;</w:t>
      </w:r>
    </w:p>
    <w:p w14:paraId="639F4DDC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навыками организации производственной деятельности, методами технико-экономического анализа, навыками оказания первой помощи пострадавшим от поражения электрическим током;</w:t>
      </w:r>
    </w:p>
    <w:p w14:paraId="717AD5B3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навыками инженерно-технического работника при эксплуатации и надзоре, техническом обслуживании и ремонте устройств систем и технических средств обеспечения движения поездов;</w:t>
      </w:r>
    </w:p>
    <w:p w14:paraId="10652519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методами расчета технических параметров устройств автоматики и телемеханики;</w:t>
      </w:r>
    </w:p>
    <w:p w14:paraId="134CE74F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методами измерения и контроля технических параметров;</w:t>
      </w:r>
    </w:p>
    <w:p w14:paraId="08527029" w14:textId="77777777" w:rsidR="00F90688" w:rsidRPr="00F90688" w:rsidRDefault="00F90688" w:rsidP="00F90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методами и способами диагностики, поиска и устранения отказов устройств автоматики и телемеханики.</w:t>
      </w:r>
    </w:p>
    <w:p w14:paraId="5DA579AF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03A0F8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Темы модуля:</w:t>
      </w:r>
    </w:p>
    <w:p w14:paraId="3E72AFE5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Назначение устройств автоматики и телемеханики.</w:t>
      </w:r>
    </w:p>
    <w:p w14:paraId="50D2B5B6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Четырехпроводная схема управления стрелочным электроприводом.</w:t>
      </w:r>
    </w:p>
    <w:p w14:paraId="3E91F8EF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Двухпроводная схема управления стрелочным электроприводом.</w:t>
      </w:r>
    </w:p>
    <w:p w14:paraId="0107BF4C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Пятипроводная схема управления стрелочным электроприводом.</w:t>
      </w:r>
    </w:p>
    <w:p w14:paraId="21426B40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ЭЦ с центральными зависимостями и местными источниками питания.</w:t>
      </w:r>
    </w:p>
    <w:p w14:paraId="0C194946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управления входным светофором. </w:t>
      </w:r>
    </w:p>
    <w:p w14:paraId="411CCB4C" w14:textId="77777777" w:rsidR="00F90688" w:rsidRPr="00F90688" w:rsidRDefault="00F90688" w:rsidP="00F90688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включения постового сигнального реле.</w:t>
      </w:r>
    </w:p>
    <w:p w14:paraId="08B00209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КМ (контрольно-маршрутное реле).</w:t>
      </w:r>
    </w:p>
    <w:p w14:paraId="634ABFC6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noProof/>
          <w:sz w:val="28"/>
          <w:szCs w:val="28"/>
          <w:lang w:eastAsia="ru-RU"/>
        </w:rPr>
        <w:t>Схемы включения ламп входного светофора.</w:t>
      </w:r>
    </w:p>
    <w:p w14:paraId="45AC0B16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управления выходными светофорами.</w:t>
      </w:r>
    </w:p>
    <w:p w14:paraId="74322401" w14:textId="77777777" w:rsidR="00F90688" w:rsidRPr="00F90688" w:rsidRDefault="00F90688" w:rsidP="00F90688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Несекционное размыкание маршрута.</w:t>
      </w:r>
    </w:p>
    <w:p w14:paraId="429C3279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Блочная маршрутно-релейная централизация (БМРЦ).</w:t>
      </w:r>
    </w:p>
    <w:p w14:paraId="7D492C63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Блоки наборной группы.</w:t>
      </w:r>
    </w:p>
    <w:p w14:paraId="7B38C966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Блоки исполнительной группы.</w:t>
      </w:r>
    </w:p>
    <w:p w14:paraId="4C933C93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Функциональная схема размещения блоков по плану станции.</w:t>
      </w:r>
    </w:p>
    <w:p w14:paraId="4787AA3E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Схемы кнопочных реле.</w:t>
      </w:r>
    </w:p>
    <w:p w14:paraId="3A9AFA5E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Схемы противоповторных вспомогательных конечных, вспомогательных поездных реле.</w:t>
      </w:r>
    </w:p>
    <w:p w14:paraId="6683CCED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автоматического кнопочного реле.</w:t>
      </w:r>
    </w:p>
    <w:p w14:paraId="695985B3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соответствия.</w:t>
      </w:r>
    </w:p>
    <w:p w14:paraId="2A6B098F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блока НСС.</w:t>
      </w:r>
    </w:p>
    <w:p w14:paraId="675A6B25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включения реле УК и блока БДШ-20.</w:t>
      </w:r>
    </w:p>
    <w:p w14:paraId="12CD4D20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Блок реле направлений.</w:t>
      </w:r>
    </w:p>
    <w:p w14:paraId="69148091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Организация шин питания.</w:t>
      </w:r>
    </w:p>
    <w:p w14:paraId="52952081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реле отмены. </w:t>
      </w:r>
    </w:p>
    <w:p w14:paraId="3E0CC8EF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индикации установки и отмены маршрутов.</w:t>
      </w:r>
    </w:p>
    <w:p w14:paraId="0B854B06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исполнительной группы реле системы БМРЦ.</w:t>
      </w:r>
    </w:p>
    <w:p w14:paraId="139BE2A0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контрольно-секционных реле.</w:t>
      </w:r>
    </w:p>
    <w:p w14:paraId="5E51C580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сигнальных реле.</w:t>
      </w:r>
    </w:p>
    <w:p w14:paraId="0212B43E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маршрутных реле.</w:t>
      </w:r>
    </w:p>
    <w:p w14:paraId="229961DA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Схемы реле отмены и искусственного размыкания маршрутов.</w:t>
      </w:r>
    </w:p>
    <w:p w14:paraId="714BABEE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Особенности современных релейно-контактных систем ЭЦ.</w:t>
      </w:r>
    </w:p>
    <w:p w14:paraId="7F0FC218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Особенности схем сигнальных реле системы БМРЦ-БН.</w:t>
      </w:r>
    </w:p>
    <w:p w14:paraId="1A95FDA5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Особенности системы ЭЦ12-2000.</w:t>
      </w:r>
    </w:p>
    <w:p w14:paraId="07305E37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Принципы построения микропроцессорных систем ЭЦ.</w:t>
      </w:r>
    </w:p>
    <w:p w14:paraId="659B0B17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Комплекс горочных устройств А и Т.</w:t>
      </w:r>
    </w:p>
    <w:p w14:paraId="08056A85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систем автоматизации работой сортировочной горки.</w:t>
      </w:r>
    </w:p>
    <w:p w14:paraId="52D418C7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управления стрелочным ЭП СПГ-З с блоком СГ-66.</w:t>
      </w:r>
    </w:p>
    <w:p w14:paraId="2DC7676E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Схема управления электроприводом СПГБ-4.</w:t>
      </w:r>
    </w:p>
    <w:p w14:paraId="55D7B855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Горочные рельсовые цепи.</w:t>
      </w:r>
    </w:p>
    <w:p w14:paraId="4FC778C2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iCs/>
          <w:sz w:val="28"/>
          <w:szCs w:val="28"/>
          <w:lang w:eastAsia="ru-RU"/>
        </w:rPr>
        <w:t>Горочное программно-задающее устройство (ГПЗУ).</w:t>
      </w:r>
    </w:p>
    <w:p w14:paraId="32708930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iCs/>
          <w:sz w:val="28"/>
          <w:szCs w:val="28"/>
          <w:lang w:eastAsia="ru-RU"/>
        </w:rPr>
        <w:t>Структурная схема АРС.</w:t>
      </w:r>
    </w:p>
    <w:p w14:paraId="224BC0B2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АЗСР-ЦНИИ.</w:t>
      </w:r>
    </w:p>
    <w:p w14:paraId="4F2C205D" w14:textId="77777777" w:rsidR="00F90688" w:rsidRPr="00F90688" w:rsidRDefault="00F90688" w:rsidP="00F906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КГМ (комплекс горочный микропроцессорный).</w:t>
      </w:r>
    </w:p>
    <w:p w14:paraId="6AE2765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iCs/>
          <w:sz w:val="28"/>
          <w:szCs w:val="28"/>
          <w:lang w:eastAsia="ru-RU"/>
        </w:rPr>
        <w:t>44. Структурная схема пневмопочты.</w:t>
      </w:r>
    </w:p>
    <w:p w14:paraId="0CE39AD1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6ECEA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Виды учебной работы:</w:t>
      </w:r>
    </w:p>
    <w:p w14:paraId="0EAB8E33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iCs/>
          <w:sz w:val="28"/>
          <w:szCs w:val="20"/>
          <w:lang w:eastAsia="ru-RU"/>
        </w:rPr>
        <w:t>Лекции, практические занятия, самостоятельная работа.</w:t>
      </w:r>
    </w:p>
    <w:p w14:paraId="667AEF0D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0"/>
          <w:lang w:eastAsia="ru-RU"/>
        </w:rPr>
        <w:t>Форма промежуточной аттестации:</w:t>
      </w:r>
    </w:p>
    <w:p w14:paraId="1531AC3A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0"/>
          <w:lang w:eastAsia="ru-RU"/>
        </w:rPr>
        <w:t>Зачет в форме тестирования.</w:t>
      </w:r>
    </w:p>
    <w:p w14:paraId="2DA8F321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840C75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ECBAD" w14:textId="77777777" w:rsidR="00F90688" w:rsidRPr="00F90688" w:rsidRDefault="00F90688" w:rsidP="00F90688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3. «</w:t>
      </w:r>
      <w:r w:rsidRPr="00F906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Диспетчерская централизация</w:t>
      </w:r>
      <w:r w:rsidRPr="00F906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7F38B09E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дисциплины является освоение функционирования существующих систем диспетчерской централизации, принципов работы основных узлов систем ДЦ, техническими особенностями систем ДЦ, изучение микропроцессорных систем диспетчерской централизации на железнодорожном транспорте. Данная дисциплина формирует у студента навыки работы на микропроцессорных системах диспетчерской централизации и их технических особенностях.  Задачи: подготовить студентов к профессиональной деятельности по основной специальности.</w:t>
      </w:r>
    </w:p>
    <w:p w14:paraId="3CDC9882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D3777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Планируемые результаты обучения:</w:t>
      </w:r>
    </w:p>
    <w:p w14:paraId="4C9BBC1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(модуля) обучающийся должен:</w:t>
      </w:r>
    </w:p>
    <w:p w14:paraId="0D8BBBDD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ЗНАТЬ: </w:t>
      </w:r>
    </w:p>
    <w:p w14:paraId="44B2CA4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- роль и место устройств диспетчерской централизации в системе обеспечения безопасности движения поездов;</w:t>
      </w:r>
    </w:p>
    <w:p w14:paraId="1A06DA1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технологию эксплуатации, обслуживания и ремонта устройств путевой автоблокировки, автоматической локомотивной сигнализации и автоведения поездов; </w:t>
      </w:r>
    </w:p>
    <w:p w14:paraId="13E96519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системы диспетчерского контроля, диагностики и удаленного мониторинга; системы диспетчерской централизации и центров диспетчерского управления; </w:t>
      </w:r>
    </w:p>
    <w:p w14:paraId="7BD8212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системы электрической централизации стрелок и сигналов на станциях; системы централизации, механизации и автоматизации на сортировочных горках; </w:t>
      </w:r>
    </w:p>
    <w:p w14:paraId="2D7CFAC3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системы переездной сигнализации; системы технологической связи; производственную и организационную структуру дистанций сигнализации, </w:t>
      </w: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централизации и блокировки, техническую документацию, материально-техническое обеспечение дистанций;</w:t>
      </w:r>
    </w:p>
    <w:p w14:paraId="2EACCECD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УМЕТЬ: </w:t>
      </w:r>
    </w:p>
    <w:p w14:paraId="36865EA6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оценивать эксплуатационные показатели и технические характеристики устройств диспетчерской централизации; </w:t>
      </w:r>
    </w:p>
    <w:p w14:paraId="5BE9C76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- осуществлять выбор типа устройств для конкретного применения;</w:t>
      </w:r>
    </w:p>
    <w:p w14:paraId="329427C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- производить испытания и пуско-наладочные работы этих систем;</w:t>
      </w:r>
    </w:p>
    <w:p w14:paraId="78C75B01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- производить модернизацию действующих устройств.</w:t>
      </w:r>
    </w:p>
    <w:p w14:paraId="12FB216A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3D9049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D523E0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НАВЫКАМИ:</w:t>
      </w:r>
    </w:p>
    <w:p w14:paraId="4ECE1CAB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методами расчета технических параметров устройств и систем диспетчерской централизации; </w:t>
      </w:r>
    </w:p>
    <w:p w14:paraId="542EB339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методами измерения и контроля технических параметров; </w:t>
      </w:r>
    </w:p>
    <w:p w14:paraId="1E9E6927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методами и способами диагностики, поиска и устранения отказов устройств и систем диспетчерской централизации; </w:t>
      </w:r>
    </w:p>
    <w:p w14:paraId="3E34AFA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методами планирования технологических процессов эксплуатации, технического обслуживания и ремонта устройств и систем диспетчерской централизации; </w:t>
      </w:r>
    </w:p>
    <w:p w14:paraId="06441D4C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- навыками организации производственной деятельности в дистанциях сигнализации, централизации и блокировки.</w:t>
      </w:r>
    </w:p>
    <w:p w14:paraId="7E24AED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Темы модуля:</w:t>
      </w:r>
    </w:p>
    <w:p w14:paraId="6054842F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этапы развития устройств диспетчерской централизации, перспективы их развития.</w:t>
      </w:r>
    </w:p>
    <w:p w14:paraId="255FF8AF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Понятия о кодовых системах централизации. Виды кодовых централизаций (диспетчерская, станционно-кодовая) их назначение, предъявляемые требования ПТЭ. Технико-экономическая эффективность кодовых централизаций.</w:t>
      </w:r>
    </w:p>
    <w:p w14:paraId="6DD423D8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Сигналы.</w:t>
      </w:r>
    </w:p>
    <w:p w14:paraId="7E70003D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Кодирование.</w:t>
      </w:r>
    </w:p>
    <w:p w14:paraId="29C61E38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Методы избирания (селекции).</w:t>
      </w:r>
    </w:p>
    <w:p w14:paraId="30822023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Импульсные признаки.</w:t>
      </w:r>
    </w:p>
    <w:p w14:paraId="0B17B7BC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Емкость систем.</w:t>
      </w:r>
    </w:p>
    <w:p w14:paraId="27F052AF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Защита от искажения приказов.</w:t>
      </w:r>
    </w:p>
    <w:p w14:paraId="49A0BD92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системы ДЦ «ЛУЧ».</w:t>
      </w:r>
    </w:p>
    <w:p w14:paraId="36955425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Кодовые устройства канала телеуправления системы ДЦ «ЛУЧ».</w:t>
      </w:r>
    </w:p>
    <w:p w14:paraId="19C9DB92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Устройства телеуправления линейного пункта системы ДЦ «ЛУЧ».</w:t>
      </w:r>
    </w:p>
    <w:p w14:paraId="6FF9387E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Кодовые устройства канала телесигнализации системы ДЦ «ЛУЧ».</w:t>
      </w:r>
    </w:p>
    <w:p w14:paraId="46F92C6A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Устройства телеуправления поста ДЦ системы ДЦ «ЛУЧ».</w:t>
      </w:r>
    </w:p>
    <w:p w14:paraId="6029B50C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Принципиальная электрическая схема модулятора сигналов телеуправления системы ДЦ «ЛУЧ».</w:t>
      </w:r>
    </w:p>
    <w:p w14:paraId="3B1385B2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Современные системы диспетчерской централизации.</w:t>
      </w:r>
    </w:p>
    <w:p w14:paraId="76FCCC8F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Система диспетчерской централизации «ЮГ».</w:t>
      </w:r>
    </w:p>
    <w:p w14:paraId="5B40946A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Трехуровневая вертикаль центров управления движением поездов на железнодорожном транспорте России.</w:t>
      </w:r>
    </w:p>
    <w:p w14:paraId="578A9A1F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Автоматизированная система диспетчерского управления «ДИАЛОГ».</w:t>
      </w:r>
    </w:p>
    <w:p w14:paraId="7B477B83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Структурная схема комплекса безопасной микропроцессорной ЭВМ типа БМ-1602.</w:t>
      </w:r>
    </w:p>
    <w:p w14:paraId="005A5225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движения поездов.</w:t>
      </w:r>
    </w:p>
    <w:p w14:paraId="240E0B2B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Диспетчерская централизация системы «ТРАКТ».</w:t>
      </w:r>
    </w:p>
    <w:p w14:paraId="49CF2D2A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Структурная схема центрального поста диспетчерской централизации.</w:t>
      </w:r>
    </w:p>
    <w:p w14:paraId="2C04837E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Подсистема контролируемого пункта.</w:t>
      </w:r>
    </w:p>
    <w:p w14:paraId="44354D71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Технико-экономическая эффективность внедрения систем.</w:t>
      </w:r>
    </w:p>
    <w:p w14:paraId="4BE8CBA1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Внедрение компьютерных диспетчерских систем.</w:t>
      </w:r>
    </w:p>
    <w:p w14:paraId="3CD8C8B0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Методы обслуживания систем ДЦ.</w:t>
      </w:r>
    </w:p>
    <w:p w14:paraId="6397E2AC" w14:textId="77777777" w:rsidR="00F90688" w:rsidRPr="00F90688" w:rsidRDefault="00F90688" w:rsidP="00F90688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Организация электропитания</w:t>
      </w:r>
    </w:p>
    <w:p w14:paraId="54DFDF69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8AB3CF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Виды учебной работы:</w:t>
      </w:r>
    </w:p>
    <w:p w14:paraId="0320DEED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Лекции, практические занятия, самостоятельная работа </w:t>
      </w:r>
    </w:p>
    <w:p w14:paraId="1F14CB98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Форма промежуточной аттестации:</w:t>
      </w:r>
    </w:p>
    <w:p w14:paraId="7BD3411D" w14:textId="77777777" w:rsidR="00F90688" w:rsidRPr="00F90688" w:rsidRDefault="00F90688" w:rsidP="00F90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688">
        <w:rPr>
          <w:rFonts w:ascii="Times New Roman" w:eastAsia="Times New Roman" w:hAnsi="Times New Roman"/>
          <w:sz w:val="28"/>
          <w:szCs w:val="28"/>
          <w:lang w:eastAsia="ru-RU"/>
        </w:rPr>
        <w:t>Зачет в форме тестирования.</w:t>
      </w:r>
    </w:p>
    <w:p w14:paraId="7275DD88" w14:textId="77777777" w:rsidR="00F90688" w:rsidRPr="00F90688" w:rsidRDefault="00F90688" w:rsidP="00F9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311721" w14:textId="77777777" w:rsidR="00894F83" w:rsidRPr="00F90688" w:rsidRDefault="00894F83" w:rsidP="00F90688">
      <w:bookmarkStart w:id="0" w:name="_GoBack"/>
      <w:bookmarkEnd w:id="0"/>
    </w:p>
    <w:sectPr w:rsidR="00894F83" w:rsidRPr="00F9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C01"/>
    <w:multiLevelType w:val="hybridMultilevel"/>
    <w:tmpl w:val="E80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0C0"/>
    <w:multiLevelType w:val="hybridMultilevel"/>
    <w:tmpl w:val="3EF80668"/>
    <w:lvl w:ilvl="0" w:tplc="3334D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131DB"/>
    <w:multiLevelType w:val="hybridMultilevel"/>
    <w:tmpl w:val="2EF82A00"/>
    <w:lvl w:ilvl="0" w:tplc="C93E0C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A0C06"/>
    <w:multiLevelType w:val="hybridMultilevel"/>
    <w:tmpl w:val="525608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DC5A20"/>
    <w:multiLevelType w:val="hybridMultilevel"/>
    <w:tmpl w:val="FEEADF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CC4719"/>
    <w:multiLevelType w:val="hybridMultilevel"/>
    <w:tmpl w:val="3C34E9A4"/>
    <w:lvl w:ilvl="0" w:tplc="E436A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FE0B11"/>
    <w:multiLevelType w:val="hybridMultilevel"/>
    <w:tmpl w:val="32CE9616"/>
    <w:lvl w:ilvl="0" w:tplc="3BBAB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F514E4"/>
    <w:multiLevelType w:val="hybridMultilevel"/>
    <w:tmpl w:val="2BDAC880"/>
    <w:lvl w:ilvl="0" w:tplc="10308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884779"/>
    <w:multiLevelType w:val="hybridMultilevel"/>
    <w:tmpl w:val="B6C2D408"/>
    <w:lvl w:ilvl="0" w:tplc="BFC8F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81754C"/>
    <w:multiLevelType w:val="hybridMultilevel"/>
    <w:tmpl w:val="41EC9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26919"/>
    <w:rsid w:val="001A1D4A"/>
    <w:rsid w:val="0058033C"/>
    <w:rsid w:val="006300D1"/>
    <w:rsid w:val="006F7002"/>
    <w:rsid w:val="00802E5C"/>
    <w:rsid w:val="00894F83"/>
    <w:rsid w:val="008F43E8"/>
    <w:rsid w:val="00C74FBC"/>
    <w:rsid w:val="00E46B53"/>
    <w:rsid w:val="00F9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2025-02-26T18:33:00Z</dcterms:created>
  <dcterms:modified xsi:type="dcterms:W3CDTF">2025-12-03T19:03:00Z</dcterms:modified>
</cp:coreProperties>
</file>