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0CB837" w14:textId="77777777" w:rsidR="00C951F1" w:rsidRPr="00D76EEA" w:rsidRDefault="00C951F1" w:rsidP="00C95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  <w:r w:rsidRPr="00D76EEA">
        <w:rPr>
          <w:rFonts w:ascii="Times New Roman" w:hAnsi="Times New Roman"/>
          <w:sz w:val="24"/>
        </w:rPr>
        <w:t xml:space="preserve">Приложение </w:t>
      </w:r>
    </w:p>
    <w:p w14:paraId="7303DD3C" w14:textId="77777777" w:rsidR="00C951F1" w:rsidRPr="00D76EEA" w:rsidRDefault="00C951F1" w:rsidP="00C95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  <w:r w:rsidRPr="00D76EEA">
        <w:rPr>
          <w:rFonts w:ascii="Times New Roman" w:hAnsi="Times New Roman"/>
          <w:sz w:val="24"/>
        </w:rPr>
        <w:t xml:space="preserve">ОПОП-ППССЗ по специальности </w:t>
      </w:r>
    </w:p>
    <w:p w14:paraId="764B3D08" w14:textId="77777777" w:rsidR="00C951F1" w:rsidRPr="00D76EEA" w:rsidRDefault="00C951F1" w:rsidP="00C95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  <w:r w:rsidRPr="00D76EEA">
        <w:rPr>
          <w:rFonts w:ascii="Times New Roman" w:hAnsi="Times New Roman"/>
          <w:sz w:val="24"/>
        </w:rPr>
        <w:t xml:space="preserve">23.02.01 Организация перевозок и управление </w:t>
      </w:r>
    </w:p>
    <w:p w14:paraId="49D0E27B" w14:textId="3F714E06" w:rsidR="00633B56" w:rsidRPr="00D76EEA" w:rsidRDefault="00C951F1" w:rsidP="00C951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aps/>
          <w:sz w:val="24"/>
          <w:szCs w:val="24"/>
        </w:rPr>
      </w:pPr>
      <w:r w:rsidRPr="00D76EEA">
        <w:rPr>
          <w:rFonts w:ascii="Times New Roman" w:hAnsi="Times New Roman"/>
          <w:sz w:val="24"/>
        </w:rPr>
        <w:t>на транспорте (по видам)</w:t>
      </w:r>
    </w:p>
    <w:p w14:paraId="6D8D53C2" w14:textId="77777777" w:rsidR="00D404ED" w:rsidRPr="00D76EEA" w:rsidRDefault="00D404ED" w:rsidP="00D404ED">
      <w:pPr>
        <w:spacing w:after="0"/>
        <w:rPr>
          <w:rFonts w:ascii="Times New Roman" w:hAnsi="Times New Roman"/>
          <w:sz w:val="28"/>
        </w:rPr>
      </w:pPr>
    </w:p>
    <w:p w14:paraId="61D339D4" w14:textId="77777777" w:rsidR="00D404ED" w:rsidRPr="00D76EEA" w:rsidRDefault="00D404ED" w:rsidP="00D404ED">
      <w:pPr>
        <w:spacing w:after="0"/>
        <w:rPr>
          <w:rFonts w:ascii="Times New Roman" w:hAnsi="Times New Roman"/>
          <w:sz w:val="24"/>
        </w:rPr>
      </w:pPr>
    </w:p>
    <w:p w14:paraId="7F5E59B2" w14:textId="77777777" w:rsidR="00D404ED" w:rsidRPr="00D76EEA" w:rsidRDefault="00D404ED" w:rsidP="00D404ED">
      <w:pPr>
        <w:spacing w:after="0"/>
        <w:rPr>
          <w:rFonts w:ascii="Times New Roman" w:hAnsi="Times New Roman"/>
          <w:sz w:val="24"/>
        </w:rPr>
      </w:pPr>
    </w:p>
    <w:p w14:paraId="61A40024" w14:textId="77777777" w:rsidR="00D404ED" w:rsidRPr="00D76EEA" w:rsidRDefault="00D404ED" w:rsidP="00D404ED">
      <w:pPr>
        <w:spacing w:after="0"/>
        <w:rPr>
          <w:rFonts w:ascii="Times New Roman" w:hAnsi="Times New Roman"/>
          <w:sz w:val="24"/>
        </w:rPr>
      </w:pPr>
    </w:p>
    <w:p w14:paraId="6BA6564B" w14:textId="77777777" w:rsidR="00D404ED" w:rsidRPr="00D76EEA" w:rsidRDefault="00D404ED" w:rsidP="00D404ED">
      <w:pPr>
        <w:spacing w:after="0"/>
        <w:rPr>
          <w:rFonts w:ascii="Times New Roman" w:hAnsi="Times New Roman"/>
          <w:sz w:val="24"/>
        </w:rPr>
      </w:pPr>
    </w:p>
    <w:p w14:paraId="674966B1" w14:textId="77777777" w:rsidR="00D404ED" w:rsidRPr="00D76EEA" w:rsidRDefault="00D404ED" w:rsidP="00D404ED">
      <w:pPr>
        <w:spacing w:after="0"/>
        <w:rPr>
          <w:rFonts w:ascii="Times New Roman" w:hAnsi="Times New Roman"/>
          <w:sz w:val="24"/>
        </w:rPr>
      </w:pPr>
    </w:p>
    <w:p w14:paraId="05F5806D" w14:textId="77777777" w:rsidR="00D404ED" w:rsidRPr="00D76EEA" w:rsidRDefault="00D404ED" w:rsidP="00D404ED">
      <w:pPr>
        <w:spacing w:after="0"/>
        <w:rPr>
          <w:rFonts w:ascii="Times New Roman" w:hAnsi="Times New Roman"/>
          <w:sz w:val="24"/>
        </w:rPr>
      </w:pPr>
    </w:p>
    <w:p w14:paraId="364C8D32" w14:textId="77777777" w:rsidR="00D404ED" w:rsidRPr="00D76EEA" w:rsidRDefault="00D404ED" w:rsidP="00D404ED">
      <w:pPr>
        <w:spacing w:after="0"/>
        <w:rPr>
          <w:rFonts w:ascii="Times New Roman" w:hAnsi="Times New Roman"/>
          <w:sz w:val="24"/>
        </w:rPr>
      </w:pPr>
    </w:p>
    <w:p w14:paraId="31D18876" w14:textId="77777777" w:rsidR="00D404ED" w:rsidRPr="00D76EEA" w:rsidRDefault="00D404ED" w:rsidP="00D404ED">
      <w:pPr>
        <w:spacing w:after="0"/>
        <w:rPr>
          <w:rFonts w:ascii="Times New Roman" w:hAnsi="Times New Roman"/>
          <w:sz w:val="24"/>
        </w:rPr>
      </w:pPr>
    </w:p>
    <w:p w14:paraId="4E6CF3C7" w14:textId="77777777" w:rsidR="00D404ED" w:rsidRPr="00D76EEA" w:rsidRDefault="00D404ED" w:rsidP="00D404ED">
      <w:pPr>
        <w:spacing w:after="0"/>
        <w:rPr>
          <w:rFonts w:ascii="Times New Roman" w:hAnsi="Times New Roman"/>
          <w:sz w:val="24"/>
        </w:rPr>
      </w:pPr>
    </w:p>
    <w:p w14:paraId="44D0FC20" w14:textId="77777777" w:rsidR="00D404ED" w:rsidRPr="00D76EEA" w:rsidRDefault="00D404ED" w:rsidP="00D404ED">
      <w:pPr>
        <w:spacing w:after="0"/>
        <w:rPr>
          <w:rFonts w:ascii="Times New Roman" w:hAnsi="Times New Roman"/>
          <w:sz w:val="24"/>
        </w:rPr>
      </w:pPr>
    </w:p>
    <w:p w14:paraId="18C3373E" w14:textId="77777777" w:rsidR="00C951F1" w:rsidRPr="00D76EEA" w:rsidRDefault="00C951F1" w:rsidP="00C951F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6EE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</w:t>
      </w:r>
    </w:p>
    <w:p w14:paraId="142AFF99" w14:textId="77777777" w:rsidR="00C951F1" w:rsidRPr="00D76EEA" w:rsidRDefault="00C951F1" w:rsidP="00C951F1">
      <w:pPr>
        <w:spacing w:after="0" w:line="36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D76EEA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ОБЩЕОБРАЗОВАТЕЛЬНОГО УЧЕБНОГО ПРЕДМЕТА</w:t>
      </w:r>
      <w:r w:rsidRPr="00D76EEA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footnoteReference w:id="1"/>
      </w:r>
      <w:r w:rsidRPr="00D76E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62C32F72" w14:textId="3ABB7C95" w:rsidR="00D404ED" w:rsidRPr="00D76EEA" w:rsidRDefault="00C951F1" w:rsidP="00C951F1">
      <w:pPr>
        <w:spacing w:after="120" w:line="360" w:lineRule="auto"/>
        <w:jc w:val="center"/>
        <w:rPr>
          <w:rFonts w:ascii="Times New Roman" w:hAnsi="Times New Roman"/>
          <w:b/>
          <w:sz w:val="24"/>
        </w:rPr>
      </w:pPr>
      <w:r w:rsidRPr="00D76EEA">
        <w:rPr>
          <w:rFonts w:ascii="Times New Roman" w:eastAsia="Times New Roman" w:hAnsi="Times New Roman" w:cs="Times New Roman"/>
          <w:b/>
          <w:bCs/>
          <w:sz w:val="28"/>
          <w:szCs w:val="28"/>
        </w:rPr>
        <w:t>ОУП.12 ХИМИЯ</w:t>
      </w:r>
    </w:p>
    <w:p w14:paraId="5D15BDB8" w14:textId="77777777" w:rsidR="00C951F1" w:rsidRPr="00D76EEA" w:rsidRDefault="00C951F1" w:rsidP="00C951F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76EEA">
        <w:rPr>
          <w:rFonts w:ascii="Times New Roman" w:eastAsia="Calibri" w:hAnsi="Times New Roman" w:cs="Times New Roman"/>
          <w:b/>
          <w:sz w:val="24"/>
          <w:lang w:eastAsia="en-US"/>
        </w:rPr>
        <w:t>для специальности</w:t>
      </w:r>
    </w:p>
    <w:p w14:paraId="261C1A7B" w14:textId="77777777" w:rsidR="00C951F1" w:rsidRPr="00D76EEA" w:rsidRDefault="00C951F1" w:rsidP="00C951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  <w:lang w:eastAsia="en-US"/>
        </w:rPr>
      </w:pPr>
      <w:r w:rsidRPr="00D76EEA">
        <w:rPr>
          <w:rFonts w:ascii="Times New Roman" w:eastAsia="Calibri" w:hAnsi="Times New Roman" w:cs="Times New Roman"/>
          <w:sz w:val="28"/>
          <w:szCs w:val="36"/>
          <w:lang w:eastAsia="en-US"/>
        </w:rPr>
        <w:t xml:space="preserve">23.02.01 Организация перевозок и управление на транспорте </w:t>
      </w:r>
    </w:p>
    <w:p w14:paraId="1F30A3F9" w14:textId="77777777" w:rsidR="00C951F1" w:rsidRPr="00D76EEA" w:rsidRDefault="00C951F1" w:rsidP="00C951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  <w:lang w:eastAsia="en-US"/>
        </w:rPr>
      </w:pPr>
      <w:r w:rsidRPr="00D76EEA">
        <w:rPr>
          <w:rFonts w:ascii="Times New Roman" w:eastAsia="Calibri" w:hAnsi="Times New Roman" w:cs="Times New Roman"/>
          <w:sz w:val="28"/>
          <w:szCs w:val="36"/>
          <w:lang w:eastAsia="en-US"/>
        </w:rPr>
        <w:t>(по видам)</w:t>
      </w:r>
    </w:p>
    <w:p w14:paraId="280F3F48" w14:textId="77777777" w:rsidR="00C951F1" w:rsidRPr="00D76EEA" w:rsidRDefault="00C951F1" w:rsidP="00C951F1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0"/>
          <w:lang w:eastAsia="en-US"/>
        </w:rPr>
      </w:pPr>
    </w:p>
    <w:p w14:paraId="6BFB6CFE" w14:textId="77777777" w:rsidR="00C951F1" w:rsidRPr="00D76EEA" w:rsidRDefault="00C951F1" w:rsidP="00C951F1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i/>
          <w:sz w:val="24"/>
          <w:lang w:eastAsia="en-US"/>
        </w:rPr>
        <w:t xml:space="preserve">Базовая подготовка </w:t>
      </w:r>
    </w:p>
    <w:p w14:paraId="27914330" w14:textId="77777777" w:rsidR="00C951F1" w:rsidRPr="00D76EEA" w:rsidRDefault="00C951F1" w:rsidP="00C951F1">
      <w:pPr>
        <w:spacing w:after="0" w:line="360" w:lineRule="auto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D76EEA">
        <w:rPr>
          <w:rFonts w:ascii="Times New Roman" w:eastAsia="Calibri" w:hAnsi="Times New Roman" w:cs="Times New Roman"/>
          <w:i/>
          <w:lang w:eastAsia="en-US"/>
        </w:rPr>
        <w:t>среднего профессионального образования</w:t>
      </w:r>
    </w:p>
    <w:p w14:paraId="0ACB461B" w14:textId="6C831585" w:rsidR="00C951F1" w:rsidRPr="00D76EEA" w:rsidRDefault="00C951F1" w:rsidP="00C951F1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i/>
          <w:sz w:val="24"/>
          <w:lang w:eastAsia="en-US"/>
        </w:rPr>
        <w:t xml:space="preserve">(год начала подготовки: </w:t>
      </w:r>
      <w:r w:rsidRPr="00D76EEA">
        <w:rPr>
          <w:rFonts w:ascii="Times New Roman" w:eastAsia="Calibri" w:hAnsi="Times New Roman" w:cs="Times New Roman"/>
          <w:bCs/>
          <w:i/>
          <w:sz w:val="24"/>
          <w:lang w:eastAsia="en-US"/>
        </w:rPr>
        <w:t>202</w:t>
      </w:r>
      <w:r w:rsidR="00F51034">
        <w:rPr>
          <w:rFonts w:ascii="Times New Roman" w:eastAsia="Calibri" w:hAnsi="Times New Roman" w:cs="Times New Roman"/>
          <w:bCs/>
          <w:i/>
          <w:sz w:val="24"/>
          <w:lang w:eastAsia="en-US"/>
        </w:rPr>
        <w:t>6</w:t>
      </w:r>
      <w:bookmarkStart w:id="0" w:name="_GoBack"/>
      <w:bookmarkEnd w:id="0"/>
      <w:r w:rsidRPr="00D76EEA">
        <w:rPr>
          <w:rFonts w:ascii="Times New Roman" w:eastAsia="Calibri" w:hAnsi="Times New Roman" w:cs="Times New Roman"/>
          <w:i/>
          <w:sz w:val="24"/>
          <w:lang w:eastAsia="en-US"/>
        </w:rPr>
        <w:t>)</w:t>
      </w:r>
    </w:p>
    <w:p w14:paraId="3FC8456D" w14:textId="77777777" w:rsidR="00D404ED" w:rsidRPr="00D76EEA" w:rsidRDefault="00D404ED" w:rsidP="00D404ED">
      <w:pPr>
        <w:pStyle w:val="11"/>
        <w:spacing w:after="0" w:line="312" w:lineRule="auto"/>
        <w:jc w:val="both"/>
      </w:pPr>
    </w:p>
    <w:p w14:paraId="011C3B7F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</w:pPr>
    </w:p>
    <w:p w14:paraId="332322E5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14:paraId="65FE8807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70B55BE7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7893AFE4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54CFAB26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3DE5AB3E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2EE74C94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7A71A88C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755BFA71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64A3BD5B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78A43315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4E48A377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14:paraId="53B3E95E" w14:textId="77777777" w:rsidR="00D404ED" w:rsidRPr="00D76EEA" w:rsidRDefault="00D404ED" w:rsidP="00D404ED">
      <w:pPr>
        <w:rPr>
          <w:rFonts w:ascii="Times New Roman" w:hAnsi="Times New Roman"/>
          <w:sz w:val="24"/>
          <w:szCs w:val="24"/>
        </w:rPr>
      </w:pPr>
      <w:r w:rsidRPr="00D76EEA">
        <w:rPr>
          <w:rFonts w:ascii="Times New Roman" w:hAnsi="Times New Roman"/>
          <w:sz w:val="24"/>
          <w:szCs w:val="24"/>
        </w:rPr>
        <w:br w:type="page"/>
      </w:r>
    </w:p>
    <w:p w14:paraId="380C8C85" w14:textId="77777777" w:rsidR="00D404ED" w:rsidRPr="00D76EEA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 w:rsidRPr="00D76EEA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571" w:type="dxa"/>
        <w:tblInd w:w="675" w:type="dxa"/>
        <w:tblLook w:val="04A0" w:firstRow="1" w:lastRow="0" w:firstColumn="1" w:lastColumn="0" w:noHBand="0" w:noVBand="1"/>
      </w:tblPr>
      <w:tblGrid>
        <w:gridCol w:w="7668"/>
        <w:gridCol w:w="1903"/>
      </w:tblGrid>
      <w:tr w:rsidR="00D76EEA" w:rsidRPr="00D76EEA" w14:paraId="76A965A0" w14:textId="77777777" w:rsidTr="00F84C7B">
        <w:tc>
          <w:tcPr>
            <w:tcW w:w="7668" w:type="dxa"/>
            <w:shd w:val="clear" w:color="auto" w:fill="auto"/>
          </w:tcPr>
          <w:p w14:paraId="5477AE32" w14:textId="77777777" w:rsidR="00D404ED" w:rsidRPr="00D76EEA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0E6292E0" w14:textId="77777777" w:rsidR="00D404ED" w:rsidRPr="00D76EEA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6EEA" w:rsidRPr="00D76EEA" w14:paraId="1313F8A2" w14:textId="77777777" w:rsidTr="00F84C7B">
        <w:tc>
          <w:tcPr>
            <w:tcW w:w="7668" w:type="dxa"/>
            <w:shd w:val="clear" w:color="auto" w:fill="auto"/>
          </w:tcPr>
          <w:p w14:paraId="5BACAB8D" w14:textId="51D20F83" w:rsidR="00D404ED" w:rsidRPr="00D76EEA" w:rsidRDefault="00CE47F2" w:rsidP="00D404ED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</w:t>
            </w:r>
            <w:r w:rsidR="00D404ED"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 РАБОЧЕЙ ПРОГРАММЫ УЧЕБНО</w:t>
            </w:r>
            <w:r w:rsidR="003C1FBB" w:rsidRPr="00D76EEA">
              <w:rPr>
                <w:rFonts w:ascii="Times New Roman" w:hAnsi="Times New Roman"/>
                <w:b/>
                <w:sz w:val="24"/>
                <w:szCs w:val="24"/>
              </w:rPr>
              <w:t>ГО</w:t>
            </w:r>
            <w:r w:rsidR="00BA6974"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C1FBB" w:rsidRPr="00D76EEA">
              <w:rPr>
                <w:rFonts w:ascii="Times New Roman" w:hAnsi="Times New Roman"/>
                <w:b/>
                <w:sz w:val="24"/>
                <w:szCs w:val="24"/>
              </w:rPr>
              <w:t>ПРЕДМЕТА</w:t>
            </w:r>
          </w:p>
          <w:p w14:paraId="0A3E26F4" w14:textId="77777777" w:rsidR="00D404ED" w:rsidRPr="00D76EEA" w:rsidRDefault="00D404ED" w:rsidP="00F84C7B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0D69133E" w14:textId="33C73D91" w:rsidR="00D404ED" w:rsidRPr="00D76EEA" w:rsidRDefault="0013771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76EEA" w:rsidRPr="00D76EEA" w14:paraId="1D51BCC3" w14:textId="77777777" w:rsidTr="00F84C7B">
        <w:tc>
          <w:tcPr>
            <w:tcW w:w="7668" w:type="dxa"/>
            <w:shd w:val="clear" w:color="auto" w:fill="auto"/>
          </w:tcPr>
          <w:p w14:paraId="003620CB" w14:textId="77777777" w:rsidR="00D404ED" w:rsidRPr="00D76EEA" w:rsidRDefault="00D404ED" w:rsidP="00D404ED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И СОДЕРЖАНИЕ </w:t>
            </w:r>
            <w:r w:rsidR="003C1FBB" w:rsidRPr="00D76EEA"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</w:p>
          <w:p w14:paraId="3794B93A" w14:textId="77777777" w:rsidR="00D404ED" w:rsidRPr="00D76EEA" w:rsidRDefault="00D404ED" w:rsidP="00F84C7B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5F92C9BA" w14:textId="5B374197" w:rsidR="00D404ED" w:rsidRPr="00D76EEA" w:rsidRDefault="0013771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D76EEA" w:rsidRPr="00D76EEA" w14:paraId="59841730" w14:textId="77777777" w:rsidTr="00F84C7B">
        <w:trPr>
          <w:trHeight w:val="670"/>
        </w:trPr>
        <w:tc>
          <w:tcPr>
            <w:tcW w:w="7668" w:type="dxa"/>
            <w:shd w:val="clear" w:color="auto" w:fill="auto"/>
          </w:tcPr>
          <w:p w14:paraId="63C356A9" w14:textId="77777777" w:rsidR="00D404ED" w:rsidRPr="00D76EEA" w:rsidRDefault="00D404ED" w:rsidP="00F84C7B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ПРОГРАММЫ </w:t>
            </w:r>
            <w:r w:rsidR="003C1FBB"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УЧЕБНОГО ПРЕДМЕТА </w:t>
            </w:r>
          </w:p>
        </w:tc>
        <w:tc>
          <w:tcPr>
            <w:tcW w:w="1903" w:type="dxa"/>
            <w:shd w:val="clear" w:color="auto" w:fill="auto"/>
          </w:tcPr>
          <w:p w14:paraId="57E078B8" w14:textId="4ED37729" w:rsidR="00D404ED" w:rsidRPr="00D76EEA" w:rsidRDefault="0013771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D76EEA" w:rsidRPr="00D76EEA" w14:paraId="0D8E56B7" w14:textId="77777777" w:rsidTr="00F84C7B">
        <w:tc>
          <w:tcPr>
            <w:tcW w:w="7668" w:type="dxa"/>
            <w:shd w:val="clear" w:color="auto" w:fill="auto"/>
          </w:tcPr>
          <w:p w14:paraId="3B7A7F4E" w14:textId="77777777" w:rsidR="00D404ED" w:rsidRPr="00D76EEA" w:rsidRDefault="00D404ED" w:rsidP="00D404ED">
            <w:pPr>
              <w:pStyle w:val="11"/>
              <w:numPr>
                <w:ilvl w:val="0"/>
                <w:numId w:val="1"/>
              </w:numPr>
              <w:tabs>
                <w:tab w:val="left" w:pos="64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И ОЦЕНКА РЕЗУЛЬТАТОВ ОСВОЕНИЯ </w:t>
            </w:r>
            <w:r w:rsidR="003C1FBB" w:rsidRPr="00D76EEA"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</w:p>
          <w:p w14:paraId="65729845" w14:textId="77777777" w:rsidR="00D404ED" w:rsidRPr="00D76EEA" w:rsidRDefault="00D404ED" w:rsidP="00F84C7B">
            <w:pPr>
              <w:pStyle w:val="11"/>
              <w:tabs>
                <w:tab w:val="left" w:pos="64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78486D19" w14:textId="0DEEBB40" w:rsidR="00D404ED" w:rsidRPr="00D76EEA" w:rsidRDefault="0013771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D404ED" w:rsidRPr="00D76EEA" w14:paraId="16633C8D" w14:textId="77777777" w:rsidTr="00F84C7B">
        <w:tc>
          <w:tcPr>
            <w:tcW w:w="7668" w:type="dxa"/>
            <w:shd w:val="clear" w:color="auto" w:fill="auto"/>
          </w:tcPr>
          <w:p w14:paraId="28A15D0F" w14:textId="77777777" w:rsidR="00D404ED" w:rsidRPr="00D76EE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</w:rPr>
            </w:pPr>
            <w:r w:rsidRPr="00D76EEA">
              <w:rPr>
                <w:rStyle w:val="16"/>
                <w:rFonts w:ascii="Times New Roman" w:hAnsi="Times New Roman"/>
                <w:b/>
                <w:sz w:val="24"/>
              </w:rPr>
              <w:t>5. 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14:paraId="517BD33A" w14:textId="75F42F4B" w:rsidR="00D404ED" w:rsidRPr="00D76EEA" w:rsidRDefault="0013771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</w:tbl>
    <w:p w14:paraId="7816B6F3" w14:textId="77777777" w:rsidR="00D404ED" w:rsidRPr="00D76EEA" w:rsidRDefault="00D404ED" w:rsidP="00D404ED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A757E4B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7ABA05" w14:textId="77777777" w:rsidR="00D404ED" w:rsidRPr="00D76EEA" w:rsidRDefault="00D404ED" w:rsidP="00D404ED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73F2331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35CC52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EC1E22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4CEEF8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787A29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F3371B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E95FA32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AC45E1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018A01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C1803DB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58CAF0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6E4610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828471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1FB878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F4B022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15C857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7B39018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AB9E12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DBD89B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117165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382DA6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3BF9D2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EBAFD4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C516E2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0B9ECA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D7782F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32A83E2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11242A7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493DA6F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2F9F07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8F4AD0D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9FBFF0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932976" w14:textId="77777777" w:rsidR="003C1FBB" w:rsidRPr="00D76EEA" w:rsidRDefault="003C1FBB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AA7474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423ECA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26F8B26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39FA63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74780AE" w14:textId="77777777" w:rsidR="00201B96" w:rsidRPr="00D76EEA" w:rsidRDefault="00201B96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206F73" w14:textId="77777777" w:rsidR="00201B96" w:rsidRPr="00D76EEA" w:rsidRDefault="00201B96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4D0195" w14:textId="0B7DC0EB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EEA">
        <w:rPr>
          <w:rFonts w:ascii="Times New Roman" w:hAnsi="Times New Roman"/>
          <w:b/>
          <w:sz w:val="24"/>
          <w:szCs w:val="24"/>
        </w:rPr>
        <w:t xml:space="preserve">1 </w:t>
      </w:r>
      <w:r w:rsidR="00CE47F2" w:rsidRPr="00D76EEA">
        <w:rPr>
          <w:rFonts w:ascii="Times New Roman" w:hAnsi="Times New Roman"/>
          <w:b/>
          <w:sz w:val="24"/>
          <w:szCs w:val="24"/>
        </w:rPr>
        <w:t>ОБЩАЯ ХАРАКТЕРИСТИКА</w:t>
      </w:r>
      <w:r w:rsidRPr="00D76EEA">
        <w:rPr>
          <w:rFonts w:ascii="Times New Roman" w:hAnsi="Times New Roman"/>
          <w:b/>
          <w:sz w:val="24"/>
          <w:szCs w:val="24"/>
        </w:rPr>
        <w:t xml:space="preserve"> РАБОЧЕЙ ПРОГРАММЫ </w:t>
      </w:r>
      <w:r w:rsidR="003C1FBB" w:rsidRPr="00D76EEA">
        <w:rPr>
          <w:rFonts w:ascii="Times New Roman" w:hAnsi="Times New Roman"/>
          <w:b/>
          <w:sz w:val="24"/>
          <w:szCs w:val="24"/>
        </w:rPr>
        <w:t>УЧЕБНОГО ПРЕДМЕТА</w:t>
      </w:r>
    </w:p>
    <w:p w14:paraId="44428B58" w14:textId="5E66D868" w:rsidR="00D404ED" w:rsidRPr="00D76EEA" w:rsidRDefault="00A36776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EEA">
        <w:rPr>
          <w:rFonts w:ascii="Times New Roman" w:hAnsi="Times New Roman"/>
          <w:b/>
          <w:sz w:val="24"/>
          <w:szCs w:val="24"/>
        </w:rPr>
        <w:t>ОУД</w:t>
      </w:r>
      <w:r w:rsidR="00CE47F2" w:rsidRPr="00D76EEA">
        <w:rPr>
          <w:rFonts w:ascii="Times New Roman" w:hAnsi="Times New Roman"/>
          <w:b/>
          <w:sz w:val="24"/>
          <w:szCs w:val="24"/>
        </w:rPr>
        <w:t>.</w:t>
      </w:r>
      <w:r w:rsidRPr="00D76EEA">
        <w:rPr>
          <w:rFonts w:ascii="Times New Roman" w:hAnsi="Times New Roman"/>
          <w:b/>
          <w:sz w:val="24"/>
          <w:szCs w:val="24"/>
        </w:rPr>
        <w:t>1</w:t>
      </w:r>
      <w:r w:rsidR="00525C16" w:rsidRPr="00D76EEA">
        <w:rPr>
          <w:rFonts w:ascii="Times New Roman" w:hAnsi="Times New Roman"/>
          <w:b/>
          <w:sz w:val="24"/>
          <w:szCs w:val="24"/>
          <w:lang w:val="en-US"/>
        </w:rPr>
        <w:t>2</w:t>
      </w:r>
      <w:r w:rsidRPr="00D76EEA">
        <w:rPr>
          <w:rFonts w:ascii="Times New Roman" w:hAnsi="Times New Roman"/>
          <w:b/>
          <w:sz w:val="24"/>
          <w:szCs w:val="24"/>
        </w:rPr>
        <w:t xml:space="preserve"> ХИМИЯ</w:t>
      </w:r>
    </w:p>
    <w:p w14:paraId="47E87D1E" w14:textId="77777777" w:rsidR="00D404ED" w:rsidRPr="00D76EEA" w:rsidRDefault="00D404ED" w:rsidP="00D404ED">
      <w:pPr>
        <w:pStyle w:val="a3"/>
        <w:tabs>
          <w:tab w:val="left" w:pos="851"/>
          <w:tab w:val="left" w:pos="993"/>
          <w:tab w:val="left" w:pos="1134"/>
        </w:tabs>
        <w:suppressAutoHyphens/>
        <w:spacing w:line="247" w:lineRule="auto"/>
        <w:ind w:left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D14D30C" w14:textId="77777777" w:rsidR="00D404ED" w:rsidRPr="00D76EEA" w:rsidRDefault="00D404ED" w:rsidP="00CE47F2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uppressAutoHyphens/>
        <w:spacing w:after="0" w:line="247" w:lineRule="auto"/>
        <w:ind w:left="0"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76EEA">
        <w:rPr>
          <w:rFonts w:ascii="Times New Roman" w:hAnsi="Times New Roman"/>
          <w:b/>
          <w:sz w:val="24"/>
          <w:szCs w:val="24"/>
        </w:rPr>
        <w:t>Область применения рабочей программы</w:t>
      </w:r>
    </w:p>
    <w:p w14:paraId="0D80C91E" w14:textId="0A1DDD2E" w:rsidR="00CE47F2" w:rsidRPr="00D76EEA" w:rsidRDefault="00CE47F2" w:rsidP="00CE47F2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197901320"/>
      <w:r w:rsidRPr="00D76EEA">
        <w:rPr>
          <w:rFonts w:ascii="Times New Roman" w:hAnsi="Times New Roman"/>
          <w:spacing w:val="-2"/>
          <w:sz w:val="24"/>
          <w:szCs w:val="24"/>
        </w:rPr>
        <w:t xml:space="preserve">Общеобразовательный </w:t>
      </w:r>
      <w:r w:rsidRPr="00D76EEA">
        <w:rPr>
          <w:rFonts w:ascii="Times New Roman" w:hAnsi="Times New Roman"/>
          <w:sz w:val="24"/>
          <w:szCs w:val="24"/>
        </w:rPr>
        <w:t xml:space="preserve">учебный предмет </w:t>
      </w:r>
      <w:bookmarkStart w:id="2" w:name="_Hlk197874833"/>
      <w:r w:rsidRPr="00D76EEA">
        <w:rPr>
          <w:rFonts w:ascii="Times New Roman" w:eastAsia="Times New Roman" w:hAnsi="Times New Roman"/>
          <w:spacing w:val="-10"/>
          <w:sz w:val="24"/>
          <w:szCs w:val="24"/>
        </w:rPr>
        <w:t xml:space="preserve">ОУП.12 Химия </w:t>
      </w:r>
      <w:r w:rsidRPr="00D76EEA">
        <w:rPr>
          <w:rFonts w:ascii="Times New Roman" w:hAnsi="Times New Roman"/>
          <w:spacing w:val="-2"/>
          <w:sz w:val="24"/>
          <w:szCs w:val="24"/>
        </w:rPr>
        <w:t xml:space="preserve">является обязательной </w:t>
      </w:r>
      <w:r w:rsidRPr="00D76EEA">
        <w:rPr>
          <w:rFonts w:ascii="Times New Roman" w:hAnsi="Times New Roman"/>
          <w:sz w:val="24"/>
          <w:szCs w:val="24"/>
        </w:rPr>
        <w:t xml:space="preserve">частью общеобразовательного цикла образовательной </w:t>
      </w:r>
      <w:r w:rsidRPr="00D76EEA">
        <w:rPr>
          <w:rFonts w:ascii="Times New Roman" w:eastAsia="Times New Roman" w:hAnsi="Times New Roman"/>
          <w:sz w:val="24"/>
          <w:szCs w:val="24"/>
        </w:rPr>
        <w:t>программы в соответствии с ФГОС СПО по</w:t>
      </w:r>
      <w:r w:rsidRPr="00D76EEA">
        <w:rPr>
          <w:rFonts w:ascii="Times New Roman" w:hAnsi="Times New Roman"/>
          <w:sz w:val="24"/>
          <w:szCs w:val="24"/>
        </w:rPr>
        <w:t xml:space="preserve"> </w:t>
      </w:r>
      <w:r w:rsidRPr="00D76EEA">
        <w:rPr>
          <w:rFonts w:ascii="Times New Roman" w:hAnsi="Times New Roman"/>
          <w:spacing w:val="-2"/>
          <w:sz w:val="24"/>
          <w:szCs w:val="24"/>
        </w:rPr>
        <w:t xml:space="preserve">специальности </w:t>
      </w:r>
      <w:bookmarkStart w:id="3" w:name="_Hlk197886436"/>
      <w:r w:rsidRPr="00D76EEA">
        <w:rPr>
          <w:rFonts w:ascii="Times New Roman" w:hAnsi="Times New Roman"/>
          <w:sz w:val="24"/>
          <w:szCs w:val="24"/>
        </w:rPr>
        <w:t>23.02.01 Организация перевозок и управление на транспорте (по видам) (утвержден приказом Минпросвещения России от 20.03.2024 №176).</w:t>
      </w:r>
      <w:bookmarkEnd w:id="2"/>
      <w:bookmarkEnd w:id="3"/>
      <w:r w:rsidRPr="00D76EEA">
        <w:rPr>
          <w:rFonts w:ascii="Times New Roman" w:hAnsi="Times New Roman"/>
          <w:sz w:val="24"/>
          <w:szCs w:val="24"/>
        </w:rPr>
        <w:t xml:space="preserve"> Рабочая программа </w:t>
      </w:r>
      <w:r w:rsidRPr="00D76EEA">
        <w:rPr>
          <w:rFonts w:ascii="Times New Roman" w:eastAsia="Times New Roman" w:hAnsi="Times New Roman"/>
          <w:spacing w:val="-10"/>
          <w:sz w:val="24"/>
          <w:szCs w:val="24"/>
        </w:rPr>
        <w:t xml:space="preserve">ОУП.12 Химия </w:t>
      </w:r>
      <w:r w:rsidRPr="00D76EEA">
        <w:rPr>
          <w:rFonts w:ascii="Times New Roman" w:hAnsi="Times New Roman"/>
          <w:sz w:val="24"/>
          <w:szCs w:val="24"/>
        </w:rPr>
        <w:t xml:space="preserve">разработана в соответствии с ФГОС СОО (в действующей редакции) и с учетом примерной рабочей программы общеобразовательной дисциплины «Химия» для профессиональных образовательных организаций ИРПО (утверждена протоколом </w:t>
      </w:r>
      <w:r w:rsidRPr="00D76EEA">
        <w:rPr>
          <w:rFonts w:ascii="Times New Roman" w:eastAsia="Times New Roman" w:hAnsi="Times New Roman"/>
          <w:sz w:val="24"/>
          <w:szCs w:val="20"/>
        </w:rPr>
        <w:t xml:space="preserve">№6/2025 от «18» апреля 2025 </w:t>
      </w:r>
      <w:r w:rsidRPr="00D76EEA">
        <w:rPr>
          <w:rFonts w:ascii="Times New Roman" w:hAnsi="Times New Roman"/>
          <w:sz w:val="24"/>
          <w:szCs w:val="24"/>
        </w:rPr>
        <w:t>г.).</w:t>
      </w:r>
    </w:p>
    <w:p w14:paraId="20B04B4F" w14:textId="77777777" w:rsidR="00CE47F2" w:rsidRPr="00D76EEA" w:rsidRDefault="00CE47F2" w:rsidP="00CE47F2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6EEA">
        <w:rPr>
          <w:rFonts w:ascii="Times New Roman" w:hAnsi="Times New Roman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дистанционные, электронное обучение.</w:t>
      </w:r>
    </w:p>
    <w:p w14:paraId="2645CD26" w14:textId="305A5828" w:rsidR="00CE47F2" w:rsidRPr="00D76EEA" w:rsidRDefault="00CE47F2" w:rsidP="00CE47F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4"/>
          <w:szCs w:val="24"/>
        </w:rPr>
      </w:pPr>
      <w:bookmarkStart w:id="4" w:name="_Hlk197900891"/>
      <w:r w:rsidRPr="00D76EEA">
        <w:rPr>
          <w:rFonts w:ascii="Times New Roman" w:eastAsia="Times New Roman" w:hAnsi="Times New Roman"/>
          <w:sz w:val="24"/>
          <w:szCs w:val="24"/>
        </w:rPr>
        <w:t xml:space="preserve">Рабочая программа </w:t>
      </w:r>
      <w:r w:rsidRPr="00D76EEA">
        <w:rPr>
          <w:rFonts w:ascii="Times New Roman" w:hAnsi="Times New Roman"/>
          <w:sz w:val="24"/>
          <w:szCs w:val="24"/>
        </w:rPr>
        <w:t xml:space="preserve">учебного предмета </w:t>
      </w:r>
      <w:r w:rsidRPr="00D76EE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ОУП.12 Химия </w:t>
      </w:r>
      <w:r w:rsidRPr="00D76EEA">
        <w:rPr>
          <w:rFonts w:ascii="Times New Roman" w:eastAsia="Times New Roman" w:hAnsi="Times New Roman"/>
          <w:sz w:val="24"/>
          <w:szCs w:val="24"/>
        </w:rPr>
        <w:t xml:space="preserve">может </w:t>
      </w:r>
      <w:r w:rsidRPr="00D76EEA">
        <w:rPr>
          <w:rFonts w:ascii="Times New Roman" w:hAnsi="Times New Roman"/>
          <w:spacing w:val="1"/>
          <w:sz w:val="24"/>
          <w:szCs w:val="24"/>
        </w:rPr>
        <w:t xml:space="preserve">быть использована в </w:t>
      </w:r>
      <w:r w:rsidRPr="00D76EEA">
        <w:rPr>
          <w:rFonts w:ascii="Times New Roman" w:hAnsi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D76EEA">
        <w:rPr>
          <w:rFonts w:ascii="Times New Roman" w:hAnsi="Times New Roman"/>
          <w:spacing w:val="-1"/>
          <w:sz w:val="24"/>
          <w:szCs w:val="24"/>
        </w:rPr>
        <w:t>рабочих по профессиям:</w:t>
      </w:r>
    </w:p>
    <w:p w14:paraId="5EDBEE2A" w14:textId="77777777" w:rsidR="00CE47F2" w:rsidRPr="00D76EEA" w:rsidRDefault="00CE47F2" w:rsidP="00CE47F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D76EEA">
        <w:rPr>
          <w:rFonts w:ascii="Times New Roman" w:hAnsi="Times New Roman"/>
          <w:sz w:val="24"/>
        </w:rPr>
        <w:t>15894 Оператор поста централизации;</w:t>
      </w:r>
    </w:p>
    <w:p w14:paraId="364CA669" w14:textId="77777777" w:rsidR="00CE47F2" w:rsidRPr="00D76EEA" w:rsidRDefault="00CE47F2" w:rsidP="00CE47F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D76EEA">
        <w:rPr>
          <w:rFonts w:ascii="Times New Roman" w:hAnsi="Times New Roman"/>
          <w:sz w:val="24"/>
        </w:rPr>
        <w:t>18401 Сигналист;</w:t>
      </w:r>
    </w:p>
    <w:p w14:paraId="3598EC3A" w14:textId="77777777" w:rsidR="00CE47F2" w:rsidRPr="00D76EEA" w:rsidRDefault="00CE47F2" w:rsidP="00CE47F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D76EEA">
        <w:rPr>
          <w:rFonts w:ascii="Times New Roman" w:hAnsi="Times New Roman"/>
          <w:sz w:val="24"/>
        </w:rPr>
        <w:t>17244 Приемосдатчик груза и багажа;</w:t>
      </w:r>
    </w:p>
    <w:p w14:paraId="46AB3DFE" w14:textId="77777777" w:rsidR="00CE47F2" w:rsidRPr="00D76EEA" w:rsidRDefault="00CE47F2" w:rsidP="00CE47F2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D76EEA">
        <w:rPr>
          <w:rFonts w:ascii="Times New Roman" w:eastAsia="Times New Roman" w:hAnsi="Times New Roman"/>
          <w:sz w:val="24"/>
          <w:szCs w:val="24"/>
        </w:rPr>
        <w:t>25337 Оператор по обработке перевозочных документов;</w:t>
      </w:r>
    </w:p>
    <w:p w14:paraId="327619B5" w14:textId="77777777" w:rsidR="00CE47F2" w:rsidRPr="00D76EEA" w:rsidRDefault="00CE47F2" w:rsidP="00CE47F2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D76EEA">
        <w:rPr>
          <w:rFonts w:ascii="Times New Roman" w:eastAsia="Times New Roman" w:hAnsi="Times New Roman"/>
          <w:sz w:val="24"/>
          <w:szCs w:val="24"/>
        </w:rPr>
        <w:t>18726 Составитель поездов;</w:t>
      </w:r>
    </w:p>
    <w:p w14:paraId="77C505D3" w14:textId="77777777" w:rsidR="00CE47F2" w:rsidRPr="00D76EEA" w:rsidRDefault="00CE47F2" w:rsidP="00CE47F2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D76EEA">
        <w:rPr>
          <w:rFonts w:ascii="Times New Roman" w:eastAsia="Times New Roman" w:hAnsi="Times New Roman"/>
          <w:sz w:val="24"/>
          <w:szCs w:val="24"/>
        </w:rPr>
        <w:t>16033 Оператор сортировочной горки;</w:t>
      </w:r>
    </w:p>
    <w:p w14:paraId="5C7D5E05" w14:textId="77777777" w:rsidR="00CE47F2" w:rsidRPr="00D76EEA" w:rsidRDefault="00CE47F2" w:rsidP="00CE47F2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D76EEA">
        <w:rPr>
          <w:rFonts w:ascii="Times New Roman" w:eastAsia="Times New Roman" w:hAnsi="Times New Roman"/>
          <w:sz w:val="24"/>
          <w:szCs w:val="24"/>
        </w:rPr>
        <w:t>25354 Оператор при дежурном по станции.</w:t>
      </w:r>
      <w:bookmarkEnd w:id="1"/>
      <w:bookmarkEnd w:id="4"/>
    </w:p>
    <w:p w14:paraId="508CD516" w14:textId="77777777" w:rsidR="00CE47F2" w:rsidRPr="00D76EEA" w:rsidRDefault="00CE47F2" w:rsidP="00CE47F2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</w:p>
    <w:p w14:paraId="45D77CB7" w14:textId="77777777" w:rsidR="00CE47F2" w:rsidRPr="00D76EEA" w:rsidRDefault="00CE47F2" w:rsidP="00CE47F2">
      <w:pPr>
        <w:pStyle w:val="a3"/>
        <w:numPr>
          <w:ilvl w:val="1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76EEA">
        <w:rPr>
          <w:rFonts w:ascii="Times New Roman" w:hAnsi="Times New Roman"/>
          <w:b/>
          <w:sz w:val="24"/>
          <w:szCs w:val="24"/>
        </w:rPr>
        <w:t xml:space="preserve">Место учебной дисциплины (предмета) в структуре ОПОП-ППССЗ: </w:t>
      </w:r>
    </w:p>
    <w:p w14:paraId="43940B21" w14:textId="76D85C82" w:rsidR="00044063" w:rsidRPr="00D76EEA" w:rsidRDefault="00CE47F2" w:rsidP="00CE47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97901414"/>
      <w:r w:rsidRPr="00D76EEA">
        <w:rPr>
          <w:rFonts w:ascii="Times New Roman" w:hAnsi="Times New Roman"/>
          <w:sz w:val="24"/>
          <w:szCs w:val="24"/>
        </w:rPr>
        <w:t>В учебных планах ОПОП-ППССЗ учебный предмет ОУП.05 География входит в состав общих учебных дисциплин (предметов), формируемых из обязательных предметных областей ФГОС среднего общего образования, для специальностей СПО. С учётом профиля осваиваемой специальности данный учебный предмет реализуется на 1 курсе.</w:t>
      </w:r>
      <w:bookmarkEnd w:id="5"/>
    </w:p>
    <w:p w14:paraId="217BDB3D" w14:textId="77777777" w:rsidR="000A601D" w:rsidRPr="00D76EEA" w:rsidRDefault="000A601D" w:rsidP="00CE47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7967C5E" w14:textId="77777777" w:rsidR="00D404ED" w:rsidRPr="00D76EEA" w:rsidRDefault="00D404ED" w:rsidP="00CE47F2">
      <w:pPr>
        <w:pStyle w:val="a3"/>
        <w:numPr>
          <w:ilvl w:val="1"/>
          <w:numId w:val="3"/>
        </w:numPr>
        <w:tabs>
          <w:tab w:val="left" w:pos="1134"/>
        </w:tabs>
        <w:suppressAutoHyphens/>
        <w:spacing w:after="0" w:line="247" w:lineRule="auto"/>
        <w:ind w:left="0"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76EEA">
        <w:rPr>
          <w:rFonts w:ascii="Times New Roman" w:hAnsi="Times New Roman"/>
          <w:b/>
          <w:sz w:val="24"/>
          <w:szCs w:val="24"/>
        </w:rPr>
        <w:t xml:space="preserve">Место </w:t>
      </w:r>
      <w:r w:rsidR="003C1FBB" w:rsidRPr="00D76EEA">
        <w:rPr>
          <w:rFonts w:ascii="Times New Roman" w:hAnsi="Times New Roman"/>
          <w:b/>
          <w:spacing w:val="-2"/>
          <w:sz w:val="24"/>
          <w:szCs w:val="24"/>
        </w:rPr>
        <w:t>учебного предмета</w:t>
      </w:r>
      <w:r w:rsidR="003C1FBB" w:rsidRPr="00D76EEA">
        <w:rPr>
          <w:rFonts w:ascii="Times New Roman" w:hAnsi="Times New Roman"/>
          <w:sz w:val="24"/>
          <w:szCs w:val="24"/>
        </w:rPr>
        <w:t xml:space="preserve"> </w:t>
      </w:r>
      <w:r w:rsidRPr="00D76EEA">
        <w:rPr>
          <w:rFonts w:ascii="Times New Roman" w:hAnsi="Times New Roman"/>
          <w:b/>
          <w:sz w:val="24"/>
          <w:szCs w:val="24"/>
        </w:rPr>
        <w:t xml:space="preserve">в структуре ОПОП-ППССЗ: </w:t>
      </w:r>
    </w:p>
    <w:p w14:paraId="532DE762" w14:textId="7B46F73D" w:rsidR="00B05871" w:rsidRPr="00D76EEA" w:rsidRDefault="00B05871" w:rsidP="00CE47F2">
      <w:pPr>
        <w:pStyle w:val="a3"/>
        <w:shd w:val="clear" w:color="auto" w:fill="FFFFFF"/>
        <w:spacing w:after="0" w:line="240" w:lineRule="auto"/>
        <w:ind w:left="0"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pacing w:val="-10"/>
          <w:sz w:val="24"/>
          <w:szCs w:val="24"/>
        </w:rPr>
        <w:t>Общеобразовательн</w:t>
      </w:r>
      <w:r w:rsidR="003C1FBB" w:rsidRPr="00D76EE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ый </w:t>
      </w:r>
      <w:r w:rsidR="00CE47F2" w:rsidRPr="00D76EE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учебный </w:t>
      </w:r>
      <w:r w:rsidR="003C1FBB" w:rsidRPr="00D76EEA">
        <w:rPr>
          <w:rFonts w:ascii="Times New Roman" w:eastAsia="Times New Roman" w:hAnsi="Times New Roman" w:cs="Times New Roman"/>
          <w:spacing w:val="-10"/>
          <w:sz w:val="24"/>
          <w:szCs w:val="24"/>
        </w:rPr>
        <w:t>предмет</w:t>
      </w:r>
      <w:r w:rsidRPr="00D76EE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CE47F2" w:rsidRPr="00D76EE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ОУП.12 </w:t>
      </w:r>
      <w:r w:rsidRPr="00D76EE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Химия изучается на базовом уровне в </w:t>
      </w:r>
      <w:r w:rsidRPr="00D76EE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общеобразовательном цикле учебного плана основной профессиональной </w:t>
      </w:r>
      <w:r w:rsidRPr="00D76EE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образовательной программы </w:t>
      </w:r>
      <w:r w:rsidR="00CE47F2" w:rsidRPr="00D76EEA">
        <w:rPr>
          <w:rFonts w:ascii="Times New Roman" w:hAnsi="Times New Roman"/>
          <w:spacing w:val="-2"/>
          <w:sz w:val="24"/>
          <w:szCs w:val="24"/>
        </w:rPr>
        <w:t xml:space="preserve">специальности </w:t>
      </w:r>
      <w:r w:rsidR="00CE47F2" w:rsidRPr="00D76EEA">
        <w:rPr>
          <w:rFonts w:ascii="Times New Roman" w:hAnsi="Times New Roman"/>
          <w:sz w:val="24"/>
          <w:szCs w:val="24"/>
        </w:rPr>
        <w:t>23.02.01 Организация перевозок и управление на транспорте (по видам)</w:t>
      </w:r>
      <w:r w:rsidR="00CE47F2" w:rsidRPr="00D76EEA">
        <w:rPr>
          <w:rFonts w:ascii="Times New Roman" w:hAnsi="Times New Roman" w:cs="Times New Roman"/>
          <w:sz w:val="24"/>
          <w:szCs w:val="24"/>
        </w:rPr>
        <w:t>.</w:t>
      </w:r>
    </w:p>
    <w:p w14:paraId="23126E26" w14:textId="317D8E11" w:rsidR="00B05871" w:rsidRPr="00D76EEA" w:rsidRDefault="00B05871" w:rsidP="00CE47F2">
      <w:pPr>
        <w:pStyle w:val="a3"/>
        <w:shd w:val="clear" w:color="auto" w:fill="FFFFFF"/>
        <w:spacing w:after="0" w:line="240" w:lineRule="auto"/>
        <w:ind w:left="0" w:right="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Трудоемкость </w:t>
      </w:r>
      <w:r w:rsidR="00CE47F2" w:rsidRPr="00D76EE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учебного </w:t>
      </w:r>
      <w:r w:rsidR="003C1FBB" w:rsidRPr="00D76EEA">
        <w:rPr>
          <w:rFonts w:ascii="Times New Roman" w:eastAsia="Times New Roman" w:hAnsi="Times New Roman" w:cs="Times New Roman"/>
          <w:spacing w:val="-9"/>
          <w:sz w:val="24"/>
          <w:szCs w:val="24"/>
        </w:rPr>
        <w:t>предмета</w:t>
      </w:r>
      <w:r w:rsidRPr="00D76EE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CE47F2" w:rsidRPr="00D76EE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ОУП.12 </w:t>
      </w:r>
      <w:r w:rsidRPr="00D76EE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Химия на базовом уровне составляет 72 часа, из </w:t>
      </w:r>
      <w:r w:rsidRPr="00D76EE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которых 64 часа – базовый модуль (6 разделов) и 8 часов – прикладной модуль (1 </w:t>
      </w:r>
      <w:r w:rsidRPr="00D76EEA">
        <w:rPr>
          <w:rFonts w:ascii="Times New Roman" w:eastAsia="Times New Roman" w:hAnsi="Times New Roman" w:cs="Times New Roman"/>
          <w:sz w:val="24"/>
          <w:szCs w:val="24"/>
        </w:rPr>
        <w:t>раздел), включающий практико-ориентированное содержание конкретной профессии или специальности.</w:t>
      </w:r>
    </w:p>
    <w:p w14:paraId="15186F97" w14:textId="38BFEB3B" w:rsidR="00B05871" w:rsidRPr="00D76EEA" w:rsidRDefault="00B05871" w:rsidP="00CE47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Прикладной модуль включает один раздел. Раздел 7 «Химия в быту и </w:t>
      </w:r>
      <w:r w:rsidRPr="00D76EEA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производственной деятельности человека» реализуется для </w:t>
      </w:r>
      <w:r w:rsidR="00CF66CC" w:rsidRPr="00D76EE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укрупненных групп специальностей / профессий: </w:t>
      </w:r>
      <w:r w:rsidR="00CF66CC" w:rsidRPr="00D76EEA">
        <w:rPr>
          <w:rFonts w:ascii="Times New Roman" w:eastAsia="Times New Roman" w:hAnsi="Times New Roman" w:cs="Times New Roman"/>
          <w:sz w:val="24"/>
          <w:szCs w:val="24"/>
        </w:rPr>
        <w:t xml:space="preserve">23.00.00 </w:t>
      </w:r>
      <w:r w:rsidRPr="00D76EE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на материале, </w:t>
      </w:r>
      <w:r w:rsidR="00500DC5" w:rsidRPr="00D76EEA">
        <w:rPr>
          <w:rFonts w:ascii="Times New Roman" w:eastAsia="Times New Roman" w:hAnsi="Times New Roman" w:cs="Times New Roman"/>
          <w:spacing w:val="-7"/>
          <w:sz w:val="24"/>
          <w:szCs w:val="24"/>
        </w:rPr>
        <w:t>связанного с</w:t>
      </w:r>
      <w:r w:rsidRPr="00D76EE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экологической безопасностью и оценкой последствий бытовой и производственной деятельности, </w:t>
      </w:r>
      <w:r w:rsidRPr="00D76EEA">
        <w:rPr>
          <w:rFonts w:ascii="Times New Roman" w:eastAsia="Times New Roman" w:hAnsi="Times New Roman" w:cs="Times New Roman"/>
          <w:spacing w:val="-9"/>
          <w:sz w:val="24"/>
          <w:szCs w:val="24"/>
        </w:rPr>
        <w:t>по отраслям будущей профессиональной деятельности обучающихся.</w:t>
      </w:r>
    </w:p>
    <w:p w14:paraId="3EFFB882" w14:textId="77777777" w:rsidR="00CE47F2" w:rsidRPr="00D76EEA" w:rsidRDefault="00CE47F2" w:rsidP="00CE47F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209A78C7" w14:textId="7A53EBE3" w:rsidR="00D404ED" w:rsidRPr="00D76EEA" w:rsidRDefault="00D404ED" w:rsidP="00CE47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hAnsi="Times New Roman" w:cs="Times New Roman"/>
          <w:b/>
          <w:bCs/>
          <w:sz w:val="24"/>
          <w:szCs w:val="24"/>
        </w:rPr>
        <w:t xml:space="preserve">1.3 Планируемые результаты освоения </w:t>
      </w:r>
      <w:r w:rsidR="003C1FBB" w:rsidRPr="00D76EEA">
        <w:rPr>
          <w:rFonts w:ascii="Times New Roman" w:hAnsi="Times New Roman"/>
          <w:b/>
          <w:spacing w:val="-2"/>
          <w:sz w:val="24"/>
          <w:szCs w:val="24"/>
        </w:rPr>
        <w:t>учебного предмета</w:t>
      </w:r>
      <w:r w:rsidRPr="00D76EE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1182AF4" w14:textId="56118CD0" w:rsidR="00D404ED" w:rsidRPr="00D76EEA" w:rsidRDefault="00D404ED" w:rsidP="00CE47F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D76EEA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1.3.1 Цель </w:t>
      </w:r>
      <w:r w:rsidR="003C1FBB" w:rsidRPr="00D76EEA">
        <w:rPr>
          <w:rFonts w:ascii="Times New Roman" w:hAnsi="Times New Roman"/>
          <w:b/>
          <w:bCs/>
          <w:spacing w:val="-2"/>
          <w:sz w:val="24"/>
          <w:szCs w:val="24"/>
          <w:highlight w:val="yellow"/>
        </w:rPr>
        <w:t>учебного предмета</w:t>
      </w:r>
      <w:r w:rsidRPr="00D76EEA">
        <w:rPr>
          <w:rFonts w:ascii="Times New Roman" w:hAnsi="Times New Roman"/>
          <w:b/>
          <w:bCs/>
          <w:sz w:val="24"/>
          <w:szCs w:val="24"/>
          <w:highlight w:val="yellow"/>
        </w:rPr>
        <w:t>:</w:t>
      </w:r>
    </w:p>
    <w:p w14:paraId="7734C979" w14:textId="77777777" w:rsidR="00B05871" w:rsidRPr="00D76EEA" w:rsidRDefault="00B05871" w:rsidP="00CE47F2">
      <w:pPr>
        <w:shd w:val="clear" w:color="auto" w:fill="FFFFFF"/>
        <w:spacing w:after="0" w:line="240" w:lineRule="auto"/>
        <w:ind w:left="14" w:right="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Формирование у студентов представления о химической составляющей </w:t>
      </w:r>
      <w:r w:rsidR="00500DC5" w:rsidRPr="00D76EEA">
        <w:rPr>
          <w:rFonts w:ascii="Times New Roman" w:eastAsia="Times New Roman" w:hAnsi="Times New Roman" w:cs="Times New Roman"/>
          <w:spacing w:val="-6"/>
          <w:sz w:val="24"/>
          <w:szCs w:val="24"/>
        </w:rPr>
        <w:t>естественнонаучной</w:t>
      </w:r>
      <w:r w:rsidRPr="00D76EE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картины мира как основы принятия решений в жизненных и </w:t>
      </w:r>
      <w:r w:rsidRPr="00D76EEA">
        <w:rPr>
          <w:rFonts w:ascii="Times New Roman" w:eastAsia="Times New Roman" w:hAnsi="Times New Roman" w:cs="Times New Roman"/>
          <w:spacing w:val="-7"/>
          <w:sz w:val="24"/>
          <w:szCs w:val="24"/>
        </w:rPr>
        <w:t>производственных ситуациях, ответственного поведения в природной среде.</w:t>
      </w:r>
    </w:p>
    <w:p w14:paraId="3F222A4F" w14:textId="77777777" w:rsidR="00B05871" w:rsidRPr="00D76EEA" w:rsidRDefault="00B05871" w:rsidP="00CE47F2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Задачи </w:t>
      </w:r>
      <w:r w:rsidR="003C1FBB" w:rsidRPr="00D76EEA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>предмета</w:t>
      </w:r>
      <w:r w:rsidRPr="00D76EEA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>:</w:t>
      </w:r>
    </w:p>
    <w:p w14:paraId="1CBDDC36" w14:textId="77777777" w:rsidR="00B05871" w:rsidRPr="00D76EEA" w:rsidRDefault="00B05871" w:rsidP="00CE47F2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5" w:firstLine="567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сформировать понимание закономерностей протекания химических </w:t>
      </w:r>
      <w:r w:rsidRPr="00D76EE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процессов и явлений в </w:t>
      </w:r>
      <w:r w:rsidRPr="00D76EEA">
        <w:rPr>
          <w:rFonts w:ascii="Times New Roman" w:eastAsia="Times New Roman" w:hAnsi="Times New Roman" w:cs="Times New Roman"/>
          <w:spacing w:val="-6"/>
          <w:sz w:val="24"/>
          <w:szCs w:val="24"/>
        </w:rPr>
        <w:lastRenderedPageBreak/>
        <w:t xml:space="preserve">окружающей среде, целостной научной картины мира, </w:t>
      </w:r>
      <w:r w:rsidRPr="00D76EEA">
        <w:rPr>
          <w:rFonts w:ascii="Times New Roman" w:eastAsia="Times New Roman" w:hAnsi="Times New Roman" w:cs="Times New Roman"/>
          <w:sz w:val="24"/>
          <w:szCs w:val="24"/>
        </w:rPr>
        <w:t>взаимосвязи и взаимозависимости естественных наук;</w:t>
      </w:r>
    </w:p>
    <w:p w14:paraId="3AB5D058" w14:textId="77777777" w:rsidR="00B05871" w:rsidRPr="00D76EEA" w:rsidRDefault="00B05871" w:rsidP="00CE47F2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10" w:firstLine="567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развить умения составлять формулы неорганических и органических </w:t>
      </w:r>
      <w:r w:rsidRPr="00D76EE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веществ, уравнения химических реакций, объяснять их смысл, интерпретировать </w:t>
      </w:r>
      <w:r w:rsidRPr="00D76EEA">
        <w:rPr>
          <w:rFonts w:ascii="Times New Roman" w:eastAsia="Times New Roman" w:hAnsi="Times New Roman" w:cs="Times New Roman"/>
          <w:sz w:val="24"/>
          <w:szCs w:val="24"/>
        </w:rPr>
        <w:t>результаты химических экспериментов,</w:t>
      </w:r>
    </w:p>
    <w:p w14:paraId="6C0699CE" w14:textId="62263BD4" w:rsidR="00B05871" w:rsidRPr="00D76EEA" w:rsidRDefault="00B05871" w:rsidP="00CE47F2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5" w:firstLine="567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14:paraId="54476BDF" w14:textId="77777777" w:rsidR="00B05871" w:rsidRPr="00D76EEA" w:rsidRDefault="00B05871" w:rsidP="00CE47F2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67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развить умения использовать информацию химического характера из </w:t>
      </w:r>
      <w:r w:rsidRPr="00D76EEA">
        <w:rPr>
          <w:rFonts w:ascii="Times New Roman" w:eastAsia="Times New Roman" w:hAnsi="Times New Roman" w:cs="Times New Roman"/>
          <w:sz w:val="24"/>
          <w:szCs w:val="24"/>
        </w:rPr>
        <w:t>различных источников;</w:t>
      </w:r>
    </w:p>
    <w:p w14:paraId="5302238D" w14:textId="77777777" w:rsidR="00B05871" w:rsidRPr="00D76EEA" w:rsidRDefault="00B05871" w:rsidP="00CE47F2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67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pacing w:val="-6"/>
          <w:sz w:val="24"/>
          <w:szCs w:val="24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14:paraId="141AB463" w14:textId="77777777" w:rsidR="00B05871" w:rsidRPr="00D76EEA" w:rsidRDefault="00B05871" w:rsidP="00CE47F2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67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сформировать понимание значимости достижений химической науки и </w:t>
      </w:r>
      <w:r w:rsidRPr="00D76EEA">
        <w:rPr>
          <w:rFonts w:ascii="Times New Roman" w:eastAsia="Times New Roman" w:hAnsi="Times New Roman" w:cs="Times New Roman"/>
          <w:spacing w:val="-7"/>
          <w:sz w:val="24"/>
          <w:szCs w:val="24"/>
        </w:rPr>
        <w:t>технологий для развития социальной и производственной сфер.</w:t>
      </w:r>
    </w:p>
    <w:p w14:paraId="58B6FE0C" w14:textId="77777777" w:rsidR="00A52C04" w:rsidRPr="00D76EEA" w:rsidRDefault="00A52C04" w:rsidP="00C26DB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6EEA">
        <w:rPr>
          <w:rFonts w:ascii="Times New Roman" w:hAnsi="Times New Roman" w:cs="Times New Roman"/>
          <w:b/>
          <w:bCs/>
          <w:sz w:val="24"/>
          <w:szCs w:val="24"/>
        </w:rPr>
        <w:t xml:space="preserve">1.3.2 В результате освоения </w:t>
      </w:r>
      <w:r w:rsidR="003C1FBB" w:rsidRPr="00D76EEA">
        <w:rPr>
          <w:rFonts w:ascii="Times New Roman" w:hAnsi="Times New Roman"/>
          <w:b/>
          <w:bCs/>
          <w:spacing w:val="-2"/>
          <w:sz w:val="24"/>
          <w:szCs w:val="24"/>
        </w:rPr>
        <w:t>учебного предмета</w:t>
      </w:r>
      <w:r w:rsidR="003C1FBB" w:rsidRPr="00D76EE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76EEA">
        <w:rPr>
          <w:rFonts w:ascii="Times New Roman" w:hAnsi="Times New Roman" w:cs="Times New Roman"/>
          <w:b/>
          <w:bCs/>
          <w:sz w:val="24"/>
          <w:szCs w:val="24"/>
        </w:rPr>
        <w:t>обучающийся должен</w:t>
      </w:r>
    </w:p>
    <w:p w14:paraId="7F3CEC32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6EEA">
        <w:rPr>
          <w:rFonts w:ascii="Times New Roman" w:hAnsi="Times New Roman" w:cs="Times New Roman"/>
          <w:b/>
          <w:bCs/>
          <w:sz w:val="24"/>
          <w:szCs w:val="24"/>
        </w:rPr>
        <w:t xml:space="preserve">уметь: </w:t>
      </w:r>
    </w:p>
    <w:p w14:paraId="5F3E3233" w14:textId="1CA13DEF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 xml:space="preserve">- называть изученные вещества по </w:t>
      </w:r>
      <w:r w:rsidR="00C26DB3" w:rsidRPr="00D76EEA"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тривиальной</w:t>
      </w:r>
      <w:r w:rsidR="00C26DB3" w:rsidRPr="00D76EEA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 xml:space="preserve"> или международной номенклатуре;</w:t>
      </w:r>
    </w:p>
    <w:p w14:paraId="7018A810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14:paraId="7CF47056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14:paraId="48867D44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14:paraId="6A807470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выполнять химический эксперимент по распознаванию важнейших неорганических и органических веществ;</w:t>
      </w:r>
    </w:p>
    <w:p w14:paraId="5CFFEB9D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 использовать приобретенные знания и умения в практической деятельности и повседневной жизни для: - объяснения химических явлений, происходящих в природе, быту и на производстве; - определения возможности протекания химических превращений в различных условиях и оценки их последствий;</w:t>
      </w:r>
    </w:p>
    <w:p w14:paraId="60FEDAB2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экологически грамотного поведения в окружающей среде;</w:t>
      </w:r>
    </w:p>
    <w:p w14:paraId="2C18D7C0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оценки влияния химического загрязнения окружающей среды на организм человека и другие живые организмы;</w:t>
      </w:r>
    </w:p>
    <w:p w14:paraId="5019A89B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безопасного обращения с горючими и токсичными веществами, лабораторным оборудованием;</w:t>
      </w:r>
    </w:p>
    <w:p w14:paraId="03662392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приготовления растворов заданной концентрации в быту и на производстве;</w:t>
      </w:r>
    </w:p>
    <w:p w14:paraId="006F42AD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 xml:space="preserve">- критической оценки достоверности химической информации, поступающей из разных источников; </w:t>
      </w:r>
    </w:p>
    <w:p w14:paraId="475DA7E3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понимать взаимосвязь учебной дисциплины с особенностям</w:t>
      </w:r>
      <w:r w:rsidR="00500DC5" w:rsidRPr="00D76EEA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 xml:space="preserve"> профессии профессиональной деятельности, в основе которых лежат</w:t>
      </w:r>
      <w:r w:rsidR="00500DC5" w:rsidRPr="00D76EE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знания по данной учебной дисциплине.</w:t>
      </w:r>
    </w:p>
    <w:p w14:paraId="6EFE7C6A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6EEA">
        <w:rPr>
          <w:rFonts w:ascii="Times New Roman" w:hAnsi="Times New Roman" w:cs="Times New Roman"/>
          <w:b/>
          <w:bCs/>
          <w:sz w:val="24"/>
          <w:szCs w:val="24"/>
        </w:rPr>
        <w:t>знать:</w:t>
      </w:r>
      <w:r w:rsidRPr="00D76EEA">
        <w:rPr>
          <w:rFonts w:ascii="Times New Roman" w:hAnsi="Times New Roman"/>
          <w:sz w:val="24"/>
          <w:szCs w:val="24"/>
        </w:rPr>
        <w:t xml:space="preserve"> </w:t>
      </w:r>
    </w:p>
    <w:p w14:paraId="33F7E8B8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hAnsi="Times New Roman" w:cs="Times New Roman"/>
          <w:sz w:val="24"/>
          <w:szCs w:val="24"/>
        </w:rPr>
        <w:t xml:space="preserve"> </w:t>
      </w: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</w:t>
      </w:r>
      <w:r w:rsidRPr="00D76EEA">
        <w:rPr>
          <w:rFonts w:ascii="Times New Roman" w:hAnsi="Times New Roman" w:cs="Times New Roman"/>
          <w:sz w:val="24"/>
          <w:szCs w:val="24"/>
        </w:rPr>
        <w:br/>
      </w: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14:paraId="48A79836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основные законы химии: сохранения массы веществ, постоянства состава, периодический закон;</w:t>
      </w:r>
    </w:p>
    <w:p w14:paraId="60872063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основные теории химии: химической связи, электролитической диссоциации, строения органических соединений;</w:t>
      </w:r>
    </w:p>
    <w:p w14:paraId="3AF26ED3" w14:textId="77777777" w:rsidR="00A52C04" w:rsidRPr="00D76EEA" w:rsidRDefault="00A52C04" w:rsidP="00CE47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EEA">
        <w:rPr>
          <w:rStyle w:val="markedcontent"/>
          <w:rFonts w:ascii="Times New Roman" w:hAnsi="Times New Roman" w:cs="Times New Roman"/>
          <w:sz w:val="24"/>
          <w:szCs w:val="24"/>
        </w:rPr>
        <w:t>- 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пластмассы.</w:t>
      </w:r>
    </w:p>
    <w:p w14:paraId="39ACB538" w14:textId="77777777" w:rsidR="00C26DB3" w:rsidRPr="00D76EEA" w:rsidRDefault="00C26DB3" w:rsidP="00CE47F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271FAE1C" w14:textId="70D1BF81" w:rsidR="00B05871" w:rsidRPr="00D76EEA" w:rsidRDefault="00B05871" w:rsidP="00CE47F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D76EEA">
        <w:rPr>
          <w:rFonts w:ascii="Times New Roman" w:hAnsi="Times New Roman"/>
          <w:b/>
          <w:bCs/>
          <w:sz w:val="24"/>
          <w:szCs w:val="24"/>
        </w:rPr>
        <w:t xml:space="preserve">1.3.3 Планируемые результаты освоения учебного предмета: </w:t>
      </w:r>
    </w:p>
    <w:p w14:paraId="05671E33" w14:textId="7D75EB14" w:rsidR="00B05871" w:rsidRPr="00D76EEA" w:rsidRDefault="00B05871" w:rsidP="00CE47F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6EEA">
        <w:rPr>
          <w:rFonts w:ascii="Times New Roman" w:hAnsi="Times New Roman"/>
          <w:sz w:val="24"/>
          <w:szCs w:val="24"/>
        </w:rPr>
        <w:t>Особое значение учебный предмет имеет при формировании и развитии ОК</w:t>
      </w:r>
      <w:r w:rsidR="00C26DB3" w:rsidRPr="00D76EEA">
        <w:rPr>
          <w:rFonts w:ascii="Times New Roman" w:hAnsi="Times New Roman"/>
          <w:sz w:val="24"/>
          <w:szCs w:val="24"/>
        </w:rPr>
        <w:t xml:space="preserve"> и ПК: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46"/>
        <w:gridCol w:w="4682"/>
        <w:gridCol w:w="3393"/>
      </w:tblGrid>
      <w:tr w:rsidR="00D76EEA" w:rsidRPr="00D76EEA" w14:paraId="00BF1CBE" w14:textId="77777777" w:rsidTr="003848FE">
        <w:tc>
          <w:tcPr>
            <w:tcW w:w="2346" w:type="dxa"/>
            <w:vMerge w:val="restart"/>
            <w:vAlign w:val="center"/>
          </w:tcPr>
          <w:p w14:paraId="5FFE3C94" w14:textId="77777777" w:rsidR="00B05871" w:rsidRPr="00D76EE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8075" w:type="dxa"/>
            <w:gridSpan w:val="2"/>
          </w:tcPr>
          <w:p w14:paraId="3766E07E" w14:textId="77777777" w:rsidR="00B05871" w:rsidRPr="00D76EE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D76EEA" w:rsidRPr="00D76EEA" w14:paraId="7FBA6F9E" w14:textId="77777777" w:rsidTr="003848FE">
        <w:tc>
          <w:tcPr>
            <w:tcW w:w="2346" w:type="dxa"/>
            <w:vMerge/>
          </w:tcPr>
          <w:p w14:paraId="3EBE45C4" w14:textId="77777777" w:rsidR="00B05871" w:rsidRPr="00D76EE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2" w:type="dxa"/>
          </w:tcPr>
          <w:p w14:paraId="24875882" w14:textId="77777777" w:rsidR="00B05871" w:rsidRPr="00D76EE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Общие</w:t>
            </w:r>
            <w:r w:rsidRPr="00D76EEA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  <w:tc>
          <w:tcPr>
            <w:tcW w:w="3393" w:type="dxa"/>
          </w:tcPr>
          <w:p w14:paraId="775B2C2B" w14:textId="77777777" w:rsidR="00B05871" w:rsidRPr="00D76EE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Дисциплинарные</w:t>
            </w:r>
            <w:r w:rsidRPr="00D76EEA">
              <w:rPr>
                <w:rStyle w:val="a5"/>
                <w:rFonts w:ascii="Times New Roman" w:hAnsi="Times New Roman"/>
                <w:sz w:val="24"/>
                <w:szCs w:val="24"/>
                <w:highlight w:val="yellow"/>
              </w:rPr>
              <w:footnoteReference w:id="3"/>
            </w:r>
          </w:p>
        </w:tc>
      </w:tr>
      <w:tr w:rsidR="00D76EEA" w:rsidRPr="00D76EEA" w14:paraId="27A5D1CE" w14:textId="77777777" w:rsidTr="003848FE">
        <w:tc>
          <w:tcPr>
            <w:tcW w:w="2346" w:type="dxa"/>
          </w:tcPr>
          <w:p w14:paraId="2E59064C" w14:textId="36CAD6A9" w:rsidR="00B05871" w:rsidRPr="00D76EEA" w:rsidRDefault="00C26DB3" w:rsidP="00B05871">
            <w:pPr>
              <w:shd w:val="clear" w:color="auto" w:fill="FFFFFF"/>
              <w:spacing w:line="269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B05871" w:rsidRPr="00D76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01.</w:t>
            </w:r>
          </w:p>
          <w:p w14:paraId="28535BDD" w14:textId="77777777" w:rsidR="00B05871" w:rsidRPr="00D76EEA" w:rsidRDefault="00B05871" w:rsidP="00B05871">
            <w:pPr>
              <w:shd w:val="clear" w:color="auto" w:fill="FFFFFF"/>
              <w:spacing w:line="269" w:lineRule="exact"/>
              <w:ind w:left="19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Выбирать способы</w:t>
            </w:r>
          </w:p>
          <w:p w14:paraId="20F8075A" w14:textId="77777777" w:rsidR="00B05871" w:rsidRPr="00D76EEA" w:rsidRDefault="00B05871" w:rsidP="00B05871">
            <w:pPr>
              <w:shd w:val="clear" w:color="auto" w:fill="FFFFFF"/>
              <w:spacing w:line="269" w:lineRule="exact"/>
              <w:ind w:left="1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решения задач</w:t>
            </w:r>
          </w:p>
          <w:p w14:paraId="663EC7E8" w14:textId="77777777" w:rsidR="00B05871" w:rsidRPr="00D76EEA" w:rsidRDefault="00B05871" w:rsidP="00B05871">
            <w:pPr>
              <w:shd w:val="clear" w:color="auto" w:fill="FFFFFF"/>
              <w:spacing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профессиональной деятельности применительно</w:t>
            </w:r>
          </w:p>
          <w:p w14:paraId="118802AD" w14:textId="77777777" w:rsidR="00B05871" w:rsidRPr="00D76EEA" w:rsidRDefault="00B05871" w:rsidP="00B05871">
            <w:pPr>
              <w:shd w:val="clear" w:color="auto" w:fill="FFFFFF"/>
              <w:spacing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 различным</w:t>
            </w:r>
          </w:p>
          <w:p w14:paraId="29DB4FD6" w14:textId="77777777" w:rsidR="00B05871" w:rsidRPr="00D76EEA" w:rsidRDefault="00B05871" w:rsidP="00B05871">
            <w:pPr>
              <w:shd w:val="clear" w:color="auto" w:fill="FFFFFF"/>
              <w:spacing w:before="5"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контекстам</w:t>
            </w:r>
          </w:p>
          <w:p w14:paraId="5D9285EE" w14:textId="77777777" w:rsidR="00B05871" w:rsidRPr="00D76EEA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5928D659" w14:textId="77777777" w:rsidR="00B05871" w:rsidRPr="00D76EEA" w:rsidRDefault="00B05871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части трудового воспитания:</w:t>
            </w:r>
          </w:p>
          <w:p w14:paraId="0EB3FAD6" w14:textId="315C1BB1" w:rsidR="00B05871" w:rsidRPr="00D76EEA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готовность к труду, осознание ценности</w:t>
            </w:r>
            <w:r w:rsidR="00500DC5"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мастерства, трудолюбие;</w:t>
            </w:r>
          </w:p>
          <w:p w14:paraId="29AAA9CD" w14:textId="77777777" w:rsidR="00B05871" w:rsidRPr="00D76EEA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1340F0F2" w14:textId="35117E93" w:rsidR="00B05871" w:rsidRPr="00D76EEA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ab/>
              <w:t>интерес к различным сферам профессиональной</w:t>
            </w:r>
            <w:r w:rsidR="00C26DB3"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</w:p>
          <w:p w14:paraId="3D6834BA" w14:textId="77777777" w:rsidR="00B05871" w:rsidRPr="00D76EEA" w:rsidRDefault="00B05871" w:rsidP="00B05871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14:paraId="61BBA1FA" w14:textId="77777777" w:rsidR="00B05871" w:rsidRPr="00D76EEA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а) базовые логические действия:</w:t>
            </w:r>
          </w:p>
          <w:p w14:paraId="7641EEED" w14:textId="77777777" w:rsidR="00B05871" w:rsidRPr="00D76EEA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самостоятельно формулировать</w:t>
            </w:r>
            <w:r w:rsidRPr="00D76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D76E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актуализировать проблему, рассматривать ее всесторонне;</w:t>
            </w:r>
          </w:p>
          <w:p w14:paraId="5A77E4A5" w14:textId="77777777" w:rsidR="00B05871" w:rsidRPr="00D76EEA" w:rsidRDefault="00B05871" w:rsidP="00A40922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устанавливать существенный признак или основания для сравнения, классификации и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обобщения;</w:t>
            </w:r>
          </w:p>
          <w:p w14:paraId="448B732B" w14:textId="77777777" w:rsidR="00B05871" w:rsidRPr="00D76EEA" w:rsidRDefault="00B05871" w:rsidP="00B05871">
            <w:pPr>
              <w:shd w:val="clear" w:color="auto" w:fill="FFFFFF"/>
              <w:tabs>
                <w:tab w:val="left" w:pos="35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определять цели деятельности,    задавать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параметры и критерии их достижения;</w:t>
            </w:r>
          </w:p>
          <w:p w14:paraId="34CE21AC" w14:textId="77777777" w:rsidR="00B05871" w:rsidRPr="00D76EEA" w:rsidRDefault="00B05871" w:rsidP="00B05871">
            <w:pPr>
              <w:shd w:val="clear" w:color="auto" w:fill="FFFFFF"/>
              <w:tabs>
                <w:tab w:val="left" w:pos="24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выявлять закономерности и противоречия в</w:t>
            </w:r>
            <w:r w:rsidR="00500DC5"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рассматриваемых явлениях;</w:t>
            </w:r>
          </w:p>
          <w:p w14:paraId="62EE9049" w14:textId="77777777" w:rsidR="00B05871" w:rsidRPr="00D76EEA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вносить коррективы в деятельность, оценивать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соответствие результатов целям, оценивать риски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последствий деятельности;</w:t>
            </w:r>
          </w:p>
          <w:p w14:paraId="75222153" w14:textId="77777777" w:rsidR="00B05871" w:rsidRPr="00D76EEA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развивать креативное мышление при решении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 проблем</w:t>
            </w:r>
          </w:p>
          <w:p w14:paraId="39656111" w14:textId="77777777" w:rsidR="00B05871" w:rsidRPr="00D76EEA" w:rsidRDefault="00B05871" w:rsidP="00B05871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б</w:t>
            </w: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) базовые исследовательские действия:</w:t>
            </w:r>
            <w:r w:rsidRPr="00D76EEA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</w:p>
          <w:p w14:paraId="0149A305" w14:textId="77777777" w:rsidR="00B05871" w:rsidRPr="00D76EEA" w:rsidRDefault="00B05871" w:rsidP="00500DC5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</w:t>
            </w:r>
            <w:r w:rsidR="00500DC5"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lastRenderedPageBreak/>
              <w:t>проблем;</w:t>
            </w:r>
          </w:p>
          <w:p w14:paraId="00FFA221" w14:textId="77777777" w:rsidR="00B05871" w:rsidRPr="00D76EEA" w:rsidRDefault="00B05871" w:rsidP="00B05871">
            <w:pPr>
              <w:shd w:val="clear" w:color="auto" w:fill="FFFFFF"/>
              <w:tabs>
                <w:tab w:val="left" w:pos="307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выявлять причинно-следственные связи и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актуализировать задачу, выдвигать гипотезу ее</w:t>
            </w:r>
            <w:r w:rsidR="00500DC5"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решения, находить аргументы для доказательства</w:t>
            </w:r>
            <w:r w:rsidR="00500DC5" w:rsidRPr="00D76EE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 утверждений, задавать параметры и</w:t>
            </w:r>
            <w:r w:rsidR="00500DC5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решения;</w:t>
            </w:r>
          </w:p>
          <w:p w14:paraId="69FB7F03" w14:textId="77777777" w:rsidR="00B05871" w:rsidRPr="00D76EEA" w:rsidRDefault="00B05871" w:rsidP="00B05871">
            <w:pPr>
              <w:shd w:val="clear" w:color="auto" w:fill="FFFFFF"/>
              <w:tabs>
                <w:tab w:val="left" w:pos="240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анализировать полученные в ходе решения</w:t>
            </w:r>
            <w:r w:rsidR="00500DC5"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задачи результаты, критически оценивать их</w:t>
            </w:r>
            <w:r w:rsidR="00500DC5"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достоверность,</w:t>
            </w:r>
            <w:r w:rsidR="00500DC5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прогнозировать изменение в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новых условиях;</w:t>
            </w:r>
          </w:p>
          <w:p w14:paraId="7044962D" w14:textId="77777777" w:rsidR="00B05871" w:rsidRPr="00D76EEA" w:rsidRDefault="00B05871" w:rsidP="00B05871">
            <w:pPr>
              <w:shd w:val="clear" w:color="auto" w:fill="FFFFFF"/>
              <w:tabs>
                <w:tab w:val="left" w:pos="178"/>
              </w:tabs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уметь переносить знания в познавательную и</w:t>
            </w:r>
            <w:r w:rsidR="00500DC5"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п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рактическую области</w:t>
            </w:r>
            <w:r w:rsidR="00500DC5"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жизнедеятельности;</w:t>
            </w:r>
          </w:p>
          <w:p w14:paraId="12422626" w14:textId="77777777" w:rsidR="00B05871" w:rsidRPr="00D76EEA" w:rsidRDefault="00B05871" w:rsidP="00B05871">
            <w:pPr>
              <w:shd w:val="clear" w:color="auto" w:fill="FFFFFF"/>
              <w:tabs>
                <w:tab w:val="left" w:pos="32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интегрировать знания из разных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предметных областей;</w:t>
            </w:r>
          </w:p>
          <w:p w14:paraId="0EBE4591" w14:textId="77777777" w:rsidR="00B05871" w:rsidRPr="00D76EEA" w:rsidRDefault="00B05871" w:rsidP="00B0587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выдвигать новые идеи, предлагать оригинальные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и решения;</w:t>
            </w:r>
          </w:p>
          <w:p w14:paraId="347F8346" w14:textId="77777777" w:rsidR="00B05871" w:rsidRPr="00D76EEA" w:rsidRDefault="00B05871" w:rsidP="003848F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способность их использования в 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познавательной и социальной практике</w:t>
            </w:r>
          </w:p>
        </w:tc>
        <w:tc>
          <w:tcPr>
            <w:tcW w:w="3393" w:type="dxa"/>
          </w:tcPr>
          <w:p w14:paraId="1ADBE5BB" w14:textId="77777777" w:rsidR="00B05871" w:rsidRPr="00D76EEA" w:rsidRDefault="00B05871" w:rsidP="003848FE">
            <w:pPr>
              <w:shd w:val="clear" w:color="auto" w:fill="FFFFFF"/>
              <w:spacing w:line="269" w:lineRule="exact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системой химических знаний, которая включает: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основополагающие понятия (химический элемент, атом, электронная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оболочка атома,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s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p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d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-электронные орбитали атомов, ион, молекула, </w:t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валентность, электроотрицательность, </w:t>
            </w:r>
            <w:r w:rsidR="00500DC5"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степень окисления, химическая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связь, моль, молярная масса, молярный объем, углеродный скелет,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функциональная группа, радикал, изомерия, изомеры, гомологический ряд,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гомологи, углеводороды, кислород- и азотсодержащие соединения, </w:t>
            </w:r>
            <w:r w:rsidRPr="00D76E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биологически активные вещества (углеводы, жиры, белки), мономер,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полимер, структурное звено, высокомолекулярные </w:t>
            </w:r>
            <w:r w:rsidR="00500DC5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соединения,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кристаллическая решетка, типы химических реакций (окислительно-восстановительные, экзо- и эндотермические, реакции ионного обмена),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раствор, электролиты, неэлектролиты, электролитическая </w:t>
            </w:r>
            <w:r w:rsidR="00500DC5"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диссоциация,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окислитель, восстановитель, скорость химической реакции, химическое равновесие),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теории и законы (теория химического строения органических </w:t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веществ </w:t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M</w:t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. Бутлерова, теория электролитической </w:t>
            </w:r>
            <w:r w:rsidR="00500DC5"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диссоциации,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периодический закон Д.И. Менделеева, закон сохранения массы),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закономерности, </w:t>
            </w:r>
            <w:r w:rsidR="0069120E"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символический язык химии, фактологические  сведения о свойствах, составе, получении и безопасном использовании важнейших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неорганических и органических веществ в быту и практической деятельности человека;</w:t>
            </w:r>
          </w:p>
          <w:p w14:paraId="0108ED7C" w14:textId="77777777" w:rsidR="00B05871" w:rsidRPr="00D76EEA" w:rsidRDefault="00B05871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выявлять характерные признаки и взаимосвязь изученных понятий,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соответствующие понятия при описании строения и свойств</w:t>
            </w:r>
          </w:p>
          <w:p w14:paraId="4E8B6A83" w14:textId="77777777" w:rsidR="00B05871" w:rsidRPr="00D76EEA" w:rsidRDefault="00B05871" w:rsidP="00B05871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неорганических и органических веществ и их превращений; выявлять взаимосвязь химических знаний с понятиями и представлениями других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естественнонаучных предметов;</w:t>
            </w:r>
          </w:p>
          <w:p w14:paraId="558213D5" w14:textId="77777777" w:rsidR="00B05871" w:rsidRPr="00D76EEA" w:rsidRDefault="00B05871" w:rsidP="003848FE">
            <w:pPr>
              <w:shd w:val="clear" w:color="auto" w:fill="FFFFFF"/>
              <w:spacing w:line="269" w:lineRule="exact"/>
              <w:ind w:right="5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использовать наименования химических соединений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международного союза теоретической и прикладной химии и тривиальные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названия важнейших веществ (этилен, ацетилен, глицерин, фенол,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формальдегид, уксусная кислота, глицин, угарный газ, углекислый газ,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аммиак, гашеная известь, негашеная известь, питьевая сода и других),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составлять формулы неорганических и органических веществ, уравнения химических реакций, объяснять их смысл; подтверждать характерные </w:t>
            </w:r>
            <w:r w:rsidRPr="00D76E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химические свойства веществ соответствующими экспериментами и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записями уравнений химических реакций;</w:t>
            </w:r>
          </w:p>
          <w:p w14:paraId="7A3FBB6D" w14:textId="77777777" w:rsidR="00B05871" w:rsidRPr="00D76EEA" w:rsidRDefault="00B05871" w:rsidP="00B05871">
            <w:pPr>
              <w:shd w:val="clear" w:color="auto" w:fill="FFFFFF"/>
              <w:tabs>
                <w:tab w:val="left" w:pos="235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устанавливать принадлежность изученных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неорганических и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органических веществ к определенным классам и группам соединений,</w:t>
            </w:r>
            <w:r w:rsidR="003848FE"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характеризовать их состав и важнейшие свойства; определять виды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химических связей (ковалентная, ионная, металлическая, водородная),</w:t>
            </w:r>
            <w:r w:rsidR="003848FE"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типы</w:t>
            </w:r>
            <w:r w:rsidR="003848FE"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кристаллических решеток веществ; классифицировать химические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реакции;</w:t>
            </w:r>
          </w:p>
          <w:p w14:paraId="7A0637C2" w14:textId="77777777" w:rsidR="00B05871" w:rsidRPr="00D76EEA" w:rsidRDefault="00B05871" w:rsidP="003848FE">
            <w:pPr>
              <w:shd w:val="clear" w:color="auto" w:fill="FFFFFF"/>
              <w:spacing w:line="269" w:lineRule="exact"/>
              <w:ind w:left="5" w:right="5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сформировать представления: о химической составляющей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 и экологически обоснованного отношения к своему здоровью и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14:paraId="5B9614B9" w14:textId="77777777" w:rsidR="00B05871" w:rsidRPr="00D76EEA" w:rsidRDefault="00B05871" w:rsidP="0069120E">
            <w:pPr>
              <w:shd w:val="clear" w:color="auto" w:fill="FFFFFF"/>
              <w:tabs>
                <w:tab w:val="left" w:pos="235"/>
              </w:tabs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уметь проводить расчеты по химическим формулам и уравнениям</w:t>
            </w:r>
            <w:r w:rsidR="003848FE"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характеризующих  вещества с  количественной стороны: массы, объема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(нормальные условия) газов, количества вещества; использовать</w:t>
            </w:r>
            <w:r w:rsidR="003848FE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системные химические знания для принятия решений в конкретных</w:t>
            </w:r>
            <w:r w:rsidR="0069120E" w:rsidRPr="00D76E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применением.</w:t>
            </w:r>
          </w:p>
        </w:tc>
      </w:tr>
      <w:tr w:rsidR="00D76EEA" w:rsidRPr="00D76EEA" w14:paraId="37AC526B" w14:textId="77777777" w:rsidTr="003848FE">
        <w:tc>
          <w:tcPr>
            <w:tcW w:w="2346" w:type="dxa"/>
          </w:tcPr>
          <w:p w14:paraId="1F6E8216" w14:textId="77777777" w:rsidR="0069120E" w:rsidRPr="00D76EEA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02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814CF2" w14:textId="77777777" w:rsidR="003848FE" w:rsidRPr="00D76EEA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деятельности.</w:t>
            </w:r>
          </w:p>
          <w:p w14:paraId="1471E0A5" w14:textId="77777777" w:rsidR="00B05871" w:rsidRPr="00D76EEA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6FC3CFD0" w14:textId="77777777" w:rsidR="003848FE" w:rsidRPr="00D76EEA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14:paraId="46084F68" w14:textId="77777777" w:rsidR="003848FE" w:rsidRPr="00D76EEA" w:rsidRDefault="003848FE" w:rsidP="003848FE">
            <w:pPr>
              <w:shd w:val="clear" w:color="auto" w:fill="FFFFFF"/>
              <w:tabs>
                <w:tab w:val="left" w:pos="1906"/>
                <w:tab w:val="left" w:pos="2750"/>
                <w:tab w:val="left" w:pos="4181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- сформированность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мировоззрения,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соответствующего современному уровню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науки и общественной практики,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основанного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</w:rPr>
              <w:t>на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диалоге культур,</w:t>
            </w:r>
          </w:p>
          <w:p w14:paraId="47DB1189" w14:textId="77777777" w:rsidR="003848FE" w:rsidRPr="00D76EEA" w:rsidRDefault="003848FE" w:rsidP="003848FE">
            <w:pPr>
              <w:shd w:val="clear" w:color="auto" w:fill="FFFFFF"/>
              <w:spacing w:line="269" w:lineRule="exact"/>
              <w:ind w:left="14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способствующего осознанию своего места в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поликультурном мире;</w:t>
            </w:r>
          </w:p>
          <w:p w14:paraId="3A3C9CEC" w14:textId="77777777" w:rsidR="003848FE" w:rsidRPr="00D76EEA" w:rsidRDefault="003848FE" w:rsidP="003848FE">
            <w:pPr>
              <w:shd w:val="clear" w:color="auto" w:fill="FFFFFF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совершенствование языковой и читательской культуры как средства взаимодействия между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людьми и познания мира;</w:t>
            </w:r>
          </w:p>
          <w:p w14:paraId="425CCFA5" w14:textId="77777777" w:rsidR="003848FE" w:rsidRPr="00D76EEA" w:rsidRDefault="003848FE" w:rsidP="0069120E">
            <w:pPr>
              <w:shd w:val="clear" w:color="auto" w:fill="FFFFFF"/>
              <w:spacing w:line="269" w:lineRule="exact"/>
              <w:ind w:left="14" w:hanging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- осознание ценности научной деятельности,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готовность осуществлять проектную и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исследовательскую деятельность индивидуально</w:t>
            </w:r>
            <w:r w:rsidR="0069120E"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 в группе;</w:t>
            </w:r>
          </w:p>
          <w:p w14:paraId="7D96B279" w14:textId="77777777" w:rsidR="003848FE" w:rsidRPr="00D76EEA" w:rsidRDefault="003848FE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 универсальными учебными</w:t>
            </w:r>
          </w:p>
          <w:p w14:paraId="1949BB61" w14:textId="77777777" w:rsidR="003848FE" w:rsidRPr="00D76EEA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познавательными действиями:</w:t>
            </w:r>
          </w:p>
          <w:p w14:paraId="3CA62F9C" w14:textId="77777777" w:rsidR="003848FE" w:rsidRPr="00D76EEA" w:rsidRDefault="003848FE" w:rsidP="003848FE">
            <w:pPr>
              <w:shd w:val="clear" w:color="auto" w:fill="FFFFFF"/>
              <w:spacing w:line="269" w:lineRule="exact"/>
              <w:ind w:left="10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в) работа с информацией:</w:t>
            </w:r>
          </w:p>
          <w:p w14:paraId="4E7D566D" w14:textId="77777777" w:rsidR="003848FE" w:rsidRPr="00D76EEA" w:rsidRDefault="003848FE" w:rsidP="003848FE">
            <w:pPr>
              <w:shd w:val="clear" w:color="auto" w:fill="FFFFFF"/>
              <w:tabs>
                <w:tab w:val="left" w:pos="216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получения информации из</w:t>
            </w:r>
            <w:r w:rsidR="0069120E"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источников  разных типов, самостоятельно</w:t>
            </w:r>
            <w:r w:rsidR="0069120E"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осуществлять поиск, анализ, систематизацию и</w:t>
            </w:r>
            <w:r w:rsidR="0069120E"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интерпретацию информации различных видов и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представления;</w:t>
            </w:r>
          </w:p>
          <w:p w14:paraId="39697CDF" w14:textId="77777777" w:rsidR="003848FE" w:rsidRPr="00D76EEA" w:rsidRDefault="003848FE" w:rsidP="003848FE">
            <w:pPr>
              <w:shd w:val="clear" w:color="auto" w:fill="FFFFFF"/>
              <w:tabs>
                <w:tab w:val="left" w:pos="139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создавать тексты в различных форматах с учетом</w:t>
            </w:r>
            <w:r w:rsidR="0069120E" w:rsidRPr="00D76E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назначения информации и целевой аудитории,</w:t>
            </w:r>
            <w:r w:rsidR="0069120E"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выбирая оптимальную форму представления и</w:t>
            </w:r>
            <w:r w:rsidR="0069120E"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визуализации;</w:t>
            </w:r>
          </w:p>
          <w:p w14:paraId="1EE858B8" w14:textId="77777777" w:rsidR="003848FE" w:rsidRPr="00D76EEA" w:rsidRDefault="003848FE" w:rsidP="003848FE">
            <w:pPr>
              <w:shd w:val="clear" w:color="auto" w:fill="FFFFFF"/>
              <w:spacing w:line="269" w:lineRule="exact"/>
              <w:ind w:left="14" w:right="5" w:firstLine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оценивать достоверность, легитимность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ее соответствие правовым и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морально-этическим нормам;</w:t>
            </w:r>
          </w:p>
          <w:p w14:paraId="52A05F4A" w14:textId="77777777" w:rsidR="003848FE" w:rsidRPr="00D76EEA" w:rsidRDefault="003848FE" w:rsidP="003848FE">
            <w:pPr>
              <w:shd w:val="clear" w:color="auto" w:fill="FFFFFF"/>
              <w:tabs>
                <w:tab w:val="left" w:pos="293"/>
                <w:tab w:val="left" w:pos="2198"/>
                <w:tab w:val="left" w:pos="4853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использовать средства информационных и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коммуникационных технологий в решении</w:t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когнитивных,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коммуникативных</w:t>
            </w:r>
            <w:r w:rsidR="0069120E"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и организационных задач с соблюдением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требований эргономики, техники безопасности,</w:t>
            </w:r>
            <w:r w:rsidR="0069120E"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гигиены,</w:t>
            </w:r>
            <w:r w:rsidR="0069120E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ресурсосбережения, правовых и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этических норм, норм информационной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безопасности;</w:t>
            </w:r>
          </w:p>
          <w:p w14:paraId="6D74688E" w14:textId="77777777" w:rsidR="00B05871" w:rsidRPr="00D76EEA" w:rsidRDefault="003848FE" w:rsidP="003848FE">
            <w:pPr>
              <w:shd w:val="clear" w:color="auto" w:fill="FFFFFF"/>
              <w:spacing w:line="269" w:lineRule="exact"/>
              <w:ind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владеть навыками распознавания и защиты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информационной безопасности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</w:t>
            </w:r>
          </w:p>
        </w:tc>
        <w:tc>
          <w:tcPr>
            <w:tcW w:w="3393" w:type="dxa"/>
          </w:tcPr>
          <w:p w14:paraId="25DC0526" w14:textId="77777777" w:rsidR="003848FE" w:rsidRPr="00D76EEA" w:rsidRDefault="003848FE" w:rsidP="003848FE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эксперимент (превращения органических веществ при нагревании, получение этилена и изучение его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свойств, качественные реакции на альдегиды, крахмал, уксусную кислоту;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денатурация белков при нагревании, цветные реакции белков; проводить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реакции ионного обмена, определять среду водных растворов,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аммония;</w:t>
            </w:r>
            <w:r w:rsidR="0069120E"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решать экспериментальные задачи по темам "Металлы" и "Неметаллы") в соответствии с правилами техники безопасности при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веществами и лабораторным оборудованием; представлять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результатов;</w:t>
            </w:r>
          </w:p>
          <w:p w14:paraId="04BE5C7F" w14:textId="77777777" w:rsidR="003848FE" w:rsidRPr="00D76EEA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анализировать химическую информацию, получаемую из разных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источников (средств массовой информации, сеть Интернет и другие);</w:t>
            </w:r>
          </w:p>
          <w:p w14:paraId="15EF37E0" w14:textId="77777777" w:rsidR="0069120E" w:rsidRPr="00D76EEA" w:rsidRDefault="003848FE" w:rsidP="0069120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владеть основными методами научного познания веществ и химических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явлений (наблюдение, измерение, эксперимент, моделирование);</w:t>
            </w:r>
          </w:p>
          <w:p w14:paraId="153F47A5" w14:textId="77777777" w:rsidR="00B05871" w:rsidRPr="00D76EEA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уметь проводить расчеты по химическим формулам и уравнениям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характеризующих вещества с количественной стороны: массы, объема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(нормальные условия) газов, количества вещества; использовать </w:t>
            </w:r>
            <w:r w:rsidRPr="00D76E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системные химические знания для принятия решений в конкретных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</w:t>
            </w:r>
          </w:p>
        </w:tc>
      </w:tr>
      <w:tr w:rsidR="00D76EEA" w:rsidRPr="00D76EEA" w14:paraId="3E4460B7" w14:textId="77777777" w:rsidTr="003848FE">
        <w:tc>
          <w:tcPr>
            <w:tcW w:w="2346" w:type="dxa"/>
          </w:tcPr>
          <w:p w14:paraId="68E2A5AA" w14:textId="77777777" w:rsidR="0069120E" w:rsidRPr="00D76EEA" w:rsidRDefault="003848FE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ОК 04. </w:t>
            </w:r>
          </w:p>
          <w:p w14:paraId="59FA5FF2" w14:textId="77777777" w:rsidR="003848FE" w:rsidRPr="00D76EEA" w:rsidRDefault="003848FE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  <w:p w14:paraId="753FA40C" w14:textId="77777777" w:rsidR="00B05871" w:rsidRPr="00D76EEA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25855819" w14:textId="77777777" w:rsidR="003848FE" w:rsidRPr="00D76EEA" w:rsidRDefault="003848FE" w:rsidP="003848FE">
            <w:pPr>
              <w:shd w:val="clear" w:color="auto" w:fill="FFFFFF"/>
              <w:tabs>
                <w:tab w:val="left" w:pos="182"/>
              </w:tabs>
              <w:spacing w:line="269" w:lineRule="exact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готовность к саморазвитию, самостоятельности</w:t>
            </w:r>
            <w:r w:rsidR="0069120E"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и самоопределению;</w:t>
            </w:r>
          </w:p>
          <w:p w14:paraId="079174C0" w14:textId="77777777" w:rsidR="003848FE" w:rsidRPr="00D76EEA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овладение навыками учебно-</w:t>
            </w:r>
            <w:r w:rsidR="0069120E"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исследовательской,</w:t>
            </w:r>
            <w:r w:rsidR="0069120E"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проектной и социальной деятельности;</w:t>
            </w:r>
          </w:p>
          <w:p w14:paraId="7238B008" w14:textId="77777777" w:rsidR="003848FE" w:rsidRPr="00D76EEA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коммуникативными</w:t>
            </w:r>
            <w:r w:rsidR="0069120E"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действиями:</w:t>
            </w:r>
          </w:p>
          <w:p w14:paraId="03C60B49" w14:textId="77777777" w:rsidR="003848FE" w:rsidRPr="00D76EEA" w:rsidRDefault="003848FE" w:rsidP="003848FE">
            <w:pPr>
              <w:shd w:val="clear" w:color="auto" w:fill="FFFFFF"/>
              <w:spacing w:line="269" w:lineRule="exact"/>
              <w:ind w:left="1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б) совместная деятельность:</w:t>
            </w:r>
          </w:p>
          <w:p w14:paraId="5FABA40B" w14:textId="77777777" w:rsidR="003848FE" w:rsidRPr="00D76EEA" w:rsidRDefault="003848FE" w:rsidP="003848FE">
            <w:pPr>
              <w:shd w:val="clear" w:color="auto" w:fill="FFFFFF"/>
              <w:tabs>
                <w:tab w:val="left" w:pos="365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понимать и использовать преимущества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>командной и индивидуальной работы;</w:t>
            </w:r>
          </w:p>
          <w:p w14:paraId="56C1207F" w14:textId="77777777" w:rsidR="003848FE" w:rsidRPr="00D76EEA" w:rsidRDefault="003848FE" w:rsidP="003848FE">
            <w:pPr>
              <w:shd w:val="clear" w:color="auto" w:fill="FFFFFF"/>
              <w:tabs>
                <w:tab w:val="left" w:pos="30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принимать цели совместной деятельности,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br/>
              <w:t>организовывать и координировать действия по ее</w:t>
            </w:r>
            <w:r w:rsidR="0069120E"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достижению: составлять план действий,</w:t>
            </w:r>
            <w:r w:rsidR="0069120E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распределять роли с учетом мнений участников</w:t>
            </w:r>
            <w:r w:rsidR="0069120E"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обсуждать результаты совместной работы;</w:t>
            </w:r>
          </w:p>
          <w:p w14:paraId="4A08948F" w14:textId="77777777" w:rsidR="003848FE" w:rsidRPr="00D76EEA" w:rsidRDefault="003848FE" w:rsidP="003848FE">
            <w:pPr>
              <w:shd w:val="clear" w:color="auto" w:fill="FFFFFF"/>
              <w:tabs>
                <w:tab w:val="left" w:pos="149"/>
              </w:tabs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координировать и выполнять работу в условиях</w:t>
            </w:r>
            <w:r w:rsidR="0069120E"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реального, виртуального и комбинированного</w:t>
            </w:r>
            <w:r w:rsidR="0069120E"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взаимодействия;</w:t>
            </w:r>
          </w:p>
          <w:p w14:paraId="4638056B" w14:textId="77777777" w:rsidR="0069120E" w:rsidRPr="00D76EEA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осуществлять позитивное стратегическое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поведение в различных ситуациях,   </w:t>
            </w:r>
            <w:r w:rsidR="0069120E"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роявлять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творчество и воображение, быть инициативным </w:t>
            </w:r>
          </w:p>
          <w:p w14:paraId="6E34C10B" w14:textId="77777777" w:rsidR="003848FE" w:rsidRPr="00D76EEA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регулятивными действиями:</w:t>
            </w:r>
            <w:r w:rsidRPr="00D76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8DEC7C4" w14:textId="77777777" w:rsidR="003848FE" w:rsidRPr="00D76EEA" w:rsidRDefault="003848FE" w:rsidP="003848FE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г) принятие себя и других людей:</w:t>
            </w:r>
          </w:p>
          <w:p w14:paraId="15A2A550" w14:textId="77777777" w:rsidR="003848FE" w:rsidRPr="00D76EEA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принимать мотивы и аргументы других людей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при анализе результатов деятельности;</w:t>
            </w:r>
          </w:p>
          <w:p w14:paraId="1BACB253" w14:textId="77777777" w:rsidR="003848FE" w:rsidRPr="00D76EEA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признавать свое право и право других людей на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ошибки;</w:t>
            </w:r>
          </w:p>
          <w:p w14:paraId="4B41DFD6" w14:textId="77777777" w:rsidR="00B05871" w:rsidRPr="00D76EEA" w:rsidRDefault="003848FE" w:rsidP="0069120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развивать способность понимать мир с позиции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 человека;</w:t>
            </w:r>
          </w:p>
        </w:tc>
        <w:tc>
          <w:tcPr>
            <w:tcW w:w="3393" w:type="dxa"/>
          </w:tcPr>
          <w:p w14:paraId="3934EBBC" w14:textId="77777777" w:rsidR="00B05871" w:rsidRPr="00D76EEA" w:rsidRDefault="003848FE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эксперимент (превращения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органических веществ при нагревании, получение этилена и изучение его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свойств, качественные реакции на альдегиды, крахмал, уксусную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кислоту; денатурация белков при нагревании, цветные реакции белков; проводить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аммония; решать экспериментальные задачи по темам "Металлы" и "Неметаллы") в соответствии с правилами техники безопасности при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веществами и лабораторным оборудованием; представлять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D76EEA" w:rsidRPr="00D76EEA" w14:paraId="41C5E705" w14:textId="77777777" w:rsidTr="003848FE">
        <w:tc>
          <w:tcPr>
            <w:tcW w:w="2346" w:type="dxa"/>
          </w:tcPr>
          <w:p w14:paraId="603F2904" w14:textId="77777777" w:rsidR="0069120E" w:rsidRPr="00D76EEA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07.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1564CD" w14:textId="77777777" w:rsidR="003848FE" w:rsidRPr="00D76EEA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14:paraId="39C91152" w14:textId="77777777" w:rsidR="00B05871" w:rsidRPr="00D76EEA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71AA5293" w14:textId="77777777" w:rsidR="003848FE" w:rsidRPr="00D76EEA" w:rsidRDefault="003848FE" w:rsidP="003848FE">
            <w:pPr>
              <w:shd w:val="clear" w:color="auto" w:fill="FFFFFF"/>
              <w:spacing w:before="5" w:line="269" w:lineRule="exact"/>
              <w:ind w:left="2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области экологического воспитания:</w:t>
            </w:r>
          </w:p>
          <w:p w14:paraId="2E2EBECD" w14:textId="77777777" w:rsidR="003848FE" w:rsidRPr="00D76EEA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сформированность экологической культуры,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влияния социально-экономических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процессов на состояние природной и социальной </w:t>
            </w:r>
            <w:r w:rsidRPr="00D76E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среды, осознание глобального характера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экологических проблем;</w:t>
            </w:r>
          </w:p>
          <w:p w14:paraId="525A7971" w14:textId="77777777" w:rsidR="003848FE" w:rsidRPr="00D76EEA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ind w:left="14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планирование и осуществление действий в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окружающей среде на основе знания целей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устойчивого развития человечества; активное неприятие действий, приносящих вред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окружающей среде;</w:t>
            </w:r>
          </w:p>
          <w:p w14:paraId="73F1BC04" w14:textId="77777777" w:rsidR="003848FE" w:rsidRPr="00D76EEA" w:rsidRDefault="003848FE" w:rsidP="003848FE">
            <w:pPr>
              <w:shd w:val="clear" w:color="auto" w:fill="FFFFFF"/>
              <w:tabs>
                <w:tab w:val="left" w:pos="360"/>
              </w:tabs>
              <w:spacing w:line="269" w:lineRule="exact"/>
              <w:ind w:left="10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умение прогнозировать</w:t>
            </w:r>
            <w:r w:rsidR="0069120E"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неблагоприятные</w:t>
            </w:r>
            <w:r w:rsidR="0069120E"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экологические</w:t>
            </w:r>
            <w:r w:rsidR="0069120E"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последствия предпринимаемых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действий, предотвращать их;</w:t>
            </w:r>
          </w:p>
          <w:p w14:paraId="1BC6C8BC" w14:textId="77777777" w:rsidR="003848FE" w:rsidRPr="00D76EEA" w:rsidRDefault="003848FE" w:rsidP="003848F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69" w:lineRule="exact"/>
              <w:ind w:left="14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расширение опыта </w:t>
            </w:r>
            <w:r w:rsidR="00A40922"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деятельности экологической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направленности;</w:t>
            </w:r>
          </w:p>
          <w:p w14:paraId="340FA1B3" w14:textId="77777777" w:rsidR="003848FE" w:rsidRPr="00D76EEA" w:rsidRDefault="003848FE" w:rsidP="00A40922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50" w:lineRule="exact"/>
              <w:ind w:left="14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овладение навыками учебно-исследовательской, проектной и социальной деятельности;</w:t>
            </w:r>
          </w:p>
          <w:p w14:paraId="56BB1BDB" w14:textId="77777777" w:rsidR="00B05871" w:rsidRPr="00D76EEA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14:paraId="63287381" w14:textId="77777777" w:rsidR="003848FE" w:rsidRPr="00D76EEA" w:rsidRDefault="003848FE" w:rsidP="003848FE">
            <w:pPr>
              <w:shd w:val="clear" w:color="auto" w:fill="FFFFFF"/>
              <w:spacing w:line="269" w:lineRule="exact"/>
              <w:ind w:hanging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сформировать представления: о химической составляющей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задачи экологически обоснованного отношения к своему здоровью и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14:paraId="21E3F8A0" w14:textId="77777777" w:rsidR="00B05871" w:rsidRPr="00D76EEA" w:rsidRDefault="003848FE" w:rsidP="003848FE">
            <w:pPr>
              <w:shd w:val="clear" w:color="auto" w:fill="FFFFFF"/>
              <w:spacing w:line="269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уметь соблюдать правила экологически целесообразного поведения в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быту и трудовой деятельности в  целях сохранения своего здоровья и </w:t>
            </w: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окружающей природной среды; учитывать опасность воздействия на живые </w:t>
            </w:r>
            <w:r w:rsidRPr="00D76EE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организмы определенных веществ, понимая смысл показателя предельной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допустимой концентрации</w:t>
            </w:r>
          </w:p>
        </w:tc>
      </w:tr>
      <w:tr w:rsidR="00B05871" w:rsidRPr="00D76EEA" w14:paraId="17DC190C" w14:textId="77777777" w:rsidTr="003848FE">
        <w:tc>
          <w:tcPr>
            <w:tcW w:w="2346" w:type="dxa"/>
          </w:tcPr>
          <w:p w14:paraId="0B91E007" w14:textId="22D5A70C" w:rsidR="00B05871" w:rsidRPr="00D76EEA" w:rsidRDefault="00137717" w:rsidP="00DF520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2.1. </w:t>
            </w:r>
            <w:r w:rsidRPr="0013771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Обеспечивать выполнение условий по</w:t>
            </w:r>
            <w:r w:rsidRPr="00137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771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организации движения транспорта</w:t>
            </w:r>
          </w:p>
        </w:tc>
        <w:tc>
          <w:tcPr>
            <w:tcW w:w="4682" w:type="dxa"/>
          </w:tcPr>
          <w:p w14:paraId="764C220A" w14:textId="77777777" w:rsidR="00A318BA" w:rsidRPr="00D76EEA" w:rsidRDefault="00A318BA" w:rsidP="00A31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lastRenderedPageBreak/>
              <w:t>- умение</w:t>
            </w:r>
            <w:r w:rsidR="002555A6"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определять конструктивные особенности узлов и деталей подвижного состава; </w:t>
            </w:r>
          </w:p>
          <w:p w14:paraId="61C2CDFF" w14:textId="77777777" w:rsidR="00B05871" w:rsidRPr="00D76EEA" w:rsidRDefault="002555A6" w:rsidP="00A318B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</w:t>
            </w:r>
            <w:r w:rsidR="00A318BA"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систем</w:t>
            </w:r>
            <w:r w:rsidR="00A318BA"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технического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lastRenderedPageBreak/>
              <w:t>обслуживания и ремонта подвижного состава</w:t>
            </w:r>
          </w:p>
        </w:tc>
        <w:tc>
          <w:tcPr>
            <w:tcW w:w="3393" w:type="dxa"/>
          </w:tcPr>
          <w:p w14:paraId="09658CED" w14:textId="77777777" w:rsidR="00B05871" w:rsidRPr="00D76EEA" w:rsidRDefault="00A40922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сформировать представления: о свойствах металлов, сплавах, видах коррозии, области применения неметаллических и </w:t>
            </w:r>
            <w:r w:rsidRPr="00D76EE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lastRenderedPageBreak/>
              <w:t>композиционных материалов, видах и свойствах топлива, смазочных и защитных материалах, свойствах неорганических и органических соединений, маркировке и перевозке грузов по железной дороге.</w:t>
            </w:r>
          </w:p>
        </w:tc>
      </w:tr>
    </w:tbl>
    <w:p w14:paraId="71B996A1" w14:textId="77777777" w:rsidR="00B05871" w:rsidRPr="00D76EEA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34FE737" w14:textId="77777777" w:rsidR="00D404ED" w:rsidRPr="00D76EEA" w:rsidRDefault="00D404ED" w:rsidP="00D404ED">
      <w:pPr>
        <w:tabs>
          <w:tab w:val="left" w:pos="567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bookmarkStart w:id="6" w:name="bookmark0"/>
      <w:bookmarkEnd w:id="6"/>
      <w:r w:rsidRPr="00D76EEA">
        <w:rPr>
          <w:rFonts w:ascii="Times New Roman" w:hAnsi="Times New Roman" w:cs="Times New Roman"/>
          <w:sz w:val="24"/>
          <w:szCs w:val="24"/>
        </w:rPr>
        <w:br w:type="page"/>
      </w:r>
    </w:p>
    <w:p w14:paraId="3B6609B7" w14:textId="77777777" w:rsidR="00D404ED" w:rsidRPr="00D76EE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6EEA">
        <w:rPr>
          <w:rFonts w:ascii="Times New Roman" w:hAnsi="Times New Roman"/>
          <w:b/>
          <w:bCs/>
          <w:sz w:val="24"/>
          <w:szCs w:val="24"/>
        </w:rPr>
        <w:lastRenderedPageBreak/>
        <w:t>2 СТРУКТУРА И СОДЕРЖАНИЕ УЧЕБНО</w:t>
      </w:r>
      <w:r w:rsidR="003C1FBB" w:rsidRPr="00D76EEA">
        <w:rPr>
          <w:rFonts w:ascii="Times New Roman" w:hAnsi="Times New Roman"/>
          <w:b/>
          <w:bCs/>
          <w:sz w:val="24"/>
          <w:szCs w:val="24"/>
        </w:rPr>
        <w:t>ГО ПРЕДМЕТА</w:t>
      </w:r>
    </w:p>
    <w:p w14:paraId="5147B337" w14:textId="77777777" w:rsidR="00D76EEA" w:rsidRDefault="00D76EEA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14:paraId="548F7810" w14:textId="249A5F53" w:rsidR="00D404ED" w:rsidRPr="00D76EEA" w:rsidRDefault="001F06B5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6EEA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2.1 Объем </w:t>
      </w:r>
      <w:r w:rsidR="003C1FBB" w:rsidRPr="00D76EEA">
        <w:rPr>
          <w:rFonts w:ascii="Times New Roman" w:hAnsi="Times New Roman"/>
          <w:b/>
          <w:spacing w:val="-2"/>
          <w:sz w:val="24"/>
          <w:szCs w:val="24"/>
          <w:highlight w:val="yellow"/>
        </w:rPr>
        <w:t>учебного предмета</w:t>
      </w:r>
      <w:r w:rsidR="003C1FBB" w:rsidRPr="00D76EEA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D404ED" w:rsidRPr="00D76EEA">
        <w:rPr>
          <w:rFonts w:ascii="Times New Roman" w:hAnsi="Times New Roman"/>
          <w:b/>
          <w:bCs/>
          <w:sz w:val="24"/>
          <w:szCs w:val="24"/>
          <w:highlight w:val="yellow"/>
        </w:rPr>
        <w:t>и виды учебной работы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1"/>
        <w:gridCol w:w="1844"/>
      </w:tblGrid>
      <w:tr w:rsidR="00D76EEA" w:rsidRPr="00D76EEA" w14:paraId="7ECC8016" w14:textId="77777777" w:rsidTr="00F84C7B">
        <w:trPr>
          <w:trHeight w:val="567"/>
        </w:trPr>
        <w:tc>
          <w:tcPr>
            <w:tcW w:w="7941" w:type="dxa"/>
          </w:tcPr>
          <w:p w14:paraId="1EFDDBB3" w14:textId="77777777" w:rsidR="00D404ED" w:rsidRPr="00D76EEA" w:rsidRDefault="00D404ED" w:rsidP="00F84C7B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Вид учебной работы</w:t>
            </w:r>
          </w:p>
        </w:tc>
        <w:tc>
          <w:tcPr>
            <w:tcW w:w="1844" w:type="dxa"/>
          </w:tcPr>
          <w:p w14:paraId="0BE22C5C" w14:textId="77777777" w:rsidR="00D404ED" w:rsidRPr="00D76EEA" w:rsidRDefault="00D404ED" w:rsidP="00F84C7B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Объём в часах</w:t>
            </w:r>
          </w:p>
        </w:tc>
      </w:tr>
      <w:tr w:rsidR="00D76EEA" w:rsidRPr="00D76EEA" w14:paraId="38D51B4D" w14:textId="77777777" w:rsidTr="00F84C7B">
        <w:trPr>
          <w:trHeight w:val="340"/>
        </w:trPr>
        <w:tc>
          <w:tcPr>
            <w:tcW w:w="7941" w:type="dxa"/>
          </w:tcPr>
          <w:p w14:paraId="065AD4D1" w14:textId="77777777" w:rsidR="00D404ED" w:rsidRPr="00D76EEA" w:rsidRDefault="00D404ED" w:rsidP="00A34942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 xml:space="preserve">Объём образовательной программы </w:t>
            </w:r>
            <w:r w:rsidR="003C1FBB" w:rsidRPr="00D76EEA">
              <w:rPr>
                <w:rFonts w:ascii="Times New Roman" w:hAnsi="Times New Roman"/>
                <w:b/>
                <w:spacing w:val="-2"/>
                <w:sz w:val="24"/>
                <w:szCs w:val="24"/>
                <w:lang w:val="ru-RU"/>
              </w:rPr>
              <w:t>учебного предмета</w:t>
            </w:r>
          </w:p>
        </w:tc>
        <w:tc>
          <w:tcPr>
            <w:tcW w:w="1844" w:type="dxa"/>
          </w:tcPr>
          <w:p w14:paraId="65A2FD1C" w14:textId="77777777" w:rsidR="00D404ED" w:rsidRPr="00D76EEA" w:rsidRDefault="00EC4A58" w:rsidP="00A34942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D76EEA" w:rsidRPr="00D76EEA" w14:paraId="7C8D7445" w14:textId="77777777" w:rsidTr="00F84C7B">
        <w:trPr>
          <w:trHeight w:val="340"/>
        </w:trPr>
        <w:tc>
          <w:tcPr>
            <w:tcW w:w="7941" w:type="dxa"/>
          </w:tcPr>
          <w:p w14:paraId="628523AD" w14:textId="77777777" w:rsidR="00D404ED" w:rsidRPr="00D76EE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4" w:type="dxa"/>
          </w:tcPr>
          <w:p w14:paraId="28B6815C" w14:textId="77777777" w:rsidR="00D404ED" w:rsidRPr="00D76EEA" w:rsidRDefault="00D404ED" w:rsidP="00F84C7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EA" w:rsidRPr="00D76EEA" w14:paraId="1CB1B436" w14:textId="77777777" w:rsidTr="00F84C7B">
        <w:trPr>
          <w:trHeight w:val="340"/>
        </w:trPr>
        <w:tc>
          <w:tcPr>
            <w:tcW w:w="7941" w:type="dxa"/>
          </w:tcPr>
          <w:p w14:paraId="59B270B4" w14:textId="77777777" w:rsidR="00D404ED" w:rsidRPr="00D76EE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1844" w:type="dxa"/>
          </w:tcPr>
          <w:p w14:paraId="2D9A8A20" w14:textId="77777777" w:rsidR="00D404ED" w:rsidRPr="00D76EEA" w:rsidRDefault="001F06B5" w:rsidP="00F84C7B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D76EEA" w:rsidRPr="00D76EEA" w14:paraId="0DC5B669" w14:textId="77777777" w:rsidTr="00F84C7B">
        <w:trPr>
          <w:trHeight w:val="340"/>
        </w:trPr>
        <w:tc>
          <w:tcPr>
            <w:tcW w:w="9785" w:type="dxa"/>
            <w:gridSpan w:val="2"/>
          </w:tcPr>
          <w:p w14:paraId="685B3323" w14:textId="77777777" w:rsidR="00D404ED" w:rsidRPr="00D76EE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76EEA" w:rsidRPr="00D76EEA" w14:paraId="17A5D75F" w14:textId="77777777" w:rsidTr="00F84C7B">
        <w:trPr>
          <w:trHeight w:val="340"/>
        </w:trPr>
        <w:tc>
          <w:tcPr>
            <w:tcW w:w="7941" w:type="dxa"/>
          </w:tcPr>
          <w:p w14:paraId="74F394CF" w14:textId="77777777" w:rsidR="00D404ED" w:rsidRPr="00D76EE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1844" w:type="dxa"/>
          </w:tcPr>
          <w:p w14:paraId="3FA0D205" w14:textId="77777777" w:rsidR="00D404ED" w:rsidRPr="00D76EEA" w:rsidRDefault="00EC4A58" w:rsidP="00F84C7B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D76EEA" w:rsidRPr="00D76EEA" w14:paraId="4CDA8CA1" w14:textId="77777777" w:rsidTr="00F84C7B">
        <w:trPr>
          <w:trHeight w:val="340"/>
        </w:trPr>
        <w:tc>
          <w:tcPr>
            <w:tcW w:w="7941" w:type="dxa"/>
          </w:tcPr>
          <w:p w14:paraId="50440AE9" w14:textId="77777777" w:rsidR="00D85DD2" w:rsidRPr="00D76EEA" w:rsidRDefault="00D85DD2" w:rsidP="00F84C7B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844" w:type="dxa"/>
          </w:tcPr>
          <w:p w14:paraId="5D637DB6" w14:textId="77777777" w:rsidR="00D85DD2" w:rsidRPr="00D76EEA" w:rsidRDefault="00EC4A58" w:rsidP="00F84C7B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D76EEA" w:rsidRPr="00D76EEA" w14:paraId="10FBAA79" w14:textId="77777777" w:rsidTr="00F84C7B">
        <w:trPr>
          <w:trHeight w:val="340"/>
        </w:trPr>
        <w:tc>
          <w:tcPr>
            <w:tcW w:w="7941" w:type="dxa"/>
          </w:tcPr>
          <w:p w14:paraId="7751CA56" w14:textId="77777777" w:rsidR="00D404ED" w:rsidRPr="00D76EE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14:paraId="17CC3AE2" w14:textId="77777777" w:rsidR="00D404ED" w:rsidRPr="00D76EEA" w:rsidRDefault="00A34942" w:rsidP="00EC4A58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C4A58" w:rsidRPr="00D76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76EEA" w:rsidRPr="00D76EEA" w14:paraId="354BE025" w14:textId="77777777" w:rsidTr="00F84C7B">
        <w:trPr>
          <w:trHeight w:val="340"/>
        </w:trPr>
        <w:tc>
          <w:tcPr>
            <w:tcW w:w="7941" w:type="dxa"/>
          </w:tcPr>
          <w:p w14:paraId="21C7AA8B" w14:textId="77777777" w:rsidR="00D404ED" w:rsidRPr="00D76EE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14:paraId="03E64E06" w14:textId="77777777" w:rsidR="00D404ED" w:rsidRPr="00D76EEA" w:rsidRDefault="00A34942" w:rsidP="00A34942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D76EEA" w:rsidRPr="00D76EEA" w14:paraId="70A74FE8" w14:textId="77777777" w:rsidTr="00F84C7B">
        <w:trPr>
          <w:trHeight w:val="340"/>
        </w:trPr>
        <w:tc>
          <w:tcPr>
            <w:tcW w:w="7941" w:type="dxa"/>
          </w:tcPr>
          <w:p w14:paraId="3AE2CC79" w14:textId="77777777" w:rsidR="00D404ED" w:rsidRPr="00D76EEA" w:rsidRDefault="00D404ED" w:rsidP="00F84C7B">
            <w:pPr>
              <w:pStyle w:val="TableParagraph"/>
              <w:spacing w:line="309" w:lineRule="exact"/>
              <w:ind w:left="16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44" w:type="dxa"/>
          </w:tcPr>
          <w:p w14:paraId="29CB206A" w14:textId="77777777" w:rsidR="00D404ED" w:rsidRPr="00D76EEA" w:rsidRDefault="00D404ED" w:rsidP="00F84C7B">
            <w:pPr>
              <w:pStyle w:val="TableParagraph"/>
              <w:spacing w:before="140"/>
              <w:ind w:left="7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76EEA" w:rsidRPr="00D76EEA" w14:paraId="6F768FAD" w14:textId="77777777" w:rsidTr="00F84C7B">
        <w:trPr>
          <w:trHeight w:val="340"/>
        </w:trPr>
        <w:tc>
          <w:tcPr>
            <w:tcW w:w="7941" w:type="dxa"/>
          </w:tcPr>
          <w:p w14:paraId="5DB16978" w14:textId="77777777" w:rsidR="00D404ED" w:rsidRPr="00D76EE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в  т.ч.</w:t>
            </w:r>
            <w:r w:rsidRPr="00D76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844" w:type="dxa"/>
          </w:tcPr>
          <w:p w14:paraId="7A2819E6" w14:textId="77777777" w:rsidR="00D404ED" w:rsidRPr="00D76EEA" w:rsidRDefault="00D404ED" w:rsidP="00F84C7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76EEA" w:rsidRPr="00D76EEA" w14:paraId="1A8B76F4" w14:textId="77777777" w:rsidTr="00F84C7B">
        <w:trPr>
          <w:trHeight w:val="340"/>
        </w:trPr>
        <w:tc>
          <w:tcPr>
            <w:tcW w:w="7941" w:type="dxa"/>
          </w:tcPr>
          <w:p w14:paraId="3272DB41" w14:textId="77777777" w:rsidR="00D404ED" w:rsidRPr="00D76EE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 обучение</w:t>
            </w:r>
            <w:r w:rsidRPr="00D76EE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14:paraId="7B522CBE" w14:textId="77777777" w:rsidR="00D404ED" w:rsidRPr="00D76EEA" w:rsidRDefault="00EC4A58" w:rsidP="001F06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D76EEA" w:rsidRPr="00D76EEA" w14:paraId="4DB1DE54" w14:textId="77777777" w:rsidTr="00F84C7B">
        <w:trPr>
          <w:trHeight w:val="340"/>
        </w:trPr>
        <w:tc>
          <w:tcPr>
            <w:tcW w:w="7941" w:type="dxa"/>
          </w:tcPr>
          <w:p w14:paraId="735F20EA" w14:textId="77777777" w:rsidR="00D404ED" w:rsidRPr="00D76EE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14:paraId="237EACA4" w14:textId="77777777" w:rsidR="00D404ED" w:rsidRPr="00D76EEA" w:rsidRDefault="00EC4A58" w:rsidP="001F06B5">
            <w:pPr>
              <w:pStyle w:val="TableParagraph"/>
              <w:spacing w:line="370" w:lineRule="exact"/>
              <w:ind w:left="775" w:hanging="75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76EEA" w:rsidRPr="00D76EEA" w14:paraId="39616971" w14:textId="77777777" w:rsidTr="00F84C7B">
        <w:trPr>
          <w:trHeight w:val="340"/>
        </w:trPr>
        <w:tc>
          <w:tcPr>
            <w:tcW w:w="7941" w:type="dxa"/>
          </w:tcPr>
          <w:p w14:paraId="3BAB12AF" w14:textId="77777777" w:rsidR="00CC2D21" w:rsidRPr="00D76EEA" w:rsidRDefault="00CC2D21" w:rsidP="0000686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контрольные работы</w:t>
            </w:r>
          </w:p>
          <w:p w14:paraId="2CF89912" w14:textId="77777777" w:rsidR="00CC2D21" w:rsidRPr="00D76EEA" w:rsidRDefault="00CC2D21" w:rsidP="0000686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В соответствии с учебным планом по итогам </w:t>
            </w:r>
            <w:r w:rsidRPr="00D76EEA">
              <w:rPr>
                <w:rFonts w:ascii="Times New Roman" w:hAnsi="Times New Roman"/>
                <w:i/>
                <w:iCs/>
                <w:sz w:val="24"/>
                <w:szCs w:val="24"/>
              </w:rPr>
              <w:t>I</w:t>
            </w:r>
            <w:r w:rsidRPr="00D76EE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семестра аттестация проводится в форме контрольной работы.</w:t>
            </w:r>
          </w:p>
        </w:tc>
        <w:tc>
          <w:tcPr>
            <w:tcW w:w="1844" w:type="dxa"/>
          </w:tcPr>
          <w:p w14:paraId="581504AE" w14:textId="77777777" w:rsidR="00CC2D21" w:rsidRPr="00D76EEA" w:rsidRDefault="00EC4A58" w:rsidP="00006864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1</w:t>
            </w:r>
          </w:p>
        </w:tc>
      </w:tr>
      <w:tr w:rsidR="00337E29" w:rsidRPr="00D76EEA" w14:paraId="14005F91" w14:textId="77777777" w:rsidTr="00006864">
        <w:trPr>
          <w:trHeight w:val="525"/>
        </w:trPr>
        <w:tc>
          <w:tcPr>
            <w:tcW w:w="7941" w:type="dxa"/>
          </w:tcPr>
          <w:p w14:paraId="6916F2E8" w14:textId="77777777" w:rsidR="00CC2D21" w:rsidRPr="00D76EEA" w:rsidRDefault="00CC2D21" w:rsidP="00006864">
            <w:pPr>
              <w:spacing w:line="403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Промежуточная аттестация</w:t>
            </w:r>
            <w:r w:rsidRPr="00D76E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 форме дифференцированного зачета) </w:t>
            </w:r>
          </w:p>
        </w:tc>
        <w:tc>
          <w:tcPr>
            <w:tcW w:w="1844" w:type="dxa"/>
            <w:vAlign w:val="center"/>
          </w:tcPr>
          <w:p w14:paraId="3071ACD6" w14:textId="77777777" w:rsidR="00CC2D21" w:rsidRPr="00D76EEA" w:rsidRDefault="00CC2D21" w:rsidP="00006864">
            <w:pPr>
              <w:spacing w:line="40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6D5EFEA3" w14:textId="77777777" w:rsidR="00D404ED" w:rsidRPr="00D76EEA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05B9F8F" w14:textId="77777777" w:rsidR="00D404ED" w:rsidRPr="00D76EEA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60523F8" w14:textId="77777777" w:rsidR="00D404ED" w:rsidRPr="00D76EEA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418DAE" w14:textId="77777777" w:rsidR="00D404ED" w:rsidRPr="00D76EEA" w:rsidRDefault="00D404ED" w:rsidP="00D404ED">
      <w:pPr>
        <w:pStyle w:val="a8"/>
        <w:sectPr w:rsidR="00D404ED" w:rsidRPr="00D76EEA" w:rsidSect="00D404ED">
          <w:footerReference w:type="default" r:id="rId8"/>
          <w:footerReference w:type="first" r:id="rId9"/>
          <w:pgSz w:w="11906" w:h="16838"/>
          <w:pgMar w:top="1134" w:right="567" w:bottom="1134" w:left="1134" w:header="0" w:footer="170" w:gutter="0"/>
          <w:cols w:space="720"/>
          <w:formProt w:val="0"/>
          <w:titlePg/>
          <w:docGrid w:linePitch="299" w:charSpace="-2049"/>
        </w:sectPr>
      </w:pPr>
      <w:r w:rsidRPr="00D76EEA">
        <w:t xml:space="preserve"> </w:t>
      </w:r>
    </w:p>
    <w:p w14:paraId="03E5029D" w14:textId="77777777" w:rsidR="00D404ED" w:rsidRPr="00D76EEA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76EEA">
        <w:rPr>
          <w:rFonts w:ascii="Times New Roman" w:hAnsi="Times New Roman"/>
          <w:b/>
          <w:sz w:val="24"/>
          <w:szCs w:val="24"/>
          <w:highlight w:val="yellow"/>
        </w:rPr>
        <w:lastRenderedPageBreak/>
        <w:t xml:space="preserve">2.2 Тематический план и содержание </w:t>
      </w:r>
      <w:r w:rsidR="003C1FBB" w:rsidRPr="00D76EEA">
        <w:rPr>
          <w:rFonts w:ascii="Times New Roman" w:hAnsi="Times New Roman"/>
          <w:b/>
          <w:spacing w:val="-2"/>
          <w:sz w:val="24"/>
          <w:szCs w:val="24"/>
          <w:highlight w:val="yellow"/>
        </w:rPr>
        <w:t>учебного предмета</w:t>
      </w:r>
    </w:p>
    <w:p w14:paraId="03A1EF92" w14:textId="77777777" w:rsidR="00D404ED" w:rsidRPr="00D76EEA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828"/>
        <w:gridCol w:w="9215"/>
        <w:gridCol w:w="959"/>
        <w:gridCol w:w="1875"/>
      </w:tblGrid>
      <w:tr w:rsidR="00D76EEA" w:rsidRPr="00D76EEA" w14:paraId="61CEB059" w14:textId="77777777" w:rsidTr="007805A0">
        <w:trPr>
          <w:trHeight w:val="300"/>
          <w:tblHeader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6705FCB" w14:textId="77777777" w:rsidR="00D404ED" w:rsidRPr="00D76EE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17F1F2" w14:textId="77777777" w:rsidR="00D404ED" w:rsidRPr="00D76EE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A9ACDA" w14:textId="77777777" w:rsidR="00D404ED" w:rsidRPr="00D76EE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558FC2A" w14:textId="77777777" w:rsidR="00D404ED" w:rsidRPr="00D76EE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76EEA" w:rsidRPr="00D76EEA" w14:paraId="476EAA3A" w14:textId="77777777" w:rsidTr="007805A0">
        <w:trPr>
          <w:trHeight w:val="300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1501F0C" w14:textId="77777777" w:rsidR="00D404ED" w:rsidRPr="00D76EE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14:paraId="09C3EB9A" w14:textId="77777777" w:rsidR="00D404ED" w:rsidRPr="00D76EE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321710" w14:textId="77777777" w:rsidR="00D404ED" w:rsidRPr="00D76EE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14:paraId="68AB896A" w14:textId="77777777" w:rsidR="00D404ED" w:rsidRPr="00D76EE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C3A816" w14:textId="77777777" w:rsidR="00D404ED" w:rsidRPr="00D76EE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142224" w14:textId="3CA0FD10" w:rsidR="00D404ED" w:rsidRPr="00D76EE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Style w:val="16"/>
                <w:rFonts w:ascii="Times New Roman" w:hAnsi="Times New Roman"/>
                <w:b/>
              </w:rPr>
              <w:t>Формируемые компетенции ОК</w:t>
            </w:r>
            <w:r w:rsidR="00EE5A72" w:rsidRPr="00D76EEA">
              <w:rPr>
                <w:rStyle w:val="16"/>
                <w:rFonts w:ascii="Times New Roman" w:hAnsi="Times New Roman"/>
                <w:b/>
              </w:rPr>
              <w:t>,</w:t>
            </w:r>
            <w:r w:rsidR="00D76EEA">
              <w:rPr>
                <w:rStyle w:val="16"/>
                <w:rFonts w:ascii="Times New Roman" w:hAnsi="Times New Roman"/>
                <w:b/>
              </w:rPr>
              <w:t xml:space="preserve"> </w:t>
            </w:r>
            <w:r w:rsidR="00EE5A72" w:rsidRPr="00D76EEA">
              <w:rPr>
                <w:rStyle w:val="16"/>
                <w:rFonts w:ascii="Times New Roman" w:hAnsi="Times New Roman"/>
                <w:b/>
              </w:rPr>
              <w:t xml:space="preserve">ПК </w:t>
            </w:r>
          </w:p>
        </w:tc>
      </w:tr>
      <w:tr w:rsidR="00D76EEA" w:rsidRPr="00D76EEA" w14:paraId="072809CC" w14:textId="77777777" w:rsidTr="007805A0">
        <w:trPr>
          <w:trHeight w:val="401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85432A" w14:textId="77777777" w:rsidR="00B06151" w:rsidRPr="00D76EEA" w:rsidRDefault="00B06151" w:rsidP="00B0615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Pr="00D76EEA">
              <w:t xml:space="preserve"> </w:t>
            </w: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основы химии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6EA921" w14:textId="77777777" w:rsidR="00B06151" w:rsidRPr="00D76EEA" w:rsidRDefault="009A23AD" w:rsidP="006024E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8/</w:t>
            </w:r>
            <w:r w:rsidR="006024E4" w:rsidRPr="00D76E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5B2F08" w14:textId="77777777" w:rsidR="00B06151" w:rsidRPr="00D76EEA" w:rsidRDefault="00B0615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4C0464A4" w14:textId="77777777" w:rsidTr="007805A0">
        <w:trPr>
          <w:trHeight w:val="20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0C79F4" w14:textId="77777777" w:rsidR="006A19FD" w:rsidRPr="00D76EEA" w:rsidRDefault="006A19FD" w:rsidP="00A4092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  <w:r w:rsidRPr="00D76EEA">
              <w:rPr>
                <w:rStyle w:val="10"/>
                <w:rFonts w:eastAsia="Calibri"/>
                <w:b/>
              </w:rPr>
              <w:t>.</w:t>
            </w:r>
            <w:r w:rsidR="00A40922" w:rsidRPr="00D76EEA">
              <w:rPr>
                <w:rStyle w:val="10"/>
                <w:rFonts w:eastAsia="Calibri"/>
                <w:b/>
              </w:rPr>
              <w:t>1</w:t>
            </w:r>
            <w:r w:rsidRPr="00D76EEA">
              <w:rPr>
                <w:rStyle w:val="10"/>
                <w:rFonts w:eastAsia="Calibri"/>
              </w:rPr>
              <w:t xml:space="preserve"> </w:t>
            </w:r>
            <w:r w:rsidR="00A40922" w:rsidRPr="00D76EEA">
              <w:rPr>
                <w:rStyle w:val="10"/>
                <w:rFonts w:eastAsia="Calibri"/>
              </w:rPr>
              <w:t>Строение атомов. Периодический закон и периодическая система химических элементов Д.И. Менделеева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AF4AE0" w14:textId="77777777" w:rsidR="006A19FD" w:rsidRPr="00D76EEA" w:rsidRDefault="006A19FD" w:rsidP="00B0615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1.1</w:t>
            </w:r>
            <w:r w:rsidR="00A40922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40922" w:rsidRPr="00D76EEA">
              <w:rPr>
                <w:rFonts w:ascii="Times New Roman" w:hAnsi="Times New Roman"/>
                <w:bCs/>
                <w:sz w:val="24"/>
                <w:szCs w:val="24"/>
              </w:rPr>
              <w:t>Основные понятия и законы неорганической и общей химии. Периодическая система химических элементов Д.И. Менделеева. Строение атома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D846EC" w14:textId="77777777" w:rsidR="006A19FD" w:rsidRPr="00D76EEA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259384" w14:textId="77777777" w:rsidR="006635F0" w:rsidRPr="00D76EEA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ОК 01 ОК 02</w:t>
            </w:r>
          </w:p>
          <w:p w14:paraId="2A99093E" w14:textId="071915EC" w:rsidR="006A19FD" w:rsidRPr="00D76EEA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0D74F6E2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95CE9A" w14:textId="77777777" w:rsidR="006A19FD" w:rsidRPr="00D76EEA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23E0C9" w14:textId="77777777" w:rsidR="003B4739" w:rsidRPr="00D76EEA" w:rsidRDefault="006A19FD" w:rsidP="003B47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287335A5" w14:textId="77777777" w:rsidR="00A40922" w:rsidRPr="00D76EEA" w:rsidRDefault="00A40922" w:rsidP="003B47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Современная модель строения атома. Символический язык химии. Химический элемент. Электронная </w:t>
            </w:r>
            <w:r w:rsidRPr="00D76EEA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конфигурация атома. Классификация химических элементов (</w:t>
            </w:r>
            <w:r w:rsidRPr="00D76EEA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s</w:t>
            </w:r>
            <w:r w:rsidRPr="00D76EEA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 w:rsidRPr="00D76EEA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p</w:t>
            </w:r>
            <w:r w:rsidRPr="00D76EEA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 w:rsidRPr="00D76EEA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d</w:t>
            </w:r>
            <w:r w:rsidRPr="00D76EEA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-элементы). Валентные </w:t>
            </w:r>
            <w:r w:rsidRPr="00D76EEA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электроны. Валентность. Электронная природа химической связи. Электроотрицательность. Виды </w:t>
            </w:r>
            <w:r w:rsidRPr="00D76EE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химической связи (ковалентная, ионная, металлическая, водородная) и способы ее образования.</w:t>
            </w:r>
          </w:p>
          <w:p w14:paraId="66DDBE60" w14:textId="77777777" w:rsidR="00B1360E" w:rsidRPr="00D76EEA" w:rsidRDefault="00A40922" w:rsidP="001848A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Периодическая система химических элементов Д.И. Менделеева. Физический смысл Периодического закона Д.И. Менделеева. Закономерности изменения свойств химических элементов</w:t>
            </w:r>
            <w:r w:rsidR="003B4739"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, образуемых ими простых и сложных веществ в соответствии с положением химического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элемента</w:t>
            </w:r>
            <w:r w:rsidR="003B4739"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в</w:t>
            </w:r>
            <w:r w:rsidR="003B4739"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Периодической</w:t>
            </w:r>
            <w:r w:rsidR="003B4739"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системе. Мировоззренческое</w:t>
            </w:r>
            <w:r w:rsidR="003B4739"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="003B4739"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научное</w:t>
            </w:r>
            <w:r w:rsidR="003B4739"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значение</w:t>
            </w:r>
            <w:r w:rsidR="003B4739"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Периодического закона</w:t>
            </w:r>
            <w:r w:rsidR="003B4739"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Д.И. Менделеева. Прогнозы</w:t>
            </w:r>
            <w:r w:rsidR="003B4739"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Д.И. Менделеева</w:t>
            </w:r>
            <w:r w:rsidR="003B4739" w:rsidRPr="00D76E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. Открытие новых химических элементов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DD54FF" w14:textId="77777777" w:rsidR="006A19FD" w:rsidRPr="00D76EEA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129899" w14:textId="77777777" w:rsidR="006A19FD" w:rsidRPr="00D76EEA" w:rsidRDefault="006A19F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7FA6282E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2FF2A6" w14:textId="77777777" w:rsidR="006A19FD" w:rsidRPr="00D76EEA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7CAD22" w14:textId="77777777" w:rsidR="006A19FD" w:rsidRPr="00D76EEA" w:rsidRDefault="006A19FD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14:paraId="1F0AE199" w14:textId="77777777" w:rsidR="002E409F" w:rsidRPr="00D76EEA" w:rsidRDefault="002E409F" w:rsidP="001848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Конспект,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 на темы по выбору: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Нанотехнология как приоритетное направление развития науки и производства в Российской Федерации;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Радиоактивность. Использование радиоактивных изотопов в технических целях. Рентгеновское излучение и его использование в технике и медицине.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 Решение теоретических и экспериментальных задач по вопросам: основные понятия химии, основные законы химии</w:t>
            </w:r>
            <w:r w:rsidR="001848A9"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1848A9" w:rsidRPr="00D76EEA">
              <w:rPr>
                <w:rFonts w:ascii="Times New Roman" w:hAnsi="Times New Roman"/>
                <w:sz w:val="24"/>
                <w:szCs w:val="24"/>
              </w:rPr>
              <w:t xml:space="preserve">Расчетные задачи на нахождение относительной молекулярной массы, определение массовой доли химических элементов в сложном веществе.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7D61CD" w14:textId="77777777" w:rsidR="006A19FD" w:rsidRPr="00D76EEA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81DF0A9" w14:textId="77777777" w:rsidR="006A19FD" w:rsidRPr="00D76EEA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36DD247D" w14:textId="77777777" w:rsidTr="00617D66">
        <w:trPr>
          <w:trHeight w:val="111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607409" w14:textId="77777777" w:rsidR="006024E4" w:rsidRPr="00D76EEA" w:rsidRDefault="006024E4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50328C" w14:textId="77777777" w:rsidR="006024E4" w:rsidRPr="00D76EEA" w:rsidRDefault="006024E4" w:rsidP="006024E4">
            <w:pPr>
              <w:pStyle w:val="11"/>
              <w:numPr>
                <w:ilvl w:val="1"/>
                <w:numId w:val="16"/>
              </w:numPr>
              <w:tabs>
                <w:tab w:val="left" w:pos="318"/>
                <w:tab w:val="left" w:pos="45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№1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Решение расчетных задач по теме: "Основные количественные законы и расчеты по уравнениям химических реакций"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AFDDF4" w14:textId="77777777" w:rsidR="006024E4" w:rsidRPr="00D76EEA" w:rsidRDefault="006024E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3E2C337" w14:textId="3E5C69F0" w:rsidR="006024E4" w:rsidRPr="00D76EEA" w:rsidRDefault="006024E4" w:rsidP="006635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1D67EC33" w14:textId="686AC0AB" w:rsidR="006024E4" w:rsidRPr="00D76EEA" w:rsidRDefault="006024E4" w:rsidP="006635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1E07CE32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CCD9F95" w14:textId="77777777" w:rsidR="006A19FD" w:rsidRPr="00D76EEA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6FFE9B" w14:textId="77777777" w:rsidR="001848A9" w:rsidRPr="00D76EEA" w:rsidRDefault="006A19FD" w:rsidP="006024E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3B4739" w:rsidRPr="00D76EE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3B4739" w:rsidRPr="00D76E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B4739" w:rsidRPr="00D76EEA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6024E4" w:rsidRPr="00D76EEA">
              <w:rPr>
                <w:rFonts w:ascii="Times New Roman" w:hAnsi="Times New Roman"/>
                <w:sz w:val="24"/>
                <w:szCs w:val="24"/>
              </w:rPr>
              <w:t>экспериментальных</w:t>
            </w:r>
            <w:r w:rsidR="003B4739" w:rsidRPr="00D76EEA">
              <w:rPr>
                <w:rFonts w:ascii="Times New Roman" w:hAnsi="Times New Roman"/>
                <w:sz w:val="24"/>
                <w:szCs w:val="24"/>
              </w:rPr>
              <w:t xml:space="preserve"> задач по теме:  Периодическая система химических элементов Д.И. Менделеева. Строение атома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87543A" w14:textId="77777777" w:rsidR="006A19FD" w:rsidRPr="00D76EEA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B71FB2" w14:textId="406AAD28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1447B56D" w14:textId="626E5A54" w:rsidR="006A19FD" w:rsidRPr="00D76EEA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6E5FE67C" w14:textId="77777777" w:rsidTr="006B39F8">
        <w:trPr>
          <w:trHeight w:val="613"/>
        </w:trPr>
        <w:tc>
          <w:tcPr>
            <w:tcW w:w="3828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7E2576" w14:textId="77777777" w:rsidR="003B4739" w:rsidRPr="00D76EEA" w:rsidRDefault="003B4739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6FFCC6" w14:textId="77777777" w:rsidR="00ED255D" w:rsidRPr="00D76EEA" w:rsidRDefault="003B4739" w:rsidP="006024E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1.1.4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Решение экспериментальных задач по теме: Типы химических связей. Типы кристаллических решеток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414120" w14:textId="77777777" w:rsidR="003B4739" w:rsidRPr="00D76EEA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6C3294" w14:textId="77777777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14:paraId="1CDD3C52" w14:textId="3E8C2C2C" w:rsidR="003B4739" w:rsidRPr="00D76EEA" w:rsidRDefault="003B473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0A0CF4FF" w14:textId="77777777" w:rsidTr="006B39F8">
        <w:trPr>
          <w:trHeight w:val="407"/>
        </w:trPr>
        <w:tc>
          <w:tcPr>
            <w:tcW w:w="13043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1A14EF" w14:textId="77777777" w:rsidR="006B39F8" w:rsidRPr="00D76EEA" w:rsidRDefault="006B39F8" w:rsidP="004F246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3A218A0" w14:textId="77777777" w:rsidR="006B39F8" w:rsidRPr="00D76EEA" w:rsidRDefault="00006864" w:rsidP="006024E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10/</w:t>
            </w:r>
            <w:r w:rsidR="006024E4" w:rsidRPr="00D76E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977914" w14:textId="77777777" w:rsidR="006B39F8" w:rsidRPr="00D76EEA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3E6E2EDC" w14:textId="77777777" w:rsidTr="006B39F8">
        <w:trPr>
          <w:trHeight w:val="41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1F9083" w14:textId="77777777" w:rsidR="007805A0" w:rsidRPr="00D76EEA" w:rsidRDefault="006B39F8" w:rsidP="006B39F8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Тема 2.1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F7BC12" w14:textId="77777777" w:rsidR="007805A0" w:rsidRPr="00D76EEA" w:rsidRDefault="007805A0" w:rsidP="006B39F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 w:rsidR="006B39F8"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9F8" w:rsidRPr="00D76EEA">
              <w:rPr>
                <w:rFonts w:ascii="Times New Roman" w:hAnsi="Times New Roman"/>
                <w:sz w:val="24"/>
                <w:szCs w:val="24"/>
              </w:rPr>
              <w:t>Классификация и типы химических реакций неорганических 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F6C725" w14:textId="77777777" w:rsidR="007805A0" w:rsidRPr="00D76EEA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42B0A8" w14:textId="25DA570C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587FEB2E" w14:textId="22875DCA" w:rsidR="007805A0" w:rsidRPr="00D76EEA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0E08766A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087E06" w14:textId="77777777" w:rsidR="006B39F8" w:rsidRPr="00D76EEA" w:rsidRDefault="006B39F8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D76652" w14:textId="77777777" w:rsidR="006B39F8" w:rsidRPr="00D76EEA" w:rsidRDefault="006B39F8" w:rsidP="006B39F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67D5632" w14:textId="77777777" w:rsidR="006B39F8" w:rsidRPr="00D76EEA" w:rsidRDefault="006B39F8" w:rsidP="006B39F8">
            <w:pPr>
              <w:shd w:val="clear" w:color="auto" w:fill="FFFFFF"/>
              <w:spacing w:after="0" w:line="269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и типы химических реакций с участием неорганических веществ. Составление уравнений реакций соединения, разложения, замещения, обмена, в т.ч. реакций горения, окисления-восстановления.</w:t>
            </w:r>
          </w:p>
          <w:p w14:paraId="11608021" w14:textId="77777777" w:rsidR="003F333B" w:rsidRPr="00D76EEA" w:rsidRDefault="006B39F8" w:rsidP="006239A6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 окисления-восстановления. Степень окисления. Окислитель и восстановитель. Составление и уравнивание окислительно-восстановительных реакций методом электронного баланса. Окислительно-восстановительные реакции в природе, производственных процессах и жизнедеятельности организмов</w:t>
            </w:r>
            <w:r w:rsidR="003F333B" w:rsidRPr="00D76EE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E201BCC" w14:textId="77777777" w:rsidR="006B39F8" w:rsidRPr="00D76EEA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0D74895" w14:textId="77777777" w:rsidR="006B39F8" w:rsidRPr="00D76EEA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5279090C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B384C4" w14:textId="77777777" w:rsidR="004F2460" w:rsidRPr="00D76EEA" w:rsidRDefault="004F2460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F93F41" w14:textId="77777777" w:rsidR="004F2460" w:rsidRPr="00D76EEA" w:rsidRDefault="004F2460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6024E4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14:paraId="2EFC5165" w14:textId="77777777" w:rsidR="00E35F8D" w:rsidRPr="00D76EEA" w:rsidRDefault="00DB2F59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информации</w:t>
            </w:r>
            <w:r w:rsidR="00A318BA" w:rsidRPr="00D76E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0CB4CB0" w14:textId="77777777" w:rsidR="004F2460" w:rsidRPr="00D76EEA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49C0DF" w14:textId="77777777" w:rsidR="004F2460" w:rsidRPr="00D76EEA" w:rsidRDefault="004F246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37648A0E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5CE9A1" w14:textId="77777777" w:rsidR="006B39F8" w:rsidRPr="00D76EEA" w:rsidRDefault="006B39F8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7B77EA" w14:textId="77777777" w:rsidR="00ED255D" w:rsidRPr="00D76EEA" w:rsidRDefault="00DB2F59" w:rsidP="006024E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2.1.2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№4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"Окислительно-восстановительные реакции"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B42F36" w14:textId="77777777" w:rsidR="006B39F8" w:rsidRPr="00D76EEA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841757" w14:textId="6D1EF0F1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13802DAA" w14:textId="3E25E500" w:rsidR="006B39F8" w:rsidRPr="00D76EEA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54032BFB" w14:textId="77777777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1116E0" w14:textId="77777777" w:rsidR="00E41FC4" w:rsidRPr="00D76EEA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Тема 2.2 Электролитическая диссоциация и ионный обмен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A75668" w14:textId="77777777" w:rsidR="00E41FC4" w:rsidRPr="00D76EEA" w:rsidRDefault="00E41FC4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2.2.1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Растворение как физико-химический процесс.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AAB51E" w14:textId="77777777" w:rsidR="00E41FC4" w:rsidRPr="00D76EEA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F2F181" w14:textId="59094B09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5D279EC7" w14:textId="4ECF09F0" w:rsidR="00E41FC4" w:rsidRPr="00D76EEA" w:rsidRDefault="00E41FC4" w:rsidP="00DF52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5BE932D0" w14:textId="77777777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BB2769" w14:textId="77777777" w:rsidR="00E41FC4" w:rsidRPr="00D76EEA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E397D9" w14:textId="77777777" w:rsidR="00E41FC4" w:rsidRPr="00D76EEA" w:rsidRDefault="00E41FC4" w:rsidP="00DB2F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5C453C38" w14:textId="77777777" w:rsidR="00E41FC4" w:rsidRPr="00D76EEA" w:rsidRDefault="00E41FC4" w:rsidP="00DB2F59">
            <w:pPr>
              <w:shd w:val="clear" w:color="auto" w:fill="FFFFFF"/>
              <w:spacing w:after="0" w:line="274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eastAsia="Calibri" w:hAnsi="Times New Roman" w:cs="Times New Roman"/>
                <w:sz w:val="24"/>
                <w:szCs w:val="24"/>
              </w:rPr>
              <w:t>Теория электролитической диссоциации. Ионы. Электролиты, неэлектролиты. Реакции ионного обмена. Составление реакций ионного обмена путем составления их полных и сокращенных ионных уравнений. Кислотно-основные реакции. Задания на составление ионных реакций.</w:t>
            </w:r>
          </w:p>
          <w:p w14:paraId="672408C2" w14:textId="77777777" w:rsidR="00E41FC4" w:rsidRPr="00D76EEA" w:rsidRDefault="00E41FC4" w:rsidP="00274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Практическое использование реакций ионного обмена и гидролиза в </w:t>
            </w:r>
            <w:r w:rsidRPr="00D76EEA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технологических процессах железнодорожного транспорта. Понятия: гальваностегия, </w:t>
            </w:r>
            <w:r w:rsidRPr="00D76EEA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lastRenderedPageBreak/>
              <w:t>гальванопластика, их практическое значение в железнодорожном хозяйстве.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70E133" w14:textId="77777777" w:rsidR="00E41FC4" w:rsidRPr="00D76EEA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7C62DB" w14:textId="77777777" w:rsidR="00E41FC4" w:rsidRPr="00D76EEA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47E188E7" w14:textId="77777777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4F4BCD" w14:textId="77777777" w:rsidR="00E41FC4" w:rsidRPr="00D76EEA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1BC314" w14:textId="77777777" w:rsidR="00E41FC4" w:rsidRPr="00D76EEA" w:rsidRDefault="00E41FC4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2C4FB9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14:paraId="2917944F" w14:textId="77777777" w:rsidR="00E41FC4" w:rsidRPr="00D76EEA" w:rsidRDefault="00E41FC4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информации</w:t>
            </w:r>
            <w:r w:rsidR="00A318BA" w:rsidRPr="00D76EE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Подготовка сообщений на тему по выбору: Практическое применение электролиза: рафинирование, гальванопластика, гальваностегия</w:t>
            </w:r>
            <w:r w:rsidR="006239A6" w:rsidRPr="00D76E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8A15D77" w14:textId="77777777" w:rsidR="00E41FC4" w:rsidRPr="00D76EEA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18B4BA3" w14:textId="77777777" w:rsidR="00E41FC4" w:rsidRPr="00D76EEA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5CABD943" w14:textId="77777777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24DD3D8" w14:textId="77777777" w:rsidR="00E41FC4" w:rsidRPr="00D76EEA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C4DBB5" w14:textId="77777777" w:rsidR="00ED255D" w:rsidRPr="00D76EEA" w:rsidRDefault="00E41FC4" w:rsidP="002C4FB9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2.2.2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Лабораторное занятие (работа) №1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"Исследование свойств электролитов. Определение рН среды растворов. Теория электролитической диссоциации"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2DB195" w14:textId="77777777" w:rsidR="00E41FC4" w:rsidRPr="00D76EEA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025A4D" w14:textId="440C12A1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724F0626" w14:textId="77BD2D53" w:rsidR="00E41FC4" w:rsidRPr="00D76EEA" w:rsidRDefault="00E41FC4" w:rsidP="00DF52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5AC7FD30" w14:textId="77777777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BACA1D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E88E27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2.2.3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Лабораторное занятие (работа) №2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"Реакции ионного обмена. Гидролиз солей"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A26347" w14:textId="77777777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4F66D83" w14:textId="3931BEA5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370520CC" w14:textId="41FFFF6A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608F1964" w14:textId="77777777" w:rsidTr="00DF520B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48F46D" w14:textId="77777777" w:rsidR="002743C9" w:rsidRPr="00D76EEA" w:rsidRDefault="002743C9" w:rsidP="003F41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Раздел 3. Строение и свойства неорганических 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D5D935" w14:textId="77777777" w:rsidR="002743C9" w:rsidRPr="00D76EEA" w:rsidRDefault="002C4FB9" w:rsidP="002C4FB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006864" w:rsidRPr="00D76EE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FA9767" w14:textId="77777777" w:rsidR="002743C9" w:rsidRPr="00D76EEA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1ECC5C4C" w14:textId="77777777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CDFC66" w14:textId="77777777" w:rsidR="00D76EEA" w:rsidRPr="00D76EEA" w:rsidRDefault="00D76EEA" w:rsidP="00D76EEA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Тема 3.1 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58C48D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3.1.1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Основные классы сложных неорганических соединений.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79137D" w14:textId="77777777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9E56230" w14:textId="6F227D63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457118AC" w14:textId="33F9314F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37F5E08A" w14:textId="77777777" w:rsidTr="009732DC">
        <w:trPr>
          <w:trHeight w:val="2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FD92F9" w14:textId="77777777" w:rsidR="002743C9" w:rsidRPr="00D76EEA" w:rsidRDefault="002743C9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FC193F" w14:textId="77777777" w:rsidR="002743C9" w:rsidRPr="00D76EEA" w:rsidRDefault="002743C9" w:rsidP="009732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746167F7" w14:textId="77777777" w:rsidR="002743C9" w:rsidRPr="00D76EEA" w:rsidRDefault="002743C9" w:rsidP="002743C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eastAsia="Calibri" w:hAnsi="Times New Roman" w:cs="Times New Roman"/>
                <w:sz w:val="24"/>
                <w:szCs w:val="24"/>
              </w:rPr>
              <w:t>Предмет неорганической химии. Классификация неорганических веществ. Простые и сложные вещества. Основные классы сложных веществ (оксиды, гидроксиды, кислоты, соли). Взаимосвязь неорганических веществ. Агрегатные состояния вещества. Кристаллические и аморфные вещества. Типы кристаллических решеток (атомная, молекулярная, ионная, металлическая). Зависимость физических свойств вещества от типа кристаллической решетки. Зависимость химической активности веществ от вида химической связи и типа кристаллической решетки. Причины многообразия 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DE6604" w14:textId="77777777" w:rsidR="002743C9" w:rsidRPr="00D76EEA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9FC87E4" w14:textId="77777777" w:rsidR="002743C9" w:rsidRPr="00D76EEA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0D761E89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B3D623" w14:textId="77777777" w:rsidR="002743C9" w:rsidRPr="00D76EEA" w:rsidRDefault="002743C9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2AEBEA" w14:textId="77777777" w:rsidR="002743C9" w:rsidRPr="00D76EEA" w:rsidRDefault="002743C9" w:rsidP="00006BC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2C4FB9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14:paraId="7DA91265" w14:textId="77777777" w:rsidR="002743C9" w:rsidRPr="00D76EEA" w:rsidRDefault="002743C9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информации</w:t>
            </w:r>
            <w:r w:rsidR="00A318BA" w:rsidRPr="00D76E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33BB34" w14:textId="77777777" w:rsidR="002743C9" w:rsidRPr="00D76EEA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A1A651" w14:textId="77777777" w:rsidR="002743C9" w:rsidRPr="00D76EEA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5C7785AD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7E2E96" w14:textId="77777777" w:rsidR="00D76EEA" w:rsidRPr="00D76EEA" w:rsidRDefault="00D76EEA" w:rsidP="00D76EE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CDE88B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3.1.2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№5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Решение практико–ориентированных экспериментальных задач по теме: Чистые вещества и смеси. Дисперсные системы.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5ECAE1" w14:textId="77777777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55125C" w14:textId="0DBC2F8D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48E38BD0" w14:textId="4E7AC7F0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0D65FD4A" w14:textId="77777777" w:rsidTr="007805A0"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5012E3" w14:textId="77777777" w:rsidR="00D76EEA" w:rsidRPr="00D76EEA" w:rsidRDefault="00D76EEA" w:rsidP="00D76EEA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Физико-химические свойства неорганических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F194E3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3.2.1 Практическое занятие №6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практико–ориентированных экспериментальных задач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по темам: "Металлы"; "Неметаллы"</w:t>
            </w:r>
          </w:p>
          <w:p w14:paraId="30E99D36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40E4CE" w14:textId="77777777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165D7A" w14:textId="45D61EC2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5F8F0955" w14:textId="75AE3AE5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1187990E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B2B995" w14:textId="77777777" w:rsidR="00D27457" w:rsidRPr="00D76EEA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86375D" w14:textId="77777777" w:rsidR="00D27457" w:rsidRPr="00D76EEA" w:rsidRDefault="00D27457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2C4FB9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14:paraId="2B06A109" w14:textId="77777777" w:rsidR="00D27457" w:rsidRPr="00D76EEA" w:rsidRDefault="00D27457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Решение практико-ориентированных заданий на свойства, состав, получение и безопасное использование неметаллов в быту и практической деятельности человека.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сообщений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на тему по выбору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: Применение неметаллов в железнодорожном хозяйстве. Правила перевозки неметаллов по железной дороге.</w:t>
            </w:r>
          </w:p>
          <w:p w14:paraId="385C9D3A" w14:textId="77777777" w:rsidR="00967239" w:rsidRPr="00D76EEA" w:rsidRDefault="00967239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к итоговой контрольной работе по классам неорганических соединений: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свойств простых веществ, водородных соединений, высших оксидов и гидроксидов. Идентификация неорганических веществ с использованием их физико-химических свойств, характерных качественных реакций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08946F" w14:textId="77777777" w:rsidR="00D27457" w:rsidRPr="00D76EEA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8334269" w14:textId="77777777" w:rsidR="00D27457" w:rsidRPr="00D76EEA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73E67CC5" w14:textId="77777777" w:rsidTr="007805A0">
        <w:tc>
          <w:tcPr>
            <w:tcW w:w="382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075893" w14:textId="77777777" w:rsidR="00D76EEA" w:rsidRPr="00D76EEA" w:rsidRDefault="00D76EEA" w:rsidP="00D76EEA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3.3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Идентификация неорганических соединений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DDB281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3.3.1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 Генетическая связь неорганических соединений</w:t>
            </w: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  <w:p w14:paraId="2215D40F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контрольная работа №1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750B15" w14:textId="77777777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D1554C" w14:textId="7D23A4A8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51C7AA8B" w14:textId="5229FCBA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0495746A" w14:textId="77777777" w:rsidTr="006635F0">
        <w:trPr>
          <w:trHeight w:val="248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4D8F72" w14:textId="77777777" w:rsidR="002743C9" w:rsidRPr="00D76EEA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84E83F" w14:textId="77777777" w:rsidR="002743C9" w:rsidRPr="00D76EEA" w:rsidRDefault="002743C9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D76EEA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D76EE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семестра: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14:paraId="63CE9F03" w14:textId="77777777" w:rsidR="002743C9" w:rsidRPr="00D76EEA" w:rsidRDefault="002743C9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14:paraId="08B7261D" w14:textId="77777777" w:rsidR="002743C9" w:rsidRPr="00D76EEA" w:rsidRDefault="006635F0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п</w:t>
            </w:r>
            <w:r w:rsidR="002743C9" w:rsidRPr="00D76EEA">
              <w:rPr>
                <w:rFonts w:ascii="Times New Roman" w:hAnsi="Times New Roman"/>
                <w:sz w:val="24"/>
                <w:szCs w:val="24"/>
              </w:rPr>
              <w:t xml:space="preserve">рактические занятия </w:t>
            </w:r>
          </w:p>
          <w:p w14:paraId="753DC8D9" w14:textId="77777777" w:rsidR="002743C9" w:rsidRPr="00D76EEA" w:rsidRDefault="002743C9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лабораторные  занятия (работы) </w:t>
            </w:r>
          </w:p>
          <w:p w14:paraId="5E4F3460" w14:textId="77777777" w:rsidR="002743C9" w:rsidRPr="00D76EEA" w:rsidRDefault="002743C9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14:paraId="1F993758" w14:textId="77777777" w:rsidR="002743C9" w:rsidRPr="00D76EEA" w:rsidRDefault="002743C9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контрольная работа  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ECF718" w14:textId="77777777" w:rsidR="002743C9" w:rsidRPr="00D76EEA" w:rsidRDefault="0096723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i/>
                <w:sz w:val="24"/>
                <w:szCs w:val="24"/>
              </w:rPr>
              <w:t>30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D0428A" w14:textId="77777777" w:rsidR="002743C9" w:rsidRPr="00D76EEA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4728D675" w14:textId="77777777" w:rsidTr="006635F0">
        <w:trPr>
          <w:trHeight w:val="253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9FB689" w14:textId="77777777" w:rsidR="002743C9" w:rsidRPr="00D76EEA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2A902B" w14:textId="77777777" w:rsidR="002743C9" w:rsidRPr="00D76EEA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E998C4" w14:textId="77777777" w:rsidR="002743C9" w:rsidRPr="00D76EEA" w:rsidRDefault="0096723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i/>
                <w:sz w:val="24"/>
                <w:szCs w:val="24"/>
              </w:rPr>
              <w:t>25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965431" w14:textId="77777777" w:rsidR="002743C9" w:rsidRPr="00D76EEA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1BDF06DB" w14:textId="77777777" w:rsidTr="006635F0">
        <w:trPr>
          <w:trHeight w:val="25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B82D9C" w14:textId="77777777" w:rsidR="002743C9" w:rsidRPr="00D76EEA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BA6AC0" w14:textId="77777777" w:rsidR="002743C9" w:rsidRPr="00D76EEA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9E209E" w14:textId="77777777" w:rsidR="002743C9" w:rsidRPr="00D76EEA" w:rsidRDefault="002743C9" w:rsidP="009672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  <w:r w:rsidR="00967239" w:rsidRPr="00D76EEA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561135" w14:textId="77777777" w:rsidR="002743C9" w:rsidRPr="00D76EEA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57FABFCB" w14:textId="77777777" w:rsidTr="006635F0">
        <w:trPr>
          <w:trHeight w:val="24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16C8EA" w14:textId="77777777" w:rsidR="002743C9" w:rsidRPr="00D76EEA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268C2E" w14:textId="77777777" w:rsidR="002743C9" w:rsidRPr="00D76EEA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DC8C04" w14:textId="77777777" w:rsidR="002743C9" w:rsidRPr="00D76EEA" w:rsidRDefault="002743C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F43DFB" w14:textId="77777777" w:rsidR="002743C9" w:rsidRPr="00D76EEA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17FA2A43" w14:textId="77777777" w:rsidTr="006635F0">
        <w:trPr>
          <w:trHeight w:val="23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9CA118" w14:textId="77777777" w:rsidR="002743C9" w:rsidRPr="00D76EEA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DCE119" w14:textId="77777777" w:rsidR="002743C9" w:rsidRPr="00D76EEA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B44B94" w14:textId="77777777" w:rsidR="002743C9" w:rsidRPr="00D76EEA" w:rsidRDefault="0096723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C46240" w14:textId="77777777" w:rsidR="002743C9" w:rsidRPr="00D76EEA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25124045" w14:textId="77777777" w:rsidTr="006635F0">
        <w:trPr>
          <w:trHeight w:val="226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340D3A" w14:textId="77777777" w:rsidR="002743C9" w:rsidRPr="00D76EEA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EC4F73" w14:textId="77777777" w:rsidR="002743C9" w:rsidRPr="00D76EEA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B0BF7A" w14:textId="77777777" w:rsidR="002743C9" w:rsidRPr="00D76EEA" w:rsidRDefault="0096723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AE76DA" w14:textId="77777777" w:rsidR="002743C9" w:rsidRPr="00D76EEA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04496CD6" w14:textId="77777777" w:rsidTr="007805A0">
        <w:trPr>
          <w:trHeight w:val="30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385DF3" w14:textId="77777777" w:rsidR="002743C9" w:rsidRPr="00D76EEA" w:rsidRDefault="00DF520B" w:rsidP="00CC2D2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7906AC" w14:textId="77777777" w:rsidR="002743C9" w:rsidRPr="00D76EEA" w:rsidRDefault="00617D66" w:rsidP="00617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28</w:t>
            </w:r>
            <w:r w:rsidR="00006864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D76EE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01D4B0" w14:textId="77777777" w:rsidR="002743C9" w:rsidRPr="00D76EEA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7CDC6495" w14:textId="77777777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E0FBD4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4.1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299C54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4.1.1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 Понятие об органических веществах, их применение на железной дороге. Теория А.М. Бутлерова. Классификация органических 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5F11B6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08D1E0" w14:textId="0D70269E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444742D9" w14:textId="28B35677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7F43A0F7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0B9B98" w14:textId="77777777" w:rsidR="00EF1B3A" w:rsidRPr="00D76EEA" w:rsidRDefault="00EF1B3A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5CEC9D" w14:textId="77777777" w:rsidR="00EF1B3A" w:rsidRPr="00D76EEA" w:rsidRDefault="00EF1B3A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1DEE0713" w14:textId="77777777" w:rsidR="00EF1B3A" w:rsidRPr="00D76EEA" w:rsidRDefault="00EF1B3A" w:rsidP="007B41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Появление и развитие органической химии как науки. Предмет органической химии. Место и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органической химии в системе естественных наук</w:t>
            </w:r>
            <w:r w:rsidR="007B41B2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. Химическое строение как порядок соединения атомов молекуле согласно их валентности. Применение органических веществ на железной дороге</w:t>
            </w:r>
            <w:r w:rsidR="00617D66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Положения теории химического строения органических соединений </w:t>
            </w:r>
            <w:r w:rsidR="00617D66" w:rsidRPr="00D76E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="00617D66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17D66" w:rsidRPr="00D76E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="00617D66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. Бутлерова. Углеродный</w:t>
            </w:r>
            <w:r w:rsidR="00617D66"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скелет органической молекулы Зависимость свойств веществ от химического строения молекул. Изомерия и изомеры. </w:t>
            </w:r>
            <w:r w:rsidR="00617D66"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Понятие о функциональной группе. Радикал.  Принципы классификации органических соединений. </w:t>
            </w:r>
            <w:r w:rsidR="00617D66"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Международная номенклатура и принципы номенклатуры органических соединений</w:t>
            </w:r>
            <w:r w:rsidR="00617D66" w:rsidRPr="00D76EEA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9214AE" w14:textId="77777777" w:rsidR="00EF1B3A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303A91" w14:textId="77777777" w:rsidR="00EF1B3A" w:rsidRPr="00D76EEA" w:rsidRDefault="00EF1B3A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2F4DFFB5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833132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03229B" w14:textId="77777777" w:rsidR="007B41B2" w:rsidRPr="00D76EEA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617D66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54C25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14:paraId="27536D2D" w14:textId="77777777" w:rsidR="007B41B2" w:rsidRPr="00D76EEA" w:rsidRDefault="007B41B2" w:rsidP="00633B5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 w:rsidRPr="00D76EEA">
              <w:rPr>
                <w:rFonts w:ascii="Times New Roman" w:hAnsi="Times New Roman"/>
                <w:sz w:val="24"/>
                <w:szCs w:val="24"/>
              </w:rPr>
              <w:t>. П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одготовка сообщений на темы по выбору: Жизнь и деятельность А. Кекуле. Жизнь и деятельность Й. Берцелиуса. Жизнь и деятельность Ф.  Веллера.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901B28" w14:textId="77777777" w:rsidR="007B41B2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6EB622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673A4B0C" w14:textId="77777777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5795EC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4.2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Свойства органических соединений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1F7066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4.2.1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 Алканы: состав, строение, гомологический ряд.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27E7F4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BB52C4" w14:textId="106DBCCD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36F16EF4" w14:textId="24EEE45C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51A2B815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5E0558" w14:textId="77777777" w:rsidR="00EF1B3A" w:rsidRPr="00D76EEA" w:rsidRDefault="00EF1B3A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FFCFB8" w14:textId="77777777" w:rsidR="00EF1B3A" w:rsidRPr="00D76EEA" w:rsidRDefault="00EF1B3A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FD09C04" w14:textId="77777777" w:rsidR="00EF1B3A" w:rsidRPr="00D76EEA" w:rsidRDefault="007B41B2" w:rsidP="00E337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Предельные углеводороды (алканы и циклоалканы).  </w:t>
            </w:r>
            <w:r w:rsidR="000560C3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классификации и номенклатуры, изомерия, физические свойства, химические свойства, способы получения.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Горение</w:t>
            </w:r>
            <w:r w:rsidR="000560C3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метана</w:t>
            </w:r>
            <w:r w:rsidR="000560C3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0560C3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один</w:t>
            </w:r>
            <w:r w:rsidR="000560C3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0560C3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="000560C3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источников тепла в промышленности и быту. Свойства природных углеводородов, нахождение в природе и применение алканов</w:t>
            </w:r>
            <w:r w:rsidR="00E33787"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FDF495" w14:textId="77777777" w:rsidR="00EF1B3A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9CDBA2" w14:textId="77777777" w:rsidR="00EF1B3A" w:rsidRPr="00D76EEA" w:rsidRDefault="00EF1B3A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35C9040B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7CDC7C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237F9A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4.2.2 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№7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"Сравнительная характеристика метана и этана"</w:t>
            </w:r>
          </w:p>
          <w:p w14:paraId="13E308C5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7D42E88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Calibri" w:hAnsi="Times New Roman" w:cs="Times New Roman"/>
                <w:sz w:val="24"/>
                <w:szCs w:val="24"/>
              </w:rPr>
              <w:t>Жидкие углеводороды (бензины, керосины, соляровые масла, мазут) - в качестве горючего в двигателях внутреннего сгорания подвижного состава железнодорожного транспорта. Твердые углеводороды (парафины) – компоненты жидких смазок, используемых для смазки трущихся узлов тепловозных двигателей, осевых подшипников вагонов электровозов, тепловозов. Галогенпроизводные углеводороды - в качестве хладагента в рефрижераторных вагонах.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09DD63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3E6820D" w14:textId="1A661019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48DBDD63" w14:textId="676F4CE9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43159BBC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ACF51B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440837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4.2.3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Алкены, алкадиены.  Состав и особенности строения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FC061E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C73E23" w14:textId="66AC4617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03573194" w14:textId="2F3EA831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03B4063A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045224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CFF68F" w14:textId="77777777" w:rsidR="007B41B2" w:rsidRPr="00D76EEA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C32B0BA" w14:textId="77777777" w:rsidR="007B41B2" w:rsidRPr="00D76EEA" w:rsidRDefault="000560C3" w:rsidP="007D57B3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Calibri" w:hAnsi="Times New Roman" w:cs="Times New Roman"/>
                <w:sz w:val="24"/>
                <w:szCs w:val="24"/>
              </w:rPr>
              <w:t>Непредельные (алкены, алкины и алкадиены).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классификации и номенклатуры, изомерия, физические свойства, химические свойства, способы получения.</w:t>
            </w:r>
            <w:r w:rsidRPr="00D76E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Горение ацетилена как источник высокотемпературного пламени для сварки и резки металлов. Практическое применение алкенов и алкадиенов в железнодорожном хозяйстве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B2B52C" w14:textId="77777777" w:rsidR="007B41B2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DD3E83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74E69605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5FA25C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E45B3E" w14:textId="77777777" w:rsidR="007B41B2" w:rsidRPr="00D76EEA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617D66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14:paraId="328D3FBA" w14:textId="77777777" w:rsidR="007B41B2" w:rsidRPr="00D76EEA" w:rsidRDefault="000560C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 w:rsidRPr="00D76EEA">
              <w:rPr>
                <w:rFonts w:ascii="Times New Roman" w:hAnsi="Times New Roman"/>
                <w:sz w:val="24"/>
                <w:szCs w:val="24"/>
              </w:rPr>
              <w:t>.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D2931E" w14:textId="77777777" w:rsidR="007B41B2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62C9D9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0BD438D1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163853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7BA164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4.2.4 Практическое занятие №8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 Решение экспериментальных задач по теме: "Получение этилена и изучение его свойств"</w:t>
            </w:r>
          </w:p>
          <w:p w14:paraId="69EB5FFA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5CDF42F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Применения полимеров на предприятиях железнодорожного транспорта для электроизоляции, рукавов тормозной системы поездов, приводных ремней, эбонитовых сосудов аккумуляторов, деталей и защитных покрытий на железнодорожном транспорте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1D53F0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762B15" w14:textId="66A28F02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38395DE7" w14:textId="4F79170D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63725810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9471DB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E0C6C9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4.2.5 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№9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"Ацетилен и его гомологи" (Алкины)</w:t>
            </w:r>
          </w:p>
          <w:p w14:paraId="7E36D9E4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19520DF8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Применение полимеры на основе производных алкинов в качестве изоляции защитных оболочек кабельных изделий и проводов, внутренней отделки пассажирских вагонов и вагонов электропоездов.  Применение ацетилена и его гомологов на предприятиях железнодорожного транспорта.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EEAC98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2C5DDF" w14:textId="3134EE23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1F1E2B5D" w14:textId="175FAAE9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71375DBC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A95061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7D68A9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4.2.6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Арены. Состав, строение, получение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2509EB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837F7E" w14:textId="655F13BA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2F948ECF" w14:textId="5D1A1AD0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133F4DC3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13DA86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B32FCE" w14:textId="77777777" w:rsidR="007B41B2" w:rsidRPr="00D76EEA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4D3DC5AE" w14:textId="77777777" w:rsidR="007B41B2" w:rsidRPr="00D76EEA" w:rsidRDefault="007D57B3" w:rsidP="00DF52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  <w:r w:rsidR="00617D66" w:rsidRPr="00D76EEA">
              <w:rPr>
                <w:rFonts w:ascii="Times New Roman" w:hAnsi="Times New Roman"/>
                <w:sz w:val="24"/>
                <w:szCs w:val="24"/>
              </w:rPr>
              <w:t xml:space="preserve"> Применение аренов и их гомологов на предприятиях железнодорожного транспорта. Токсичность ароматических углеводородов. Ядохимикаты.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D587DD" w14:textId="77777777" w:rsidR="007B41B2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CA1973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01463E29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96E46A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DC5A7A5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4.2.7 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№10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 "Сравнительная характеристика спиртов"</w:t>
            </w:r>
          </w:p>
          <w:p w14:paraId="22BD6FEF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587BFB90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i/>
                <w:sz w:val="28"/>
                <w:szCs w:val="28"/>
              </w:rPr>
              <w:t xml:space="preserve">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Одноатомные спирты – как основа лакокрасочных материалов находящих свое применение в железнодорожном хозяйстве (краска для покрытия пассажирских и грузовых вагонов; пластификаторы, применяемые в свето-, термо-, морозо-, влагостойких деталях подвижного состава и т.д.). Применение этиленгликоля и глицерина в качестве антифризов в радиаторах систем охлаждения двигателей внутреннего сгорания; гидравлических, тормозных и закалочных жидкостей в подвижном составе железнодорожного транспорта.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Практическое значение ароматических спиртов  и их производных в железнодорожном хозяйстве.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Условия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перевозки спиртов по железной дороге.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Практическое значение многоатомных спиртов в железнодорожном хозяйстве. Перевозка ароматических спиртов по железной дороге, маркировка грузов.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6EB80D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8F032A" w14:textId="7BA89B31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1D8B3A3F" w14:textId="57EB2248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31CD86D2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CB5201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15E986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4.2.8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Альдегиды. Карбоновые кислоты. Состав, строение, классификация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AC941E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FDFFD2" w14:textId="2A8E82ED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59ABE06C" w14:textId="41013FEB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084EB86D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B9FC3C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0E4A62" w14:textId="77777777" w:rsidR="007B41B2" w:rsidRPr="00D76EEA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5488178" w14:textId="77777777" w:rsidR="007B41B2" w:rsidRPr="00D76EEA" w:rsidRDefault="00067C9B" w:rsidP="00DF52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 Мыла как соли высших карбоновых кислот, их моющее действие. Сложные эфиры как производные карбоновых кислот.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9BB9B4" w14:textId="77777777" w:rsidR="007B41B2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2FF173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2C4DB6A0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05D370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8D3F1D" w14:textId="77777777" w:rsidR="007B41B2" w:rsidRPr="00D76EEA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DF16DC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14:paraId="1EBB03B2" w14:textId="77777777" w:rsidR="007B41B2" w:rsidRPr="00D76EEA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 w:rsidRPr="00D76EE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Подготовка сообщений на тему по выбору:   Муравьиная кислота в природе, науке и производстве. История уксуса. Практическое значение альдегидов и их производных в железнодорожном хозяйстве. Перевозка альдегидов по железной дороге, маркировка грузов. Практическое значение карбоновых кислот и их производных в железнодорожном хозяйстве. Перевозка карбоновых кислот по железной дороге, маркировка грузов. Практическое значение жиров и их производных в железнодорожном хозяйстве.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897412" w14:textId="77777777" w:rsidR="007B41B2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F36970D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059681C1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63D6FE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3B90F5" w14:textId="77777777" w:rsidR="007B41B2" w:rsidRPr="00D76EEA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4.2.9 Лабораторное занятие (работа) №3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"Свойства альдегидов и карбоновых кислот"</w:t>
            </w:r>
          </w:p>
          <w:p w14:paraId="5134FA2B" w14:textId="77777777" w:rsidR="00DF16DC" w:rsidRPr="00D76EEA" w:rsidRDefault="00DF16DC" w:rsidP="00DF16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786E246D" w14:textId="77777777" w:rsidR="00E33787" w:rsidRPr="00D76EEA" w:rsidRDefault="00E33787" w:rsidP="000E138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Муравьиный альдегид как </w:t>
            </w:r>
            <w:r w:rsidR="000E1384" w:rsidRPr="00D76EEA">
              <w:rPr>
                <w:rFonts w:ascii="Times New Roman" w:hAnsi="Times New Roman"/>
                <w:sz w:val="24"/>
                <w:szCs w:val="24"/>
              </w:rPr>
              <w:t>компонент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бакелитового лака, являющимся антикоррозионным покрытием для вагонов.</w:t>
            </w:r>
            <w:r w:rsidR="000E1384" w:rsidRPr="00D76EEA">
              <w:rPr>
                <w:rFonts w:ascii="Times New Roman" w:hAnsi="Times New Roman"/>
                <w:sz w:val="24"/>
                <w:szCs w:val="24"/>
              </w:rPr>
              <w:t xml:space="preserve"> Текстолит как основа для изготовления зубчатых колес, вкладышей подшипников, а также как электроизолятор. Асботекстолит как компонент для изготовления трущихся деталей дисков сцепления и тормозных колодок на железнодорожном транспорте. Применение ацетона в железнодорожном хозяйстве</w:t>
            </w:r>
            <w:r w:rsidR="000E1384" w:rsidRPr="00D76EEA">
              <w:rPr>
                <w:i/>
                <w:sz w:val="28"/>
                <w:szCs w:val="28"/>
              </w:rPr>
              <w:t xml:space="preserve"> </w:t>
            </w:r>
            <w:r w:rsidR="000E1384" w:rsidRPr="00D76EEA">
              <w:rPr>
                <w:rFonts w:ascii="Times New Roman" w:hAnsi="Times New Roman"/>
                <w:sz w:val="24"/>
                <w:szCs w:val="24"/>
              </w:rPr>
              <w:t>Применение щавелевой кислоты для очистки металлов от ржавчины и накипи, в том числе и в котлах локомотивов.</w:t>
            </w:r>
            <w:r w:rsidR="000E1384" w:rsidRPr="00D76EEA">
              <w:rPr>
                <w:sz w:val="28"/>
                <w:szCs w:val="28"/>
              </w:rPr>
              <w:t xml:space="preserve"> </w:t>
            </w:r>
            <w:r w:rsidR="000E1384" w:rsidRPr="00D76EEA">
              <w:rPr>
                <w:rFonts w:ascii="Times New Roman" w:hAnsi="Times New Roman"/>
                <w:sz w:val="24"/>
                <w:szCs w:val="24"/>
              </w:rPr>
              <w:t>Перевозка и маркировка альдегидов и карбоновых кислот по железной дороге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785D83" w14:textId="77777777" w:rsidR="007B41B2" w:rsidRPr="00D76EEA" w:rsidRDefault="00006864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8A8446F" w14:textId="77777777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ОК 01 ОК 02  ОК 04</w:t>
            </w:r>
          </w:p>
          <w:p w14:paraId="3A5601A2" w14:textId="451B9EA1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10897D3F" w14:textId="5BA2C4CF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387B2778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FC6E80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2816D7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4.2.10 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№11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"Сложные эфиры. Жиры. Понятие о СМС"</w:t>
            </w:r>
          </w:p>
          <w:p w14:paraId="71011723" w14:textId="77777777" w:rsidR="00D76EEA" w:rsidRPr="00D76EEA" w:rsidRDefault="00D76EEA" w:rsidP="00D76E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51E17C2B" w14:textId="77777777" w:rsidR="00D76EEA" w:rsidRPr="00D76EEA" w:rsidRDefault="00D76EEA" w:rsidP="00D76E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Бутилацетат как компонент пентафталевых эмалей, используемых для окраски пассажирских вагонов и локомотивов; электроизоляционных лаков, </w:t>
            </w:r>
            <w:r w:rsidRPr="00D76EEA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lastRenderedPageBreak/>
              <w:t xml:space="preserve">применяемых при ремонте тяговых двигателей.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Жиры как продукт питания и химическое сырье. Замена жиров в технике непищевым сырьем. </w:t>
            </w:r>
            <w:r w:rsidRPr="00D76EEA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Мылá высших жирных кислот как загустители в пластических смазках, применяемых в различных механизмах для смазки подшипников, зубчатых колес, винтовых и цепных передач, шарнирных соединений и др.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Синтетические моющие средства (СМС): достоинства и недостатки.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657189" w14:textId="77777777" w:rsidR="00D76EEA" w:rsidRPr="00D76EEA" w:rsidRDefault="00D76EEA" w:rsidP="00D76E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5B1B15" w14:textId="7E43D950" w:rsidR="00D76EEA" w:rsidRPr="00D76EEA" w:rsidRDefault="00D76EEA" w:rsidP="00D76E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4FBA4879" w14:textId="40D49B6A" w:rsidR="00D76EEA" w:rsidRPr="00D76EEA" w:rsidRDefault="00D76EEA" w:rsidP="00D76EE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74E40EBC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A5F471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9F88B0" w14:textId="77777777" w:rsidR="007B41B2" w:rsidRPr="00D76EEA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4.2.11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Амины. Анилин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4BA885" w14:textId="77777777" w:rsidR="007B41B2" w:rsidRPr="00D76EEA" w:rsidRDefault="007B41B2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8CD554" w14:textId="4819C48F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11E0B748" w14:textId="212E7F04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731A8546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162A5F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6463E4" w14:textId="77777777" w:rsidR="007B41B2" w:rsidRPr="00D76EEA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B58F288" w14:textId="77777777" w:rsidR="007B41B2" w:rsidRPr="00D76EEA" w:rsidRDefault="007B70A0" w:rsidP="007B41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5CF091" w14:textId="77777777" w:rsidR="007B41B2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85EE79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64F4279A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77CF3B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55ED91" w14:textId="77777777" w:rsidR="007B41B2" w:rsidRPr="00D76EEA" w:rsidRDefault="007B41B2" w:rsidP="000E138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DF16DC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14:paraId="61879310" w14:textId="77777777" w:rsidR="007B41B2" w:rsidRPr="00D76EEA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 w:rsidRPr="00D76EEA">
              <w:rPr>
                <w:rFonts w:ascii="Times New Roman" w:hAnsi="Times New Roman"/>
                <w:sz w:val="24"/>
                <w:szCs w:val="24"/>
              </w:rPr>
              <w:t>.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Подготовка сообщений на тему по выбору:  Жизнь и деятельность Н.Н. Зинина. Анилиновые красители. Практическое значение аминов и их производных в железнодорожном хозяйстве. Перевозка аминов по железной дороге, маркировка грузов.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21C047" w14:textId="77777777" w:rsidR="007B41B2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EDA3A1D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1101440F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A01A36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1A463B" w14:textId="77777777" w:rsidR="007B41B2" w:rsidRPr="00D76EEA" w:rsidRDefault="007B41B2" w:rsidP="000A334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4.2.12 Лабораторное занятие (работа) №4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"Аминокислоты. Белки. Распознавание волокон"</w:t>
            </w:r>
          </w:p>
          <w:p w14:paraId="0D05439E" w14:textId="77777777" w:rsidR="00DF16DC" w:rsidRPr="00D76EEA" w:rsidRDefault="00DF16DC" w:rsidP="00DF16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1DFFB362" w14:textId="77777777" w:rsidR="00E33787" w:rsidRPr="00D76EEA" w:rsidRDefault="00F32FD3" w:rsidP="00F32FD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Капрон – как компонент внутренней отделки подвижного состава. Применение клея на основе полиамида в вагоностроении для склеивания. Мипора-поропласт – как основа для теплоизоляции изотермических, пассажирских и рефрижераторных вагонов</w:t>
            </w:r>
            <w:r w:rsidR="004579DD" w:rsidRPr="00D76EEA">
              <w:rPr>
                <w:rFonts w:ascii="Times New Roman" w:hAnsi="Times New Roman"/>
                <w:sz w:val="24"/>
                <w:szCs w:val="24"/>
              </w:rPr>
              <w:t>. Технический войлок как прокладочный материал в буксах при ремонте вагонов и локомотивов.</w:t>
            </w:r>
            <w:r w:rsidR="00DF16DC" w:rsidRPr="00D76EEA">
              <w:rPr>
                <w:rFonts w:ascii="Times New Roman" w:hAnsi="Times New Roman"/>
                <w:sz w:val="24"/>
                <w:szCs w:val="24"/>
              </w:rPr>
              <w:t xml:space="preserve"> Значение аминокапроновой и аминоэнантовой кислот для объектов железнодорожного транспорта. Биосинтез белков. Химические волокна и их применение на железнодорожном транспорте.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9165CE" w14:textId="77777777" w:rsidR="007B41B2" w:rsidRPr="00D76EEA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FB7A4F" w14:textId="77777777" w:rsidR="00755980" w:rsidRPr="00D76EEA" w:rsidRDefault="00755980" w:rsidP="007559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14:paraId="7B9006E1" w14:textId="77777777" w:rsidR="00755980" w:rsidRPr="00D76EEA" w:rsidRDefault="00755980" w:rsidP="007559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14:paraId="5F64F24D" w14:textId="6B87E102" w:rsidR="00755980" w:rsidRPr="00D76EEA" w:rsidRDefault="00137717" w:rsidP="007559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3EB06AE2" w14:textId="0FCB8DD4" w:rsidR="007B41B2" w:rsidRPr="00D76EEA" w:rsidRDefault="007B41B2" w:rsidP="0075598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6B1C4753" w14:textId="77777777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9CB2C3" w14:textId="77777777" w:rsidR="007B41B2" w:rsidRPr="00D76EEA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4.3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82CF56" w14:textId="77777777" w:rsidR="007B41B2" w:rsidRPr="00D76EEA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4.3.1 Лабораторное занятие (работа) №5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"Свойства углеводов"</w:t>
            </w:r>
          </w:p>
          <w:p w14:paraId="6B58F0AE" w14:textId="77777777" w:rsidR="00DF16DC" w:rsidRPr="00D76EEA" w:rsidRDefault="00DF16DC" w:rsidP="00DF16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4E162644" w14:textId="77777777" w:rsidR="00E33787" w:rsidRPr="00D76EEA" w:rsidRDefault="00F32FD3" w:rsidP="00F32F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Применение</w:t>
            </w:r>
            <w:r w:rsidRPr="00D76EE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п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рессованной древесины для вкладышей подшипников, втулок, опорных плит, изготовления шестерен подвижного состава железнодорожного транспорта. </w:t>
            </w:r>
            <w:r w:rsidR="00DF16DC" w:rsidRPr="00D76EEA">
              <w:rPr>
                <w:rFonts w:ascii="Times New Roman" w:hAnsi="Times New Roman"/>
                <w:sz w:val="24"/>
                <w:szCs w:val="24"/>
              </w:rPr>
              <w:t>Углеводы и их роль в живой природе. Развитие сахарной промышленности в России.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C6DDA3" w14:textId="77777777" w:rsidR="007B41B2" w:rsidRPr="00D76EEA" w:rsidRDefault="00006864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31955F" w14:textId="77777777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14:paraId="233C5194" w14:textId="77777777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14:paraId="5C125C1A" w14:textId="04F1AE75" w:rsidR="00470347" w:rsidRPr="00D76EEA" w:rsidRDefault="0013771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47643A45" w14:textId="0F0CBB89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1EE33189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E92853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BCC4A8" w14:textId="77777777" w:rsidR="007B41B2" w:rsidRPr="00D76EEA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4.3.2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Роль химии в обеспечении экологической, энергетической и пищевой безопасности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D125F7" w14:textId="77777777" w:rsidR="007B41B2" w:rsidRPr="00D76EEA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AA52C3" w14:textId="1375185E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5C360178" w14:textId="76832F1D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2BAF233C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F01F8D" w14:textId="77777777" w:rsidR="007B41B2" w:rsidRPr="00D76EEA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F72256" w14:textId="77777777" w:rsidR="007B41B2" w:rsidRPr="00D76EEA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DED2D57" w14:textId="77777777" w:rsidR="007B41B2" w:rsidRPr="00D76EEA" w:rsidRDefault="007B70A0" w:rsidP="007B70A0">
            <w:pPr>
              <w:shd w:val="clear" w:color="auto" w:fill="FFFFFF"/>
              <w:spacing w:after="0" w:line="269" w:lineRule="exact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Роль органической химии в решении проблем энергетической безопасности, в развитии медицины, создании новых материалов, новых источников энергии (альтернативные источники энергии). Опасность воздействия на живые организмы органических веществ отдельных классов (углеводороды, спирты, фенолы, хлорорганические производные, альдегиды и др.), смысл показателя предельно допустимой концентрации</w:t>
            </w:r>
            <w:r w:rsidR="00DF16DC" w:rsidRPr="00D76EE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F16DC" w:rsidRPr="00D76EEA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Человек в мире веществ и материалов. Химия и здоровье человека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F10BE4" w14:textId="77777777" w:rsidR="007B41B2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6206E3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25350B2A" w14:textId="77777777" w:rsidTr="007B41B2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E7766E" w14:textId="77777777" w:rsidR="007B41B2" w:rsidRPr="00D76EEA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B75EA8" w14:textId="77777777" w:rsidR="007B41B2" w:rsidRPr="00D76EEA" w:rsidRDefault="00006864" w:rsidP="00DF1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2/</w:t>
            </w:r>
            <w:r w:rsidR="00DF16DC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B7473F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4741CCE8" w14:textId="77777777" w:rsidTr="007805A0">
        <w:tc>
          <w:tcPr>
            <w:tcW w:w="38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FA0479" w14:textId="77777777" w:rsidR="007B41B2" w:rsidRPr="00D76EEA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Скорость химических реакций. Химическое равновесие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8A9B54" w14:textId="77777777" w:rsidR="00F32FD3" w:rsidRPr="00D76EEA" w:rsidRDefault="007B41B2" w:rsidP="00633B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5.1.1 Практическое занятие №1</w:t>
            </w:r>
            <w:r w:rsidR="00DF16DC" w:rsidRPr="00D76E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</w:t>
            </w:r>
            <w:r w:rsidR="00220BFA"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экспериментальных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задач по теме: "Скорость химических реакций. Химическое равновесие"</w:t>
            </w:r>
          </w:p>
          <w:p w14:paraId="5875CBA4" w14:textId="77777777" w:rsidR="00DF16DC" w:rsidRPr="00D76EEA" w:rsidRDefault="00DF16DC" w:rsidP="00DF16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3A124286" w14:textId="77777777" w:rsidR="00581F3F" w:rsidRPr="00D76EEA" w:rsidRDefault="00581F3F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 w:cs="Times New Roman"/>
                <w:sz w:val="24"/>
                <w:szCs w:val="24"/>
              </w:rPr>
              <w:t>Буферные растворы в технологических процессах (при электрохимическом нанесении защитных покрытий, в производстве красителей)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8ED064" w14:textId="77777777" w:rsidR="007B41B2" w:rsidRPr="00D76EEA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DD71A2" w14:textId="0FDF02FB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185D1D82" w14:textId="21B35C28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4232CA14" w14:textId="77777777" w:rsidTr="007B41B2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5EC177" w14:textId="77777777" w:rsidR="007B41B2" w:rsidRPr="00D76EEA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6. Растворы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30BC42" w14:textId="77777777" w:rsidR="007B41B2" w:rsidRPr="00D76EEA" w:rsidRDefault="00006864" w:rsidP="00DF1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2/</w:t>
            </w:r>
            <w:r w:rsidR="00DF16DC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B31B80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0A5A8F4C" w14:textId="77777777" w:rsidTr="007805A0">
        <w:tc>
          <w:tcPr>
            <w:tcW w:w="38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7F2D2B" w14:textId="77777777" w:rsidR="007B41B2" w:rsidRPr="00D76EEA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6.1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Понятие о растворах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F4A488" w14:textId="77777777" w:rsidR="007B41B2" w:rsidRPr="00D76EEA" w:rsidRDefault="007B41B2" w:rsidP="00633B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6.1.1 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DF16DC" w:rsidRPr="00D76EEA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</w:t>
            </w:r>
            <w:r w:rsidR="00220BFA"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экспериментальных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задач по теме: "Растворы, используемые в бытовой и производственной деятельности человека"</w:t>
            </w:r>
          </w:p>
          <w:p w14:paraId="2258F469" w14:textId="77777777" w:rsidR="00DF16DC" w:rsidRPr="00D76EEA" w:rsidRDefault="00DF16DC" w:rsidP="00DF16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49A5357D" w14:textId="77777777" w:rsidR="00581F3F" w:rsidRPr="00D76EEA" w:rsidRDefault="00581F3F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Перевозка различных жидкостей по железной дороге.</w:t>
            </w:r>
            <w:r w:rsidR="00DF16DC"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 Растворы, используемые в бытовой, производственной деятельности человека. Растворы, применяемые в железнодорожном хозяйстве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01D1FA" w14:textId="77777777" w:rsidR="007B41B2" w:rsidRPr="00D76EEA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E14E4A" w14:textId="0DC2DCDA" w:rsidR="00470347" w:rsidRPr="00D76EEA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13771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3085715B" w14:textId="78E31E4E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1EB7000B" w14:textId="77777777" w:rsidTr="007B41B2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3804EA" w14:textId="77777777" w:rsidR="007B41B2" w:rsidRPr="00D76EEA" w:rsidRDefault="007B41B2" w:rsidP="004E3E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7. Химия в быту и производственной деятельности человека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216897" w14:textId="77777777" w:rsidR="007B41B2" w:rsidRPr="00D76EEA" w:rsidRDefault="00006864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4/2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B62BB2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390F09AD" w14:textId="77777777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895832" w14:textId="77777777" w:rsidR="007B41B2" w:rsidRPr="00D76EEA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7.1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096AD4" w14:textId="77777777" w:rsidR="007B41B2" w:rsidRPr="00D76EEA" w:rsidRDefault="007B41B2" w:rsidP="004E3E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7.1.1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Новейшие достижения химической науки и химической технологии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5419D1" w14:textId="77777777" w:rsidR="007B41B2" w:rsidRPr="00D76EEA" w:rsidRDefault="007B41B2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6F0F62" w14:textId="77777777" w:rsidR="009A23AD" w:rsidRPr="00D76EEA" w:rsidRDefault="009A23AD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 ОК 07 </w:t>
            </w:r>
          </w:p>
          <w:p w14:paraId="11AE261B" w14:textId="07E618CB" w:rsidR="009A23AD" w:rsidRPr="00D76EEA" w:rsidRDefault="00137717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60F884E4" w14:textId="3C0E83E2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0091A403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F30C70" w14:textId="77777777" w:rsidR="007B41B2" w:rsidRPr="00D76EEA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30EF51" w14:textId="77777777" w:rsidR="007B41B2" w:rsidRPr="00D76EEA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B59CCF9" w14:textId="77777777" w:rsidR="007B41B2" w:rsidRPr="00D76EEA" w:rsidRDefault="007B70A0" w:rsidP="00174DC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Новейшие достижения химической науки и химической технологии. Роль химии в обеспечении экологической, энергетической и пищевой безопасности, развитии медицины. </w:t>
            </w:r>
            <w:r w:rsidR="00174DC9"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Поиск и анализ информации о применении химических веществ и </w:t>
            </w:r>
            <w:r w:rsidR="00174DC9" w:rsidRPr="00D76E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технологий с учетом будущей </w:t>
            </w:r>
            <w:r w:rsidR="00174DC9"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профессиональной деятельности по темам: важнейшие строительные материалы, конструкционные </w:t>
            </w:r>
            <w:r w:rsidR="00174DC9" w:rsidRPr="00D76E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материалы, краски, стекло, керамика, материалы для электроники,  применяемые в железнодорожном хозяйстве</w:t>
            </w:r>
            <w:r w:rsidR="00174DC9" w:rsidRPr="00D76EEA">
              <w:rPr>
                <w:rFonts w:eastAsia="Times New Roman" w:cs="Times New Roman"/>
                <w:spacing w:val="-6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(научная и учебно-научная литература,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массовой информации, сеть Интернет)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191812" w14:textId="77777777" w:rsidR="007B41B2" w:rsidRPr="00D76EEA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BD1313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28B43FEE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4DADFA" w14:textId="77777777" w:rsidR="007B41B2" w:rsidRPr="00D76EEA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183414" w14:textId="77777777" w:rsidR="007B41B2" w:rsidRPr="00D76EEA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F32FD3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174DC9"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14:paraId="7C92A3A0" w14:textId="77777777" w:rsidR="007B41B2" w:rsidRPr="00D76EEA" w:rsidRDefault="00174DC9" w:rsidP="00174D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Составление уравнений химических реакций с участием простых и сложных органических веществ: предельных и непредельных углеводородов, ароматических углеводородов, кислородсодержащих и их проихводных.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9C3274" w14:textId="77777777" w:rsidR="007B41B2" w:rsidRPr="00D76EEA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485366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73E3116A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055911" w14:textId="77777777" w:rsidR="007B41B2" w:rsidRPr="00D76EEA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369F38" w14:textId="77777777" w:rsidR="007B41B2" w:rsidRPr="00D76EEA" w:rsidRDefault="007B41B2" w:rsidP="004E3E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7.1.2 </w:t>
            </w:r>
            <w:r w:rsidRPr="00D76EEA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Промежуточная аттестация по дисциплине.</w:t>
            </w:r>
            <w:r w:rsidRPr="00D76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86EA1A" w14:textId="77777777" w:rsidR="007B41B2" w:rsidRPr="00D76EEA" w:rsidRDefault="00006864" w:rsidP="00CC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CFE195" w14:textId="77777777" w:rsidR="009A23AD" w:rsidRPr="00D76EEA" w:rsidRDefault="009A23AD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 ОК 07 </w:t>
            </w:r>
          </w:p>
          <w:p w14:paraId="340DC774" w14:textId="5D4CE546" w:rsidR="009A23AD" w:rsidRPr="00D76EEA" w:rsidRDefault="00137717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14:paraId="0FA97B12" w14:textId="13E63E29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6EEA" w:rsidRPr="00D76EEA" w14:paraId="1F32D0C8" w14:textId="77777777" w:rsidTr="006635F0">
        <w:trPr>
          <w:trHeight w:val="313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201255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6C266A" w14:textId="77777777" w:rsidR="007B41B2" w:rsidRPr="00D76EEA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D76EEA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D76EE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семестра: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14:paraId="660A7AAF" w14:textId="77777777" w:rsidR="007B41B2" w:rsidRPr="00D76EEA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14:paraId="3B118509" w14:textId="77777777" w:rsidR="007B41B2" w:rsidRPr="00D76EEA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 практические занятия </w:t>
            </w:r>
          </w:p>
          <w:p w14:paraId="2A296E9B" w14:textId="77777777" w:rsidR="007B41B2" w:rsidRPr="00D76EEA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    лабораторные  занятия (работы)</w:t>
            </w:r>
          </w:p>
          <w:p w14:paraId="1284FCF7" w14:textId="77777777" w:rsidR="007B41B2" w:rsidRPr="00D76EEA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14:paraId="12E93C3E" w14:textId="77777777" w:rsidR="007B41B2" w:rsidRPr="00D76EEA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B8C5F5" w14:textId="77777777" w:rsidR="007B41B2" w:rsidRPr="00D76EEA" w:rsidRDefault="00DF16DC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8EFAA9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0066C688" w14:textId="77777777" w:rsidTr="006635F0">
        <w:trPr>
          <w:trHeight w:val="29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8042A6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89CAC7" w14:textId="77777777" w:rsidR="007B41B2" w:rsidRPr="00D76EEA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34DA21" w14:textId="77777777" w:rsidR="007B41B2" w:rsidRPr="00D76EEA" w:rsidRDefault="00DF16DC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A119C7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19C39C45" w14:textId="77777777" w:rsidTr="006635F0">
        <w:trPr>
          <w:trHeight w:val="282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DAFDB7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4412B3" w14:textId="77777777" w:rsidR="007B41B2" w:rsidRPr="00D76EEA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8E2E3D" w14:textId="77777777" w:rsidR="007B41B2" w:rsidRPr="00D76EEA" w:rsidRDefault="007B41B2" w:rsidP="0034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="003438FD" w:rsidRPr="00D76EE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90B02E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5D3A3B89" w14:textId="77777777" w:rsidTr="006635F0">
        <w:trPr>
          <w:trHeight w:val="287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4EC874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6CC542" w14:textId="77777777" w:rsidR="007B41B2" w:rsidRPr="00D76EEA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D85AE2" w14:textId="77777777" w:rsidR="007B41B2" w:rsidRPr="00D76EEA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235329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0DED01D4" w14:textId="77777777" w:rsidTr="006635F0">
        <w:trPr>
          <w:trHeight w:val="24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0AE956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A657AB" w14:textId="77777777" w:rsidR="007B41B2" w:rsidRPr="00D76EEA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7E0347" w14:textId="77777777" w:rsidR="007B41B2" w:rsidRPr="00D76EEA" w:rsidRDefault="00DF16DC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50918F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264C65BC" w14:textId="77777777" w:rsidTr="006635F0">
        <w:trPr>
          <w:trHeight w:val="249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6BE48D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2BDA74" w14:textId="77777777" w:rsidR="007B41B2" w:rsidRPr="00D76EEA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6856D4" w14:textId="77777777" w:rsidR="007B41B2" w:rsidRPr="00D76EEA" w:rsidRDefault="007B41B2" w:rsidP="006635F0">
            <w:pPr>
              <w:spacing w:after="0" w:line="240" w:lineRule="auto"/>
              <w:jc w:val="center"/>
            </w:pPr>
            <w:r w:rsidRPr="00D76EE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D7CFD1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26697C0F" w14:textId="77777777" w:rsidTr="006635F0">
        <w:trPr>
          <w:trHeight w:val="240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E7AAD9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922098" w14:textId="77777777" w:rsidR="007B41B2" w:rsidRPr="00D76EEA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  <w:p w14:paraId="3DF95849" w14:textId="77777777" w:rsidR="007B41B2" w:rsidRPr="00D76EEA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14:paraId="21BCC608" w14:textId="77777777" w:rsidR="007B41B2" w:rsidRPr="00D76EEA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 практические занятия </w:t>
            </w:r>
          </w:p>
          <w:p w14:paraId="6205EEC1" w14:textId="77777777" w:rsidR="007B41B2" w:rsidRPr="00D76EEA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    лабораторные  занятия (работы) </w:t>
            </w:r>
          </w:p>
          <w:p w14:paraId="18A557C1" w14:textId="77777777" w:rsidR="007B41B2" w:rsidRPr="00D76EEA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14:paraId="1A244156" w14:textId="77777777" w:rsidR="007B41B2" w:rsidRPr="00D76EEA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14:paraId="7BEB38E2" w14:textId="77777777" w:rsidR="007B41B2" w:rsidRPr="00D76EEA" w:rsidRDefault="007B41B2" w:rsidP="006635F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76EEA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Итоговая аттестация в форме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F24299" w14:textId="77777777" w:rsidR="007B41B2" w:rsidRPr="00D76EEA" w:rsidRDefault="003438FD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F18AE0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1FB03B5A" w14:textId="77777777" w:rsidTr="006635F0">
        <w:trPr>
          <w:trHeight w:val="24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C90645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024F19" w14:textId="77777777" w:rsidR="007B41B2" w:rsidRPr="00D76EEA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A1373E" w14:textId="77777777" w:rsidR="007B41B2" w:rsidRPr="00D76EEA" w:rsidRDefault="003438FD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0D11219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6E53A45B" w14:textId="77777777" w:rsidTr="006635F0">
        <w:trPr>
          <w:trHeight w:val="22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E19F52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A9EC65" w14:textId="77777777" w:rsidR="007B41B2" w:rsidRPr="00D76EEA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DED635" w14:textId="77777777" w:rsidR="007B41B2" w:rsidRPr="00D76EEA" w:rsidRDefault="007B41B2" w:rsidP="003438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6EE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3438FD" w:rsidRPr="00D76E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CC57DD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0C66C61E" w14:textId="77777777" w:rsidTr="006635F0">
        <w:trPr>
          <w:trHeight w:val="22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D5268E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34D3DB" w14:textId="77777777" w:rsidR="007B41B2" w:rsidRPr="00D76EEA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B029DE" w14:textId="77777777" w:rsidR="007B41B2" w:rsidRPr="00D76EEA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6EEA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42CAB1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579640BB" w14:textId="77777777" w:rsidTr="006635F0">
        <w:trPr>
          <w:trHeight w:val="228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CB20E6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B9F3A4" w14:textId="77777777" w:rsidR="007B41B2" w:rsidRPr="00D76EEA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C4BD7B" w14:textId="77777777" w:rsidR="007B41B2" w:rsidRPr="00D76EEA" w:rsidRDefault="003438FD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A60EE6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650EFDC8" w14:textId="77777777" w:rsidTr="006635F0">
        <w:trPr>
          <w:trHeight w:val="217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3E2219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AEDC97" w14:textId="77777777" w:rsidR="007B41B2" w:rsidRPr="00D76EEA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517FF2" w14:textId="77777777" w:rsidR="007B41B2" w:rsidRPr="00D76EEA" w:rsidRDefault="003438FD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A640C0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EEA" w:rsidRPr="00D76EEA" w14:paraId="20F12B3F" w14:textId="77777777" w:rsidTr="006635F0">
        <w:trPr>
          <w:trHeight w:val="222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2AE16A" w14:textId="77777777" w:rsidR="007B41B2" w:rsidRPr="00D76EEA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164760" w14:textId="77777777" w:rsidR="007B41B2" w:rsidRPr="00D76EEA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BCD343" w14:textId="77777777" w:rsidR="007B41B2" w:rsidRPr="00D76EEA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6EE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01A3AD" w14:textId="77777777" w:rsidR="007B41B2" w:rsidRPr="00D76EEA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14CC0D" w14:textId="77777777" w:rsidR="00D404ED" w:rsidRPr="00D76EEA" w:rsidRDefault="00D404ED" w:rsidP="00D404ED">
      <w:pPr>
        <w:pStyle w:val="1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E50975" w14:textId="77777777" w:rsidR="00D404ED" w:rsidRPr="00D76EEA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D404ED" w:rsidRPr="00D76EEA" w:rsidSect="00F84C7B">
          <w:footerReference w:type="default" r:id="rId10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240" w:charSpace="-2049"/>
        </w:sectPr>
      </w:pPr>
      <w:r w:rsidRPr="00D76EEA">
        <w:rPr>
          <w:rFonts w:ascii="Times New Roman" w:hAnsi="Times New Roman"/>
          <w:sz w:val="24"/>
          <w:szCs w:val="24"/>
        </w:rPr>
        <w:t xml:space="preserve"> </w:t>
      </w:r>
    </w:p>
    <w:p w14:paraId="5CA89535" w14:textId="77777777" w:rsidR="00D404ED" w:rsidRPr="00D76EEA" w:rsidRDefault="00D404ED" w:rsidP="00D404ED">
      <w:pPr>
        <w:pStyle w:val="11"/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D76EEA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УЧЕБНО</w:t>
      </w:r>
      <w:r w:rsidR="003C1FBB" w:rsidRPr="00D76EEA">
        <w:rPr>
          <w:rFonts w:ascii="Times New Roman" w:hAnsi="Times New Roman"/>
          <w:b/>
          <w:sz w:val="24"/>
          <w:szCs w:val="24"/>
        </w:rPr>
        <w:t>ГО ПРЕДМЕТА</w:t>
      </w:r>
    </w:p>
    <w:p w14:paraId="539EE652" w14:textId="77777777" w:rsidR="00D76EEA" w:rsidRDefault="00D76EEA" w:rsidP="00D404ED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</w:p>
    <w:p w14:paraId="4A710BF0" w14:textId="1C9678A4" w:rsidR="00D404ED" w:rsidRPr="00D76EEA" w:rsidRDefault="00D404ED" w:rsidP="00D404ED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D76EEA">
        <w:rPr>
          <w:rFonts w:ascii="Times New Roman" w:hAnsi="Times New Roman"/>
          <w:b/>
          <w:sz w:val="24"/>
        </w:rPr>
        <w:t>3.1 Требования к минимальному материально-техническому обеспечению</w:t>
      </w:r>
    </w:p>
    <w:p w14:paraId="6DE3CF6D" w14:textId="425F2443" w:rsidR="00D404ED" w:rsidRPr="00D76EEA" w:rsidRDefault="00DF0EEF" w:rsidP="00D40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D76EEA">
        <w:rPr>
          <w:rFonts w:ascii="Times New Roman" w:hAnsi="Times New Roman"/>
          <w:bCs/>
          <w:spacing w:val="-2"/>
          <w:sz w:val="24"/>
        </w:rPr>
        <w:t>Учебн</w:t>
      </w:r>
      <w:r w:rsidR="003C1FBB" w:rsidRPr="00D76EEA">
        <w:rPr>
          <w:rFonts w:ascii="Times New Roman" w:hAnsi="Times New Roman"/>
          <w:bCs/>
          <w:spacing w:val="-2"/>
          <w:sz w:val="24"/>
        </w:rPr>
        <w:t xml:space="preserve">ый предмет </w:t>
      </w:r>
      <w:r w:rsidR="00D404ED" w:rsidRPr="00D76EEA">
        <w:rPr>
          <w:rFonts w:ascii="Times New Roman" w:hAnsi="Times New Roman"/>
          <w:bCs/>
          <w:spacing w:val="-2"/>
          <w:sz w:val="24"/>
        </w:rPr>
        <w:t xml:space="preserve">реализуется в </w:t>
      </w:r>
      <w:r w:rsidR="00D76EEA">
        <w:rPr>
          <w:rFonts w:ascii="Times New Roman" w:hAnsi="Times New Roman"/>
          <w:bCs/>
          <w:spacing w:val="-2"/>
          <w:sz w:val="24"/>
        </w:rPr>
        <w:t>л</w:t>
      </w:r>
      <w:r w:rsidR="00044063" w:rsidRPr="00D76EEA">
        <w:rPr>
          <w:rFonts w:ascii="Times New Roman" w:hAnsi="Times New Roman"/>
          <w:bCs/>
          <w:spacing w:val="-2"/>
          <w:sz w:val="24"/>
        </w:rPr>
        <w:t>аборатория химии и биологии</w:t>
      </w:r>
    </w:p>
    <w:p w14:paraId="3E8B0058" w14:textId="77777777" w:rsidR="00D76EEA" w:rsidRPr="00D76EEA" w:rsidRDefault="00D76EEA" w:rsidP="00D76EE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sz w:val="24"/>
          <w:lang w:eastAsia="en-US"/>
        </w:rPr>
        <w:t>Оборудование учебного кабинета:</w:t>
      </w:r>
    </w:p>
    <w:p w14:paraId="75990B4E" w14:textId="77777777" w:rsidR="00D76EEA" w:rsidRPr="00D76EEA" w:rsidRDefault="00D76EEA" w:rsidP="00D76EE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sz w:val="24"/>
          <w:lang w:eastAsia="en-US"/>
        </w:rPr>
        <w:t>посадочные места по количеству обучающихся;</w:t>
      </w:r>
    </w:p>
    <w:p w14:paraId="0B53994A" w14:textId="77777777" w:rsidR="00D76EEA" w:rsidRPr="00D76EEA" w:rsidRDefault="00D76EEA" w:rsidP="00D76EE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sz w:val="24"/>
          <w:lang w:eastAsia="en-US"/>
        </w:rPr>
        <w:t>рабочее место преподавателя;</w:t>
      </w:r>
    </w:p>
    <w:p w14:paraId="212C595E" w14:textId="77777777" w:rsidR="00D76EEA" w:rsidRPr="00D76EEA" w:rsidRDefault="00D76EEA" w:rsidP="00D76EE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sz w:val="24"/>
          <w:lang w:eastAsia="en-US"/>
        </w:rPr>
        <w:t>методические материалы по предмету.</w:t>
      </w:r>
    </w:p>
    <w:p w14:paraId="3D6D2871" w14:textId="77777777" w:rsidR="00D76EEA" w:rsidRPr="00D76EEA" w:rsidRDefault="00D76EEA" w:rsidP="00D76E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sz w:val="24"/>
          <w:lang w:eastAsia="en-US"/>
        </w:rPr>
        <w:t xml:space="preserve">Технические средства обучения рабочего места преподавателя: компьютерное оборудование, соответствующее современным требованиям безопасности и надёжности, предусматривающее возможность многофункционального использования кабинета с целью изучения учебного предмета, мультимедийное оборудование (проектор и проекционный экран или интерактивная доска), локальная сеть с выходом в </w:t>
      </w:r>
      <w:r w:rsidRPr="00D76EEA">
        <w:rPr>
          <w:rFonts w:ascii="Times New Roman" w:eastAsia="Calibri" w:hAnsi="Times New Roman" w:cs="Times New Roman"/>
          <w:sz w:val="24"/>
          <w:lang w:val="en-US" w:eastAsia="en-US"/>
        </w:rPr>
        <w:t>Internet</w:t>
      </w:r>
      <w:r w:rsidRPr="00D76EEA">
        <w:rPr>
          <w:rFonts w:ascii="Times New Roman" w:eastAsia="Calibri" w:hAnsi="Times New Roman" w:cs="Times New Roman"/>
          <w:sz w:val="24"/>
          <w:lang w:eastAsia="en-US"/>
        </w:rPr>
        <w:t>.</w:t>
      </w:r>
    </w:p>
    <w:p w14:paraId="1FB540DC" w14:textId="77777777" w:rsidR="00D76EEA" w:rsidRPr="00D76EEA" w:rsidRDefault="00D76EEA" w:rsidP="00D76E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оснащенная </w:t>
      </w:r>
      <w:r w:rsidRPr="00D76EEA">
        <w:rPr>
          <w:rFonts w:ascii="Times New Roman" w:eastAsia="Calibri" w:hAnsi="Times New Roman" w:cs="Times New Roman"/>
          <w:bCs/>
          <w:iCs/>
          <w:sz w:val="24"/>
          <w:lang w:eastAsia="en-US"/>
        </w:rPr>
        <w:t>оборудованием и техническими средствами обучения, а также читальный зал, помещение для самостоятельной работы, с доступом к сети «Интернет» и ЭИОС</w:t>
      </w:r>
      <w:r w:rsidRPr="00D76EEA">
        <w:rPr>
          <w:rFonts w:ascii="Times New Roman" w:eastAsia="Calibri" w:hAnsi="Times New Roman" w:cs="Times New Roman"/>
          <w:color w:val="000000"/>
          <w:sz w:val="24"/>
          <w:lang w:eastAsia="en-US"/>
        </w:rPr>
        <w:t>. Оснащенность: комплект учебной мебели, ноутбук, проекционное оборудование (мультимедийный проектор и экран).</w:t>
      </w:r>
    </w:p>
    <w:p w14:paraId="0785E82E" w14:textId="77777777" w:rsidR="00D76EEA" w:rsidRPr="00D76EEA" w:rsidRDefault="00D76EEA" w:rsidP="00D76E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lang w:eastAsia="en-US"/>
        </w:rPr>
      </w:pPr>
    </w:p>
    <w:p w14:paraId="3728DF4A" w14:textId="77777777" w:rsidR="00D76EEA" w:rsidRPr="00D76EEA" w:rsidRDefault="00D76EEA" w:rsidP="00D76E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b/>
          <w:color w:val="000000"/>
          <w:sz w:val="24"/>
          <w:lang w:eastAsia="en-US"/>
        </w:rPr>
        <w:t xml:space="preserve">Перечень лицензионного и свободно распространяемого программного обеспечения: </w:t>
      </w:r>
    </w:p>
    <w:p w14:paraId="360AE4AA" w14:textId="77777777" w:rsidR="00D76EEA" w:rsidRPr="00D76EEA" w:rsidRDefault="00D76EEA" w:rsidP="00D76E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b/>
          <w:sz w:val="24"/>
          <w:szCs w:val="24"/>
        </w:rPr>
        <w:t>Системное и прикладное ПО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943"/>
        <w:gridCol w:w="2846"/>
      </w:tblGrid>
      <w:tr w:rsidR="00D76EEA" w:rsidRPr="00D76EEA" w14:paraId="1EAB9E91" w14:textId="77777777" w:rsidTr="00D76EEA">
        <w:trPr>
          <w:cantSplit/>
          <w:trHeight w:val="20"/>
        </w:trPr>
        <w:tc>
          <w:tcPr>
            <w:tcW w:w="567" w:type="dxa"/>
            <w:shd w:val="clear" w:color="auto" w:fill="FFFFFF"/>
            <w:vAlign w:val="center"/>
          </w:tcPr>
          <w:p w14:paraId="5AF30BDF" w14:textId="77777777" w:rsidR="00D76EEA" w:rsidRPr="00D76EEA" w:rsidRDefault="00D76EEA" w:rsidP="00D76EE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E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5943" w:type="dxa"/>
            <w:shd w:val="clear" w:color="auto" w:fill="FFFFFF"/>
            <w:vAlign w:val="center"/>
          </w:tcPr>
          <w:p w14:paraId="391B5A1B" w14:textId="77777777" w:rsidR="00D76EEA" w:rsidRPr="00D76EEA" w:rsidRDefault="00D76EEA" w:rsidP="00D76EE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E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846" w:type="dxa"/>
            <w:shd w:val="clear" w:color="auto" w:fill="FFFFFF"/>
            <w:vAlign w:val="center"/>
          </w:tcPr>
          <w:p w14:paraId="695C8D75" w14:textId="77777777" w:rsidR="00D76EEA" w:rsidRPr="00D76EEA" w:rsidRDefault="00D76EEA" w:rsidP="00D76EE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6E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лицензии</w:t>
            </w:r>
          </w:p>
        </w:tc>
      </w:tr>
      <w:tr w:rsidR="00D76EEA" w:rsidRPr="00D76EEA" w14:paraId="29F2B669" w14:textId="77777777" w:rsidTr="00D76EEA">
        <w:trPr>
          <w:cantSplit/>
          <w:trHeight w:val="20"/>
        </w:trPr>
        <w:tc>
          <w:tcPr>
            <w:tcW w:w="567" w:type="dxa"/>
            <w:shd w:val="clear" w:color="auto" w:fill="FFFFFF"/>
          </w:tcPr>
          <w:p w14:paraId="38EEEB15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943" w:type="dxa"/>
            <w:shd w:val="clear" w:color="auto" w:fill="FFFFFF"/>
          </w:tcPr>
          <w:p w14:paraId="40BD4644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Microsoft Office Professional Plus 2007 Russian Academic OPEN NL </w:t>
            </w:r>
          </w:p>
        </w:tc>
        <w:tc>
          <w:tcPr>
            <w:tcW w:w="2846" w:type="dxa"/>
            <w:shd w:val="clear" w:color="auto" w:fill="FFFFFF"/>
          </w:tcPr>
          <w:p w14:paraId="383D7D0A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Open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License 45411155</w:t>
            </w:r>
          </w:p>
        </w:tc>
      </w:tr>
      <w:tr w:rsidR="00D76EEA" w:rsidRPr="00D76EEA" w14:paraId="443C5013" w14:textId="77777777" w:rsidTr="00D76EEA">
        <w:trPr>
          <w:cantSplit/>
          <w:trHeight w:val="20"/>
        </w:trPr>
        <w:tc>
          <w:tcPr>
            <w:tcW w:w="567" w:type="dxa"/>
            <w:shd w:val="clear" w:color="auto" w:fill="FFFFFF"/>
          </w:tcPr>
          <w:p w14:paraId="5F4CA273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943" w:type="dxa"/>
            <w:shd w:val="clear" w:color="auto" w:fill="FFFFFF"/>
          </w:tcPr>
          <w:p w14:paraId="1A00FA7C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MSDN Platforms OLP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2846" w:type="dxa"/>
            <w:shd w:val="clear" w:color="auto" w:fill="FFFFFF"/>
          </w:tcPr>
          <w:p w14:paraId="32961F52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License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: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66224071</w:t>
            </w:r>
          </w:p>
        </w:tc>
      </w:tr>
      <w:tr w:rsidR="00D76EEA" w:rsidRPr="00D76EEA" w14:paraId="1471A513" w14:textId="77777777" w:rsidTr="00D76EEA">
        <w:trPr>
          <w:cantSplit/>
          <w:trHeight w:val="20"/>
        </w:trPr>
        <w:tc>
          <w:tcPr>
            <w:tcW w:w="567" w:type="dxa"/>
            <w:shd w:val="clear" w:color="auto" w:fill="FFFFFF"/>
          </w:tcPr>
          <w:p w14:paraId="58D8C716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3</w:t>
            </w:r>
          </w:p>
        </w:tc>
        <w:tc>
          <w:tcPr>
            <w:tcW w:w="5943" w:type="dxa"/>
            <w:shd w:val="clear" w:color="auto" w:fill="FFFFFF"/>
          </w:tcPr>
          <w:p w14:paraId="0F5A7D33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Office Professional Plus 2010 Russian Academic OPEN NL</w:t>
            </w:r>
          </w:p>
        </w:tc>
        <w:tc>
          <w:tcPr>
            <w:tcW w:w="2846" w:type="dxa"/>
            <w:shd w:val="clear" w:color="auto" w:fill="FFFFFF"/>
          </w:tcPr>
          <w:p w14:paraId="1D81B7B7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Open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License 60369058</w:t>
            </w:r>
          </w:p>
        </w:tc>
      </w:tr>
      <w:tr w:rsidR="00D76EEA" w:rsidRPr="00D76EEA" w14:paraId="565DF688" w14:textId="77777777" w:rsidTr="00D76EEA">
        <w:trPr>
          <w:cantSplit/>
          <w:trHeight w:val="20"/>
        </w:trPr>
        <w:tc>
          <w:tcPr>
            <w:tcW w:w="567" w:type="dxa"/>
            <w:shd w:val="clear" w:color="auto" w:fill="FFFFFF"/>
          </w:tcPr>
          <w:p w14:paraId="66D68937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4</w:t>
            </w:r>
          </w:p>
        </w:tc>
        <w:tc>
          <w:tcPr>
            <w:tcW w:w="5943" w:type="dxa"/>
            <w:shd w:val="clear" w:color="auto" w:fill="FFFFFF"/>
          </w:tcPr>
          <w:p w14:paraId="4F5AEF7A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Visio Standard 2010 Russian Academic OPEN NL</w:t>
            </w:r>
          </w:p>
        </w:tc>
        <w:tc>
          <w:tcPr>
            <w:tcW w:w="2846" w:type="dxa"/>
            <w:shd w:val="clear" w:color="auto" w:fill="FFFFFF"/>
          </w:tcPr>
          <w:p w14:paraId="6EA1F5C2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Open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License 60369058</w:t>
            </w:r>
          </w:p>
        </w:tc>
      </w:tr>
      <w:tr w:rsidR="00D76EEA" w:rsidRPr="00D76EEA" w14:paraId="0E047F5D" w14:textId="77777777" w:rsidTr="00D76EEA">
        <w:trPr>
          <w:cantSplit/>
          <w:trHeight w:val="20"/>
        </w:trPr>
        <w:tc>
          <w:tcPr>
            <w:tcW w:w="567" w:type="dxa"/>
            <w:shd w:val="clear" w:color="auto" w:fill="FFFFFF"/>
          </w:tcPr>
          <w:p w14:paraId="6DC79E57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5</w:t>
            </w:r>
          </w:p>
        </w:tc>
        <w:tc>
          <w:tcPr>
            <w:tcW w:w="5943" w:type="dxa"/>
            <w:shd w:val="clear" w:color="auto" w:fill="FFFFFF"/>
          </w:tcPr>
          <w:p w14:paraId="1E124EC4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Microsoft Office 2013 Russian Academic OLP NL </w:t>
            </w:r>
          </w:p>
        </w:tc>
        <w:tc>
          <w:tcPr>
            <w:tcW w:w="2846" w:type="dxa"/>
            <w:shd w:val="clear" w:color="auto" w:fill="FFFFFF"/>
          </w:tcPr>
          <w:p w14:paraId="3F64830E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Open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License 65785999</w:t>
            </w:r>
          </w:p>
        </w:tc>
      </w:tr>
      <w:tr w:rsidR="00D76EEA" w:rsidRPr="00D76EEA" w14:paraId="2B10A53C" w14:textId="77777777" w:rsidTr="00D76EEA">
        <w:trPr>
          <w:cantSplit/>
          <w:trHeight w:val="20"/>
        </w:trPr>
        <w:tc>
          <w:tcPr>
            <w:tcW w:w="567" w:type="dxa"/>
            <w:shd w:val="clear" w:color="auto" w:fill="FFFFFF"/>
          </w:tcPr>
          <w:p w14:paraId="5D96CD01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6</w:t>
            </w:r>
          </w:p>
        </w:tc>
        <w:tc>
          <w:tcPr>
            <w:tcW w:w="5943" w:type="dxa"/>
            <w:shd w:val="clear" w:color="auto" w:fill="FFFFFF"/>
          </w:tcPr>
          <w:p w14:paraId="7D437E5E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Windows 10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2846" w:type="dxa"/>
            <w:shd w:val="clear" w:color="auto" w:fill="FFFFFF"/>
          </w:tcPr>
          <w:p w14:paraId="2153E8A4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Open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License 65785999</w:t>
            </w:r>
          </w:p>
        </w:tc>
      </w:tr>
      <w:tr w:rsidR="00D76EEA" w:rsidRPr="00D76EEA" w14:paraId="5520C059" w14:textId="77777777" w:rsidTr="00D76EEA">
        <w:trPr>
          <w:cantSplit/>
          <w:trHeight w:val="20"/>
        </w:trPr>
        <w:tc>
          <w:tcPr>
            <w:tcW w:w="567" w:type="dxa"/>
            <w:shd w:val="clear" w:color="auto" w:fill="FFFFFF"/>
          </w:tcPr>
          <w:p w14:paraId="389FB77A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11</w:t>
            </w:r>
          </w:p>
        </w:tc>
        <w:tc>
          <w:tcPr>
            <w:tcW w:w="5943" w:type="dxa"/>
            <w:shd w:val="clear" w:color="auto" w:fill="FFFFFF"/>
          </w:tcPr>
          <w:p w14:paraId="624EA480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ABBY FineReader 11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2846" w:type="dxa"/>
            <w:shd w:val="clear" w:color="auto" w:fill="FFFFFF"/>
          </w:tcPr>
          <w:p w14:paraId="7E09B2E4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>Коробочная (разный № на каждой коробке)</w:t>
            </w:r>
          </w:p>
        </w:tc>
      </w:tr>
      <w:tr w:rsidR="00D76EEA" w:rsidRPr="00D76EEA" w14:paraId="18BC9097" w14:textId="77777777" w:rsidTr="00D76EEA">
        <w:trPr>
          <w:cantSplit/>
          <w:trHeight w:val="20"/>
        </w:trPr>
        <w:tc>
          <w:tcPr>
            <w:tcW w:w="567" w:type="dxa"/>
            <w:shd w:val="clear" w:color="auto" w:fill="FFFFFF"/>
          </w:tcPr>
          <w:p w14:paraId="64800958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12</w:t>
            </w:r>
          </w:p>
        </w:tc>
        <w:tc>
          <w:tcPr>
            <w:tcW w:w="5943" w:type="dxa"/>
            <w:shd w:val="clear" w:color="auto" w:fill="FFFFFF"/>
          </w:tcPr>
          <w:p w14:paraId="1EF36E34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Kaspersky Endpoint Security</w:t>
            </w:r>
          </w:p>
        </w:tc>
        <w:tc>
          <w:tcPr>
            <w:tcW w:w="2846" w:type="dxa"/>
            <w:shd w:val="clear" w:color="auto" w:fill="FFFFFF"/>
          </w:tcPr>
          <w:p w14:paraId="7BD796AE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PN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: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KL4863RAQFQ</w:t>
            </w:r>
          </w:p>
        </w:tc>
      </w:tr>
      <w:tr w:rsidR="00D76EEA" w:rsidRPr="00D76EEA" w14:paraId="3A1F6B2E" w14:textId="77777777" w:rsidTr="00D76EEA">
        <w:trPr>
          <w:cantSplit/>
          <w:trHeight w:val="20"/>
        </w:trPr>
        <w:tc>
          <w:tcPr>
            <w:tcW w:w="567" w:type="dxa"/>
            <w:shd w:val="clear" w:color="auto" w:fill="FFFFFF"/>
          </w:tcPr>
          <w:p w14:paraId="1503C29B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13</w:t>
            </w:r>
          </w:p>
        </w:tc>
        <w:tc>
          <w:tcPr>
            <w:tcW w:w="5943" w:type="dxa"/>
            <w:shd w:val="clear" w:color="auto" w:fill="FFFFFF"/>
          </w:tcPr>
          <w:p w14:paraId="4C4D6E4D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Контент-фильтр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SkyDNS</w:t>
            </w:r>
          </w:p>
        </w:tc>
        <w:tc>
          <w:tcPr>
            <w:tcW w:w="2846" w:type="dxa"/>
            <w:shd w:val="clear" w:color="auto" w:fill="FFFFFF"/>
          </w:tcPr>
          <w:p w14:paraId="518D7070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8"/>
              </w:rPr>
              <w:t>Ю-05109</w:t>
            </w:r>
          </w:p>
        </w:tc>
      </w:tr>
    </w:tbl>
    <w:p w14:paraId="625F8C2A" w14:textId="77777777" w:rsidR="00D76EEA" w:rsidRPr="00D76EEA" w:rsidRDefault="00D76EEA" w:rsidP="00D76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9119E7" w14:textId="77777777" w:rsidR="00D76EEA" w:rsidRPr="00D76EEA" w:rsidRDefault="00D76EEA" w:rsidP="00D76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 по GNU General Public License (свободно распространяемое)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8789"/>
      </w:tblGrid>
      <w:tr w:rsidR="00D76EEA" w:rsidRPr="00D76EEA" w14:paraId="17247C35" w14:textId="77777777" w:rsidTr="00D76EEA">
        <w:tc>
          <w:tcPr>
            <w:tcW w:w="567" w:type="dxa"/>
            <w:tcBorders>
              <w:right w:val="single" w:sz="4" w:space="0" w:color="auto"/>
            </w:tcBorders>
          </w:tcPr>
          <w:p w14:paraId="079B62F3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789" w:type="dxa"/>
            <w:tcBorders>
              <w:left w:val="single" w:sz="4" w:space="0" w:color="auto"/>
            </w:tcBorders>
          </w:tcPr>
          <w:p w14:paraId="6F2FC84F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</w:t>
            </w:r>
          </w:p>
        </w:tc>
      </w:tr>
      <w:tr w:rsidR="00D76EEA" w:rsidRPr="00D76EEA" w14:paraId="30F850DB" w14:textId="77777777" w:rsidTr="00D76EEA">
        <w:tc>
          <w:tcPr>
            <w:tcW w:w="567" w:type="dxa"/>
            <w:tcBorders>
              <w:right w:val="single" w:sz="4" w:space="0" w:color="auto"/>
            </w:tcBorders>
          </w:tcPr>
          <w:p w14:paraId="6DBDBA51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89" w:type="dxa"/>
            <w:tcBorders>
              <w:left w:val="single" w:sz="4" w:space="0" w:color="auto"/>
            </w:tcBorders>
          </w:tcPr>
          <w:p w14:paraId="22A1B70E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Open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76EE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Office</w:t>
            </w:r>
          </w:p>
        </w:tc>
      </w:tr>
      <w:tr w:rsidR="00D76EEA" w:rsidRPr="00D76EEA" w14:paraId="1795FA8F" w14:textId="77777777" w:rsidTr="00D76EEA">
        <w:tc>
          <w:tcPr>
            <w:tcW w:w="567" w:type="dxa"/>
            <w:tcBorders>
              <w:right w:val="single" w:sz="4" w:space="0" w:color="auto"/>
            </w:tcBorders>
          </w:tcPr>
          <w:p w14:paraId="4142A0F3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89" w:type="dxa"/>
            <w:tcBorders>
              <w:left w:val="single" w:sz="4" w:space="0" w:color="auto"/>
            </w:tcBorders>
          </w:tcPr>
          <w:p w14:paraId="34255761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0"/>
              </w:rPr>
              <w:t>Мой Офис</w:t>
            </w:r>
          </w:p>
        </w:tc>
      </w:tr>
      <w:tr w:rsidR="00D76EEA" w:rsidRPr="00D76EEA" w14:paraId="3A14189C" w14:textId="77777777" w:rsidTr="00D76EEA">
        <w:tc>
          <w:tcPr>
            <w:tcW w:w="567" w:type="dxa"/>
            <w:tcBorders>
              <w:right w:val="single" w:sz="4" w:space="0" w:color="auto"/>
            </w:tcBorders>
          </w:tcPr>
          <w:p w14:paraId="6FB9FD03" w14:textId="77777777" w:rsidR="00D76EEA" w:rsidRPr="00D76EEA" w:rsidRDefault="00D76EEA" w:rsidP="00D76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89" w:type="dxa"/>
            <w:tcBorders>
              <w:left w:val="single" w:sz="4" w:space="0" w:color="auto"/>
            </w:tcBorders>
          </w:tcPr>
          <w:p w14:paraId="4D2C5DB7" w14:textId="77777777" w:rsidR="00D76EEA" w:rsidRPr="00D76EEA" w:rsidRDefault="00D76EEA" w:rsidP="00D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6EE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Gimp</w:t>
            </w:r>
          </w:p>
        </w:tc>
      </w:tr>
    </w:tbl>
    <w:p w14:paraId="3000FE6D" w14:textId="77777777" w:rsidR="00D76EEA" w:rsidRPr="00D76EEA" w:rsidRDefault="00D76EEA" w:rsidP="00D76E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lang w:eastAsia="en-US"/>
        </w:rPr>
      </w:pPr>
    </w:p>
    <w:p w14:paraId="312D68B3" w14:textId="77777777" w:rsidR="00D76EEA" w:rsidRPr="00D76EEA" w:rsidRDefault="00D76EEA" w:rsidP="00D76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b/>
          <w:color w:val="000000"/>
          <w:sz w:val="24"/>
          <w:lang w:eastAsia="en-US"/>
        </w:rPr>
        <w:t>При изучении учебного предмета в формате электронного обучения с использованием ДОТ</w:t>
      </w:r>
    </w:p>
    <w:p w14:paraId="36167158" w14:textId="77777777" w:rsidR="00D76EEA" w:rsidRPr="00D76EEA" w:rsidRDefault="00D76EEA" w:rsidP="00D76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sz w:val="24"/>
          <w:lang w:eastAsia="en-US"/>
        </w:rPr>
        <w:t xml:space="preserve">Программы для видеоконференций: </w:t>
      </w:r>
      <w:r w:rsidRPr="00D76EEA">
        <w:rPr>
          <w:rFonts w:ascii="Times New Roman" w:eastAsia="Calibri" w:hAnsi="Times New Roman" w:cs="Times New Roman"/>
          <w:sz w:val="24"/>
          <w:lang w:val="en-US" w:eastAsia="en-US"/>
        </w:rPr>
        <w:t>Zoom</w:t>
      </w:r>
      <w:r w:rsidRPr="00D76EEA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Pr="00D76EEA">
        <w:rPr>
          <w:rFonts w:ascii="Times New Roman" w:eastAsia="Calibri" w:hAnsi="Times New Roman" w:cs="Times New Roman"/>
          <w:sz w:val="24"/>
          <w:lang w:val="en-US" w:eastAsia="en-US"/>
        </w:rPr>
        <w:t>Cloud</w:t>
      </w:r>
      <w:r w:rsidRPr="00D76EEA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Pr="00D76EEA">
        <w:rPr>
          <w:rFonts w:ascii="Times New Roman" w:eastAsia="Calibri" w:hAnsi="Times New Roman" w:cs="Times New Roman"/>
          <w:sz w:val="24"/>
          <w:lang w:val="en-US" w:eastAsia="en-US"/>
        </w:rPr>
        <w:t>Meetings</w:t>
      </w:r>
      <w:r w:rsidRPr="00D76EEA">
        <w:rPr>
          <w:rFonts w:ascii="Times New Roman" w:eastAsia="Calibri" w:hAnsi="Times New Roman" w:cs="Times New Roman"/>
          <w:sz w:val="24"/>
          <w:lang w:eastAsia="en-US"/>
        </w:rPr>
        <w:t>, Яндекс Телемост.</w:t>
      </w:r>
    </w:p>
    <w:p w14:paraId="16072067" w14:textId="77777777" w:rsidR="00D76EEA" w:rsidRPr="00D76EEA" w:rsidRDefault="00D76EEA" w:rsidP="00D76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D76EEA">
        <w:rPr>
          <w:rFonts w:ascii="Times New Roman" w:eastAsia="Calibri" w:hAnsi="Times New Roman" w:cs="Times New Roman"/>
          <w:color w:val="000000"/>
          <w:sz w:val="24"/>
          <w:lang w:eastAsia="en-US"/>
        </w:rPr>
        <w:t>Электронная платформа Moodle.</w:t>
      </w:r>
    </w:p>
    <w:p w14:paraId="7530409F" w14:textId="77777777" w:rsidR="00ED46A8" w:rsidRPr="00D76EEA" w:rsidRDefault="00ED46A8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14:paraId="572C1AA2" w14:textId="77777777" w:rsidR="00ED46A8" w:rsidRPr="00D76EEA" w:rsidRDefault="00ED46A8" w:rsidP="00D76EE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D76EEA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14:paraId="520690E4" w14:textId="77777777" w:rsidR="00ED46A8" w:rsidRPr="00D76EEA" w:rsidRDefault="00ED46A8" w:rsidP="00D76E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highlight w:val="yellow"/>
        </w:rPr>
      </w:pPr>
    </w:p>
    <w:p w14:paraId="60F16513" w14:textId="77777777" w:rsidR="00ED46A8" w:rsidRPr="00D76EEA" w:rsidRDefault="00ED46A8" w:rsidP="00D76E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76EEA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27BF7979" w14:textId="77777777" w:rsidR="00ED46A8" w:rsidRPr="00D76EEA" w:rsidRDefault="00ED46A8" w:rsidP="00D76E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76EEA">
        <w:rPr>
          <w:rFonts w:ascii="Times New Roman" w:hAnsi="Times New Roman" w:cs="Times New Roman"/>
          <w:b/>
          <w:sz w:val="24"/>
        </w:rPr>
        <w:t>3.2.1.Основные источники:</w:t>
      </w:r>
    </w:p>
    <w:p w14:paraId="77A3DC30" w14:textId="77777777" w:rsidR="00ED46A8" w:rsidRPr="00D76EEA" w:rsidRDefault="00ED46A8" w:rsidP="00D76E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76EEA">
        <w:rPr>
          <w:rFonts w:ascii="Times New Roman" w:hAnsi="Times New Roman" w:cs="Times New Roman"/>
          <w:b/>
          <w:sz w:val="24"/>
        </w:rPr>
        <w:t xml:space="preserve">1. </w:t>
      </w:r>
      <w:r w:rsidRPr="00D76EEA">
        <w:rPr>
          <w:rFonts w:ascii="Times New Roman" w:hAnsi="Times New Roman" w:cs="Times New Roman"/>
          <w:sz w:val="24"/>
        </w:rPr>
        <w:t>Анфиногенова И.В. Химия: учебник и практикум для среднего профессионального образования / И.В. Анфиногенова, А.В. Бабков, В.А. Попков.- 2-е изд., испр. и доп. – Москва: Издательство Юрайт, 2022. – 291 с.</w:t>
      </w:r>
    </w:p>
    <w:p w14:paraId="64431758" w14:textId="77777777" w:rsidR="00ED46A8" w:rsidRPr="00D76EEA" w:rsidRDefault="00ED46A8" w:rsidP="00D76EEA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EA">
        <w:rPr>
          <w:rFonts w:ascii="Times New Roman" w:hAnsi="Times New Roman" w:cs="Times New Roman"/>
          <w:b/>
          <w:sz w:val="24"/>
          <w:szCs w:val="24"/>
        </w:rPr>
        <w:t>3.2.2.Дополнительные источники:</w:t>
      </w:r>
    </w:p>
    <w:p w14:paraId="7CE3792F" w14:textId="77777777" w:rsidR="00ED46A8" w:rsidRPr="00D76EEA" w:rsidRDefault="00ED46A8" w:rsidP="00D76EEA">
      <w:pPr>
        <w:numPr>
          <w:ilvl w:val="0"/>
          <w:numId w:val="17"/>
        </w:numPr>
        <w:tabs>
          <w:tab w:val="decimal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hAnsi="Times New Roman" w:cs="Times New Roman"/>
          <w:sz w:val="24"/>
          <w:szCs w:val="24"/>
        </w:rPr>
        <w:t xml:space="preserve">Гусева, Е.В. Химия для СПО.: учеб.-метод. пособие / М.Р. Зиганшина, Д.И. Куликова; Казан. нац. исслед. технол. ун-т; Е.В. Гусева .— Казань : КНИТУ, 2019 .— 168 с. — ISBN 978-5-7882-2792-4 .— 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D76EEA">
        <w:rPr>
          <w:rFonts w:ascii="Times New Roman" w:hAnsi="Times New Roman" w:cs="Times New Roman"/>
          <w:sz w:val="24"/>
          <w:szCs w:val="24"/>
        </w:rPr>
        <w:t xml:space="preserve"> 978-5-7882-2791-7 .— 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76EEA">
        <w:rPr>
          <w:rFonts w:ascii="Times New Roman" w:hAnsi="Times New Roman" w:cs="Times New Roman"/>
          <w:sz w:val="24"/>
          <w:szCs w:val="24"/>
        </w:rPr>
        <w:t xml:space="preserve">: 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D76EEA">
        <w:rPr>
          <w:rFonts w:ascii="Times New Roman" w:hAnsi="Times New Roman" w:cs="Times New Roman"/>
          <w:sz w:val="24"/>
          <w:szCs w:val="24"/>
        </w:rPr>
        <w:t>://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76EEA">
        <w:rPr>
          <w:rFonts w:ascii="Times New Roman" w:hAnsi="Times New Roman" w:cs="Times New Roman"/>
          <w:sz w:val="24"/>
          <w:szCs w:val="24"/>
        </w:rPr>
        <w:t>.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lanbook</w:t>
      </w:r>
      <w:r w:rsidRPr="00D76EEA">
        <w:rPr>
          <w:rFonts w:ascii="Times New Roman" w:hAnsi="Times New Roman" w:cs="Times New Roman"/>
          <w:sz w:val="24"/>
          <w:szCs w:val="24"/>
        </w:rPr>
        <w:t>.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D76EEA">
        <w:rPr>
          <w:rFonts w:ascii="Times New Roman" w:hAnsi="Times New Roman" w:cs="Times New Roman"/>
          <w:sz w:val="24"/>
          <w:szCs w:val="24"/>
        </w:rPr>
        <w:t>/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D76EEA">
        <w:rPr>
          <w:rFonts w:ascii="Times New Roman" w:hAnsi="Times New Roman" w:cs="Times New Roman"/>
          <w:sz w:val="24"/>
          <w:szCs w:val="24"/>
        </w:rPr>
        <w:t xml:space="preserve">/196096 (дата обращения: </w:t>
      </w:r>
      <w:r w:rsidR="003438FD" w:rsidRPr="00D76EEA">
        <w:rPr>
          <w:rFonts w:ascii="Times New Roman" w:hAnsi="Times New Roman" w:cs="Times New Roman"/>
          <w:sz w:val="24"/>
          <w:szCs w:val="24"/>
        </w:rPr>
        <w:t>14</w:t>
      </w:r>
      <w:r w:rsidRPr="00D76EEA">
        <w:rPr>
          <w:rFonts w:ascii="Times New Roman" w:hAnsi="Times New Roman" w:cs="Times New Roman"/>
          <w:sz w:val="24"/>
          <w:szCs w:val="24"/>
        </w:rPr>
        <w:t>.03.202</w:t>
      </w:r>
      <w:r w:rsidR="003438FD" w:rsidRPr="00D76EEA">
        <w:rPr>
          <w:rFonts w:ascii="Times New Roman" w:hAnsi="Times New Roman" w:cs="Times New Roman"/>
          <w:sz w:val="24"/>
          <w:szCs w:val="24"/>
        </w:rPr>
        <w:t>5</w:t>
      </w:r>
      <w:r w:rsidRPr="00D76EEA">
        <w:rPr>
          <w:rFonts w:ascii="Times New Roman" w:hAnsi="Times New Roman" w:cs="Times New Roman"/>
          <w:sz w:val="24"/>
          <w:szCs w:val="24"/>
        </w:rPr>
        <w:t xml:space="preserve">) / - Режим доступа: для авториз. пользователей. </w:t>
      </w:r>
    </w:p>
    <w:p w14:paraId="3DAD07B2" w14:textId="77777777" w:rsidR="00ED46A8" w:rsidRPr="00D76EEA" w:rsidRDefault="00ED46A8" w:rsidP="00D76EEA">
      <w:pPr>
        <w:numPr>
          <w:ilvl w:val="0"/>
          <w:numId w:val="17"/>
        </w:numPr>
        <w:tabs>
          <w:tab w:val="decimal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hAnsi="Times New Roman" w:cs="Times New Roman"/>
          <w:sz w:val="24"/>
          <w:szCs w:val="24"/>
        </w:rPr>
        <w:t xml:space="preserve">Черникова Н.Ю. Химия в доступном изложении: учебное пособие для спо / Н.Ю. Черникова.- 2-е изд., стер.- Санкт-Петербург: Лань, 2022. – 316 с. – ISBN 978-5-8114-9500-9. - Текст: электронный // Лань: электроно-библиотечная система. - 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76EEA">
        <w:rPr>
          <w:rFonts w:ascii="Times New Roman" w:hAnsi="Times New Roman" w:cs="Times New Roman"/>
          <w:sz w:val="24"/>
          <w:szCs w:val="24"/>
        </w:rPr>
        <w:t xml:space="preserve">: </w:t>
      </w:r>
      <w:bookmarkStart w:id="7" w:name="_Hlk131157288"/>
      <w:r w:rsidRPr="00D76EE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D76EEA">
        <w:rPr>
          <w:rFonts w:ascii="Times New Roman" w:hAnsi="Times New Roman" w:cs="Times New Roman"/>
          <w:sz w:val="24"/>
          <w:szCs w:val="24"/>
        </w:rPr>
        <w:t>://</w:t>
      </w:r>
      <w:bookmarkEnd w:id="7"/>
      <w:r w:rsidRPr="00D76EE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76EEA">
        <w:rPr>
          <w:rFonts w:ascii="Times New Roman" w:hAnsi="Times New Roman" w:cs="Times New Roman"/>
          <w:sz w:val="24"/>
          <w:szCs w:val="24"/>
        </w:rPr>
        <w:t>.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lanbook</w:t>
      </w:r>
      <w:r w:rsidRPr="00D76EEA">
        <w:rPr>
          <w:rFonts w:ascii="Times New Roman" w:hAnsi="Times New Roman" w:cs="Times New Roman"/>
          <w:sz w:val="24"/>
          <w:szCs w:val="24"/>
        </w:rPr>
        <w:t>.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D76EEA">
        <w:rPr>
          <w:rFonts w:ascii="Times New Roman" w:hAnsi="Times New Roman" w:cs="Times New Roman"/>
          <w:sz w:val="24"/>
          <w:szCs w:val="24"/>
        </w:rPr>
        <w:t>/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D76EEA">
        <w:rPr>
          <w:rFonts w:ascii="Times New Roman" w:hAnsi="Times New Roman" w:cs="Times New Roman"/>
          <w:sz w:val="24"/>
          <w:szCs w:val="24"/>
        </w:rPr>
        <w:t xml:space="preserve">/195532 (дата обращения: </w:t>
      </w:r>
      <w:r w:rsidR="003438FD" w:rsidRPr="00D76EEA">
        <w:rPr>
          <w:rFonts w:ascii="Times New Roman" w:hAnsi="Times New Roman" w:cs="Times New Roman"/>
          <w:sz w:val="24"/>
          <w:szCs w:val="24"/>
        </w:rPr>
        <w:t>14</w:t>
      </w:r>
      <w:r w:rsidRPr="00D76EEA">
        <w:rPr>
          <w:rFonts w:ascii="Times New Roman" w:hAnsi="Times New Roman" w:cs="Times New Roman"/>
          <w:sz w:val="24"/>
          <w:szCs w:val="24"/>
        </w:rPr>
        <w:t>.03.20</w:t>
      </w:r>
      <w:r w:rsidR="003438FD" w:rsidRPr="00D76EEA">
        <w:rPr>
          <w:rFonts w:ascii="Times New Roman" w:hAnsi="Times New Roman" w:cs="Times New Roman"/>
          <w:sz w:val="24"/>
          <w:szCs w:val="24"/>
        </w:rPr>
        <w:t>5</w:t>
      </w:r>
      <w:r w:rsidRPr="00D76EEA">
        <w:rPr>
          <w:rFonts w:ascii="Times New Roman" w:hAnsi="Times New Roman" w:cs="Times New Roman"/>
          <w:sz w:val="24"/>
          <w:szCs w:val="24"/>
        </w:rPr>
        <w:t>3) / - Режим доступа: для авториз. пользователей.</w:t>
      </w:r>
    </w:p>
    <w:p w14:paraId="320D08D0" w14:textId="77777777" w:rsidR="00ED46A8" w:rsidRPr="00D76EEA" w:rsidRDefault="00ED46A8" w:rsidP="00D76EEA">
      <w:pPr>
        <w:pStyle w:val="a3"/>
        <w:spacing w:after="0"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D76EEA">
        <w:rPr>
          <w:rFonts w:ascii="Times New Roman" w:hAnsi="Times New Roman"/>
          <w:b/>
          <w:sz w:val="24"/>
          <w:szCs w:val="24"/>
        </w:rPr>
        <w:t>3.2.3 Интернет – ресурсы:</w:t>
      </w:r>
    </w:p>
    <w:p w14:paraId="3917E28A" w14:textId="77777777" w:rsidR="00ED46A8" w:rsidRPr="00D76EEA" w:rsidRDefault="00ED46A8" w:rsidP="00D76E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hAnsi="Times New Roman"/>
          <w:sz w:val="24"/>
          <w:szCs w:val="24"/>
        </w:rPr>
        <w:t xml:space="preserve">1. </w:t>
      </w:r>
      <w:r w:rsidRPr="00D76EEA">
        <w:rPr>
          <w:rFonts w:ascii="Times New Roman" w:hAnsi="Times New Roman" w:cs="Times New Roman"/>
          <w:sz w:val="24"/>
          <w:szCs w:val="24"/>
        </w:rPr>
        <w:t xml:space="preserve">Научно-популярный проект «Элементы большой науки « (физика, химия, математика, астрономия, наука о жизни, наука о Земле). Новости науки, книги, научно-популярные статьи, лекции, энциклопедии. </w:t>
      </w:r>
      <w:hyperlink r:id="rId11" w:history="1">
        <w:r w:rsidRPr="00D76EEA">
          <w:rPr>
            <w:rStyle w:val="af2"/>
            <w:rFonts w:ascii="Times New Roman" w:hAnsi="Times New Roman"/>
            <w:color w:val="auto"/>
            <w:sz w:val="24"/>
            <w:szCs w:val="24"/>
          </w:rPr>
          <w:t>https://postnauka.ru/</w:t>
        </w:r>
        <w:r w:rsidRPr="00D76EEA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themes</w:t>
        </w:r>
        <w:r w:rsidRPr="00D76EEA">
          <w:rPr>
            <w:rStyle w:val="af2"/>
            <w:rFonts w:ascii="Times New Roman" w:hAnsi="Times New Roman"/>
            <w:color w:val="auto"/>
            <w:sz w:val="24"/>
            <w:szCs w:val="24"/>
          </w:rPr>
          <w:t>/</w:t>
        </w:r>
        <w:r w:rsidRPr="00D76EEA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chemistry</w:t>
        </w:r>
      </w:hyperlink>
      <w:r w:rsidRPr="00D76EEA">
        <w:rPr>
          <w:rFonts w:ascii="Times New Roman" w:hAnsi="Times New Roman"/>
          <w:sz w:val="24"/>
          <w:szCs w:val="24"/>
        </w:rPr>
        <w:t xml:space="preserve"> - лекции по химии на сайте Постнаука. 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D76EEA">
        <w:rPr>
          <w:rFonts w:ascii="Times New Roman" w:hAnsi="Times New Roman" w:cs="Times New Roman"/>
          <w:sz w:val="24"/>
          <w:szCs w:val="24"/>
        </w:rPr>
        <w:t xml:space="preserve">:// 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gotourl</w:t>
      </w:r>
      <w:r w:rsidRPr="00D76EEA">
        <w:rPr>
          <w:rFonts w:ascii="Times New Roman" w:hAnsi="Times New Roman" w:cs="Times New Roman"/>
          <w:sz w:val="24"/>
          <w:szCs w:val="24"/>
        </w:rPr>
        <w:t>.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D76EEA">
        <w:rPr>
          <w:rFonts w:ascii="Times New Roman" w:hAnsi="Times New Roman" w:cs="Times New Roman"/>
          <w:sz w:val="24"/>
          <w:szCs w:val="24"/>
        </w:rPr>
        <w:t>/4780 (</w:t>
      </w:r>
      <w:hyperlink r:id="rId12" w:history="1">
        <w:r w:rsidRPr="00D76EEA">
          <w:rPr>
            <w:rStyle w:val="af2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Pr="00D76EEA">
          <w:rPr>
            <w:rStyle w:val="af2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D76EEA">
          <w:rPr>
            <w:rStyle w:val="af2"/>
            <w:rFonts w:ascii="Times New Roman" w:hAnsi="Times New Roman" w:cs="Times New Roman"/>
            <w:color w:val="auto"/>
            <w:sz w:val="24"/>
            <w:szCs w:val="24"/>
            <w:lang w:val="en-US"/>
          </w:rPr>
          <w:t>elementy</w:t>
        </w:r>
        <w:r w:rsidRPr="00D76EEA">
          <w:rPr>
            <w:rStyle w:val="af2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Pr="00D76EEA">
          <w:rPr>
            <w:rStyle w:val="af2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r w:rsidRPr="00D76EEA">
          <w:rPr>
            <w:rStyle w:val="af2"/>
            <w:rFonts w:ascii="Times New Roman" w:hAnsi="Times New Roman" w:cs="Times New Roman"/>
            <w:color w:val="auto"/>
            <w:sz w:val="24"/>
            <w:szCs w:val="24"/>
          </w:rPr>
          <w:t>/</w:t>
        </w:r>
      </w:hyperlink>
      <w:r w:rsidRPr="00D76EEA">
        <w:rPr>
          <w:rFonts w:ascii="Times New Roman" w:hAnsi="Times New Roman" w:cs="Times New Roman"/>
          <w:sz w:val="24"/>
          <w:szCs w:val="24"/>
        </w:rPr>
        <w:t>) Режим доступа: свободный.</w:t>
      </w:r>
    </w:p>
    <w:p w14:paraId="645A8CD7" w14:textId="77777777" w:rsidR="00ED46A8" w:rsidRPr="00D76EEA" w:rsidRDefault="00ED46A8" w:rsidP="00D76E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hAnsi="Times New Roman" w:cs="Times New Roman"/>
          <w:sz w:val="24"/>
          <w:szCs w:val="24"/>
        </w:rPr>
        <w:t xml:space="preserve">2. Сайт научно-популярного журнала «Химия и зизнь».  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D76EEA">
        <w:rPr>
          <w:rFonts w:ascii="Times New Roman" w:hAnsi="Times New Roman" w:cs="Times New Roman"/>
          <w:sz w:val="24"/>
          <w:szCs w:val="24"/>
        </w:rPr>
        <w:t xml:space="preserve">:// 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gotourl</w:t>
      </w:r>
      <w:r w:rsidRPr="00D76EEA">
        <w:rPr>
          <w:rFonts w:ascii="Times New Roman" w:hAnsi="Times New Roman" w:cs="Times New Roman"/>
          <w:sz w:val="24"/>
          <w:szCs w:val="24"/>
        </w:rPr>
        <w:t>.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D76EEA">
        <w:rPr>
          <w:rFonts w:ascii="Times New Roman" w:hAnsi="Times New Roman" w:cs="Times New Roman"/>
          <w:sz w:val="24"/>
          <w:szCs w:val="24"/>
        </w:rPr>
        <w:t>/4785 Режим доступа: свободный.</w:t>
      </w:r>
    </w:p>
    <w:p w14:paraId="00DA039A" w14:textId="77777777" w:rsidR="00ED46A8" w:rsidRPr="00D76EEA" w:rsidRDefault="00ED46A8" w:rsidP="00D76E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EA">
        <w:rPr>
          <w:rFonts w:ascii="Times New Roman" w:hAnsi="Times New Roman" w:cs="Times New Roman"/>
          <w:sz w:val="24"/>
          <w:szCs w:val="24"/>
        </w:rPr>
        <w:t xml:space="preserve">3. Сайт о химии: классические учебники, справочники, энциклопедии, поиск органических и неорганических реакций, составление уравнений реакций. 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D76EEA">
        <w:rPr>
          <w:rFonts w:ascii="Times New Roman" w:hAnsi="Times New Roman" w:cs="Times New Roman"/>
          <w:sz w:val="24"/>
          <w:szCs w:val="24"/>
        </w:rPr>
        <w:t xml:space="preserve">://  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D76EEA">
        <w:rPr>
          <w:rFonts w:ascii="Times New Roman" w:hAnsi="Times New Roman" w:cs="Times New Roman"/>
          <w:sz w:val="24"/>
          <w:szCs w:val="24"/>
        </w:rPr>
        <w:t xml:space="preserve">. 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xumuk</w:t>
      </w:r>
      <w:r w:rsidRPr="00D76EEA">
        <w:rPr>
          <w:rFonts w:ascii="Times New Roman" w:hAnsi="Times New Roman" w:cs="Times New Roman"/>
          <w:sz w:val="24"/>
          <w:szCs w:val="24"/>
        </w:rPr>
        <w:t>.</w:t>
      </w:r>
      <w:r w:rsidRPr="00D76EE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D76EEA">
        <w:rPr>
          <w:rFonts w:ascii="Times New Roman" w:hAnsi="Times New Roman" w:cs="Times New Roman"/>
          <w:sz w:val="24"/>
          <w:szCs w:val="24"/>
        </w:rPr>
        <w:t>/ Режим доступа: свободный.</w:t>
      </w:r>
    </w:p>
    <w:p w14:paraId="46C8E936" w14:textId="77777777" w:rsidR="00ED46A8" w:rsidRPr="00D76EEA" w:rsidRDefault="00ED46A8" w:rsidP="00D76EEA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76EEA">
        <w:rPr>
          <w:rFonts w:ascii="Times New Roman" w:hAnsi="Times New Roman" w:cs="Times New Roman"/>
          <w:sz w:val="24"/>
          <w:szCs w:val="24"/>
        </w:rPr>
        <w:t>4.</w:t>
      </w:r>
      <w:r w:rsidRPr="00D76EEA">
        <w:rPr>
          <w:rFonts w:ascii="Times New Roman" w:hAnsi="Times New Roman"/>
          <w:sz w:val="24"/>
          <w:szCs w:val="24"/>
        </w:rPr>
        <w:t xml:space="preserve">  </w:t>
      </w:r>
      <w:r w:rsidRPr="00D76EEA">
        <w:rPr>
          <w:rFonts w:ascii="Times New Roman" w:hAnsi="Times New Roman"/>
          <w:iCs/>
          <w:sz w:val="24"/>
          <w:szCs w:val="24"/>
        </w:rPr>
        <w:t xml:space="preserve">Платформа Zoom для проведения онлайн-занятий и видео-конференций. [Электронный ресурс]. Режим доступа: </w:t>
      </w:r>
      <w:hyperlink r:id="rId13" w:history="1">
        <w:r w:rsidRPr="00D76EEA">
          <w:rPr>
            <w:rStyle w:val="af2"/>
            <w:rFonts w:ascii="Times New Roman" w:hAnsi="Times New Roman"/>
            <w:iCs/>
            <w:color w:val="auto"/>
            <w:sz w:val="24"/>
            <w:szCs w:val="24"/>
          </w:rPr>
          <w:t>https://zoom.us/</w:t>
        </w:r>
      </w:hyperlink>
      <w:r w:rsidRPr="00D76EEA">
        <w:rPr>
          <w:rFonts w:ascii="Times New Roman" w:hAnsi="Times New Roman"/>
          <w:iCs/>
          <w:sz w:val="24"/>
          <w:szCs w:val="24"/>
        </w:rPr>
        <w:t xml:space="preserve">. </w:t>
      </w:r>
    </w:p>
    <w:p w14:paraId="24A79449" w14:textId="77777777" w:rsidR="00ED46A8" w:rsidRPr="00D76EEA" w:rsidRDefault="00ED46A8" w:rsidP="00D76EEA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76EEA">
        <w:rPr>
          <w:rFonts w:ascii="Times New Roman" w:hAnsi="Times New Roman"/>
          <w:iCs/>
          <w:sz w:val="24"/>
          <w:szCs w:val="24"/>
        </w:rPr>
        <w:t xml:space="preserve">5. Электронная информационно-образовательная среда на платформе Moodle. [Электронный ресурс]. Режим доступа: </w:t>
      </w:r>
      <w:hyperlink r:id="rId14" w:history="1">
        <w:r w:rsidRPr="00D76EEA">
          <w:rPr>
            <w:rStyle w:val="af2"/>
            <w:rFonts w:ascii="Times New Roman" w:hAnsi="Times New Roman"/>
            <w:iCs/>
            <w:color w:val="auto"/>
            <w:sz w:val="24"/>
            <w:szCs w:val="24"/>
          </w:rPr>
          <w:t>https://moodle.ospu.su/</w:t>
        </w:r>
      </w:hyperlink>
    </w:p>
    <w:p w14:paraId="4BF08764" w14:textId="77777777" w:rsidR="00DF0EEF" w:rsidRPr="00D76EEA" w:rsidRDefault="00DF0EEF" w:rsidP="00D76EEA">
      <w:pPr>
        <w:tabs>
          <w:tab w:val="left" w:pos="352"/>
        </w:tabs>
        <w:spacing w:after="0" w:line="240" w:lineRule="auto"/>
        <w:ind w:right="94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586DD1E" w14:textId="77777777" w:rsidR="00DF0EEF" w:rsidRPr="00D76EEA" w:rsidRDefault="00DF0EEF" w:rsidP="00D76EEA">
      <w:pPr>
        <w:pStyle w:val="a3"/>
        <w:tabs>
          <w:tab w:val="left" w:pos="352"/>
        </w:tabs>
        <w:spacing w:after="0" w:line="240" w:lineRule="auto"/>
        <w:ind w:left="420" w:right="941"/>
        <w:jc w:val="both"/>
        <w:rPr>
          <w:rFonts w:ascii="Times New Roman" w:hAnsi="Times New Roman"/>
          <w:b/>
          <w:bCs/>
          <w:sz w:val="24"/>
          <w:szCs w:val="24"/>
        </w:rPr>
      </w:pPr>
      <w:r w:rsidRPr="00D76EEA">
        <w:rPr>
          <w:rFonts w:ascii="Times New Roman" w:hAnsi="Times New Roman"/>
          <w:b/>
          <w:bCs/>
          <w:sz w:val="24"/>
          <w:szCs w:val="24"/>
        </w:rPr>
        <w:t>3.3 Программа обеспечена необходимым комплектом лицензионного программного обеспечения</w:t>
      </w:r>
    </w:p>
    <w:p w14:paraId="01DDC748" w14:textId="77777777" w:rsidR="00DF0EEF" w:rsidRPr="00D76EEA" w:rsidRDefault="00DF0EEF" w:rsidP="00D76E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32C08A" w14:textId="77777777" w:rsidR="00D404ED" w:rsidRPr="00D76EEA" w:rsidRDefault="00D404ED" w:rsidP="00D76EEA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b/>
          <w:sz w:val="24"/>
        </w:rPr>
      </w:pPr>
    </w:p>
    <w:p w14:paraId="1A114E7F" w14:textId="77777777" w:rsidR="00D404ED" w:rsidRPr="00D76EEA" w:rsidRDefault="00D404ED" w:rsidP="00D76EEA">
      <w:pPr>
        <w:pStyle w:val="a3"/>
        <w:widowControl w:val="0"/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4FD18E2" w14:textId="77777777" w:rsidR="00D404ED" w:rsidRPr="00D76EEA" w:rsidRDefault="00D404ED" w:rsidP="00D76EEA">
      <w:pPr>
        <w:spacing w:after="0" w:line="240" w:lineRule="auto"/>
        <w:contextualSpacing/>
        <w:jc w:val="both"/>
      </w:pPr>
    </w:p>
    <w:p w14:paraId="1CB0592A" w14:textId="77777777" w:rsidR="00D404ED" w:rsidRPr="00D76EEA" w:rsidRDefault="00D404ED" w:rsidP="00D76EEA">
      <w:pPr>
        <w:pStyle w:val="aa"/>
        <w:shd w:val="clear" w:color="auto" w:fill="FFFFFF"/>
        <w:tabs>
          <w:tab w:val="left" w:pos="0"/>
        </w:tabs>
        <w:spacing w:before="0" w:after="0"/>
        <w:jc w:val="both"/>
      </w:pPr>
    </w:p>
    <w:p w14:paraId="01961AF1" w14:textId="77777777" w:rsidR="00D76EEA" w:rsidRDefault="00D76EEA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3459698A" w14:textId="24523A5F" w:rsidR="00D404ED" w:rsidRPr="00D76EEA" w:rsidRDefault="00D404ED" w:rsidP="00D76EE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EEA">
        <w:rPr>
          <w:rFonts w:ascii="Times New Roman" w:hAnsi="Times New Roman"/>
          <w:b/>
          <w:sz w:val="24"/>
          <w:szCs w:val="24"/>
        </w:rPr>
        <w:lastRenderedPageBreak/>
        <w:t>4 КОНТРОЛЬ И ОЦЕНКА РЕЗУЛЬТАТОВ ОСВОЕНИЯ УЧЕБНО</w:t>
      </w:r>
      <w:r w:rsidR="003C1FBB" w:rsidRPr="00D76EEA">
        <w:rPr>
          <w:rFonts w:ascii="Times New Roman" w:hAnsi="Times New Roman"/>
          <w:b/>
          <w:sz w:val="24"/>
          <w:szCs w:val="24"/>
        </w:rPr>
        <w:t>ГО</w:t>
      </w:r>
      <w:r w:rsidRPr="00D76EEA">
        <w:rPr>
          <w:rFonts w:ascii="Times New Roman" w:hAnsi="Times New Roman"/>
          <w:b/>
          <w:sz w:val="24"/>
          <w:szCs w:val="24"/>
        </w:rPr>
        <w:t xml:space="preserve"> </w:t>
      </w:r>
      <w:r w:rsidR="003C1FBB" w:rsidRPr="00D76EEA">
        <w:rPr>
          <w:rFonts w:ascii="Times New Roman" w:hAnsi="Times New Roman"/>
          <w:b/>
          <w:sz w:val="24"/>
          <w:szCs w:val="24"/>
        </w:rPr>
        <w:t>ПРЕДМЕТА</w:t>
      </w:r>
    </w:p>
    <w:p w14:paraId="326EA31D" w14:textId="77777777" w:rsidR="00D76EEA" w:rsidRDefault="00D76EEA" w:rsidP="00D76E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5329F55" w14:textId="76944D83" w:rsidR="00D404ED" w:rsidRPr="00D76EEA" w:rsidRDefault="00D404ED" w:rsidP="00D76E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6EEA">
        <w:rPr>
          <w:rFonts w:ascii="Times New Roman" w:hAnsi="Times New Roman"/>
          <w:sz w:val="24"/>
          <w:szCs w:val="24"/>
        </w:rPr>
        <w:t>Контроль и оценка результатов освоения общеобразовательно</w:t>
      </w:r>
      <w:r w:rsidR="003C1FBB" w:rsidRPr="00D76EEA">
        <w:rPr>
          <w:rFonts w:ascii="Times New Roman" w:hAnsi="Times New Roman"/>
          <w:sz w:val="24"/>
          <w:szCs w:val="24"/>
        </w:rPr>
        <w:t xml:space="preserve">го предмета </w:t>
      </w:r>
      <w:r w:rsidRPr="00D76EEA">
        <w:rPr>
          <w:rFonts w:ascii="Times New Roman" w:hAnsi="Times New Roman"/>
          <w:sz w:val="24"/>
          <w:szCs w:val="24"/>
        </w:rPr>
        <w:t xml:space="preserve">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14:paraId="621775AA" w14:textId="77777777" w:rsidR="00D404ED" w:rsidRPr="00D76EEA" w:rsidRDefault="00D404ED" w:rsidP="00D76E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6EEA">
        <w:rPr>
          <w:rFonts w:ascii="Times New Roman" w:hAnsi="Times New Roman"/>
          <w:sz w:val="24"/>
          <w:szCs w:val="24"/>
        </w:rPr>
        <w:t xml:space="preserve">Промежуточная аттестация в </w:t>
      </w:r>
      <w:r w:rsidR="00D958C8" w:rsidRPr="00D76EEA">
        <w:rPr>
          <w:rFonts w:ascii="Times New Roman" w:hAnsi="Times New Roman"/>
          <w:sz w:val="24"/>
          <w:szCs w:val="24"/>
        </w:rPr>
        <w:t xml:space="preserve">форме </w:t>
      </w:r>
      <w:r w:rsidR="008B75EC" w:rsidRPr="00D76EEA">
        <w:rPr>
          <w:rFonts w:ascii="Times New Roman" w:hAnsi="Times New Roman"/>
          <w:sz w:val="24"/>
          <w:szCs w:val="24"/>
        </w:rPr>
        <w:t>дифференцированного зачета</w:t>
      </w:r>
      <w:r w:rsidRPr="00D76EEA">
        <w:rPr>
          <w:rFonts w:ascii="Times New Roman" w:hAnsi="Times New Roman"/>
          <w:sz w:val="24"/>
          <w:szCs w:val="24"/>
        </w:rPr>
        <w:t>.</w:t>
      </w:r>
    </w:p>
    <w:p w14:paraId="3909E947" w14:textId="77777777" w:rsidR="008B75EC" w:rsidRPr="00D76EEA" w:rsidRDefault="008B75EC" w:rsidP="00D76E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D76EEA" w:rsidRPr="00D76EEA" w14:paraId="02ECA074" w14:textId="77777777" w:rsidTr="008B75EC">
        <w:tc>
          <w:tcPr>
            <w:tcW w:w="3190" w:type="dxa"/>
          </w:tcPr>
          <w:p w14:paraId="4C471F8F" w14:textId="2AFD31DF" w:rsidR="008B75EC" w:rsidRPr="00D76EEA" w:rsidRDefault="008B75EC" w:rsidP="00D76E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Style w:val="16"/>
                <w:rFonts w:ascii="Times New Roman" w:hAnsi="Times New Roman"/>
                <w:b/>
              </w:rPr>
              <w:t>Общие</w:t>
            </w:r>
            <w:r w:rsidR="00D76EEA">
              <w:rPr>
                <w:rStyle w:val="16"/>
                <w:rFonts w:ascii="Times New Roman" w:hAnsi="Times New Roman"/>
                <w:b/>
              </w:rPr>
              <w:t xml:space="preserve"> и профессиональные</w:t>
            </w:r>
            <w:r w:rsidRPr="00D76EEA">
              <w:rPr>
                <w:rStyle w:val="16"/>
                <w:rFonts w:ascii="Times New Roman" w:hAnsi="Times New Roman"/>
                <w:b/>
              </w:rPr>
              <w:t xml:space="preserve"> компетенции </w:t>
            </w:r>
          </w:p>
        </w:tc>
        <w:tc>
          <w:tcPr>
            <w:tcW w:w="3190" w:type="dxa"/>
          </w:tcPr>
          <w:p w14:paraId="5F9297D3" w14:textId="77777777" w:rsidR="008B75EC" w:rsidRPr="00D76EEA" w:rsidRDefault="008B75EC" w:rsidP="00D76E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190" w:type="dxa"/>
          </w:tcPr>
          <w:p w14:paraId="15D7628E" w14:textId="77777777" w:rsidR="008B75EC" w:rsidRPr="00D76EEA" w:rsidRDefault="008B75EC" w:rsidP="00D76E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D76EEA" w:rsidRPr="00D76EEA" w14:paraId="68F25069" w14:textId="77777777" w:rsidTr="008B75EC">
        <w:tc>
          <w:tcPr>
            <w:tcW w:w="3190" w:type="dxa"/>
          </w:tcPr>
          <w:p w14:paraId="4AD444D4" w14:textId="77777777" w:rsidR="008B75EC" w:rsidRPr="00D76EEA" w:rsidRDefault="008B75EC" w:rsidP="00ED255D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D76EE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ОК.0</w:t>
            </w:r>
            <w:r w:rsidRPr="00D76EE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  <w:p w14:paraId="4C6145D2" w14:textId="77777777" w:rsidR="00D958C8" w:rsidRPr="00D76EEA" w:rsidRDefault="00D958C8" w:rsidP="00ED255D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14:paraId="4AC05ABC" w14:textId="02451612" w:rsidR="00D958C8" w:rsidRPr="00D76EEA" w:rsidRDefault="00D958C8" w:rsidP="00ED255D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76EE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ПК</w:t>
            </w:r>
            <w:r w:rsidR="00633B56" w:rsidRPr="00D76EE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137717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137717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5065C925" w14:textId="77777777" w:rsidR="00D958C8" w:rsidRPr="00D76EEA" w:rsidRDefault="00D958C8" w:rsidP="00ED255D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14:paraId="6830DC88" w14:textId="77777777" w:rsidR="00D958C8" w:rsidRPr="00D76EEA" w:rsidRDefault="00D958C8" w:rsidP="00D76EEA">
            <w:pPr>
              <w:rPr>
                <w:rStyle w:val="2Georgia9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90" w:type="dxa"/>
          </w:tcPr>
          <w:p w14:paraId="35894A50" w14:textId="77777777" w:rsidR="008B75EC" w:rsidRPr="00D76EEA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Р1: Тема 1.1</w:t>
            </w:r>
          </w:p>
          <w:p w14:paraId="6EF4B108" w14:textId="77777777" w:rsidR="00B15EC3" w:rsidRPr="00D76EEA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Р2: Тема 2.1, Тема 2.2</w:t>
            </w:r>
          </w:p>
          <w:p w14:paraId="3C38752B" w14:textId="77777777" w:rsidR="00B15EC3" w:rsidRPr="00D76EEA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Р3: Тема 3.1</w:t>
            </w:r>
          </w:p>
          <w:p w14:paraId="5CF3D6CC" w14:textId="77777777" w:rsidR="00B15EC3" w:rsidRPr="00D76EEA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14:paraId="11844AB2" w14:textId="77777777" w:rsidR="00B15EC3" w:rsidRPr="00D76EEA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14:paraId="1B324870" w14:textId="77777777" w:rsidR="00B15EC3" w:rsidRPr="00D76EEA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14:paraId="7311A5E2" w14:textId="77777777" w:rsidR="00B15EC3" w:rsidRPr="00D76EEA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14:paraId="0715CDF5" w14:textId="77777777" w:rsidR="00B15EC3" w:rsidRPr="00D76EEA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5EC3" w:rsidRPr="00D76EEA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14:paraId="6A8AF769" w14:textId="77777777" w:rsidR="008B75EC" w:rsidRPr="00D76EEA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B75EC" w:rsidRPr="00D76EEA">
              <w:rPr>
                <w:rFonts w:ascii="Times New Roman" w:hAnsi="Times New Roman"/>
                <w:sz w:val="24"/>
                <w:szCs w:val="24"/>
              </w:rPr>
              <w:t>Задачи на составление химических формул;</w:t>
            </w:r>
          </w:p>
          <w:p w14:paraId="704254F4" w14:textId="77777777" w:rsidR="00B15EC3" w:rsidRPr="00D76EEA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14:paraId="3BC1FE5D" w14:textId="77777777" w:rsidR="008B75EC" w:rsidRPr="00D76EEA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14:paraId="1C481B04" w14:textId="77777777" w:rsidR="001848A9" w:rsidRPr="00D76EEA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hAnsi="Times New Roman"/>
                <w:iCs/>
                <w:sz w:val="24"/>
                <w:szCs w:val="24"/>
              </w:rPr>
              <w:t xml:space="preserve">Результат выполнения внеаудиторных самостоятельных работ; </w:t>
            </w:r>
          </w:p>
          <w:p w14:paraId="15412B24" w14:textId="77777777" w:rsidR="008B75EC" w:rsidRPr="00D76EEA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14:paraId="0020D0E2" w14:textId="77777777" w:rsidR="00B15EC3" w:rsidRPr="00D76EEA" w:rsidRDefault="00B15EC3" w:rsidP="00B15EC3">
            <w:pPr>
              <w:tabs>
                <w:tab w:val="left" w:pos="283"/>
                <w:tab w:val="left" w:pos="42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</w:t>
            </w:r>
            <w:r w:rsidR="008B75EC" w:rsidRPr="00D76EEA">
              <w:rPr>
                <w:rFonts w:ascii="Times New Roman" w:hAnsi="Times New Roman"/>
                <w:sz w:val="24"/>
                <w:szCs w:val="24"/>
              </w:rPr>
              <w:t>Практико-ориентированные задания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5FA288D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D76EEA" w:rsidRPr="00D76EEA" w14:paraId="494D938F" w14:textId="77777777" w:rsidTr="008B75EC">
        <w:tc>
          <w:tcPr>
            <w:tcW w:w="3190" w:type="dxa"/>
          </w:tcPr>
          <w:p w14:paraId="3303B448" w14:textId="77777777" w:rsidR="008B75EC" w:rsidRPr="00D76EEA" w:rsidRDefault="008B75EC" w:rsidP="008B75EC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76EE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ОК.02</w:t>
            </w:r>
          </w:p>
          <w:p w14:paraId="30280393" w14:textId="77777777" w:rsidR="00633B56" w:rsidRPr="00D76EEA" w:rsidRDefault="00633B56" w:rsidP="008B75EC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A1DFAF1" w14:textId="5D824861" w:rsidR="00633B56" w:rsidRPr="00D76EEA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76EE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ПК </w:t>
            </w:r>
            <w:r w:rsidR="00137717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137717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3B30AF8A" w14:textId="77777777" w:rsidR="00633B56" w:rsidRPr="00D76EEA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14:paraId="6C88CC1C" w14:textId="77777777" w:rsidR="00633B56" w:rsidRPr="00D76EEA" w:rsidRDefault="00633B56" w:rsidP="00D76EEA">
            <w:pPr>
              <w:rPr>
                <w:rStyle w:val="2Georgia9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90" w:type="dxa"/>
          </w:tcPr>
          <w:p w14:paraId="570B3499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Р1: Тема 1.1</w:t>
            </w:r>
          </w:p>
          <w:p w14:paraId="63EDB71C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Р2: Тема 2.1</w:t>
            </w:r>
          </w:p>
          <w:p w14:paraId="31968BBC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Р3: Тема 3.1, Тема 3.2, Тема 3.3</w:t>
            </w:r>
          </w:p>
          <w:p w14:paraId="777B679C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14:paraId="5442D457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14:paraId="22D8F36F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14:paraId="77FFBD64" w14:textId="77777777" w:rsidR="008B75EC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14:paraId="29119DE4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14:paraId="23E2F159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14:paraId="54519BAD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14:paraId="59CE2C77" w14:textId="77777777" w:rsidR="001848A9" w:rsidRPr="00D76EEA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</w:p>
          <w:p w14:paraId="558CAB4B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14:paraId="109442D3" w14:textId="77777777" w:rsidR="008B75EC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14:paraId="22D465AE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Подбор, анализ и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преобразование учебной информации</w:t>
            </w:r>
          </w:p>
        </w:tc>
      </w:tr>
      <w:tr w:rsidR="00D76EEA" w:rsidRPr="00D76EEA" w14:paraId="5E58833D" w14:textId="77777777" w:rsidTr="008B75EC">
        <w:tc>
          <w:tcPr>
            <w:tcW w:w="3190" w:type="dxa"/>
          </w:tcPr>
          <w:p w14:paraId="4022BC80" w14:textId="77777777" w:rsidR="008B75EC" w:rsidRPr="00D76EEA" w:rsidRDefault="008B75EC" w:rsidP="008B75EC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76EE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ОК.04</w:t>
            </w:r>
          </w:p>
          <w:p w14:paraId="0FA65564" w14:textId="77777777" w:rsidR="00633B56" w:rsidRPr="00D76EEA" w:rsidRDefault="00633B56" w:rsidP="008B75EC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B269D77" w14:textId="5A876943" w:rsidR="00633B56" w:rsidRPr="00D76EEA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76EE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ПК </w:t>
            </w:r>
            <w:r w:rsidR="00137717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137717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1373CAA8" w14:textId="77777777" w:rsidR="00633B56" w:rsidRPr="00D76EEA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14:paraId="0E3CD1C4" w14:textId="77777777" w:rsidR="00633B56" w:rsidRPr="00D76EEA" w:rsidRDefault="00633B56" w:rsidP="00D76EEA">
            <w:pPr>
              <w:rPr>
                <w:rStyle w:val="2Georgia9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90" w:type="dxa"/>
          </w:tcPr>
          <w:p w14:paraId="4E480021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Р2: Тема 2.2</w:t>
            </w:r>
          </w:p>
          <w:p w14:paraId="3B39C71C" w14:textId="77777777" w:rsidR="00B15EC3" w:rsidRPr="00D76EEA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Р4: Тема 4.2, Тема 4.3</w:t>
            </w:r>
          </w:p>
          <w:p w14:paraId="32983DD6" w14:textId="77777777" w:rsidR="008B75EC" w:rsidRPr="00D76EEA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15890B38" w14:textId="77777777" w:rsidR="001848A9" w:rsidRPr="00D76EEA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14:paraId="458019F7" w14:textId="77777777" w:rsidR="001848A9" w:rsidRPr="00D76EEA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14:paraId="5E710287" w14:textId="77777777" w:rsidR="001848A9" w:rsidRPr="00D76EEA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14:paraId="307AE12A" w14:textId="77777777" w:rsidR="001848A9" w:rsidRPr="00D76EEA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</w:p>
          <w:p w14:paraId="751CE637" w14:textId="77777777" w:rsidR="001848A9" w:rsidRPr="00D76EEA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14:paraId="70B8C3A3" w14:textId="77777777" w:rsidR="001848A9" w:rsidRPr="00D76EEA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 Результат выполнения лабораторной работы;</w:t>
            </w:r>
          </w:p>
          <w:p w14:paraId="7B364790" w14:textId="77777777" w:rsidR="001848A9" w:rsidRPr="00D76EEA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14:paraId="6C64492F" w14:textId="77777777" w:rsidR="008B75EC" w:rsidRPr="00D76EEA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337E29" w:rsidRPr="00D76EEA" w14:paraId="454BE5E2" w14:textId="77777777" w:rsidTr="008B75EC">
        <w:tc>
          <w:tcPr>
            <w:tcW w:w="3190" w:type="dxa"/>
          </w:tcPr>
          <w:p w14:paraId="04AF9C0C" w14:textId="77777777" w:rsidR="008B75EC" w:rsidRPr="00D76EEA" w:rsidRDefault="008B75EC" w:rsidP="008B75EC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76EE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ОК.07</w:t>
            </w:r>
          </w:p>
          <w:p w14:paraId="60022683" w14:textId="77777777" w:rsidR="00633B56" w:rsidRPr="00D76EEA" w:rsidRDefault="00633B56" w:rsidP="008B75EC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D8C6B98" w14:textId="25273E2A" w:rsidR="00633B56" w:rsidRPr="00D76EEA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76EE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ПК </w:t>
            </w:r>
            <w:r w:rsidR="00137717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137717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1F0897AA" w14:textId="77777777" w:rsidR="00633B56" w:rsidRPr="00D76EEA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14:paraId="27AF0863" w14:textId="66CEFCEE" w:rsidR="00633B56" w:rsidRPr="00D76EEA" w:rsidRDefault="00633B56" w:rsidP="005D7727">
            <w:pPr>
              <w:rPr>
                <w:rStyle w:val="2Georgia9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90" w:type="dxa"/>
          </w:tcPr>
          <w:p w14:paraId="00E17737" w14:textId="77777777" w:rsidR="008B75EC" w:rsidRPr="00D76EEA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14:paraId="64A723C3" w14:textId="77777777" w:rsidR="001848A9" w:rsidRPr="00D76EEA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14:paraId="7B13E52D" w14:textId="77777777" w:rsidR="001848A9" w:rsidRPr="00D76EEA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EE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6EEA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  <w:r w:rsidRPr="00D76EE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14:paraId="0BBEF6BB" w14:textId="77777777" w:rsidR="008B75EC" w:rsidRPr="00D76EEA" w:rsidRDefault="008B75EC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0C1F6D" w14:textId="77777777" w:rsidR="00D404ED" w:rsidRPr="00D76EEA" w:rsidRDefault="00D404ED" w:rsidP="008B75EC">
      <w:pPr>
        <w:pStyle w:val="11"/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</w:p>
    <w:p w14:paraId="441E7AFB" w14:textId="77777777" w:rsidR="00D404ED" w:rsidRPr="00D76EEA" w:rsidRDefault="00D404ED" w:rsidP="00D404ED">
      <w:pPr>
        <w:pStyle w:val="11"/>
        <w:spacing w:after="0" w:line="240" w:lineRule="auto"/>
        <w:jc w:val="center"/>
      </w:pPr>
    </w:p>
    <w:p w14:paraId="6060B59D" w14:textId="77777777" w:rsidR="00D404ED" w:rsidRPr="00D76EEA" w:rsidRDefault="00D404ED" w:rsidP="00D404ED">
      <w:pPr>
        <w:pStyle w:val="11"/>
        <w:spacing w:after="0" w:line="240" w:lineRule="auto"/>
        <w:jc w:val="center"/>
      </w:pPr>
    </w:p>
    <w:p w14:paraId="2F3D8974" w14:textId="77777777" w:rsidR="00D76EEA" w:rsidRDefault="00D76EEA">
      <w:pPr>
        <w:rPr>
          <w:rStyle w:val="16"/>
          <w:rFonts w:ascii="Times New Roman" w:eastAsia="Calibri" w:hAnsi="Times New Roman" w:cs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br w:type="page"/>
      </w:r>
    </w:p>
    <w:p w14:paraId="79243E58" w14:textId="28325D99" w:rsidR="00D404ED" w:rsidRPr="00D76EEA" w:rsidRDefault="00D404ED" w:rsidP="00D76EE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Style w:val="16"/>
          <w:rFonts w:ascii="Times New Roman" w:hAnsi="Times New Roman"/>
          <w:b/>
          <w:sz w:val="24"/>
        </w:rPr>
      </w:pPr>
      <w:r w:rsidRPr="00D76EEA">
        <w:rPr>
          <w:rStyle w:val="16"/>
          <w:rFonts w:ascii="Times New Roman" w:hAnsi="Times New Roman"/>
          <w:b/>
          <w:sz w:val="24"/>
        </w:rPr>
        <w:lastRenderedPageBreak/>
        <w:t>5 ПЕРЕЧЕНЬ ИСПОЛЬЗУЕМЫХ МЕТОДОВ ОБУЧЕНИЯ</w:t>
      </w:r>
    </w:p>
    <w:p w14:paraId="7E78AEE6" w14:textId="77777777" w:rsidR="00D404ED" w:rsidRPr="00D76EEA" w:rsidRDefault="00D404ED" w:rsidP="00D76EE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14:paraId="76DAB459" w14:textId="77777777" w:rsidR="001F06B5" w:rsidRPr="00D76EEA" w:rsidRDefault="001F06B5" w:rsidP="00D76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z w:val="24"/>
          <w:szCs w:val="24"/>
        </w:rPr>
        <w:t>5.1 Пассивные: опрос, репродуктивные упражнения по закреплению и отработке изученного материала</w:t>
      </w:r>
    </w:p>
    <w:p w14:paraId="3F45B1D8" w14:textId="77777777" w:rsidR="001F06B5" w:rsidRPr="00D76EEA" w:rsidRDefault="001F06B5" w:rsidP="00D76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EEA">
        <w:rPr>
          <w:rFonts w:ascii="Times New Roman" w:eastAsia="Times New Roman" w:hAnsi="Times New Roman" w:cs="Times New Roman"/>
          <w:sz w:val="24"/>
          <w:szCs w:val="24"/>
        </w:rPr>
        <w:t>5.2 Активные и интерактивные: эвристические беседы, дискуссии, круглый стол, презентация, викторина</w:t>
      </w:r>
      <w:r w:rsidR="00D52DA2" w:rsidRPr="00D76EEA">
        <w:rPr>
          <w:rFonts w:ascii="Times New Roman" w:eastAsia="Times New Roman" w:hAnsi="Times New Roman" w:cs="Times New Roman"/>
          <w:sz w:val="24"/>
          <w:szCs w:val="24"/>
        </w:rPr>
        <w:t>, квест</w:t>
      </w:r>
      <w:r w:rsidRPr="00D76E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C47A84" w14:textId="77777777" w:rsidR="00D404ED" w:rsidRPr="00D76EEA" w:rsidRDefault="00D404ED" w:rsidP="00D76EEA">
      <w:pPr>
        <w:pStyle w:val="11"/>
        <w:spacing w:after="0" w:line="240" w:lineRule="auto"/>
        <w:jc w:val="center"/>
      </w:pPr>
    </w:p>
    <w:p w14:paraId="5F9D0BFE" w14:textId="77777777" w:rsidR="00C81711" w:rsidRPr="00D76EEA" w:rsidRDefault="00C81711" w:rsidP="00D76EEA">
      <w:pPr>
        <w:spacing w:after="0" w:line="240" w:lineRule="auto"/>
      </w:pPr>
    </w:p>
    <w:sectPr w:rsidR="00C81711" w:rsidRPr="00D76EEA" w:rsidSect="00500DC5">
      <w:pgSz w:w="11906" w:h="16838"/>
      <w:pgMar w:top="993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6B8CF0" w14:textId="77777777" w:rsidR="00AA0594" w:rsidRDefault="00AA0594" w:rsidP="00D404ED">
      <w:pPr>
        <w:spacing w:after="0" w:line="240" w:lineRule="auto"/>
      </w:pPr>
      <w:r>
        <w:separator/>
      </w:r>
    </w:p>
  </w:endnote>
  <w:endnote w:type="continuationSeparator" w:id="0">
    <w:p w14:paraId="14EDB620" w14:textId="77777777" w:rsidR="00AA0594" w:rsidRDefault="00AA0594" w:rsidP="00D40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-Regula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5E009" w14:textId="77777777" w:rsidR="00174DC9" w:rsidRDefault="00174DC9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8E96D" w14:textId="77777777" w:rsidR="00174DC9" w:rsidRDefault="00174DC9">
    <w:pPr>
      <w:pStyle w:val="a8"/>
      <w:jc w:val="right"/>
    </w:pPr>
  </w:p>
  <w:p w14:paraId="7C2F9F9C" w14:textId="77777777" w:rsidR="00174DC9" w:rsidRDefault="00174DC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47782"/>
      <w:showingPlcHdr/>
    </w:sdtPr>
    <w:sdtEndPr/>
    <w:sdtContent>
      <w:p w14:paraId="26DF6BF8" w14:textId="77777777" w:rsidR="00174DC9" w:rsidRDefault="00174DC9">
        <w:pPr>
          <w:pStyle w:val="a8"/>
          <w:jc w:val="right"/>
        </w:pPr>
        <w:r>
          <w:rPr>
            <w:vanish/>
            <w:highlight w:val="yellow"/>
          </w:rPr>
          <w:t xml:space="preserve">     </w:t>
        </w:r>
      </w:p>
    </w:sdtContent>
  </w:sdt>
  <w:p w14:paraId="643DE2B5" w14:textId="77777777" w:rsidR="00174DC9" w:rsidRDefault="00174DC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BFDD1D" w14:textId="77777777" w:rsidR="00AA0594" w:rsidRDefault="00AA0594" w:rsidP="00D404ED">
      <w:pPr>
        <w:spacing w:after="0" w:line="240" w:lineRule="auto"/>
      </w:pPr>
      <w:r>
        <w:separator/>
      </w:r>
    </w:p>
  </w:footnote>
  <w:footnote w:type="continuationSeparator" w:id="0">
    <w:p w14:paraId="14635CC5" w14:textId="77777777" w:rsidR="00AA0594" w:rsidRDefault="00AA0594" w:rsidP="00D404ED">
      <w:pPr>
        <w:spacing w:after="0" w:line="240" w:lineRule="auto"/>
      </w:pPr>
      <w:r>
        <w:continuationSeparator/>
      </w:r>
    </w:p>
  </w:footnote>
  <w:footnote w:id="1">
    <w:p w14:paraId="149B7441" w14:textId="77777777" w:rsidR="00C951F1" w:rsidRPr="00916FB8" w:rsidRDefault="00C951F1" w:rsidP="00C951F1">
      <w:pPr>
        <w:pStyle w:val="ab"/>
        <w:jc w:val="both"/>
        <w:rPr>
          <w:sz w:val="18"/>
          <w:szCs w:val="18"/>
        </w:rPr>
      </w:pPr>
      <w:r w:rsidRPr="00916FB8">
        <w:rPr>
          <w:rStyle w:val="a5"/>
          <w:sz w:val="18"/>
          <w:szCs w:val="18"/>
        </w:rPr>
        <w:footnoteRef/>
      </w:r>
      <w:r w:rsidRPr="00916FB8">
        <w:rPr>
          <w:sz w:val="18"/>
          <w:szCs w:val="18"/>
        </w:rPr>
        <w:t xml:space="preserve"> 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  <w:footnote w:id="2">
    <w:p w14:paraId="59C571A9" w14:textId="77777777" w:rsidR="00174DC9" w:rsidRDefault="00174DC9" w:rsidP="00B05871">
      <w:pPr>
        <w:pStyle w:val="a6"/>
        <w:spacing w:after="0"/>
        <w:jc w:val="both"/>
      </w:pPr>
      <w:r>
        <w:rPr>
          <w:rStyle w:val="a5"/>
        </w:rPr>
        <w:footnoteRef/>
      </w:r>
      <w:r>
        <w:t xml:space="preserve"> </w:t>
      </w:r>
      <w:r>
        <w:rPr>
          <w:spacing w:val="-4"/>
        </w:rPr>
        <w:t xml:space="preserve"> </w:t>
      </w:r>
      <w:r w:rsidRPr="0062203A">
        <w:rPr>
          <w:sz w:val="20"/>
        </w:rPr>
        <w:t>Указываются</w:t>
      </w:r>
      <w:r w:rsidRPr="0062203A">
        <w:rPr>
          <w:spacing w:val="-5"/>
          <w:sz w:val="20"/>
        </w:rPr>
        <w:t xml:space="preserve"> </w:t>
      </w:r>
      <w:r w:rsidRPr="0062203A">
        <w:rPr>
          <w:sz w:val="20"/>
        </w:rPr>
        <w:t>личностные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и метапредметные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результаты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из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ФГОС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СОО</w:t>
      </w:r>
      <w:r w:rsidRPr="0062203A">
        <w:rPr>
          <w:spacing w:val="1"/>
          <w:sz w:val="20"/>
        </w:rPr>
        <w:t xml:space="preserve"> </w:t>
      </w:r>
      <w:r w:rsidRPr="0062203A">
        <w:rPr>
          <w:sz w:val="20"/>
        </w:rPr>
        <w:t>(в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последней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редакции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от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12.08.2022)</w:t>
      </w:r>
      <w:r w:rsidRPr="0062203A">
        <w:rPr>
          <w:spacing w:val="-1"/>
          <w:sz w:val="20"/>
        </w:rPr>
        <w:t xml:space="preserve"> </w:t>
      </w:r>
      <w:r w:rsidRPr="0062203A">
        <w:rPr>
          <w:sz w:val="20"/>
        </w:rPr>
        <w:t>в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отглагольной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форме,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формируемые</w:t>
      </w:r>
      <w:r w:rsidRPr="0062203A">
        <w:rPr>
          <w:spacing w:val="1"/>
          <w:sz w:val="20"/>
        </w:rPr>
        <w:t xml:space="preserve"> </w:t>
      </w:r>
      <w:r w:rsidRPr="0062203A">
        <w:rPr>
          <w:sz w:val="20"/>
        </w:rPr>
        <w:t>общеобразовательной</w:t>
      </w:r>
      <w:r w:rsidRPr="0062203A">
        <w:rPr>
          <w:spacing w:val="1"/>
          <w:sz w:val="20"/>
        </w:rPr>
        <w:t xml:space="preserve"> </w:t>
      </w:r>
      <w:r w:rsidRPr="0062203A">
        <w:rPr>
          <w:sz w:val="20"/>
        </w:rPr>
        <w:t>дисциплиной</w:t>
      </w:r>
    </w:p>
  </w:footnote>
  <w:footnote w:id="3">
    <w:p w14:paraId="06A636CA" w14:textId="77777777" w:rsidR="00174DC9" w:rsidRDefault="00174DC9" w:rsidP="00B05871">
      <w:pPr>
        <w:pStyle w:val="ab"/>
        <w:jc w:val="both"/>
      </w:pPr>
      <w:r>
        <w:rPr>
          <w:rStyle w:val="a5"/>
        </w:rPr>
        <w:footnoteRef/>
      </w:r>
      <w:r>
        <w:t xml:space="preserve"> Дисциплинарные</w:t>
      </w:r>
      <w:r>
        <w:rPr>
          <w:spacing w:val="-3"/>
        </w:rPr>
        <w:t xml:space="preserve"> </w:t>
      </w:r>
      <w:r>
        <w:t>(предметные)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указываются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полным</w:t>
      </w:r>
      <w:r>
        <w:rPr>
          <w:spacing w:val="-4"/>
        </w:rPr>
        <w:t xml:space="preserve"> </w:t>
      </w:r>
      <w:r>
        <w:t>перечнем</w:t>
      </w:r>
      <w:r>
        <w:rPr>
          <w:spacing w:val="-3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 (в</w:t>
      </w:r>
      <w:r>
        <w:rPr>
          <w:spacing w:val="-3"/>
        </w:rPr>
        <w:t xml:space="preserve"> </w:t>
      </w:r>
      <w:r>
        <w:t>последней</w:t>
      </w:r>
      <w:r>
        <w:rPr>
          <w:spacing w:val="-2"/>
        </w:rPr>
        <w:t xml:space="preserve"> </w:t>
      </w:r>
      <w:r>
        <w:t>редакции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12.08.2022)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E9AEE22"/>
    <w:lvl w:ilvl="0">
      <w:numFmt w:val="bullet"/>
      <w:lvlText w:val="*"/>
      <w:lvlJc w:val="left"/>
    </w:lvl>
  </w:abstractNum>
  <w:abstractNum w:abstractNumId="1">
    <w:nsid w:val="05B75E72"/>
    <w:multiLevelType w:val="multilevel"/>
    <w:tmpl w:val="197AB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4154E7"/>
    <w:multiLevelType w:val="hybridMultilevel"/>
    <w:tmpl w:val="F7483522"/>
    <w:lvl w:ilvl="0" w:tplc="B7E698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61751"/>
    <w:multiLevelType w:val="hybridMultilevel"/>
    <w:tmpl w:val="497EF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A47F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A62CE7"/>
    <w:multiLevelType w:val="hybridMultilevel"/>
    <w:tmpl w:val="ABDEE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667E3F"/>
    <w:multiLevelType w:val="singleLevel"/>
    <w:tmpl w:val="7C4CD21E"/>
    <w:lvl w:ilvl="0">
      <w:start w:val="1"/>
      <w:numFmt w:val="decimal"/>
      <w:lvlText w:val="%1)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7">
    <w:nsid w:val="425B5D68"/>
    <w:multiLevelType w:val="hybridMultilevel"/>
    <w:tmpl w:val="C8F85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092B63"/>
    <w:multiLevelType w:val="singleLevel"/>
    <w:tmpl w:val="244CEF1A"/>
    <w:lvl w:ilvl="0">
      <w:start w:val="4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  <w:num w:numId="9">
    <w:abstractNumId w:val="8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Arial" w:hAnsi="Arial" w:cs="Arial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16">
    <w:abstractNumId w:val="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04ED"/>
    <w:rsid w:val="00001DFF"/>
    <w:rsid w:val="00006864"/>
    <w:rsid w:val="00006BC8"/>
    <w:rsid w:val="00037AAA"/>
    <w:rsid w:val="00044063"/>
    <w:rsid w:val="000560C3"/>
    <w:rsid w:val="00067C9B"/>
    <w:rsid w:val="00077189"/>
    <w:rsid w:val="00084F7E"/>
    <w:rsid w:val="00085349"/>
    <w:rsid w:val="000A334C"/>
    <w:rsid w:val="000A3850"/>
    <w:rsid w:val="000A601D"/>
    <w:rsid w:val="000B5138"/>
    <w:rsid w:val="000D1905"/>
    <w:rsid w:val="000E1060"/>
    <w:rsid w:val="000E1384"/>
    <w:rsid w:val="0011413E"/>
    <w:rsid w:val="00136880"/>
    <w:rsid w:val="00137717"/>
    <w:rsid w:val="0017164C"/>
    <w:rsid w:val="00174DC9"/>
    <w:rsid w:val="001848A9"/>
    <w:rsid w:val="001A3873"/>
    <w:rsid w:val="001C503C"/>
    <w:rsid w:val="001D0CCF"/>
    <w:rsid w:val="001D1FCF"/>
    <w:rsid w:val="001E2495"/>
    <w:rsid w:val="001F06B5"/>
    <w:rsid w:val="00201B96"/>
    <w:rsid w:val="00220BFA"/>
    <w:rsid w:val="00230236"/>
    <w:rsid w:val="002555A6"/>
    <w:rsid w:val="002743C9"/>
    <w:rsid w:val="00275211"/>
    <w:rsid w:val="00286DD8"/>
    <w:rsid w:val="002B2C8E"/>
    <w:rsid w:val="002C4FB9"/>
    <w:rsid w:val="002E409F"/>
    <w:rsid w:val="00331BA4"/>
    <w:rsid w:val="00337E29"/>
    <w:rsid w:val="003438FD"/>
    <w:rsid w:val="00361270"/>
    <w:rsid w:val="003848FE"/>
    <w:rsid w:val="003A77E8"/>
    <w:rsid w:val="003B4739"/>
    <w:rsid w:val="003C1FBB"/>
    <w:rsid w:val="003F333B"/>
    <w:rsid w:val="003F41EA"/>
    <w:rsid w:val="003F46BA"/>
    <w:rsid w:val="00410707"/>
    <w:rsid w:val="00456B6F"/>
    <w:rsid w:val="004579DD"/>
    <w:rsid w:val="0046773F"/>
    <w:rsid w:val="00470347"/>
    <w:rsid w:val="00493351"/>
    <w:rsid w:val="004A2F87"/>
    <w:rsid w:val="004A432E"/>
    <w:rsid w:val="004E32D1"/>
    <w:rsid w:val="004E3E6B"/>
    <w:rsid w:val="004F2460"/>
    <w:rsid w:val="00500DC5"/>
    <w:rsid w:val="00525C16"/>
    <w:rsid w:val="00581F3F"/>
    <w:rsid w:val="005A18E4"/>
    <w:rsid w:val="005A3166"/>
    <w:rsid w:val="005B4B47"/>
    <w:rsid w:val="005D7727"/>
    <w:rsid w:val="005F3B46"/>
    <w:rsid w:val="005F7CF3"/>
    <w:rsid w:val="006024E4"/>
    <w:rsid w:val="006066D3"/>
    <w:rsid w:val="00617D66"/>
    <w:rsid w:val="006239A6"/>
    <w:rsid w:val="00623EF0"/>
    <w:rsid w:val="00633B56"/>
    <w:rsid w:val="00657CDE"/>
    <w:rsid w:val="006622D1"/>
    <w:rsid w:val="006635F0"/>
    <w:rsid w:val="00666555"/>
    <w:rsid w:val="0067510D"/>
    <w:rsid w:val="006859C7"/>
    <w:rsid w:val="0069120E"/>
    <w:rsid w:val="006A19FD"/>
    <w:rsid w:val="006B39F8"/>
    <w:rsid w:val="006D5833"/>
    <w:rsid w:val="006E0E42"/>
    <w:rsid w:val="006F4B5B"/>
    <w:rsid w:val="00713273"/>
    <w:rsid w:val="00724B3F"/>
    <w:rsid w:val="007531CF"/>
    <w:rsid w:val="00755980"/>
    <w:rsid w:val="0076269C"/>
    <w:rsid w:val="00764DC4"/>
    <w:rsid w:val="00767078"/>
    <w:rsid w:val="007805A0"/>
    <w:rsid w:val="007B41B2"/>
    <w:rsid w:val="007B70A0"/>
    <w:rsid w:val="007D57B3"/>
    <w:rsid w:val="008104E6"/>
    <w:rsid w:val="00821884"/>
    <w:rsid w:val="008441D4"/>
    <w:rsid w:val="0087374C"/>
    <w:rsid w:val="00896DB5"/>
    <w:rsid w:val="008B75EC"/>
    <w:rsid w:val="008B7C61"/>
    <w:rsid w:val="009116C9"/>
    <w:rsid w:val="00927B20"/>
    <w:rsid w:val="009426DC"/>
    <w:rsid w:val="00954C25"/>
    <w:rsid w:val="00967239"/>
    <w:rsid w:val="009732DC"/>
    <w:rsid w:val="00994D56"/>
    <w:rsid w:val="009A23AD"/>
    <w:rsid w:val="009A50BE"/>
    <w:rsid w:val="009B0377"/>
    <w:rsid w:val="009E1A9F"/>
    <w:rsid w:val="009E6985"/>
    <w:rsid w:val="00A318BA"/>
    <w:rsid w:val="00A32FC6"/>
    <w:rsid w:val="00A34942"/>
    <w:rsid w:val="00A36776"/>
    <w:rsid w:val="00A40922"/>
    <w:rsid w:val="00A527CB"/>
    <w:rsid w:val="00A52C04"/>
    <w:rsid w:val="00A94C32"/>
    <w:rsid w:val="00AA0594"/>
    <w:rsid w:val="00AB79C6"/>
    <w:rsid w:val="00AE6359"/>
    <w:rsid w:val="00B05871"/>
    <w:rsid w:val="00B06151"/>
    <w:rsid w:val="00B1360E"/>
    <w:rsid w:val="00B15EC3"/>
    <w:rsid w:val="00B17EBC"/>
    <w:rsid w:val="00B37917"/>
    <w:rsid w:val="00B678F3"/>
    <w:rsid w:val="00BA6974"/>
    <w:rsid w:val="00BE1317"/>
    <w:rsid w:val="00BE4618"/>
    <w:rsid w:val="00BF1A7C"/>
    <w:rsid w:val="00C26C6B"/>
    <w:rsid w:val="00C26DB3"/>
    <w:rsid w:val="00C513A0"/>
    <w:rsid w:val="00C61FC0"/>
    <w:rsid w:val="00C775C4"/>
    <w:rsid w:val="00C81711"/>
    <w:rsid w:val="00C87753"/>
    <w:rsid w:val="00C951F1"/>
    <w:rsid w:val="00CC2D21"/>
    <w:rsid w:val="00CD190B"/>
    <w:rsid w:val="00CE47F2"/>
    <w:rsid w:val="00CF66CC"/>
    <w:rsid w:val="00D13A87"/>
    <w:rsid w:val="00D20FF8"/>
    <w:rsid w:val="00D27457"/>
    <w:rsid w:val="00D404ED"/>
    <w:rsid w:val="00D52DA2"/>
    <w:rsid w:val="00D76EEA"/>
    <w:rsid w:val="00D85DD2"/>
    <w:rsid w:val="00D91353"/>
    <w:rsid w:val="00D958C8"/>
    <w:rsid w:val="00DB2F59"/>
    <w:rsid w:val="00DB3A92"/>
    <w:rsid w:val="00DF0EEF"/>
    <w:rsid w:val="00DF16DC"/>
    <w:rsid w:val="00DF520B"/>
    <w:rsid w:val="00E03C92"/>
    <w:rsid w:val="00E27C2D"/>
    <w:rsid w:val="00E33787"/>
    <w:rsid w:val="00E35F8D"/>
    <w:rsid w:val="00E3681B"/>
    <w:rsid w:val="00E41FC4"/>
    <w:rsid w:val="00E46F9C"/>
    <w:rsid w:val="00E4796D"/>
    <w:rsid w:val="00E52355"/>
    <w:rsid w:val="00EA56C8"/>
    <w:rsid w:val="00EB7998"/>
    <w:rsid w:val="00EC4A58"/>
    <w:rsid w:val="00EC75A7"/>
    <w:rsid w:val="00ED255D"/>
    <w:rsid w:val="00ED46A8"/>
    <w:rsid w:val="00EE09C0"/>
    <w:rsid w:val="00EE5A72"/>
    <w:rsid w:val="00EF1B3A"/>
    <w:rsid w:val="00EF32EF"/>
    <w:rsid w:val="00F32FD3"/>
    <w:rsid w:val="00F51034"/>
    <w:rsid w:val="00F84C7B"/>
    <w:rsid w:val="00FA0D52"/>
    <w:rsid w:val="00FD19DB"/>
    <w:rsid w:val="00FF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8D573"/>
  <w15:docId w15:val="{BECA1A13-BB61-466C-9E79-C634B3960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4E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F0EE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D404ED"/>
    <w:pPr>
      <w:ind w:left="720"/>
      <w:contextualSpacing/>
    </w:pPr>
  </w:style>
  <w:style w:type="paragraph" w:customStyle="1" w:styleId="11">
    <w:name w:val="Обычный1"/>
    <w:uiPriority w:val="99"/>
    <w:qFormat/>
    <w:rsid w:val="00D404ED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styleId="a5">
    <w:name w:val="footnote reference"/>
    <w:uiPriority w:val="99"/>
    <w:rsid w:val="00D404ED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D404ED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D404E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D404ED"/>
    <w:rPr>
      <w:rFonts w:eastAsiaTheme="minorEastAsia"/>
      <w:lang w:eastAsia="ru-RU"/>
    </w:rPr>
  </w:style>
  <w:style w:type="character" w:customStyle="1" w:styleId="12">
    <w:name w:val="Основной текст Знак1"/>
    <w:basedOn w:val="a0"/>
    <w:link w:val="a6"/>
    <w:uiPriority w:val="99"/>
    <w:rsid w:val="00D404E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11"/>
    <w:link w:val="13"/>
    <w:uiPriority w:val="99"/>
    <w:rsid w:val="00D404E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D404ED"/>
    <w:rPr>
      <w:rFonts w:eastAsiaTheme="minorEastAsia"/>
      <w:lang w:eastAsia="ru-RU"/>
    </w:rPr>
  </w:style>
  <w:style w:type="character" w:customStyle="1" w:styleId="13">
    <w:name w:val="Нижний колонтитул Знак1"/>
    <w:basedOn w:val="a0"/>
    <w:link w:val="a8"/>
    <w:uiPriority w:val="99"/>
    <w:rsid w:val="00D404ED"/>
    <w:rPr>
      <w:rFonts w:ascii="Cambria" w:eastAsia="Calibri" w:hAnsi="Cambria" w:cs="Times New Roman"/>
      <w:sz w:val="20"/>
      <w:szCs w:val="20"/>
      <w:lang w:eastAsia="ru-RU"/>
    </w:rPr>
  </w:style>
  <w:style w:type="paragraph" w:styleId="aa">
    <w:name w:val="Normal (Web)"/>
    <w:basedOn w:val="11"/>
    <w:uiPriority w:val="99"/>
    <w:rsid w:val="00D404E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rsid w:val="00D404E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rsid w:val="00D404ED"/>
    <w:rPr>
      <w:rFonts w:eastAsiaTheme="minorEastAsia"/>
      <w:sz w:val="20"/>
      <w:szCs w:val="20"/>
      <w:lang w:eastAsia="ru-RU"/>
    </w:rPr>
  </w:style>
  <w:style w:type="character" w:customStyle="1" w:styleId="14">
    <w:name w:val="Текст сноски Знак1"/>
    <w:basedOn w:val="a0"/>
    <w:link w:val="ab"/>
    <w:uiPriority w:val="99"/>
    <w:semiHidden/>
    <w:rsid w:val="00D404E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"/>
    <w:uiPriority w:val="99"/>
    <w:qFormat/>
    <w:rsid w:val="00D404ED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D404E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404ED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04ED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customStyle="1" w:styleId="16">
    <w:name w:val="Основной шрифт абзаца1"/>
    <w:rsid w:val="00D404ED"/>
  </w:style>
  <w:style w:type="paragraph" w:styleId="ae">
    <w:name w:val="Balloon Text"/>
    <w:basedOn w:val="a"/>
    <w:link w:val="af"/>
    <w:uiPriority w:val="99"/>
    <w:semiHidden/>
    <w:unhideWhenUsed/>
    <w:rsid w:val="00D40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404ED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D40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404ED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DF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F0EE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F0EEF"/>
    <w:rPr>
      <w:rFonts w:eastAsiaTheme="minorEastAsia"/>
      <w:lang w:eastAsia="ru-RU"/>
    </w:rPr>
  </w:style>
  <w:style w:type="character" w:styleId="af2">
    <w:name w:val="Hyperlink"/>
    <w:basedOn w:val="a0"/>
    <w:rsid w:val="00DF0EEF"/>
    <w:rPr>
      <w:color w:val="0000FF"/>
      <w:u w:val="single"/>
    </w:rPr>
  </w:style>
  <w:style w:type="character" w:customStyle="1" w:styleId="markedcontent">
    <w:name w:val="markedcontent"/>
    <w:basedOn w:val="a0"/>
    <w:rsid w:val="008104E6"/>
  </w:style>
  <w:style w:type="paragraph" w:styleId="af3">
    <w:name w:val="Plain Text"/>
    <w:basedOn w:val="a"/>
    <w:link w:val="af4"/>
    <w:rsid w:val="00037AA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rsid w:val="00037A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CE47F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4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lementy/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tnauka.ru/themes/chemist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moodle.ospu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D27F87-2795-4845-A2DA-9CAEF8F5B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1</Pages>
  <Words>6921</Words>
  <Characters>39452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46281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Директор СамКЖТ</cp:lastModifiedBy>
  <cp:revision>59</cp:revision>
  <cp:lastPrinted>2023-03-23T08:55:00Z</cp:lastPrinted>
  <dcterms:created xsi:type="dcterms:W3CDTF">2023-03-18T15:45:00Z</dcterms:created>
  <dcterms:modified xsi:type="dcterms:W3CDTF">2026-07-28T07:36:00Z</dcterms:modified>
</cp:coreProperties>
</file>