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6AFF" w:rsidRPr="00FC6AFF" w:rsidRDefault="00FC6AFF" w:rsidP="00FC6AFF">
      <w:pPr>
        <w:spacing w:after="0" w:line="240" w:lineRule="auto"/>
        <w:jc w:val="right"/>
        <w:rPr>
          <w:rFonts w:ascii="Times New Roman" w:eastAsia="Times New Roman" w:hAnsi="Times New Roman" w:cs="Times New Roman"/>
          <w:sz w:val="24"/>
          <w:szCs w:val="24"/>
          <w:lang w:eastAsia="ru-RU"/>
        </w:rPr>
      </w:pPr>
      <w:r w:rsidRPr="00FC6AFF">
        <w:rPr>
          <w:rFonts w:ascii="Times New Roman" w:eastAsia="Times New Roman" w:hAnsi="Times New Roman" w:cs="Times New Roman"/>
          <w:sz w:val="24"/>
          <w:szCs w:val="24"/>
          <w:lang w:eastAsia="ru-RU"/>
        </w:rPr>
        <w:t xml:space="preserve">Приложение </w:t>
      </w:r>
    </w:p>
    <w:p w:rsidR="00FC6AFF" w:rsidRPr="00FC6AFF" w:rsidRDefault="00FC6AFF" w:rsidP="00FC6AFF">
      <w:pPr>
        <w:spacing w:after="0" w:line="240" w:lineRule="auto"/>
        <w:jc w:val="right"/>
        <w:rPr>
          <w:rFonts w:ascii="Times New Roman" w:eastAsia="Times New Roman" w:hAnsi="Times New Roman" w:cs="Times New Roman"/>
          <w:sz w:val="24"/>
          <w:szCs w:val="24"/>
          <w:lang w:eastAsia="ru-RU"/>
        </w:rPr>
      </w:pPr>
      <w:r w:rsidRPr="00FC6AFF">
        <w:rPr>
          <w:rFonts w:ascii="Times New Roman" w:eastAsia="Times New Roman" w:hAnsi="Times New Roman" w:cs="Times New Roman"/>
          <w:sz w:val="24"/>
          <w:szCs w:val="24"/>
          <w:lang w:eastAsia="ru-RU"/>
        </w:rPr>
        <w:t xml:space="preserve">  к ОПОП-ППССЗ по специальностям</w:t>
      </w:r>
    </w:p>
    <w:p w:rsidR="00FC6AFF" w:rsidRPr="003F377C" w:rsidRDefault="00FC6AFF" w:rsidP="00FC6AFF">
      <w:pPr>
        <w:spacing w:after="0" w:line="240" w:lineRule="auto"/>
        <w:ind w:firstLine="540"/>
        <w:jc w:val="right"/>
        <w:rPr>
          <w:rFonts w:ascii="Times New Roman" w:eastAsia="Times New Roman" w:hAnsi="Times New Roman" w:cs="Times New Roman"/>
          <w:sz w:val="24"/>
          <w:szCs w:val="24"/>
          <w:lang w:eastAsia="ru-RU"/>
        </w:rPr>
      </w:pPr>
      <w:r w:rsidRPr="003F377C">
        <w:rPr>
          <w:rFonts w:ascii="Times New Roman" w:eastAsia="Times New Roman" w:hAnsi="Times New Roman" w:cs="Times New Roman"/>
          <w:sz w:val="24"/>
          <w:szCs w:val="24"/>
          <w:lang w:eastAsia="ru-RU"/>
        </w:rPr>
        <w:t xml:space="preserve">23.02.06  Техническая эксплуатация </w:t>
      </w:r>
    </w:p>
    <w:p w:rsidR="00FC6AFF" w:rsidRPr="003F377C" w:rsidRDefault="00FC6AFF" w:rsidP="00FC6AFF">
      <w:pPr>
        <w:spacing w:after="0" w:line="240" w:lineRule="auto"/>
        <w:ind w:firstLine="540"/>
        <w:jc w:val="right"/>
        <w:rPr>
          <w:rFonts w:ascii="Times New Roman" w:eastAsia="Times New Roman" w:hAnsi="Times New Roman" w:cs="Times New Roman"/>
          <w:sz w:val="24"/>
          <w:szCs w:val="24"/>
          <w:lang w:eastAsia="ru-RU"/>
        </w:rPr>
      </w:pPr>
      <w:r w:rsidRPr="003F377C">
        <w:rPr>
          <w:rFonts w:ascii="Times New Roman" w:eastAsia="Times New Roman" w:hAnsi="Times New Roman" w:cs="Times New Roman"/>
          <w:sz w:val="24"/>
          <w:szCs w:val="24"/>
          <w:lang w:eastAsia="ru-RU"/>
        </w:rPr>
        <w:t>подвижного состава железных дорог</w:t>
      </w:r>
    </w:p>
    <w:p w:rsidR="00FC6AFF" w:rsidRPr="003F377C" w:rsidRDefault="00FC6AFF" w:rsidP="00FC6AFF">
      <w:pPr>
        <w:spacing w:after="0" w:line="240" w:lineRule="auto"/>
        <w:jc w:val="center"/>
        <w:rPr>
          <w:rFonts w:ascii="Calibri" w:eastAsia="Times New Roman" w:hAnsi="Calibri" w:cs="Times New Roman"/>
          <w:sz w:val="20"/>
          <w:szCs w:val="20"/>
          <w:lang w:eastAsia="ru-RU"/>
        </w:rPr>
      </w:pPr>
      <w:bookmarkStart w:id="0" w:name="_GoBack"/>
      <w:bookmarkEnd w:id="0"/>
    </w:p>
    <w:p w:rsidR="00FC6AFF" w:rsidRPr="00FC6AFF" w:rsidRDefault="00FC6AFF" w:rsidP="00FC6AFF">
      <w:pPr>
        <w:spacing w:after="0" w:line="240" w:lineRule="auto"/>
        <w:jc w:val="center"/>
        <w:rPr>
          <w:rFonts w:ascii="Times New Roman" w:eastAsia="Times New Roman" w:hAnsi="Times New Roman" w:cs="Times New Roman"/>
          <w:b/>
          <w:bCs/>
          <w:sz w:val="28"/>
          <w:szCs w:val="28"/>
          <w:lang w:eastAsia="ru-RU"/>
        </w:rPr>
      </w:pPr>
    </w:p>
    <w:p w:rsidR="00FC6AFF" w:rsidRPr="00FC6AFF" w:rsidRDefault="00FC6AFF" w:rsidP="00FC6AFF">
      <w:pPr>
        <w:spacing w:after="0" w:line="240" w:lineRule="auto"/>
        <w:ind w:left="426" w:hanging="1135"/>
        <w:jc w:val="right"/>
        <w:rPr>
          <w:rFonts w:ascii="Times New Roman" w:eastAsia="Times New Roman" w:hAnsi="Times New Roman" w:cs="Times New Roman"/>
          <w:bCs/>
          <w:sz w:val="28"/>
          <w:szCs w:val="28"/>
          <w:lang w:eastAsia="ru-RU"/>
        </w:rPr>
      </w:pPr>
    </w:p>
    <w:p w:rsidR="00FC6AFF" w:rsidRPr="00FC6AFF" w:rsidRDefault="00FC6AFF" w:rsidP="00FC6AFF">
      <w:pPr>
        <w:spacing w:after="0" w:line="240" w:lineRule="auto"/>
        <w:jc w:val="right"/>
        <w:rPr>
          <w:rFonts w:ascii="Times New Roman" w:eastAsia="Times New Roman" w:hAnsi="Times New Roman" w:cs="Times New Roman"/>
          <w:sz w:val="24"/>
          <w:szCs w:val="24"/>
          <w:lang w:eastAsia="ru-RU"/>
        </w:rPr>
      </w:pPr>
    </w:p>
    <w:p w:rsidR="00FC6AFF" w:rsidRPr="00FC6AFF" w:rsidRDefault="00FC6AFF" w:rsidP="00FC6AFF">
      <w:pPr>
        <w:spacing w:after="0" w:line="240" w:lineRule="auto"/>
        <w:jc w:val="right"/>
        <w:rPr>
          <w:rFonts w:ascii="Arial" w:eastAsia="Times New Roman" w:hAnsi="Arial" w:cs="Times New Roman"/>
          <w:sz w:val="24"/>
          <w:szCs w:val="24"/>
          <w:lang w:eastAsia="ru-RU"/>
        </w:rPr>
      </w:pPr>
    </w:p>
    <w:p w:rsidR="00FC6AFF" w:rsidRPr="00FC6AFF" w:rsidRDefault="00FC6AFF" w:rsidP="00FC6AFF">
      <w:pPr>
        <w:spacing w:after="0" w:line="240" w:lineRule="auto"/>
        <w:jc w:val="right"/>
        <w:rPr>
          <w:rFonts w:ascii="Times New Roman" w:eastAsia="Times New Roman" w:hAnsi="Times New Roman" w:cs="Times New Roman"/>
          <w:sz w:val="24"/>
          <w:szCs w:val="24"/>
          <w:lang w:eastAsia="ru-RU"/>
        </w:rPr>
      </w:pPr>
    </w:p>
    <w:p w:rsidR="00FC6AFF" w:rsidRPr="00FC6AFF" w:rsidRDefault="00FC6AFF" w:rsidP="00FC6AFF">
      <w:pPr>
        <w:spacing w:after="0" w:line="240" w:lineRule="auto"/>
        <w:jc w:val="right"/>
        <w:rPr>
          <w:rFonts w:ascii="Times New Roman" w:eastAsia="Times New Roman" w:hAnsi="Times New Roman" w:cs="Times New Roman"/>
          <w:sz w:val="24"/>
          <w:szCs w:val="24"/>
          <w:lang w:eastAsia="ru-RU"/>
        </w:rPr>
      </w:pPr>
    </w:p>
    <w:p w:rsidR="00FC6AFF" w:rsidRPr="00FC6AFF" w:rsidRDefault="00FC6AFF" w:rsidP="00FC6AFF">
      <w:pPr>
        <w:spacing w:after="0" w:line="240" w:lineRule="auto"/>
        <w:rPr>
          <w:rFonts w:ascii="Times New Roman" w:eastAsia="Times New Roman" w:hAnsi="Times New Roman" w:cs="Times New Roman"/>
          <w:sz w:val="24"/>
          <w:szCs w:val="24"/>
          <w:lang w:eastAsia="ru-RU"/>
        </w:rPr>
      </w:pPr>
    </w:p>
    <w:p w:rsidR="00FC6AFF" w:rsidRPr="00FC6AFF" w:rsidRDefault="00FC6AFF" w:rsidP="00FC6AFF">
      <w:pPr>
        <w:spacing w:after="0" w:line="240" w:lineRule="auto"/>
        <w:rPr>
          <w:rFonts w:ascii="Times New Roman" w:eastAsia="Times New Roman" w:hAnsi="Times New Roman" w:cs="Times New Roman"/>
          <w:sz w:val="24"/>
          <w:szCs w:val="24"/>
          <w:lang w:eastAsia="ru-RU"/>
        </w:rPr>
      </w:pPr>
    </w:p>
    <w:p w:rsidR="00FC6AFF" w:rsidRPr="00FC6AFF" w:rsidRDefault="00FC6AFF" w:rsidP="00FC6AFF">
      <w:pPr>
        <w:spacing w:after="0" w:line="240" w:lineRule="auto"/>
        <w:jc w:val="center"/>
        <w:rPr>
          <w:rFonts w:ascii="Times New Roman" w:eastAsia="Times New Roman" w:hAnsi="Times New Roman" w:cs="Times New Roman"/>
          <w:b/>
          <w:bCs/>
          <w:sz w:val="28"/>
          <w:szCs w:val="28"/>
          <w:lang w:eastAsia="ru-RU"/>
        </w:rPr>
      </w:pPr>
    </w:p>
    <w:p w:rsidR="00FC6AFF" w:rsidRPr="00FC6AFF" w:rsidRDefault="00FC6AFF" w:rsidP="00FC6AFF">
      <w:pPr>
        <w:spacing w:after="0" w:line="240" w:lineRule="auto"/>
        <w:jc w:val="center"/>
        <w:rPr>
          <w:rFonts w:ascii="Times New Roman" w:eastAsia="Times New Roman" w:hAnsi="Times New Roman" w:cs="Times New Roman"/>
          <w:b/>
          <w:bCs/>
          <w:sz w:val="28"/>
          <w:szCs w:val="28"/>
          <w:lang w:eastAsia="ru-RU"/>
        </w:rPr>
      </w:pPr>
    </w:p>
    <w:p w:rsidR="00FC6AFF" w:rsidRPr="00FC6AFF" w:rsidRDefault="00FC6AFF" w:rsidP="00FC6AFF">
      <w:pPr>
        <w:spacing w:after="0" w:line="240" w:lineRule="auto"/>
        <w:jc w:val="center"/>
        <w:rPr>
          <w:rFonts w:ascii="Times New Roman" w:eastAsia="Times New Roman" w:hAnsi="Times New Roman" w:cs="Times New Roman"/>
          <w:b/>
          <w:bCs/>
          <w:sz w:val="28"/>
          <w:szCs w:val="28"/>
          <w:lang w:eastAsia="ru-RU"/>
        </w:rPr>
      </w:pPr>
    </w:p>
    <w:p w:rsidR="00FC6AFF" w:rsidRPr="00FC6AFF" w:rsidRDefault="00FC6AFF" w:rsidP="00FC6AFF">
      <w:pPr>
        <w:spacing w:after="0" w:line="240" w:lineRule="auto"/>
        <w:jc w:val="center"/>
        <w:rPr>
          <w:rFonts w:ascii="Times New Roman" w:eastAsia="Times New Roman" w:hAnsi="Times New Roman" w:cs="Times New Roman"/>
          <w:b/>
          <w:bCs/>
          <w:sz w:val="28"/>
          <w:szCs w:val="28"/>
          <w:lang w:eastAsia="ru-RU"/>
        </w:rPr>
      </w:pPr>
    </w:p>
    <w:p w:rsidR="00FC6AFF" w:rsidRPr="00FC6AFF" w:rsidRDefault="00FC6AFF" w:rsidP="00FC6AFF">
      <w:pPr>
        <w:spacing w:after="0" w:line="240" w:lineRule="auto"/>
        <w:jc w:val="center"/>
        <w:rPr>
          <w:rFonts w:ascii="Times New Roman" w:eastAsia="Times New Roman" w:hAnsi="Times New Roman" w:cs="Times New Roman"/>
          <w:b/>
          <w:bCs/>
          <w:sz w:val="24"/>
          <w:szCs w:val="24"/>
          <w:lang w:eastAsia="ru-RU"/>
        </w:rPr>
      </w:pPr>
    </w:p>
    <w:p w:rsidR="008220A2" w:rsidRPr="008220A2" w:rsidRDefault="008220A2" w:rsidP="008220A2">
      <w:pPr>
        <w:spacing w:after="0" w:line="240" w:lineRule="auto"/>
        <w:jc w:val="center"/>
        <w:rPr>
          <w:rFonts w:ascii="Times New Roman" w:eastAsia="Times New Roman" w:hAnsi="Times New Roman" w:cs="Times New Roman"/>
          <w:b/>
          <w:bCs/>
          <w:sz w:val="28"/>
          <w:szCs w:val="28"/>
          <w:lang w:eastAsia="ru-RU"/>
        </w:rPr>
      </w:pPr>
      <w:r w:rsidRPr="008220A2">
        <w:rPr>
          <w:rFonts w:ascii="Times New Roman" w:eastAsia="Times New Roman" w:hAnsi="Times New Roman" w:cs="Times New Roman"/>
          <w:b/>
          <w:bCs/>
          <w:sz w:val="28"/>
          <w:szCs w:val="28"/>
          <w:lang w:eastAsia="ru-RU"/>
        </w:rPr>
        <w:t>РАБОЧАЯ ПРОГРАММА УЧЕБНОЙ ДИСЦИПЛИНЫ  (ПРЕДМЕТА)</w:t>
      </w:r>
    </w:p>
    <w:p w:rsidR="001D3149" w:rsidRPr="00FC6AFF" w:rsidRDefault="001D3149" w:rsidP="00FC6AFF">
      <w:pPr>
        <w:spacing w:after="0" w:line="240" w:lineRule="auto"/>
        <w:jc w:val="center"/>
        <w:rPr>
          <w:rFonts w:ascii="Times New Roman" w:eastAsia="Times New Roman" w:hAnsi="Times New Roman" w:cs="Times New Roman"/>
          <w:b/>
          <w:bCs/>
          <w:sz w:val="28"/>
          <w:szCs w:val="28"/>
          <w:lang w:eastAsia="ru-RU"/>
        </w:rPr>
      </w:pPr>
    </w:p>
    <w:p w:rsidR="00FC6AFF" w:rsidRPr="00FC6AFF" w:rsidRDefault="00FC6AFF" w:rsidP="00FC6AFF">
      <w:pPr>
        <w:spacing w:after="0" w:line="240" w:lineRule="auto"/>
        <w:jc w:val="center"/>
        <w:rPr>
          <w:rFonts w:ascii="Times New Roman" w:eastAsia="Times New Roman" w:hAnsi="Times New Roman" w:cs="Times New Roman"/>
          <w:b/>
          <w:bCs/>
          <w:sz w:val="28"/>
          <w:szCs w:val="28"/>
          <w:lang w:eastAsia="ru-RU"/>
        </w:rPr>
      </w:pPr>
    </w:p>
    <w:p w:rsidR="00FC6AFF" w:rsidRPr="00FC6AFF" w:rsidRDefault="00FC6AFF" w:rsidP="00FC6AFF">
      <w:pPr>
        <w:spacing w:after="0" w:line="240" w:lineRule="auto"/>
        <w:jc w:val="center"/>
        <w:rPr>
          <w:rFonts w:ascii="Times New Roman" w:eastAsia="Times New Roman" w:hAnsi="Times New Roman" w:cs="Times New Roman"/>
          <w:b/>
          <w:sz w:val="28"/>
          <w:szCs w:val="28"/>
          <w:lang w:eastAsia="ru-RU"/>
        </w:rPr>
      </w:pPr>
      <w:r w:rsidRPr="00FC6AFF">
        <w:rPr>
          <w:rFonts w:ascii="Times New Roman" w:eastAsia="Times New Roman" w:hAnsi="Times New Roman" w:cs="Times New Roman"/>
          <w:b/>
          <w:sz w:val="28"/>
          <w:szCs w:val="28"/>
          <w:lang w:eastAsia="ru-RU"/>
        </w:rPr>
        <w:t xml:space="preserve">ОУД. 04 Обществознание </w:t>
      </w:r>
    </w:p>
    <w:p w:rsidR="00FC6AFF" w:rsidRDefault="00FC6AFF" w:rsidP="00FC6AFF">
      <w:pPr>
        <w:spacing w:after="0" w:line="240" w:lineRule="auto"/>
        <w:jc w:val="center"/>
        <w:rPr>
          <w:rFonts w:ascii="Times New Roman" w:eastAsia="Times New Roman" w:hAnsi="Times New Roman" w:cs="Times New Roman"/>
          <w:sz w:val="24"/>
          <w:szCs w:val="24"/>
          <w:lang w:eastAsia="ru-RU"/>
        </w:rPr>
      </w:pPr>
      <w:r w:rsidRPr="00FC6AFF">
        <w:rPr>
          <w:rFonts w:ascii="Times New Roman" w:eastAsia="Times New Roman" w:hAnsi="Times New Roman" w:cs="Times New Roman"/>
          <w:sz w:val="24"/>
          <w:szCs w:val="24"/>
          <w:lang w:eastAsia="ru-RU"/>
        </w:rPr>
        <w:t>для специальности</w:t>
      </w:r>
    </w:p>
    <w:p w:rsidR="001D3149" w:rsidRPr="00FC6AFF" w:rsidRDefault="001D3149" w:rsidP="00FC6AFF">
      <w:pPr>
        <w:spacing w:after="0" w:line="240" w:lineRule="auto"/>
        <w:jc w:val="center"/>
        <w:rPr>
          <w:rFonts w:ascii="Times New Roman" w:eastAsia="Times New Roman" w:hAnsi="Times New Roman" w:cs="Times New Roman"/>
          <w:sz w:val="24"/>
          <w:szCs w:val="24"/>
          <w:lang w:eastAsia="ru-RU"/>
        </w:rPr>
      </w:pPr>
    </w:p>
    <w:p w:rsidR="00FC6AFF" w:rsidRPr="00FC6AFF" w:rsidRDefault="00FC6AFF" w:rsidP="00FC6AFF">
      <w:pPr>
        <w:spacing w:after="0" w:line="240" w:lineRule="auto"/>
        <w:ind w:firstLine="540"/>
        <w:jc w:val="center"/>
        <w:rPr>
          <w:rFonts w:ascii="Times New Roman" w:eastAsia="Times New Roman" w:hAnsi="Times New Roman" w:cs="Times New Roman"/>
          <w:b/>
          <w:sz w:val="28"/>
          <w:szCs w:val="28"/>
          <w:lang w:eastAsia="ru-RU"/>
        </w:rPr>
      </w:pPr>
    </w:p>
    <w:p w:rsidR="00FC6AFF" w:rsidRPr="003F377C" w:rsidRDefault="00FC6AFF" w:rsidP="00FC6AFF">
      <w:pPr>
        <w:spacing w:after="0" w:line="240" w:lineRule="auto"/>
        <w:jc w:val="center"/>
        <w:rPr>
          <w:rFonts w:ascii="Times New Roman" w:eastAsia="Times New Roman" w:hAnsi="Times New Roman" w:cs="Times New Roman"/>
          <w:b/>
          <w:bCs/>
          <w:sz w:val="28"/>
          <w:szCs w:val="28"/>
          <w:lang w:eastAsia="ru-RU"/>
        </w:rPr>
      </w:pPr>
      <w:r w:rsidRPr="003F377C">
        <w:rPr>
          <w:rFonts w:ascii="Times New Roman" w:eastAsia="Times New Roman" w:hAnsi="Times New Roman" w:cs="Times New Roman"/>
          <w:b/>
          <w:bCs/>
          <w:sz w:val="28"/>
          <w:szCs w:val="28"/>
          <w:lang w:eastAsia="ru-RU"/>
        </w:rPr>
        <w:t>23.02.06  Техническая эксплуатация подвижного состава железных дорог</w:t>
      </w:r>
    </w:p>
    <w:p w:rsidR="00FC6AFF" w:rsidRPr="00FC6AFF" w:rsidRDefault="00FC6AFF" w:rsidP="00FC6AFF">
      <w:pPr>
        <w:spacing w:after="0" w:line="240" w:lineRule="auto"/>
        <w:jc w:val="right"/>
        <w:rPr>
          <w:rFonts w:ascii="Times New Roman" w:eastAsia="Times New Roman" w:hAnsi="Times New Roman" w:cs="Times New Roman"/>
          <w:sz w:val="24"/>
          <w:szCs w:val="24"/>
          <w:lang w:eastAsia="ru-RU"/>
        </w:rPr>
      </w:pPr>
    </w:p>
    <w:p w:rsidR="00FC6AFF" w:rsidRPr="00FC6AFF" w:rsidRDefault="00FC6AFF" w:rsidP="00FC6AFF">
      <w:pPr>
        <w:spacing w:after="0" w:line="240" w:lineRule="auto"/>
        <w:ind w:hanging="709"/>
        <w:jc w:val="center"/>
        <w:rPr>
          <w:rFonts w:ascii="Times New Roman" w:eastAsia="Times New Roman" w:hAnsi="Times New Roman" w:cs="Times New Roman"/>
          <w:bCs/>
          <w:sz w:val="28"/>
          <w:szCs w:val="28"/>
          <w:lang w:eastAsia="ru-RU"/>
        </w:rPr>
      </w:pPr>
    </w:p>
    <w:p w:rsidR="00FC6AFF" w:rsidRPr="00FC6AFF" w:rsidRDefault="00FC6AFF" w:rsidP="00FC6AFF">
      <w:pPr>
        <w:spacing w:after="0" w:line="240" w:lineRule="auto"/>
        <w:jc w:val="center"/>
        <w:rPr>
          <w:rFonts w:ascii="Times New Roman" w:eastAsia="Times New Roman" w:hAnsi="Times New Roman" w:cs="Times New Roman"/>
          <w:i/>
          <w:sz w:val="24"/>
          <w:szCs w:val="24"/>
          <w:lang w:eastAsia="ru-RU"/>
        </w:rPr>
      </w:pPr>
      <w:r w:rsidRPr="00FC6AFF">
        <w:rPr>
          <w:rFonts w:ascii="Times New Roman" w:eastAsia="Times New Roman" w:hAnsi="Times New Roman" w:cs="Times New Roman"/>
          <w:i/>
          <w:sz w:val="24"/>
          <w:szCs w:val="24"/>
          <w:lang w:eastAsia="ru-RU"/>
        </w:rPr>
        <w:t xml:space="preserve">Базовая подготовка </w:t>
      </w:r>
    </w:p>
    <w:p w:rsidR="00FC6AFF" w:rsidRPr="00FC6AFF" w:rsidRDefault="00FC6AFF" w:rsidP="00FC6AFF">
      <w:pPr>
        <w:spacing w:after="0" w:line="240" w:lineRule="auto"/>
        <w:jc w:val="center"/>
        <w:rPr>
          <w:rFonts w:ascii="Times New Roman" w:eastAsia="Times New Roman" w:hAnsi="Times New Roman" w:cs="Times New Roman"/>
          <w:i/>
          <w:sz w:val="24"/>
          <w:szCs w:val="24"/>
          <w:lang w:eastAsia="ru-RU"/>
        </w:rPr>
      </w:pPr>
      <w:r w:rsidRPr="00FC6AFF">
        <w:rPr>
          <w:rFonts w:ascii="Times New Roman" w:eastAsia="Times New Roman" w:hAnsi="Times New Roman" w:cs="Times New Roman"/>
          <w:i/>
          <w:sz w:val="24"/>
          <w:szCs w:val="24"/>
          <w:lang w:eastAsia="ru-RU"/>
        </w:rPr>
        <w:t>среднего профессионального образования</w:t>
      </w:r>
    </w:p>
    <w:p w:rsidR="00FC6AFF" w:rsidRPr="00FC6AFF" w:rsidRDefault="00FC6AFF" w:rsidP="00FC6AFF">
      <w:pPr>
        <w:spacing w:after="0" w:line="240" w:lineRule="auto"/>
        <w:jc w:val="center"/>
        <w:rPr>
          <w:rFonts w:ascii="Times New Roman" w:eastAsia="Times New Roman" w:hAnsi="Times New Roman" w:cs="Times New Roman"/>
          <w:i/>
          <w:sz w:val="24"/>
          <w:szCs w:val="24"/>
          <w:lang w:eastAsia="ru-RU"/>
        </w:rPr>
      </w:pPr>
      <w:r w:rsidRPr="00FC6AFF">
        <w:rPr>
          <w:rFonts w:ascii="Times New Roman" w:eastAsia="Times New Roman" w:hAnsi="Times New Roman" w:cs="Times New Roman"/>
          <w:i/>
          <w:sz w:val="24"/>
          <w:szCs w:val="24"/>
          <w:lang w:eastAsia="ru-RU"/>
        </w:rPr>
        <w:t>(год начала подготовки: 202</w:t>
      </w:r>
      <w:r w:rsidR="00772A5F">
        <w:rPr>
          <w:rFonts w:ascii="Times New Roman" w:eastAsia="Times New Roman" w:hAnsi="Times New Roman" w:cs="Times New Roman"/>
          <w:i/>
          <w:sz w:val="24"/>
          <w:szCs w:val="24"/>
          <w:lang w:eastAsia="ru-RU"/>
        </w:rPr>
        <w:t>4</w:t>
      </w:r>
      <w:r w:rsidRPr="00FC6AFF">
        <w:rPr>
          <w:rFonts w:ascii="Times New Roman" w:eastAsia="Times New Roman" w:hAnsi="Times New Roman" w:cs="Times New Roman"/>
          <w:i/>
          <w:sz w:val="24"/>
          <w:szCs w:val="24"/>
          <w:lang w:eastAsia="ru-RU"/>
        </w:rPr>
        <w:t xml:space="preserve">) </w:t>
      </w:r>
    </w:p>
    <w:p w:rsidR="00FC6AFF" w:rsidRPr="00FC6AFF" w:rsidRDefault="00FC6AFF" w:rsidP="00FC6AFF">
      <w:pPr>
        <w:spacing w:after="0" w:line="240" w:lineRule="auto"/>
        <w:jc w:val="center"/>
        <w:rPr>
          <w:rFonts w:ascii="Times New Roman" w:eastAsia="Times New Roman" w:hAnsi="Times New Roman" w:cs="Times New Roman"/>
          <w:sz w:val="28"/>
          <w:szCs w:val="28"/>
          <w:lang w:eastAsia="ru-RU"/>
        </w:rPr>
      </w:pPr>
    </w:p>
    <w:p w:rsidR="00FC6AFF" w:rsidRPr="00FC6AFF" w:rsidRDefault="00FC6AFF" w:rsidP="00FC6AFF">
      <w:pPr>
        <w:spacing w:after="0" w:line="240" w:lineRule="auto"/>
        <w:rPr>
          <w:rFonts w:ascii="Times New Roman" w:eastAsia="Times New Roman" w:hAnsi="Times New Roman" w:cs="Times New Roman"/>
          <w:sz w:val="28"/>
          <w:szCs w:val="28"/>
          <w:lang w:eastAsia="ru-RU"/>
        </w:rPr>
      </w:pPr>
    </w:p>
    <w:p w:rsidR="00FC6AFF" w:rsidRPr="00FC6AFF" w:rsidRDefault="00FC6AFF" w:rsidP="00FC6AFF">
      <w:pPr>
        <w:spacing w:after="0" w:line="240" w:lineRule="auto"/>
        <w:rPr>
          <w:rFonts w:ascii="Times New Roman" w:eastAsia="Times New Roman" w:hAnsi="Times New Roman" w:cs="Times New Roman"/>
          <w:sz w:val="28"/>
          <w:szCs w:val="28"/>
          <w:lang w:eastAsia="ru-RU"/>
        </w:rPr>
      </w:pPr>
    </w:p>
    <w:p w:rsidR="00FC6AFF" w:rsidRPr="00FC6AFF" w:rsidRDefault="00FC6AFF" w:rsidP="00FC6AFF">
      <w:pPr>
        <w:spacing w:after="0" w:line="240" w:lineRule="auto"/>
        <w:rPr>
          <w:rFonts w:ascii="Times New Roman" w:eastAsia="Times New Roman" w:hAnsi="Times New Roman" w:cs="Times New Roman"/>
          <w:sz w:val="28"/>
          <w:szCs w:val="28"/>
          <w:lang w:eastAsia="ru-RU"/>
        </w:rPr>
      </w:pPr>
    </w:p>
    <w:p w:rsidR="00FC6AFF" w:rsidRPr="00FC6AFF" w:rsidRDefault="00FC6AFF" w:rsidP="00FC6AFF">
      <w:pPr>
        <w:spacing w:after="0" w:line="240" w:lineRule="auto"/>
        <w:rPr>
          <w:rFonts w:ascii="Times New Roman" w:eastAsia="Times New Roman" w:hAnsi="Times New Roman" w:cs="Times New Roman"/>
          <w:sz w:val="28"/>
          <w:szCs w:val="28"/>
          <w:lang w:eastAsia="ru-RU"/>
        </w:rPr>
      </w:pPr>
    </w:p>
    <w:p w:rsidR="00FC6AFF" w:rsidRPr="00FC6AFF" w:rsidRDefault="00FC6AFF" w:rsidP="00FC6AFF">
      <w:pPr>
        <w:spacing w:after="0" w:line="240" w:lineRule="auto"/>
        <w:rPr>
          <w:rFonts w:ascii="Times New Roman" w:eastAsia="Times New Roman" w:hAnsi="Times New Roman" w:cs="Times New Roman"/>
          <w:sz w:val="28"/>
          <w:szCs w:val="28"/>
          <w:lang w:eastAsia="ru-RU"/>
        </w:rPr>
      </w:pPr>
    </w:p>
    <w:p w:rsidR="00FC6AFF" w:rsidRPr="00FC6AFF" w:rsidRDefault="00FC6AFF" w:rsidP="00FC6AFF">
      <w:pPr>
        <w:spacing w:after="0" w:line="240" w:lineRule="auto"/>
        <w:rPr>
          <w:rFonts w:ascii="Times New Roman" w:eastAsia="Times New Roman" w:hAnsi="Times New Roman" w:cs="Times New Roman"/>
          <w:sz w:val="28"/>
          <w:szCs w:val="28"/>
          <w:lang w:eastAsia="ru-RU"/>
        </w:rPr>
      </w:pPr>
    </w:p>
    <w:p w:rsidR="00FC6AFF" w:rsidRPr="00FC6AFF" w:rsidRDefault="00FC6AFF" w:rsidP="00FC6AFF">
      <w:pPr>
        <w:keepNext/>
        <w:tabs>
          <w:tab w:val="left" w:pos="0"/>
        </w:tabs>
        <w:spacing w:after="0" w:line="240" w:lineRule="auto"/>
        <w:jc w:val="center"/>
        <w:outlineLvl w:val="3"/>
        <w:rPr>
          <w:rFonts w:ascii="Times New Roman" w:eastAsia="Times New Roman" w:hAnsi="Times New Roman" w:cs="Times New Roman"/>
          <w:b/>
          <w:bCs/>
          <w:sz w:val="28"/>
          <w:szCs w:val="28"/>
          <w:lang/>
        </w:rPr>
      </w:pPr>
    </w:p>
    <w:p w:rsidR="00FC6AFF" w:rsidRPr="00FC6AFF" w:rsidRDefault="00FC6AFF" w:rsidP="00FC6AFF">
      <w:pPr>
        <w:keepNext/>
        <w:tabs>
          <w:tab w:val="left" w:pos="0"/>
        </w:tabs>
        <w:spacing w:after="0" w:line="240" w:lineRule="auto"/>
        <w:jc w:val="center"/>
        <w:outlineLvl w:val="3"/>
        <w:rPr>
          <w:rFonts w:ascii="Times New Roman" w:eastAsia="Times New Roman" w:hAnsi="Times New Roman" w:cs="Times New Roman"/>
          <w:b/>
          <w:bCs/>
          <w:sz w:val="28"/>
          <w:szCs w:val="28"/>
          <w:lang/>
        </w:rPr>
      </w:pPr>
    </w:p>
    <w:p w:rsidR="00FC6AFF" w:rsidRPr="00FC6AFF" w:rsidRDefault="00FC6AFF" w:rsidP="00FC6AFF">
      <w:pPr>
        <w:keepNext/>
        <w:tabs>
          <w:tab w:val="left" w:pos="0"/>
        </w:tabs>
        <w:spacing w:after="0" w:line="240" w:lineRule="auto"/>
        <w:outlineLvl w:val="3"/>
        <w:rPr>
          <w:rFonts w:ascii="Times New Roman" w:eastAsia="Times New Roman" w:hAnsi="Times New Roman" w:cs="Times New Roman"/>
          <w:b/>
          <w:bCs/>
          <w:sz w:val="28"/>
          <w:szCs w:val="28"/>
          <w:lang/>
        </w:rPr>
      </w:pPr>
    </w:p>
    <w:p w:rsidR="00FC6AFF" w:rsidRPr="00FC6AFF" w:rsidRDefault="00FC6AFF" w:rsidP="00FC6AFF">
      <w:pPr>
        <w:spacing w:after="0" w:line="240" w:lineRule="auto"/>
        <w:rPr>
          <w:rFonts w:ascii="Times New Roman" w:eastAsia="Times New Roman" w:hAnsi="Times New Roman" w:cs="Times New Roman"/>
          <w:sz w:val="24"/>
          <w:szCs w:val="24"/>
          <w:lang/>
        </w:rPr>
      </w:pPr>
    </w:p>
    <w:p w:rsidR="00FC6AFF" w:rsidRPr="00FC6AFF" w:rsidRDefault="00FC6AFF" w:rsidP="00FC6AFF">
      <w:pPr>
        <w:spacing w:after="0" w:line="240" w:lineRule="auto"/>
        <w:rPr>
          <w:rFonts w:ascii="Times New Roman" w:eastAsia="Times New Roman" w:hAnsi="Times New Roman" w:cs="Times New Roman"/>
          <w:sz w:val="24"/>
          <w:szCs w:val="24"/>
          <w:lang/>
        </w:rPr>
      </w:pPr>
    </w:p>
    <w:p w:rsidR="00FC6AFF" w:rsidRPr="00FC6AFF" w:rsidRDefault="00FC6AFF" w:rsidP="00FC6AFF">
      <w:pPr>
        <w:spacing w:after="0" w:line="240" w:lineRule="auto"/>
        <w:rPr>
          <w:rFonts w:ascii="Times New Roman" w:eastAsia="Times New Roman" w:hAnsi="Times New Roman" w:cs="Times New Roman"/>
          <w:sz w:val="24"/>
          <w:szCs w:val="24"/>
          <w:lang/>
        </w:rPr>
      </w:pPr>
    </w:p>
    <w:p w:rsidR="00FC6AFF" w:rsidRPr="00FC6AFF" w:rsidRDefault="00FC6AFF" w:rsidP="00FC6AFF">
      <w:pPr>
        <w:spacing w:after="0" w:line="240" w:lineRule="auto"/>
        <w:rPr>
          <w:rFonts w:ascii="Times New Roman" w:eastAsia="Times New Roman" w:hAnsi="Times New Roman" w:cs="Times New Roman"/>
          <w:sz w:val="24"/>
          <w:szCs w:val="24"/>
          <w:lang/>
        </w:rPr>
      </w:pPr>
    </w:p>
    <w:p w:rsidR="00FC6AFF" w:rsidRPr="00FC6AFF" w:rsidRDefault="00FC6AFF" w:rsidP="00FC6AFF">
      <w:pPr>
        <w:keepNext/>
        <w:tabs>
          <w:tab w:val="left" w:pos="0"/>
        </w:tabs>
        <w:spacing w:after="0" w:line="240" w:lineRule="auto"/>
        <w:jc w:val="center"/>
        <w:outlineLvl w:val="3"/>
        <w:rPr>
          <w:rFonts w:ascii="Times New Roman" w:eastAsia="Times New Roman" w:hAnsi="Times New Roman" w:cs="Times New Roman"/>
          <w:b/>
          <w:bCs/>
          <w:sz w:val="28"/>
          <w:szCs w:val="28"/>
          <w:lang/>
        </w:rPr>
      </w:pPr>
      <w:r w:rsidRPr="00FC6AFF">
        <w:rPr>
          <w:rFonts w:ascii="Times New Roman" w:eastAsia="Times New Roman" w:hAnsi="Times New Roman" w:cs="Times New Roman"/>
          <w:b/>
          <w:bCs/>
          <w:sz w:val="28"/>
          <w:szCs w:val="28"/>
          <w:lang/>
        </w:rPr>
        <w:t xml:space="preserve"> 20</w:t>
      </w:r>
      <w:r w:rsidRPr="00FC6AFF">
        <w:rPr>
          <w:rFonts w:ascii="Times New Roman" w:eastAsia="Times New Roman" w:hAnsi="Times New Roman" w:cs="Times New Roman"/>
          <w:b/>
          <w:bCs/>
          <w:sz w:val="28"/>
          <w:szCs w:val="28"/>
          <w:lang/>
        </w:rPr>
        <w:t>2</w:t>
      </w:r>
      <w:r w:rsidR="00772A5F">
        <w:rPr>
          <w:rFonts w:ascii="Times New Roman" w:eastAsia="Times New Roman" w:hAnsi="Times New Roman" w:cs="Times New Roman"/>
          <w:b/>
          <w:bCs/>
          <w:sz w:val="28"/>
          <w:szCs w:val="28"/>
          <w:lang/>
        </w:rPr>
        <w:t>4</w:t>
      </w:r>
    </w:p>
    <w:p w:rsidR="00FC6AFF" w:rsidRPr="00FC6AFF" w:rsidRDefault="00FC6AFF" w:rsidP="00FC6AFF">
      <w:pPr>
        <w:spacing w:after="0" w:line="240" w:lineRule="auto"/>
        <w:rPr>
          <w:rFonts w:ascii="Times New Roman" w:eastAsia="Times New Roman" w:hAnsi="Times New Roman" w:cs="Times New Roman"/>
          <w:b/>
          <w:bCs/>
          <w:sz w:val="28"/>
          <w:szCs w:val="28"/>
          <w:lang w:eastAsia="ru-RU"/>
        </w:rPr>
      </w:pPr>
    </w:p>
    <w:p w:rsidR="00E36E58" w:rsidRDefault="00FC6AFF" w:rsidP="001D3149">
      <w:pPr>
        <w:widowControl w:val="0"/>
        <w:suppressAutoHyphens/>
        <w:spacing w:after="0" w:line="240" w:lineRule="auto"/>
        <w:ind w:right="143"/>
        <w:jc w:val="center"/>
        <w:textAlignment w:val="baseline"/>
        <w:rPr>
          <w:rFonts w:ascii="Times New Roman" w:eastAsia="Calibri" w:hAnsi="Times New Roman" w:cs="Times New Roman"/>
          <w:b/>
          <w:sz w:val="24"/>
          <w:szCs w:val="24"/>
          <w:lang w:eastAsia="ru-RU"/>
        </w:rPr>
      </w:pPr>
      <w:r w:rsidRPr="00FC6AFF">
        <w:rPr>
          <w:rFonts w:ascii="Times New Roman" w:eastAsia="Calibri" w:hAnsi="Times New Roman" w:cs="Times New Roman"/>
          <w:b/>
          <w:sz w:val="24"/>
          <w:szCs w:val="24"/>
          <w:lang w:eastAsia="ru-RU"/>
        </w:rPr>
        <w:t xml:space="preserve">                                                 </w:t>
      </w:r>
    </w:p>
    <w:p w:rsidR="00E36E58" w:rsidRDefault="00E36E58" w:rsidP="00FC6AFF">
      <w:pPr>
        <w:widowControl w:val="0"/>
        <w:suppressAutoHyphens/>
        <w:spacing w:after="0" w:line="240" w:lineRule="auto"/>
        <w:ind w:right="143"/>
        <w:jc w:val="center"/>
        <w:textAlignment w:val="baseline"/>
        <w:rPr>
          <w:rFonts w:ascii="Times New Roman" w:eastAsia="Calibri" w:hAnsi="Times New Roman" w:cs="Times New Roman"/>
          <w:b/>
          <w:sz w:val="24"/>
          <w:szCs w:val="24"/>
          <w:lang w:eastAsia="ru-RU"/>
        </w:rPr>
      </w:pPr>
    </w:p>
    <w:p w:rsidR="007A24CF" w:rsidRDefault="00E36E58" w:rsidP="00FC6AFF">
      <w:pPr>
        <w:widowControl w:val="0"/>
        <w:suppressAutoHyphens/>
        <w:spacing w:after="0" w:line="240" w:lineRule="auto"/>
        <w:ind w:right="143"/>
        <w:jc w:val="center"/>
        <w:textAlignment w:val="baseline"/>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 xml:space="preserve">                                                 </w:t>
      </w:r>
      <w:r w:rsidR="00FC6AFF" w:rsidRPr="00FC6AFF">
        <w:rPr>
          <w:rFonts w:ascii="Times New Roman" w:eastAsia="Calibri" w:hAnsi="Times New Roman" w:cs="Times New Roman"/>
          <w:b/>
          <w:sz w:val="24"/>
          <w:szCs w:val="24"/>
          <w:lang w:eastAsia="ru-RU"/>
        </w:rPr>
        <w:t xml:space="preserve">    </w:t>
      </w:r>
    </w:p>
    <w:p w:rsidR="007A24CF" w:rsidRDefault="007A24CF" w:rsidP="00FC6AFF">
      <w:pPr>
        <w:widowControl w:val="0"/>
        <w:suppressAutoHyphens/>
        <w:spacing w:after="0" w:line="240" w:lineRule="auto"/>
        <w:ind w:right="143"/>
        <w:jc w:val="center"/>
        <w:textAlignment w:val="baseline"/>
        <w:rPr>
          <w:rFonts w:ascii="Times New Roman" w:eastAsia="Calibri" w:hAnsi="Times New Roman" w:cs="Times New Roman"/>
          <w:b/>
          <w:sz w:val="24"/>
          <w:szCs w:val="24"/>
          <w:lang w:eastAsia="ru-RU"/>
        </w:rPr>
      </w:pPr>
    </w:p>
    <w:p w:rsidR="007A24CF" w:rsidRDefault="007A24CF" w:rsidP="00FC6AFF">
      <w:pPr>
        <w:widowControl w:val="0"/>
        <w:suppressAutoHyphens/>
        <w:spacing w:after="0" w:line="240" w:lineRule="auto"/>
        <w:ind w:right="143"/>
        <w:jc w:val="center"/>
        <w:textAlignment w:val="baseline"/>
        <w:rPr>
          <w:rFonts w:ascii="Times New Roman" w:eastAsia="Calibri" w:hAnsi="Times New Roman" w:cs="Times New Roman"/>
          <w:b/>
          <w:sz w:val="24"/>
          <w:szCs w:val="24"/>
          <w:lang w:eastAsia="ru-RU"/>
        </w:rPr>
      </w:pPr>
    </w:p>
    <w:p w:rsidR="00FC6AFF" w:rsidRPr="00FC6AFF" w:rsidRDefault="00FC6AFF" w:rsidP="00FC6AFF">
      <w:pPr>
        <w:widowControl w:val="0"/>
        <w:suppressAutoHyphens/>
        <w:spacing w:after="0" w:line="240" w:lineRule="auto"/>
        <w:ind w:right="143"/>
        <w:jc w:val="center"/>
        <w:textAlignment w:val="baseline"/>
        <w:rPr>
          <w:rFonts w:ascii="Times New Roman" w:eastAsia="Calibri" w:hAnsi="Times New Roman" w:cs="Times New Roman"/>
          <w:b/>
          <w:sz w:val="24"/>
          <w:szCs w:val="24"/>
          <w:lang w:eastAsia="ru-RU"/>
        </w:rPr>
      </w:pPr>
      <w:r w:rsidRPr="00FC6AFF">
        <w:rPr>
          <w:rFonts w:ascii="Times New Roman" w:eastAsia="Calibri" w:hAnsi="Times New Roman" w:cs="Times New Roman"/>
          <w:b/>
          <w:sz w:val="24"/>
          <w:szCs w:val="24"/>
          <w:lang w:eastAsia="ru-RU"/>
        </w:rPr>
        <w:t xml:space="preserve"> СОДЕРЖАНИЕ                                                             СТР                                             </w:t>
      </w:r>
    </w:p>
    <w:tbl>
      <w:tblPr>
        <w:tblW w:w="9571" w:type="dxa"/>
        <w:tblInd w:w="675" w:type="dxa"/>
        <w:tblLook w:val="04A0"/>
      </w:tblPr>
      <w:tblGrid>
        <w:gridCol w:w="7668"/>
        <w:gridCol w:w="1903"/>
      </w:tblGrid>
      <w:tr w:rsidR="00FC6AFF" w:rsidRPr="00FC6AFF" w:rsidTr="00FC6AFF">
        <w:tc>
          <w:tcPr>
            <w:tcW w:w="7668" w:type="dxa"/>
            <w:shd w:val="clear" w:color="auto" w:fill="auto"/>
          </w:tcPr>
          <w:p w:rsidR="00FC6AFF" w:rsidRPr="00FC6AFF" w:rsidRDefault="00FC6AFF" w:rsidP="00FC6AFF">
            <w:pPr>
              <w:suppressAutoHyphens/>
              <w:spacing w:after="0" w:line="240" w:lineRule="auto"/>
              <w:jc w:val="center"/>
              <w:textAlignment w:val="baseline"/>
              <w:rPr>
                <w:rFonts w:ascii="Times New Roman" w:eastAsia="Calibri" w:hAnsi="Times New Roman" w:cs="Times New Roman"/>
                <w:b/>
                <w:sz w:val="24"/>
                <w:szCs w:val="24"/>
                <w:lang w:eastAsia="ru-RU"/>
              </w:rPr>
            </w:pPr>
          </w:p>
        </w:tc>
        <w:tc>
          <w:tcPr>
            <w:tcW w:w="1903" w:type="dxa"/>
            <w:shd w:val="clear" w:color="auto" w:fill="auto"/>
          </w:tcPr>
          <w:p w:rsidR="00FC6AFF" w:rsidRPr="00FC6AFF" w:rsidRDefault="00FC6AFF" w:rsidP="00FC6AFF">
            <w:pPr>
              <w:suppressAutoHyphens/>
              <w:spacing w:after="0" w:line="240" w:lineRule="auto"/>
              <w:jc w:val="center"/>
              <w:textAlignment w:val="baseline"/>
              <w:rPr>
                <w:rFonts w:ascii="Times New Roman" w:eastAsia="Calibri" w:hAnsi="Times New Roman" w:cs="Times New Roman"/>
                <w:b/>
                <w:sz w:val="24"/>
                <w:szCs w:val="24"/>
                <w:lang w:eastAsia="ru-RU"/>
              </w:rPr>
            </w:pPr>
          </w:p>
        </w:tc>
      </w:tr>
      <w:tr w:rsidR="00FC6AFF" w:rsidRPr="00FC6AFF" w:rsidTr="00FC6AFF">
        <w:tc>
          <w:tcPr>
            <w:tcW w:w="7668" w:type="dxa"/>
            <w:shd w:val="clear" w:color="auto" w:fill="auto"/>
          </w:tcPr>
          <w:p w:rsidR="00FC6AFF" w:rsidRPr="00FC6AFF" w:rsidRDefault="00FC6AFF" w:rsidP="00FC6AFF">
            <w:pPr>
              <w:numPr>
                <w:ilvl w:val="0"/>
                <w:numId w:val="11"/>
              </w:numPr>
              <w:suppressAutoHyphens/>
              <w:spacing w:after="0" w:line="240" w:lineRule="auto"/>
              <w:ind w:left="284" w:hanging="284"/>
              <w:contextualSpacing/>
              <w:jc w:val="both"/>
              <w:textAlignment w:val="baseline"/>
              <w:rPr>
                <w:rFonts w:ascii="Times New Roman" w:eastAsia="Times New Roman" w:hAnsi="Times New Roman" w:cs="Times New Roman"/>
                <w:b/>
                <w:sz w:val="24"/>
                <w:szCs w:val="24"/>
                <w:lang w:eastAsia="ru-RU"/>
              </w:rPr>
            </w:pPr>
            <w:r w:rsidRPr="00FC6AFF">
              <w:rPr>
                <w:rFonts w:ascii="Times New Roman" w:eastAsia="Times New Roman" w:hAnsi="Times New Roman" w:cs="Times New Roman"/>
                <w:b/>
                <w:sz w:val="24"/>
                <w:szCs w:val="24"/>
                <w:lang w:eastAsia="ru-RU"/>
              </w:rPr>
              <w:t>ПАСПОРТ РАБОЧЕЙ ПРОГРАММЫ УЧЕБНОГО ПРЕДМЕТА</w:t>
            </w:r>
          </w:p>
          <w:p w:rsidR="00FC6AFF" w:rsidRPr="00FC6AFF" w:rsidRDefault="00FC6AFF" w:rsidP="00FC6AFF">
            <w:pPr>
              <w:suppressAutoHyphens/>
              <w:spacing w:after="0" w:line="240" w:lineRule="auto"/>
              <w:ind w:left="284" w:hanging="284"/>
              <w:jc w:val="both"/>
              <w:textAlignment w:val="baseline"/>
              <w:rPr>
                <w:rFonts w:ascii="Times New Roman" w:eastAsia="Calibri" w:hAnsi="Times New Roman" w:cs="Times New Roman"/>
                <w:b/>
                <w:sz w:val="24"/>
                <w:szCs w:val="24"/>
                <w:lang w:eastAsia="ru-RU"/>
              </w:rPr>
            </w:pPr>
          </w:p>
        </w:tc>
        <w:tc>
          <w:tcPr>
            <w:tcW w:w="1903" w:type="dxa"/>
            <w:shd w:val="clear" w:color="auto" w:fill="auto"/>
          </w:tcPr>
          <w:p w:rsidR="00FC6AFF" w:rsidRPr="00FC6AFF" w:rsidRDefault="00FC6AFF" w:rsidP="00FC6AFF">
            <w:pPr>
              <w:suppressAutoHyphens/>
              <w:spacing w:after="0" w:line="240" w:lineRule="auto"/>
              <w:jc w:val="center"/>
              <w:textAlignment w:val="baseline"/>
              <w:rPr>
                <w:rFonts w:ascii="Times New Roman" w:eastAsia="Calibri" w:hAnsi="Times New Roman" w:cs="Times New Roman"/>
                <w:b/>
                <w:sz w:val="24"/>
                <w:szCs w:val="24"/>
                <w:lang w:eastAsia="ru-RU"/>
              </w:rPr>
            </w:pPr>
            <w:r w:rsidRPr="00FC6AFF">
              <w:rPr>
                <w:rFonts w:ascii="Times New Roman" w:eastAsia="Calibri" w:hAnsi="Times New Roman" w:cs="Times New Roman"/>
                <w:b/>
                <w:sz w:val="24"/>
                <w:szCs w:val="24"/>
                <w:lang w:eastAsia="ru-RU"/>
              </w:rPr>
              <w:t>3</w:t>
            </w:r>
          </w:p>
        </w:tc>
      </w:tr>
      <w:tr w:rsidR="00FC6AFF" w:rsidRPr="00FC6AFF" w:rsidTr="00FC6AFF">
        <w:tc>
          <w:tcPr>
            <w:tcW w:w="7668" w:type="dxa"/>
            <w:shd w:val="clear" w:color="auto" w:fill="auto"/>
          </w:tcPr>
          <w:p w:rsidR="00FC6AFF" w:rsidRPr="00FC6AFF" w:rsidRDefault="00FC6AFF" w:rsidP="00FC6AFF">
            <w:pPr>
              <w:numPr>
                <w:ilvl w:val="0"/>
                <w:numId w:val="11"/>
              </w:numPr>
              <w:suppressAutoHyphens/>
              <w:spacing w:after="0" w:line="240" w:lineRule="auto"/>
              <w:ind w:left="284" w:hanging="284"/>
              <w:contextualSpacing/>
              <w:jc w:val="both"/>
              <w:textAlignment w:val="baseline"/>
              <w:rPr>
                <w:rFonts w:ascii="Times New Roman" w:eastAsia="Times New Roman" w:hAnsi="Times New Roman" w:cs="Times New Roman"/>
                <w:b/>
                <w:sz w:val="24"/>
                <w:szCs w:val="24"/>
                <w:lang w:eastAsia="ru-RU"/>
              </w:rPr>
            </w:pPr>
            <w:r w:rsidRPr="00FC6AFF">
              <w:rPr>
                <w:rFonts w:ascii="Times New Roman" w:eastAsia="Times New Roman" w:hAnsi="Times New Roman" w:cs="Times New Roman"/>
                <w:b/>
                <w:sz w:val="24"/>
                <w:szCs w:val="24"/>
                <w:lang w:eastAsia="ru-RU"/>
              </w:rPr>
              <w:t>СТРУКТУРА И СОДЕРЖАНИЕ УЧЕБНОГО ПРЕДМЕТА</w:t>
            </w:r>
          </w:p>
          <w:p w:rsidR="00FC6AFF" w:rsidRPr="00FC6AFF" w:rsidRDefault="00FC6AFF" w:rsidP="00FC6AFF">
            <w:pPr>
              <w:suppressAutoHyphens/>
              <w:spacing w:after="0" w:line="240" w:lineRule="auto"/>
              <w:ind w:left="284" w:hanging="284"/>
              <w:jc w:val="both"/>
              <w:textAlignment w:val="baseline"/>
              <w:rPr>
                <w:rFonts w:ascii="Times New Roman" w:eastAsia="Calibri" w:hAnsi="Times New Roman" w:cs="Times New Roman"/>
                <w:b/>
                <w:sz w:val="24"/>
                <w:szCs w:val="24"/>
                <w:lang w:eastAsia="ru-RU"/>
              </w:rPr>
            </w:pPr>
          </w:p>
        </w:tc>
        <w:tc>
          <w:tcPr>
            <w:tcW w:w="1903" w:type="dxa"/>
            <w:shd w:val="clear" w:color="auto" w:fill="auto"/>
          </w:tcPr>
          <w:p w:rsidR="00FC6AFF" w:rsidRPr="00FC6AFF" w:rsidRDefault="00FC6AFF" w:rsidP="00FC6AFF">
            <w:pPr>
              <w:suppressAutoHyphens/>
              <w:spacing w:after="0" w:line="240" w:lineRule="auto"/>
              <w:jc w:val="center"/>
              <w:textAlignment w:val="baseline"/>
              <w:rPr>
                <w:rFonts w:ascii="Times New Roman" w:eastAsia="Calibri" w:hAnsi="Times New Roman" w:cs="Times New Roman"/>
                <w:b/>
                <w:sz w:val="24"/>
                <w:szCs w:val="24"/>
                <w:lang w:eastAsia="ru-RU"/>
              </w:rPr>
            </w:pPr>
            <w:r w:rsidRPr="00FC6AFF">
              <w:rPr>
                <w:rFonts w:ascii="Times New Roman" w:eastAsia="Calibri" w:hAnsi="Times New Roman" w:cs="Times New Roman"/>
                <w:b/>
                <w:sz w:val="24"/>
                <w:szCs w:val="24"/>
                <w:lang w:eastAsia="ru-RU"/>
              </w:rPr>
              <w:t>19</w:t>
            </w:r>
          </w:p>
        </w:tc>
      </w:tr>
      <w:tr w:rsidR="00FC6AFF" w:rsidRPr="00FC6AFF" w:rsidTr="00FC6AFF">
        <w:trPr>
          <w:trHeight w:val="670"/>
        </w:trPr>
        <w:tc>
          <w:tcPr>
            <w:tcW w:w="7668" w:type="dxa"/>
            <w:shd w:val="clear" w:color="auto" w:fill="auto"/>
          </w:tcPr>
          <w:p w:rsidR="00FC6AFF" w:rsidRPr="00FC6AFF" w:rsidRDefault="00FC6AFF" w:rsidP="00FC6AFF">
            <w:pPr>
              <w:numPr>
                <w:ilvl w:val="0"/>
                <w:numId w:val="11"/>
              </w:numPr>
              <w:suppressAutoHyphens/>
              <w:spacing w:after="0" w:line="240" w:lineRule="auto"/>
              <w:ind w:left="284" w:hanging="284"/>
              <w:contextualSpacing/>
              <w:jc w:val="both"/>
              <w:textAlignment w:val="baseline"/>
              <w:rPr>
                <w:rFonts w:ascii="Times New Roman" w:eastAsia="Times New Roman" w:hAnsi="Times New Roman" w:cs="Times New Roman"/>
                <w:b/>
                <w:sz w:val="24"/>
                <w:szCs w:val="24"/>
                <w:lang w:eastAsia="ru-RU"/>
              </w:rPr>
            </w:pPr>
            <w:r w:rsidRPr="00FC6AFF">
              <w:rPr>
                <w:rFonts w:ascii="Times New Roman" w:eastAsia="Times New Roman" w:hAnsi="Times New Roman" w:cs="Times New Roman"/>
                <w:b/>
                <w:sz w:val="24"/>
                <w:szCs w:val="24"/>
                <w:lang w:eastAsia="ru-RU"/>
              </w:rPr>
              <w:t>УСЛОВИЯ РЕАЛИЗАЦИИ ПРОГРАММЫ УЧЕБНОГО ПРЕДМЕТА</w:t>
            </w:r>
          </w:p>
          <w:p w:rsidR="00FC6AFF" w:rsidRPr="00FC6AFF" w:rsidRDefault="00FC6AFF" w:rsidP="00FC6AFF">
            <w:pPr>
              <w:suppressAutoHyphens/>
              <w:spacing w:after="0" w:line="240" w:lineRule="auto"/>
              <w:ind w:left="284" w:hanging="284"/>
              <w:jc w:val="both"/>
              <w:textAlignment w:val="baseline"/>
              <w:rPr>
                <w:rFonts w:ascii="Times New Roman" w:eastAsia="Calibri" w:hAnsi="Times New Roman" w:cs="Times New Roman"/>
                <w:b/>
                <w:sz w:val="24"/>
                <w:szCs w:val="24"/>
                <w:lang w:eastAsia="ru-RU"/>
              </w:rPr>
            </w:pPr>
          </w:p>
        </w:tc>
        <w:tc>
          <w:tcPr>
            <w:tcW w:w="1903" w:type="dxa"/>
            <w:shd w:val="clear" w:color="auto" w:fill="auto"/>
          </w:tcPr>
          <w:p w:rsidR="00FC6AFF" w:rsidRPr="00FC6AFF" w:rsidRDefault="00FC6AFF" w:rsidP="00FC6AFF">
            <w:pPr>
              <w:suppressAutoHyphens/>
              <w:spacing w:after="0" w:line="240" w:lineRule="auto"/>
              <w:jc w:val="center"/>
              <w:textAlignment w:val="baseline"/>
              <w:rPr>
                <w:rFonts w:ascii="Times New Roman" w:eastAsia="Calibri" w:hAnsi="Times New Roman" w:cs="Times New Roman"/>
                <w:b/>
                <w:sz w:val="24"/>
                <w:szCs w:val="24"/>
                <w:lang w:eastAsia="ru-RU"/>
              </w:rPr>
            </w:pPr>
            <w:r w:rsidRPr="00FC6AFF">
              <w:rPr>
                <w:rFonts w:ascii="Times New Roman" w:eastAsia="Calibri" w:hAnsi="Times New Roman" w:cs="Times New Roman"/>
                <w:b/>
                <w:sz w:val="24"/>
                <w:szCs w:val="24"/>
                <w:lang w:eastAsia="ru-RU"/>
              </w:rPr>
              <w:t>32</w:t>
            </w:r>
          </w:p>
        </w:tc>
      </w:tr>
      <w:tr w:rsidR="00FC6AFF" w:rsidRPr="00FC6AFF" w:rsidTr="00FC6AFF">
        <w:tc>
          <w:tcPr>
            <w:tcW w:w="7668" w:type="dxa"/>
            <w:shd w:val="clear" w:color="auto" w:fill="auto"/>
          </w:tcPr>
          <w:p w:rsidR="00FC6AFF" w:rsidRPr="00FC6AFF" w:rsidRDefault="00FC6AFF" w:rsidP="00FC6AFF">
            <w:pPr>
              <w:numPr>
                <w:ilvl w:val="0"/>
                <w:numId w:val="11"/>
              </w:numPr>
              <w:tabs>
                <w:tab w:val="left" w:pos="644"/>
              </w:tabs>
              <w:suppressAutoHyphens/>
              <w:spacing w:after="0" w:line="240" w:lineRule="auto"/>
              <w:ind w:left="284" w:hanging="284"/>
              <w:jc w:val="both"/>
              <w:textAlignment w:val="baseline"/>
              <w:rPr>
                <w:rFonts w:ascii="Times New Roman" w:eastAsia="Calibri" w:hAnsi="Times New Roman" w:cs="Times New Roman"/>
                <w:b/>
                <w:sz w:val="24"/>
                <w:szCs w:val="24"/>
                <w:lang w:eastAsia="ru-RU"/>
              </w:rPr>
            </w:pPr>
            <w:r w:rsidRPr="00FC6AFF">
              <w:rPr>
                <w:rFonts w:ascii="Times New Roman" w:eastAsia="Calibri" w:hAnsi="Times New Roman" w:cs="Times New Roman"/>
                <w:b/>
                <w:sz w:val="24"/>
                <w:szCs w:val="24"/>
                <w:lang w:eastAsia="ru-RU"/>
              </w:rPr>
              <w:t>КОНТРОЛЬ И ОЦЕНКА РЕЗУЛЬТАТОВ ОСВОЕНИЯ УЧЕБНОГО ПРЕДМЕТА</w:t>
            </w:r>
          </w:p>
          <w:p w:rsidR="00FC6AFF" w:rsidRPr="00FC6AFF" w:rsidRDefault="00FC6AFF" w:rsidP="00FC6AFF">
            <w:pPr>
              <w:tabs>
                <w:tab w:val="left" w:pos="644"/>
              </w:tabs>
              <w:suppressAutoHyphens/>
              <w:spacing w:after="0" w:line="240" w:lineRule="auto"/>
              <w:ind w:left="284"/>
              <w:jc w:val="both"/>
              <w:textAlignment w:val="baseline"/>
              <w:rPr>
                <w:rFonts w:ascii="Times New Roman" w:eastAsia="Calibri" w:hAnsi="Times New Roman" w:cs="Times New Roman"/>
                <w:b/>
                <w:sz w:val="24"/>
                <w:szCs w:val="24"/>
                <w:lang w:eastAsia="ru-RU"/>
              </w:rPr>
            </w:pPr>
          </w:p>
        </w:tc>
        <w:tc>
          <w:tcPr>
            <w:tcW w:w="1903" w:type="dxa"/>
            <w:shd w:val="clear" w:color="auto" w:fill="auto"/>
          </w:tcPr>
          <w:p w:rsidR="00FC6AFF" w:rsidRPr="00FC6AFF" w:rsidRDefault="00FC6AFF" w:rsidP="00FC6AFF">
            <w:pPr>
              <w:suppressAutoHyphens/>
              <w:spacing w:after="0" w:line="240" w:lineRule="auto"/>
              <w:jc w:val="center"/>
              <w:textAlignment w:val="baseline"/>
              <w:rPr>
                <w:rFonts w:ascii="Times New Roman" w:eastAsia="Calibri" w:hAnsi="Times New Roman" w:cs="Times New Roman"/>
                <w:b/>
                <w:sz w:val="24"/>
                <w:szCs w:val="24"/>
                <w:lang w:eastAsia="ru-RU"/>
              </w:rPr>
            </w:pPr>
            <w:r w:rsidRPr="00FC6AFF">
              <w:rPr>
                <w:rFonts w:ascii="Times New Roman" w:eastAsia="Calibri" w:hAnsi="Times New Roman" w:cs="Times New Roman"/>
                <w:b/>
                <w:sz w:val="24"/>
                <w:szCs w:val="24"/>
                <w:lang w:eastAsia="ru-RU"/>
              </w:rPr>
              <w:t>34</w:t>
            </w:r>
          </w:p>
        </w:tc>
      </w:tr>
      <w:tr w:rsidR="00FC6AFF" w:rsidRPr="00FC6AFF" w:rsidTr="00FC6AFF">
        <w:tc>
          <w:tcPr>
            <w:tcW w:w="7668" w:type="dxa"/>
            <w:shd w:val="clear" w:color="auto" w:fill="auto"/>
          </w:tcPr>
          <w:p w:rsidR="00FC6AFF" w:rsidRPr="00FC6AFF" w:rsidRDefault="00FC6AFF" w:rsidP="00FC6AFF">
            <w:pPr>
              <w:numPr>
                <w:ilvl w:val="0"/>
                <w:numId w:val="11"/>
              </w:numPr>
              <w:tabs>
                <w:tab w:val="left" w:pos="644"/>
              </w:tabs>
              <w:suppressAutoHyphens/>
              <w:spacing w:after="0" w:line="240" w:lineRule="auto"/>
              <w:ind w:left="284" w:hanging="284"/>
              <w:jc w:val="both"/>
              <w:textAlignment w:val="baseline"/>
              <w:rPr>
                <w:rFonts w:ascii="Times New Roman" w:eastAsia="Calibri" w:hAnsi="Times New Roman" w:cs="Times New Roman"/>
                <w:b/>
                <w:sz w:val="24"/>
                <w:szCs w:val="24"/>
                <w:lang w:eastAsia="ru-RU"/>
              </w:rPr>
            </w:pPr>
            <w:r w:rsidRPr="00FC6AFF">
              <w:rPr>
                <w:rFonts w:ascii="Times New Roman" w:eastAsia="Calibri" w:hAnsi="Times New Roman" w:cs="Times New Roman"/>
                <w:b/>
                <w:sz w:val="24"/>
                <w:szCs w:val="24"/>
                <w:lang w:eastAsia="ru-RU"/>
              </w:rPr>
              <w:t>ПЕРЕЧЕНЬ ИСПОЛЬЗУЕМЫХ МЕТОДОВ ОБУЧЕНИЯ</w:t>
            </w:r>
          </w:p>
        </w:tc>
        <w:tc>
          <w:tcPr>
            <w:tcW w:w="1903" w:type="dxa"/>
            <w:shd w:val="clear" w:color="auto" w:fill="auto"/>
          </w:tcPr>
          <w:p w:rsidR="00FC6AFF" w:rsidRPr="00FC6AFF" w:rsidRDefault="00FC6AFF" w:rsidP="00FC6AFF">
            <w:pPr>
              <w:tabs>
                <w:tab w:val="left" w:pos="644"/>
              </w:tabs>
              <w:suppressAutoHyphens/>
              <w:spacing w:after="0" w:line="240" w:lineRule="auto"/>
              <w:jc w:val="both"/>
              <w:textAlignment w:val="baseline"/>
              <w:rPr>
                <w:rFonts w:ascii="Times New Roman" w:eastAsia="Calibri" w:hAnsi="Times New Roman" w:cs="Times New Roman"/>
                <w:b/>
                <w:sz w:val="24"/>
                <w:szCs w:val="24"/>
                <w:lang w:eastAsia="ru-RU"/>
              </w:rPr>
            </w:pPr>
            <w:r w:rsidRPr="00FC6AFF">
              <w:rPr>
                <w:rFonts w:ascii="Times New Roman" w:eastAsia="Calibri" w:hAnsi="Times New Roman" w:cs="Times New Roman"/>
                <w:b/>
                <w:sz w:val="24"/>
                <w:szCs w:val="24"/>
                <w:lang w:eastAsia="ru-RU"/>
              </w:rPr>
              <w:t xml:space="preserve">            39</w:t>
            </w:r>
          </w:p>
        </w:tc>
      </w:tr>
    </w:tbl>
    <w:p w:rsidR="00FC6AFF" w:rsidRPr="00FC6AFF" w:rsidRDefault="00FC6AFF" w:rsidP="00FC6AFF">
      <w:pPr>
        <w:tabs>
          <w:tab w:val="left" w:pos="644"/>
        </w:tabs>
        <w:suppressAutoHyphens/>
        <w:spacing w:after="0" w:line="240" w:lineRule="auto"/>
        <w:ind w:left="284"/>
        <w:jc w:val="both"/>
        <w:textAlignment w:val="baseline"/>
        <w:rPr>
          <w:rFonts w:ascii="Times New Roman" w:eastAsia="Calibri" w:hAnsi="Times New Roman" w:cs="Times New Roman"/>
          <w:b/>
          <w:sz w:val="24"/>
          <w:szCs w:val="24"/>
          <w:lang w:eastAsia="ru-RU"/>
        </w:rPr>
      </w:pPr>
    </w:p>
    <w:p w:rsidR="00FC6AFF" w:rsidRPr="00FC6AFF" w:rsidRDefault="00FC6AFF" w:rsidP="00FC6AFF">
      <w:pPr>
        <w:spacing w:after="0" w:line="240" w:lineRule="auto"/>
        <w:ind w:left="720"/>
        <w:contextualSpacing/>
        <w:rPr>
          <w:rFonts w:ascii="Times New Roman" w:eastAsia="Times New Roman" w:hAnsi="Times New Roman" w:cs="Times New Roman"/>
          <w:bCs/>
          <w:color w:val="FF0000"/>
          <w:sz w:val="28"/>
          <w:szCs w:val="28"/>
          <w:lang w:eastAsia="ru-RU"/>
        </w:rPr>
      </w:pPr>
    </w:p>
    <w:p w:rsidR="00FC6AFF" w:rsidRPr="00FC6AFF" w:rsidRDefault="00FC6AFF" w:rsidP="00FC6AFF">
      <w:pPr>
        <w:spacing w:after="0" w:line="240" w:lineRule="auto"/>
        <w:ind w:left="720"/>
        <w:contextualSpacing/>
        <w:rPr>
          <w:rFonts w:ascii="Times New Roman" w:eastAsia="Times New Roman" w:hAnsi="Times New Roman" w:cs="Times New Roman"/>
          <w:bCs/>
          <w:color w:val="FF0000"/>
          <w:sz w:val="28"/>
          <w:szCs w:val="28"/>
          <w:lang w:eastAsia="ru-RU"/>
        </w:rPr>
      </w:pPr>
    </w:p>
    <w:p w:rsidR="00FC6AFF" w:rsidRPr="00FC6AFF" w:rsidRDefault="00FC6AFF" w:rsidP="00FC6AFF">
      <w:pPr>
        <w:spacing w:after="0" w:line="240" w:lineRule="auto"/>
        <w:ind w:left="720"/>
        <w:contextualSpacing/>
        <w:rPr>
          <w:rFonts w:ascii="Times New Roman" w:eastAsia="Times New Roman" w:hAnsi="Times New Roman" w:cs="Times New Roman"/>
          <w:bCs/>
          <w:color w:val="FF0000"/>
          <w:sz w:val="28"/>
          <w:szCs w:val="28"/>
          <w:lang w:eastAsia="ru-RU"/>
        </w:rPr>
      </w:pPr>
    </w:p>
    <w:p w:rsidR="00FC6AFF" w:rsidRPr="00FC6AFF" w:rsidRDefault="00FC6AFF" w:rsidP="00FC6AFF">
      <w:pPr>
        <w:spacing w:after="0" w:line="240" w:lineRule="auto"/>
        <w:ind w:left="720"/>
        <w:contextualSpacing/>
        <w:rPr>
          <w:rFonts w:ascii="Times New Roman" w:eastAsia="Times New Roman" w:hAnsi="Times New Roman" w:cs="Times New Roman"/>
          <w:bCs/>
          <w:color w:val="FF0000"/>
          <w:sz w:val="28"/>
          <w:szCs w:val="28"/>
          <w:lang w:eastAsia="ru-RU"/>
        </w:rPr>
      </w:pPr>
    </w:p>
    <w:p w:rsidR="00FC6AFF" w:rsidRPr="00FC6AFF" w:rsidRDefault="00FC6AFF" w:rsidP="00FC6AFF">
      <w:pPr>
        <w:spacing w:after="0" w:line="240" w:lineRule="auto"/>
        <w:ind w:left="720"/>
        <w:contextualSpacing/>
        <w:rPr>
          <w:rFonts w:ascii="Times New Roman" w:eastAsia="Times New Roman" w:hAnsi="Times New Roman" w:cs="Times New Roman"/>
          <w:bCs/>
          <w:color w:val="FF0000"/>
          <w:sz w:val="28"/>
          <w:szCs w:val="28"/>
          <w:lang w:eastAsia="ru-RU"/>
        </w:rPr>
      </w:pPr>
    </w:p>
    <w:p w:rsidR="00FC6AFF" w:rsidRPr="00FC6AFF" w:rsidRDefault="00FC6AFF" w:rsidP="00FC6AFF">
      <w:pPr>
        <w:spacing w:after="0" w:line="240" w:lineRule="auto"/>
        <w:ind w:left="720"/>
        <w:contextualSpacing/>
        <w:rPr>
          <w:rFonts w:ascii="Times New Roman" w:eastAsia="Times New Roman" w:hAnsi="Times New Roman" w:cs="Times New Roman"/>
          <w:bCs/>
          <w:color w:val="FF0000"/>
          <w:sz w:val="28"/>
          <w:szCs w:val="28"/>
          <w:lang w:eastAsia="ru-RU"/>
        </w:rPr>
      </w:pPr>
    </w:p>
    <w:p w:rsidR="00FC6AFF" w:rsidRPr="00FC6AFF" w:rsidRDefault="00FC6AFF" w:rsidP="00FC6AFF">
      <w:pPr>
        <w:spacing w:after="0" w:line="240" w:lineRule="auto"/>
        <w:ind w:left="720"/>
        <w:contextualSpacing/>
        <w:rPr>
          <w:rFonts w:ascii="Times New Roman" w:eastAsia="Times New Roman" w:hAnsi="Times New Roman" w:cs="Times New Roman"/>
          <w:bCs/>
          <w:color w:val="FF0000"/>
          <w:sz w:val="28"/>
          <w:szCs w:val="28"/>
          <w:lang w:eastAsia="ru-RU"/>
        </w:rPr>
      </w:pPr>
    </w:p>
    <w:p w:rsidR="00FC6AFF" w:rsidRPr="00FC6AFF" w:rsidRDefault="00FC6AFF" w:rsidP="00FC6AFF">
      <w:pPr>
        <w:spacing w:after="0" w:line="240" w:lineRule="auto"/>
        <w:ind w:left="720"/>
        <w:contextualSpacing/>
        <w:rPr>
          <w:rFonts w:ascii="Times New Roman" w:eastAsia="Times New Roman" w:hAnsi="Times New Roman" w:cs="Times New Roman"/>
          <w:bCs/>
          <w:color w:val="FF0000"/>
          <w:sz w:val="28"/>
          <w:szCs w:val="28"/>
          <w:lang w:eastAsia="ru-RU"/>
        </w:rPr>
      </w:pPr>
    </w:p>
    <w:p w:rsidR="00FC6AFF" w:rsidRPr="00FC6AFF" w:rsidRDefault="00FC6AFF" w:rsidP="00FC6AFF">
      <w:pPr>
        <w:spacing w:after="0" w:line="240" w:lineRule="auto"/>
        <w:ind w:left="720"/>
        <w:contextualSpacing/>
        <w:rPr>
          <w:rFonts w:ascii="Times New Roman" w:eastAsia="Times New Roman" w:hAnsi="Times New Roman" w:cs="Times New Roman"/>
          <w:bCs/>
          <w:color w:val="FF0000"/>
          <w:sz w:val="28"/>
          <w:szCs w:val="28"/>
          <w:lang w:eastAsia="ru-RU"/>
        </w:rPr>
      </w:pPr>
    </w:p>
    <w:p w:rsidR="00FC6AFF" w:rsidRPr="00FC6AFF" w:rsidRDefault="00FC6AFF" w:rsidP="00FC6AFF">
      <w:pPr>
        <w:spacing w:after="0" w:line="240" w:lineRule="auto"/>
        <w:ind w:left="720"/>
        <w:contextualSpacing/>
        <w:rPr>
          <w:rFonts w:ascii="Times New Roman" w:eastAsia="Times New Roman" w:hAnsi="Times New Roman" w:cs="Times New Roman"/>
          <w:bCs/>
          <w:color w:val="FF0000"/>
          <w:sz w:val="28"/>
          <w:szCs w:val="28"/>
          <w:lang w:eastAsia="ru-RU"/>
        </w:rPr>
      </w:pPr>
    </w:p>
    <w:p w:rsidR="00FC6AFF" w:rsidRPr="00FC6AFF" w:rsidRDefault="00FC6AFF" w:rsidP="00FC6AFF">
      <w:pPr>
        <w:spacing w:after="0" w:line="240" w:lineRule="auto"/>
        <w:ind w:left="720"/>
        <w:contextualSpacing/>
        <w:rPr>
          <w:rFonts w:ascii="Times New Roman" w:eastAsia="Times New Roman" w:hAnsi="Times New Roman" w:cs="Times New Roman"/>
          <w:bCs/>
          <w:color w:val="FF0000"/>
          <w:sz w:val="28"/>
          <w:szCs w:val="28"/>
          <w:lang w:eastAsia="ru-RU"/>
        </w:rPr>
      </w:pPr>
    </w:p>
    <w:p w:rsidR="00FC6AFF" w:rsidRPr="00FC6AFF" w:rsidRDefault="00FC6AFF" w:rsidP="00FC6AFF">
      <w:pPr>
        <w:spacing w:after="0" w:line="240" w:lineRule="auto"/>
        <w:ind w:left="720"/>
        <w:contextualSpacing/>
        <w:rPr>
          <w:rFonts w:ascii="Times New Roman" w:eastAsia="Times New Roman" w:hAnsi="Times New Roman" w:cs="Times New Roman"/>
          <w:bCs/>
          <w:color w:val="FF0000"/>
          <w:sz w:val="28"/>
          <w:szCs w:val="28"/>
          <w:lang w:eastAsia="ru-RU"/>
        </w:rPr>
      </w:pPr>
    </w:p>
    <w:p w:rsidR="00FC6AFF" w:rsidRPr="00FC6AFF" w:rsidRDefault="00FC6AFF" w:rsidP="00FC6AFF">
      <w:pPr>
        <w:spacing w:after="0" w:line="240" w:lineRule="auto"/>
        <w:ind w:left="720"/>
        <w:contextualSpacing/>
        <w:rPr>
          <w:rFonts w:ascii="Times New Roman" w:eastAsia="Times New Roman" w:hAnsi="Times New Roman" w:cs="Times New Roman"/>
          <w:bCs/>
          <w:color w:val="FF0000"/>
          <w:sz w:val="28"/>
          <w:szCs w:val="28"/>
          <w:lang w:eastAsia="ru-RU"/>
        </w:rPr>
      </w:pPr>
    </w:p>
    <w:p w:rsidR="00FC6AFF" w:rsidRPr="00FC6AFF" w:rsidRDefault="00FC6AFF" w:rsidP="00FC6AFF">
      <w:pPr>
        <w:spacing w:after="0" w:line="240" w:lineRule="auto"/>
        <w:ind w:left="720"/>
        <w:contextualSpacing/>
        <w:rPr>
          <w:rFonts w:ascii="Times New Roman" w:eastAsia="Times New Roman" w:hAnsi="Times New Roman" w:cs="Times New Roman"/>
          <w:bCs/>
          <w:color w:val="FF0000"/>
          <w:sz w:val="28"/>
          <w:szCs w:val="28"/>
          <w:lang w:eastAsia="ru-RU"/>
        </w:rPr>
      </w:pPr>
    </w:p>
    <w:p w:rsidR="00FC6AFF" w:rsidRPr="00FC6AFF" w:rsidRDefault="00FC6AFF" w:rsidP="00FC6AFF">
      <w:pPr>
        <w:spacing w:after="0" w:line="240" w:lineRule="auto"/>
        <w:ind w:left="720"/>
        <w:contextualSpacing/>
        <w:rPr>
          <w:rFonts w:ascii="Times New Roman" w:eastAsia="Times New Roman" w:hAnsi="Times New Roman" w:cs="Times New Roman"/>
          <w:bCs/>
          <w:color w:val="FF0000"/>
          <w:sz w:val="28"/>
          <w:szCs w:val="28"/>
          <w:lang w:eastAsia="ru-RU"/>
        </w:rPr>
      </w:pPr>
    </w:p>
    <w:p w:rsidR="00FC6AFF" w:rsidRPr="00FC6AFF" w:rsidRDefault="00FC6AFF" w:rsidP="00FC6AFF">
      <w:pPr>
        <w:spacing w:after="0" w:line="240" w:lineRule="auto"/>
        <w:ind w:left="720"/>
        <w:contextualSpacing/>
        <w:rPr>
          <w:rFonts w:ascii="Times New Roman" w:eastAsia="Times New Roman" w:hAnsi="Times New Roman" w:cs="Times New Roman"/>
          <w:bCs/>
          <w:color w:val="FF0000"/>
          <w:sz w:val="28"/>
          <w:szCs w:val="28"/>
          <w:lang w:eastAsia="ru-RU"/>
        </w:rPr>
      </w:pPr>
    </w:p>
    <w:p w:rsidR="00FC6AFF" w:rsidRPr="00FC6AFF" w:rsidRDefault="00FC6AFF" w:rsidP="00FC6AFF">
      <w:pPr>
        <w:spacing w:after="0" w:line="240" w:lineRule="auto"/>
        <w:ind w:left="720"/>
        <w:contextualSpacing/>
        <w:rPr>
          <w:rFonts w:ascii="Times New Roman" w:eastAsia="Times New Roman" w:hAnsi="Times New Roman" w:cs="Times New Roman"/>
          <w:bCs/>
          <w:color w:val="FF0000"/>
          <w:sz w:val="28"/>
          <w:szCs w:val="28"/>
          <w:lang w:eastAsia="ru-RU"/>
        </w:rPr>
      </w:pPr>
    </w:p>
    <w:p w:rsidR="00FC6AFF" w:rsidRPr="00FC6AFF" w:rsidRDefault="00FC6AFF" w:rsidP="00FC6AFF">
      <w:pPr>
        <w:spacing w:after="0" w:line="240" w:lineRule="auto"/>
        <w:ind w:left="720"/>
        <w:contextualSpacing/>
        <w:rPr>
          <w:rFonts w:ascii="Times New Roman" w:eastAsia="Times New Roman" w:hAnsi="Times New Roman" w:cs="Times New Roman"/>
          <w:bCs/>
          <w:color w:val="FF0000"/>
          <w:sz w:val="28"/>
          <w:szCs w:val="28"/>
          <w:lang w:eastAsia="ru-RU"/>
        </w:rPr>
      </w:pPr>
    </w:p>
    <w:p w:rsidR="00FC6AFF" w:rsidRPr="00FC6AFF" w:rsidRDefault="00FC6AFF" w:rsidP="00FC6AFF">
      <w:pPr>
        <w:spacing w:after="0" w:line="240" w:lineRule="auto"/>
        <w:ind w:left="720"/>
        <w:contextualSpacing/>
        <w:rPr>
          <w:rFonts w:ascii="Times New Roman" w:eastAsia="Times New Roman" w:hAnsi="Times New Roman" w:cs="Times New Roman"/>
          <w:bCs/>
          <w:color w:val="FF0000"/>
          <w:sz w:val="28"/>
          <w:szCs w:val="28"/>
          <w:lang w:eastAsia="ru-RU"/>
        </w:rPr>
      </w:pPr>
    </w:p>
    <w:p w:rsidR="00FC6AFF" w:rsidRPr="00FC6AFF" w:rsidRDefault="00FC6AFF" w:rsidP="00FC6AFF">
      <w:pPr>
        <w:spacing w:after="0" w:line="240" w:lineRule="auto"/>
        <w:ind w:left="720"/>
        <w:contextualSpacing/>
        <w:rPr>
          <w:rFonts w:ascii="Times New Roman" w:eastAsia="Times New Roman" w:hAnsi="Times New Roman" w:cs="Times New Roman"/>
          <w:bCs/>
          <w:color w:val="FF0000"/>
          <w:sz w:val="28"/>
          <w:szCs w:val="28"/>
          <w:lang w:eastAsia="ru-RU"/>
        </w:rPr>
      </w:pPr>
    </w:p>
    <w:p w:rsidR="00FC6AFF" w:rsidRPr="00FC6AFF" w:rsidRDefault="00FC6AFF" w:rsidP="00FC6AFF">
      <w:pPr>
        <w:spacing w:after="0" w:line="240" w:lineRule="auto"/>
        <w:ind w:left="720"/>
        <w:contextualSpacing/>
        <w:rPr>
          <w:rFonts w:ascii="Times New Roman" w:eastAsia="Times New Roman" w:hAnsi="Times New Roman" w:cs="Times New Roman"/>
          <w:bCs/>
          <w:color w:val="FF0000"/>
          <w:sz w:val="28"/>
          <w:szCs w:val="28"/>
          <w:lang w:eastAsia="ru-RU"/>
        </w:rPr>
      </w:pPr>
    </w:p>
    <w:p w:rsidR="00FC6AFF" w:rsidRPr="00FC6AFF" w:rsidRDefault="00FC6AFF" w:rsidP="00FC6AFF">
      <w:pPr>
        <w:spacing w:after="0" w:line="240" w:lineRule="auto"/>
        <w:ind w:left="720"/>
        <w:contextualSpacing/>
        <w:rPr>
          <w:rFonts w:ascii="Times New Roman" w:eastAsia="Times New Roman" w:hAnsi="Times New Roman" w:cs="Times New Roman"/>
          <w:bCs/>
          <w:color w:val="FF0000"/>
          <w:sz w:val="28"/>
          <w:szCs w:val="28"/>
          <w:lang w:eastAsia="ru-RU"/>
        </w:rPr>
      </w:pPr>
    </w:p>
    <w:p w:rsidR="00FC6AFF" w:rsidRPr="00FC6AFF" w:rsidRDefault="00FC6AFF" w:rsidP="00FC6AFF">
      <w:pPr>
        <w:spacing w:after="0" w:line="240" w:lineRule="auto"/>
        <w:ind w:left="720"/>
        <w:contextualSpacing/>
        <w:rPr>
          <w:rFonts w:ascii="Times New Roman" w:eastAsia="Times New Roman" w:hAnsi="Times New Roman" w:cs="Times New Roman"/>
          <w:bCs/>
          <w:color w:val="FF0000"/>
          <w:sz w:val="28"/>
          <w:szCs w:val="28"/>
          <w:lang w:eastAsia="ru-RU"/>
        </w:rPr>
      </w:pPr>
    </w:p>
    <w:p w:rsidR="00FC6AFF" w:rsidRPr="00FC6AFF" w:rsidRDefault="00FC6AFF" w:rsidP="00FC6AFF">
      <w:pPr>
        <w:spacing w:after="0" w:line="240" w:lineRule="auto"/>
        <w:ind w:left="720"/>
        <w:contextualSpacing/>
        <w:rPr>
          <w:rFonts w:ascii="Times New Roman" w:eastAsia="Times New Roman" w:hAnsi="Times New Roman" w:cs="Times New Roman"/>
          <w:bCs/>
          <w:color w:val="FF0000"/>
          <w:sz w:val="28"/>
          <w:szCs w:val="28"/>
          <w:lang w:eastAsia="ru-RU"/>
        </w:rPr>
      </w:pPr>
    </w:p>
    <w:p w:rsidR="00FC6AFF" w:rsidRPr="00FC6AFF" w:rsidRDefault="00FC6AFF" w:rsidP="00FC6AFF">
      <w:pPr>
        <w:spacing w:after="0" w:line="240" w:lineRule="auto"/>
        <w:ind w:left="720"/>
        <w:contextualSpacing/>
        <w:rPr>
          <w:rFonts w:ascii="Times New Roman" w:eastAsia="Times New Roman" w:hAnsi="Times New Roman" w:cs="Times New Roman"/>
          <w:bCs/>
          <w:color w:val="FF0000"/>
          <w:sz w:val="28"/>
          <w:szCs w:val="28"/>
          <w:lang w:eastAsia="ru-RU"/>
        </w:rPr>
      </w:pPr>
    </w:p>
    <w:p w:rsidR="00FC6AFF" w:rsidRPr="00FC6AFF" w:rsidRDefault="00FC6AFF" w:rsidP="00FC6AFF">
      <w:pPr>
        <w:spacing w:after="0" w:line="240" w:lineRule="auto"/>
        <w:ind w:left="720"/>
        <w:contextualSpacing/>
        <w:rPr>
          <w:rFonts w:ascii="Times New Roman" w:eastAsia="Times New Roman" w:hAnsi="Times New Roman" w:cs="Times New Roman"/>
          <w:bCs/>
          <w:color w:val="FF0000"/>
          <w:sz w:val="28"/>
          <w:szCs w:val="28"/>
          <w:lang w:eastAsia="ru-RU"/>
        </w:rPr>
      </w:pPr>
    </w:p>
    <w:p w:rsidR="00FC6AFF" w:rsidRPr="00FC6AFF" w:rsidRDefault="00FC6AFF" w:rsidP="00FC6AFF">
      <w:pPr>
        <w:spacing w:after="0" w:line="240" w:lineRule="auto"/>
        <w:ind w:left="720"/>
        <w:contextualSpacing/>
        <w:rPr>
          <w:rFonts w:ascii="Times New Roman" w:eastAsia="Times New Roman" w:hAnsi="Times New Roman" w:cs="Times New Roman"/>
          <w:bCs/>
          <w:color w:val="FF0000"/>
          <w:sz w:val="28"/>
          <w:szCs w:val="28"/>
          <w:lang w:eastAsia="ru-RU"/>
        </w:rPr>
      </w:pPr>
    </w:p>
    <w:p w:rsidR="00FC6AFF" w:rsidRPr="00FC6AFF" w:rsidRDefault="00FC6AFF" w:rsidP="00FC6AFF">
      <w:pPr>
        <w:spacing w:after="0" w:line="240" w:lineRule="auto"/>
        <w:ind w:left="720"/>
        <w:contextualSpacing/>
        <w:rPr>
          <w:rFonts w:ascii="Times New Roman" w:eastAsia="Times New Roman" w:hAnsi="Times New Roman" w:cs="Times New Roman"/>
          <w:bCs/>
          <w:color w:val="FF0000"/>
          <w:sz w:val="28"/>
          <w:szCs w:val="28"/>
          <w:lang w:eastAsia="ru-RU"/>
        </w:rPr>
      </w:pPr>
    </w:p>
    <w:p w:rsidR="00FC6AFF" w:rsidRDefault="00FC6AFF" w:rsidP="00FC6AFF">
      <w:pPr>
        <w:spacing w:after="0" w:line="240" w:lineRule="auto"/>
        <w:ind w:left="720"/>
        <w:contextualSpacing/>
        <w:rPr>
          <w:rFonts w:ascii="Times New Roman" w:eastAsia="Times New Roman" w:hAnsi="Times New Roman" w:cs="Times New Roman"/>
          <w:bCs/>
          <w:color w:val="FF0000"/>
          <w:sz w:val="28"/>
          <w:szCs w:val="28"/>
          <w:lang w:eastAsia="ru-RU"/>
        </w:rPr>
      </w:pPr>
    </w:p>
    <w:p w:rsidR="00DD6026" w:rsidRDefault="00DD6026" w:rsidP="00FC6AFF">
      <w:pPr>
        <w:spacing w:after="0" w:line="240" w:lineRule="auto"/>
        <w:ind w:left="720"/>
        <w:contextualSpacing/>
        <w:rPr>
          <w:rFonts w:ascii="Times New Roman" w:eastAsia="Times New Roman" w:hAnsi="Times New Roman" w:cs="Times New Roman"/>
          <w:bCs/>
          <w:color w:val="FF0000"/>
          <w:sz w:val="28"/>
          <w:szCs w:val="28"/>
          <w:lang w:eastAsia="ru-RU"/>
        </w:rPr>
      </w:pPr>
    </w:p>
    <w:p w:rsidR="00DD6026" w:rsidRDefault="00DD6026" w:rsidP="00FC6AFF">
      <w:pPr>
        <w:spacing w:after="0" w:line="240" w:lineRule="auto"/>
        <w:ind w:left="720"/>
        <w:contextualSpacing/>
        <w:rPr>
          <w:rFonts w:ascii="Times New Roman" w:eastAsia="Times New Roman" w:hAnsi="Times New Roman" w:cs="Times New Roman"/>
          <w:bCs/>
          <w:color w:val="FF0000"/>
          <w:sz w:val="28"/>
          <w:szCs w:val="28"/>
          <w:lang w:eastAsia="ru-RU"/>
        </w:rPr>
      </w:pPr>
    </w:p>
    <w:p w:rsidR="00DD6026" w:rsidRPr="00DD6026" w:rsidRDefault="00DD6026" w:rsidP="00FC6AFF">
      <w:pPr>
        <w:spacing w:after="0" w:line="240" w:lineRule="auto"/>
        <w:ind w:left="720"/>
        <w:contextualSpacing/>
        <w:rPr>
          <w:rFonts w:ascii="Times New Roman" w:eastAsia="Times New Roman" w:hAnsi="Times New Roman" w:cs="Times New Roman"/>
          <w:bCs/>
          <w:color w:val="FF0000"/>
          <w:sz w:val="28"/>
          <w:szCs w:val="28"/>
          <w:lang w:eastAsia="ru-RU"/>
        </w:rPr>
      </w:pPr>
    </w:p>
    <w:p w:rsidR="00DD6026" w:rsidRDefault="00DD6026" w:rsidP="00FC6AFF">
      <w:pPr>
        <w:spacing w:after="0" w:line="240" w:lineRule="auto"/>
        <w:ind w:left="720"/>
        <w:contextualSpacing/>
        <w:rPr>
          <w:rFonts w:ascii="Times New Roman" w:eastAsia="Times New Roman" w:hAnsi="Times New Roman" w:cs="Times New Roman"/>
          <w:bCs/>
          <w:color w:val="FF0000"/>
          <w:sz w:val="28"/>
          <w:szCs w:val="28"/>
          <w:lang w:val="en-US" w:eastAsia="ru-RU"/>
        </w:rPr>
      </w:pPr>
    </w:p>
    <w:p w:rsidR="00DD6026" w:rsidRDefault="00DD6026" w:rsidP="00FC6AFF">
      <w:pPr>
        <w:spacing w:after="0" w:line="240" w:lineRule="auto"/>
        <w:ind w:left="720"/>
        <w:contextualSpacing/>
        <w:rPr>
          <w:rFonts w:ascii="Times New Roman" w:eastAsia="Times New Roman" w:hAnsi="Times New Roman" w:cs="Times New Roman"/>
          <w:bCs/>
          <w:color w:val="FF0000"/>
          <w:sz w:val="28"/>
          <w:szCs w:val="28"/>
          <w:lang w:val="en-US" w:eastAsia="ru-RU"/>
        </w:rPr>
      </w:pPr>
    </w:p>
    <w:p w:rsidR="00DD6026" w:rsidRPr="00DD6026" w:rsidRDefault="00DD6026" w:rsidP="00FC6AFF">
      <w:pPr>
        <w:spacing w:after="0" w:line="240" w:lineRule="auto"/>
        <w:ind w:left="720"/>
        <w:contextualSpacing/>
        <w:rPr>
          <w:rFonts w:ascii="Times New Roman" w:eastAsia="Times New Roman" w:hAnsi="Times New Roman" w:cs="Times New Roman"/>
          <w:bCs/>
          <w:color w:val="FF0000"/>
          <w:sz w:val="28"/>
          <w:szCs w:val="28"/>
          <w:lang w:val="en-US" w:eastAsia="ru-RU"/>
        </w:rPr>
      </w:pPr>
    </w:p>
    <w:p w:rsidR="00FC6AFF" w:rsidRPr="00FC6AFF" w:rsidRDefault="00FC6AFF" w:rsidP="00FC6AFF">
      <w:pPr>
        <w:spacing w:after="0" w:line="240" w:lineRule="auto"/>
        <w:ind w:left="720"/>
        <w:contextualSpacing/>
        <w:rPr>
          <w:rFonts w:ascii="Times New Roman" w:eastAsia="Times New Roman" w:hAnsi="Times New Roman" w:cs="Times New Roman"/>
          <w:bCs/>
          <w:color w:val="FF0000"/>
          <w:sz w:val="28"/>
          <w:szCs w:val="28"/>
          <w:lang w:eastAsia="ru-RU"/>
        </w:rPr>
      </w:pPr>
    </w:p>
    <w:p w:rsidR="00FC6AFF" w:rsidRPr="00FC6AFF" w:rsidRDefault="00FC6AFF" w:rsidP="001D3149">
      <w:pPr>
        <w:suppressAutoHyphens/>
        <w:spacing w:after="0" w:line="240" w:lineRule="auto"/>
        <w:textAlignment w:val="baseline"/>
        <w:rPr>
          <w:rFonts w:ascii="Times New Roman" w:eastAsia="Calibri" w:hAnsi="Times New Roman" w:cs="Times New Roman"/>
          <w:b/>
          <w:sz w:val="24"/>
          <w:szCs w:val="24"/>
          <w:lang w:eastAsia="ru-RU"/>
        </w:rPr>
      </w:pPr>
    </w:p>
    <w:p w:rsidR="00723904" w:rsidRPr="00372758" w:rsidRDefault="00723904" w:rsidP="00723904">
      <w:pPr>
        <w:suppressAutoHyphens/>
        <w:spacing w:after="0" w:line="240" w:lineRule="auto"/>
        <w:jc w:val="center"/>
        <w:textAlignment w:val="baseline"/>
        <w:rPr>
          <w:rFonts w:ascii="Times New Roman" w:eastAsia="Calibri" w:hAnsi="Times New Roman" w:cs="Times New Roman"/>
          <w:b/>
          <w:sz w:val="24"/>
          <w:szCs w:val="24"/>
          <w:lang w:eastAsia="ru-RU"/>
        </w:rPr>
      </w:pPr>
      <w:r w:rsidRPr="00372758">
        <w:rPr>
          <w:rFonts w:ascii="Times New Roman" w:eastAsia="Calibri" w:hAnsi="Times New Roman" w:cs="Times New Roman"/>
          <w:b/>
          <w:sz w:val="24"/>
          <w:szCs w:val="24"/>
          <w:lang w:eastAsia="ru-RU"/>
        </w:rPr>
        <w:t xml:space="preserve">1 ПАСПОРТ РАБОЧЕЙ ПРОГРАММЫ УЧЕБНОГО ПРЕДМЕТА </w:t>
      </w:r>
    </w:p>
    <w:p w:rsidR="00723904" w:rsidRPr="00372758" w:rsidRDefault="00723904" w:rsidP="00723904">
      <w:pPr>
        <w:spacing w:after="0" w:line="240" w:lineRule="auto"/>
        <w:jc w:val="center"/>
        <w:rPr>
          <w:rFonts w:ascii="Times New Roman" w:eastAsia="Times New Roman" w:hAnsi="Times New Roman" w:cs="Times New Roman"/>
          <w:b/>
          <w:sz w:val="28"/>
          <w:szCs w:val="28"/>
          <w:lang w:eastAsia="ru-RU"/>
        </w:rPr>
      </w:pPr>
      <w:r w:rsidRPr="00372758">
        <w:rPr>
          <w:rFonts w:ascii="Times New Roman" w:eastAsia="Times New Roman" w:hAnsi="Times New Roman" w:cs="Times New Roman"/>
          <w:b/>
          <w:sz w:val="28"/>
          <w:szCs w:val="28"/>
          <w:lang w:eastAsia="ru-RU"/>
        </w:rPr>
        <w:t>ОУД. 04 Обществознание</w:t>
      </w:r>
    </w:p>
    <w:p w:rsidR="00723904" w:rsidRPr="00372758" w:rsidRDefault="00723904" w:rsidP="00723904">
      <w:pPr>
        <w:spacing w:after="0" w:line="240" w:lineRule="auto"/>
        <w:jc w:val="center"/>
        <w:rPr>
          <w:rFonts w:ascii="Times New Roman" w:eastAsia="Times New Roman" w:hAnsi="Times New Roman" w:cs="Times New Roman"/>
          <w:b/>
          <w:sz w:val="28"/>
          <w:szCs w:val="28"/>
          <w:lang w:eastAsia="ru-RU"/>
        </w:rPr>
      </w:pPr>
    </w:p>
    <w:p w:rsidR="00723904" w:rsidRPr="00F274FB" w:rsidRDefault="00723904" w:rsidP="00723904">
      <w:pPr>
        <w:spacing w:after="0" w:line="240" w:lineRule="auto"/>
        <w:jc w:val="center"/>
        <w:rPr>
          <w:rFonts w:ascii="Times New Roman" w:eastAsia="Times New Roman" w:hAnsi="Times New Roman" w:cs="Times New Roman"/>
          <w:b/>
          <w:sz w:val="28"/>
          <w:szCs w:val="28"/>
          <w:lang w:eastAsia="ru-RU"/>
        </w:rPr>
      </w:pPr>
    </w:p>
    <w:p w:rsidR="00723904" w:rsidRPr="00AB0B72" w:rsidRDefault="00723904" w:rsidP="00723904">
      <w:pPr>
        <w:widowControl w:val="0"/>
        <w:tabs>
          <w:tab w:val="left" w:pos="142"/>
        </w:tabs>
        <w:spacing w:after="0" w:line="240" w:lineRule="auto"/>
        <w:ind w:firstLine="709"/>
        <w:jc w:val="both"/>
        <w:textAlignment w:val="baseline"/>
        <w:rPr>
          <w:rFonts w:ascii="Times New Roman" w:eastAsia="Calibri" w:hAnsi="Times New Roman" w:cs="Times New Roman"/>
          <w:sz w:val="28"/>
          <w:szCs w:val="28"/>
          <w:lang w:eastAsia="ru-RU"/>
        </w:rPr>
      </w:pPr>
    </w:p>
    <w:p w:rsidR="00723904" w:rsidRPr="00AB0B72" w:rsidRDefault="00723904" w:rsidP="00723904">
      <w:pPr>
        <w:pStyle w:val="a7"/>
        <w:widowControl w:val="0"/>
        <w:numPr>
          <w:ilvl w:val="1"/>
          <w:numId w:val="16"/>
        </w:numPr>
        <w:ind w:left="0" w:firstLine="709"/>
        <w:contextualSpacing w:val="0"/>
        <w:jc w:val="both"/>
        <w:rPr>
          <w:sz w:val="28"/>
          <w:szCs w:val="28"/>
        </w:rPr>
      </w:pPr>
      <w:r w:rsidRPr="00AB0B72">
        <w:rPr>
          <w:b/>
          <w:sz w:val="28"/>
          <w:szCs w:val="28"/>
        </w:rPr>
        <w:t>Место дисциплины в структуре образовательной программы</w:t>
      </w:r>
      <w:r w:rsidRPr="00AB0B72">
        <w:rPr>
          <w:sz w:val="28"/>
          <w:szCs w:val="28"/>
        </w:rPr>
        <w:t xml:space="preserve"> </w:t>
      </w:r>
      <w:r w:rsidRPr="00AB0B72">
        <w:rPr>
          <w:b/>
          <w:sz w:val="28"/>
          <w:szCs w:val="28"/>
        </w:rPr>
        <w:t>СПО</w:t>
      </w:r>
    </w:p>
    <w:p w:rsidR="00723904" w:rsidRPr="00AB0B72" w:rsidRDefault="00723904" w:rsidP="00723904">
      <w:pPr>
        <w:widowControl w:val="0"/>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8"/>
          <w:szCs w:val="28"/>
        </w:rPr>
      </w:pPr>
      <w:r w:rsidRPr="00AB0B72">
        <w:rPr>
          <w:rFonts w:ascii="Times New Roman" w:hAnsi="Times New Roman" w:cs="Times New Roman"/>
          <w:sz w:val="28"/>
        </w:rPr>
        <w:t>Общеобразовательная дисциплина «Обществознание» является частью предметной области «Общественные науки», изучается в общеобразовательном цикле учебного плана ООП СПО с учетом профессиональной направленности в соответствии с ФГОС СПО.</w:t>
      </w:r>
    </w:p>
    <w:p w:rsidR="00723904" w:rsidRPr="00AB0B72" w:rsidRDefault="00723904" w:rsidP="00723904">
      <w:pPr>
        <w:tabs>
          <w:tab w:val="left" w:pos="142"/>
        </w:tabs>
        <w:suppressAutoHyphens/>
        <w:spacing w:after="0" w:line="240" w:lineRule="auto"/>
        <w:ind w:firstLine="709"/>
        <w:jc w:val="both"/>
        <w:textAlignment w:val="baseline"/>
        <w:rPr>
          <w:rFonts w:ascii="Times New Roman" w:eastAsia="Calibri" w:hAnsi="Times New Roman" w:cs="Times New Roman"/>
          <w:sz w:val="28"/>
          <w:szCs w:val="28"/>
          <w:lang w:eastAsia="ru-RU"/>
        </w:rPr>
      </w:pPr>
    </w:p>
    <w:p w:rsidR="00723904" w:rsidRPr="00AB0B72" w:rsidRDefault="00723904" w:rsidP="0072390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AB0B72">
        <w:rPr>
          <w:rFonts w:ascii="Times New Roman" w:eastAsia="Times New Roman" w:hAnsi="Times New Roman" w:cs="Times New Roman"/>
          <w:b/>
          <w:sz w:val="28"/>
          <w:szCs w:val="28"/>
          <w:lang w:eastAsia="ru-RU"/>
        </w:rPr>
        <w:t>1.2. Цель и планируемые результаты освоения дисциплины</w:t>
      </w:r>
    </w:p>
    <w:p w:rsidR="00723904" w:rsidRPr="00AB0B72" w:rsidRDefault="00723904" w:rsidP="00723904">
      <w:pPr>
        <w:shd w:val="clear" w:color="auto" w:fill="FFFFFF"/>
        <w:spacing w:after="0" w:line="240" w:lineRule="auto"/>
        <w:jc w:val="center"/>
        <w:rPr>
          <w:rFonts w:ascii="Times New Roman" w:eastAsia="Times New Roman" w:hAnsi="Times New Roman" w:cs="Times New Roman"/>
          <w:b/>
          <w:sz w:val="28"/>
          <w:szCs w:val="28"/>
          <w:lang w:eastAsia="ru-RU"/>
        </w:rPr>
      </w:pPr>
      <w:r w:rsidRPr="00AB0B72">
        <w:rPr>
          <w:rFonts w:ascii="Times New Roman" w:eastAsia="Times New Roman" w:hAnsi="Times New Roman" w:cs="Times New Roman"/>
          <w:b/>
          <w:sz w:val="28"/>
          <w:szCs w:val="28"/>
          <w:lang w:eastAsia="ru-RU"/>
        </w:rPr>
        <w:t>1.2.1.</w:t>
      </w:r>
      <w:r w:rsidRPr="00AB0B72">
        <w:rPr>
          <w:rFonts w:ascii="Times New Roman" w:eastAsia="Times New Roman" w:hAnsi="Times New Roman" w:cs="Times New Roman"/>
          <w:sz w:val="28"/>
          <w:szCs w:val="28"/>
          <w:lang w:eastAsia="ru-RU"/>
        </w:rPr>
        <w:t xml:space="preserve"> </w:t>
      </w:r>
      <w:r w:rsidRPr="00AB0B72">
        <w:rPr>
          <w:rFonts w:ascii="Times New Roman" w:eastAsia="Times New Roman" w:hAnsi="Times New Roman" w:cs="Times New Roman"/>
          <w:b/>
          <w:sz w:val="28"/>
          <w:szCs w:val="28"/>
          <w:lang w:eastAsia="ru-RU"/>
        </w:rPr>
        <w:t>Цель общеобразовательной дисциплины</w:t>
      </w:r>
    </w:p>
    <w:p w:rsidR="00723904" w:rsidRPr="00AB0B72" w:rsidRDefault="00723904" w:rsidP="00723904">
      <w:pPr>
        <w:shd w:val="clear" w:color="auto" w:fill="FFFFFF"/>
        <w:spacing w:after="0" w:line="240" w:lineRule="auto"/>
        <w:jc w:val="both"/>
        <w:rPr>
          <w:rFonts w:ascii="Times New Roman" w:eastAsia="Times New Roman" w:hAnsi="Times New Roman" w:cs="Times New Roman"/>
          <w:sz w:val="28"/>
          <w:szCs w:val="28"/>
          <w:lang w:eastAsia="ru-RU"/>
        </w:rPr>
      </w:pPr>
    </w:p>
    <w:p w:rsidR="00723904" w:rsidRPr="00AB0B72" w:rsidRDefault="00723904" w:rsidP="00723904">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AB0B72">
        <w:rPr>
          <w:rFonts w:ascii="Times New Roman" w:eastAsia="Times New Roman" w:hAnsi="Times New Roman" w:cs="Times New Roman"/>
          <w:sz w:val="28"/>
          <w:lang w:eastAsia="ru-RU"/>
        </w:rPr>
        <w:t>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 различных аспектах взаимодействия людей друг с другом и с основными социальными институтами, содействие формированию способности к рефлексии, оценке своих возможностей в повседневной и профессиональной деятельности.</w:t>
      </w:r>
    </w:p>
    <w:p w:rsidR="00723904" w:rsidRPr="00AB0B72" w:rsidRDefault="00723904" w:rsidP="00723904">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AB0B72">
        <w:rPr>
          <w:rFonts w:ascii="Times New Roman" w:eastAsia="Times New Roman" w:hAnsi="Times New Roman" w:cs="Times New Roman"/>
          <w:sz w:val="28"/>
          <w:lang w:eastAsia="ru-RU"/>
        </w:rPr>
        <w:t>Ключевыми задачами изучения обществознания с учётом преемственности с основной школой являются:</w:t>
      </w:r>
    </w:p>
    <w:p w:rsidR="00723904" w:rsidRPr="00AB0B72" w:rsidRDefault="00723904" w:rsidP="00723904">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AB0B72">
        <w:rPr>
          <w:rFonts w:ascii="Times New Roman" w:eastAsia="Times New Roman" w:hAnsi="Times New Roman" w:cs="Times New Roman"/>
          <w:sz w:val="28"/>
          <w:lang w:eastAsia="ru-RU"/>
        </w:rPr>
        <w:t>- 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приверженности демократическим ценностям, закрепленным в Конституции Российской Федерации;</w:t>
      </w:r>
    </w:p>
    <w:p w:rsidR="00723904" w:rsidRPr="00AB0B72" w:rsidRDefault="00723904" w:rsidP="00723904">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AB0B72">
        <w:rPr>
          <w:rFonts w:ascii="Times New Roman" w:eastAsia="Times New Roman" w:hAnsi="Times New Roman" w:cs="Times New Roman"/>
          <w:sz w:val="28"/>
          <w:lang w:eastAsia="ru-RU"/>
        </w:rPr>
        <w:t>- освоение системы знаний об обществе и человеке, формирование целостной картины общества; </w:t>
      </w:r>
    </w:p>
    <w:p w:rsidR="00723904" w:rsidRPr="00AB0B72" w:rsidRDefault="00723904" w:rsidP="00723904">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AB0B72">
        <w:rPr>
          <w:rFonts w:ascii="Times New Roman" w:eastAsia="Times New Roman" w:hAnsi="Times New Roman" w:cs="Times New Roman"/>
          <w:sz w:val="28"/>
          <w:lang w:eastAsia="ru-RU"/>
        </w:rPr>
        <w:t>- 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и жизненных задач;</w:t>
      </w:r>
    </w:p>
    <w:p w:rsidR="00723904" w:rsidRPr="00AB0B72" w:rsidRDefault="00723904" w:rsidP="00723904">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AB0B72">
        <w:rPr>
          <w:rFonts w:ascii="Times New Roman" w:eastAsia="Times New Roman" w:hAnsi="Times New Roman" w:cs="Times New Roman"/>
          <w:sz w:val="28"/>
          <w:lang w:eastAsia="ru-RU"/>
        </w:rPr>
        <w:t>- совершенствование опыта применения полученных знаний и умений при анализе и оценке жизненных ситуаций, социальных фактов,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w:t>
      </w:r>
    </w:p>
    <w:p w:rsidR="00723904" w:rsidRPr="00AB0B72" w:rsidRDefault="00723904" w:rsidP="00723904">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AB0B72">
        <w:rPr>
          <w:rFonts w:ascii="Times New Roman" w:eastAsia="Times New Roman" w:hAnsi="Times New Roman" w:cs="Times New Roman"/>
          <w:sz w:val="28"/>
          <w:lang w:eastAsia="ru-RU"/>
        </w:rPr>
        <w:t xml:space="preserve">- становление духовно-нравственных позиций и приоритетов личности в период ранней юности, выработка интереса к освоению социальных и гуманитарных дисциплин, развитие мотивации к предстоящему самоопределению. </w:t>
      </w:r>
    </w:p>
    <w:p w:rsidR="00723904" w:rsidRPr="00AB0B72" w:rsidRDefault="00723904" w:rsidP="00723904">
      <w:pPr>
        <w:spacing w:after="0" w:line="240" w:lineRule="auto"/>
        <w:ind w:firstLine="709"/>
        <w:rPr>
          <w:rFonts w:ascii="Times New Roman" w:eastAsia="Times New Roman" w:hAnsi="Times New Roman" w:cs="Times New Roman"/>
          <w:b/>
          <w:sz w:val="28"/>
          <w:szCs w:val="28"/>
          <w:lang w:eastAsia="ru-RU"/>
        </w:rPr>
        <w:sectPr w:rsidR="00723904" w:rsidRPr="00AB0B72">
          <w:pgSz w:w="11906" w:h="16838"/>
          <w:pgMar w:top="1134" w:right="850" w:bottom="284" w:left="1701" w:header="708" w:footer="708" w:gutter="0"/>
          <w:cols w:space="720"/>
          <w:docGrid w:linePitch="360"/>
        </w:sectPr>
      </w:pPr>
    </w:p>
    <w:p w:rsidR="00723904" w:rsidRPr="00F274FB" w:rsidRDefault="00723904" w:rsidP="00723904">
      <w:pPr>
        <w:tabs>
          <w:tab w:val="left" w:pos="142"/>
        </w:tabs>
        <w:suppressAutoHyphens/>
        <w:spacing w:after="0" w:line="240" w:lineRule="auto"/>
        <w:ind w:firstLine="709"/>
        <w:jc w:val="both"/>
        <w:textAlignment w:val="baseline"/>
        <w:rPr>
          <w:rFonts w:ascii="Times New Roman" w:eastAsia="Calibri" w:hAnsi="Times New Roman" w:cs="Times New Roman"/>
          <w:sz w:val="28"/>
          <w:szCs w:val="28"/>
          <w:lang w:eastAsia="ru-RU"/>
        </w:rPr>
      </w:pPr>
    </w:p>
    <w:p w:rsidR="00723904" w:rsidRPr="00F274FB" w:rsidRDefault="00723904" w:rsidP="00723904">
      <w:pPr>
        <w:spacing w:after="0" w:line="240" w:lineRule="auto"/>
        <w:ind w:firstLine="709"/>
        <w:rPr>
          <w:rFonts w:ascii="Times New Roman" w:eastAsia="Times New Roman" w:hAnsi="Times New Roman" w:cs="Times New Roman"/>
          <w:color w:val="000000"/>
          <w:sz w:val="28"/>
          <w:szCs w:val="28"/>
          <w:lang w:eastAsia="ru-RU"/>
        </w:rPr>
      </w:pPr>
      <w:r w:rsidRPr="00F274FB">
        <w:rPr>
          <w:rFonts w:ascii="Times New Roman" w:eastAsia="Times New Roman" w:hAnsi="Times New Roman" w:cs="Times New Roman"/>
          <w:b/>
          <w:bCs/>
          <w:sz w:val="28"/>
          <w:szCs w:val="28"/>
          <w:lang w:eastAsia="ru-RU"/>
        </w:rPr>
        <w:t>1.3 Планируемые результаты освоения учебного предмета:</w:t>
      </w:r>
    </w:p>
    <w:p w:rsidR="00723904" w:rsidRPr="00F274FB" w:rsidRDefault="00723904" w:rsidP="00723904">
      <w:pPr>
        <w:spacing w:after="0" w:line="240" w:lineRule="auto"/>
        <w:ind w:left="709"/>
        <w:contextualSpacing/>
        <w:jc w:val="both"/>
        <w:rPr>
          <w:rFonts w:ascii="Times New Roman" w:eastAsia="Times New Roman" w:hAnsi="Times New Roman" w:cs="Times New Roman"/>
          <w:sz w:val="28"/>
          <w:szCs w:val="28"/>
          <w:lang w:eastAsia="ru-RU"/>
        </w:rPr>
      </w:pPr>
      <w:r w:rsidRPr="00F274FB">
        <w:rPr>
          <w:rFonts w:ascii="Times New Roman" w:eastAsia="Times New Roman" w:hAnsi="Times New Roman" w:cs="Times New Roman"/>
          <w:sz w:val="28"/>
          <w:szCs w:val="28"/>
          <w:lang w:eastAsia="ru-RU"/>
        </w:rPr>
        <w:t>1.3.1</w:t>
      </w:r>
      <w:r w:rsidRPr="00F274FB">
        <w:rPr>
          <w:rFonts w:ascii="Times New Roman" w:eastAsia="Times New Roman" w:hAnsi="Times New Roman" w:cs="Times New Roman"/>
          <w:b/>
          <w:sz w:val="28"/>
          <w:szCs w:val="28"/>
          <w:lang w:eastAsia="ru-RU"/>
        </w:rPr>
        <w:t xml:space="preserve"> </w:t>
      </w:r>
      <w:r w:rsidRPr="00F274FB">
        <w:rPr>
          <w:rFonts w:ascii="Times New Roman" w:eastAsia="Times New Roman" w:hAnsi="Times New Roman" w:cs="Times New Roman"/>
          <w:sz w:val="28"/>
          <w:szCs w:val="28"/>
          <w:lang w:eastAsia="ru-RU"/>
        </w:rPr>
        <w:t xml:space="preserve">Цели учебного предмета: </w:t>
      </w:r>
    </w:p>
    <w:p w:rsidR="00723904" w:rsidRPr="00F274FB" w:rsidRDefault="00723904" w:rsidP="00723904">
      <w:pPr>
        <w:shd w:val="clear" w:color="auto" w:fill="FFFFFF"/>
        <w:tabs>
          <w:tab w:val="left" w:pos="1276"/>
        </w:tabs>
        <w:spacing w:after="0" w:line="20" w:lineRule="atLeast"/>
        <w:ind w:firstLine="709"/>
        <w:jc w:val="both"/>
        <w:rPr>
          <w:rFonts w:ascii="Times New Roman" w:eastAsia="Times New Roman" w:hAnsi="Times New Roman" w:cs="Times New Roman"/>
          <w:sz w:val="28"/>
          <w:szCs w:val="28"/>
          <w:lang w:eastAsia="ru-RU"/>
        </w:rPr>
      </w:pPr>
      <w:r w:rsidRPr="00F274FB">
        <w:rPr>
          <w:rFonts w:ascii="Times New Roman" w:eastAsia="Times New Roman" w:hAnsi="Times New Roman" w:cs="Times New Roman"/>
          <w:sz w:val="28"/>
          <w:szCs w:val="28"/>
          <w:lang w:eastAsia="ru-RU"/>
        </w:rPr>
        <w:t>- развитие личности в период ранней юности, ее духовно-нравственной, политической и правовой культуры, экономического образа мышления, социального поведения, основанного на уважении закона и правопорядка; способности к личному самоопределению и самореализации; интереса к изучению социальных и гуманитарных дисциплин;</w:t>
      </w:r>
    </w:p>
    <w:p w:rsidR="00723904" w:rsidRPr="00F274FB" w:rsidRDefault="00723904" w:rsidP="00723904">
      <w:pPr>
        <w:shd w:val="clear" w:color="auto" w:fill="FFFFFF"/>
        <w:tabs>
          <w:tab w:val="left" w:pos="1276"/>
        </w:tabs>
        <w:spacing w:after="0" w:line="20" w:lineRule="atLeast"/>
        <w:ind w:firstLine="709"/>
        <w:jc w:val="both"/>
        <w:rPr>
          <w:rFonts w:ascii="Times New Roman" w:eastAsia="Times New Roman" w:hAnsi="Times New Roman" w:cs="Times New Roman"/>
          <w:sz w:val="28"/>
          <w:szCs w:val="28"/>
          <w:lang w:eastAsia="ru-RU"/>
        </w:rPr>
      </w:pPr>
      <w:r w:rsidRPr="00F274FB">
        <w:rPr>
          <w:rFonts w:ascii="Times New Roman" w:eastAsia="Times New Roman" w:hAnsi="Times New Roman" w:cs="Times New Roman"/>
          <w:sz w:val="28"/>
          <w:szCs w:val="28"/>
          <w:lang w:eastAsia="ru-RU"/>
        </w:rPr>
        <w:t>- воспитание общероссийской идентичности, гражданской ответственности, правового самосознания, толерантности, приверженности к гуманистическим и демократическим ценностям, закрепленным в Конституции Российской Федерации;</w:t>
      </w:r>
    </w:p>
    <w:p w:rsidR="00723904" w:rsidRPr="00F274FB" w:rsidRDefault="00723904" w:rsidP="00723904">
      <w:pPr>
        <w:widowControl w:val="0"/>
        <w:shd w:val="clear" w:color="auto" w:fill="FFFFFF"/>
        <w:tabs>
          <w:tab w:val="left" w:pos="1276"/>
        </w:tabs>
        <w:spacing w:after="0" w:line="20" w:lineRule="atLeast"/>
        <w:ind w:firstLine="709"/>
        <w:jc w:val="both"/>
        <w:rPr>
          <w:rFonts w:ascii="Times New Roman" w:eastAsia="Times New Roman" w:hAnsi="Times New Roman" w:cs="Times New Roman"/>
          <w:sz w:val="28"/>
          <w:szCs w:val="28"/>
          <w:lang w:eastAsia="ru-RU"/>
        </w:rPr>
      </w:pPr>
      <w:r w:rsidRPr="00F274FB">
        <w:rPr>
          <w:rFonts w:ascii="Times New Roman" w:eastAsia="Times New Roman" w:hAnsi="Times New Roman" w:cs="Times New Roman"/>
          <w:sz w:val="28"/>
          <w:szCs w:val="28"/>
          <w:lang w:eastAsia="ru-RU"/>
        </w:rPr>
        <w:t>- освоение системы знаний об экономической и иных видах деятельности людей, об обществе, его сферах, правовом регулировании общественных отношений, необходимых для взаимодействия с социальной средой и выполнения типичных социальных ролей человека и гражданина, для последующего изучения социально-экономических и гуманитарных дисциплин в учреждениях системы среднего и высшего профессионального образования или самообразования;</w:t>
      </w:r>
    </w:p>
    <w:p w:rsidR="00723904" w:rsidRPr="00F274FB" w:rsidRDefault="00723904" w:rsidP="00723904">
      <w:pPr>
        <w:widowControl w:val="0"/>
        <w:shd w:val="clear" w:color="auto" w:fill="FFFFFF"/>
        <w:tabs>
          <w:tab w:val="left" w:pos="1276"/>
        </w:tabs>
        <w:spacing w:after="0" w:line="20" w:lineRule="atLeast"/>
        <w:ind w:firstLine="709"/>
        <w:jc w:val="both"/>
        <w:rPr>
          <w:rFonts w:ascii="Times New Roman" w:eastAsia="Times New Roman" w:hAnsi="Times New Roman" w:cs="Times New Roman"/>
          <w:sz w:val="28"/>
          <w:szCs w:val="28"/>
          <w:lang w:eastAsia="ru-RU"/>
        </w:rPr>
      </w:pPr>
      <w:r w:rsidRPr="00F274FB">
        <w:rPr>
          <w:rFonts w:ascii="Times New Roman" w:eastAsia="Times New Roman" w:hAnsi="Times New Roman" w:cs="Times New Roman"/>
          <w:sz w:val="28"/>
          <w:szCs w:val="28"/>
          <w:lang w:eastAsia="ru-RU"/>
        </w:rPr>
        <w:t>- овладение умениями получать и критически осмысливать социальную (в том числе экономическую и правовую) информацию, анализировать, систематизировать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723904" w:rsidRPr="00F274FB" w:rsidRDefault="00723904" w:rsidP="00723904">
      <w:pPr>
        <w:widowControl w:val="0"/>
        <w:shd w:val="clear" w:color="auto" w:fill="FFFFFF"/>
        <w:tabs>
          <w:tab w:val="left" w:pos="1276"/>
        </w:tabs>
        <w:spacing w:after="0" w:line="20" w:lineRule="atLeast"/>
        <w:ind w:firstLine="709"/>
        <w:jc w:val="both"/>
        <w:rPr>
          <w:rFonts w:ascii="Times New Roman" w:eastAsia="Times New Roman" w:hAnsi="Times New Roman" w:cs="Times New Roman"/>
          <w:sz w:val="28"/>
          <w:szCs w:val="28"/>
          <w:lang w:eastAsia="ru-RU"/>
        </w:rPr>
      </w:pPr>
      <w:r w:rsidRPr="00F274FB">
        <w:rPr>
          <w:rFonts w:ascii="Times New Roman" w:eastAsia="Times New Roman" w:hAnsi="Times New Roman" w:cs="Times New Roman"/>
          <w:sz w:val="28"/>
          <w:szCs w:val="28"/>
          <w:lang w:eastAsia="ru-RU"/>
        </w:rPr>
        <w:t>- формирование опыта применения полученных знаний и умений для решения типичных задач в области социальных отношений; гражданской и общественной деятельности, межличностных отношений, включая отношения между людьми различных национальностей и вероисповеданий, в семейно-бытовой сфере; для соотнесения своих действий и действий других людей с нормами поведения, установленными законом; содействия правовыми способами и средствами защите правопорядка в обществе.</w:t>
      </w:r>
    </w:p>
    <w:p w:rsidR="00723904" w:rsidRPr="00F274FB" w:rsidRDefault="00723904" w:rsidP="00723904">
      <w:pPr>
        <w:widowControl w:val="0"/>
        <w:shd w:val="clear" w:color="auto" w:fill="FFFFFF"/>
        <w:tabs>
          <w:tab w:val="left" w:pos="1276"/>
        </w:tabs>
        <w:spacing w:after="0" w:line="20" w:lineRule="atLeast"/>
        <w:ind w:firstLine="709"/>
        <w:jc w:val="both"/>
        <w:rPr>
          <w:rFonts w:ascii="Times New Roman" w:eastAsia="Times New Roman" w:hAnsi="Times New Roman" w:cs="Times New Roman"/>
          <w:b/>
          <w:spacing w:val="-1"/>
          <w:sz w:val="28"/>
          <w:szCs w:val="28"/>
          <w:lang w:eastAsia="ru-RU"/>
        </w:rPr>
      </w:pPr>
    </w:p>
    <w:p w:rsidR="00723904" w:rsidRPr="00F274FB" w:rsidRDefault="00723904" w:rsidP="00723904">
      <w:pPr>
        <w:widowControl w:val="0"/>
        <w:spacing w:after="0" w:line="240" w:lineRule="auto"/>
        <w:ind w:firstLine="709"/>
        <w:jc w:val="both"/>
        <w:rPr>
          <w:rFonts w:ascii="Times New Roman" w:eastAsia="Times New Roman" w:hAnsi="Times New Roman" w:cs="Times New Roman"/>
          <w:sz w:val="28"/>
          <w:szCs w:val="28"/>
          <w:lang w:eastAsia="ru-RU"/>
        </w:rPr>
      </w:pPr>
      <w:r w:rsidRPr="00F274FB">
        <w:rPr>
          <w:rFonts w:ascii="Times New Roman" w:eastAsia="Times New Roman" w:hAnsi="Times New Roman" w:cs="Times New Roman"/>
          <w:sz w:val="28"/>
          <w:szCs w:val="28"/>
          <w:lang w:eastAsia="ru-RU"/>
        </w:rPr>
        <w:t>1.3.2 В результате освоения учебного предмета обучающийся должен</w:t>
      </w:r>
    </w:p>
    <w:p w:rsidR="00723904" w:rsidRPr="00F274FB" w:rsidRDefault="00723904" w:rsidP="00723904">
      <w:pPr>
        <w:widowControl w:val="0"/>
        <w:spacing w:after="0" w:line="240" w:lineRule="auto"/>
        <w:ind w:firstLine="709"/>
        <w:jc w:val="both"/>
        <w:rPr>
          <w:rFonts w:ascii="Times New Roman" w:eastAsia="Times New Roman" w:hAnsi="Times New Roman" w:cs="Times New Roman"/>
          <w:b/>
          <w:sz w:val="28"/>
          <w:szCs w:val="28"/>
          <w:lang w:eastAsia="ru-RU"/>
        </w:rPr>
      </w:pPr>
      <w:r w:rsidRPr="00F274FB">
        <w:rPr>
          <w:rFonts w:ascii="Times New Roman" w:eastAsia="Times New Roman" w:hAnsi="Times New Roman" w:cs="Times New Roman"/>
          <w:b/>
          <w:sz w:val="28"/>
          <w:szCs w:val="28"/>
          <w:lang w:eastAsia="ru-RU"/>
        </w:rPr>
        <w:t xml:space="preserve">уметь: </w:t>
      </w:r>
    </w:p>
    <w:p w:rsidR="00723904" w:rsidRPr="00F274FB" w:rsidRDefault="00723904" w:rsidP="00723904">
      <w:pPr>
        <w:widowControl w:val="0"/>
        <w:spacing w:after="0" w:line="240" w:lineRule="auto"/>
        <w:ind w:firstLine="709"/>
        <w:jc w:val="both"/>
        <w:rPr>
          <w:rFonts w:ascii="Times New Roman" w:eastAsia="Times New Roman" w:hAnsi="Times New Roman" w:cs="Times New Roman"/>
          <w:sz w:val="28"/>
          <w:szCs w:val="28"/>
          <w:lang w:eastAsia="ru-RU"/>
        </w:rPr>
      </w:pPr>
      <w:r w:rsidRPr="00F274FB">
        <w:rPr>
          <w:rFonts w:ascii="Times New Roman" w:eastAsia="Times New Roman" w:hAnsi="Times New Roman" w:cs="Times New Roman"/>
          <w:sz w:val="28"/>
          <w:szCs w:val="28"/>
          <w:lang w:eastAsia="ru-RU"/>
        </w:rPr>
        <w:t>- характеризовать основные социальные объекты, выделяя их существенные признаки, закономерности развития;</w:t>
      </w:r>
    </w:p>
    <w:p w:rsidR="00723904" w:rsidRPr="00F274FB" w:rsidRDefault="00723904" w:rsidP="00723904">
      <w:pPr>
        <w:widowControl w:val="0"/>
        <w:spacing w:after="0" w:line="240" w:lineRule="auto"/>
        <w:ind w:firstLine="709"/>
        <w:jc w:val="both"/>
        <w:rPr>
          <w:rFonts w:ascii="Times New Roman" w:eastAsia="Times New Roman" w:hAnsi="Times New Roman" w:cs="Times New Roman"/>
          <w:sz w:val="28"/>
          <w:szCs w:val="28"/>
          <w:lang w:eastAsia="ru-RU"/>
        </w:rPr>
      </w:pPr>
      <w:r w:rsidRPr="00F274FB">
        <w:rPr>
          <w:rFonts w:ascii="Times New Roman" w:eastAsia="Times New Roman" w:hAnsi="Times New Roman" w:cs="Times New Roman"/>
          <w:sz w:val="28"/>
          <w:szCs w:val="28"/>
          <w:lang w:eastAsia="ru-RU"/>
        </w:rPr>
        <w:t>- 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723904" w:rsidRPr="00F274FB" w:rsidRDefault="00723904" w:rsidP="00723904">
      <w:pPr>
        <w:widowControl w:val="0"/>
        <w:spacing w:after="0" w:line="240" w:lineRule="auto"/>
        <w:ind w:firstLine="709"/>
        <w:jc w:val="both"/>
        <w:rPr>
          <w:rFonts w:ascii="Times New Roman" w:eastAsia="Times New Roman" w:hAnsi="Times New Roman" w:cs="Times New Roman"/>
          <w:sz w:val="28"/>
          <w:szCs w:val="28"/>
          <w:lang w:eastAsia="ru-RU"/>
        </w:rPr>
      </w:pPr>
      <w:r w:rsidRPr="00F274FB">
        <w:rPr>
          <w:rFonts w:ascii="Times New Roman" w:eastAsia="Times New Roman" w:hAnsi="Times New Roman" w:cs="Times New Roman"/>
          <w:sz w:val="28"/>
          <w:szCs w:val="28"/>
          <w:lang w:eastAsia="ru-RU"/>
        </w:rPr>
        <w:t>- 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w:t>
      </w:r>
    </w:p>
    <w:p w:rsidR="00723904" w:rsidRPr="00F274FB" w:rsidRDefault="00723904" w:rsidP="00723904">
      <w:pPr>
        <w:widowControl w:val="0"/>
        <w:spacing w:after="0" w:line="240" w:lineRule="auto"/>
        <w:ind w:firstLine="709"/>
        <w:jc w:val="both"/>
        <w:rPr>
          <w:rFonts w:ascii="Times New Roman" w:eastAsia="Times New Roman" w:hAnsi="Times New Roman" w:cs="Times New Roman"/>
          <w:sz w:val="28"/>
          <w:szCs w:val="28"/>
          <w:lang w:eastAsia="ru-RU"/>
        </w:rPr>
      </w:pPr>
      <w:r w:rsidRPr="00F274FB">
        <w:rPr>
          <w:rFonts w:ascii="Times New Roman" w:eastAsia="Times New Roman" w:hAnsi="Times New Roman" w:cs="Times New Roman"/>
          <w:sz w:val="28"/>
          <w:szCs w:val="28"/>
          <w:lang w:eastAsia="ru-RU"/>
        </w:rPr>
        <w:lastRenderedPageBreak/>
        <w:t>- раскрывать на примерах изученные теоретические положения и понятия социально-экономических и гуманитарных наук;</w:t>
      </w:r>
    </w:p>
    <w:p w:rsidR="00723904" w:rsidRPr="00F274FB" w:rsidRDefault="00723904" w:rsidP="00723904">
      <w:pPr>
        <w:widowControl w:val="0"/>
        <w:spacing w:after="0" w:line="240" w:lineRule="auto"/>
        <w:ind w:firstLine="709"/>
        <w:jc w:val="both"/>
        <w:rPr>
          <w:rFonts w:ascii="Times New Roman" w:eastAsia="Times New Roman" w:hAnsi="Times New Roman" w:cs="Times New Roman"/>
          <w:sz w:val="28"/>
          <w:szCs w:val="28"/>
          <w:lang w:eastAsia="ru-RU"/>
        </w:rPr>
      </w:pPr>
      <w:r w:rsidRPr="00F274FB">
        <w:rPr>
          <w:rFonts w:ascii="Times New Roman" w:eastAsia="Times New Roman" w:hAnsi="Times New Roman" w:cs="Times New Roman"/>
          <w:sz w:val="28"/>
          <w:szCs w:val="28"/>
          <w:lang w:eastAsia="ru-RU"/>
        </w:rPr>
        <w:t>- 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текстов (правовых, научно-популярных, публицистических и др.)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w:t>
      </w:r>
    </w:p>
    <w:p w:rsidR="00723904" w:rsidRPr="00F274FB" w:rsidRDefault="00723904" w:rsidP="00723904">
      <w:pPr>
        <w:widowControl w:val="0"/>
        <w:spacing w:after="0" w:line="240" w:lineRule="auto"/>
        <w:ind w:firstLine="709"/>
        <w:jc w:val="both"/>
        <w:rPr>
          <w:rFonts w:ascii="Times New Roman" w:eastAsia="Times New Roman" w:hAnsi="Times New Roman" w:cs="Times New Roman"/>
          <w:sz w:val="28"/>
          <w:szCs w:val="28"/>
          <w:lang w:eastAsia="ru-RU"/>
        </w:rPr>
      </w:pPr>
      <w:r w:rsidRPr="00F274FB">
        <w:rPr>
          <w:rFonts w:ascii="Times New Roman" w:eastAsia="Times New Roman" w:hAnsi="Times New Roman" w:cs="Times New Roman"/>
          <w:sz w:val="28"/>
          <w:szCs w:val="28"/>
          <w:lang w:eastAsia="ru-RU"/>
        </w:rPr>
        <w:t>- оценивать действия субъектов социальной жизни, включая личность, группы, организации, с точки зрения социальных норм, экономической рациональности;</w:t>
      </w:r>
    </w:p>
    <w:p w:rsidR="00723904" w:rsidRPr="00F274FB" w:rsidRDefault="00723904" w:rsidP="00723904">
      <w:pPr>
        <w:widowControl w:val="0"/>
        <w:spacing w:after="0" w:line="240" w:lineRule="auto"/>
        <w:ind w:firstLine="709"/>
        <w:jc w:val="both"/>
        <w:rPr>
          <w:rFonts w:ascii="Times New Roman" w:eastAsia="Times New Roman" w:hAnsi="Times New Roman" w:cs="Times New Roman"/>
          <w:sz w:val="28"/>
          <w:szCs w:val="28"/>
          <w:lang w:eastAsia="ru-RU"/>
        </w:rPr>
      </w:pPr>
      <w:r w:rsidRPr="00F274FB">
        <w:rPr>
          <w:rFonts w:ascii="Times New Roman" w:eastAsia="Times New Roman" w:hAnsi="Times New Roman" w:cs="Times New Roman"/>
          <w:sz w:val="28"/>
          <w:szCs w:val="28"/>
          <w:lang w:eastAsia="ru-RU"/>
        </w:rPr>
        <w:t>- формулировать на основе приобретенных обществоведческих знаний собственные суждения и аргументы по определенным проблемам;</w:t>
      </w:r>
    </w:p>
    <w:p w:rsidR="00723904" w:rsidRPr="00F274FB" w:rsidRDefault="00723904" w:rsidP="00723904">
      <w:pPr>
        <w:widowControl w:val="0"/>
        <w:spacing w:after="0" w:line="240" w:lineRule="auto"/>
        <w:ind w:firstLine="709"/>
        <w:jc w:val="both"/>
        <w:rPr>
          <w:rFonts w:ascii="Times New Roman" w:eastAsia="Times New Roman" w:hAnsi="Times New Roman" w:cs="Times New Roman"/>
          <w:sz w:val="28"/>
          <w:szCs w:val="28"/>
          <w:lang w:eastAsia="ru-RU"/>
        </w:rPr>
      </w:pPr>
      <w:r w:rsidRPr="00F274FB">
        <w:rPr>
          <w:rFonts w:ascii="Times New Roman" w:eastAsia="Times New Roman" w:hAnsi="Times New Roman" w:cs="Times New Roman"/>
          <w:sz w:val="28"/>
          <w:szCs w:val="28"/>
          <w:lang w:eastAsia="ru-RU"/>
        </w:rPr>
        <w:t>- подготавливать устное выступление, творческую работу по социальной проблематике;</w:t>
      </w:r>
    </w:p>
    <w:p w:rsidR="00723904" w:rsidRPr="00F274FB" w:rsidRDefault="00723904" w:rsidP="00723904">
      <w:pPr>
        <w:widowControl w:val="0"/>
        <w:spacing w:after="0" w:line="240" w:lineRule="auto"/>
        <w:ind w:firstLine="709"/>
        <w:jc w:val="both"/>
        <w:rPr>
          <w:rFonts w:ascii="Times New Roman" w:eastAsia="Times New Roman" w:hAnsi="Times New Roman" w:cs="Times New Roman"/>
          <w:sz w:val="28"/>
          <w:szCs w:val="28"/>
          <w:lang w:eastAsia="ru-RU"/>
        </w:rPr>
      </w:pPr>
      <w:r w:rsidRPr="00F274FB">
        <w:rPr>
          <w:rFonts w:ascii="Times New Roman" w:eastAsia="Times New Roman" w:hAnsi="Times New Roman" w:cs="Times New Roman"/>
          <w:sz w:val="28"/>
          <w:szCs w:val="28"/>
          <w:lang w:eastAsia="ru-RU"/>
        </w:rPr>
        <w:t>- применять социально-экономические и гуманитарные знания в процессе решения познавательных задач по актуальным социальным проблемам;</w:t>
      </w:r>
    </w:p>
    <w:p w:rsidR="00723904" w:rsidRPr="00F274FB" w:rsidRDefault="00723904" w:rsidP="00723904">
      <w:pPr>
        <w:widowControl w:val="0"/>
        <w:spacing w:after="0" w:line="240" w:lineRule="auto"/>
        <w:ind w:firstLine="709"/>
        <w:jc w:val="both"/>
        <w:rPr>
          <w:rFonts w:ascii="Times New Roman" w:eastAsia="Times New Roman" w:hAnsi="Times New Roman" w:cs="Times New Roman"/>
          <w:sz w:val="28"/>
          <w:szCs w:val="28"/>
          <w:lang w:eastAsia="ru-RU"/>
        </w:rPr>
      </w:pPr>
      <w:r w:rsidRPr="00F274FB">
        <w:rPr>
          <w:rFonts w:ascii="Times New Roman" w:eastAsia="Times New Roman" w:hAnsi="Times New Roman" w:cs="Times New Roman"/>
          <w:sz w:val="28"/>
          <w:szCs w:val="28"/>
          <w:lang w:eastAsia="ru-RU"/>
        </w:rPr>
        <w:t>- использовать приобретенные знания и умения в практической деятельности и повседневной жизни для:</w:t>
      </w:r>
    </w:p>
    <w:p w:rsidR="00723904" w:rsidRPr="00F274FB" w:rsidRDefault="00723904" w:rsidP="00723904">
      <w:pPr>
        <w:widowControl w:val="0"/>
        <w:spacing w:after="0" w:line="240" w:lineRule="auto"/>
        <w:ind w:firstLine="709"/>
        <w:jc w:val="both"/>
        <w:rPr>
          <w:rFonts w:ascii="Times New Roman" w:eastAsia="Times New Roman" w:hAnsi="Times New Roman" w:cs="Times New Roman"/>
          <w:sz w:val="28"/>
          <w:szCs w:val="28"/>
          <w:lang w:eastAsia="ru-RU"/>
        </w:rPr>
      </w:pPr>
      <w:r w:rsidRPr="00F274FB">
        <w:rPr>
          <w:rFonts w:ascii="Times New Roman" w:eastAsia="Times New Roman" w:hAnsi="Times New Roman" w:cs="Times New Roman"/>
          <w:sz w:val="28"/>
          <w:szCs w:val="28"/>
          <w:lang w:eastAsia="ru-RU"/>
        </w:rPr>
        <w:t>- успешного выполнения типичных социальных ролей; сознательного взаимодействия с различными социальными институтами;</w:t>
      </w:r>
    </w:p>
    <w:p w:rsidR="00723904" w:rsidRPr="00F274FB" w:rsidRDefault="00723904" w:rsidP="00723904">
      <w:pPr>
        <w:widowControl w:val="0"/>
        <w:spacing w:after="0" w:line="240" w:lineRule="auto"/>
        <w:ind w:firstLine="709"/>
        <w:jc w:val="both"/>
        <w:rPr>
          <w:rFonts w:ascii="Times New Roman" w:eastAsia="Times New Roman" w:hAnsi="Times New Roman" w:cs="Times New Roman"/>
          <w:sz w:val="28"/>
          <w:szCs w:val="28"/>
          <w:lang w:eastAsia="ru-RU"/>
        </w:rPr>
      </w:pPr>
      <w:r w:rsidRPr="00F274FB">
        <w:rPr>
          <w:rFonts w:ascii="Times New Roman" w:eastAsia="Times New Roman" w:hAnsi="Times New Roman" w:cs="Times New Roman"/>
          <w:sz w:val="28"/>
          <w:szCs w:val="28"/>
          <w:lang w:eastAsia="ru-RU"/>
        </w:rPr>
        <w:t>- совершенствования собственной познавательной деятельности;</w:t>
      </w:r>
    </w:p>
    <w:p w:rsidR="00723904" w:rsidRPr="00F274FB" w:rsidRDefault="00723904" w:rsidP="00723904">
      <w:pPr>
        <w:widowControl w:val="0"/>
        <w:spacing w:after="0" w:line="240" w:lineRule="auto"/>
        <w:ind w:firstLine="709"/>
        <w:jc w:val="both"/>
        <w:rPr>
          <w:rFonts w:ascii="Times New Roman" w:eastAsia="Times New Roman" w:hAnsi="Times New Roman" w:cs="Times New Roman"/>
          <w:sz w:val="28"/>
          <w:szCs w:val="28"/>
          <w:lang w:eastAsia="ru-RU"/>
        </w:rPr>
      </w:pPr>
      <w:r w:rsidRPr="00F274FB">
        <w:rPr>
          <w:rFonts w:ascii="Times New Roman" w:eastAsia="Times New Roman" w:hAnsi="Times New Roman" w:cs="Times New Roman"/>
          <w:sz w:val="28"/>
          <w:szCs w:val="28"/>
          <w:lang w:eastAsia="ru-RU"/>
        </w:rPr>
        <w:t>- 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w:t>
      </w:r>
    </w:p>
    <w:p w:rsidR="00723904" w:rsidRPr="00F274FB" w:rsidRDefault="00723904" w:rsidP="00723904">
      <w:pPr>
        <w:widowControl w:val="0"/>
        <w:spacing w:after="0" w:line="240" w:lineRule="auto"/>
        <w:ind w:firstLine="709"/>
        <w:jc w:val="both"/>
        <w:rPr>
          <w:rFonts w:ascii="Times New Roman" w:eastAsia="Times New Roman" w:hAnsi="Times New Roman" w:cs="Times New Roman"/>
          <w:sz w:val="28"/>
          <w:szCs w:val="28"/>
          <w:lang w:eastAsia="ru-RU"/>
        </w:rPr>
      </w:pPr>
      <w:r w:rsidRPr="00F274FB">
        <w:rPr>
          <w:rFonts w:ascii="Times New Roman" w:eastAsia="Times New Roman" w:hAnsi="Times New Roman" w:cs="Times New Roman"/>
          <w:sz w:val="28"/>
          <w:szCs w:val="28"/>
          <w:lang w:eastAsia="ru-RU"/>
        </w:rPr>
        <w:t>- решения практических жизненных проблем, возникающих в социальной деятельности;</w:t>
      </w:r>
    </w:p>
    <w:p w:rsidR="00723904" w:rsidRPr="00F274FB" w:rsidRDefault="00723904" w:rsidP="00723904">
      <w:pPr>
        <w:spacing w:after="0" w:line="240" w:lineRule="auto"/>
        <w:ind w:firstLine="709"/>
        <w:jc w:val="both"/>
        <w:rPr>
          <w:rFonts w:ascii="Times New Roman" w:eastAsia="Times New Roman" w:hAnsi="Times New Roman" w:cs="Times New Roman"/>
          <w:sz w:val="28"/>
          <w:szCs w:val="28"/>
          <w:lang w:eastAsia="ru-RU"/>
        </w:rPr>
      </w:pPr>
      <w:r w:rsidRPr="00F274FB">
        <w:rPr>
          <w:rFonts w:ascii="Times New Roman" w:eastAsia="Times New Roman" w:hAnsi="Times New Roman" w:cs="Times New Roman"/>
          <w:sz w:val="28"/>
          <w:szCs w:val="28"/>
          <w:lang w:eastAsia="ru-RU"/>
        </w:rPr>
        <w:t>- ориентировки в актуальных общественных событиях, определения личной гражданской позиции;</w:t>
      </w:r>
    </w:p>
    <w:p w:rsidR="00723904" w:rsidRPr="00F274FB" w:rsidRDefault="00723904" w:rsidP="00723904">
      <w:pPr>
        <w:spacing w:after="0" w:line="240" w:lineRule="auto"/>
        <w:ind w:firstLine="709"/>
        <w:jc w:val="both"/>
        <w:rPr>
          <w:rFonts w:ascii="Times New Roman" w:eastAsia="Times New Roman" w:hAnsi="Times New Roman" w:cs="Times New Roman"/>
          <w:sz w:val="28"/>
          <w:szCs w:val="28"/>
          <w:lang w:eastAsia="ru-RU"/>
        </w:rPr>
      </w:pPr>
      <w:r w:rsidRPr="00F274FB">
        <w:rPr>
          <w:rFonts w:ascii="Times New Roman" w:eastAsia="Times New Roman" w:hAnsi="Times New Roman" w:cs="Times New Roman"/>
          <w:sz w:val="28"/>
          <w:szCs w:val="28"/>
          <w:lang w:eastAsia="ru-RU"/>
        </w:rPr>
        <w:t>- предвидения возможных последствий определенных социальных действий;</w:t>
      </w:r>
    </w:p>
    <w:p w:rsidR="00723904" w:rsidRPr="00F274FB" w:rsidRDefault="00723904" w:rsidP="00723904">
      <w:pPr>
        <w:spacing w:after="0" w:line="240" w:lineRule="auto"/>
        <w:ind w:firstLine="709"/>
        <w:jc w:val="both"/>
        <w:rPr>
          <w:rFonts w:ascii="Times New Roman" w:eastAsia="Times New Roman" w:hAnsi="Times New Roman" w:cs="Times New Roman"/>
          <w:sz w:val="28"/>
          <w:szCs w:val="28"/>
          <w:lang w:eastAsia="ru-RU"/>
        </w:rPr>
      </w:pPr>
      <w:r w:rsidRPr="00F274FB">
        <w:rPr>
          <w:rFonts w:ascii="Times New Roman" w:eastAsia="Times New Roman" w:hAnsi="Times New Roman" w:cs="Times New Roman"/>
          <w:sz w:val="28"/>
          <w:szCs w:val="28"/>
          <w:lang w:eastAsia="ru-RU"/>
        </w:rPr>
        <w:t>- оценки происходящих событий и поведения людей с точки зрения морали и права;</w:t>
      </w:r>
    </w:p>
    <w:p w:rsidR="00723904" w:rsidRPr="00F274FB" w:rsidRDefault="00723904" w:rsidP="00723904">
      <w:pPr>
        <w:spacing w:after="0" w:line="240" w:lineRule="auto"/>
        <w:ind w:firstLine="709"/>
        <w:jc w:val="both"/>
        <w:rPr>
          <w:rFonts w:ascii="Times New Roman" w:eastAsia="Times New Roman" w:hAnsi="Times New Roman" w:cs="Times New Roman"/>
          <w:sz w:val="28"/>
          <w:szCs w:val="28"/>
          <w:lang w:eastAsia="ru-RU"/>
        </w:rPr>
      </w:pPr>
      <w:r w:rsidRPr="00F274FB">
        <w:rPr>
          <w:rFonts w:ascii="Times New Roman" w:eastAsia="Times New Roman" w:hAnsi="Times New Roman" w:cs="Times New Roman"/>
          <w:sz w:val="28"/>
          <w:szCs w:val="28"/>
          <w:lang w:eastAsia="ru-RU"/>
        </w:rPr>
        <w:t>- реализации и защиты прав человека и гражданина, осознанного выполнения гражданских обязанностей;</w:t>
      </w:r>
    </w:p>
    <w:p w:rsidR="00723904" w:rsidRPr="00F274FB" w:rsidRDefault="00723904" w:rsidP="00723904">
      <w:pPr>
        <w:spacing w:after="0" w:line="240" w:lineRule="auto"/>
        <w:ind w:firstLine="709"/>
        <w:jc w:val="both"/>
        <w:rPr>
          <w:rFonts w:ascii="Times New Roman" w:eastAsia="Times New Roman" w:hAnsi="Times New Roman" w:cs="Times New Roman"/>
          <w:sz w:val="28"/>
          <w:szCs w:val="28"/>
          <w:lang w:eastAsia="ru-RU"/>
        </w:rPr>
      </w:pPr>
      <w:r w:rsidRPr="00F274FB">
        <w:rPr>
          <w:rFonts w:ascii="Times New Roman" w:eastAsia="Times New Roman" w:hAnsi="Times New Roman" w:cs="Times New Roman"/>
          <w:sz w:val="28"/>
          <w:szCs w:val="28"/>
          <w:lang w:eastAsia="ru-RU"/>
        </w:rPr>
        <w:t>- осуществления конструктивного взаимодействия людей с разными убеждениями, культурными ценностями и социальным положением;</w:t>
      </w:r>
    </w:p>
    <w:p w:rsidR="00723904" w:rsidRPr="00F274FB" w:rsidRDefault="00723904" w:rsidP="00723904">
      <w:pPr>
        <w:spacing w:after="0" w:line="240" w:lineRule="auto"/>
        <w:ind w:firstLine="709"/>
        <w:jc w:val="both"/>
        <w:rPr>
          <w:rFonts w:ascii="Times New Roman" w:eastAsia="Times New Roman" w:hAnsi="Times New Roman" w:cs="Times New Roman"/>
          <w:sz w:val="28"/>
          <w:szCs w:val="28"/>
          <w:lang w:eastAsia="ru-RU"/>
        </w:rPr>
      </w:pPr>
      <w:r w:rsidRPr="00F274FB">
        <w:rPr>
          <w:rFonts w:ascii="Times New Roman" w:eastAsia="Times New Roman" w:hAnsi="Times New Roman" w:cs="Times New Roman"/>
          <w:sz w:val="28"/>
          <w:szCs w:val="28"/>
          <w:lang w:eastAsia="ru-RU"/>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723904" w:rsidRPr="00F274FB" w:rsidRDefault="00723904" w:rsidP="00723904">
      <w:pPr>
        <w:spacing w:after="0" w:line="240" w:lineRule="auto"/>
        <w:ind w:firstLine="709"/>
        <w:contextualSpacing/>
        <w:jc w:val="both"/>
        <w:rPr>
          <w:rFonts w:ascii="Times New Roman" w:eastAsia="Times New Roman" w:hAnsi="Times New Roman" w:cs="Times New Roman"/>
          <w:sz w:val="28"/>
          <w:szCs w:val="28"/>
          <w:lang w:eastAsia="ru-RU"/>
        </w:rPr>
      </w:pPr>
      <w:r w:rsidRPr="00F274FB">
        <w:rPr>
          <w:rFonts w:ascii="Times New Roman" w:eastAsia="Times New Roman" w:hAnsi="Times New Roman" w:cs="Times New Roman"/>
          <w:b/>
          <w:sz w:val="28"/>
          <w:szCs w:val="28"/>
          <w:lang w:eastAsia="ru-RU"/>
        </w:rPr>
        <w:t>Знать:</w:t>
      </w:r>
      <w:r w:rsidRPr="00F274FB">
        <w:rPr>
          <w:rFonts w:ascii="Times New Roman" w:eastAsia="Times New Roman" w:hAnsi="Times New Roman" w:cs="Times New Roman"/>
          <w:sz w:val="28"/>
          <w:szCs w:val="28"/>
          <w:lang w:eastAsia="ru-RU"/>
        </w:rPr>
        <w:t xml:space="preserve"> </w:t>
      </w:r>
    </w:p>
    <w:p w:rsidR="00723904" w:rsidRPr="00F274FB" w:rsidRDefault="00723904" w:rsidP="00723904">
      <w:pPr>
        <w:spacing w:after="0" w:line="240" w:lineRule="auto"/>
        <w:ind w:firstLine="709"/>
        <w:contextualSpacing/>
        <w:jc w:val="both"/>
        <w:rPr>
          <w:rFonts w:ascii="Times New Roman" w:eastAsia="Times New Roman" w:hAnsi="Times New Roman" w:cs="Times New Roman"/>
          <w:sz w:val="28"/>
          <w:szCs w:val="28"/>
          <w:lang w:eastAsia="ru-RU"/>
        </w:rPr>
      </w:pPr>
      <w:r w:rsidRPr="00F274FB">
        <w:rPr>
          <w:rFonts w:ascii="Times New Roman" w:eastAsia="Times New Roman" w:hAnsi="Times New Roman" w:cs="Times New Roman"/>
          <w:sz w:val="28"/>
          <w:szCs w:val="28"/>
          <w:lang w:eastAsia="ru-RU"/>
        </w:rPr>
        <w:lastRenderedPageBreak/>
        <w:t>- биосоциальную сущность человека, основные этапы и факторы социализации личности, место и роль человека в системе общественных отношений;</w:t>
      </w:r>
    </w:p>
    <w:p w:rsidR="00723904" w:rsidRPr="00F274FB" w:rsidRDefault="00723904" w:rsidP="00723904">
      <w:pPr>
        <w:spacing w:after="0" w:line="240" w:lineRule="auto"/>
        <w:ind w:firstLine="709"/>
        <w:contextualSpacing/>
        <w:jc w:val="both"/>
        <w:rPr>
          <w:rFonts w:ascii="Times New Roman" w:eastAsia="Times New Roman" w:hAnsi="Times New Roman" w:cs="Times New Roman"/>
          <w:sz w:val="28"/>
          <w:szCs w:val="28"/>
          <w:lang w:eastAsia="ru-RU"/>
        </w:rPr>
      </w:pPr>
      <w:r w:rsidRPr="00F274FB">
        <w:rPr>
          <w:rFonts w:ascii="Times New Roman" w:eastAsia="Times New Roman" w:hAnsi="Times New Roman" w:cs="Times New Roman"/>
          <w:sz w:val="28"/>
          <w:szCs w:val="28"/>
          <w:lang w:eastAsia="ru-RU"/>
        </w:rPr>
        <w:t>- тенденции развития общества в целом как сложной динамичной системы, а также важнейших социальных институтов;</w:t>
      </w:r>
    </w:p>
    <w:p w:rsidR="00723904" w:rsidRPr="00F274FB" w:rsidRDefault="00723904" w:rsidP="00723904">
      <w:pPr>
        <w:spacing w:after="0" w:line="240" w:lineRule="auto"/>
        <w:ind w:firstLine="709"/>
        <w:contextualSpacing/>
        <w:jc w:val="both"/>
        <w:rPr>
          <w:rFonts w:ascii="Times New Roman" w:eastAsia="Times New Roman" w:hAnsi="Times New Roman" w:cs="Times New Roman"/>
          <w:sz w:val="28"/>
          <w:szCs w:val="28"/>
          <w:lang w:eastAsia="ru-RU"/>
        </w:rPr>
      </w:pPr>
      <w:r w:rsidRPr="00F274FB">
        <w:rPr>
          <w:rFonts w:ascii="Times New Roman" w:eastAsia="Times New Roman" w:hAnsi="Times New Roman" w:cs="Times New Roman"/>
          <w:sz w:val="28"/>
          <w:szCs w:val="28"/>
          <w:lang w:eastAsia="ru-RU"/>
        </w:rPr>
        <w:t>- необходимость регулирования общественных отношений, сущность социальных норм, механизмы правового регулирования;</w:t>
      </w:r>
    </w:p>
    <w:p w:rsidR="00723904" w:rsidRPr="00F274FB" w:rsidRDefault="00723904" w:rsidP="00723904">
      <w:pPr>
        <w:spacing w:after="0" w:line="240" w:lineRule="auto"/>
        <w:ind w:firstLine="709"/>
        <w:contextualSpacing/>
        <w:jc w:val="both"/>
        <w:rPr>
          <w:rFonts w:ascii="Times New Roman" w:eastAsia="Times New Roman" w:hAnsi="Times New Roman" w:cs="Times New Roman"/>
          <w:sz w:val="28"/>
          <w:szCs w:val="28"/>
          <w:lang w:eastAsia="ru-RU"/>
        </w:rPr>
      </w:pPr>
      <w:r w:rsidRPr="00F274FB">
        <w:rPr>
          <w:rFonts w:ascii="Times New Roman" w:eastAsia="Times New Roman" w:hAnsi="Times New Roman" w:cs="Times New Roman"/>
          <w:sz w:val="28"/>
          <w:szCs w:val="28"/>
          <w:lang w:eastAsia="ru-RU"/>
        </w:rPr>
        <w:t>- особенности социально-гуманитарного познания.</w:t>
      </w:r>
    </w:p>
    <w:p w:rsidR="00723904" w:rsidRPr="00F274FB" w:rsidRDefault="00723904" w:rsidP="00723904">
      <w:pPr>
        <w:shd w:val="clear" w:color="auto" w:fill="FFFFFF"/>
        <w:tabs>
          <w:tab w:val="left" w:pos="1276"/>
        </w:tabs>
        <w:spacing w:after="0" w:line="20" w:lineRule="atLeast"/>
        <w:ind w:firstLine="709"/>
        <w:jc w:val="both"/>
        <w:rPr>
          <w:rFonts w:ascii="Times New Roman" w:eastAsia="Times New Roman" w:hAnsi="Times New Roman" w:cs="Times New Roman"/>
          <w:b/>
          <w:sz w:val="28"/>
          <w:szCs w:val="28"/>
          <w:lang w:eastAsia="ru-RU"/>
        </w:rPr>
      </w:pPr>
    </w:p>
    <w:p w:rsidR="00723904" w:rsidRDefault="00723904" w:rsidP="00723904">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723904" w:rsidRDefault="00723904" w:rsidP="00723904">
      <w:pPr>
        <w:spacing w:after="0"/>
        <w:ind w:firstLine="709"/>
        <w:jc w:val="both"/>
        <w:rPr>
          <w:rFonts w:ascii="Times New Roman" w:eastAsia="Times New Roman" w:hAnsi="Times New Roman" w:cs="Times New Roman"/>
          <w:b/>
          <w:sz w:val="24"/>
          <w:szCs w:val="24"/>
          <w:lang w:eastAsia="ru-RU"/>
        </w:rPr>
        <w:sectPr w:rsidR="00723904" w:rsidSect="007A24CF">
          <w:footerReference w:type="default" r:id="rId7"/>
          <w:footerReference w:type="first" r:id="rId8"/>
          <w:pgSz w:w="11906" w:h="16838"/>
          <w:pgMar w:top="1134" w:right="850" w:bottom="1134" w:left="1701" w:header="708" w:footer="708" w:gutter="0"/>
          <w:cols w:space="708"/>
          <w:titlePg/>
          <w:docGrid w:linePitch="360"/>
        </w:sectPr>
      </w:pPr>
    </w:p>
    <w:p w:rsidR="00723904" w:rsidRPr="00AB0B72" w:rsidRDefault="00723904" w:rsidP="00723904">
      <w:pPr>
        <w:spacing w:after="0"/>
        <w:ind w:firstLine="709"/>
        <w:jc w:val="both"/>
        <w:rPr>
          <w:rFonts w:ascii="Times New Roman" w:eastAsia="Times New Roman" w:hAnsi="Times New Roman" w:cs="Times New Roman"/>
          <w:sz w:val="24"/>
          <w:szCs w:val="24"/>
          <w:lang w:eastAsia="ru-RU"/>
        </w:rPr>
      </w:pPr>
      <w:r w:rsidRPr="00AB0B72">
        <w:rPr>
          <w:rFonts w:ascii="Times New Roman" w:eastAsia="Times New Roman" w:hAnsi="Times New Roman" w:cs="Times New Roman"/>
          <w:b/>
          <w:sz w:val="24"/>
          <w:szCs w:val="24"/>
          <w:lang w:eastAsia="ru-RU"/>
        </w:rPr>
        <w:lastRenderedPageBreak/>
        <w:t xml:space="preserve">1.2.2. Планируемые результаты освоения общеобразовательной дисциплины в соответствии с ФГОС СПО и на основе ФГОС СОО. </w:t>
      </w:r>
      <w:r w:rsidRPr="00AB0B72">
        <w:rPr>
          <w:rFonts w:ascii="Times New Roman" w:eastAsia="Times New Roman" w:hAnsi="Times New Roman" w:cs="Times New Roman"/>
          <w:sz w:val="24"/>
          <w:szCs w:val="24"/>
          <w:lang w:eastAsia="ru-RU"/>
        </w:rPr>
        <w:t>Особое значение дисциплина имеет при формировании и развитии общих компетенций.</w:t>
      </w:r>
    </w:p>
    <w:p w:rsidR="00723904" w:rsidRPr="00F274FB" w:rsidRDefault="00723904" w:rsidP="00723904">
      <w:pPr>
        <w:shd w:val="clear" w:color="auto" w:fill="FFFFFF"/>
        <w:tabs>
          <w:tab w:val="left" w:pos="1890"/>
        </w:tabs>
        <w:spacing w:after="0" w:line="2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
    <w:tbl>
      <w:tblPr>
        <w:tblpPr w:leftFromText="180" w:rightFromText="180" w:vertAnchor="text" w:tblpX="-10" w:tblpY="1"/>
        <w:tblOverlap w:val="never"/>
        <w:tblW w:w="14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8"/>
        <w:gridCol w:w="6266"/>
        <w:gridCol w:w="6127"/>
      </w:tblGrid>
      <w:tr w:rsidR="00723904" w:rsidRPr="00AB0B72" w:rsidTr="007A24CF">
        <w:trPr>
          <w:cantSplit/>
          <w:trHeight w:val="415"/>
        </w:trPr>
        <w:tc>
          <w:tcPr>
            <w:tcW w:w="2518" w:type="dxa"/>
            <w:vMerge w:val="restart"/>
            <w:vAlign w:val="center"/>
          </w:tcPr>
          <w:p w:rsidR="00723904" w:rsidRPr="00AB0B72" w:rsidRDefault="00723904" w:rsidP="007A24CF">
            <w:pPr>
              <w:spacing w:after="0" w:line="240" w:lineRule="auto"/>
              <w:jc w:val="center"/>
              <w:rPr>
                <w:rFonts w:ascii="Times New Roman" w:hAnsi="Times New Roman" w:cs="Times New Roman"/>
                <w:b/>
                <w:sz w:val="24"/>
                <w:szCs w:val="24"/>
              </w:rPr>
            </w:pPr>
            <w:bookmarkStart w:id="1" w:name="_Toc118236608"/>
            <w:r w:rsidRPr="00AB0B72">
              <w:rPr>
                <w:rFonts w:ascii="Times New Roman" w:hAnsi="Times New Roman" w:cs="Times New Roman"/>
                <w:b/>
                <w:sz w:val="24"/>
                <w:szCs w:val="24"/>
              </w:rPr>
              <w:t>Код и наименование формируемых компетенций</w:t>
            </w:r>
            <w:bookmarkEnd w:id="1"/>
          </w:p>
        </w:tc>
        <w:tc>
          <w:tcPr>
            <w:tcW w:w="12393" w:type="dxa"/>
            <w:gridSpan w:val="2"/>
            <w:vAlign w:val="center"/>
          </w:tcPr>
          <w:p w:rsidR="00723904" w:rsidRPr="00AB0B72" w:rsidRDefault="00723904" w:rsidP="007A24CF">
            <w:pPr>
              <w:spacing w:after="0" w:line="240" w:lineRule="auto"/>
              <w:jc w:val="center"/>
              <w:rPr>
                <w:rFonts w:ascii="Times New Roman" w:hAnsi="Times New Roman" w:cs="Times New Roman"/>
                <w:b/>
                <w:sz w:val="24"/>
                <w:szCs w:val="24"/>
              </w:rPr>
            </w:pPr>
            <w:bookmarkStart w:id="2" w:name="_Toc118236609"/>
            <w:r w:rsidRPr="00AB0B72">
              <w:rPr>
                <w:rFonts w:ascii="Times New Roman" w:hAnsi="Times New Roman" w:cs="Times New Roman"/>
                <w:b/>
                <w:sz w:val="24"/>
                <w:szCs w:val="24"/>
              </w:rPr>
              <w:t>Планируемые результаты освоения дисциплины</w:t>
            </w:r>
            <w:bookmarkEnd w:id="2"/>
          </w:p>
        </w:tc>
      </w:tr>
      <w:tr w:rsidR="00723904" w:rsidRPr="00AB0B72" w:rsidTr="007A24CF">
        <w:trPr>
          <w:cantSplit/>
          <w:trHeight w:val="563"/>
        </w:trPr>
        <w:tc>
          <w:tcPr>
            <w:tcW w:w="2518" w:type="dxa"/>
            <w:vMerge/>
            <w:vAlign w:val="center"/>
          </w:tcPr>
          <w:p w:rsidR="00723904" w:rsidRPr="00AB0B72" w:rsidRDefault="00723904" w:rsidP="007A24CF">
            <w:pPr>
              <w:spacing w:after="0" w:line="240" w:lineRule="auto"/>
              <w:jc w:val="center"/>
              <w:rPr>
                <w:rFonts w:ascii="Times New Roman" w:hAnsi="Times New Roman" w:cs="Times New Roman"/>
                <w:b/>
                <w:sz w:val="24"/>
                <w:szCs w:val="24"/>
              </w:rPr>
            </w:pPr>
          </w:p>
        </w:tc>
        <w:tc>
          <w:tcPr>
            <w:tcW w:w="6266" w:type="dxa"/>
            <w:vAlign w:val="center"/>
          </w:tcPr>
          <w:p w:rsidR="00723904" w:rsidRPr="00AB0B72" w:rsidRDefault="00723904" w:rsidP="007A24CF">
            <w:pPr>
              <w:spacing w:after="0" w:line="240" w:lineRule="auto"/>
              <w:jc w:val="center"/>
              <w:rPr>
                <w:rFonts w:ascii="Times New Roman" w:hAnsi="Times New Roman" w:cs="Times New Roman"/>
                <w:b/>
                <w:sz w:val="24"/>
                <w:szCs w:val="24"/>
              </w:rPr>
            </w:pPr>
            <w:bookmarkStart w:id="3" w:name="_Toc118236610"/>
            <w:r w:rsidRPr="00AB0B72">
              <w:rPr>
                <w:rFonts w:ascii="Times New Roman" w:hAnsi="Times New Roman" w:cs="Times New Roman"/>
                <w:b/>
                <w:sz w:val="24"/>
                <w:szCs w:val="24"/>
              </w:rPr>
              <w:t>Общие</w:t>
            </w:r>
            <w:bookmarkEnd w:id="3"/>
          </w:p>
        </w:tc>
        <w:tc>
          <w:tcPr>
            <w:tcW w:w="6127" w:type="dxa"/>
            <w:vAlign w:val="center"/>
          </w:tcPr>
          <w:p w:rsidR="00723904" w:rsidRPr="00AB0B72" w:rsidRDefault="00723904" w:rsidP="007A24CF">
            <w:pPr>
              <w:spacing w:after="0" w:line="240" w:lineRule="auto"/>
              <w:jc w:val="center"/>
              <w:rPr>
                <w:rFonts w:ascii="Times New Roman" w:hAnsi="Times New Roman" w:cs="Times New Roman"/>
                <w:b/>
                <w:sz w:val="24"/>
                <w:szCs w:val="24"/>
              </w:rPr>
            </w:pPr>
            <w:bookmarkStart w:id="4" w:name="_Toc118236611"/>
            <w:r w:rsidRPr="00AB0B72">
              <w:rPr>
                <w:rFonts w:ascii="Times New Roman" w:hAnsi="Times New Roman" w:cs="Times New Roman"/>
                <w:b/>
                <w:sz w:val="24"/>
                <w:szCs w:val="24"/>
              </w:rPr>
              <w:t>Дисциплинарные</w:t>
            </w:r>
            <w:bookmarkEnd w:id="4"/>
          </w:p>
        </w:tc>
      </w:tr>
      <w:tr w:rsidR="00723904" w:rsidRPr="00AB0B72" w:rsidTr="007A24CF">
        <w:trPr>
          <w:trHeight w:val="983"/>
        </w:trPr>
        <w:tc>
          <w:tcPr>
            <w:tcW w:w="2518" w:type="dxa"/>
          </w:tcPr>
          <w:p w:rsidR="00723904" w:rsidRPr="00AB0B72" w:rsidRDefault="00723904" w:rsidP="007A24CF">
            <w:pPr>
              <w:spacing w:after="0" w:line="240" w:lineRule="auto"/>
              <w:jc w:val="both"/>
              <w:rPr>
                <w:rFonts w:ascii="Times New Roman" w:hAnsi="Times New Roman" w:cs="Times New Roman"/>
                <w:sz w:val="24"/>
                <w:szCs w:val="24"/>
              </w:rPr>
            </w:pPr>
            <w:bookmarkStart w:id="5" w:name="_Toc118236612"/>
            <w:r w:rsidRPr="00AB0B72">
              <w:rPr>
                <w:rFonts w:ascii="Times New Roman" w:hAnsi="Times New Roman" w:cs="Times New Roman"/>
                <w:sz w:val="24"/>
                <w:szCs w:val="24"/>
              </w:rPr>
              <w:t>ОК 01</w:t>
            </w:r>
            <w:bookmarkEnd w:id="5"/>
            <w:r w:rsidRPr="00AB0B72">
              <w:rPr>
                <w:rFonts w:ascii="Times New Roman" w:hAnsi="Times New Roman" w:cs="Times New Roman"/>
                <w:sz w:val="24"/>
                <w:szCs w:val="24"/>
              </w:rPr>
              <w:t xml:space="preserve">. </w:t>
            </w:r>
          </w:p>
          <w:p w:rsidR="00723904" w:rsidRPr="00AB0B72" w:rsidRDefault="00723904" w:rsidP="007A24CF">
            <w:pPr>
              <w:spacing w:after="0" w:line="240" w:lineRule="auto"/>
              <w:jc w:val="both"/>
              <w:rPr>
                <w:rFonts w:ascii="Times New Roman" w:hAnsi="Times New Roman" w:cs="Times New Roman"/>
                <w:sz w:val="24"/>
                <w:szCs w:val="24"/>
              </w:rPr>
            </w:pPr>
            <w:bookmarkStart w:id="6" w:name="_Toc118236613"/>
            <w:r w:rsidRPr="00AB0B72">
              <w:rPr>
                <w:rFonts w:ascii="Times New Roman" w:hAnsi="Times New Roman" w:cs="Times New Roman"/>
                <w:sz w:val="24"/>
                <w:szCs w:val="24"/>
              </w:rPr>
              <w:t>Выбирать способы решения задач профессиональной деятельности применительно</w:t>
            </w:r>
            <w:bookmarkEnd w:id="6"/>
            <w:r w:rsidRPr="00AB0B72">
              <w:rPr>
                <w:rFonts w:ascii="Times New Roman" w:hAnsi="Times New Roman" w:cs="Times New Roman"/>
                <w:sz w:val="24"/>
                <w:szCs w:val="24"/>
              </w:rPr>
              <w:t xml:space="preserve"> </w:t>
            </w:r>
          </w:p>
          <w:p w:rsidR="00723904" w:rsidRPr="00AB0B72" w:rsidRDefault="00723904" w:rsidP="007A24CF">
            <w:pPr>
              <w:spacing w:after="0" w:line="240" w:lineRule="auto"/>
              <w:jc w:val="both"/>
              <w:rPr>
                <w:rFonts w:ascii="Times New Roman" w:hAnsi="Times New Roman" w:cs="Times New Roman"/>
                <w:sz w:val="24"/>
                <w:szCs w:val="24"/>
              </w:rPr>
            </w:pPr>
            <w:bookmarkStart w:id="7" w:name="_Toc118236614"/>
            <w:r w:rsidRPr="00AB0B72">
              <w:rPr>
                <w:rFonts w:ascii="Times New Roman" w:hAnsi="Times New Roman" w:cs="Times New Roman"/>
                <w:sz w:val="24"/>
                <w:szCs w:val="24"/>
              </w:rPr>
              <w:t>к различным контекстам</w:t>
            </w:r>
            <w:bookmarkEnd w:id="7"/>
          </w:p>
        </w:tc>
        <w:tc>
          <w:tcPr>
            <w:tcW w:w="6266" w:type="dxa"/>
          </w:tcPr>
          <w:p w:rsidR="00723904" w:rsidRPr="00AB0B72" w:rsidRDefault="00723904" w:rsidP="007A24CF">
            <w:pPr>
              <w:spacing w:after="0" w:line="240" w:lineRule="auto"/>
              <w:jc w:val="both"/>
              <w:rPr>
                <w:rFonts w:ascii="Times New Roman" w:hAnsi="Times New Roman" w:cs="Times New Roman"/>
                <w:sz w:val="24"/>
                <w:szCs w:val="24"/>
              </w:rPr>
            </w:pPr>
            <w:bookmarkStart w:id="8" w:name="_Toc118236615"/>
            <w:r w:rsidRPr="00AB0B72">
              <w:rPr>
                <w:rFonts w:ascii="Times New Roman" w:hAnsi="Times New Roman" w:cs="Times New Roman"/>
                <w:sz w:val="24"/>
                <w:szCs w:val="24"/>
              </w:rPr>
              <w:t>В части трудового воспитания:</w:t>
            </w:r>
            <w:bookmarkEnd w:id="8"/>
          </w:p>
          <w:p w:rsidR="00723904" w:rsidRPr="00AB0B72" w:rsidRDefault="00723904" w:rsidP="007A24CF">
            <w:pPr>
              <w:spacing w:after="0" w:line="240" w:lineRule="auto"/>
              <w:jc w:val="both"/>
              <w:rPr>
                <w:rFonts w:ascii="Times New Roman" w:hAnsi="Times New Roman" w:cs="Times New Roman"/>
                <w:sz w:val="24"/>
                <w:szCs w:val="24"/>
              </w:rPr>
            </w:pPr>
            <w:bookmarkStart w:id="9" w:name="_Toc118236616"/>
            <w:r w:rsidRPr="00AB0B72">
              <w:rPr>
                <w:rFonts w:ascii="Times New Roman" w:hAnsi="Times New Roman" w:cs="Times New Roman"/>
                <w:sz w:val="24"/>
                <w:szCs w:val="24"/>
              </w:rPr>
              <w:t>- готовность к труду, осознание ценности мастерства, трудолюбие; У</w:t>
            </w:r>
            <w:bookmarkEnd w:id="9"/>
          </w:p>
          <w:p w:rsidR="00723904" w:rsidRPr="00AB0B72" w:rsidRDefault="00723904" w:rsidP="007A24CF">
            <w:pPr>
              <w:spacing w:after="0" w:line="240" w:lineRule="auto"/>
              <w:jc w:val="both"/>
              <w:rPr>
                <w:rFonts w:ascii="Times New Roman" w:hAnsi="Times New Roman" w:cs="Times New Roman"/>
                <w:sz w:val="24"/>
                <w:szCs w:val="24"/>
              </w:rPr>
            </w:pPr>
            <w:bookmarkStart w:id="10" w:name="_Toc118236617"/>
            <w:r w:rsidRPr="00AB0B72">
              <w:rPr>
                <w:rFonts w:ascii="Times New Roman" w:hAnsi="Times New Roman" w:cs="Times New Roman"/>
                <w:sz w:val="24"/>
                <w:szCs w:val="24"/>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bookmarkEnd w:id="10"/>
            <w:r w:rsidRPr="00AB0B72">
              <w:rPr>
                <w:rFonts w:ascii="Times New Roman" w:hAnsi="Times New Roman" w:cs="Times New Roman"/>
                <w:sz w:val="24"/>
                <w:szCs w:val="24"/>
              </w:rPr>
              <w:t xml:space="preserve"> </w:t>
            </w:r>
          </w:p>
          <w:p w:rsidR="00723904" w:rsidRPr="00AB0B72" w:rsidRDefault="00723904" w:rsidP="007A24CF">
            <w:pPr>
              <w:spacing w:after="0" w:line="240" w:lineRule="auto"/>
              <w:jc w:val="both"/>
              <w:rPr>
                <w:rFonts w:ascii="Times New Roman" w:hAnsi="Times New Roman" w:cs="Times New Roman"/>
                <w:sz w:val="24"/>
                <w:szCs w:val="24"/>
              </w:rPr>
            </w:pPr>
            <w:bookmarkStart w:id="11" w:name="_Toc118236618"/>
            <w:r w:rsidRPr="00AB0B72">
              <w:rPr>
                <w:rFonts w:ascii="Times New Roman" w:hAnsi="Times New Roman" w:cs="Times New Roman"/>
                <w:sz w:val="24"/>
                <w:szCs w:val="24"/>
              </w:rPr>
              <w:t>- интерес к различным сферам профессиональной деятельности,</w:t>
            </w:r>
            <w:bookmarkEnd w:id="11"/>
            <w:r w:rsidRPr="00AB0B72">
              <w:rPr>
                <w:rFonts w:ascii="Times New Roman" w:hAnsi="Times New Roman" w:cs="Times New Roman"/>
                <w:sz w:val="24"/>
                <w:szCs w:val="24"/>
              </w:rPr>
              <w:t xml:space="preserve"> </w:t>
            </w:r>
          </w:p>
          <w:p w:rsidR="00723904" w:rsidRPr="00AB0B72" w:rsidRDefault="00723904" w:rsidP="007A24CF">
            <w:pPr>
              <w:spacing w:after="0" w:line="240" w:lineRule="auto"/>
              <w:jc w:val="both"/>
              <w:rPr>
                <w:rFonts w:ascii="Times New Roman" w:hAnsi="Times New Roman" w:cs="Times New Roman"/>
                <w:sz w:val="24"/>
                <w:szCs w:val="24"/>
              </w:rPr>
            </w:pPr>
            <w:bookmarkStart w:id="12" w:name="_Toc118236619"/>
            <w:r w:rsidRPr="00AB0B72">
              <w:rPr>
                <w:rFonts w:ascii="Times New Roman" w:hAnsi="Times New Roman" w:cs="Times New Roman"/>
                <w:sz w:val="24"/>
                <w:szCs w:val="24"/>
              </w:rPr>
              <w:t>Овладение универсальными учебными познавательными действиями:</w:t>
            </w:r>
            <w:bookmarkEnd w:id="12"/>
          </w:p>
          <w:p w:rsidR="00723904" w:rsidRPr="00AB0B72" w:rsidRDefault="00723904" w:rsidP="007A24CF">
            <w:pPr>
              <w:spacing w:after="0" w:line="240" w:lineRule="auto"/>
              <w:jc w:val="both"/>
              <w:rPr>
                <w:rFonts w:ascii="Times New Roman" w:hAnsi="Times New Roman" w:cs="Times New Roman"/>
                <w:sz w:val="24"/>
                <w:szCs w:val="24"/>
              </w:rPr>
            </w:pPr>
            <w:bookmarkStart w:id="13" w:name="_Toc118236620"/>
            <w:r w:rsidRPr="00AB0B72">
              <w:rPr>
                <w:rFonts w:ascii="Times New Roman" w:hAnsi="Times New Roman" w:cs="Times New Roman"/>
                <w:sz w:val="24"/>
                <w:szCs w:val="24"/>
              </w:rPr>
              <w:t>а) базовые логические действия:</w:t>
            </w:r>
            <w:bookmarkEnd w:id="13"/>
          </w:p>
          <w:p w:rsidR="00723904" w:rsidRPr="00AB0B72" w:rsidRDefault="00723904" w:rsidP="007A24CF">
            <w:pPr>
              <w:spacing w:after="0" w:line="240" w:lineRule="auto"/>
              <w:jc w:val="both"/>
              <w:rPr>
                <w:rFonts w:ascii="Times New Roman" w:hAnsi="Times New Roman" w:cs="Times New Roman"/>
                <w:sz w:val="24"/>
                <w:szCs w:val="24"/>
              </w:rPr>
            </w:pPr>
            <w:bookmarkStart w:id="14" w:name="_Toc118236621"/>
            <w:r w:rsidRPr="00AB0B72">
              <w:rPr>
                <w:rFonts w:ascii="Times New Roman" w:hAnsi="Times New Roman" w:cs="Times New Roman"/>
                <w:sz w:val="24"/>
                <w:szCs w:val="24"/>
              </w:rPr>
              <w:t>- самостоятельно формулировать и актуализировать проблему, рассматривать ее всесторонне;</w:t>
            </w:r>
            <w:bookmarkEnd w:id="14"/>
            <w:r w:rsidRPr="00AB0B72">
              <w:rPr>
                <w:rFonts w:ascii="Times New Roman" w:hAnsi="Times New Roman" w:cs="Times New Roman"/>
                <w:sz w:val="24"/>
                <w:szCs w:val="24"/>
              </w:rPr>
              <w:t xml:space="preserve">  </w:t>
            </w:r>
          </w:p>
          <w:p w:rsidR="00723904" w:rsidRPr="00AB0B72" w:rsidRDefault="00723904" w:rsidP="007A24CF">
            <w:pPr>
              <w:spacing w:after="0" w:line="240" w:lineRule="auto"/>
              <w:jc w:val="both"/>
              <w:rPr>
                <w:rFonts w:ascii="Times New Roman" w:hAnsi="Times New Roman" w:cs="Times New Roman"/>
                <w:sz w:val="24"/>
                <w:szCs w:val="24"/>
              </w:rPr>
            </w:pPr>
            <w:r w:rsidRPr="00AB0B72">
              <w:rPr>
                <w:rFonts w:ascii="Times New Roman" w:hAnsi="Times New Roman" w:cs="Times New Roman"/>
                <w:sz w:val="24"/>
                <w:szCs w:val="24"/>
              </w:rPr>
              <w:t xml:space="preserve">- устанавливать существенный признак или основания для сравнения, классификации и обобщения;  </w:t>
            </w:r>
          </w:p>
          <w:p w:rsidR="00723904" w:rsidRPr="00AB0B72" w:rsidRDefault="00723904" w:rsidP="007A24CF">
            <w:pPr>
              <w:spacing w:after="0" w:line="240" w:lineRule="auto"/>
              <w:jc w:val="both"/>
              <w:rPr>
                <w:rFonts w:ascii="Times New Roman" w:hAnsi="Times New Roman" w:cs="Times New Roman"/>
                <w:sz w:val="24"/>
                <w:szCs w:val="24"/>
              </w:rPr>
            </w:pPr>
            <w:r w:rsidRPr="00AB0B72">
              <w:rPr>
                <w:rFonts w:ascii="Times New Roman" w:hAnsi="Times New Roman" w:cs="Times New Roman"/>
                <w:sz w:val="24"/>
                <w:szCs w:val="24"/>
              </w:rPr>
              <w:t>- определять цели деятельности, задавать параметры и критерии их достижения;</w:t>
            </w:r>
          </w:p>
          <w:p w:rsidR="00723904" w:rsidRPr="00AB0B72" w:rsidRDefault="00723904" w:rsidP="007A24CF">
            <w:pPr>
              <w:spacing w:after="0" w:line="240" w:lineRule="auto"/>
              <w:jc w:val="both"/>
              <w:rPr>
                <w:rFonts w:ascii="Times New Roman" w:hAnsi="Times New Roman" w:cs="Times New Roman"/>
                <w:sz w:val="24"/>
                <w:szCs w:val="24"/>
              </w:rPr>
            </w:pPr>
            <w:r w:rsidRPr="00AB0B72">
              <w:rPr>
                <w:rFonts w:ascii="Times New Roman" w:hAnsi="Times New Roman" w:cs="Times New Roman"/>
                <w:sz w:val="24"/>
                <w:szCs w:val="24"/>
              </w:rPr>
              <w:t xml:space="preserve">- выявлять закономерности и противоречия в рассматриваемых явлениях;  </w:t>
            </w:r>
          </w:p>
          <w:p w:rsidR="00723904" w:rsidRPr="00AB0B72" w:rsidRDefault="00723904" w:rsidP="007A24CF">
            <w:pPr>
              <w:spacing w:after="0" w:line="240" w:lineRule="auto"/>
              <w:jc w:val="both"/>
              <w:rPr>
                <w:rFonts w:ascii="Times New Roman" w:hAnsi="Times New Roman" w:cs="Times New Roman"/>
                <w:sz w:val="24"/>
                <w:szCs w:val="24"/>
              </w:rPr>
            </w:pPr>
            <w:r w:rsidRPr="00AB0B72">
              <w:rPr>
                <w:rFonts w:ascii="Times New Roman" w:hAnsi="Times New Roman" w:cs="Times New Roman"/>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rsidR="00723904" w:rsidRPr="00AB0B72" w:rsidRDefault="00723904" w:rsidP="007A24CF">
            <w:pPr>
              <w:spacing w:after="0" w:line="240" w:lineRule="auto"/>
              <w:jc w:val="both"/>
              <w:rPr>
                <w:rFonts w:ascii="Times New Roman" w:hAnsi="Times New Roman" w:cs="Times New Roman"/>
                <w:sz w:val="24"/>
                <w:szCs w:val="24"/>
              </w:rPr>
            </w:pPr>
            <w:bookmarkStart w:id="15" w:name="_Toc118236622"/>
            <w:r w:rsidRPr="00AB0B72">
              <w:rPr>
                <w:rFonts w:ascii="Times New Roman" w:hAnsi="Times New Roman" w:cs="Times New Roman"/>
                <w:sz w:val="24"/>
                <w:szCs w:val="24"/>
              </w:rPr>
              <w:t>- развивать креативное мышление при решении жизненных проблем</w:t>
            </w:r>
            <w:bookmarkEnd w:id="15"/>
            <w:r w:rsidRPr="00AB0B72">
              <w:rPr>
                <w:rFonts w:ascii="Times New Roman" w:hAnsi="Times New Roman" w:cs="Times New Roman"/>
                <w:sz w:val="24"/>
                <w:szCs w:val="24"/>
              </w:rPr>
              <w:t xml:space="preserve"> </w:t>
            </w:r>
          </w:p>
          <w:p w:rsidR="00723904" w:rsidRPr="00AB0B72" w:rsidRDefault="00723904" w:rsidP="007A24CF">
            <w:pPr>
              <w:spacing w:after="0" w:line="240" w:lineRule="auto"/>
              <w:jc w:val="both"/>
              <w:rPr>
                <w:rFonts w:ascii="Times New Roman" w:hAnsi="Times New Roman" w:cs="Times New Roman"/>
                <w:sz w:val="24"/>
                <w:szCs w:val="24"/>
              </w:rPr>
            </w:pPr>
            <w:bookmarkStart w:id="16" w:name="_Toc118236623"/>
            <w:r w:rsidRPr="00AB0B72">
              <w:rPr>
                <w:rFonts w:ascii="Times New Roman" w:hAnsi="Times New Roman" w:cs="Times New Roman"/>
                <w:sz w:val="24"/>
                <w:szCs w:val="24"/>
              </w:rPr>
              <w:t>б) базовые исследовательские действия:</w:t>
            </w:r>
            <w:bookmarkEnd w:id="16"/>
          </w:p>
          <w:p w:rsidR="00723904" w:rsidRPr="00AB0B72" w:rsidRDefault="00723904" w:rsidP="007A24CF">
            <w:pPr>
              <w:spacing w:after="0" w:line="240" w:lineRule="auto"/>
              <w:jc w:val="both"/>
              <w:rPr>
                <w:rFonts w:ascii="Times New Roman" w:hAnsi="Times New Roman" w:cs="Times New Roman"/>
                <w:sz w:val="24"/>
                <w:szCs w:val="24"/>
              </w:rPr>
            </w:pPr>
            <w:bookmarkStart w:id="17" w:name="_Toc118236624"/>
            <w:r w:rsidRPr="00AB0B72">
              <w:rPr>
                <w:rFonts w:ascii="Times New Roman" w:hAnsi="Times New Roman" w:cs="Times New Roman"/>
                <w:sz w:val="24"/>
                <w:szCs w:val="24"/>
              </w:rPr>
              <w:lastRenderedPageBreak/>
              <w:t>- владеть навыками учебно-исследовательской и проектной деятельности, навыками разрешения проблем;</w:t>
            </w:r>
            <w:bookmarkEnd w:id="17"/>
            <w:r w:rsidRPr="00AB0B72">
              <w:rPr>
                <w:rFonts w:ascii="Times New Roman" w:hAnsi="Times New Roman" w:cs="Times New Roman"/>
                <w:sz w:val="24"/>
                <w:szCs w:val="24"/>
              </w:rPr>
              <w:t xml:space="preserve"> </w:t>
            </w:r>
          </w:p>
          <w:p w:rsidR="00723904" w:rsidRPr="00AB0B72" w:rsidRDefault="00723904" w:rsidP="007A24CF">
            <w:pPr>
              <w:spacing w:after="0" w:line="240" w:lineRule="auto"/>
              <w:jc w:val="both"/>
              <w:rPr>
                <w:rFonts w:ascii="Times New Roman" w:hAnsi="Times New Roman" w:cs="Times New Roman"/>
                <w:sz w:val="24"/>
                <w:szCs w:val="24"/>
              </w:rPr>
            </w:pPr>
            <w:bookmarkStart w:id="18" w:name="_Toc118236625"/>
            <w:r w:rsidRPr="00AB0B72">
              <w:rPr>
                <w:rFonts w:ascii="Times New Roman" w:hAnsi="Times New Roman" w:cs="Times New Roman"/>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bookmarkEnd w:id="18"/>
            <w:r w:rsidRPr="00AB0B72">
              <w:rPr>
                <w:rFonts w:ascii="Times New Roman" w:hAnsi="Times New Roman" w:cs="Times New Roman"/>
                <w:sz w:val="24"/>
                <w:szCs w:val="24"/>
              </w:rPr>
              <w:t xml:space="preserve"> </w:t>
            </w:r>
          </w:p>
          <w:p w:rsidR="00723904" w:rsidRPr="00AB0B72" w:rsidRDefault="00723904" w:rsidP="007A24CF">
            <w:pPr>
              <w:spacing w:after="0" w:line="240" w:lineRule="auto"/>
              <w:jc w:val="both"/>
              <w:rPr>
                <w:rFonts w:ascii="Times New Roman" w:hAnsi="Times New Roman" w:cs="Times New Roman"/>
                <w:sz w:val="24"/>
                <w:szCs w:val="24"/>
              </w:rPr>
            </w:pPr>
            <w:bookmarkStart w:id="19" w:name="_Toc118236626"/>
            <w:r w:rsidRPr="00AB0B72">
              <w:rPr>
                <w:rFonts w:ascii="Times New Roman" w:hAnsi="Times New Roman" w:cs="Times New Roman"/>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bookmarkEnd w:id="19"/>
            <w:r w:rsidRPr="00AB0B72">
              <w:rPr>
                <w:rFonts w:ascii="Times New Roman" w:hAnsi="Times New Roman" w:cs="Times New Roman"/>
                <w:sz w:val="24"/>
                <w:szCs w:val="24"/>
              </w:rPr>
              <w:t xml:space="preserve"> </w:t>
            </w:r>
          </w:p>
          <w:p w:rsidR="00723904" w:rsidRPr="00AB0B72" w:rsidRDefault="00723904" w:rsidP="007A24CF">
            <w:pPr>
              <w:spacing w:after="0" w:line="240" w:lineRule="auto"/>
              <w:jc w:val="both"/>
              <w:rPr>
                <w:rFonts w:ascii="Times New Roman" w:hAnsi="Times New Roman" w:cs="Times New Roman"/>
                <w:sz w:val="24"/>
                <w:szCs w:val="24"/>
              </w:rPr>
            </w:pPr>
            <w:bookmarkStart w:id="20" w:name="_Toc118236627"/>
            <w:r w:rsidRPr="00AB0B72">
              <w:rPr>
                <w:rFonts w:ascii="Times New Roman" w:hAnsi="Times New Roman" w:cs="Times New Roman"/>
                <w:sz w:val="24"/>
                <w:szCs w:val="24"/>
              </w:rPr>
              <w:t>-- уметь переносить знания в познавательную и практическую области жизнедеятельности;</w:t>
            </w:r>
            <w:bookmarkEnd w:id="20"/>
          </w:p>
          <w:p w:rsidR="00723904" w:rsidRPr="00AB0B72" w:rsidRDefault="00723904" w:rsidP="007A24CF">
            <w:pPr>
              <w:spacing w:after="0" w:line="240" w:lineRule="auto"/>
              <w:jc w:val="both"/>
              <w:rPr>
                <w:rFonts w:ascii="Times New Roman" w:hAnsi="Times New Roman" w:cs="Times New Roman"/>
                <w:sz w:val="24"/>
                <w:szCs w:val="24"/>
              </w:rPr>
            </w:pPr>
            <w:bookmarkStart w:id="21" w:name="_Toc118236628"/>
            <w:r w:rsidRPr="00AB0B72">
              <w:rPr>
                <w:rFonts w:ascii="Times New Roman" w:hAnsi="Times New Roman" w:cs="Times New Roman"/>
                <w:sz w:val="24"/>
                <w:szCs w:val="24"/>
              </w:rPr>
              <w:t>- уметь интегрировать знания из разных предметных областей;</w:t>
            </w:r>
            <w:bookmarkEnd w:id="21"/>
            <w:r w:rsidRPr="00AB0B72">
              <w:rPr>
                <w:rFonts w:ascii="Times New Roman" w:hAnsi="Times New Roman" w:cs="Times New Roman"/>
                <w:sz w:val="24"/>
                <w:szCs w:val="24"/>
              </w:rPr>
              <w:t xml:space="preserve"> </w:t>
            </w:r>
          </w:p>
          <w:p w:rsidR="00723904" w:rsidRPr="00AB0B72" w:rsidRDefault="00723904" w:rsidP="007A24CF">
            <w:pPr>
              <w:spacing w:after="0" w:line="240" w:lineRule="auto"/>
              <w:jc w:val="both"/>
              <w:rPr>
                <w:rFonts w:ascii="Times New Roman" w:hAnsi="Times New Roman" w:cs="Times New Roman"/>
                <w:sz w:val="24"/>
                <w:szCs w:val="24"/>
              </w:rPr>
            </w:pPr>
            <w:bookmarkStart w:id="22" w:name="_Toc118236629"/>
            <w:r w:rsidRPr="00AB0B72">
              <w:rPr>
                <w:rFonts w:ascii="Times New Roman" w:hAnsi="Times New Roman" w:cs="Times New Roman"/>
                <w:sz w:val="24"/>
                <w:szCs w:val="24"/>
              </w:rPr>
              <w:t>- выдвигать новые идеи, предлагать оригинальные подходы и решения;</w:t>
            </w:r>
            <w:bookmarkEnd w:id="22"/>
            <w:r w:rsidRPr="00AB0B72">
              <w:rPr>
                <w:rFonts w:ascii="Times New Roman" w:hAnsi="Times New Roman" w:cs="Times New Roman"/>
                <w:sz w:val="24"/>
                <w:szCs w:val="24"/>
              </w:rPr>
              <w:t xml:space="preserve"> </w:t>
            </w:r>
          </w:p>
          <w:p w:rsidR="00723904" w:rsidRPr="00AB0B72" w:rsidRDefault="00723904" w:rsidP="007A24CF">
            <w:pPr>
              <w:spacing w:after="0" w:line="240" w:lineRule="auto"/>
              <w:jc w:val="both"/>
              <w:rPr>
                <w:rFonts w:ascii="Times New Roman" w:hAnsi="Times New Roman" w:cs="Times New Roman"/>
                <w:sz w:val="24"/>
                <w:szCs w:val="24"/>
              </w:rPr>
            </w:pPr>
            <w:bookmarkStart w:id="23" w:name="_Toc118236630"/>
            <w:r w:rsidRPr="00AB0B72">
              <w:rPr>
                <w:rFonts w:ascii="Times New Roman" w:hAnsi="Times New Roman" w:cs="Times New Roman"/>
                <w:sz w:val="24"/>
                <w:szCs w:val="24"/>
              </w:rPr>
              <w:t>и способность их использования в познавательной и социальной практике</w:t>
            </w:r>
            <w:bookmarkEnd w:id="23"/>
            <w:r w:rsidRPr="00AB0B72">
              <w:rPr>
                <w:rFonts w:ascii="Times New Roman" w:hAnsi="Times New Roman" w:cs="Times New Roman"/>
                <w:sz w:val="24"/>
                <w:szCs w:val="24"/>
              </w:rPr>
              <w:t xml:space="preserve"> </w:t>
            </w:r>
          </w:p>
        </w:tc>
        <w:tc>
          <w:tcPr>
            <w:tcW w:w="6127" w:type="dxa"/>
          </w:tcPr>
          <w:p w:rsidR="00723904" w:rsidRPr="00AB0B72" w:rsidRDefault="00723904" w:rsidP="007A24CF">
            <w:pPr>
              <w:spacing w:after="0" w:line="240" w:lineRule="auto"/>
              <w:jc w:val="both"/>
              <w:rPr>
                <w:rFonts w:ascii="Times New Roman" w:hAnsi="Times New Roman" w:cs="Times New Roman"/>
                <w:sz w:val="24"/>
                <w:szCs w:val="24"/>
              </w:rPr>
            </w:pPr>
            <w:bookmarkStart w:id="24" w:name="_Toc118236631"/>
            <w:r w:rsidRPr="00AB0B72">
              <w:rPr>
                <w:rFonts w:ascii="Times New Roman" w:hAnsi="Times New Roman" w:cs="Times New Roman"/>
                <w:sz w:val="24"/>
                <w:szCs w:val="24"/>
              </w:rPr>
              <w:lastRenderedPageBreak/>
              <w:t>сформировать знания об (о):</w:t>
            </w:r>
            <w:bookmarkEnd w:id="24"/>
          </w:p>
          <w:p w:rsidR="00723904" w:rsidRPr="00AB0B72" w:rsidRDefault="00723904" w:rsidP="007A24CF">
            <w:pPr>
              <w:spacing w:after="0" w:line="240" w:lineRule="auto"/>
              <w:jc w:val="both"/>
              <w:rPr>
                <w:rFonts w:ascii="Times New Roman" w:hAnsi="Times New Roman" w:cs="Times New Roman"/>
                <w:sz w:val="24"/>
                <w:szCs w:val="24"/>
              </w:rPr>
            </w:pPr>
            <w:bookmarkStart w:id="25" w:name="_Toc118236632"/>
            <w:r w:rsidRPr="00AB0B72">
              <w:rPr>
                <w:rFonts w:ascii="Times New Roman" w:hAnsi="Times New Roman" w:cs="Times New Roman"/>
                <w:sz w:val="24"/>
                <w:szCs w:val="24"/>
              </w:rPr>
              <w:t>- обществе как целостной развивающейся системе в единстве и взаимодействии основных сфер и институтов; основах социальной динамики; глобальных проблемах и вызовах современности; перспективах развития современного общества, в том числе тенденций развития Российской Федерации;</w:t>
            </w:r>
            <w:bookmarkEnd w:id="25"/>
          </w:p>
          <w:p w:rsidR="00723904" w:rsidRPr="00AB0B72" w:rsidRDefault="00723904" w:rsidP="007A24CF">
            <w:pPr>
              <w:spacing w:after="0" w:line="240" w:lineRule="auto"/>
              <w:jc w:val="both"/>
              <w:rPr>
                <w:rFonts w:ascii="Times New Roman" w:hAnsi="Times New Roman" w:cs="Times New Roman"/>
                <w:sz w:val="24"/>
                <w:szCs w:val="24"/>
              </w:rPr>
            </w:pPr>
            <w:bookmarkStart w:id="26" w:name="_Toc118236633"/>
            <w:r w:rsidRPr="00AB0B72">
              <w:rPr>
                <w:rFonts w:ascii="Times New Roman" w:hAnsi="Times New Roman" w:cs="Times New Roman"/>
                <w:sz w:val="24"/>
                <w:szCs w:val="24"/>
              </w:rPr>
              <w:t>- 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26"/>
          </w:p>
          <w:p w:rsidR="00723904" w:rsidRPr="00AB0B72" w:rsidRDefault="00723904" w:rsidP="007A24CF">
            <w:pPr>
              <w:spacing w:after="0" w:line="240" w:lineRule="auto"/>
              <w:jc w:val="both"/>
              <w:rPr>
                <w:rFonts w:ascii="Times New Roman" w:hAnsi="Times New Roman" w:cs="Times New Roman"/>
                <w:sz w:val="24"/>
                <w:szCs w:val="24"/>
              </w:rPr>
            </w:pPr>
            <w:bookmarkStart w:id="27" w:name="_Toc118236634"/>
            <w:r w:rsidRPr="00AB0B72">
              <w:rPr>
                <w:rFonts w:ascii="Times New Roman" w:hAnsi="Times New Roman" w:cs="Times New Roman"/>
                <w:sz w:val="24"/>
                <w:szCs w:val="24"/>
              </w:rPr>
              <w:t>-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bookmarkEnd w:id="27"/>
          </w:p>
          <w:p w:rsidR="00723904" w:rsidRPr="00AB0B72" w:rsidRDefault="00723904" w:rsidP="007A24CF">
            <w:pPr>
              <w:spacing w:after="0" w:line="240" w:lineRule="auto"/>
              <w:jc w:val="both"/>
              <w:rPr>
                <w:rFonts w:ascii="Times New Roman" w:hAnsi="Times New Roman" w:cs="Times New Roman"/>
                <w:sz w:val="24"/>
                <w:szCs w:val="24"/>
              </w:rPr>
            </w:pPr>
            <w:bookmarkStart w:id="28" w:name="_Toc118236635"/>
            <w:r w:rsidRPr="00AB0B72">
              <w:rPr>
                <w:rFonts w:ascii="Times New Roman" w:hAnsi="Times New Roman" w:cs="Times New Roman"/>
                <w:sz w:val="24"/>
                <w:szCs w:val="24"/>
              </w:rPr>
              <w:t>- системе права и законодательства Российской Федерации;</w:t>
            </w:r>
            <w:bookmarkEnd w:id="28"/>
          </w:p>
          <w:p w:rsidR="00723904" w:rsidRPr="00AB0B72" w:rsidRDefault="00723904" w:rsidP="007A24CF">
            <w:pPr>
              <w:spacing w:after="0" w:line="240" w:lineRule="auto"/>
              <w:jc w:val="both"/>
              <w:rPr>
                <w:rFonts w:ascii="Times New Roman" w:hAnsi="Times New Roman" w:cs="Times New Roman"/>
                <w:sz w:val="24"/>
                <w:szCs w:val="24"/>
              </w:rPr>
            </w:pPr>
            <w:bookmarkStart w:id="29" w:name="_Toc118236636"/>
            <w:r w:rsidRPr="00AB0B72">
              <w:rPr>
                <w:rFonts w:ascii="Times New Roman" w:hAnsi="Times New Roman" w:cs="Times New Roman"/>
                <w:sz w:val="24"/>
                <w:szCs w:val="24"/>
              </w:rPr>
              <w:t xml:space="preserve">-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w:t>
            </w:r>
            <w:r w:rsidRPr="00AB0B72">
              <w:rPr>
                <w:rFonts w:ascii="Times New Roman" w:hAnsi="Times New Roman" w:cs="Times New Roman"/>
                <w:sz w:val="24"/>
                <w:szCs w:val="24"/>
              </w:rPr>
              <w:lastRenderedPageBreak/>
              <w:t>социальных явлений, для ориентации в социальных науках и при изложении собственных суждений и построении устных и письменных высказываний;</w:t>
            </w:r>
            <w:bookmarkEnd w:id="29"/>
          </w:p>
          <w:p w:rsidR="00723904" w:rsidRPr="00AB0B72" w:rsidRDefault="00723904" w:rsidP="007A24CF">
            <w:pPr>
              <w:spacing w:after="0" w:line="240" w:lineRule="auto"/>
              <w:jc w:val="both"/>
              <w:rPr>
                <w:rFonts w:ascii="Times New Roman" w:hAnsi="Times New Roman" w:cs="Times New Roman"/>
                <w:sz w:val="24"/>
                <w:szCs w:val="24"/>
              </w:rPr>
            </w:pPr>
            <w:bookmarkStart w:id="30" w:name="_Toc118236637"/>
            <w:r w:rsidRPr="00AB0B72">
              <w:rPr>
                <w:rFonts w:ascii="Times New Roman" w:hAnsi="Times New Roman" w:cs="Times New Roman"/>
                <w:sz w:val="24"/>
                <w:szCs w:val="24"/>
              </w:rPr>
              <w:t>-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30"/>
          </w:p>
        </w:tc>
      </w:tr>
      <w:tr w:rsidR="00723904" w:rsidRPr="00AB0B72" w:rsidTr="007A24CF">
        <w:trPr>
          <w:trHeight w:val="698"/>
        </w:trPr>
        <w:tc>
          <w:tcPr>
            <w:tcW w:w="2518" w:type="dxa"/>
          </w:tcPr>
          <w:p w:rsidR="00723904" w:rsidRPr="00AB0B72" w:rsidRDefault="00723904" w:rsidP="007A24CF">
            <w:pPr>
              <w:spacing w:after="0" w:line="240" w:lineRule="auto"/>
              <w:jc w:val="both"/>
              <w:rPr>
                <w:rFonts w:ascii="Times New Roman" w:hAnsi="Times New Roman" w:cs="Times New Roman"/>
                <w:sz w:val="24"/>
                <w:szCs w:val="24"/>
              </w:rPr>
            </w:pPr>
            <w:bookmarkStart w:id="31" w:name="_Toc118236638"/>
            <w:r w:rsidRPr="00AB0B72">
              <w:rPr>
                <w:rFonts w:ascii="Times New Roman" w:hAnsi="Times New Roman" w:cs="Times New Roman"/>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31"/>
          </w:p>
        </w:tc>
        <w:tc>
          <w:tcPr>
            <w:tcW w:w="6266" w:type="dxa"/>
          </w:tcPr>
          <w:p w:rsidR="00723904" w:rsidRPr="00F274FB" w:rsidRDefault="00723904" w:rsidP="007A24CF">
            <w:pPr>
              <w:tabs>
                <w:tab w:val="left" w:pos="1276"/>
              </w:tabs>
              <w:spacing w:after="0" w:line="240" w:lineRule="auto"/>
              <w:jc w:val="both"/>
              <w:rPr>
                <w:rFonts w:ascii="Times New Roman" w:eastAsia="Times New Roman" w:hAnsi="Times New Roman" w:cs="Times New Roman"/>
                <w:sz w:val="24"/>
                <w:szCs w:val="24"/>
                <w:lang w:eastAsia="ru-RU"/>
              </w:rPr>
            </w:pPr>
            <w:r w:rsidRPr="00F274FB">
              <w:rPr>
                <w:rFonts w:ascii="Times New Roman" w:eastAsia="Times New Roman" w:hAnsi="Times New Roman" w:cs="Times New Roman"/>
                <w:sz w:val="24"/>
                <w:szCs w:val="24"/>
                <w:lang w:eastAsia="ru-RU"/>
              </w:rPr>
              <w:t>В области ценности научного познания:</w:t>
            </w:r>
          </w:p>
          <w:p w:rsidR="00723904" w:rsidRPr="00F274FB" w:rsidRDefault="00723904" w:rsidP="007A24CF">
            <w:pPr>
              <w:tabs>
                <w:tab w:val="left" w:pos="1276"/>
              </w:tabs>
              <w:spacing w:after="0" w:line="240" w:lineRule="auto"/>
              <w:jc w:val="both"/>
              <w:rPr>
                <w:rFonts w:ascii="Times New Roman" w:eastAsia="Times New Roman" w:hAnsi="Times New Roman" w:cs="Times New Roman"/>
                <w:sz w:val="24"/>
                <w:szCs w:val="24"/>
                <w:lang w:eastAsia="ru-RU"/>
              </w:rPr>
            </w:pPr>
            <w:r w:rsidRPr="00F274FB">
              <w:rPr>
                <w:rFonts w:ascii="Times New Roman" w:eastAsia="Times New Roman" w:hAnsi="Times New Roman" w:cs="Times New Roman"/>
                <w:sz w:val="24"/>
                <w:szCs w:val="24"/>
                <w:lang w:eastAsia="ru-RU"/>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723904" w:rsidRPr="00F274FB" w:rsidRDefault="00723904" w:rsidP="007A24CF">
            <w:pPr>
              <w:tabs>
                <w:tab w:val="left" w:pos="1276"/>
              </w:tabs>
              <w:spacing w:after="0" w:line="240" w:lineRule="auto"/>
              <w:jc w:val="both"/>
              <w:rPr>
                <w:rFonts w:ascii="Times New Roman" w:eastAsia="Times New Roman" w:hAnsi="Times New Roman" w:cs="Times New Roman"/>
                <w:sz w:val="24"/>
                <w:szCs w:val="24"/>
                <w:lang w:eastAsia="ru-RU"/>
              </w:rPr>
            </w:pPr>
            <w:r w:rsidRPr="00F274FB">
              <w:rPr>
                <w:rFonts w:ascii="Times New Roman" w:eastAsia="Times New Roman" w:hAnsi="Times New Roman" w:cs="Times New Roman"/>
                <w:sz w:val="24"/>
                <w:szCs w:val="24"/>
                <w:lang w:eastAsia="ru-RU"/>
              </w:rPr>
              <w:t>совершенствование языковой и читательской культуры как средства взаимодействия между людьми и познания мира;</w:t>
            </w:r>
          </w:p>
          <w:p w:rsidR="00723904" w:rsidRPr="00F274FB" w:rsidRDefault="00723904" w:rsidP="007A24CF">
            <w:pPr>
              <w:tabs>
                <w:tab w:val="left" w:pos="1276"/>
              </w:tabs>
              <w:spacing w:after="0" w:line="240" w:lineRule="auto"/>
              <w:jc w:val="both"/>
              <w:rPr>
                <w:rFonts w:ascii="Times New Roman" w:eastAsia="Times New Roman" w:hAnsi="Times New Roman" w:cs="Times New Roman"/>
                <w:sz w:val="24"/>
                <w:szCs w:val="24"/>
                <w:lang w:eastAsia="ru-RU"/>
              </w:rPr>
            </w:pPr>
            <w:r w:rsidRPr="00F274FB">
              <w:rPr>
                <w:rFonts w:ascii="Times New Roman" w:eastAsia="Times New Roman" w:hAnsi="Times New Roman" w:cs="Times New Roman"/>
                <w:sz w:val="24"/>
                <w:szCs w:val="24"/>
                <w:lang w:eastAsia="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723904" w:rsidRPr="00F274FB" w:rsidRDefault="00723904" w:rsidP="007A24CF">
            <w:pPr>
              <w:tabs>
                <w:tab w:val="left" w:pos="1276"/>
              </w:tabs>
              <w:spacing w:after="0" w:line="240" w:lineRule="auto"/>
              <w:jc w:val="both"/>
              <w:rPr>
                <w:rFonts w:ascii="Times New Roman" w:eastAsia="Times New Roman" w:hAnsi="Times New Roman" w:cs="Times New Roman"/>
                <w:sz w:val="24"/>
                <w:szCs w:val="24"/>
                <w:lang w:eastAsia="ru-RU"/>
              </w:rPr>
            </w:pPr>
            <w:r w:rsidRPr="00F274FB">
              <w:rPr>
                <w:rFonts w:ascii="Times New Roman" w:eastAsia="Times New Roman" w:hAnsi="Times New Roman" w:cs="Times New Roman"/>
                <w:sz w:val="24"/>
                <w:szCs w:val="24"/>
                <w:lang w:eastAsia="ru-RU"/>
              </w:rPr>
              <w:t>Овладение универсальными учебными познавательными действиями:</w:t>
            </w:r>
          </w:p>
          <w:p w:rsidR="00723904" w:rsidRPr="00F274FB" w:rsidRDefault="00723904" w:rsidP="007A24CF">
            <w:pPr>
              <w:tabs>
                <w:tab w:val="left" w:pos="1276"/>
              </w:tabs>
              <w:spacing w:after="0" w:line="240" w:lineRule="auto"/>
              <w:jc w:val="both"/>
              <w:rPr>
                <w:rFonts w:ascii="Times New Roman" w:eastAsia="Times New Roman" w:hAnsi="Times New Roman" w:cs="Times New Roman"/>
                <w:sz w:val="24"/>
                <w:szCs w:val="24"/>
                <w:lang w:eastAsia="ru-RU"/>
              </w:rPr>
            </w:pPr>
            <w:r w:rsidRPr="00F274FB">
              <w:rPr>
                <w:rFonts w:ascii="Times New Roman" w:eastAsia="Times New Roman" w:hAnsi="Times New Roman" w:cs="Times New Roman"/>
                <w:sz w:val="24"/>
                <w:szCs w:val="24"/>
                <w:lang w:eastAsia="ru-RU"/>
              </w:rPr>
              <w:t>в) работа с информацией:</w:t>
            </w:r>
          </w:p>
          <w:p w:rsidR="00723904" w:rsidRPr="00F274FB" w:rsidRDefault="00723904" w:rsidP="007A24CF">
            <w:pPr>
              <w:tabs>
                <w:tab w:val="left" w:pos="1276"/>
              </w:tabs>
              <w:spacing w:after="0" w:line="240" w:lineRule="auto"/>
              <w:jc w:val="both"/>
              <w:rPr>
                <w:rFonts w:ascii="Times New Roman" w:eastAsia="Times New Roman" w:hAnsi="Times New Roman" w:cs="Times New Roman"/>
                <w:sz w:val="24"/>
                <w:szCs w:val="24"/>
                <w:lang w:eastAsia="ru-RU"/>
              </w:rPr>
            </w:pPr>
            <w:r w:rsidRPr="00F274FB">
              <w:rPr>
                <w:rFonts w:ascii="Times New Roman" w:eastAsia="Times New Roman" w:hAnsi="Times New Roman" w:cs="Times New Roman"/>
                <w:sz w:val="24"/>
                <w:szCs w:val="24"/>
                <w:lang w:eastAsia="ru-RU"/>
              </w:rPr>
              <w:t xml:space="preserve">владеть навыками получения информации из источников </w:t>
            </w:r>
            <w:r w:rsidRPr="00F274FB">
              <w:rPr>
                <w:rFonts w:ascii="Times New Roman" w:eastAsia="Times New Roman" w:hAnsi="Times New Roman" w:cs="Times New Roman"/>
                <w:sz w:val="24"/>
                <w:szCs w:val="24"/>
                <w:lang w:eastAsia="ru-RU"/>
              </w:rPr>
              <w:lastRenderedPageBreak/>
              <w:t>разных типов, самостоятельно осуществлять поиск, анализ, систематизацию и интерпретацию информации различных видов и форм представления;</w:t>
            </w:r>
          </w:p>
          <w:p w:rsidR="00723904" w:rsidRPr="00F274FB" w:rsidRDefault="00723904" w:rsidP="007A24CF">
            <w:pPr>
              <w:tabs>
                <w:tab w:val="left" w:pos="1276"/>
              </w:tabs>
              <w:spacing w:after="0" w:line="240" w:lineRule="auto"/>
              <w:jc w:val="both"/>
              <w:rPr>
                <w:rFonts w:ascii="Times New Roman" w:eastAsia="Times New Roman" w:hAnsi="Times New Roman" w:cs="Times New Roman"/>
                <w:sz w:val="24"/>
                <w:szCs w:val="24"/>
                <w:lang w:eastAsia="ru-RU"/>
              </w:rPr>
            </w:pPr>
            <w:r w:rsidRPr="00F274FB">
              <w:rPr>
                <w:rFonts w:ascii="Times New Roman" w:eastAsia="Times New Roman" w:hAnsi="Times New Roman" w:cs="Times New Roman"/>
                <w:sz w:val="24"/>
                <w:szCs w:val="24"/>
                <w:lang w:eastAsia="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723904" w:rsidRPr="00F274FB" w:rsidRDefault="00723904" w:rsidP="007A24CF">
            <w:pPr>
              <w:tabs>
                <w:tab w:val="left" w:pos="1276"/>
              </w:tabs>
              <w:spacing w:after="0" w:line="240" w:lineRule="auto"/>
              <w:jc w:val="both"/>
              <w:rPr>
                <w:rFonts w:ascii="Times New Roman" w:eastAsia="Times New Roman" w:hAnsi="Times New Roman" w:cs="Times New Roman"/>
                <w:sz w:val="24"/>
                <w:szCs w:val="24"/>
                <w:lang w:eastAsia="ru-RU"/>
              </w:rPr>
            </w:pPr>
            <w:r w:rsidRPr="00F274FB">
              <w:rPr>
                <w:rFonts w:ascii="Times New Roman" w:eastAsia="Times New Roman" w:hAnsi="Times New Roman" w:cs="Times New Roman"/>
                <w:sz w:val="24"/>
                <w:szCs w:val="24"/>
                <w:lang w:eastAsia="ru-RU"/>
              </w:rPr>
              <w:t>оценивать достоверность, легитимность информации, ее соответствие правовым и морально-этическим нормам;</w:t>
            </w:r>
          </w:p>
          <w:p w:rsidR="00723904" w:rsidRPr="00F274FB" w:rsidRDefault="00723904" w:rsidP="007A24CF">
            <w:pPr>
              <w:tabs>
                <w:tab w:val="left" w:pos="1276"/>
              </w:tabs>
              <w:spacing w:after="0" w:line="240" w:lineRule="auto"/>
              <w:jc w:val="both"/>
              <w:rPr>
                <w:rFonts w:ascii="Times New Roman" w:eastAsia="Times New Roman" w:hAnsi="Times New Roman" w:cs="Times New Roman"/>
                <w:sz w:val="24"/>
                <w:szCs w:val="24"/>
                <w:lang w:eastAsia="ru-RU"/>
              </w:rPr>
            </w:pPr>
            <w:r w:rsidRPr="00F274FB">
              <w:rPr>
                <w:rFonts w:ascii="Times New Roman" w:eastAsia="Times New Roman" w:hAnsi="Times New Roman" w:cs="Times New Roman"/>
                <w:sz w:val="24"/>
                <w:szCs w:val="24"/>
                <w:lang w:eastAsia="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23904" w:rsidRPr="00F274FB" w:rsidRDefault="00723904" w:rsidP="007A24CF">
            <w:pPr>
              <w:tabs>
                <w:tab w:val="left" w:pos="1276"/>
              </w:tabs>
              <w:spacing w:after="0" w:line="240" w:lineRule="auto"/>
              <w:jc w:val="both"/>
              <w:rPr>
                <w:rFonts w:ascii="Times New Roman" w:eastAsia="Times New Roman" w:hAnsi="Times New Roman" w:cs="Times New Roman"/>
                <w:sz w:val="24"/>
                <w:szCs w:val="24"/>
                <w:lang w:eastAsia="ru-RU"/>
              </w:rPr>
            </w:pPr>
            <w:r w:rsidRPr="00F274FB">
              <w:rPr>
                <w:rFonts w:ascii="Times New Roman" w:eastAsia="Times New Roman" w:hAnsi="Times New Roman" w:cs="Times New Roman"/>
                <w:sz w:val="24"/>
                <w:szCs w:val="24"/>
                <w:lang w:eastAsia="ru-RU"/>
              </w:rPr>
              <w:t>владеть навыками распознавания и защиты информации, информационной безопасности личности;</w:t>
            </w:r>
          </w:p>
        </w:tc>
        <w:tc>
          <w:tcPr>
            <w:tcW w:w="6127" w:type="dxa"/>
          </w:tcPr>
          <w:p w:rsidR="00723904" w:rsidRPr="00AB0B72" w:rsidRDefault="00723904" w:rsidP="007A24CF">
            <w:pPr>
              <w:spacing w:after="0" w:line="240" w:lineRule="auto"/>
              <w:jc w:val="both"/>
              <w:rPr>
                <w:rFonts w:ascii="Times New Roman" w:hAnsi="Times New Roman" w:cs="Times New Roman"/>
                <w:sz w:val="24"/>
                <w:szCs w:val="24"/>
              </w:rPr>
            </w:pPr>
            <w:bookmarkStart w:id="32" w:name="_Toc118236639"/>
            <w:r w:rsidRPr="00AB0B72">
              <w:rPr>
                <w:rFonts w:ascii="Times New Roman" w:hAnsi="Times New Roman" w:cs="Times New Roman"/>
                <w:sz w:val="24"/>
                <w:szCs w:val="24"/>
              </w:rPr>
              <w:lastRenderedPageBreak/>
              <w:t>сформировать знания об (о):</w:t>
            </w:r>
            <w:bookmarkEnd w:id="32"/>
          </w:p>
          <w:p w:rsidR="00723904" w:rsidRPr="00AB0B72" w:rsidRDefault="00723904" w:rsidP="007A24CF">
            <w:pPr>
              <w:spacing w:after="0" w:line="240" w:lineRule="auto"/>
              <w:jc w:val="both"/>
              <w:rPr>
                <w:rFonts w:ascii="Times New Roman" w:hAnsi="Times New Roman" w:cs="Times New Roman"/>
                <w:sz w:val="24"/>
                <w:szCs w:val="24"/>
              </w:rPr>
            </w:pPr>
            <w:bookmarkStart w:id="33" w:name="_Toc118236640"/>
            <w:r w:rsidRPr="00AB0B72">
              <w:rPr>
                <w:rFonts w:ascii="Times New Roman" w:hAnsi="Times New Roman" w:cs="Times New Roman"/>
                <w:sz w:val="24"/>
                <w:szCs w:val="24"/>
              </w:rPr>
              <w:t>-  особенностях процесса цифровизации и влиянии массовых коммуникаций на все сферы жизни общества;</w:t>
            </w:r>
            <w:bookmarkEnd w:id="33"/>
          </w:p>
          <w:p w:rsidR="00723904" w:rsidRPr="00AB0B72" w:rsidRDefault="00723904" w:rsidP="007A24CF">
            <w:pPr>
              <w:spacing w:after="0" w:line="240" w:lineRule="auto"/>
              <w:jc w:val="both"/>
              <w:rPr>
                <w:rFonts w:ascii="Times New Roman" w:hAnsi="Times New Roman" w:cs="Times New Roman"/>
                <w:sz w:val="24"/>
                <w:szCs w:val="24"/>
              </w:rPr>
            </w:pPr>
            <w:bookmarkStart w:id="34" w:name="_Toc118236641"/>
            <w:r w:rsidRPr="00AB0B72">
              <w:rPr>
                <w:rFonts w:ascii="Times New Roman" w:hAnsi="Times New Roman" w:cs="Times New Roman"/>
                <w:sz w:val="24"/>
                <w:szCs w:val="24"/>
              </w:rPr>
              <w:t xml:space="preserve">-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w:t>
            </w:r>
            <w:r w:rsidRPr="00AB0B72">
              <w:rPr>
                <w:rFonts w:ascii="Times New Roman" w:hAnsi="Times New Roman" w:cs="Times New Roman"/>
                <w:sz w:val="24"/>
                <w:szCs w:val="24"/>
              </w:rPr>
              <w:lastRenderedPageBreak/>
              <w:t>сообщении, выделять факты, выводы, оценочные суждения, мнения;</w:t>
            </w:r>
            <w:bookmarkEnd w:id="34"/>
          </w:p>
          <w:p w:rsidR="00723904" w:rsidRPr="00AB0B72" w:rsidRDefault="00723904" w:rsidP="007A24CF">
            <w:pPr>
              <w:spacing w:after="0" w:line="240" w:lineRule="auto"/>
              <w:jc w:val="both"/>
              <w:rPr>
                <w:rFonts w:ascii="Times New Roman" w:hAnsi="Times New Roman" w:cs="Times New Roman"/>
                <w:sz w:val="24"/>
                <w:szCs w:val="24"/>
              </w:rPr>
            </w:pPr>
            <w:bookmarkStart w:id="35" w:name="_Toc118236642"/>
            <w:r w:rsidRPr="00AB0B72">
              <w:rPr>
                <w:rFonts w:ascii="Times New Roman" w:hAnsi="Times New Roman" w:cs="Times New Roman"/>
                <w:sz w:val="24"/>
                <w:szCs w:val="24"/>
              </w:rPr>
              <w:t>-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35"/>
          </w:p>
          <w:p w:rsidR="00723904" w:rsidRPr="00AB0B72" w:rsidRDefault="00723904" w:rsidP="007A24CF">
            <w:pPr>
              <w:spacing w:after="0" w:line="240" w:lineRule="auto"/>
              <w:jc w:val="both"/>
              <w:rPr>
                <w:rFonts w:ascii="Times New Roman" w:hAnsi="Times New Roman" w:cs="Times New Roman"/>
                <w:sz w:val="24"/>
                <w:szCs w:val="24"/>
              </w:rPr>
            </w:pPr>
            <w:bookmarkStart w:id="36" w:name="_Toc118236643"/>
            <w:r w:rsidRPr="00AB0B72">
              <w:rPr>
                <w:rFonts w:ascii="Times New Roman" w:hAnsi="Times New Roman" w:cs="Times New Roman"/>
                <w:sz w:val="24"/>
                <w:szCs w:val="24"/>
              </w:rPr>
              <w:t>- уметь определять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bookmarkEnd w:id="36"/>
          </w:p>
        </w:tc>
      </w:tr>
      <w:tr w:rsidR="00723904" w:rsidRPr="00AB0B72" w:rsidTr="007A24CF">
        <w:trPr>
          <w:trHeight w:val="416"/>
        </w:trPr>
        <w:tc>
          <w:tcPr>
            <w:tcW w:w="2518" w:type="dxa"/>
          </w:tcPr>
          <w:p w:rsidR="00723904" w:rsidRPr="00AB0B72" w:rsidRDefault="00723904" w:rsidP="007A24CF">
            <w:pPr>
              <w:spacing w:after="0" w:line="240" w:lineRule="auto"/>
              <w:jc w:val="both"/>
              <w:rPr>
                <w:rFonts w:ascii="Times New Roman" w:hAnsi="Times New Roman" w:cs="Times New Roman"/>
                <w:sz w:val="24"/>
                <w:szCs w:val="24"/>
              </w:rPr>
            </w:pPr>
            <w:bookmarkStart w:id="37" w:name="_Toc118236644"/>
            <w:r w:rsidRPr="00AB0B72">
              <w:rPr>
                <w:rFonts w:ascii="Times New Roman" w:hAnsi="Times New Roman" w:cs="Times New Roman"/>
                <w:sz w:val="24"/>
                <w:szCs w:val="24"/>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37"/>
          </w:p>
        </w:tc>
        <w:tc>
          <w:tcPr>
            <w:tcW w:w="6266" w:type="dxa"/>
          </w:tcPr>
          <w:p w:rsidR="00723904" w:rsidRPr="00AB0B72" w:rsidRDefault="00723904" w:rsidP="007A24CF">
            <w:pPr>
              <w:spacing w:after="0" w:line="240" w:lineRule="auto"/>
              <w:jc w:val="both"/>
              <w:rPr>
                <w:rFonts w:ascii="Times New Roman" w:hAnsi="Times New Roman" w:cs="Times New Roman"/>
                <w:sz w:val="24"/>
                <w:szCs w:val="24"/>
              </w:rPr>
            </w:pPr>
            <w:bookmarkStart w:id="38" w:name="_Toc118236645"/>
            <w:r w:rsidRPr="00AB0B72">
              <w:rPr>
                <w:rFonts w:ascii="Times New Roman" w:hAnsi="Times New Roman" w:cs="Times New Roman"/>
                <w:sz w:val="24"/>
                <w:szCs w:val="24"/>
              </w:rPr>
              <w:t>В области духовно-нравственного воспитания:</w:t>
            </w:r>
            <w:bookmarkEnd w:id="38"/>
          </w:p>
          <w:p w:rsidR="00723904" w:rsidRPr="00AB0B72" w:rsidRDefault="00723904" w:rsidP="007A24CF">
            <w:pPr>
              <w:spacing w:after="0" w:line="240" w:lineRule="auto"/>
              <w:jc w:val="both"/>
              <w:rPr>
                <w:rFonts w:ascii="Times New Roman" w:hAnsi="Times New Roman" w:cs="Times New Roman"/>
                <w:sz w:val="24"/>
                <w:szCs w:val="24"/>
              </w:rPr>
            </w:pPr>
            <w:bookmarkStart w:id="39" w:name="_Toc118236646"/>
            <w:r w:rsidRPr="00AB0B72">
              <w:rPr>
                <w:rFonts w:ascii="Times New Roman" w:hAnsi="Times New Roman" w:cs="Times New Roman"/>
                <w:sz w:val="24"/>
                <w:szCs w:val="24"/>
              </w:rPr>
              <w:t>- сформированность нравственного сознания, этического поведения;</w:t>
            </w:r>
            <w:bookmarkEnd w:id="39"/>
          </w:p>
          <w:p w:rsidR="00723904" w:rsidRPr="00AB0B72" w:rsidRDefault="00723904" w:rsidP="007A24CF">
            <w:pPr>
              <w:spacing w:after="0" w:line="240" w:lineRule="auto"/>
              <w:jc w:val="both"/>
              <w:rPr>
                <w:rFonts w:ascii="Times New Roman" w:hAnsi="Times New Roman" w:cs="Times New Roman"/>
                <w:sz w:val="24"/>
                <w:szCs w:val="24"/>
              </w:rPr>
            </w:pPr>
            <w:bookmarkStart w:id="40" w:name="_Toc118236647"/>
            <w:r w:rsidRPr="00AB0B72">
              <w:rPr>
                <w:rFonts w:ascii="Times New Roman" w:hAnsi="Times New Roman" w:cs="Times New Roman"/>
                <w:sz w:val="24"/>
                <w:szCs w:val="24"/>
              </w:rPr>
              <w:t>- способность оценивать ситуацию и принимать осознанные решения, ориентируясь на морально-нравственные нормы и ценности;</w:t>
            </w:r>
            <w:bookmarkEnd w:id="40"/>
          </w:p>
          <w:p w:rsidR="00723904" w:rsidRPr="00AB0B72" w:rsidRDefault="00723904" w:rsidP="007A24CF">
            <w:pPr>
              <w:spacing w:after="0" w:line="240" w:lineRule="auto"/>
              <w:jc w:val="both"/>
              <w:rPr>
                <w:rFonts w:ascii="Times New Roman" w:hAnsi="Times New Roman" w:cs="Times New Roman"/>
                <w:sz w:val="24"/>
                <w:szCs w:val="24"/>
              </w:rPr>
            </w:pPr>
            <w:bookmarkStart w:id="41" w:name="_Toc118236648"/>
            <w:r w:rsidRPr="00AB0B72">
              <w:rPr>
                <w:rFonts w:ascii="Times New Roman" w:hAnsi="Times New Roman" w:cs="Times New Roman"/>
                <w:sz w:val="24"/>
                <w:szCs w:val="24"/>
              </w:rPr>
              <w:t>- осознание личного вклада в построение устойчивого будущего;</w:t>
            </w:r>
            <w:bookmarkEnd w:id="41"/>
          </w:p>
          <w:p w:rsidR="00723904" w:rsidRPr="00AB0B72" w:rsidRDefault="00723904" w:rsidP="007A24CF">
            <w:pPr>
              <w:spacing w:after="0" w:line="240" w:lineRule="auto"/>
              <w:jc w:val="both"/>
              <w:rPr>
                <w:rFonts w:ascii="Times New Roman" w:hAnsi="Times New Roman" w:cs="Times New Roman"/>
                <w:sz w:val="24"/>
                <w:szCs w:val="24"/>
              </w:rPr>
            </w:pPr>
            <w:bookmarkStart w:id="42" w:name="_Toc118236649"/>
            <w:r w:rsidRPr="00AB0B72">
              <w:rPr>
                <w:rFonts w:ascii="Times New Roman" w:hAnsi="Times New Roman" w:cs="Times New Roman"/>
                <w:sz w:val="24"/>
                <w:szCs w:val="24"/>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bookmarkEnd w:id="42"/>
          </w:p>
          <w:p w:rsidR="00723904" w:rsidRPr="00AB0B72" w:rsidRDefault="00723904" w:rsidP="007A24CF">
            <w:pPr>
              <w:spacing w:after="0" w:line="240" w:lineRule="auto"/>
              <w:jc w:val="both"/>
              <w:rPr>
                <w:rFonts w:ascii="Times New Roman" w:hAnsi="Times New Roman" w:cs="Times New Roman"/>
                <w:sz w:val="24"/>
                <w:szCs w:val="24"/>
              </w:rPr>
            </w:pPr>
            <w:bookmarkStart w:id="43" w:name="_Toc118236650"/>
            <w:r w:rsidRPr="00AB0B72">
              <w:rPr>
                <w:rFonts w:ascii="Times New Roman" w:hAnsi="Times New Roman" w:cs="Times New Roman"/>
                <w:sz w:val="24"/>
                <w:szCs w:val="24"/>
              </w:rPr>
              <w:t>Овладение универсальными регулятивными действиями:</w:t>
            </w:r>
            <w:bookmarkEnd w:id="43"/>
          </w:p>
          <w:p w:rsidR="00723904" w:rsidRPr="00AB0B72" w:rsidRDefault="00723904" w:rsidP="007A24CF">
            <w:pPr>
              <w:spacing w:after="0" w:line="240" w:lineRule="auto"/>
              <w:jc w:val="both"/>
              <w:rPr>
                <w:rFonts w:ascii="Times New Roman" w:hAnsi="Times New Roman" w:cs="Times New Roman"/>
                <w:sz w:val="24"/>
                <w:szCs w:val="24"/>
              </w:rPr>
            </w:pPr>
            <w:bookmarkStart w:id="44" w:name="_Toc118236651"/>
            <w:r w:rsidRPr="00AB0B72">
              <w:rPr>
                <w:rFonts w:ascii="Times New Roman" w:hAnsi="Times New Roman" w:cs="Times New Roman"/>
                <w:sz w:val="24"/>
                <w:szCs w:val="24"/>
              </w:rPr>
              <w:t>а) самоорганизация:</w:t>
            </w:r>
            <w:bookmarkEnd w:id="44"/>
          </w:p>
          <w:p w:rsidR="00723904" w:rsidRPr="00AB0B72" w:rsidRDefault="00723904" w:rsidP="007A24CF">
            <w:pPr>
              <w:spacing w:after="0" w:line="240" w:lineRule="auto"/>
              <w:jc w:val="both"/>
              <w:rPr>
                <w:rFonts w:ascii="Times New Roman" w:hAnsi="Times New Roman" w:cs="Times New Roman"/>
                <w:sz w:val="24"/>
                <w:szCs w:val="24"/>
              </w:rPr>
            </w:pPr>
            <w:bookmarkStart w:id="45" w:name="_Toc118236652"/>
            <w:r w:rsidRPr="00AB0B72">
              <w:rPr>
                <w:rFonts w:ascii="Times New Roman" w:hAnsi="Times New Roman" w:cs="Times New Roman"/>
                <w:sz w:val="24"/>
                <w:szCs w:val="24"/>
              </w:rPr>
              <w:t xml:space="preserve">- самостоятельно осуществлять познавательную </w:t>
            </w:r>
            <w:r w:rsidRPr="00AB0B72">
              <w:rPr>
                <w:rFonts w:ascii="Times New Roman" w:hAnsi="Times New Roman" w:cs="Times New Roman"/>
                <w:sz w:val="24"/>
                <w:szCs w:val="24"/>
              </w:rPr>
              <w:lastRenderedPageBreak/>
              <w:t>деятельность, выявлять проблемы, ставить и формулировать собственные задачи в образовательной деятельности и жизненных ситуациях;</w:t>
            </w:r>
            <w:bookmarkEnd w:id="45"/>
          </w:p>
          <w:p w:rsidR="00723904" w:rsidRPr="00AB0B72" w:rsidRDefault="00723904" w:rsidP="007A24CF">
            <w:pPr>
              <w:spacing w:after="0" w:line="240" w:lineRule="auto"/>
              <w:jc w:val="both"/>
              <w:rPr>
                <w:rFonts w:ascii="Times New Roman" w:hAnsi="Times New Roman" w:cs="Times New Roman"/>
                <w:sz w:val="24"/>
                <w:szCs w:val="24"/>
              </w:rPr>
            </w:pPr>
            <w:bookmarkStart w:id="46" w:name="_Toc118236653"/>
            <w:r w:rsidRPr="00AB0B72">
              <w:rPr>
                <w:rFonts w:ascii="Times New Roman" w:hAnsi="Times New Roman" w:cs="Times New Roman"/>
                <w:sz w:val="24"/>
                <w:szCs w:val="24"/>
              </w:rPr>
              <w:t>- самостоятельно составлять план решения проблемы с учетом имеющихся ресурсов, собственных возможностей и предпочтений;</w:t>
            </w:r>
            <w:bookmarkEnd w:id="46"/>
          </w:p>
          <w:p w:rsidR="00723904" w:rsidRPr="00AB0B72" w:rsidRDefault="00723904" w:rsidP="007A24CF">
            <w:pPr>
              <w:spacing w:after="0" w:line="240" w:lineRule="auto"/>
              <w:jc w:val="both"/>
              <w:rPr>
                <w:rFonts w:ascii="Times New Roman" w:hAnsi="Times New Roman" w:cs="Times New Roman"/>
                <w:sz w:val="24"/>
                <w:szCs w:val="24"/>
              </w:rPr>
            </w:pPr>
            <w:bookmarkStart w:id="47" w:name="_Toc118236654"/>
            <w:r w:rsidRPr="00AB0B72">
              <w:rPr>
                <w:rFonts w:ascii="Times New Roman" w:hAnsi="Times New Roman" w:cs="Times New Roman"/>
                <w:sz w:val="24"/>
                <w:szCs w:val="24"/>
              </w:rPr>
              <w:t>- давать оценку новым ситуациям;</w:t>
            </w:r>
            <w:bookmarkEnd w:id="47"/>
          </w:p>
          <w:p w:rsidR="00723904" w:rsidRPr="00AB0B72" w:rsidRDefault="00723904" w:rsidP="007A24CF">
            <w:pPr>
              <w:spacing w:after="0" w:line="240" w:lineRule="auto"/>
              <w:jc w:val="both"/>
              <w:rPr>
                <w:rFonts w:ascii="Times New Roman" w:hAnsi="Times New Roman" w:cs="Times New Roman"/>
                <w:sz w:val="24"/>
                <w:szCs w:val="24"/>
              </w:rPr>
            </w:pPr>
            <w:bookmarkStart w:id="48" w:name="_Toc118236655"/>
            <w:r w:rsidRPr="00AB0B72">
              <w:rPr>
                <w:rFonts w:ascii="Times New Roman" w:hAnsi="Times New Roman" w:cs="Times New Roman"/>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bookmarkEnd w:id="48"/>
          </w:p>
          <w:p w:rsidR="00723904" w:rsidRPr="00AB0B72" w:rsidRDefault="00723904" w:rsidP="007A24CF">
            <w:pPr>
              <w:spacing w:after="0" w:line="240" w:lineRule="auto"/>
              <w:jc w:val="both"/>
              <w:rPr>
                <w:rFonts w:ascii="Times New Roman" w:hAnsi="Times New Roman" w:cs="Times New Roman"/>
                <w:sz w:val="24"/>
                <w:szCs w:val="24"/>
              </w:rPr>
            </w:pPr>
            <w:bookmarkStart w:id="49" w:name="_Toc118236656"/>
            <w:r w:rsidRPr="00AB0B72">
              <w:rPr>
                <w:rFonts w:ascii="Times New Roman" w:hAnsi="Times New Roman" w:cs="Times New Roman"/>
                <w:sz w:val="24"/>
                <w:szCs w:val="24"/>
              </w:rPr>
              <w:t>б) самоконтроль:</w:t>
            </w:r>
            <w:bookmarkEnd w:id="49"/>
          </w:p>
          <w:p w:rsidR="00723904" w:rsidRPr="00AB0B72" w:rsidRDefault="00723904" w:rsidP="007A24CF">
            <w:pPr>
              <w:spacing w:after="0" w:line="240" w:lineRule="auto"/>
              <w:jc w:val="both"/>
              <w:rPr>
                <w:rFonts w:ascii="Times New Roman" w:hAnsi="Times New Roman" w:cs="Times New Roman"/>
                <w:sz w:val="24"/>
                <w:szCs w:val="24"/>
              </w:rPr>
            </w:pPr>
            <w:bookmarkStart w:id="50" w:name="_Toc118236657"/>
            <w:r w:rsidRPr="00AB0B72">
              <w:rPr>
                <w:rFonts w:ascii="Times New Roman" w:hAnsi="Times New Roman" w:cs="Times New Roman"/>
                <w:sz w:val="24"/>
                <w:szCs w:val="24"/>
              </w:rPr>
              <w:t>использовать приемы рефлексии для оценки ситуации, выбора верного решения;</w:t>
            </w:r>
            <w:bookmarkEnd w:id="50"/>
          </w:p>
          <w:p w:rsidR="00723904" w:rsidRPr="00AB0B72" w:rsidRDefault="00723904" w:rsidP="007A24CF">
            <w:pPr>
              <w:spacing w:after="0" w:line="240" w:lineRule="auto"/>
              <w:jc w:val="both"/>
              <w:rPr>
                <w:rFonts w:ascii="Times New Roman" w:hAnsi="Times New Roman" w:cs="Times New Roman"/>
                <w:sz w:val="24"/>
                <w:szCs w:val="24"/>
              </w:rPr>
            </w:pPr>
            <w:bookmarkStart w:id="51" w:name="_Toc118236658"/>
            <w:r w:rsidRPr="00AB0B72">
              <w:rPr>
                <w:rFonts w:ascii="Times New Roman" w:hAnsi="Times New Roman" w:cs="Times New Roman"/>
                <w:sz w:val="24"/>
                <w:szCs w:val="24"/>
              </w:rPr>
              <w:t>- уметь оценивать риски и своевременно принимать решения по их снижению;</w:t>
            </w:r>
            <w:bookmarkEnd w:id="51"/>
          </w:p>
          <w:p w:rsidR="00723904" w:rsidRPr="00AB0B72" w:rsidRDefault="00723904" w:rsidP="007A24CF">
            <w:pPr>
              <w:spacing w:after="0" w:line="240" w:lineRule="auto"/>
              <w:jc w:val="both"/>
              <w:rPr>
                <w:rFonts w:ascii="Times New Roman" w:hAnsi="Times New Roman" w:cs="Times New Roman"/>
                <w:sz w:val="24"/>
                <w:szCs w:val="24"/>
              </w:rPr>
            </w:pPr>
            <w:bookmarkStart w:id="52" w:name="_Toc118236659"/>
            <w:r w:rsidRPr="00AB0B72">
              <w:rPr>
                <w:rFonts w:ascii="Times New Roman" w:hAnsi="Times New Roman" w:cs="Times New Roman"/>
                <w:sz w:val="24"/>
                <w:szCs w:val="24"/>
              </w:rPr>
              <w:t>в) эмоциональный интеллект, предполагающий сформированность:</w:t>
            </w:r>
            <w:bookmarkEnd w:id="52"/>
          </w:p>
          <w:p w:rsidR="00723904" w:rsidRPr="00AB0B72" w:rsidRDefault="00723904" w:rsidP="007A24CF">
            <w:pPr>
              <w:spacing w:after="0" w:line="240" w:lineRule="auto"/>
              <w:jc w:val="both"/>
              <w:rPr>
                <w:rFonts w:ascii="Times New Roman" w:hAnsi="Times New Roman" w:cs="Times New Roman"/>
                <w:sz w:val="24"/>
                <w:szCs w:val="24"/>
              </w:rPr>
            </w:pPr>
            <w:bookmarkStart w:id="53" w:name="_Toc118236660"/>
            <w:r w:rsidRPr="00AB0B72">
              <w:rPr>
                <w:rFonts w:ascii="Times New Roman" w:hAnsi="Times New Roman" w:cs="Times New Roman"/>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bookmarkEnd w:id="53"/>
          </w:p>
          <w:p w:rsidR="00723904" w:rsidRPr="00AB0B72" w:rsidRDefault="00723904" w:rsidP="007A24CF">
            <w:pPr>
              <w:spacing w:after="0" w:line="240" w:lineRule="auto"/>
              <w:jc w:val="both"/>
              <w:rPr>
                <w:rFonts w:ascii="Times New Roman" w:hAnsi="Times New Roman" w:cs="Times New Roman"/>
                <w:sz w:val="24"/>
                <w:szCs w:val="24"/>
              </w:rPr>
            </w:pPr>
            <w:bookmarkStart w:id="54" w:name="_Toc118236661"/>
            <w:r w:rsidRPr="00AB0B72">
              <w:rPr>
                <w:rFonts w:ascii="Times New Roman" w:hAnsi="Times New Roman" w:cs="Times New Roman"/>
                <w:sz w:val="24"/>
                <w:szCs w:val="24"/>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bookmarkEnd w:id="54"/>
          </w:p>
          <w:p w:rsidR="00723904" w:rsidRPr="00AB0B72" w:rsidRDefault="00723904" w:rsidP="007A24CF">
            <w:pPr>
              <w:spacing w:after="0" w:line="240" w:lineRule="auto"/>
              <w:jc w:val="both"/>
              <w:rPr>
                <w:rFonts w:ascii="Times New Roman" w:hAnsi="Times New Roman" w:cs="Times New Roman"/>
                <w:sz w:val="24"/>
                <w:szCs w:val="24"/>
              </w:rPr>
            </w:pPr>
            <w:bookmarkStart w:id="55" w:name="_Toc118236662"/>
            <w:r w:rsidRPr="00AB0B72">
              <w:rPr>
                <w:rFonts w:ascii="Times New Roman" w:hAnsi="Times New Roman" w:cs="Times New Roman"/>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bookmarkEnd w:id="55"/>
          </w:p>
        </w:tc>
        <w:tc>
          <w:tcPr>
            <w:tcW w:w="6127" w:type="dxa"/>
          </w:tcPr>
          <w:p w:rsidR="00723904" w:rsidRPr="00AB0B72" w:rsidRDefault="00723904" w:rsidP="007A24CF">
            <w:pPr>
              <w:spacing w:after="0" w:line="240" w:lineRule="auto"/>
              <w:jc w:val="both"/>
              <w:rPr>
                <w:rFonts w:ascii="Times New Roman" w:hAnsi="Times New Roman" w:cs="Times New Roman"/>
                <w:sz w:val="24"/>
                <w:szCs w:val="24"/>
              </w:rPr>
            </w:pPr>
            <w:bookmarkStart w:id="56" w:name="_Toc118236663"/>
            <w:r w:rsidRPr="00AB0B72">
              <w:rPr>
                <w:rFonts w:ascii="Times New Roman" w:hAnsi="Times New Roman" w:cs="Times New Roman"/>
                <w:sz w:val="24"/>
                <w:szCs w:val="24"/>
              </w:rPr>
              <w:lastRenderedPageBreak/>
              <w:t>сформировать знания об (о):</w:t>
            </w:r>
            <w:bookmarkEnd w:id="56"/>
          </w:p>
          <w:p w:rsidR="00723904" w:rsidRPr="00AB0B72" w:rsidRDefault="00723904" w:rsidP="007A24CF">
            <w:pPr>
              <w:spacing w:after="0" w:line="240" w:lineRule="auto"/>
              <w:jc w:val="both"/>
              <w:rPr>
                <w:rFonts w:ascii="Times New Roman" w:hAnsi="Times New Roman" w:cs="Times New Roman"/>
                <w:sz w:val="24"/>
                <w:szCs w:val="24"/>
              </w:rPr>
            </w:pPr>
            <w:bookmarkStart w:id="57" w:name="_Toc118236664"/>
            <w:r w:rsidRPr="00AB0B72">
              <w:rPr>
                <w:rFonts w:ascii="Times New Roman" w:hAnsi="Times New Roman" w:cs="Times New Roman"/>
                <w:sz w:val="24"/>
                <w:szCs w:val="24"/>
              </w:rPr>
              <w:t>-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57"/>
          </w:p>
          <w:p w:rsidR="00723904" w:rsidRPr="00AB0B72" w:rsidRDefault="00723904" w:rsidP="007A24CF">
            <w:pPr>
              <w:spacing w:after="0" w:line="240" w:lineRule="auto"/>
              <w:jc w:val="both"/>
              <w:rPr>
                <w:rFonts w:ascii="Times New Roman" w:hAnsi="Times New Roman" w:cs="Times New Roman"/>
                <w:sz w:val="24"/>
                <w:szCs w:val="24"/>
              </w:rPr>
            </w:pPr>
            <w:bookmarkStart w:id="58" w:name="_Toc118236665"/>
            <w:r w:rsidRPr="00AB0B72">
              <w:rPr>
                <w:rFonts w:ascii="Times New Roman" w:hAnsi="Times New Roman" w:cs="Times New Roman"/>
                <w:sz w:val="24"/>
                <w:szCs w:val="24"/>
              </w:rPr>
              <w:t>-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58"/>
          </w:p>
          <w:p w:rsidR="00723904" w:rsidRPr="00AB0B72" w:rsidRDefault="00723904" w:rsidP="007A24CF">
            <w:pPr>
              <w:spacing w:after="0" w:line="240" w:lineRule="auto"/>
              <w:jc w:val="both"/>
              <w:rPr>
                <w:rFonts w:ascii="Times New Roman" w:hAnsi="Times New Roman" w:cs="Times New Roman"/>
                <w:sz w:val="24"/>
                <w:szCs w:val="24"/>
              </w:rPr>
            </w:pPr>
            <w:bookmarkStart w:id="59" w:name="_Toc118236666"/>
            <w:r w:rsidRPr="00AB0B72">
              <w:rPr>
                <w:rFonts w:ascii="Times New Roman" w:hAnsi="Times New Roman" w:cs="Times New Roman"/>
                <w:sz w:val="24"/>
                <w:szCs w:val="24"/>
              </w:rPr>
              <w:t xml:space="preserve">-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w:t>
            </w:r>
            <w:r w:rsidRPr="00AB0B72">
              <w:rPr>
                <w:rFonts w:ascii="Times New Roman" w:hAnsi="Times New Roman" w:cs="Times New Roman"/>
                <w:sz w:val="24"/>
                <w:szCs w:val="24"/>
              </w:rPr>
              <w:lastRenderedPageBreak/>
              <w:t>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59"/>
          </w:p>
          <w:p w:rsidR="00723904" w:rsidRPr="00AB0B72" w:rsidRDefault="00723904" w:rsidP="007A24CF">
            <w:pPr>
              <w:spacing w:after="0" w:line="240" w:lineRule="auto"/>
              <w:jc w:val="both"/>
              <w:rPr>
                <w:rFonts w:ascii="Times New Roman" w:hAnsi="Times New Roman" w:cs="Times New Roman"/>
                <w:sz w:val="24"/>
                <w:szCs w:val="24"/>
              </w:rPr>
            </w:pPr>
            <w:bookmarkStart w:id="60" w:name="_Toc118236667"/>
            <w:r w:rsidRPr="00AB0B72">
              <w:rPr>
                <w:rFonts w:ascii="Times New Roman" w:hAnsi="Times New Roman" w:cs="Times New Roman"/>
                <w:sz w:val="24"/>
                <w:szCs w:val="24"/>
              </w:rPr>
              <w:t>-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bookmarkEnd w:id="60"/>
          </w:p>
        </w:tc>
      </w:tr>
      <w:tr w:rsidR="00723904" w:rsidRPr="00AB0B72" w:rsidTr="007A24CF">
        <w:trPr>
          <w:trHeight w:val="699"/>
        </w:trPr>
        <w:tc>
          <w:tcPr>
            <w:tcW w:w="2518" w:type="dxa"/>
          </w:tcPr>
          <w:p w:rsidR="00723904" w:rsidRPr="00AB0B72" w:rsidRDefault="00723904" w:rsidP="007A24CF">
            <w:pPr>
              <w:spacing w:after="0" w:line="240" w:lineRule="auto"/>
              <w:jc w:val="both"/>
              <w:rPr>
                <w:rFonts w:ascii="Times New Roman" w:hAnsi="Times New Roman" w:cs="Times New Roman"/>
                <w:sz w:val="24"/>
                <w:szCs w:val="24"/>
              </w:rPr>
            </w:pPr>
            <w:bookmarkStart w:id="61" w:name="_Toc118236668"/>
            <w:r w:rsidRPr="00AB0B72">
              <w:rPr>
                <w:rFonts w:ascii="Times New Roman" w:hAnsi="Times New Roman" w:cs="Times New Roman"/>
                <w:sz w:val="24"/>
                <w:szCs w:val="24"/>
              </w:rPr>
              <w:lastRenderedPageBreak/>
              <w:t>ОК 04. Эффективно взаимодействовать и работать в коллективе и команде</w:t>
            </w:r>
            <w:bookmarkEnd w:id="61"/>
          </w:p>
        </w:tc>
        <w:tc>
          <w:tcPr>
            <w:tcW w:w="6266" w:type="dxa"/>
          </w:tcPr>
          <w:p w:rsidR="00723904" w:rsidRPr="00AB0B72" w:rsidRDefault="00723904" w:rsidP="007A24CF">
            <w:pPr>
              <w:spacing w:after="0" w:line="240" w:lineRule="auto"/>
              <w:jc w:val="both"/>
              <w:rPr>
                <w:rFonts w:ascii="Times New Roman" w:hAnsi="Times New Roman" w:cs="Times New Roman"/>
                <w:sz w:val="24"/>
                <w:szCs w:val="24"/>
              </w:rPr>
            </w:pPr>
            <w:bookmarkStart w:id="62" w:name="_Toc118236669"/>
            <w:r w:rsidRPr="00AB0B72">
              <w:rPr>
                <w:rFonts w:ascii="Times New Roman" w:hAnsi="Times New Roman" w:cs="Times New Roman"/>
                <w:sz w:val="24"/>
                <w:szCs w:val="24"/>
              </w:rPr>
              <w:t>- готовность к саморазвитию, самостоятельности и самоопределению;</w:t>
            </w:r>
            <w:bookmarkEnd w:id="62"/>
          </w:p>
          <w:p w:rsidR="00723904" w:rsidRPr="00AB0B72" w:rsidRDefault="00723904" w:rsidP="007A24CF">
            <w:pPr>
              <w:spacing w:after="0" w:line="240" w:lineRule="auto"/>
              <w:jc w:val="both"/>
              <w:rPr>
                <w:rFonts w:ascii="Times New Roman" w:hAnsi="Times New Roman" w:cs="Times New Roman"/>
                <w:sz w:val="24"/>
                <w:szCs w:val="24"/>
              </w:rPr>
            </w:pPr>
            <w:bookmarkStart w:id="63" w:name="_Toc118236670"/>
            <w:r w:rsidRPr="00AB0B72">
              <w:rPr>
                <w:rFonts w:ascii="Times New Roman" w:hAnsi="Times New Roman" w:cs="Times New Roman"/>
                <w:sz w:val="24"/>
                <w:szCs w:val="24"/>
              </w:rPr>
              <w:t>-овладение навыками учебно-исследовательской, проектной и социальной деятельности;</w:t>
            </w:r>
            <w:bookmarkEnd w:id="63"/>
          </w:p>
          <w:p w:rsidR="00723904" w:rsidRPr="00AB0B72" w:rsidRDefault="00723904" w:rsidP="007A24CF">
            <w:pPr>
              <w:spacing w:after="0" w:line="240" w:lineRule="auto"/>
              <w:jc w:val="both"/>
              <w:rPr>
                <w:rFonts w:ascii="Times New Roman" w:hAnsi="Times New Roman" w:cs="Times New Roman"/>
                <w:sz w:val="24"/>
                <w:szCs w:val="24"/>
              </w:rPr>
            </w:pPr>
            <w:bookmarkStart w:id="64" w:name="_Toc118236671"/>
            <w:r w:rsidRPr="00AB0B72">
              <w:rPr>
                <w:rFonts w:ascii="Times New Roman" w:hAnsi="Times New Roman" w:cs="Times New Roman"/>
                <w:sz w:val="24"/>
                <w:szCs w:val="24"/>
              </w:rPr>
              <w:t>Овладение универсальными коммуникативными действиями:</w:t>
            </w:r>
            <w:bookmarkEnd w:id="64"/>
          </w:p>
          <w:p w:rsidR="00723904" w:rsidRPr="00AB0B72" w:rsidRDefault="00723904" w:rsidP="007A24CF">
            <w:pPr>
              <w:spacing w:after="0" w:line="240" w:lineRule="auto"/>
              <w:jc w:val="both"/>
              <w:rPr>
                <w:rFonts w:ascii="Times New Roman" w:hAnsi="Times New Roman" w:cs="Times New Roman"/>
                <w:sz w:val="24"/>
                <w:szCs w:val="24"/>
              </w:rPr>
            </w:pPr>
            <w:bookmarkStart w:id="65" w:name="_Toc118236672"/>
            <w:r w:rsidRPr="00AB0B72">
              <w:rPr>
                <w:rFonts w:ascii="Times New Roman" w:hAnsi="Times New Roman" w:cs="Times New Roman"/>
                <w:sz w:val="24"/>
                <w:szCs w:val="24"/>
              </w:rPr>
              <w:lastRenderedPageBreak/>
              <w:t>б) совместная деятельность:</w:t>
            </w:r>
            <w:bookmarkEnd w:id="65"/>
          </w:p>
          <w:p w:rsidR="00723904" w:rsidRPr="00AB0B72" w:rsidRDefault="00723904" w:rsidP="007A24CF">
            <w:pPr>
              <w:spacing w:after="0" w:line="240" w:lineRule="auto"/>
              <w:jc w:val="both"/>
              <w:rPr>
                <w:rFonts w:ascii="Times New Roman" w:hAnsi="Times New Roman" w:cs="Times New Roman"/>
                <w:sz w:val="24"/>
                <w:szCs w:val="24"/>
              </w:rPr>
            </w:pPr>
            <w:bookmarkStart w:id="66" w:name="_Toc118236673"/>
            <w:r w:rsidRPr="00AB0B72">
              <w:rPr>
                <w:rFonts w:ascii="Times New Roman" w:hAnsi="Times New Roman" w:cs="Times New Roman"/>
                <w:sz w:val="24"/>
                <w:szCs w:val="24"/>
              </w:rPr>
              <w:t>- понимать и использовать преимущества командной и индивидуальной работы;</w:t>
            </w:r>
            <w:bookmarkEnd w:id="66"/>
          </w:p>
          <w:p w:rsidR="00723904" w:rsidRPr="00AB0B72" w:rsidRDefault="00723904" w:rsidP="007A24CF">
            <w:pPr>
              <w:spacing w:after="0" w:line="240" w:lineRule="auto"/>
              <w:jc w:val="both"/>
              <w:rPr>
                <w:rFonts w:ascii="Times New Roman" w:hAnsi="Times New Roman" w:cs="Times New Roman"/>
                <w:sz w:val="24"/>
                <w:szCs w:val="24"/>
              </w:rPr>
            </w:pPr>
            <w:bookmarkStart w:id="67" w:name="_Toc118236674"/>
            <w:r w:rsidRPr="00AB0B72">
              <w:rPr>
                <w:rFonts w:ascii="Times New Roman" w:hAnsi="Times New Roman" w:cs="Times New Roman"/>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bookmarkEnd w:id="67"/>
          </w:p>
          <w:p w:rsidR="00723904" w:rsidRPr="00AB0B72" w:rsidRDefault="00723904" w:rsidP="007A24CF">
            <w:pPr>
              <w:spacing w:after="0" w:line="240" w:lineRule="auto"/>
              <w:jc w:val="both"/>
              <w:rPr>
                <w:rFonts w:ascii="Times New Roman" w:hAnsi="Times New Roman" w:cs="Times New Roman"/>
                <w:sz w:val="24"/>
                <w:szCs w:val="24"/>
              </w:rPr>
            </w:pPr>
            <w:bookmarkStart w:id="68" w:name="_Toc118236675"/>
            <w:r w:rsidRPr="00AB0B72">
              <w:rPr>
                <w:rFonts w:ascii="Times New Roman" w:hAnsi="Times New Roman" w:cs="Times New Roman"/>
                <w:sz w:val="24"/>
                <w:szCs w:val="24"/>
              </w:rPr>
              <w:t>- координировать и выполнять работу в условиях реального, виртуального и комбинированного взаимодействия;</w:t>
            </w:r>
            <w:bookmarkEnd w:id="68"/>
          </w:p>
          <w:p w:rsidR="00723904" w:rsidRPr="00AB0B72" w:rsidRDefault="00723904" w:rsidP="007A24CF">
            <w:pPr>
              <w:spacing w:after="0" w:line="240" w:lineRule="auto"/>
              <w:jc w:val="both"/>
              <w:rPr>
                <w:rFonts w:ascii="Times New Roman" w:hAnsi="Times New Roman" w:cs="Times New Roman"/>
                <w:sz w:val="24"/>
                <w:szCs w:val="24"/>
              </w:rPr>
            </w:pPr>
            <w:bookmarkStart w:id="69" w:name="_Toc118236676"/>
            <w:r w:rsidRPr="00AB0B72">
              <w:rPr>
                <w:rFonts w:ascii="Times New Roman" w:hAnsi="Times New Roman" w:cs="Times New Roman"/>
                <w:sz w:val="24"/>
                <w:szCs w:val="24"/>
              </w:rPr>
              <w:t>- осуществлять позитивное стратегическое поведение в различных ситуациях, проявлять творчество и воображение, быть инициативным</w:t>
            </w:r>
            <w:bookmarkEnd w:id="69"/>
          </w:p>
          <w:p w:rsidR="00723904" w:rsidRPr="00AB0B72" w:rsidRDefault="00723904" w:rsidP="007A24CF">
            <w:pPr>
              <w:spacing w:after="0" w:line="240" w:lineRule="auto"/>
              <w:jc w:val="both"/>
              <w:rPr>
                <w:rFonts w:ascii="Times New Roman" w:hAnsi="Times New Roman" w:cs="Times New Roman"/>
                <w:sz w:val="24"/>
                <w:szCs w:val="24"/>
              </w:rPr>
            </w:pPr>
            <w:bookmarkStart w:id="70" w:name="_Toc118236677"/>
            <w:r w:rsidRPr="00AB0B72">
              <w:rPr>
                <w:rFonts w:ascii="Times New Roman" w:hAnsi="Times New Roman" w:cs="Times New Roman"/>
                <w:sz w:val="24"/>
                <w:szCs w:val="24"/>
              </w:rPr>
              <w:t>Овладение универсальными регулятивными действиями:</w:t>
            </w:r>
            <w:bookmarkEnd w:id="70"/>
          </w:p>
          <w:p w:rsidR="00723904" w:rsidRPr="00AB0B72" w:rsidRDefault="00723904" w:rsidP="007A24CF">
            <w:pPr>
              <w:spacing w:after="0" w:line="240" w:lineRule="auto"/>
              <w:jc w:val="both"/>
              <w:rPr>
                <w:rFonts w:ascii="Times New Roman" w:hAnsi="Times New Roman" w:cs="Times New Roman"/>
                <w:sz w:val="24"/>
                <w:szCs w:val="24"/>
              </w:rPr>
            </w:pPr>
            <w:bookmarkStart w:id="71" w:name="_Toc118236678"/>
            <w:r w:rsidRPr="00AB0B72">
              <w:rPr>
                <w:rFonts w:ascii="Times New Roman" w:hAnsi="Times New Roman" w:cs="Times New Roman"/>
                <w:sz w:val="24"/>
                <w:szCs w:val="24"/>
              </w:rPr>
              <w:t>г) принятие себя и других людей:</w:t>
            </w:r>
            <w:bookmarkEnd w:id="71"/>
          </w:p>
          <w:p w:rsidR="00723904" w:rsidRPr="00AB0B72" w:rsidRDefault="00723904" w:rsidP="007A24CF">
            <w:pPr>
              <w:spacing w:after="0" w:line="240" w:lineRule="auto"/>
              <w:jc w:val="both"/>
              <w:rPr>
                <w:rFonts w:ascii="Times New Roman" w:hAnsi="Times New Roman" w:cs="Times New Roman"/>
                <w:sz w:val="24"/>
                <w:szCs w:val="24"/>
              </w:rPr>
            </w:pPr>
            <w:bookmarkStart w:id="72" w:name="_Toc118236679"/>
            <w:r w:rsidRPr="00AB0B72">
              <w:rPr>
                <w:rFonts w:ascii="Times New Roman" w:hAnsi="Times New Roman" w:cs="Times New Roman"/>
                <w:sz w:val="24"/>
                <w:szCs w:val="24"/>
              </w:rPr>
              <w:t>- принимать мотивы и аргументы других людей при анализе результатов деятельности;</w:t>
            </w:r>
            <w:bookmarkEnd w:id="72"/>
          </w:p>
          <w:p w:rsidR="00723904" w:rsidRPr="00AB0B72" w:rsidRDefault="00723904" w:rsidP="007A24CF">
            <w:pPr>
              <w:spacing w:after="0" w:line="240" w:lineRule="auto"/>
              <w:jc w:val="both"/>
              <w:rPr>
                <w:rFonts w:ascii="Times New Roman" w:hAnsi="Times New Roman" w:cs="Times New Roman"/>
                <w:sz w:val="24"/>
                <w:szCs w:val="24"/>
              </w:rPr>
            </w:pPr>
            <w:bookmarkStart w:id="73" w:name="_Toc118236680"/>
            <w:r w:rsidRPr="00AB0B72">
              <w:rPr>
                <w:rFonts w:ascii="Times New Roman" w:hAnsi="Times New Roman" w:cs="Times New Roman"/>
                <w:sz w:val="24"/>
                <w:szCs w:val="24"/>
              </w:rPr>
              <w:t>- признавать свое право и право других людей на ошибки;</w:t>
            </w:r>
            <w:bookmarkEnd w:id="73"/>
          </w:p>
          <w:p w:rsidR="00723904" w:rsidRPr="00AB0B72" w:rsidRDefault="00723904" w:rsidP="007A24CF">
            <w:pPr>
              <w:spacing w:after="0" w:line="240" w:lineRule="auto"/>
              <w:jc w:val="both"/>
              <w:rPr>
                <w:rFonts w:ascii="Times New Roman" w:hAnsi="Times New Roman" w:cs="Times New Roman"/>
                <w:sz w:val="24"/>
                <w:szCs w:val="24"/>
              </w:rPr>
            </w:pPr>
            <w:bookmarkStart w:id="74" w:name="_Toc118236681"/>
            <w:r w:rsidRPr="00AB0B72">
              <w:rPr>
                <w:rFonts w:ascii="Times New Roman" w:hAnsi="Times New Roman" w:cs="Times New Roman"/>
                <w:sz w:val="24"/>
                <w:szCs w:val="24"/>
              </w:rPr>
              <w:t>- развивать способность понимать мир с позиции другого человека</w:t>
            </w:r>
            <w:bookmarkEnd w:id="74"/>
          </w:p>
        </w:tc>
        <w:tc>
          <w:tcPr>
            <w:tcW w:w="6127" w:type="dxa"/>
          </w:tcPr>
          <w:p w:rsidR="00723904" w:rsidRPr="00AB0B72" w:rsidRDefault="00723904" w:rsidP="007A24CF">
            <w:pPr>
              <w:spacing w:after="0" w:line="240" w:lineRule="auto"/>
              <w:jc w:val="both"/>
              <w:rPr>
                <w:rFonts w:ascii="Times New Roman" w:hAnsi="Times New Roman" w:cs="Times New Roman"/>
                <w:sz w:val="24"/>
                <w:szCs w:val="24"/>
              </w:rPr>
            </w:pPr>
            <w:bookmarkStart w:id="75" w:name="_Toc118236682"/>
            <w:r w:rsidRPr="00AB0B72">
              <w:rPr>
                <w:rFonts w:ascii="Times New Roman" w:hAnsi="Times New Roman" w:cs="Times New Roman"/>
                <w:sz w:val="24"/>
                <w:szCs w:val="24"/>
              </w:rPr>
              <w:lastRenderedPageBreak/>
              <w:t xml:space="preserve">-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w:t>
            </w:r>
            <w:r w:rsidRPr="00AB0B72">
              <w:rPr>
                <w:rFonts w:ascii="Times New Roman" w:hAnsi="Times New Roman" w:cs="Times New Roman"/>
                <w:sz w:val="24"/>
                <w:szCs w:val="24"/>
              </w:rPr>
              <w:lastRenderedPageBreak/>
              <w:t>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bookmarkEnd w:id="75"/>
          </w:p>
        </w:tc>
      </w:tr>
      <w:tr w:rsidR="00723904" w:rsidRPr="00AB0B72" w:rsidTr="007A24CF">
        <w:trPr>
          <w:trHeight w:val="698"/>
        </w:trPr>
        <w:tc>
          <w:tcPr>
            <w:tcW w:w="2518" w:type="dxa"/>
          </w:tcPr>
          <w:p w:rsidR="00723904" w:rsidRPr="00AB0B72" w:rsidRDefault="00723904" w:rsidP="007A24CF">
            <w:pPr>
              <w:spacing w:after="0" w:line="240" w:lineRule="auto"/>
              <w:jc w:val="both"/>
              <w:rPr>
                <w:rFonts w:ascii="Times New Roman" w:hAnsi="Times New Roman" w:cs="Times New Roman"/>
                <w:sz w:val="24"/>
                <w:szCs w:val="24"/>
              </w:rPr>
            </w:pPr>
            <w:bookmarkStart w:id="76" w:name="_Toc118236683"/>
            <w:r w:rsidRPr="00AB0B72">
              <w:rPr>
                <w:rFonts w:ascii="Times New Roman" w:hAnsi="Times New Roman" w:cs="Times New Roman"/>
                <w:sz w:val="24"/>
                <w:szCs w:val="24"/>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76"/>
          </w:p>
        </w:tc>
        <w:tc>
          <w:tcPr>
            <w:tcW w:w="6266" w:type="dxa"/>
          </w:tcPr>
          <w:p w:rsidR="00723904" w:rsidRPr="00AB0B72" w:rsidRDefault="00723904" w:rsidP="007A24CF">
            <w:pPr>
              <w:spacing w:after="0" w:line="240" w:lineRule="auto"/>
              <w:jc w:val="both"/>
              <w:rPr>
                <w:rFonts w:ascii="Times New Roman" w:hAnsi="Times New Roman" w:cs="Times New Roman"/>
                <w:sz w:val="24"/>
                <w:szCs w:val="24"/>
              </w:rPr>
            </w:pPr>
            <w:bookmarkStart w:id="77" w:name="_Toc118236684"/>
            <w:r w:rsidRPr="00AB0B72">
              <w:rPr>
                <w:rFonts w:ascii="Times New Roman" w:hAnsi="Times New Roman" w:cs="Times New Roman"/>
                <w:sz w:val="24"/>
                <w:szCs w:val="24"/>
              </w:rPr>
              <w:t>В области эстетического воспитания:</w:t>
            </w:r>
            <w:bookmarkEnd w:id="77"/>
          </w:p>
          <w:p w:rsidR="00723904" w:rsidRPr="00AB0B72" w:rsidRDefault="00723904" w:rsidP="007A24CF">
            <w:pPr>
              <w:spacing w:after="0" w:line="240" w:lineRule="auto"/>
              <w:jc w:val="both"/>
              <w:rPr>
                <w:rFonts w:ascii="Times New Roman" w:hAnsi="Times New Roman" w:cs="Times New Roman"/>
                <w:sz w:val="24"/>
                <w:szCs w:val="24"/>
              </w:rPr>
            </w:pPr>
            <w:bookmarkStart w:id="78" w:name="_Toc118236685"/>
            <w:r w:rsidRPr="00AB0B72">
              <w:rPr>
                <w:rFonts w:ascii="Times New Roman" w:hAnsi="Times New Roman" w:cs="Times New Roman"/>
                <w:sz w:val="24"/>
                <w:szCs w:val="24"/>
              </w:rPr>
              <w:t>- эстетическое отношение к миру, включая эстетику быта, научного и технического творчества, спорта, труда и общественных отношений;</w:t>
            </w:r>
            <w:bookmarkEnd w:id="78"/>
          </w:p>
          <w:p w:rsidR="00723904" w:rsidRPr="00AB0B72" w:rsidRDefault="00723904" w:rsidP="007A24CF">
            <w:pPr>
              <w:spacing w:after="0" w:line="240" w:lineRule="auto"/>
              <w:jc w:val="both"/>
              <w:rPr>
                <w:rFonts w:ascii="Times New Roman" w:hAnsi="Times New Roman" w:cs="Times New Roman"/>
                <w:sz w:val="24"/>
                <w:szCs w:val="24"/>
              </w:rPr>
            </w:pPr>
            <w:bookmarkStart w:id="79" w:name="_Toc118236686"/>
            <w:r w:rsidRPr="00AB0B72">
              <w:rPr>
                <w:rFonts w:ascii="Times New Roman" w:hAnsi="Times New Roman" w:cs="Times New Roman"/>
                <w:sz w:val="24"/>
                <w:szCs w:val="24"/>
              </w:rPr>
              <w:t>- способность воспринимать различные виды искусства, традиции и творчество своего и других народов, ощущать эмоциональное воздействие искусства;</w:t>
            </w:r>
            <w:bookmarkEnd w:id="79"/>
          </w:p>
          <w:p w:rsidR="00723904" w:rsidRPr="00AB0B72" w:rsidRDefault="00723904" w:rsidP="007A24CF">
            <w:pPr>
              <w:spacing w:after="0" w:line="240" w:lineRule="auto"/>
              <w:jc w:val="both"/>
              <w:rPr>
                <w:rFonts w:ascii="Times New Roman" w:hAnsi="Times New Roman" w:cs="Times New Roman"/>
                <w:sz w:val="24"/>
                <w:szCs w:val="24"/>
              </w:rPr>
            </w:pPr>
            <w:bookmarkStart w:id="80" w:name="_Toc118236687"/>
            <w:r w:rsidRPr="00AB0B72">
              <w:rPr>
                <w:rFonts w:ascii="Times New Roman" w:hAnsi="Times New Roman" w:cs="Times New Roman"/>
                <w:sz w:val="24"/>
                <w:szCs w:val="24"/>
              </w:rPr>
              <w:t>- убежденность в значимости для личности и общества отечественного и мирового искусства, этнических культурных традиций и народного творчества;</w:t>
            </w:r>
            <w:bookmarkEnd w:id="80"/>
          </w:p>
          <w:p w:rsidR="00723904" w:rsidRPr="00AB0B72" w:rsidRDefault="00723904" w:rsidP="007A24CF">
            <w:pPr>
              <w:spacing w:after="0" w:line="240" w:lineRule="auto"/>
              <w:jc w:val="both"/>
              <w:rPr>
                <w:rFonts w:ascii="Times New Roman" w:hAnsi="Times New Roman" w:cs="Times New Roman"/>
                <w:sz w:val="24"/>
                <w:szCs w:val="24"/>
              </w:rPr>
            </w:pPr>
            <w:bookmarkStart w:id="81" w:name="_Toc118236688"/>
            <w:r w:rsidRPr="00AB0B72">
              <w:rPr>
                <w:rFonts w:ascii="Times New Roman" w:hAnsi="Times New Roman" w:cs="Times New Roman"/>
                <w:sz w:val="24"/>
                <w:szCs w:val="24"/>
              </w:rPr>
              <w:t>- готовность к самовыражению в разных видах искусства, стремление проявлять качества творческой личности;</w:t>
            </w:r>
            <w:bookmarkEnd w:id="81"/>
          </w:p>
          <w:p w:rsidR="00723904" w:rsidRPr="00AB0B72" w:rsidRDefault="00723904" w:rsidP="007A24CF">
            <w:pPr>
              <w:spacing w:after="0" w:line="240" w:lineRule="auto"/>
              <w:jc w:val="both"/>
              <w:rPr>
                <w:rFonts w:ascii="Times New Roman" w:hAnsi="Times New Roman" w:cs="Times New Roman"/>
                <w:sz w:val="24"/>
                <w:szCs w:val="24"/>
              </w:rPr>
            </w:pPr>
            <w:bookmarkStart w:id="82" w:name="_Toc118236689"/>
            <w:r w:rsidRPr="00AB0B72">
              <w:rPr>
                <w:rFonts w:ascii="Times New Roman" w:hAnsi="Times New Roman" w:cs="Times New Roman"/>
                <w:sz w:val="24"/>
                <w:szCs w:val="24"/>
              </w:rPr>
              <w:lastRenderedPageBreak/>
              <w:t>Овладение универсальными коммуникативными действиями:</w:t>
            </w:r>
            <w:bookmarkEnd w:id="82"/>
          </w:p>
          <w:p w:rsidR="00723904" w:rsidRPr="00AB0B72" w:rsidRDefault="00723904" w:rsidP="007A24CF">
            <w:pPr>
              <w:spacing w:after="0" w:line="240" w:lineRule="auto"/>
              <w:jc w:val="both"/>
              <w:rPr>
                <w:rFonts w:ascii="Times New Roman" w:hAnsi="Times New Roman" w:cs="Times New Roman"/>
                <w:sz w:val="24"/>
                <w:szCs w:val="24"/>
              </w:rPr>
            </w:pPr>
            <w:bookmarkStart w:id="83" w:name="_Toc118236690"/>
            <w:r w:rsidRPr="00AB0B72">
              <w:rPr>
                <w:rFonts w:ascii="Times New Roman" w:hAnsi="Times New Roman" w:cs="Times New Roman"/>
                <w:sz w:val="24"/>
                <w:szCs w:val="24"/>
              </w:rPr>
              <w:t>а) общение:</w:t>
            </w:r>
            <w:bookmarkEnd w:id="83"/>
          </w:p>
          <w:p w:rsidR="00723904" w:rsidRPr="00AB0B72" w:rsidRDefault="00723904" w:rsidP="007A24CF">
            <w:pPr>
              <w:spacing w:after="0" w:line="240" w:lineRule="auto"/>
              <w:jc w:val="both"/>
              <w:rPr>
                <w:rFonts w:ascii="Times New Roman" w:hAnsi="Times New Roman" w:cs="Times New Roman"/>
                <w:sz w:val="24"/>
                <w:szCs w:val="24"/>
              </w:rPr>
            </w:pPr>
            <w:bookmarkStart w:id="84" w:name="_Toc118236691"/>
            <w:r w:rsidRPr="00AB0B72">
              <w:rPr>
                <w:rFonts w:ascii="Times New Roman" w:hAnsi="Times New Roman" w:cs="Times New Roman"/>
                <w:sz w:val="24"/>
                <w:szCs w:val="24"/>
              </w:rPr>
              <w:t>- осуществлять коммуникации во всех сферах жизни;</w:t>
            </w:r>
            <w:bookmarkEnd w:id="84"/>
          </w:p>
          <w:p w:rsidR="00723904" w:rsidRPr="00AB0B72" w:rsidRDefault="00723904" w:rsidP="007A24CF">
            <w:pPr>
              <w:spacing w:after="0" w:line="240" w:lineRule="auto"/>
              <w:jc w:val="both"/>
              <w:rPr>
                <w:rFonts w:ascii="Times New Roman" w:hAnsi="Times New Roman" w:cs="Times New Roman"/>
                <w:sz w:val="24"/>
                <w:szCs w:val="24"/>
              </w:rPr>
            </w:pPr>
            <w:bookmarkStart w:id="85" w:name="_Toc118236692"/>
            <w:r w:rsidRPr="00AB0B72">
              <w:rPr>
                <w:rFonts w:ascii="Times New Roman" w:hAnsi="Times New Roman" w:cs="Times New Roman"/>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bookmarkEnd w:id="85"/>
          </w:p>
          <w:p w:rsidR="00723904" w:rsidRPr="00AB0B72" w:rsidRDefault="00723904" w:rsidP="007A24CF">
            <w:pPr>
              <w:spacing w:after="0" w:line="240" w:lineRule="auto"/>
              <w:jc w:val="both"/>
              <w:rPr>
                <w:rFonts w:ascii="Times New Roman" w:hAnsi="Times New Roman" w:cs="Times New Roman"/>
                <w:sz w:val="24"/>
                <w:szCs w:val="24"/>
              </w:rPr>
            </w:pPr>
            <w:bookmarkStart w:id="86" w:name="_Toc118236693"/>
            <w:r w:rsidRPr="00AB0B72">
              <w:rPr>
                <w:rFonts w:ascii="Times New Roman" w:hAnsi="Times New Roman" w:cs="Times New Roman"/>
                <w:sz w:val="24"/>
                <w:szCs w:val="24"/>
              </w:rPr>
              <w:t>- развернуто и логично излагать свою точку зрения с использованием языковых средств</w:t>
            </w:r>
            <w:bookmarkEnd w:id="86"/>
          </w:p>
        </w:tc>
        <w:tc>
          <w:tcPr>
            <w:tcW w:w="6127" w:type="dxa"/>
          </w:tcPr>
          <w:p w:rsidR="00723904" w:rsidRPr="00AB0B72" w:rsidRDefault="00723904" w:rsidP="007A24CF">
            <w:pPr>
              <w:spacing w:after="0" w:line="240" w:lineRule="auto"/>
              <w:jc w:val="both"/>
              <w:rPr>
                <w:rFonts w:ascii="Times New Roman" w:hAnsi="Times New Roman" w:cs="Times New Roman"/>
                <w:sz w:val="24"/>
                <w:szCs w:val="24"/>
              </w:rPr>
            </w:pPr>
            <w:bookmarkStart w:id="87" w:name="_Toc118236694"/>
            <w:r w:rsidRPr="00AB0B72">
              <w:rPr>
                <w:rFonts w:ascii="Times New Roman" w:hAnsi="Times New Roman" w:cs="Times New Roman"/>
                <w:sz w:val="24"/>
                <w:szCs w:val="24"/>
              </w:rPr>
              <w:lastRenderedPageBreak/>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87"/>
          </w:p>
          <w:p w:rsidR="00723904" w:rsidRPr="00AB0B72" w:rsidRDefault="00723904" w:rsidP="007A24CF">
            <w:pPr>
              <w:spacing w:after="0" w:line="240" w:lineRule="auto"/>
              <w:jc w:val="both"/>
              <w:rPr>
                <w:rFonts w:ascii="Times New Roman" w:hAnsi="Times New Roman" w:cs="Times New Roman"/>
                <w:sz w:val="24"/>
                <w:szCs w:val="24"/>
              </w:rPr>
            </w:pPr>
            <w:bookmarkStart w:id="88" w:name="_Toc118236695"/>
            <w:r w:rsidRPr="00AB0B72">
              <w:rPr>
                <w:rFonts w:ascii="Times New Roman" w:hAnsi="Times New Roman" w:cs="Times New Roman"/>
                <w:sz w:val="24"/>
                <w:szCs w:val="24"/>
              </w:rPr>
              <w:t xml:space="preserve">- владеть умениями формулировать на основе приобретенных социально-гуманитарных знаний </w:t>
            </w:r>
            <w:r w:rsidRPr="00AB0B72">
              <w:rPr>
                <w:rFonts w:ascii="Times New Roman" w:hAnsi="Times New Roman" w:cs="Times New Roman"/>
                <w:sz w:val="24"/>
                <w:szCs w:val="24"/>
              </w:rPr>
              <w:lastRenderedPageBreak/>
              <w:t>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88"/>
          </w:p>
        </w:tc>
      </w:tr>
      <w:tr w:rsidR="00723904" w:rsidRPr="00AB0B72" w:rsidTr="007A24CF">
        <w:trPr>
          <w:trHeight w:val="699"/>
        </w:trPr>
        <w:tc>
          <w:tcPr>
            <w:tcW w:w="2518" w:type="dxa"/>
          </w:tcPr>
          <w:p w:rsidR="00723904" w:rsidRPr="00AB0B72" w:rsidRDefault="00723904" w:rsidP="007A24CF">
            <w:pPr>
              <w:spacing w:after="0" w:line="240" w:lineRule="auto"/>
              <w:jc w:val="both"/>
              <w:rPr>
                <w:rFonts w:ascii="Times New Roman" w:hAnsi="Times New Roman" w:cs="Times New Roman"/>
                <w:sz w:val="24"/>
                <w:szCs w:val="24"/>
              </w:rPr>
            </w:pPr>
            <w:bookmarkStart w:id="89" w:name="_Toc118236696"/>
            <w:r w:rsidRPr="00AB0B72">
              <w:rPr>
                <w:rFonts w:ascii="Times New Roman" w:hAnsi="Times New Roman" w:cs="Times New Roman"/>
                <w:sz w:val="24"/>
                <w:szCs w:val="24"/>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bookmarkEnd w:id="89"/>
          </w:p>
        </w:tc>
        <w:tc>
          <w:tcPr>
            <w:tcW w:w="6266" w:type="dxa"/>
          </w:tcPr>
          <w:p w:rsidR="00723904" w:rsidRPr="00AB0B72" w:rsidRDefault="00723904" w:rsidP="007A24CF">
            <w:pPr>
              <w:spacing w:after="0" w:line="240" w:lineRule="auto"/>
              <w:jc w:val="both"/>
              <w:rPr>
                <w:rFonts w:ascii="Times New Roman" w:hAnsi="Times New Roman" w:cs="Times New Roman"/>
                <w:sz w:val="24"/>
                <w:szCs w:val="24"/>
              </w:rPr>
            </w:pPr>
            <w:bookmarkStart w:id="90" w:name="_Toc118236697"/>
            <w:r w:rsidRPr="00AB0B72">
              <w:rPr>
                <w:rFonts w:ascii="Times New Roman" w:hAnsi="Times New Roman" w:cs="Times New Roman"/>
                <w:sz w:val="24"/>
                <w:szCs w:val="24"/>
              </w:rPr>
              <w:t>- осознание обучающимися российской гражданской идентичности;</w:t>
            </w:r>
            <w:bookmarkEnd w:id="90"/>
          </w:p>
          <w:p w:rsidR="00723904" w:rsidRPr="00AB0B72" w:rsidRDefault="00723904" w:rsidP="007A24CF">
            <w:pPr>
              <w:spacing w:after="0" w:line="240" w:lineRule="auto"/>
              <w:jc w:val="both"/>
              <w:rPr>
                <w:rFonts w:ascii="Times New Roman" w:hAnsi="Times New Roman" w:cs="Times New Roman"/>
                <w:sz w:val="24"/>
                <w:szCs w:val="24"/>
              </w:rPr>
            </w:pPr>
            <w:bookmarkStart w:id="91" w:name="_Toc118236698"/>
            <w:r w:rsidRPr="00AB0B72">
              <w:rPr>
                <w:rFonts w:ascii="Times New Roman" w:hAnsi="Times New Roman" w:cs="Times New Roman"/>
                <w:sz w:val="24"/>
                <w:szCs w:val="24"/>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bookmarkEnd w:id="91"/>
          </w:p>
          <w:p w:rsidR="00723904" w:rsidRPr="00AB0B72" w:rsidRDefault="00723904" w:rsidP="007A24CF">
            <w:pPr>
              <w:spacing w:after="0" w:line="240" w:lineRule="auto"/>
              <w:jc w:val="both"/>
              <w:rPr>
                <w:rFonts w:ascii="Times New Roman" w:hAnsi="Times New Roman" w:cs="Times New Roman"/>
                <w:sz w:val="24"/>
                <w:szCs w:val="24"/>
              </w:rPr>
            </w:pPr>
            <w:bookmarkStart w:id="92" w:name="_Toc118236699"/>
            <w:r w:rsidRPr="00AB0B72">
              <w:rPr>
                <w:rFonts w:ascii="Times New Roman" w:hAnsi="Times New Roman" w:cs="Times New Roman"/>
                <w:sz w:val="24"/>
                <w:szCs w:val="24"/>
              </w:rPr>
              <w:t>В части гражданского воспитания:</w:t>
            </w:r>
            <w:bookmarkEnd w:id="92"/>
          </w:p>
          <w:p w:rsidR="00723904" w:rsidRPr="00AB0B72" w:rsidRDefault="00723904" w:rsidP="007A24CF">
            <w:pPr>
              <w:spacing w:after="0" w:line="240" w:lineRule="auto"/>
              <w:jc w:val="both"/>
              <w:rPr>
                <w:rFonts w:ascii="Times New Roman" w:hAnsi="Times New Roman" w:cs="Times New Roman"/>
                <w:sz w:val="24"/>
                <w:szCs w:val="24"/>
              </w:rPr>
            </w:pPr>
            <w:bookmarkStart w:id="93" w:name="_Toc118236700"/>
            <w:r w:rsidRPr="00AB0B72">
              <w:rPr>
                <w:rFonts w:ascii="Times New Roman" w:hAnsi="Times New Roman" w:cs="Times New Roman"/>
                <w:sz w:val="24"/>
                <w:szCs w:val="24"/>
              </w:rPr>
              <w:t>- осознание своих конституционных прав и обязанностей, уважение закона и правопорядка;</w:t>
            </w:r>
            <w:bookmarkEnd w:id="93"/>
          </w:p>
          <w:p w:rsidR="00723904" w:rsidRPr="00AB0B72" w:rsidRDefault="00723904" w:rsidP="007A24CF">
            <w:pPr>
              <w:spacing w:after="0" w:line="240" w:lineRule="auto"/>
              <w:jc w:val="both"/>
              <w:rPr>
                <w:rFonts w:ascii="Times New Roman" w:hAnsi="Times New Roman" w:cs="Times New Roman"/>
                <w:sz w:val="24"/>
                <w:szCs w:val="24"/>
              </w:rPr>
            </w:pPr>
            <w:bookmarkStart w:id="94" w:name="_Toc118236701"/>
            <w:r w:rsidRPr="00AB0B72">
              <w:rPr>
                <w:rFonts w:ascii="Times New Roman" w:hAnsi="Times New Roman" w:cs="Times New Roman"/>
                <w:sz w:val="24"/>
                <w:szCs w:val="24"/>
              </w:rPr>
              <w:t>- принятие традиционных национальных, общечеловеческих гуманистических и демократических ценностей;</w:t>
            </w:r>
            <w:bookmarkEnd w:id="94"/>
          </w:p>
          <w:p w:rsidR="00723904" w:rsidRPr="00AB0B72" w:rsidRDefault="00723904" w:rsidP="007A24CF">
            <w:pPr>
              <w:spacing w:after="0" w:line="240" w:lineRule="auto"/>
              <w:jc w:val="both"/>
              <w:rPr>
                <w:rFonts w:ascii="Times New Roman" w:hAnsi="Times New Roman" w:cs="Times New Roman"/>
                <w:sz w:val="24"/>
                <w:szCs w:val="24"/>
              </w:rPr>
            </w:pPr>
            <w:bookmarkStart w:id="95" w:name="_Toc118236702"/>
            <w:r w:rsidRPr="00AB0B72">
              <w:rPr>
                <w:rFonts w:ascii="Times New Roman" w:hAnsi="Times New Roman" w:cs="Times New Roman"/>
                <w:sz w:val="24"/>
                <w:szCs w:val="24"/>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bookmarkEnd w:id="95"/>
          </w:p>
          <w:p w:rsidR="00723904" w:rsidRPr="00AB0B72" w:rsidRDefault="00723904" w:rsidP="007A24CF">
            <w:pPr>
              <w:spacing w:after="0" w:line="240" w:lineRule="auto"/>
              <w:jc w:val="both"/>
              <w:rPr>
                <w:rFonts w:ascii="Times New Roman" w:hAnsi="Times New Roman" w:cs="Times New Roman"/>
                <w:sz w:val="24"/>
                <w:szCs w:val="24"/>
              </w:rPr>
            </w:pPr>
            <w:bookmarkStart w:id="96" w:name="_Toc118236703"/>
            <w:r w:rsidRPr="00AB0B72">
              <w:rPr>
                <w:rFonts w:ascii="Times New Roman" w:hAnsi="Times New Roman" w:cs="Times New Roman"/>
                <w:sz w:val="24"/>
                <w:szCs w:val="24"/>
              </w:rPr>
              <w:t xml:space="preserve">- готовность вести совместную деятельность в интересах </w:t>
            </w:r>
            <w:r w:rsidRPr="00AB0B72">
              <w:rPr>
                <w:rFonts w:ascii="Times New Roman" w:hAnsi="Times New Roman" w:cs="Times New Roman"/>
                <w:sz w:val="24"/>
                <w:szCs w:val="24"/>
              </w:rPr>
              <w:lastRenderedPageBreak/>
              <w:t>гражданского общества, участвовать в самоуправлении в общеобразовательной организации и детско-юношеских организациях;</w:t>
            </w:r>
            <w:bookmarkEnd w:id="96"/>
          </w:p>
          <w:p w:rsidR="00723904" w:rsidRPr="00AB0B72" w:rsidRDefault="00723904" w:rsidP="007A24CF">
            <w:pPr>
              <w:spacing w:after="0" w:line="240" w:lineRule="auto"/>
              <w:jc w:val="both"/>
              <w:rPr>
                <w:rFonts w:ascii="Times New Roman" w:hAnsi="Times New Roman" w:cs="Times New Roman"/>
                <w:sz w:val="24"/>
                <w:szCs w:val="24"/>
              </w:rPr>
            </w:pPr>
            <w:bookmarkStart w:id="97" w:name="_Toc118236704"/>
            <w:r w:rsidRPr="00AB0B72">
              <w:rPr>
                <w:rFonts w:ascii="Times New Roman" w:hAnsi="Times New Roman" w:cs="Times New Roman"/>
                <w:sz w:val="24"/>
                <w:szCs w:val="24"/>
              </w:rPr>
              <w:t>- умение взаимодействовать с социальными институтами в соответствии с их функциями и назначением;</w:t>
            </w:r>
            <w:bookmarkEnd w:id="97"/>
          </w:p>
          <w:p w:rsidR="00723904" w:rsidRPr="00AB0B72" w:rsidRDefault="00723904" w:rsidP="007A24CF">
            <w:pPr>
              <w:spacing w:after="0" w:line="240" w:lineRule="auto"/>
              <w:jc w:val="both"/>
              <w:rPr>
                <w:rFonts w:ascii="Times New Roman" w:hAnsi="Times New Roman" w:cs="Times New Roman"/>
                <w:sz w:val="24"/>
                <w:szCs w:val="24"/>
              </w:rPr>
            </w:pPr>
            <w:bookmarkStart w:id="98" w:name="_Toc118236705"/>
            <w:r w:rsidRPr="00AB0B72">
              <w:rPr>
                <w:rFonts w:ascii="Times New Roman" w:hAnsi="Times New Roman" w:cs="Times New Roman"/>
                <w:sz w:val="24"/>
                <w:szCs w:val="24"/>
              </w:rPr>
              <w:t>- готовность к гуманитарной и волонтерской деятельности;</w:t>
            </w:r>
            <w:bookmarkEnd w:id="98"/>
            <w:r w:rsidRPr="00AB0B72">
              <w:rPr>
                <w:rFonts w:ascii="Times New Roman" w:hAnsi="Times New Roman" w:cs="Times New Roman"/>
                <w:sz w:val="24"/>
                <w:szCs w:val="24"/>
              </w:rPr>
              <w:t xml:space="preserve"> </w:t>
            </w:r>
          </w:p>
          <w:p w:rsidR="00723904" w:rsidRPr="00AB0B72" w:rsidRDefault="00723904" w:rsidP="007A24CF">
            <w:pPr>
              <w:spacing w:after="0" w:line="240" w:lineRule="auto"/>
              <w:jc w:val="both"/>
              <w:rPr>
                <w:rFonts w:ascii="Times New Roman" w:hAnsi="Times New Roman" w:cs="Times New Roman"/>
                <w:sz w:val="24"/>
                <w:szCs w:val="24"/>
              </w:rPr>
            </w:pPr>
            <w:bookmarkStart w:id="99" w:name="_Toc118236706"/>
            <w:r w:rsidRPr="00AB0B72">
              <w:rPr>
                <w:rFonts w:ascii="Times New Roman" w:hAnsi="Times New Roman" w:cs="Times New Roman"/>
                <w:sz w:val="24"/>
                <w:szCs w:val="24"/>
              </w:rPr>
              <w:t>патриотического воспитания:</w:t>
            </w:r>
            <w:bookmarkEnd w:id="99"/>
          </w:p>
          <w:p w:rsidR="00723904" w:rsidRPr="00AB0B72" w:rsidRDefault="00723904" w:rsidP="007A24CF">
            <w:pPr>
              <w:spacing w:after="0" w:line="240" w:lineRule="auto"/>
              <w:jc w:val="both"/>
              <w:rPr>
                <w:rFonts w:ascii="Times New Roman" w:hAnsi="Times New Roman" w:cs="Times New Roman"/>
                <w:sz w:val="24"/>
                <w:szCs w:val="24"/>
              </w:rPr>
            </w:pPr>
            <w:bookmarkStart w:id="100" w:name="_Toc118236707"/>
            <w:r w:rsidRPr="00AB0B72">
              <w:rPr>
                <w:rFonts w:ascii="Times New Roman" w:hAnsi="Times New Roman" w:cs="Times New Roman"/>
                <w:sz w:val="24"/>
                <w:szCs w:val="24"/>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bookmarkEnd w:id="100"/>
          </w:p>
          <w:p w:rsidR="00723904" w:rsidRPr="00AB0B72" w:rsidRDefault="00723904" w:rsidP="007A24CF">
            <w:pPr>
              <w:spacing w:after="0" w:line="240" w:lineRule="auto"/>
              <w:jc w:val="both"/>
              <w:rPr>
                <w:rFonts w:ascii="Times New Roman" w:hAnsi="Times New Roman" w:cs="Times New Roman"/>
                <w:sz w:val="24"/>
                <w:szCs w:val="24"/>
              </w:rPr>
            </w:pPr>
            <w:bookmarkStart w:id="101" w:name="_Toc118236708"/>
            <w:r w:rsidRPr="00AB0B72">
              <w:rPr>
                <w:rFonts w:ascii="Times New Roman" w:hAnsi="Times New Roman" w:cs="Times New Roman"/>
                <w:sz w:val="24"/>
                <w:szCs w:val="24"/>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bookmarkEnd w:id="101"/>
          </w:p>
          <w:p w:rsidR="00723904" w:rsidRPr="00AB0B72" w:rsidRDefault="00723904" w:rsidP="007A24CF">
            <w:pPr>
              <w:spacing w:after="0" w:line="240" w:lineRule="auto"/>
              <w:jc w:val="both"/>
              <w:rPr>
                <w:rFonts w:ascii="Times New Roman" w:hAnsi="Times New Roman" w:cs="Times New Roman"/>
                <w:sz w:val="24"/>
                <w:szCs w:val="24"/>
              </w:rPr>
            </w:pPr>
            <w:bookmarkStart w:id="102" w:name="_Toc118236709"/>
            <w:r w:rsidRPr="00AB0B72">
              <w:rPr>
                <w:rFonts w:ascii="Times New Roman" w:hAnsi="Times New Roman" w:cs="Times New Roman"/>
                <w:sz w:val="24"/>
                <w:szCs w:val="24"/>
              </w:rPr>
              <w:t>- идейная убежденность, готовность к служению и защите Отечества, ответственность за его судьбу;</w:t>
            </w:r>
            <w:bookmarkEnd w:id="102"/>
          </w:p>
          <w:p w:rsidR="00723904" w:rsidRPr="00AB0B72" w:rsidRDefault="00723904" w:rsidP="007A24CF">
            <w:pPr>
              <w:spacing w:after="0" w:line="240" w:lineRule="auto"/>
              <w:jc w:val="both"/>
              <w:rPr>
                <w:rFonts w:ascii="Times New Roman" w:hAnsi="Times New Roman" w:cs="Times New Roman"/>
                <w:sz w:val="24"/>
                <w:szCs w:val="24"/>
              </w:rPr>
            </w:pPr>
            <w:bookmarkStart w:id="103" w:name="_Toc118236710"/>
            <w:r w:rsidRPr="00AB0B72">
              <w:rPr>
                <w:rFonts w:ascii="Times New Roman" w:hAnsi="Times New Roman" w:cs="Times New Roman"/>
                <w:sz w:val="24"/>
                <w:szCs w:val="24"/>
              </w:rPr>
              <w:t>освоенные обучающимися межпредметные понятия и универсальные учебные действия (регулятивные, познавательные, коммуникативные);</w:t>
            </w:r>
            <w:bookmarkEnd w:id="103"/>
          </w:p>
          <w:p w:rsidR="00723904" w:rsidRPr="00AB0B72" w:rsidRDefault="00723904" w:rsidP="007A24CF">
            <w:pPr>
              <w:spacing w:after="0" w:line="240" w:lineRule="auto"/>
              <w:jc w:val="both"/>
              <w:rPr>
                <w:rFonts w:ascii="Times New Roman" w:hAnsi="Times New Roman" w:cs="Times New Roman"/>
                <w:sz w:val="24"/>
                <w:szCs w:val="24"/>
              </w:rPr>
            </w:pPr>
            <w:bookmarkStart w:id="104" w:name="_Toc118236711"/>
            <w:r w:rsidRPr="00AB0B72">
              <w:rPr>
                <w:rFonts w:ascii="Times New Roman" w:hAnsi="Times New Roman" w:cs="Times New Roman"/>
                <w:sz w:val="24"/>
                <w:szCs w:val="24"/>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bookmarkEnd w:id="104"/>
          </w:p>
          <w:p w:rsidR="00723904" w:rsidRPr="00AB0B72" w:rsidRDefault="00723904" w:rsidP="007A24CF">
            <w:pPr>
              <w:spacing w:after="0" w:line="240" w:lineRule="auto"/>
              <w:jc w:val="both"/>
              <w:rPr>
                <w:rFonts w:ascii="Times New Roman" w:hAnsi="Times New Roman" w:cs="Times New Roman"/>
                <w:sz w:val="24"/>
                <w:szCs w:val="24"/>
              </w:rPr>
            </w:pPr>
            <w:bookmarkStart w:id="105" w:name="_Toc118236712"/>
            <w:r w:rsidRPr="00AB0B72">
              <w:rPr>
                <w:rFonts w:ascii="Times New Roman" w:hAnsi="Times New Roman" w:cs="Times New Roman"/>
                <w:sz w:val="24"/>
                <w:szCs w:val="24"/>
              </w:rPr>
              <w:t>- овладение навыками учебно-исследовательской, проектной и социальной деятельности</w:t>
            </w:r>
            <w:bookmarkEnd w:id="105"/>
          </w:p>
        </w:tc>
        <w:tc>
          <w:tcPr>
            <w:tcW w:w="6127" w:type="dxa"/>
          </w:tcPr>
          <w:p w:rsidR="00723904" w:rsidRPr="00AB0B72" w:rsidRDefault="00723904" w:rsidP="007A24CF">
            <w:pPr>
              <w:spacing w:after="0" w:line="240" w:lineRule="auto"/>
              <w:jc w:val="both"/>
              <w:rPr>
                <w:rFonts w:ascii="Times New Roman" w:hAnsi="Times New Roman" w:cs="Times New Roman"/>
                <w:sz w:val="24"/>
                <w:szCs w:val="24"/>
              </w:rPr>
            </w:pPr>
            <w:bookmarkStart w:id="106" w:name="_Toc118236713"/>
            <w:r w:rsidRPr="00AB0B72">
              <w:rPr>
                <w:rFonts w:ascii="Times New Roman" w:hAnsi="Times New Roman" w:cs="Times New Roman"/>
                <w:sz w:val="24"/>
                <w:szCs w:val="24"/>
              </w:rPr>
              <w:lastRenderedPageBreak/>
              <w:t>1) сформировать знания об (о):</w:t>
            </w:r>
            <w:bookmarkEnd w:id="106"/>
          </w:p>
          <w:p w:rsidR="00723904" w:rsidRPr="00AB0B72" w:rsidRDefault="00723904" w:rsidP="007A24CF">
            <w:pPr>
              <w:spacing w:after="0" w:line="240" w:lineRule="auto"/>
              <w:jc w:val="both"/>
              <w:rPr>
                <w:rFonts w:ascii="Times New Roman" w:hAnsi="Times New Roman" w:cs="Times New Roman"/>
                <w:sz w:val="24"/>
                <w:szCs w:val="24"/>
              </w:rPr>
            </w:pPr>
            <w:bookmarkStart w:id="107" w:name="_Toc118236714"/>
            <w:r w:rsidRPr="00AB0B72">
              <w:rPr>
                <w:rFonts w:ascii="Times New Roman" w:hAnsi="Times New Roman" w:cs="Times New Roman"/>
                <w:sz w:val="24"/>
                <w:szCs w:val="24"/>
              </w:rPr>
              <w:t>обществе как целостной развивающейся системе в единстве и взаимодействии основных сфер и институтов;</w:t>
            </w:r>
            <w:bookmarkEnd w:id="107"/>
          </w:p>
          <w:p w:rsidR="00723904" w:rsidRPr="00AB0B72" w:rsidRDefault="00723904" w:rsidP="007A24CF">
            <w:pPr>
              <w:spacing w:after="0" w:line="240" w:lineRule="auto"/>
              <w:jc w:val="both"/>
              <w:rPr>
                <w:rFonts w:ascii="Times New Roman" w:hAnsi="Times New Roman" w:cs="Times New Roman"/>
                <w:sz w:val="24"/>
                <w:szCs w:val="24"/>
              </w:rPr>
            </w:pPr>
            <w:bookmarkStart w:id="108" w:name="_Toc118236715"/>
            <w:r w:rsidRPr="00AB0B72">
              <w:rPr>
                <w:rFonts w:ascii="Times New Roman" w:hAnsi="Times New Roman" w:cs="Times New Roman"/>
                <w:sz w:val="24"/>
                <w:szCs w:val="24"/>
              </w:rPr>
              <w:t>основах социальной динамики;</w:t>
            </w:r>
            <w:bookmarkEnd w:id="108"/>
          </w:p>
          <w:p w:rsidR="00723904" w:rsidRPr="00AB0B72" w:rsidRDefault="00723904" w:rsidP="007A24CF">
            <w:pPr>
              <w:spacing w:after="0" w:line="240" w:lineRule="auto"/>
              <w:jc w:val="both"/>
              <w:rPr>
                <w:rFonts w:ascii="Times New Roman" w:hAnsi="Times New Roman" w:cs="Times New Roman"/>
                <w:sz w:val="24"/>
                <w:szCs w:val="24"/>
              </w:rPr>
            </w:pPr>
            <w:bookmarkStart w:id="109" w:name="_Toc118236716"/>
            <w:r w:rsidRPr="00AB0B72">
              <w:rPr>
                <w:rFonts w:ascii="Times New Roman" w:hAnsi="Times New Roman" w:cs="Times New Roman"/>
                <w:sz w:val="24"/>
                <w:szCs w:val="24"/>
              </w:rPr>
              <w:t>особенностях процесса цифровизации и влиянии массовых коммуникаций на все сферы жизни общества; глобальных проблемах и вызовах современности;</w:t>
            </w:r>
            <w:bookmarkEnd w:id="109"/>
          </w:p>
          <w:p w:rsidR="00723904" w:rsidRPr="00AB0B72" w:rsidRDefault="00723904" w:rsidP="007A24CF">
            <w:pPr>
              <w:spacing w:after="0" w:line="240" w:lineRule="auto"/>
              <w:jc w:val="both"/>
              <w:rPr>
                <w:rFonts w:ascii="Times New Roman" w:hAnsi="Times New Roman" w:cs="Times New Roman"/>
                <w:sz w:val="24"/>
                <w:szCs w:val="24"/>
              </w:rPr>
            </w:pPr>
            <w:bookmarkStart w:id="110" w:name="_Toc118236717"/>
            <w:r w:rsidRPr="00AB0B72">
              <w:rPr>
                <w:rFonts w:ascii="Times New Roman" w:hAnsi="Times New Roman" w:cs="Times New Roman"/>
                <w:sz w:val="24"/>
                <w:szCs w:val="24"/>
              </w:rPr>
              <w:t>перспективах развития современного общества, в том числе тенденций развития Российской Федерации;</w:t>
            </w:r>
            <w:bookmarkEnd w:id="110"/>
          </w:p>
          <w:p w:rsidR="00723904" w:rsidRPr="00AB0B72" w:rsidRDefault="00723904" w:rsidP="007A24CF">
            <w:pPr>
              <w:spacing w:after="0" w:line="240" w:lineRule="auto"/>
              <w:jc w:val="both"/>
              <w:rPr>
                <w:rFonts w:ascii="Times New Roman" w:hAnsi="Times New Roman" w:cs="Times New Roman"/>
                <w:sz w:val="24"/>
                <w:szCs w:val="24"/>
              </w:rPr>
            </w:pPr>
            <w:bookmarkStart w:id="111" w:name="_Toc118236718"/>
            <w:r w:rsidRPr="00AB0B72">
              <w:rPr>
                <w:rFonts w:ascii="Times New Roman" w:hAnsi="Times New Roman" w:cs="Times New Roman"/>
                <w:sz w:val="24"/>
                <w:szCs w:val="24"/>
              </w:rPr>
              <w:t>человеке как субъекте общественных отношений и сознательной деятельности;</w:t>
            </w:r>
            <w:bookmarkEnd w:id="111"/>
          </w:p>
          <w:p w:rsidR="00723904" w:rsidRPr="00AB0B72" w:rsidRDefault="00723904" w:rsidP="007A24CF">
            <w:pPr>
              <w:spacing w:after="0" w:line="240" w:lineRule="auto"/>
              <w:jc w:val="both"/>
              <w:rPr>
                <w:rFonts w:ascii="Times New Roman" w:hAnsi="Times New Roman" w:cs="Times New Roman"/>
                <w:sz w:val="24"/>
                <w:szCs w:val="24"/>
              </w:rPr>
            </w:pPr>
            <w:bookmarkStart w:id="112" w:name="_Toc118236719"/>
            <w:r w:rsidRPr="00AB0B72">
              <w:rPr>
                <w:rFonts w:ascii="Times New Roman" w:hAnsi="Times New Roman" w:cs="Times New Roman"/>
                <w:sz w:val="24"/>
                <w:szCs w:val="24"/>
              </w:rPr>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112"/>
          </w:p>
          <w:p w:rsidR="00723904" w:rsidRPr="00AB0B72" w:rsidRDefault="00723904" w:rsidP="007A24CF">
            <w:pPr>
              <w:spacing w:after="0" w:line="240" w:lineRule="auto"/>
              <w:jc w:val="both"/>
              <w:rPr>
                <w:rFonts w:ascii="Times New Roman" w:hAnsi="Times New Roman" w:cs="Times New Roman"/>
                <w:sz w:val="24"/>
                <w:szCs w:val="24"/>
              </w:rPr>
            </w:pPr>
            <w:bookmarkStart w:id="113" w:name="_Toc118236720"/>
            <w:r w:rsidRPr="00AB0B72">
              <w:rPr>
                <w:rFonts w:ascii="Times New Roman" w:hAnsi="Times New Roman" w:cs="Times New Roman"/>
                <w:sz w:val="24"/>
                <w:szCs w:val="24"/>
              </w:rPr>
              <w:t>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bookmarkEnd w:id="113"/>
          </w:p>
          <w:p w:rsidR="00723904" w:rsidRPr="00AB0B72" w:rsidRDefault="00723904" w:rsidP="007A24CF">
            <w:pPr>
              <w:spacing w:after="0" w:line="240" w:lineRule="auto"/>
              <w:jc w:val="both"/>
              <w:rPr>
                <w:rFonts w:ascii="Times New Roman" w:hAnsi="Times New Roman" w:cs="Times New Roman"/>
                <w:sz w:val="24"/>
                <w:szCs w:val="24"/>
              </w:rPr>
            </w:pPr>
            <w:bookmarkStart w:id="114" w:name="_Toc118236721"/>
            <w:r w:rsidRPr="00AB0B72">
              <w:rPr>
                <w:rFonts w:ascii="Times New Roman" w:hAnsi="Times New Roman" w:cs="Times New Roman"/>
                <w:sz w:val="24"/>
                <w:szCs w:val="24"/>
              </w:rPr>
              <w:lastRenderedPageBreak/>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bookmarkEnd w:id="114"/>
          </w:p>
          <w:p w:rsidR="00723904" w:rsidRPr="00AB0B72" w:rsidRDefault="00723904" w:rsidP="007A24CF">
            <w:pPr>
              <w:spacing w:after="0" w:line="240" w:lineRule="auto"/>
              <w:jc w:val="both"/>
              <w:rPr>
                <w:rFonts w:ascii="Times New Roman" w:hAnsi="Times New Roman" w:cs="Times New Roman"/>
                <w:sz w:val="24"/>
                <w:szCs w:val="24"/>
              </w:rPr>
            </w:pPr>
            <w:bookmarkStart w:id="115" w:name="_Toc118236722"/>
            <w:r w:rsidRPr="00AB0B72">
              <w:rPr>
                <w:rFonts w:ascii="Times New Roman" w:hAnsi="Times New Roman" w:cs="Times New Roman"/>
                <w:sz w:val="24"/>
                <w:szCs w:val="24"/>
              </w:rPr>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115"/>
          </w:p>
          <w:p w:rsidR="00723904" w:rsidRPr="00AB0B72" w:rsidRDefault="00723904" w:rsidP="007A24CF">
            <w:pPr>
              <w:spacing w:after="0" w:line="240" w:lineRule="auto"/>
              <w:jc w:val="both"/>
              <w:rPr>
                <w:rFonts w:ascii="Times New Roman" w:hAnsi="Times New Roman" w:cs="Times New Roman"/>
                <w:sz w:val="24"/>
                <w:szCs w:val="24"/>
              </w:rPr>
            </w:pPr>
            <w:bookmarkStart w:id="116" w:name="_Toc118236723"/>
            <w:r w:rsidRPr="00AB0B72">
              <w:rPr>
                <w:rFonts w:ascii="Times New Roman" w:hAnsi="Times New Roman" w:cs="Times New Roman"/>
                <w:sz w:val="24"/>
                <w:szCs w:val="24"/>
              </w:rPr>
              <w:t>конституционном статусе и полномочиях органов государственной власти;</w:t>
            </w:r>
            <w:bookmarkEnd w:id="116"/>
          </w:p>
          <w:p w:rsidR="00723904" w:rsidRPr="00AB0B72" w:rsidRDefault="00723904" w:rsidP="007A24CF">
            <w:pPr>
              <w:spacing w:after="0" w:line="240" w:lineRule="auto"/>
              <w:jc w:val="both"/>
              <w:rPr>
                <w:rFonts w:ascii="Times New Roman" w:hAnsi="Times New Roman" w:cs="Times New Roman"/>
                <w:sz w:val="24"/>
                <w:szCs w:val="24"/>
              </w:rPr>
            </w:pPr>
            <w:bookmarkStart w:id="117" w:name="_Toc118236724"/>
            <w:r w:rsidRPr="00AB0B72">
              <w:rPr>
                <w:rFonts w:ascii="Times New Roman" w:hAnsi="Times New Roman" w:cs="Times New Roman"/>
                <w:sz w:val="24"/>
                <w:szCs w:val="24"/>
              </w:rPr>
              <w:t>системе прав человека и гражданина в Российской Федерации, правах ребенка и механизмах защиты прав в Российской Федерации;</w:t>
            </w:r>
            <w:bookmarkEnd w:id="117"/>
          </w:p>
          <w:p w:rsidR="00723904" w:rsidRPr="00AB0B72" w:rsidRDefault="00723904" w:rsidP="007A24CF">
            <w:pPr>
              <w:spacing w:after="0" w:line="240" w:lineRule="auto"/>
              <w:jc w:val="both"/>
              <w:rPr>
                <w:rFonts w:ascii="Times New Roman" w:hAnsi="Times New Roman" w:cs="Times New Roman"/>
                <w:sz w:val="24"/>
                <w:szCs w:val="24"/>
              </w:rPr>
            </w:pPr>
            <w:bookmarkStart w:id="118" w:name="_Toc118236725"/>
            <w:r w:rsidRPr="00AB0B72">
              <w:rPr>
                <w:rFonts w:ascii="Times New Roman" w:hAnsi="Times New Roman" w:cs="Times New Roman"/>
                <w:sz w:val="24"/>
                <w:szCs w:val="24"/>
              </w:rPr>
              <w:t>правовом регулирования гражданских, семейных, трудовых, налоговых, образовательных, административных, уголовных общественных отношений;</w:t>
            </w:r>
            <w:bookmarkEnd w:id="118"/>
          </w:p>
          <w:p w:rsidR="00723904" w:rsidRPr="00AB0B72" w:rsidRDefault="00723904" w:rsidP="007A24CF">
            <w:pPr>
              <w:spacing w:after="0" w:line="240" w:lineRule="auto"/>
              <w:jc w:val="both"/>
              <w:rPr>
                <w:rFonts w:ascii="Times New Roman" w:hAnsi="Times New Roman" w:cs="Times New Roman"/>
                <w:sz w:val="24"/>
                <w:szCs w:val="24"/>
              </w:rPr>
            </w:pPr>
            <w:bookmarkStart w:id="119" w:name="_Toc118236726"/>
            <w:r w:rsidRPr="00AB0B72">
              <w:rPr>
                <w:rFonts w:ascii="Times New Roman" w:hAnsi="Times New Roman" w:cs="Times New Roman"/>
                <w:sz w:val="24"/>
                <w:szCs w:val="24"/>
              </w:rPr>
              <w:t>системе права и законодательства Российской Федерации;</w:t>
            </w:r>
            <w:bookmarkEnd w:id="119"/>
          </w:p>
          <w:p w:rsidR="00723904" w:rsidRPr="00AB0B72" w:rsidRDefault="00723904" w:rsidP="007A24CF">
            <w:pPr>
              <w:spacing w:after="0" w:line="240" w:lineRule="auto"/>
              <w:jc w:val="both"/>
              <w:rPr>
                <w:rFonts w:ascii="Times New Roman" w:hAnsi="Times New Roman" w:cs="Times New Roman"/>
                <w:sz w:val="24"/>
                <w:szCs w:val="24"/>
              </w:rPr>
            </w:pPr>
            <w:bookmarkStart w:id="120" w:name="_Toc118236727"/>
            <w:r w:rsidRPr="00AB0B72">
              <w:rPr>
                <w:rFonts w:ascii="Times New Roman" w:hAnsi="Times New Roman" w:cs="Times New Roman"/>
                <w:sz w:val="24"/>
                <w:szCs w:val="24"/>
              </w:rPr>
              <w:t>2) уметь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bookmarkEnd w:id="120"/>
          </w:p>
          <w:p w:rsidR="00723904" w:rsidRPr="00AB0B72" w:rsidRDefault="00723904" w:rsidP="007A24CF">
            <w:pPr>
              <w:spacing w:after="0" w:line="240" w:lineRule="auto"/>
              <w:jc w:val="both"/>
              <w:rPr>
                <w:rFonts w:ascii="Times New Roman" w:hAnsi="Times New Roman" w:cs="Times New Roman"/>
                <w:sz w:val="24"/>
                <w:szCs w:val="24"/>
              </w:rPr>
            </w:pPr>
            <w:bookmarkStart w:id="121" w:name="_Toc118236728"/>
            <w:r w:rsidRPr="00AB0B72">
              <w:rPr>
                <w:rFonts w:ascii="Times New Roman" w:hAnsi="Times New Roman" w:cs="Times New Roman"/>
                <w:sz w:val="24"/>
                <w:szCs w:val="24"/>
              </w:rPr>
              <w:t xml:space="preserve">3) владеть базовым понятийным аппаратом социальных наук, уметь различать существенные и несущественные </w:t>
            </w:r>
            <w:r w:rsidRPr="00AB0B72">
              <w:rPr>
                <w:rFonts w:ascii="Times New Roman" w:hAnsi="Times New Roman" w:cs="Times New Roman"/>
                <w:sz w:val="24"/>
                <w:szCs w:val="24"/>
              </w:rPr>
              <w:lastRenderedPageBreak/>
              <w:t>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121"/>
          </w:p>
          <w:p w:rsidR="00723904" w:rsidRPr="00AB0B72" w:rsidRDefault="00723904" w:rsidP="007A24CF">
            <w:pPr>
              <w:spacing w:after="0" w:line="240" w:lineRule="auto"/>
              <w:jc w:val="both"/>
              <w:rPr>
                <w:rFonts w:ascii="Times New Roman" w:hAnsi="Times New Roman" w:cs="Times New Roman"/>
                <w:sz w:val="24"/>
                <w:szCs w:val="24"/>
              </w:rPr>
            </w:pPr>
            <w:bookmarkStart w:id="122" w:name="_Toc118236729"/>
            <w:r w:rsidRPr="00AB0B72">
              <w:rPr>
                <w:rFonts w:ascii="Times New Roman" w:hAnsi="Times New Roman" w:cs="Times New Roman"/>
                <w:sz w:val="24"/>
                <w:szCs w:val="24"/>
              </w:rPr>
              <w:t>4)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bookmarkEnd w:id="122"/>
          </w:p>
          <w:p w:rsidR="00723904" w:rsidRPr="00AB0B72" w:rsidRDefault="00723904" w:rsidP="007A24CF">
            <w:pPr>
              <w:spacing w:after="0" w:line="240" w:lineRule="auto"/>
              <w:jc w:val="both"/>
              <w:rPr>
                <w:rFonts w:ascii="Times New Roman" w:hAnsi="Times New Roman" w:cs="Times New Roman"/>
                <w:sz w:val="24"/>
                <w:szCs w:val="24"/>
              </w:rPr>
            </w:pPr>
            <w:bookmarkStart w:id="123" w:name="_Toc118236730"/>
            <w:r w:rsidRPr="00AB0B72">
              <w:rPr>
                <w:rFonts w:ascii="Times New Roman" w:hAnsi="Times New Roman" w:cs="Times New Roman"/>
                <w:sz w:val="24"/>
                <w:szCs w:val="24"/>
              </w:rPr>
              <w:t>5)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bookmarkEnd w:id="123"/>
          </w:p>
          <w:p w:rsidR="00723904" w:rsidRPr="00AB0B72" w:rsidRDefault="00723904" w:rsidP="007A24CF">
            <w:pPr>
              <w:spacing w:after="0" w:line="240" w:lineRule="auto"/>
              <w:jc w:val="both"/>
              <w:rPr>
                <w:rFonts w:ascii="Times New Roman" w:hAnsi="Times New Roman" w:cs="Times New Roman"/>
                <w:sz w:val="24"/>
                <w:szCs w:val="24"/>
              </w:rPr>
            </w:pPr>
            <w:bookmarkStart w:id="124" w:name="_Toc118236731"/>
            <w:r w:rsidRPr="00AB0B72">
              <w:rPr>
                <w:rFonts w:ascii="Times New Roman" w:hAnsi="Times New Roman" w:cs="Times New Roman"/>
                <w:sz w:val="24"/>
                <w:szCs w:val="24"/>
              </w:rPr>
              <w:t xml:space="preserve">6)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w:t>
            </w:r>
            <w:r w:rsidRPr="00AB0B72">
              <w:rPr>
                <w:rFonts w:ascii="Times New Roman" w:hAnsi="Times New Roman" w:cs="Times New Roman"/>
                <w:sz w:val="24"/>
                <w:szCs w:val="24"/>
              </w:rPr>
              <w:lastRenderedPageBreak/>
              <w:t>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bookmarkEnd w:id="124"/>
          </w:p>
          <w:p w:rsidR="00723904" w:rsidRPr="00AB0B72" w:rsidRDefault="00723904" w:rsidP="007A24CF">
            <w:pPr>
              <w:spacing w:after="0" w:line="240" w:lineRule="auto"/>
              <w:jc w:val="both"/>
              <w:rPr>
                <w:rFonts w:ascii="Times New Roman" w:hAnsi="Times New Roman" w:cs="Times New Roman"/>
                <w:sz w:val="24"/>
                <w:szCs w:val="24"/>
              </w:rPr>
            </w:pPr>
            <w:bookmarkStart w:id="125" w:name="_Toc118236732"/>
            <w:r w:rsidRPr="00AB0B72">
              <w:rPr>
                <w:rFonts w:ascii="Times New Roman" w:hAnsi="Times New Roman" w:cs="Times New Roman"/>
                <w:sz w:val="24"/>
                <w:szCs w:val="24"/>
              </w:rPr>
              <w:t>7)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125"/>
          </w:p>
          <w:p w:rsidR="00723904" w:rsidRPr="00AB0B72" w:rsidRDefault="00723904" w:rsidP="007A24CF">
            <w:pPr>
              <w:spacing w:after="0" w:line="240" w:lineRule="auto"/>
              <w:jc w:val="both"/>
              <w:rPr>
                <w:rFonts w:ascii="Times New Roman" w:hAnsi="Times New Roman" w:cs="Times New Roman"/>
                <w:sz w:val="24"/>
                <w:szCs w:val="24"/>
              </w:rPr>
            </w:pPr>
            <w:bookmarkStart w:id="126" w:name="_Toc118236733"/>
            <w:r w:rsidRPr="00AB0B72">
              <w:rPr>
                <w:rFonts w:ascii="Times New Roman" w:hAnsi="Times New Roman" w:cs="Times New Roman"/>
                <w:sz w:val="24"/>
                <w:szCs w:val="24"/>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bookmarkEnd w:id="126"/>
          </w:p>
          <w:p w:rsidR="00723904" w:rsidRPr="00AB0B72" w:rsidRDefault="00723904" w:rsidP="007A24CF">
            <w:pPr>
              <w:spacing w:after="0" w:line="240" w:lineRule="auto"/>
              <w:jc w:val="both"/>
              <w:rPr>
                <w:rFonts w:ascii="Times New Roman" w:hAnsi="Times New Roman" w:cs="Times New Roman"/>
                <w:sz w:val="24"/>
                <w:szCs w:val="24"/>
              </w:rPr>
            </w:pPr>
            <w:bookmarkStart w:id="127" w:name="_Toc118236734"/>
            <w:r w:rsidRPr="00AB0B72">
              <w:rPr>
                <w:rFonts w:ascii="Times New Roman" w:hAnsi="Times New Roman" w:cs="Times New Roman"/>
                <w:sz w:val="24"/>
                <w:szCs w:val="24"/>
              </w:rPr>
              <w:t xml:space="preserve">9) владеть умениями формулировать на основе приобретенных социально-гуманитарных знаний собственные суждения и аргументы по определенным </w:t>
            </w:r>
            <w:r w:rsidRPr="00AB0B72">
              <w:rPr>
                <w:rFonts w:ascii="Times New Roman" w:hAnsi="Times New Roman" w:cs="Times New Roman"/>
                <w:sz w:val="24"/>
                <w:szCs w:val="24"/>
              </w:rPr>
              <w:lastRenderedPageBreak/>
              <w:t>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127"/>
          </w:p>
          <w:p w:rsidR="00723904" w:rsidRPr="00AB0B72" w:rsidRDefault="00723904" w:rsidP="007A24CF">
            <w:pPr>
              <w:spacing w:after="0" w:line="240" w:lineRule="auto"/>
              <w:jc w:val="both"/>
              <w:rPr>
                <w:rFonts w:ascii="Times New Roman" w:hAnsi="Times New Roman" w:cs="Times New Roman"/>
                <w:sz w:val="24"/>
                <w:szCs w:val="24"/>
              </w:rPr>
            </w:pPr>
            <w:bookmarkStart w:id="128" w:name="_Toc118236735"/>
            <w:r w:rsidRPr="00AB0B72">
              <w:rPr>
                <w:rFonts w:ascii="Times New Roman" w:hAnsi="Times New Roman" w:cs="Times New Roman"/>
                <w:sz w:val="24"/>
                <w:szCs w:val="24"/>
              </w:rPr>
              <w:t>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bookmarkEnd w:id="128"/>
          </w:p>
          <w:p w:rsidR="00723904" w:rsidRPr="00AB0B72" w:rsidRDefault="00723904" w:rsidP="007A24CF">
            <w:pPr>
              <w:spacing w:after="0" w:line="240" w:lineRule="auto"/>
              <w:jc w:val="both"/>
              <w:rPr>
                <w:rFonts w:ascii="Times New Roman" w:hAnsi="Times New Roman" w:cs="Times New Roman"/>
                <w:sz w:val="24"/>
                <w:szCs w:val="24"/>
              </w:rPr>
            </w:pPr>
            <w:bookmarkStart w:id="129" w:name="_Toc118236736"/>
            <w:r w:rsidRPr="00AB0B72">
              <w:rPr>
                <w:rFonts w:ascii="Times New Roman" w:hAnsi="Times New Roman" w:cs="Times New Roman"/>
                <w:sz w:val="24"/>
                <w:szCs w:val="24"/>
              </w:rPr>
              <w:t>11) сформировать навыки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129"/>
          </w:p>
          <w:p w:rsidR="00723904" w:rsidRPr="00AB0B72" w:rsidRDefault="00723904" w:rsidP="007A24CF">
            <w:pPr>
              <w:spacing w:after="0" w:line="240" w:lineRule="auto"/>
              <w:jc w:val="both"/>
              <w:rPr>
                <w:rFonts w:ascii="Times New Roman" w:hAnsi="Times New Roman" w:cs="Times New Roman"/>
                <w:sz w:val="24"/>
                <w:szCs w:val="24"/>
              </w:rPr>
            </w:pPr>
            <w:bookmarkStart w:id="130" w:name="_Toc118236737"/>
            <w:r w:rsidRPr="00AB0B72">
              <w:rPr>
                <w:rFonts w:ascii="Times New Roman" w:hAnsi="Times New Roman" w:cs="Times New Roman"/>
                <w:sz w:val="24"/>
                <w:szCs w:val="24"/>
              </w:rPr>
              <w:t xml:space="preserve">12) владеть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w:t>
            </w:r>
            <w:r w:rsidRPr="00AB0B72">
              <w:rPr>
                <w:rFonts w:ascii="Times New Roman" w:hAnsi="Times New Roman" w:cs="Times New Roman"/>
                <w:sz w:val="24"/>
                <w:szCs w:val="24"/>
              </w:rPr>
              <w:lastRenderedPageBreak/>
              <w:t>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bookmarkEnd w:id="130"/>
          </w:p>
        </w:tc>
      </w:tr>
      <w:tr w:rsidR="00723904" w:rsidRPr="00AB0B72" w:rsidTr="007A24CF">
        <w:trPr>
          <w:trHeight w:val="1121"/>
        </w:trPr>
        <w:tc>
          <w:tcPr>
            <w:tcW w:w="2518" w:type="dxa"/>
          </w:tcPr>
          <w:p w:rsidR="00723904" w:rsidRPr="00AB0B72" w:rsidRDefault="00723904" w:rsidP="007A24CF">
            <w:pPr>
              <w:spacing w:after="0" w:line="240" w:lineRule="auto"/>
              <w:jc w:val="both"/>
              <w:rPr>
                <w:rFonts w:ascii="Times New Roman" w:hAnsi="Times New Roman" w:cs="Times New Roman"/>
                <w:sz w:val="24"/>
                <w:szCs w:val="24"/>
              </w:rPr>
            </w:pPr>
            <w:bookmarkStart w:id="131" w:name="_Toc118236738"/>
            <w:r w:rsidRPr="00AB0B72">
              <w:rPr>
                <w:rFonts w:ascii="Times New Roman" w:hAnsi="Times New Roman" w:cs="Times New Roman"/>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131"/>
          </w:p>
        </w:tc>
        <w:tc>
          <w:tcPr>
            <w:tcW w:w="6266" w:type="dxa"/>
          </w:tcPr>
          <w:p w:rsidR="00723904" w:rsidRPr="00AB0B72" w:rsidRDefault="00723904" w:rsidP="007A24CF">
            <w:pPr>
              <w:spacing w:after="0" w:line="240" w:lineRule="auto"/>
              <w:jc w:val="both"/>
              <w:rPr>
                <w:rFonts w:ascii="Times New Roman" w:hAnsi="Times New Roman" w:cs="Times New Roman"/>
                <w:sz w:val="24"/>
                <w:szCs w:val="24"/>
              </w:rPr>
            </w:pPr>
            <w:bookmarkStart w:id="132" w:name="_Toc118236739"/>
            <w:r w:rsidRPr="00AB0B72">
              <w:rPr>
                <w:rFonts w:ascii="Times New Roman" w:hAnsi="Times New Roman" w:cs="Times New Roman"/>
                <w:sz w:val="24"/>
                <w:szCs w:val="24"/>
              </w:rPr>
              <w:t>В области экологического воспитания:</w:t>
            </w:r>
            <w:bookmarkEnd w:id="132"/>
          </w:p>
          <w:p w:rsidR="00723904" w:rsidRPr="00AB0B72" w:rsidRDefault="00723904" w:rsidP="007A24CF">
            <w:pPr>
              <w:spacing w:after="0" w:line="240" w:lineRule="auto"/>
              <w:jc w:val="both"/>
              <w:rPr>
                <w:rFonts w:ascii="Times New Roman" w:hAnsi="Times New Roman" w:cs="Times New Roman"/>
                <w:sz w:val="24"/>
                <w:szCs w:val="24"/>
              </w:rPr>
            </w:pPr>
            <w:bookmarkStart w:id="133" w:name="_Toc118236740"/>
            <w:r w:rsidRPr="00AB0B72">
              <w:rPr>
                <w:rFonts w:ascii="Times New Roman" w:hAnsi="Times New Roman" w:cs="Times New Roman"/>
                <w:sz w:val="24"/>
                <w:szCs w:val="24"/>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bookmarkEnd w:id="133"/>
          </w:p>
          <w:p w:rsidR="00723904" w:rsidRPr="00AB0B72" w:rsidRDefault="00723904" w:rsidP="007A24CF">
            <w:pPr>
              <w:spacing w:after="0" w:line="240" w:lineRule="auto"/>
              <w:jc w:val="both"/>
              <w:rPr>
                <w:rFonts w:ascii="Times New Roman" w:hAnsi="Times New Roman" w:cs="Times New Roman"/>
                <w:sz w:val="24"/>
                <w:szCs w:val="24"/>
              </w:rPr>
            </w:pPr>
            <w:bookmarkStart w:id="134" w:name="_Toc118236741"/>
            <w:r w:rsidRPr="00AB0B72">
              <w:rPr>
                <w:rFonts w:ascii="Times New Roman" w:hAnsi="Times New Roman" w:cs="Times New Roman"/>
                <w:sz w:val="24"/>
                <w:szCs w:val="24"/>
              </w:rPr>
              <w:t>- планирование и осуществление действий в окружающей среде на основе знания целей устойчивого развития человечества;</w:t>
            </w:r>
            <w:bookmarkEnd w:id="134"/>
            <w:r w:rsidRPr="00AB0B72">
              <w:rPr>
                <w:rFonts w:ascii="Times New Roman" w:hAnsi="Times New Roman" w:cs="Times New Roman"/>
                <w:sz w:val="24"/>
                <w:szCs w:val="24"/>
              </w:rPr>
              <w:t xml:space="preserve"> </w:t>
            </w:r>
          </w:p>
          <w:p w:rsidR="00723904" w:rsidRPr="00AB0B72" w:rsidRDefault="00723904" w:rsidP="007A24CF">
            <w:pPr>
              <w:spacing w:after="0" w:line="240" w:lineRule="auto"/>
              <w:jc w:val="both"/>
              <w:rPr>
                <w:rFonts w:ascii="Times New Roman" w:hAnsi="Times New Roman" w:cs="Times New Roman"/>
                <w:sz w:val="24"/>
                <w:szCs w:val="24"/>
              </w:rPr>
            </w:pPr>
            <w:bookmarkStart w:id="135" w:name="_Toc118236742"/>
            <w:r w:rsidRPr="00AB0B72">
              <w:rPr>
                <w:rFonts w:ascii="Times New Roman" w:hAnsi="Times New Roman" w:cs="Times New Roman"/>
                <w:sz w:val="24"/>
                <w:szCs w:val="24"/>
              </w:rPr>
              <w:t>активное неприятие действий, приносящих вред окружающей среде;</w:t>
            </w:r>
            <w:bookmarkEnd w:id="135"/>
            <w:r w:rsidRPr="00AB0B72">
              <w:rPr>
                <w:rFonts w:ascii="Times New Roman" w:hAnsi="Times New Roman" w:cs="Times New Roman"/>
                <w:sz w:val="24"/>
                <w:szCs w:val="24"/>
              </w:rPr>
              <w:t xml:space="preserve"> </w:t>
            </w:r>
          </w:p>
          <w:p w:rsidR="00723904" w:rsidRPr="00AB0B72" w:rsidRDefault="00723904" w:rsidP="007A24CF">
            <w:pPr>
              <w:spacing w:after="0" w:line="240" w:lineRule="auto"/>
              <w:jc w:val="both"/>
              <w:rPr>
                <w:rFonts w:ascii="Times New Roman" w:hAnsi="Times New Roman" w:cs="Times New Roman"/>
                <w:sz w:val="24"/>
                <w:szCs w:val="24"/>
              </w:rPr>
            </w:pPr>
            <w:bookmarkStart w:id="136" w:name="_Toc118236743"/>
            <w:r w:rsidRPr="00AB0B72">
              <w:rPr>
                <w:rFonts w:ascii="Times New Roman" w:hAnsi="Times New Roman" w:cs="Times New Roman"/>
                <w:sz w:val="24"/>
                <w:szCs w:val="24"/>
              </w:rPr>
              <w:t>- умение прогнозировать неблагоприятные экологические последствия предпринимаемых действий, предотвращать их;</w:t>
            </w:r>
            <w:bookmarkEnd w:id="136"/>
            <w:r w:rsidRPr="00AB0B72">
              <w:rPr>
                <w:rFonts w:ascii="Times New Roman" w:hAnsi="Times New Roman" w:cs="Times New Roman"/>
                <w:sz w:val="24"/>
                <w:szCs w:val="24"/>
              </w:rPr>
              <w:t xml:space="preserve"> </w:t>
            </w:r>
          </w:p>
          <w:p w:rsidR="00723904" w:rsidRPr="00AB0B72" w:rsidRDefault="00723904" w:rsidP="007A24CF">
            <w:pPr>
              <w:spacing w:after="0" w:line="240" w:lineRule="auto"/>
              <w:jc w:val="both"/>
              <w:rPr>
                <w:rFonts w:ascii="Times New Roman" w:hAnsi="Times New Roman" w:cs="Times New Roman"/>
                <w:sz w:val="24"/>
                <w:szCs w:val="24"/>
              </w:rPr>
            </w:pPr>
            <w:bookmarkStart w:id="137" w:name="_Toc118236744"/>
            <w:r w:rsidRPr="00AB0B72">
              <w:rPr>
                <w:rFonts w:ascii="Times New Roman" w:hAnsi="Times New Roman" w:cs="Times New Roman"/>
                <w:sz w:val="24"/>
                <w:szCs w:val="24"/>
              </w:rPr>
              <w:t>- расширение опыта деятельности экологической направленности;</w:t>
            </w:r>
            <w:bookmarkEnd w:id="137"/>
            <w:r w:rsidRPr="00AB0B72">
              <w:rPr>
                <w:rFonts w:ascii="Times New Roman" w:hAnsi="Times New Roman" w:cs="Times New Roman"/>
                <w:sz w:val="24"/>
                <w:szCs w:val="24"/>
              </w:rPr>
              <w:t xml:space="preserve"> </w:t>
            </w:r>
          </w:p>
          <w:p w:rsidR="00723904" w:rsidRDefault="00723904" w:rsidP="007A24CF">
            <w:pPr>
              <w:spacing w:after="0" w:line="240" w:lineRule="auto"/>
              <w:jc w:val="both"/>
              <w:rPr>
                <w:rFonts w:ascii="Times New Roman" w:hAnsi="Times New Roman" w:cs="Times New Roman"/>
                <w:sz w:val="24"/>
                <w:szCs w:val="24"/>
              </w:rPr>
            </w:pPr>
            <w:bookmarkStart w:id="138" w:name="_Toc118236745"/>
            <w:r w:rsidRPr="00AB0B72">
              <w:rPr>
                <w:rFonts w:ascii="Times New Roman" w:hAnsi="Times New Roman" w:cs="Times New Roman"/>
                <w:sz w:val="24"/>
                <w:szCs w:val="24"/>
              </w:rPr>
              <w:t>- овладение навыками учебно-исследовательской, проектной и социальной деятельности</w:t>
            </w:r>
            <w:bookmarkEnd w:id="138"/>
          </w:p>
          <w:p w:rsidR="00723904" w:rsidRPr="00AB0B72" w:rsidRDefault="00723904" w:rsidP="007A24CF">
            <w:pPr>
              <w:spacing w:after="0" w:line="240" w:lineRule="auto"/>
              <w:jc w:val="both"/>
              <w:rPr>
                <w:rFonts w:ascii="Times New Roman" w:hAnsi="Times New Roman" w:cs="Times New Roman"/>
                <w:sz w:val="24"/>
                <w:szCs w:val="24"/>
              </w:rPr>
            </w:pPr>
            <w:r w:rsidRPr="00AB0B72">
              <w:rPr>
                <w:rFonts w:ascii="Times New Roman" w:hAnsi="Times New Roman" w:cs="Times New Roman"/>
                <w:sz w:val="24"/>
                <w:szCs w:val="24"/>
              </w:rPr>
              <w:t xml:space="preserve">- наличие мотивации к обучению и личностному развитию; </w:t>
            </w:r>
          </w:p>
        </w:tc>
        <w:tc>
          <w:tcPr>
            <w:tcW w:w="6127" w:type="dxa"/>
          </w:tcPr>
          <w:p w:rsidR="00723904" w:rsidRPr="00AB0B72" w:rsidRDefault="00723904" w:rsidP="007A24CF">
            <w:pPr>
              <w:spacing w:after="0" w:line="240" w:lineRule="auto"/>
              <w:rPr>
                <w:rFonts w:ascii="Times New Roman" w:hAnsi="Times New Roman" w:cs="Times New Roman"/>
                <w:sz w:val="24"/>
                <w:szCs w:val="24"/>
              </w:rPr>
            </w:pPr>
            <w:r w:rsidRPr="00AB0B72">
              <w:rPr>
                <w:rFonts w:ascii="Times New Roman" w:hAnsi="Times New Roman" w:cs="Times New Roman"/>
                <w:sz w:val="24"/>
                <w:szCs w:val="24"/>
              </w:rPr>
              <w:t>-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rsidR="00723904" w:rsidRPr="00AB0B72" w:rsidRDefault="00723904" w:rsidP="007A24CF">
            <w:pPr>
              <w:spacing w:after="0" w:line="240" w:lineRule="auto"/>
              <w:rPr>
                <w:rFonts w:ascii="Times New Roman" w:hAnsi="Times New Roman" w:cs="Times New Roman"/>
                <w:sz w:val="24"/>
                <w:szCs w:val="24"/>
              </w:rPr>
            </w:pPr>
            <w:bookmarkStart w:id="139" w:name="_Toc118236746"/>
            <w:r w:rsidRPr="00AB0B72">
              <w:rPr>
                <w:rFonts w:ascii="Times New Roman" w:hAnsi="Times New Roman" w:cs="Times New Roman"/>
                <w:sz w:val="24"/>
                <w:szCs w:val="24"/>
              </w:rPr>
              <w:t>-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w:t>
            </w:r>
            <w:bookmarkEnd w:id="139"/>
          </w:p>
        </w:tc>
      </w:tr>
      <w:tr w:rsidR="00723904" w:rsidRPr="00AB0B72" w:rsidTr="007A24CF">
        <w:trPr>
          <w:trHeight w:val="696"/>
        </w:trPr>
        <w:tc>
          <w:tcPr>
            <w:tcW w:w="2518" w:type="dxa"/>
          </w:tcPr>
          <w:p w:rsidR="00723904" w:rsidRPr="00AB0B72" w:rsidRDefault="00723904" w:rsidP="007A24CF">
            <w:pPr>
              <w:spacing w:after="0" w:line="240" w:lineRule="auto"/>
              <w:jc w:val="both"/>
              <w:rPr>
                <w:rFonts w:ascii="Times New Roman" w:hAnsi="Times New Roman" w:cs="Times New Roman"/>
                <w:sz w:val="24"/>
                <w:szCs w:val="24"/>
              </w:rPr>
            </w:pPr>
            <w:bookmarkStart w:id="140" w:name="_Toc118236747"/>
            <w:r w:rsidRPr="00AB0B72">
              <w:rPr>
                <w:rFonts w:ascii="Times New Roman" w:hAnsi="Times New Roman" w:cs="Times New Roman"/>
                <w:sz w:val="24"/>
                <w:szCs w:val="24"/>
              </w:rPr>
              <w:t>ОК 09. Пользоваться профессиональной документацией на государственном и иностранном языках</w:t>
            </w:r>
            <w:bookmarkEnd w:id="140"/>
          </w:p>
        </w:tc>
        <w:tc>
          <w:tcPr>
            <w:tcW w:w="6266" w:type="dxa"/>
          </w:tcPr>
          <w:p w:rsidR="00723904" w:rsidRPr="00AB0B72" w:rsidRDefault="00723904" w:rsidP="007A24CF">
            <w:pPr>
              <w:spacing w:after="0" w:line="240" w:lineRule="auto"/>
              <w:jc w:val="both"/>
              <w:rPr>
                <w:rFonts w:ascii="Times New Roman" w:hAnsi="Times New Roman" w:cs="Times New Roman"/>
                <w:sz w:val="24"/>
                <w:szCs w:val="24"/>
              </w:rPr>
            </w:pPr>
            <w:r w:rsidRPr="00AB0B72">
              <w:rPr>
                <w:rFonts w:ascii="Times New Roman" w:hAnsi="Times New Roman" w:cs="Times New Roman"/>
                <w:sz w:val="24"/>
                <w:szCs w:val="24"/>
              </w:rPr>
              <w:t>В области ценности научного познания:</w:t>
            </w:r>
          </w:p>
          <w:p w:rsidR="00723904" w:rsidRPr="00AB0B72" w:rsidRDefault="00723904" w:rsidP="007A24CF">
            <w:pPr>
              <w:spacing w:after="0" w:line="240" w:lineRule="auto"/>
              <w:jc w:val="both"/>
              <w:rPr>
                <w:rFonts w:ascii="Times New Roman" w:hAnsi="Times New Roman" w:cs="Times New Roman"/>
                <w:sz w:val="24"/>
                <w:szCs w:val="24"/>
              </w:rPr>
            </w:pPr>
            <w:r w:rsidRPr="00AB0B72">
              <w:rPr>
                <w:rFonts w:ascii="Times New Roman" w:hAnsi="Times New Roman" w:cs="Times New Roman"/>
                <w:sz w:val="24"/>
                <w:szCs w:val="24"/>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723904" w:rsidRPr="00AB0B72" w:rsidRDefault="00723904" w:rsidP="007A24CF">
            <w:pPr>
              <w:spacing w:after="0" w:line="240" w:lineRule="auto"/>
              <w:jc w:val="both"/>
              <w:rPr>
                <w:rFonts w:ascii="Times New Roman" w:hAnsi="Times New Roman" w:cs="Times New Roman"/>
                <w:sz w:val="24"/>
                <w:szCs w:val="24"/>
              </w:rPr>
            </w:pPr>
            <w:r w:rsidRPr="00AB0B72">
              <w:rPr>
                <w:rFonts w:ascii="Times New Roman" w:hAnsi="Times New Roman" w:cs="Times New Roman"/>
                <w:sz w:val="24"/>
                <w:szCs w:val="24"/>
              </w:rPr>
              <w:t xml:space="preserve">- совершенствование языковой и читательской культуры как средства взаимодействия между людьми и познания </w:t>
            </w:r>
            <w:r w:rsidRPr="00AB0B72">
              <w:rPr>
                <w:rFonts w:ascii="Times New Roman" w:hAnsi="Times New Roman" w:cs="Times New Roman"/>
                <w:sz w:val="24"/>
                <w:szCs w:val="24"/>
              </w:rPr>
              <w:lastRenderedPageBreak/>
              <w:t xml:space="preserve">мира; </w:t>
            </w:r>
          </w:p>
          <w:p w:rsidR="00723904" w:rsidRPr="00AB0B72" w:rsidRDefault="00723904" w:rsidP="007A24CF">
            <w:pPr>
              <w:spacing w:after="0" w:line="240" w:lineRule="auto"/>
              <w:jc w:val="both"/>
              <w:rPr>
                <w:rFonts w:ascii="Times New Roman" w:hAnsi="Times New Roman" w:cs="Times New Roman"/>
                <w:sz w:val="24"/>
                <w:szCs w:val="24"/>
              </w:rPr>
            </w:pPr>
            <w:r w:rsidRPr="00AB0B72">
              <w:rPr>
                <w:rFonts w:ascii="Times New Roman" w:hAnsi="Times New Roman" w:cs="Times New Roman"/>
                <w:sz w:val="24"/>
                <w:szCs w:val="24"/>
              </w:rPr>
              <w:t>- осознание ценности научной деятельности, готовность осуществлять проектную и исследовательскую деятельность индивидуально и в группе;</w:t>
            </w:r>
          </w:p>
          <w:p w:rsidR="00723904" w:rsidRPr="00AB0B72" w:rsidRDefault="00723904" w:rsidP="007A24CF">
            <w:pPr>
              <w:spacing w:after="0" w:line="240" w:lineRule="auto"/>
              <w:jc w:val="both"/>
              <w:rPr>
                <w:rFonts w:ascii="Times New Roman" w:hAnsi="Times New Roman" w:cs="Times New Roman"/>
                <w:sz w:val="24"/>
                <w:szCs w:val="24"/>
              </w:rPr>
            </w:pPr>
            <w:r w:rsidRPr="00AB0B72">
              <w:rPr>
                <w:rFonts w:ascii="Times New Roman" w:hAnsi="Times New Roman" w:cs="Times New Roman"/>
                <w:sz w:val="24"/>
                <w:szCs w:val="24"/>
              </w:rPr>
              <w:t>Овладение универсальными учебными познавательными действиями:</w:t>
            </w:r>
          </w:p>
          <w:p w:rsidR="00723904" w:rsidRPr="00AB0B72" w:rsidRDefault="00723904" w:rsidP="007A24CF">
            <w:pPr>
              <w:spacing w:after="0" w:line="240" w:lineRule="auto"/>
              <w:jc w:val="both"/>
              <w:rPr>
                <w:rFonts w:ascii="Times New Roman" w:hAnsi="Times New Roman" w:cs="Times New Roman"/>
                <w:sz w:val="24"/>
                <w:szCs w:val="24"/>
              </w:rPr>
            </w:pPr>
            <w:r w:rsidRPr="00AB0B72">
              <w:rPr>
                <w:rFonts w:ascii="Times New Roman" w:hAnsi="Times New Roman" w:cs="Times New Roman"/>
                <w:sz w:val="24"/>
                <w:szCs w:val="24"/>
              </w:rPr>
              <w:t>б) базовые исследовательские действия:</w:t>
            </w:r>
          </w:p>
          <w:p w:rsidR="00723904" w:rsidRPr="00AB0B72" w:rsidRDefault="00723904" w:rsidP="007A24CF">
            <w:pPr>
              <w:spacing w:after="0" w:line="240" w:lineRule="auto"/>
              <w:jc w:val="both"/>
              <w:rPr>
                <w:rFonts w:ascii="Times New Roman" w:hAnsi="Times New Roman" w:cs="Times New Roman"/>
                <w:sz w:val="24"/>
                <w:szCs w:val="24"/>
              </w:rPr>
            </w:pPr>
            <w:r w:rsidRPr="00AB0B72">
              <w:rPr>
                <w:rFonts w:ascii="Times New Roman" w:hAnsi="Times New Roman" w:cs="Times New Roman"/>
                <w:sz w:val="24"/>
                <w:szCs w:val="24"/>
              </w:rPr>
              <w:t>- владеть навыками учебно-исследовательской и проектной деятельности, навыками разрешения проблем;</w:t>
            </w:r>
          </w:p>
          <w:p w:rsidR="00723904" w:rsidRPr="00AB0B72" w:rsidRDefault="00723904" w:rsidP="007A24CF">
            <w:pPr>
              <w:spacing w:after="0" w:line="240" w:lineRule="auto"/>
              <w:jc w:val="both"/>
              <w:rPr>
                <w:rFonts w:ascii="Times New Roman" w:hAnsi="Times New Roman" w:cs="Times New Roman"/>
                <w:sz w:val="24"/>
                <w:szCs w:val="24"/>
              </w:rPr>
            </w:pPr>
            <w:r w:rsidRPr="00AB0B72">
              <w:rPr>
                <w:rFonts w:ascii="Times New Roman" w:hAnsi="Times New Roman" w:cs="Times New Roman"/>
                <w:sz w:val="24"/>
                <w:szCs w:val="24"/>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723904" w:rsidRPr="00AB0B72" w:rsidRDefault="00723904" w:rsidP="007A24CF">
            <w:pPr>
              <w:spacing w:after="0" w:line="240" w:lineRule="auto"/>
              <w:jc w:val="both"/>
              <w:rPr>
                <w:rFonts w:ascii="Times New Roman" w:hAnsi="Times New Roman" w:cs="Times New Roman"/>
                <w:sz w:val="24"/>
                <w:szCs w:val="24"/>
              </w:rPr>
            </w:pPr>
            <w:r w:rsidRPr="00AB0B72">
              <w:rPr>
                <w:rFonts w:ascii="Times New Roman" w:hAnsi="Times New Roman" w:cs="Times New Roman"/>
                <w:sz w:val="24"/>
                <w:szCs w:val="24"/>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723904" w:rsidRPr="00AB0B72" w:rsidRDefault="00723904" w:rsidP="007A24CF">
            <w:pPr>
              <w:spacing w:after="0" w:line="240" w:lineRule="auto"/>
              <w:jc w:val="both"/>
              <w:rPr>
                <w:rFonts w:ascii="Times New Roman" w:hAnsi="Times New Roman" w:cs="Times New Roman"/>
                <w:sz w:val="24"/>
                <w:szCs w:val="24"/>
              </w:rPr>
            </w:pPr>
            <w:r w:rsidRPr="00AB0B72">
              <w:rPr>
                <w:rFonts w:ascii="Times New Roman" w:hAnsi="Times New Roman" w:cs="Times New Roman"/>
                <w:sz w:val="24"/>
                <w:szCs w:val="24"/>
              </w:rPr>
              <w:t xml:space="preserve">- формирование научного типа мышления, владение научной терминологией, ключевыми понятиями и методами; </w:t>
            </w:r>
          </w:p>
          <w:p w:rsidR="00723904" w:rsidRPr="00AB0B72" w:rsidRDefault="00723904" w:rsidP="007A24CF">
            <w:pPr>
              <w:spacing w:after="0" w:line="240" w:lineRule="auto"/>
              <w:jc w:val="both"/>
              <w:rPr>
                <w:rFonts w:ascii="Times New Roman" w:hAnsi="Times New Roman" w:cs="Times New Roman"/>
                <w:sz w:val="24"/>
                <w:szCs w:val="24"/>
              </w:rPr>
            </w:pPr>
            <w:r w:rsidRPr="00AB0B72">
              <w:rPr>
                <w:rFonts w:ascii="Times New Roman" w:hAnsi="Times New Roman" w:cs="Times New Roman"/>
                <w:sz w:val="24"/>
                <w:szCs w:val="24"/>
              </w:rPr>
              <w:t>-осуществлять целенаправленный поиск переноса средств и способов действия в профессиональную среду</w:t>
            </w:r>
          </w:p>
        </w:tc>
        <w:tc>
          <w:tcPr>
            <w:tcW w:w="6127" w:type="dxa"/>
          </w:tcPr>
          <w:p w:rsidR="00723904" w:rsidRPr="00AB0B72" w:rsidRDefault="00723904" w:rsidP="007A24CF">
            <w:pPr>
              <w:spacing w:after="0" w:line="240" w:lineRule="auto"/>
              <w:rPr>
                <w:rFonts w:ascii="Times New Roman" w:hAnsi="Times New Roman" w:cs="Times New Roman"/>
                <w:sz w:val="24"/>
                <w:szCs w:val="24"/>
              </w:rPr>
            </w:pPr>
            <w:bookmarkStart w:id="141" w:name="_Toc118236760"/>
            <w:r w:rsidRPr="00AB0B72">
              <w:rPr>
                <w:rFonts w:ascii="Times New Roman" w:hAnsi="Times New Roman" w:cs="Times New Roman"/>
                <w:sz w:val="24"/>
                <w:szCs w:val="24"/>
              </w:rPr>
              <w:lastRenderedPageBreak/>
              <w:t>-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bookmarkEnd w:id="141"/>
          </w:p>
        </w:tc>
      </w:tr>
    </w:tbl>
    <w:p w:rsidR="00723904" w:rsidRDefault="00723904" w:rsidP="00723904">
      <w:pPr>
        <w:shd w:val="clear" w:color="auto" w:fill="FFFFFF"/>
        <w:tabs>
          <w:tab w:val="left" w:pos="1890"/>
        </w:tabs>
        <w:spacing w:after="0" w:line="20" w:lineRule="atLeast"/>
        <w:ind w:firstLine="709"/>
        <w:jc w:val="both"/>
        <w:rPr>
          <w:rFonts w:ascii="Times New Roman" w:eastAsia="Times New Roman" w:hAnsi="Times New Roman" w:cs="Times New Roman"/>
          <w:sz w:val="28"/>
          <w:szCs w:val="28"/>
          <w:lang w:eastAsia="ru-RU"/>
        </w:rPr>
        <w:sectPr w:rsidR="00723904" w:rsidSect="007A24CF">
          <w:footerReference w:type="default" r:id="rId9"/>
          <w:footerReference w:type="first" r:id="rId10"/>
          <w:pgSz w:w="16838" w:h="11906" w:orient="landscape"/>
          <w:pgMar w:top="851" w:right="1134" w:bottom="1701" w:left="1134" w:header="709" w:footer="709" w:gutter="0"/>
          <w:cols w:space="708"/>
          <w:titlePg/>
          <w:docGrid w:linePitch="360"/>
        </w:sectPr>
      </w:pPr>
    </w:p>
    <w:p w:rsidR="00723904" w:rsidRPr="00372758" w:rsidRDefault="00723904" w:rsidP="00723904">
      <w:pPr>
        <w:shd w:val="clear" w:color="auto" w:fill="FFFFFF"/>
        <w:tabs>
          <w:tab w:val="left" w:pos="1276"/>
        </w:tabs>
        <w:spacing w:after="0" w:line="240" w:lineRule="auto"/>
        <w:ind w:firstLine="709"/>
        <w:jc w:val="both"/>
        <w:rPr>
          <w:rFonts w:ascii="Times New Roman" w:eastAsia="Times New Roman" w:hAnsi="Times New Roman" w:cs="Times New Roman"/>
          <w:sz w:val="28"/>
          <w:szCs w:val="28"/>
          <w:lang w:eastAsia="ru-RU"/>
        </w:rPr>
      </w:pPr>
      <w:r w:rsidRPr="00372758">
        <w:rPr>
          <w:rFonts w:ascii="Times New Roman" w:eastAsia="Times New Roman" w:hAnsi="Times New Roman" w:cs="Times New Roman"/>
          <w:sz w:val="28"/>
          <w:szCs w:val="28"/>
          <w:lang w:eastAsia="ru-RU"/>
        </w:rPr>
        <w:lastRenderedPageBreak/>
        <w:t>В результате освоения программы учебного предмета реализуется программа воспитания, направленная на формирование следующих личностных результатов (ЛР):</w:t>
      </w:r>
    </w:p>
    <w:p w:rsidR="00723904" w:rsidRPr="00372758" w:rsidRDefault="00723904" w:rsidP="00723904">
      <w:pPr>
        <w:shd w:val="clear" w:color="auto" w:fill="FFFFFF"/>
        <w:tabs>
          <w:tab w:val="left" w:pos="1276"/>
        </w:tabs>
        <w:spacing w:after="0" w:line="240" w:lineRule="auto"/>
        <w:ind w:firstLine="709"/>
        <w:jc w:val="both"/>
        <w:rPr>
          <w:rFonts w:ascii="Times New Roman" w:eastAsia="Times New Roman" w:hAnsi="Times New Roman" w:cs="Times New Roman"/>
          <w:sz w:val="28"/>
          <w:szCs w:val="28"/>
          <w:lang w:eastAsia="ru-RU"/>
        </w:rPr>
      </w:pPr>
      <w:r w:rsidRPr="00372758">
        <w:rPr>
          <w:rFonts w:ascii="Times New Roman" w:eastAsia="Times New Roman" w:hAnsi="Times New Roman" w:cs="Times New Roman"/>
          <w:sz w:val="28"/>
          <w:szCs w:val="28"/>
          <w:lang w:eastAsia="ru-RU"/>
        </w:rPr>
        <w:t xml:space="preserve">ЛР 3 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 </w:t>
      </w:r>
    </w:p>
    <w:p w:rsidR="00723904" w:rsidRPr="00372758" w:rsidRDefault="00723904" w:rsidP="00723904">
      <w:pPr>
        <w:shd w:val="clear" w:color="auto" w:fill="FFFFFF"/>
        <w:tabs>
          <w:tab w:val="left" w:pos="1276"/>
        </w:tabs>
        <w:spacing w:after="0" w:line="240" w:lineRule="auto"/>
        <w:ind w:firstLine="709"/>
        <w:jc w:val="both"/>
        <w:rPr>
          <w:rFonts w:ascii="Times New Roman" w:eastAsia="Times New Roman" w:hAnsi="Times New Roman" w:cs="Times New Roman"/>
          <w:sz w:val="28"/>
          <w:szCs w:val="28"/>
          <w:lang w:eastAsia="ru-RU"/>
        </w:rPr>
      </w:pPr>
      <w:r w:rsidRPr="00372758">
        <w:rPr>
          <w:rFonts w:ascii="Times New Roman" w:eastAsia="Times New Roman" w:hAnsi="Times New Roman" w:cs="Times New Roman"/>
          <w:sz w:val="28"/>
          <w:szCs w:val="28"/>
          <w:lang w:eastAsia="ru-RU"/>
        </w:rPr>
        <w:t xml:space="preserve">ЛР 15 Приобретение обучающимися социально значимых знаний о нормах и традициях поведения человека как гражданина и патриота своего Отечества; </w:t>
      </w:r>
    </w:p>
    <w:p w:rsidR="00723904" w:rsidRPr="00372758" w:rsidRDefault="00723904" w:rsidP="00723904">
      <w:pPr>
        <w:shd w:val="clear" w:color="auto" w:fill="FFFFFF"/>
        <w:tabs>
          <w:tab w:val="left" w:pos="1276"/>
        </w:tabs>
        <w:spacing w:after="0" w:line="240" w:lineRule="auto"/>
        <w:ind w:firstLine="709"/>
        <w:jc w:val="both"/>
        <w:rPr>
          <w:rFonts w:ascii="Times New Roman" w:eastAsia="Times New Roman" w:hAnsi="Times New Roman" w:cs="Times New Roman"/>
          <w:sz w:val="28"/>
          <w:szCs w:val="28"/>
          <w:lang w:eastAsia="ru-RU"/>
        </w:rPr>
      </w:pPr>
      <w:r w:rsidRPr="00372758">
        <w:rPr>
          <w:rFonts w:ascii="Times New Roman" w:eastAsia="Times New Roman" w:hAnsi="Times New Roman" w:cs="Times New Roman"/>
          <w:sz w:val="28"/>
          <w:szCs w:val="28"/>
          <w:lang w:eastAsia="ru-RU"/>
        </w:rPr>
        <w:t>ЛР 16 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 многокультурном обществе;</w:t>
      </w:r>
      <w:r w:rsidRPr="00372758">
        <w:rPr>
          <w:rFonts w:ascii="Times New Roman" w:eastAsia="Times New Roman" w:hAnsi="Times New Roman" w:cs="Times New Roman"/>
          <w:sz w:val="28"/>
          <w:szCs w:val="28"/>
          <w:lang w:eastAsia="ru-RU"/>
        </w:rPr>
        <w:tab/>
      </w:r>
    </w:p>
    <w:p w:rsidR="00723904" w:rsidRPr="00372758" w:rsidRDefault="00723904" w:rsidP="00723904">
      <w:pPr>
        <w:shd w:val="clear" w:color="auto" w:fill="FFFFFF"/>
        <w:tabs>
          <w:tab w:val="left" w:pos="1276"/>
        </w:tabs>
        <w:spacing w:after="0" w:line="240" w:lineRule="auto"/>
        <w:ind w:firstLine="709"/>
        <w:jc w:val="both"/>
        <w:rPr>
          <w:rFonts w:ascii="Times New Roman" w:eastAsia="Times New Roman" w:hAnsi="Times New Roman" w:cs="Times New Roman"/>
          <w:sz w:val="28"/>
          <w:szCs w:val="28"/>
          <w:lang w:eastAsia="ru-RU"/>
        </w:rPr>
      </w:pPr>
      <w:r w:rsidRPr="00372758">
        <w:rPr>
          <w:rFonts w:ascii="Times New Roman" w:eastAsia="Times New Roman" w:hAnsi="Times New Roman" w:cs="Times New Roman"/>
          <w:sz w:val="28"/>
          <w:szCs w:val="28"/>
          <w:lang w:eastAsia="ru-RU"/>
        </w:rPr>
        <w:t xml:space="preserve">ЛР 18 Ценностное отношение обучающихся к людям иной национальности, веры, культуры; уважительного отношения к их взглядам; </w:t>
      </w:r>
    </w:p>
    <w:p w:rsidR="00723904" w:rsidRPr="00372758" w:rsidRDefault="00723904" w:rsidP="00723904">
      <w:pPr>
        <w:shd w:val="clear" w:color="auto" w:fill="FFFFFF"/>
        <w:tabs>
          <w:tab w:val="left" w:pos="1276"/>
        </w:tabs>
        <w:spacing w:after="0" w:line="240" w:lineRule="auto"/>
        <w:ind w:firstLine="709"/>
        <w:jc w:val="both"/>
        <w:rPr>
          <w:rFonts w:ascii="Times New Roman" w:eastAsia="Times New Roman" w:hAnsi="Times New Roman" w:cs="Times New Roman"/>
          <w:sz w:val="28"/>
          <w:szCs w:val="28"/>
          <w:lang w:eastAsia="ru-RU"/>
        </w:rPr>
      </w:pPr>
      <w:r w:rsidRPr="00372758">
        <w:rPr>
          <w:rFonts w:ascii="Times New Roman" w:eastAsia="Times New Roman" w:hAnsi="Times New Roman" w:cs="Times New Roman"/>
          <w:sz w:val="28"/>
          <w:szCs w:val="28"/>
          <w:lang w:eastAsia="ru-RU"/>
        </w:rPr>
        <w:t>ЛР 23 Получение обучающимися возможности самораскрытия и самореализация личности.</w:t>
      </w:r>
      <w:r w:rsidRPr="00372758">
        <w:rPr>
          <w:rFonts w:ascii="Times New Roman" w:eastAsia="Times New Roman" w:hAnsi="Times New Roman" w:cs="Times New Roman"/>
          <w:sz w:val="28"/>
          <w:szCs w:val="28"/>
          <w:lang w:eastAsia="ru-RU"/>
        </w:rPr>
        <w:tab/>
      </w:r>
    </w:p>
    <w:p w:rsidR="00723904" w:rsidRDefault="00723904" w:rsidP="00FC6AFF">
      <w:pPr>
        <w:suppressAutoHyphens/>
        <w:spacing w:after="0" w:line="240" w:lineRule="auto"/>
        <w:jc w:val="center"/>
        <w:textAlignment w:val="baseline"/>
        <w:rPr>
          <w:rFonts w:ascii="Times New Roman" w:eastAsia="Calibri" w:hAnsi="Times New Roman" w:cs="Times New Roman"/>
          <w:b/>
          <w:sz w:val="24"/>
          <w:szCs w:val="24"/>
          <w:lang w:eastAsia="ru-RU"/>
        </w:rPr>
      </w:pPr>
    </w:p>
    <w:p w:rsidR="00FC6AFF" w:rsidRPr="00FC6AFF" w:rsidRDefault="00FC6AFF" w:rsidP="00FC6AFF">
      <w:pPr>
        <w:shd w:val="clear" w:color="auto" w:fill="FFFFFF"/>
        <w:tabs>
          <w:tab w:val="left" w:pos="1276"/>
        </w:tabs>
        <w:spacing w:after="0" w:line="240" w:lineRule="auto"/>
        <w:ind w:firstLine="709"/>
        <w:jc w:val="both"/>
        <w:rPr>
          <w:rFonts w:ascii="Times New Roman" w:eastAsia="Times New Roman" w:hAnsi="Times New Roman" w:cs="Times New Roman"/>
          <w:sz w:val="28"/>
          <w:szCs w:val="28"/>
          <w:lang w:eastAsia="ru-RU"/>
        </w:rPr>
      </w:pPr>
    </w:p>
    <w:p w:rsidR="00FC6AFF" w:rsidRDefault="00FC6AFF" w:rsidP="00FC6AFF">
      <w:pPr>
        <w:shd w:val="clear" w:color="auto" w:fill="FFFFFF"/>
        <w:tabs>
          <w:tab w:val="left" w:pos="1276"/>
        </w:tabs>
        <w:spacing w:after="0" w:line="240" w:lineRule="auto"/>
        <w:ind w:firstLine="709"/>
        <w:jc w:val="both"/>
        <w:rPr>
          <w:rFonts w:ascii="Times New Roman" w:eastAsia="Times New Roman" w:hAnsi="Times New Roman" w:cs="Times New Roman"/>
          <w:sz w:val="28"/>
          <w:szCs w:val="28"/>
          <w:lang w:eastAsia="ru-RU"/>
        </w:rPr>
      </w:pPr>
    </w:p>
    <w:p w:rsidR="00FC6AFF" w:rsidRDefault="00FC6AFF" w:rsidP="00FC6AFF">
      <w:pPr>
        <w:shd w:val="clear" w:color="auto" w:fill="FFFFFF"/>
        <w:tabs>
          <w:tab w:val="left" w:pos="1276"/>
        </w:tabs>
        <w:spacing w:after="0" w:line="240" w:lineRule="auto"/>
        <w:ind w:firstLine="709"/>
        <w:jc w:val="both"/>
        <w:rPr>
          <w:rFonts w:ascii="Times New Roman" w:eastAsia="Times New Roman" w:hAnsi="Times New Roman" w:cs="Times New Roman"/>
          <w:sz w:val="28"/>
          <w:szCs w:val="28"/>
          <w:lang w:eastAsia="ru-RU"/>
        </w:rPr>
      </w:pPr>
    </w:p>
    <w:p w:rsidR="00FC6AFF" w:rsidRDefault="00FC6AFF" w:rsidP="00FC6AFF">
      <w:pPr>
        <w:shd w:val="clear" w:color="auto" w:fill="FFFFFF"/>
        <w:tabs>
          <w:tab w:val="left" w:pos="1276"/>
        </w:tabs>
        <w:spacing w:after="0" w:line="240" w:lineRule="auto"/>
        <w:ind w:firstLine="709"/>
        <w:jc w:val="both"/>
        <w:rPr>
          <w:rFonts w:ascii="Times New Roman" w:eastAsia="Times New Roman" w:hAnsi="Times New Roman" w:cs="Times New Roman"/>
          <w:sz w:val="28"/>
          <w:szCs w:val="28"/>
          <w:lang w:eastAsia="ru-RU"/>
        </w:rPr>
      </w:pPr>
    </w:p>
    <w:p w:rsidR="00FC6AFF" w:rsidRDefault="00FC6AFF" w:rsidP="00FC6AFF">
      <w:pPr>
        <w:shd w:val="clear" w:color="auto" w:fill="FFFFFF"/>
        <w:tabs>
          <w:tab w:val="left" w:pos="1276"/>
        </w:tabs>
        <w:spacing w:after="0" w:line="240" w:lineRule="auto"/>
        <w:ind w:firstLine="709"/>
        <w:jc w:val="both"/>
        <w:rPr>
          <w:rFonts w:ascii="Times New Roman" w:eastAsia="Times New Roman" w:hAnsi="Times New Roman" w:cs="Times New Roman"/>
          <w:sz w:val="28"/>
          <w:szCs w:val="28"/>
          <w:lang w:eastAsia="ru-RU"/>
        </w:rPr>
      </w:pPr>
    </w:p>
    <w:p w:rsidR="00FC6AFF" w:rsidRDefault="00FC6AFF" w:rsidP="00FC6AFF">
      <w:pPr>
        <w:shd w:val="clear" w:color="auto" w:fill="FFFFFF"/>
        <w:tabs>
          <w:tab w:val="left" w:pos="1276"/>
        </w:tabs>
        <w:spacing w:after="0" w:line="240" w:lineRule="auto"/>
        <w:ind w:firstLine="709"/>
        <w:jc w:val="both"/>
        <w:rPr>
          <w:rFonts w:ascii="Times New Roman" w:eastAsia="Times New Roman" w:hAnsi="Times New Roman" w:cs="Times New Roman"/>
          <w:sz w:val="28"/>
          <w:szCs w:val="28"/>
          <w:lang w:eastAsia="ru-RU"/>
        </w:rPr>
      </w:pPr>
    </w:p>
    <w:p w:rsidR="00FC6AFF" w:rsidRDefault="00FC6AFF" w:rsidP="00FC6AFF">
      <w:pPr>
        <w:shd w:val="clear" w:color="auto" w:fill="FFFFFF"/>
        <w:tabs>
          <w:tab w:val="left" w:pos="1276"/>
        </w:tabs>
        <w:spacing w:after="0" w:line="240" w:lineRule="auto"/>
        <w:ind w:firstLine="709"/>
        <w:jc w:val="both"/>
        <w:rPr>
          <w:rFonts w:ascii="Times New Roman" w:eastAsia="Times New Roman" w:hAnsi="Times New Roman" w:cs="Times New Roman"/>
          <w:sz w:val="28"/>
          <w:szCs w:val="28"/>
          <w:lang w:eastAsia="ru-RU"/>
        </w:rPr>
      </w:pPr>
    </w:p>
    <w:p w:rsidR="00FC6AFF" w:rsidRDefault="00FC6AFF" w:rsidP="00FC6AFF">
      <w:pPr>
        <w:shd w:val="clear" w:color="auto" w:fill="FFFFFF"/>
        <w:tabs>
          <w:tab w:val="left" w:pos="1276"/>
        </w:tabs>
        <w:spacing w:after="0" w:line="240" w:lineRule="auto"/>
        <w:ind w:firstLine="709"/>
        <w:jc w:val="both"/>
        <w:rPr>
          <w:rFonts w:ascii="Times New Roman" w:eastAsia="Times New Roman" w:hAnsi="Times New Roman" w:cs="Times New Roman"/>
          <w:sz w:val="28"/>
          <w:szCs w:val="28"/>
          <w:lang w:eastAsia="ru-RU"/>
        </w:rPr>
      </w:pPr>
    </w:p>
    <w:p w:rsidR="00723904" w:rsidRDefault="00723904" w:rsidP="00FC6AFF">
      <w:pPr>
        <w:shd w:val="clear" w:color="auto" w:fill="FFFFFF"/>
        <w:tabs>
          <w:tab w:val="left" w:pos="1276"/>
        </w:tabs>
        <w:spacing w:after="0" w:line="240" w:lineRule="auto"/>
        <w:ind w:firstLine="709"/>
        <w:jc w:val="both"/>
        <w:rPr>
          <w:rFonts w:ascii="Times New Roman" w:eastAsia="Times New Roman" w:hAnsi="Times New Roman" w:cs="Times New Roman"/>
          <w:sz w:val="28"/>
          <w:szCs w:val="28"/>
          <w:lang w:eastAsia="ru-RU"/>
        </w:rPr>
      </w:pPr>
    </w:p>
    <w:p w:rsidR="00723904" w:rsidRDefault="00723904" w:rsidP="00FC6AFF">
      <w:pPr>
        <w:shd w:val="clear" w:color="auto" w:fill="FFFFFF"/>
        <w:tabs>
          <w:tab w:val="left" w:pos="1276"/>
        </w:tabs>
        <w:spacing w:after="0" w:line="240" w:lineRule="auto"/>
        <w:ind w:firstLine="709"/>
        <w:jc w:val="both"/>
        <w:rPr>
          <w:rFonts w:ascii="Times New Roman" w:eastAsia="Times New Roman" w:hAnsi="Times New Roman" w:cs="Times New Roman"/>
          <w:sz w:val="28"/>
          <w:szCs w:val="28"/>
          <w:lang w:eastAsia="ru-RU"/>
        </w:rPr>
      </w:pPr>
    </w:p>
    <w:p w:rsidR="00723904" w:rsidRDefault="00723904" w:rsidP="00FC6AFF">
      <w:pPr>
        <w:shd w:val="clear" w:color="auto" w:fill="FFFFFF"/>
        <w:tabs>
          <w:tab w:val="left" w:pos="1276"/>
        </w:tabs>
        <w:spacing w:after="0" w:line="240" w:lineRule="auto"/>
        <w:ind w:firstLine="709"/>
        <w:jc w:val="both"/>
        <w:rPr>
          <w:rFonts w:ascii="Times New Roman" w:eastAsia="Times New Roman" w:hAnsi="Times New Roman" w:cs="Times New Roman"/>
          <w:sz w:val="28"/>
          <w:szCs w:val="28"/>
          <w:lang w:eastAsia="ru-RU"/>
        </w:rPr>
      </w:pPr>
    </w:p>
    <w:p w:rsidR="00723904" w:rsidRDefault="00723904" w:rsidP="00FC6AFF">
      <w:pPr>
        <w:shd w:val="clear" w:color="auto" w:fill="FFFFFF"/>
        <w:tabs>
          <w:tab w:val="left" w:pos="1276"/>
        </w:tabs>
        <w:spacing w:after="0" w:line="240" w:lineRule="auto"/>
        <w:ind w:firstLine="709"/>
        <w:jc w:val="both"/>
        <w:rPr>
          <w:rFonts w:ascii="Times New Roman" w:eastAsia="Times New Roman" w:hAnsi="Times New Roman" w:cs="Times New Roman"/>
          <w:sz w:val="28"/>
          <w:szCs w:val="28"/>
          <w:lang w:eastAsia="ru-RU"/>
        </w:rPr>
      </w:pPr>
    </w:p>
    <w:p w:rsidR="00723904" w:rsidRDefault="00723904" w:rsidP="00FC6AFF">
      <w:pPr>
        <w:shd w:val="clear" w:color="auto" w:fill="FFFFFF"/>
        <w:tabs>
          <w:tab w:val="left" w:pos="1276"/>
        </w:tabs>
        <w:spacing w:after="0" w:line="240" w:lineRule="auto"/>
        <w:ind w:firstLine="709"/>
        <w:jc w:val="both"/>
        <w:rPr>
          <w:rFonts w:ascii="Times New Roman" w:eastAsia="Times New Roman" w:hAnsi="Times New Roman" w:cs="Times New Roman"/>
          <w:sz w:val="28"/>
          <w:szCs w:val="28"/>
          <w:lang w:eastAsia="ru-RU"/>
        </w:rPr>
      </w:pPr>
    </w:p>
    <w:p w:rsidR="00723904" w:rsidRDefault="00723904" w:rsidP="00FC6AFF">
      <w:pPr>
        <w:shd w:val="clear" w:color="auto" w:fill="FFFFFF"/>
        <w:tabs>
          <w:tab w:val="left" w:pos="1276"/>
        </w:tabs>
        <w:spacing w:after="0" w:line="240" w:lineRule="auto"/>
        <w:ind w:firstLine="709"/>
        <w:jc w:val="both"/>
        <w:rPr>
          <w:rFonts w:ascii="Times New Roman" w:eastAsia="Times New Roman" w:hAnsi="Times New Roman" w:cs="Times New Roman"/>
          <w:sz w:val="28"/>
          <w:szCs w:val="28"/>
          <w:lang w:eastAsia="ru-RU"/>
        </w:rPr>
      </w:pPr>
    </w:p>
    <w:p w:rsidR="00723904" w:rsidRDefault="00723904" w:rsidP="00FC6AFF">
      <w:pPr>
        <w:shd w:val="clear" w:color="auto" w:fill="FFFFFF"/>
        <w:tabs>
          <w:tab w:val="left" w:pos="1276"/>
        </w:tabs>
        <w:spacing w:after="0" w:line="240" w:lineRule="auto"/>
        <w:ind w:firstLine="709"/>
        <w:jc w:val="both"/>
        <w:rPr>
          <w:rFonts w:ascii="Times New Roman" w:eastAsia="Times New Roman" w:hAnsi="Times New Roman" w:cs="Times New Roman"/>
          <w:sz w:val="28"/>
          <w:szCs w:val="28"/>
          <w:lang w:eastAsia="ru-RU"/>
        </w:rPr>
      </w:pPr>
    </w:p>
    <w:p w:rsidR="00723904" w:rsidRDefault="00723904" w:rsidP="00FC6AFF">
      <w:pPr>
        <w:shd w:val="clear" w:color="auto" w:fill="FFFFFF"/>
        <w:tabs>
          <w:tab w:val="left" w:pos="1276"/>
        </w:tabs>
        <w:spacing w:after="0" w:line="240" w:lineRule="auto"/>
        <w:ind w:firstLine="709"/>
        <w:jc w:val="both"/>
        <w:rPr>
          <w:rFonts w:ascii="Times New Roman" w:eastAsia="Times New Roman" w:hAnsi="Times New Roman" w:cs="Times New Roman"/>
          <w:sz w:val="28"/>
          <w:szCs w:val="28"/>
          <w:lang w:eastAsia="ru-RU"/>
        </w:rPr>
      </w:pPr>
    </w:p>
    <w:p w:rsidR="00723904" w:rsidRDefault="00723904" w:rsidP="00FC6AFF">
      <w:pPr>
        <w:shd w:val="clear" w:color="auto" w:fill="FFFFFF"/>
        <w:tabs>
          <w:tab w:val="left" w:pos="1276"/>
        </w:tabs>
        <w:spacing w:after="0" w:line="240" w:lineRule="auto"/>
        <w:ind w:firstLine="709"/>
        <w:jc w:val="both"/>
        <w:rPr>
          <w:rFonts w:ascii="Times New Roman" w:eastAsia="Times New Roman" w:hAnsi="Times New Roman" w:cs="Times New Roman"/>
          <w:sz w:val="28"/>
          <w:szCs w:val="28"/>
          <w:lang w:eastAsia="ru-RU"/>
        </w:rPr>
      </w:pPr>
    </w:p>
    <w:p w:rsidR="00723904" w:rsidRDefault="00723904" w:rsidP="00FC6AFF">
      <w:pPr>
        <w:shd w:val="clear" w:color="auto" w:fill="FFFFFF"/>
        <w:tabs>
          <w:tab w:val="left" w:pos="1276"/>
        </w:tabs>
        <w:spacing w:after="0" w:line="240" w:lineRule="auto"/>
        <w:ind w:firstLine="709"/>
        <w:jc w:val="both"/>
        <w:rPr>
          <w:rFonts w:ascii="Times New Roman" w:eastAsia="Times New Roman" w:hAnsi="Times New Roman" w:cs="Times New Roman"/>
          <w:sz w:val="28"/>
          <w:szCs w:val="28"/>
          <w:lang w:eastAsia="ru-RU"/>
        </w:rPr>
      </w:pPr>
    </w:p>
    <w:p w:rsidR="00723904" w:rsidRDefault="00723904" w:rsidP="00FC6AFF">
      <w:pPr>
        <w:shd w:val="clear" w:color="auto" w:fill="FFFFFF"/>
        <w:tabs>
          <w:tab w:val="left" w:pos="1276"/>
        </w:tabs>
        <w:spacing w:after="0" w:line="240" w:lineRule="auto"/>
        <w:ind w:firstLine="709"/>
        <w:jc w:val="both"/>
        <w:rPr>
          <w:rFonts w:ascii="Times New Roman" w:eastAsia="Times New Roman" w:hAnsi="Times New Roman" w:cs="Times New Roman"/>
          <w:sz w:val="28"/>
          <w:szCs w:val="28"/>
          <w:lang w:eastAsia="ru-RU"/>
        </w:rPr>
      </w:pPr>
    </w:p>
    <w:p w:rsidR="00723904" w:rsidRDefault="00723904" w:rsidP="00FC6AFF">
      <w:pPr>
        <w:shd w:val="clear" w:color="auto" w:fill="FFFFFF"/>
        <w:tabs>
          <w:tab w:val="left" w:pos="1276"/>
        </w:tabs>
        <w:spacing w:after="0" w:line="240" w:lineRule="auto"/>
        <w:ind w:firstLine="709"/>
        <w:jc w:val="both"/>
        <w:rPr>
          <w:rFonts w:ascii="Times New Roman" w:eastAsia="Times New Roman" w:hAnsi="Times New Roman" w:cs="Times New Roman"/>
          <w:sz w:val="28"/>
          <w:szCs w:val="28"/>
          <w:lang w:eastAsia="ru-RU"/>
        </w:rPr>
      </w:pPr>
    </w:p>
    <w:p w:rsidR="00723904" w:rsidRDefault="00723904" w:rsidP="00FC6AFF">
      <w:pPr>
        <w:shd w:val="clear" w:color="auto" w:fill="FFFFFF"/>
        <w:tabs>
          <w:tab w:val="left" w:pos="1276"/>
        </w:tabs>
        <w:spacing w:after="0" w:line="240" w:lineRule="auto"/>
        <w:ind w:firstLine="709"/>
        <w:jc w:val="both"/>
        <w:rPr>
          <w:rFonts w:ascii="Times New Roman" w:eastAsia="Times New Roman" w:hAnsi="Times New Roman" w:cs="Times New Roman"/>
          <w:sz w:val="28"/>
          <w:szCs w:val="28"/>
          <w:lang w:eastAsia="ru-RU"/>
        </w:rPr>
      </w:pPr>
    </w:p>
    <w:p w:rsidR="00723904" w:rsidRDefault="00723904" w:rsidP="00FC6AFF">
      <w:pPr>
        <w:shd w:val="clear" w:color="auto" w:fill="FFFFFF"/>
        <w:tabs>
          <w:tab w:val="left" w:pos="1276"/>
        </w:tabs>
        <w:spacing w:after="0" w:line="240" w:lineRule="auto"/>
        <w:ind w:firstLine="709"/>
        <w:jc w:val="both"/>
        <w:rPr>
          <w:rFonts w:ascii="Times New Roman" w:eastAsia="Times New Roman" w:hAnsi="Times New Roman" w:cs="Times New Roman"/>
          <w:sz w:val="28"/>
          <w:szCs w:val="28"/>
          <w:lang w:eastAsia="ru-RU"/>
        </w:rPr>
      </w:pPr>
    </w:p>
    <w:p w:rsidR="00723904" w:rsidRDefault="00723904" w:rsidP="00FC6AFF">
      <w:pPr>
        <w:shd w:val="clear" w:color="auto" w:fill="FFFFFF"/>
        <w:tabs>
          <w:tab w:val="left" w:pos="1276"/>
        </w:tabs>
        <w:spacing w:after="0" w:line="240" w:lineRule="auto"/>
        <w:ind w:firstLine="709"/>
        <w:jc w:val="both"/>
        <w:rPr>
          <w:rFonts w:ascii="Times New Roman" w:eastAsia="Times New Roman" w:hAnsi="Times New Roman" w:cs="Times New Roman"/>
          <w:sz w:val="28"/>
          <w:szCs w:val="28"/>
          <w:lang w:eastAsia="ru-RU"/>
        </w:rPr>
      </w:pPr>
    </w:p>
    <w:p w:rsidR="00FC6AFF" w:rsidRDefault="00FC6AFF" w:rsidP="000A24F2">
      <w:pPr>
        <w:suppressAutoHyphens/>
        <w:spacing w:after="0" w:line="240" w:lineRule="auto"/>
        <w:textAlignment w:val="baseline"/>
        <w:rPr>
          <w:rFonts w:ascii="Times New Roman" w:eastAsia="Times New Roman" w:hAnsi="Times New Roman" w:cs="Times New Roman"/>
          <w:sz w:val="28"/>
          <w:szCs w:val="28"/>
          <w:lang w:eastAsia="ru-RU"/>
        </w:rPr>
      </w:pPr>
    </w:p>
    <w:p w:rsidR="00FC6AFF" w:rsidRPr="00FC6AFF" w:rsidRDefault="00FC6AFF" w:rsidP="00FC6AFF">
      <w:pPr>
        <w:suppressAutoHyphens/>
        <w:spacing w:after="0" w:line="240" w:lineRule="auto"/>
        <w:jc w:val="center"/>
        <w:textAlignment w:val="baseline"/>
        <w:rPr>
          <w:rFonts w:ascii="Times New Roman" w:eastAsia="Calibri" w:hAnsi="Times New Roman" w:cs="Times New Roman"/>
          <w:b/>
          <w:bCs/>
          <w:sz w:val="24"/>
          <w:szCs w:val="24"/>
          <w:lang w:eastAsia="ru-RU"/>
        </w:rPr>
      </w:pPr>
      <w:r w:rsidRPr="00FC6AFF">
        <w:rPr>
          <w:rFonts w:ascii="Times New Roman" w:eastAsia="Calibri" w:hAnsi="Times New Roman" w:cs="Times New Roman"/>
          <w:b/>
          <w:bCs/>
          <w:sz w:val="24"/>
          <w:szCs w:val="24"/>
          <w:lang w:eastAsia="ru-RU"/>
        </w:rPr>
        <w:lastRenderedPageBreak/>
        <w:t>2 СТРУКТУРА И СОДЕРЖАНИЕ УЧЕБНОГО ПРЕДМЕТА</w:t>
      </w:r>
    </w:p>
    <w:p w:rsidR="00FC6AFF" w:rsidRPr="00FC6AFF" w:rsidRDefault="00FC6AFF" w:rsidP="00FC6AFF">
      <w:pPr>
        <w:suppressAutoHyphens/>
        <w:spacing w:after="0" w:line="240" w:lineRule="auto"/>
        <w:jc w:val="center"/>
        <w:textAlignment w:val="baseline"/>
        <w:rPr>
          <w:rFonts w:ascii="Times New Roman" w:eastAsia="Calibri" w:hAnsi="Times New Roman" w:cs="Times New Roman"/>
          <w:b/>
          <w:bCs/>
          <w:sz w:val="24"/>
          <w:szCs w:val="24"/>
          <w:lang w:eastAsia="ru-RU"/>
        </w:rPr>
      </w:pPr>
      <w:r w:rsidRPr="00FC6AFF">
        <w:rPr>
          <w:rFonts w:ascii="Times New Roman" w:eastAsia="Calibri" w:hAnsi="Times New Roman" w:cs="Times New Roman"/>
          <w:b/>
          <w:bCs/>
          <w:sz w:val="24"/>
          <w:szCs w:val="24"/>
          <w:lang w:eastAsia="ru-RU"/>
        </w:rPr>
        <w:t>2.1 Объем учебного предмета и виды учебной работы</w:t>
      </w:r>
    </w:p>
    <w:p w:rsidR="00FC6AFF" w:rsidRPr="00FC6AFF" w:rsidRDefault="00FC6AFF" w:rsidP="00FC6AFF">
      <w:pPr>
        <w:suppressAutoHyphens/>
        <w:spacing w:after="0" w:line="240" w:lineRule="auto"/>
        <w:jc w:val="center"/>
        <w:textAlignment w:val="baseline"/>
        <w:rPr>
          <w:rFonts w:ascii="Times New Roman" w:eastAsia="Calibri" w:hAnsi="Times New Roman" w:cs="Times New Roman"/>
          <w:b/>
          <w:bCs/>
          <w:sz w:val="24"/>
          <w:szCs w:val="24"/>
          <w:lang w:eastAsia="ru-RU"/>
        </w:rPr>
      </w:pPr>
    </w:p>
    <w:tbl>
      <w:tblPr>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941"/>
        <w:gridCol w:w="1844"/>
      </w:tblGrid>
      <w:tr w:rsidR="00FC6AFF" w:rsidRPr="00FC6AFF" w:rsidTr="00FC6AFF">
        <w:trPr>
          <w:trHeight w:val="567"/>
        </w:trPr>
        <w:tc>
          <w:tcPr>
            <w:tcW w:w="7941" w:type="dxa"/>
            <w:shd w:val="clear" w:color="auto" w:fill="auto"/>
          </w:tcPr>
          <w:p w:rsidR="00FC6AFF" w:rsidRPr="00FC6AFF" w:rsidRDefault="00FC6AFF" w:rsidP="00FC6AFF">
            <w:pPr>
              <w:widowControl w:val="0"/>
              <w:autoSpaceDE w:val="0"/>
              <w:autoSpaceDN w:val="0"/>
              <w:spacing w:after="0" w:line="240" w:lineRule="auto"/>
              <w:ind w:left="107"/>
              <w:jc w:val="center"/>
              <w:rPr>
                <w:rFonts w:ascii="Times New Roman" w:eastAsia="Lucida Sans Unicode" w:hAnsi="Times New Roman" w:cs="Times New Roman"/>
                <w:b/>
                <w:sz w:val="24"/>
                <w:szCs w:val="24"/>
                <w:lang w:val="en-US" w:eastAsia="ru-RU"/>
              </w:rPr>
            </w:pPr>
            <w:r w:rsidRPr="00FC6AFF">
              <w:rPr>
                <w:rFonts w:ascii="Times New Roman" w:eastAsia="Lucida Sans Unicode" w:hAnsi="Times New Roman" w:cs="Times New Roman"/>
                <w:b/>
                <w:noProof/>
                <w:sz w:val="24"/>
                <w:szCs w:val="24"/>
                <w:lang w:eastAsia="ru-RU"/>
              </w:rPr>
              <w:t>Вид учебной работы</w:t>
            </w:r>
          </w:p>
        </w:tc>
        <w:tc>
          <w:tcPr>
            <w:tcW w:w="1844" w:type="dxa"/>
            <w:shd w:val="clear" w:color="auto" w:fill="auto"/>
          </w:tcPr>
          <w:p w:rsidR="00FC6AFF" w:rsidRPr="00FC6AFF" w:rsidRDefault="00FC6AFF" w:rsidP="00FC6AFF">
            <w:pPr>
              <w:widowControl w:val="0"/>
              <w:autoSpaceDE w:val="0"/>
              <w:autoSpaceDN w:val="0"/>
              <w:spacing w:after="0" w:line="240" w:lineRule="auto"/>
              <w:ind w:left="24"/>
              <w:jc w:val="center"/>
              <w:rPr>
                <w:rFonts w:ascii="Times New Roman" w:eastAsia="Lucida Sans Unicode" w:hAnsi="Times New Roman" w:cs="Times New Roman"/>
                <w:b/>
                <w:sz w:val="24"/>
                <w:szCs w:val="24"/>
                <w:lang w:val="en-US" w:eastAsia="ru-RU"/>
              </w:rPr>
            </w:pPr>
            <w:r w:rsidRPr="00FC6AFF">
              <w:rPr>
                <w:rFonts w:ascii="Times New Roman" w:eastAsia="Lucida Sans Unicode" w:hAnsi="Times New Roman" w:cs="Times New Roman"/>
                <w:b/>
                <w:sz w:val="24"/>
                <w:szCs w:val="24"/>
                <w:lang w:eastAsia="ru-RU"/>
              </w:rPr>
              <w:t>Объём в часах</w:t>
            </w:r>
          </w:p>
        </w:tc>
      </w:tr>
      <w:tr w:rsidR="00FC6AFF" w:rsidRPr="00FC6AFF" w:rsidTr="00FC6AFF">
        <w:trPr>
          <w:trHeight w:val="340"/>
        </w:trPr>
        <w:tc>
          <w:tcPr>
            <w:tcW w:w="7941" w:type="dxa"/>
            <w:shd w:val="clear" w:color="auto" w:fill="auto"/>
          </w:tcPr>
          <w:p w:rsidR="00FC6AFF" w:rsidRPr="00FC6AFF" w:rsidRDefault="00FC6AFF" w:rsidP="00FC6AFF">
            <w:pPr>
              <w:widowControl w:val="0"/>
              <w:autoSpaceDE w:val="0"/>
              <w:autoSpaceDN w:val="0"/>
              <w:spacing w:after="0" w:line="240" w:lineRule="auto"/>
              <w:ind w:left="107"/>
              <w:rPr>
                <w:rFonts w:ascii="Times New Roman" w:eastAsia="Lucida Sans Unicode" w:hAnsi="Times New Roman" w:cs="Times New Roman"/>
                <w:b/>
                <w:sz w:val="24"/>
                <w:szCs w:val="24"/>
                <w:lang w:eastAsia="ru-RU"/>
              </w:rPr>
            </w:pPr>
            <w:r w:rsidRPr="00FC6AFF">
              <w:rPr>
                <w:rFonts w:ascii="Times New Roman" w:eastAsia="Lucida Sans Unicode" w:hAnsi="Times New Roman" w:cs="Times New Roman"/>
                <w:b/>
                <w:noProof/>
                <w:sz w:val="24"/>
                <w:szCs w:val="24"/>
                <w:lang w:eastAsia="ru-RU"/>
              </w:rPr>
              <w:t>Объём образовательной программы учебного предмета</w:t>
            </w:r>
          </w:p>
        </w:tc>
        <w:tc>
          <w:tcPr>
            <w:tcW w:w="1844" w:type="dxa"/>
            <w:shd w:val="clear" w:color="auto" w:fill="auto"/>
          </w:tcPr>
          <w:p w:rsidR="00FC6AFF" w:rsidRPr="00FC6AFF" w:rsidRDefault="00FC6AFF" w:rsidP="00FC6AFF">
            <w:pPr>
              <w:widowControl w:val="0"/>
              <w:autoSpaceDE w:val="0"/>
              <w:autoSpaceDN w:val="0"/>
              <w:spacing w:after="0" w:line="240" w:lineRule="auto"/>
              <w:ind w:left="698"/>
              <w:rPr>
                <w:rFonts w:ascii="Times New Roman" w:eastAsia="Lucida Sans Unicode" w:hAnsi="Times New Roman" w:cs="Times New Roman"/>
                <w:b/>
                <w:sz w:val="24"/>
                <w:szCs w:val="24"/>
                <w:lang w:eastAsia="ru-RU"/>
              </w:rPr>
            </w:pPr>
            <w:r w:rsidRPr="00FC6AFF">
              <w:rPr>
                <w:rFonts w:ascii="Times New Roman" w:eastAsia="Lucida Sans Unicode" w:hAnsi="Times New Roman" w:cs="Times New Roman"/>
                <w:b/>
                <w:sz w:val="24"/>
                <w:szCs w:val="24"/>
                <w:lang w:eastAsia="ru-RU"/>
              </w:rPr>
              <w:t>108</w:t>
            </w:r>
          </w:p>
        </w:tc>
      </w:tr>
      <w:tr w:rsidR="00FC6AFF" w:rsidRPr="00FC6AFF" w:rsidTr="00FC6AFF">
        <w:trPr>
          <w:trHeight w:val="340"/>
        </w:trPr>
        <w:tc>
          <w:tcPr>
            <w:tcW w:w="7941" w:type="dxa"/>
            <w:shd w:val="clear" w:color="auto" w:fill="auto"/>
          </w:tcPr>
          <w:p w:rsidR="00FC6AFF" w:rsidRPr="00FC6AFF" w:rsidRDefault="00FC6AFF" w:rsidP="00FC6AFF">
            <w:pPr>
              <w:widowControl w:val="0"/>
              <w:autoSpaceDE w:val="0"/>
              <w:autoSpaceDN w:val="0"/>
              <w:spacing w:after="0" w:line="240" w:lineRule="auto"/>
              <w:ind w:left="107"/>
              <w:rPr>
                <w:rFonts w:ascii="Times New Roman" w:eastAsia="Lucida Sans Unicode" w:hAnsi="Times New Roman" w:cs="Times New Roman"/>
                <w:sz w:val="24"/>
                <w:szCs w:val="24"/>
                <w:lang w:val="en-US" w:eastAsia="ru-RU"/>
              </w:rPr>
            </w:pPr>
            <w:r w:rsidRPr="00FC6AFF">
              <w:rPr>
                <w:rFonts w:ascii="Times New Roman" w:eastAsia="Lucida Sans Unicode" w:hAnsi="Times New Roman" w:cs="Times New Roman"/>
                <w:sz w:val="24"/>
                <w:szCs w:val="24"/>
                <w:lang w:val="en-US" w:eastAsia="ru-RU"/>
              </w:rPr>
              <w:t>в том числе:</w:t>
            </w:r>
          </w:p>
        </w:tc>
        <w:tc>
          <w:tcPr>
            <w:tcW w:w="1844" w:type="dxa"/>
            <w:shd w:val="clear" w:color="auto" w:fill="auto"/>
          </w:tcPr>
          <w:p w:rsidR="00FC6AFF" w:rsidRPr="00FC6AFF" w:rsidRDefault="00FC6AFF" w:rsidP="00FC6AFF">
            <w:pPr>
              <w:widowControl w:val="0"/>
              <w:autoSpaceDE w:val="0"/>
              <w:autoSpaceDN w:val="0"/>
              <w:spacing w:after="0" w:line="240" w:lineRule="auto"/>
              <w:rPr>
                <w:rFonts w:ascii="Times New Roman" w:eastAsia="Lucida Sans Unicode" w:hAnsi="Times New Roman" w:cs="Times New Roman"/>
                <w:sz w:val="24"/>
                <w:szCs w:val="24"/>
                <w:lang w:val="en-US" w:eastAsia="ru-RU"/>
              </w:rPr>
            </w:pPr>
          </w:p>
        </w:tc>
      </w:tr>
      <w:tr w:rsidR="00FC6AFF" w:rsidRPr="00FC6AFF" w:rsidTr="00FC6AFF">
        <w:trPr>
          <w:trHeight w:val="340"/>
        </w:trPr>
        <w:tc>
          <w:tcPr>
            <w:tcW w:w="7941" w:type="dxa"/>
            <w:shd w:val="clear" w:color="auto" w:fill="auto"/>
          </w:tcPr>
          <w:p w:rsidR="00FC6AFF" w:rsidRPr="00FC6AFF" w:rsidRDefault="00FC6AFF" w:rsidP="00FC6AFF">
            <w:pPr>
              <w:widowControl w:val="0"/>
              <w:autoSpaceDE w:val="0"/>
              <w:autoSpaceDN w:val="0"/>
              <w:spacing w:after="0" w:line="240" w:lineRule="auto"/>
              <w:ind w:left="107"/>
              <w:rPr>
                <w:rFonts w:ascii="Times New Roman" w:eastAsia="Lucida Sans Unicode" w:hAnsi="Times New Roman" w:cs="Times New Roman"/>
                <w:b/>
                <w:sz w:val="24"/>
                <w:szCs w:val="24"/>
                <w:lang w:val="en-US" w:eastAsia="ru-RU"/>
              </w:rPr>
            </w:pPr>
            <w:r w:rsidRPr="00FC6AFF">
              <w:rPr>
                <w:rFonts w:ascii="Times New Roman" w:eastAsia="Lucida Sans Unicode" w:hAnsi="Times New Roman" w:cs="Times New Roman"/>
                <w:b/>
                <w:noProof/>
                <w:sz w:val="24"/>
                <w:szCs w:val="24"/>
                <w:lang w:eastAsia="ru-RU"/>
              </w:rPr>
              <w:t>Основное содержание</w:t>
            </w:r>
          </w:p>
        </w:tc>
        <w:tc>
          <w:tcPr>
            <w:tcW w:w="1844" w:type="dxa"/>
            <w:shd w:val="clear" w:color="auto" w:fill="auto"/>
          </w:tcPr>
          <w:p w:rsidR="00FC6AFF" w:rsidRPr="00FC6AFF" w:rsidRDefault="00EA3367" w:rsidP="003939DD">
            <w:pPr>
              <w:widowControl w:val="0"/>
              <w:autoSpaceDE w:val="0"/>
              <w:autoSpaceDN w:val="0"/>
              <w:spacing w:after="0" w:line="240" w:lineRule="auto"/>
              <w:ind w:left="698"/>
              <w:rPr>
                <w:rFonts w:ascii="Times New Roman" w:eastAsia="Lucida Sans Unicode" w:hAnsi="Times New Roman" w:cs="Times New Roman"/>
                <w:b/>
                <w:sz w:val="24"/>
                <w:szCs w:val="24"/>
                <w:lang w:eastAsia="ru-RU"/>
              </w:rPr>
            </w:pPr>
            <w:r>
              <w:rPr>
                <w:rFonts w:ascii="Times New Roman" w:eastAsia="Lucida Sans Unicode" w:hAnsi="Times New Roman" w:cs="Times New Roman"/>
                <w:b/>
                <w:sz w:val="24"/>
                <w:szCs w:val="24"/>
                <w:lang w:eastAsia="ru-RU"/>
              </w:rPr>
              <w:t xml:space="preserve"> </w:t>
            </w:r>
            <w:r w:rsidR="003939DD">
              <w:rPr>
                <w:rFonts w:ascii="Times New Roman" w:eastAsia="Lucida Sans Unicode" w:hAnsi="Times New Roman" w:cs="Times New Roman"/>
                <w:b/>
                <w:sz w:val="24"/>
                <w:szCs w:val="24"/>
                <w:lang w:eastAsia="ru-RU"/>
              </w:rPr>
              <w:t>72</w:t>
            </w:r>
          </w:p>
        </w:tc>
      </w:tr>
      <w:tr w:rsidR="00FC6AFF" w:rsidRPr="00FC6AFF" w:rsidTr="00FC6AFF">
        <w:trPr>
          <w:trHeight w:val="340"/>
        </w:trPr>
        <w:tc>
          <w:tcPr>
            <w:tcW w:w="9785" w:type="dxa"/>
            <w:gridSpan w:val="2"/>
            <w:shd w:val="clear" w:color="auto" w:fill="auto"/>
          </w:tcPr>
          <w:p w:rsidR="00FC6AFF" w:rsidRPr="00FC6AFF" w:rsidRDefault="00FC6AFF" w:rsidP="00FC6AFF">
            <w:pPr>
              <w:widowControl w:val="0"/>
              <w:autoSpaceDE w:val="0"/>
              <w:autoSpaceDN w:val="0"/>
              <w:spacing w:after="0" w:line="240" w:lineRule="auto"/>
              <w:ind w:left="107"/>
              <w:rPr>
                <w:rFonts w:ascii="Times New Roman" w:eastAsia="Lucida Sans Unicode" w:hAnsi="Times New Roman" w:cs="Times New Roman"/>
                <w:sz w:val="24"/>
                <w:szCs w:val="24"/>
                <w:lang w:eastAsia="ru-RU"/>
              </w:rPr>
            </w:pPr>
            <w:r w:rsidRPr="00FC6AFF">
              <w:rPr>
                <w:rFonts w:ascii="Times New Roman" w:eastAsia="Lucida Sans Unicode" w:hAnsi="Times New Roman" w:cs="Times New Roman"/>
                <w:sz w:val="24"/>
                <w:szCs w:val="24"/>
                <w:lang w:val="en-US" w:eastAsia="ru-RU"/>
              </w:rPr>
              <w:t>в том числе:</w:t>
            </w:r>
          </w:p>
        </w:tc>
      </w:tr>
      <w:tr w:rsidR="00FC6AFF" w:rsidRPr="00FC6AFF" w:rsidTr="00FC6AFF">
        <w:trPr>
          <w:trHeight w:val="340"/>
        </w:trPr>
        <w:tc>
          <w:tcPr>
            <w:tcW w:w="7941" w:type="dxa"/>
            <w:shd w:val="clear" w:color="auto" w:fill="auto"/>
          </w:tcPr>
          <w:p w:rsidR="00FC6AFF" w:rsidRPr="00FC6AFF" w:rsidRDefault="00FC6AFF" w:rsidP="00FC6AFF">
            <w:pPr>
              <w:widowControl w:val="0"/>
              <w:autoSpaceDE w:val="0"/>
              <w:autoSpaceDN w:val="0"/>
              <w:spacing w:after="0" w:line="240" w:lineRule="auto"/>
              <w:ind w:left="107"/>
              <w:rPr>
                <w:rFonts w:ascii="Times New Roman" w:eastAsia="Lucida Sans Unicode" w:hAnsi="Times New Roman" w:cs="Times New Roman"/>
                <w:sz w:val="24"/>
                <w:szCs w:val="24"/>
                <w:lang w:eastAsia="ru-RU"/>
              </w:rPr>
            </w:pPr>
            <w:r w:rsidRPr="00FC6AFF">
              <w:rPr>
                <w:rFonts w:ascii="Times New Roman" w:eastAsia="Lucida Sans Unicode" w:hAnsi="Times New Roman" w:cs="Times New Roman"/>
                <w:noProof/>
                <w:sz w:val="24"/>
                <w:szCs w:val="24"/>
                <w:lang w:eastAsia="ru-RU"/>
              </w:rPr>
              <w:t>лекции, уроки</w:t>
            </w:r>
          </w:p>
        </w:tc>
        <w:tc>
          <w:tcPr>
            <w:tcW w:w="1844" w:type="dxa"/>
            <w:shd w:val="clear" w:color="auto" w:fill="auto"/>
          </w:tcPr>
          <w:p w:rsidR="00FC6AFF" w:rsidRPr="003939DD" w:rsidRDefault="00692CAE" w:rsidP="003939DD">
            <w:pPr>
              <w:widowControl w:val="0"/>
              <w:autoSpaceDE w:val="0"/>
              <w:autoSpaceDN w:val="0"/>
              <w:spacing w:after="0" w:line="240" w:lineRule="auto"/>
              <w:ind w:left="706"/>
              <w:rPr>
                <w:rFonts w:ascii="Times New Roman" w:eastAsia="Lucida Sans Unicode" w:hAnsi="Times New Roman" w:cs="Times New Roman"/>
                <w:b/>
                <w:sz w:val="24"/>
                <w:szCs w:val="24"/>
                <w:lang w:eastAsia="ru-RU"/>
              </w:rPr>
            </w:pPr>
            <w:r w:rsidRPr="003939DD">
              <w:rPr>
                <w:rFonts w:ascii="Times New Roman" w:eastAsia="Lucida Sans Unicode" w:hAnsi="Times New Roman" w:cs="Times New Roman"/>
                <w:b/>
                <w:sz w:val="24"/>
                <w:szCs w:val="24"/>
                <w:lang w:eastAsia="ru-RU"/>
              </w:rPr>
              <w:t xml:space="preserve">  </w:t>
            </w:r>
            <w:r w:rsidR="003939DD" w:rsidRPr="003939DD">
              <w:rPr>
                <w:rFonts w:ascii="Times New Roman" w:eastAsia="Lucida Sans Unicode" w:hAnsi="Times New Roman" w:cs="Times New Roman"/>
                <w:b/>
                <w:sz w:val="24"/>
                <w:szCs w:val="24"/>
                <w:lang w:eastAsia="ru-RU"/>
              </w:rPr>
              <w:t>38</w:t>
            </w:r>
          </w:p>
        </w:tc>
      </w:tr>
      <w:tr w:rsidR="00FC6AFF" w:rsidRPr="00FC6AFF" w:rsidTr="00FC6AFF">
        <w:trPr>
          <w:trHeight w:val="340"/>
        </w:trPr>
        <w:tc>
          <w:tcPr>
            <w:tcW w:w="7941" w:type="dxa"/>
            <w:shd w:val="clear" w:color="auto" w:fill="auto"/>
          </w:tcPr>
          <w:p w:rsidR="00FC6AFF" w:rsidRPr="00FC6AFF" w:rsidRDefault="00FC6AFF" w:rsidP="00FC6AFF">
            <w:pPr>
              <w:widowControl w:val="0"/>
              <w:autoSpaceDE w:val="0"/>
              <w:autoSpaceDN w:val="0"/>
              <w:spacing w:after="0" w:line="240" w:lineRule="auto"/>
              <w:ind w:left="107"/>
              <w:rPr>
                <w:rFonts w:ascii="Times New Roman" w:eastAsia="Lucida Sans Unicode" w:hAnsi="Times New Roman" w:cs="Times New Roman"/>
                <w:sz w:val="24"/>
                <w:szCs w:val="24"/>
                <w:lang w:eastAsia="ru-RU"/>
              </w:rPr>
            </w:pPr>
            <w:r w:rsidRPr="00FC6AFF">
              <w:rPr>
                <w:rFonts w:ascii="Times New Roman" w:eastAsia="Lucida Sans Unicode" w:hAnsi="Times New Roman" w:cs="Times New Roman"/>
                <w:noProof/>
                <w:sz w:val="24"/>
                <w:szCs w:val="24"/>
                <w:lang w:eastAsia="ru-RU"/>
              </w:rPr>
              <w:t xml:space="preserve">практические занятия </w:t>
            </w:r>
          </w:p>
        </w:tc>
        <w:tc>
          <w:tcPr>
            <w:tcW w:w="1844" w:type="dxa"/>
            <w:shd w:val="clear" w:color="auto" w:fill="auto"/>
          </w:tcPr>
          <w:p w:rsidR="00FC6AFF" w:rsidRPr="003939DD" w:rsidRDefault="003939DD" w:rsidP="00FC6AFF">
            <w:pPr>
              <w:widowControl w:val="0"/>
              <w:autoSpaceDE w:val="0"/>
              <w:autoSpaceDN w:val="0"/>
              <w:spacing w:after="0" w:line="240" w:lineRule="auto"/>
              <w:jc w:val="center"/>
              <w:rPr>
                <w:rFonts w:ascii="Times New Roman" w:eastAsia="Lucida Sans Unicode" w:hAnsi="Times New Roman" w:cs="Times New Roman"/>
                <w:b/>
                <w:sz w:val="24"/>
                <w:szCs w:val="24"/>
                <w:lang w:eastAsia="ru-RU"/>
              </w:rPr>
            </w:pPr>
            <w:r w:rsidRPr="003939DD">
              <w:rPr>
                <w:rFonts w:ascii="Times New Roman" w:eastAsia="Lucida Sans Unicode" w:hAnsi="Times New Roman" w:cs="Times New Roman"/>
                <w:b/>
                <w:sz w:val="24"/>
                <w:szCs w:val="24"/>
                <w:lang w:eastAsia="ru-RU"/>
              </w:rPr>
              <w:t>34</w:t>
            </w:r>
          </w:p>
        </w:tc>
      </w:tr>
      <w:tr w:rsidR="00FC6AFF" w:rsidRPr="00FC6AFF" w:rsidTr="00FC6AFF">
        <w:trPr>
          <w:trHeight w:val="340"/>
        </w:trPr>
        <w:tc>
          <w:tcPr>
            <w:tcW w:w="7941" w:type="dxa"/>
            <w:shd w:val="clear" w:color="auto" w:fill="auto"/>
          </w:tcPr>
          <w:p w:rsidR="00FC6AFF" w:rsidRPr="00FC6AFF" w:rsidRDefault="00FC6AFF" w:rsidP="00FC6AFF">
            <w:pPr>
              <w:widowControl w:val="0"/>
              <w:autoSpaceDE w:val="0"/>
              <w:autoSpaceDN w:val="0"/>
              <w:spacing w:after="0" w:line="240" w:lineRule="auto"/>
              <w:ind w:left="107"/>
              <w:rPr>
                <w:rFonts w:ascii="Times New Roman" w:eastAsia="Lucida Sans Unicode" w:hAnsi="Times New Roman" w:cs="Times New Roman"/>
                <w:noProof/>
                <w:sz w:val="24"/>
                <w:szCs w:val="24"/>
                <w:lang w:eastAsia="ru-RU"/>
              </w:rPr>
            </w:pPr>
            <w:r w:rsidRPr="00FC6AFF">
              <w:rPr>
                <w:rFonts w:ascii="Times New Roman" w:eastAsia="Lucida Sans Unicode" w:hAnsi="Times New Roman" w:cs="Times New Roman"/>
                <w:noProof/>
                <w:sz w:val="24"/>
                <w:szCs w:val="24"/>
                <w:lang w:eastAsia="ru-RU"/>
              </w:rPr>
              <w:t>лабораторные занятия</w:t>
            </w:r>
          </w:p>
        </w:tc>
        <w:tc>
          <w:tcPr>
            <w:tcW w:w="1844" w:type="dxa"/>
            <w:shd w:val="clear" w:color="auto" w:fill="auto"/>
          </w:tcPr>
          <w:p w:rsidR="00FC6AFF" w:rsidRPr="00FC6AFF" w:rsidRDefault="00FC6AFF" w:rsidP="00FC6AFF">
            <w:pPr>
              <w:widowControl w:val="0"/>
              <w:autoSpaceDE w:val="0"/>
              <w:autoSpaceDN w:val="0"/>
              <w:spacing w:after="0" w:line="240" w:lineRule="auto"/>
              <w:jc w:val="center"/>
              <w:rPr>
                <w:rFonts w:ascii="Times New Roman" w:eastAsia="Lucida Sans Unicode" w:hAnsi="Times New Roman" w:cs="Times New Roman"/>
                <w:sz w:val="24"/>
                <w:szCs w:val="24"/>
                <w:lang w:eastAsia="ru-RU"/>
              </w:rPr>
            </w:pPr>
            <w:r w:rsidRPr="00FC6AFF">
              <w:rPr>
                <w:rFonts w:ascii="Times New Roman" w:eastAsia="Lucida Sans Unicode" w:hAnsi="Times New Roman" w:cs="Times New Roman"/>
                <w:sz w:val="24"/>
                <w:szCs w:val="24"/>
                <w:lang w:eastAsia="ru-RU"/>
              </w:rPr>
              <w:t>-</w:t>
            </w:r>
          </w:p>
        </w:tc>
      </w:tr>
      <w:tr w:rsidR="00FC6AFF" w:rsidRPr="00FC6AFF" w:rsidTr="00FC6AFF">
        <w:trPr>
          <w:trHeight w:val="340"/>
        </w:trPr>
        <w:tc>
          <w:tcPr>
            <w:tcW w:w="7941" w:type="dxa"/>
            <w:shd w:val="clear" w:color="auto" w:fill="auto"/>
          </w:tcPr>
          <w:p w:rsidR="00FC6AFF" w:rsidRPr="00FC6AFF" w:rsidRDefault="00FC6AFF" w:rsidP="00FC6AFF">
            <w:pPr>
              <w:widowControl w:val="0"/>
              <w:autoSpaceDE w:val="0"/>
              <w:autoSpaceDN w:val="0"/>
              <w:spacing w:after="0" w:line="240" w:lineRule="auto"/>
              <w:ind w:left="107"/>
              <w:rPr>
                <w:rFonts w:ascii="Times New Roman" w:eastAsia="Lucida Sans Unicode" w:hAnsi="Times New Roman" w:cs="Times New Roman"/>
                <w:noProof/>
                <w:sz w:val="24"/>
                <w:szCs w:val="24"/>
                <w:lang w:eastAsia="ru-RU"/>
              </w:rPr>
            </w:pPr>
            <w:r>
              <w:rPr>
                <w:rFonts w:ascii="Times New Roman" w:eastAsia="Lucida Sans Unicode" w:hAnsi="Times New Roman" w:cs="Times New Roman"/>
                <w:noProof/>
                <w:sz w:val="24"/>
                <w:szCs w:val="24"/>
                <w:lang w:eastAsia="ru-RU"/>
              </w:rPr>
              <w:t>Самостоятельная работа</w:t>
            </w:r>
          </w:p>
        </w:tc>
        <w:tc>
          <w:tcPr>
            <w:tcW w:w="1844" w:type="dxa"/>
            <w:shd w:val="clear" w:color="auto" w:fill="auto"/>
          </w:tcPr>
          <w:p w:rsidR="00FC6AFF" w:rsidRPr="003939DD" w:rsidRDefault="00FC6AFF" w:rsidP="00FC6AFF">
            <w:pPr>
              <w:widowControl w:val="0"/>
              <w:autoSpaceDE w:val="0"/>
              <w:autoSpaceDN w:val="0"/>
              <w:spacing w:after="0" w:line="240" w:lineRule="auto"/>
              <w:jc w:val="center"/>
              <w:rPr>
                <w:rFonts w:ascii="Times New Roman" w:eastAsia="Lucida Sans Unicode" w:hAnsi="Times New Roman" w:cs="Times New Roman"/>
                <w:b/>
                <w:sz w:val="24"/>
                <w:szCs w:val="24"/>
                <w:lang w:eastAsia="ru-RU"/>
              </w:rPr>
            </w:pPr>
            <w:r w:rsidRPr="003939DD">
              <w:rPr>
                <w:rFonts w:ascii="Times New Roman" w:eastAsia="Lucida Sans Unicode" w:hAnsi="Times New Roman" w:cs="Times New Roman"/>
                <w:b/>
                <w:sz w:val="24"/>
                <w:szCs w:val="24"/>
                <w:lang w:eastAsia="ru-RU"/>
              </w:rPr>
              <w:t>36</w:t>
            </w:r>
          </w:p>
        </w:tc>
      </w:tr>
      <w:tr w:rsidR="00FC6AFF" w:rsidRPr="00FC6AFF" w:rsidTr="00FC6AFF">
        <w:trPr>
          <w:trHeight w:val="340"/>
        </w:trPr>
        <w:tc>
          <w:tcPr>
            <w:tcW w:w="7941" w:type="dxa"/>
            <w:shd w:val="clear" w:color="auto" w:fill="auto"/>
          </w:tcPr>
          <w:p w:rsidR="00FC6AFF" w:rsidRPr="00FC6AFF" w:rsidRDefault="00FC6AFF" w:rsidP="00FC6AFF">
            <w:pPr>
              <w:widowControl w:val="0"/>
              <w:autoSpaceDE w:val="0"/>
              <w:autoSpaceDN w:val="0"/>
              <w:spacing w:after="0" w:line="240" w:lineRule="auto"/>
              <w:rPr>
                <w:rFonts w:ascii="Times New Roman" w:eastAsia="Lucida Sans Unicode" w:hAnsi="Times New Roman" w:cs="Times New Roman"/>
                <w:b/>
                <w:sz w:val="24"/>
                <w:szCs w:val="24"/>
                <w:lang w:eastAsia="ru-RU"/>
              </w:rPr>
            </w:pPr>
            <w:r w:rsidRPr="00FC6AFF">
              <w:rPr>
                <w:rFonts w:ascii="Times New Roman" w:eastAsia="Lucida Sans Unicode" w:hAnsi="Times New Roman" w:cs="Times New Roman"/>
                <w:b/>
                <w:sz w:val="24"/>
                <w:szCs w:val="24"/>
                <w:lang w:eastAsia="ru-RU"/>
              </w:rPr>
              <w:t>Профессионально-ориентированное содержание</w:t>
            </w:r>
          </w:p>
        </w:tc>
        <w:tc>
          <w:tcPr>
            <w:tcW w:w="1844" w:type="dxa"/>
            <w:shd w:val="clear" w:color="auto" w:fill="auto"/>
          </w:tcPr>
          <w:p w:rsidR="00FC6AFF" w:rsidRPr="00FC6AFF" w:rsidRDefault="00FC6AFF" w:rsidP="00FC6AFF">
            <w:pPr>
              <w:widowControl w:val="0"/>
              <w:autoSpaceDE w:val="0"/>
              <w:autoSpaceDN w:val="0"/>
              <w:spacing w:after="0" w:line="240" w:lineRule="auto"/>
              <w:rPr>
                <w:rFonts w:ascii="Times New Roman" w:eastAsia="Lucida Sans Unicode" w:hAnsi="Times New Roman" w:cs="Times New Roman"/>
                <w:b/>
                <w:sz w:val="24"/>
                <w:szCs w:val="24"/>
                <w:lang w:eastAsia="ru-RU"/>
              </w:rPr>
            </w:pPr>
            <w:r w:rsidRPr="00FC6AFF">
              <w:rPr>
                <w:rFonts w:ascii="Times New Roman" w:eastAsia="Lucida Sans Unicode" w:hAnsi="Times New Roman" w:cs="Times New Roman"/>
                <w:b/>
                <w:sz w:val="24"/>
                <w:szCs w:val="24"/>
                <w:lang w:eastAsia="ru-RU"/>
              </w:rPr>
              <w:t xml:space="preserve">            </w:t>
            </w:r>
            <w:r w:rsidR="00692CAE">
              <w:rPr>
                <w:rFonts w:ascii="Times New Roman" w:eastAsia="Lucida Sans Unicode" w:hAnsi="Times New Roman" w:cs="Times New Roman"/>
                <w:b/>
                <w:sz w:val="24"/>
                <w:szCs w:val="24"/>
                <w:lang w:eastAsia="ru-RU"/>
              </w:rPr>
              <w:t xml:space="preserve">  </w:t>
            </w:r>
            <w:r w:rsidRPr="00FC6AFF">
              <w:rPr>
                <w:rFonts w:ascii="Times New Roman" w:eastAsia="Lucida Sans Unicode" w:hAnsi="Times New Roman" w:cs="Times New Roman"/>
                <w:b/>
                <w:sz w:val="24"/>
                <w:szCs w:val="24"/>
                <w:lang w:eastAsia="ru-RU"/>
              </w:rPr>
              <w:t>18</w:t>
            </w:r>
          </w:p>
        </w:tc>
      </w:tr>
      <w:tr w:rsidR="00FC6AFF" w:rsidRPr="00FC6AFF" w:rsidTr="00FC6AFF">
        <w:trPr>
          <w:trHeight w:val="340"/>
        </w:trPr>
        <w:tc>
          <w:tcPr>
            <w:tcW w:w="7941" w:type="dxa"/>
            <w:shd w:val="clear" w:color="auto" w:fill="auto"/>
          </w:tcPr>
          <w:p w:rsidR="00FC6AFF" w:rsidRPr="00FC6AFF" w:rsidRDefault="00FC6AFF" w:rsidP="00FC6AFF">
            <w:pPr>
              <w:widowControl w:val="0"/>
              <w:autoSpaceDE w:val="0"/>
              <w:autoSpaceDN w:val="0"/>
              <w:spacing w:after="0" w:line="240" w:lineRule="auto"/>
              <w:ind w:left="107"/>
              <w:rPr>
                <w:rFonts w:ascii="Times New Roman" w:eastAsia="Lucida Sans Unicode" w:hAnsi="Times New Roman" w:cs="Times New Roman"/>
                <w:sz w:val="24"/>
                <w:szCs w:val="24"/>
                <w:lang w:eastAsia="ru-RU"/>
              </w:rPr>
            </w:pPr>
            <w:r w:rsidRPr="00FC6AFF">
              <w:rPr>
                <w:rFonts w:ascii="Times New Roman" w:eastAsia="Lucida Sans Unicode" w:hAnsi="Times New Roman" w:cs="Times New Roman"/>
                <w:noProof/>
                <w:sz w:val="24"/>
                <w:szCs w:val="24"/>
                <w:lang w:eastAsia="ru-RU"/>
              </w:rPr>
              <w:t>в  т.ч.</w:t>
            </w:r>
            <w:r w:rsidRPr="00FC6AFF">
              <w:rPr>
                <w:rFonts w:ascii="Times New Roman" w:eastAsia="Lucida Sans Unicode" w:hAnsi="Times New Roman" w:cs="Times New Roman"/>
                <w:sz w:val="24"/>
                <w:szCs w:val="24"/>
                <w:lang w:eastAsia="ru-RU"/>
              </w:rPr>
              <w:t>:</w:t>
            </w:r>
          </w:p>
        </w:tc>
        <w:tc>
          <w:tcPr>
            <w:tcW w:w="1844" w:type="dxa"/>
            <w:shd w:val="clear" w:color="auto" w:fill="auto"/>
          </w:tcPr>
          <w:p w:rsidR="00FC6AFF" w:rsidRPr="00FC6AFF" w:rsidRDefault="00FC6AFF" w:rsidP="00FC6AFF">
            <w:pPr>
              <w:widowControl w:val="0"/>
              <w:autoSpaceDE w:val="0"/>
              <w:autoSpaceDN w:val="0"/>
              <w:spacing w:after="0" w:line="240" w:lineRule="auto"/>
              <w:rPr>
                <w:rFonts w:ascii="Times New Roman" w:eastAsia="Lucida Sans Unicode" w:hAnsi="Times New Roman" w:cs="Times New Roman"/>
                <w:sz w:val="24"/>
                <w:szCs w:val="24"/>
                <w:lang w:eastAsia="ru-RU"/>
              </w:rPr>
            </w:pPr>
          </w:p>
        </w:tc>
      </w:tr>
      <w:tr w:rsidR="00FC6AFF" w:rsidRPr="00FC6AFF" w:rsidTr="00FC6AFF">
        <w:trPr>
          <w:trHeight w:val="340"/>
        </w:trPr>
        <w:tc>
          <w:tcPr>
            <w:tcW w:w="7941" w:type="dxa"/>
            <w:shd w:val="clear" w:color="auto" w:fill="auto"/>
          </w:tcPr>
          <w:p w:rsidR="00FC6AFF" w:rsidRPr="00FC6AFF" w:rsidRDefault="00FC6AFF" w:rsidP="00FC6AFF">
            <w:pPr>
              <w:widowControl w:val="0"/>
              <w:autoSpaceDE w:val="0"/>
              <w:autoSpaceDN w:val="0"/>
              <w:spacing w:after="0" w:line="240" w:lineRule="auto"/>
              <w:ind w:left="107"/>
              <w:rPr>
                <w:rFonts w:ascii="Times New Roman" w:eastAsia="Lucida Sans Unicode" w:hAnsi="Times New Roman" w:cs="Times New Roman"/>
                <w:sz w:val="24"/>
                <w:szCs w:val="24"/>
                <w:lang w:eastAsia="ru-RU"/>
              </w:rPr>
            </w:pPr>
            <w:r w:rsidRPr="00FC6AFF">
              <w:rPr>
                <w:rFonts w:ascii="Times New Roman" w:eastAsia="Lucida Sans Unicode" w:hAnsi="Times New Roman" w:cs="Times New Roman"/>
                <w:noProof/>
                <w:sz w:val="24"/>
                <w:szCs w:val="24"/>
                <w:lang w:eastAsia="ru-RU"/>
              </w:rPr>
              <w:t>теоретическое  обучение</w:t>
            </w:r>
            <w:r w:rsidRPr="00FC6AFF">
              <w:rPr>
                <w:rFonts w:ascii="Times New Roman" w:eastAsia="Lucida Sans Unicode" w:hAnsi="Times New Roman" w:cs="Times New Roman"/>
                <w:noProof/>
                <w:sz w:val="24"/>
                <w:szCs w:val="24"/>
                <w:lang w:val="en-US" w:eastAsia="ru-RU"/>
              </w:rPr>
              <w:t xml:space="preserve"> </w:t>
            </w:r>
          </w:p>
        </w:tc>
        <w:tc>
          <w:tcPr>
            <w:tcW w:w="1844" w:type="dxa"/>
            <w:shd w:val="clear" w:color="auto" w:fill="auto"/>
          </w:tcPr>
          <w:p w:rsidR="00FC6AFF" w:rsidRPr="00FC6AFF" w:rsidRDefault="00FC6AFF" w:rsidP="00FC6AFF">
            <w:pPr>
              <w:widowControl w:val="0"/>
              <w:autoSpaceDE w:val="0"/>
              <w:autoSpaceDN w:val="0"/>
              <w:spacing w:after="0" w:line="240" w:lineRule="auto"/>
              <w:jc w:val="center"/>
              <w:rPr>
                <w:rFonts w:ascii="Times New Roman" w:eastAsia="Lucida Sans Unicode" w:hAnsi="Times New Roman" w:cs="Times New Roman"/>
                <w:sz w:val="24"/>
                <w:szCs w:val="24"/>
                <w:lang w:eastAsia="ru-RU"/>
              </w:rPr>
            </w:pPr>
            <w:r w:rsidRPr="00FC6AFF">
              <w:rPr>
                <w:rFonts w:ascii="Times New Roman" w:eastAsia="Lucida Sans Unicode" w:hAnsi="Times New Roman" w:cs="Times New Roman"/>
                <w:sz w:val="24"/>
                <w:szCs w:val="24"/>
                <w:lang w:eastAsia="ru-RU"/>
              </w:rPr>
              <w:t>6</w:t>
            </w:r>
          </w:p>
        </w:tc>
      </w:tr>
      <w:tr w:rsidR="00FC6AFF" w:rsidRPr="00FC6AFF" w:rsidTr="00FC6AFF">
        <w:trPr>
          <w:trHeight w:val="340"/>
        </w:trPr>
        <w:tc>
          <w:tcPr>
            <w:tcW w:w="7941" w:type="dxa"/>
            <w:shd w:val="clear" w:color="auto" w:fill="auto"/>
          </w:tcPr>
          <w:p w:rsidR="00FC6AFF" w:rsidRPr="00FC6AFF" w:rsidRDefault="00FC6AFF" w:rsidP="00FC6AFF">
            <w:pPr>
              <w:widowControl w:val="0"/>
              <w:autoSpaceDE w:val="0"/>
              <w:autoSpaceDN w:val="0"/>
              <w:spacing w:after="0" w:line="240" w:lineRule="auto"/>
              <w:ind w:left="107"/>
              <w:rPr>
                <w:rFonts w:ascii="Times New Roman" w:eastAsia="Lucida Sans Unicode" w:hAnsi="Times New Roman" w:cs="Times New Roman"/>
                <w:sz w:val="24"/>
                <w:szCs w:val="24"/>
                <w:lang w:eastAsia="ru-RU"/>
              </w:rPr>
            </w:pPr>
            <w:r w:rsidRPr="00FC6AFF">
              <w:rPr>
                <w:rFonts w:ascii="Times New Roman" w:eastAsia="Lucida Sans Unicode" w:hAnsi="Times New Roman" w:cs="Times New Roman"/>
                <w:noProof/>
                <w:sz w:val="24"/>
                <w:szCs w:val="24"/>
                <w:lang w:eastAsia="ru-RU"/>
              </w:rPr>
              <w:t xml:space="preserve">практические занятия </w:t>
            </w:r>
          </w:p>
        </w:tc>
        <w:tc>
          <w:tcPr>
            <w:tcW w:w="1844" w:type="dxa"/>
            <w:shd w:val="clear" w:color="auto" w:fill="auto"/>
          </w:tcPr>
          <w:p w:rsidR="00FC6AFF" w:rsidRPr="00FC6AFF" w:rsidRDefault="00FC6AFF" w:rsidP="00FC6AFF">
            <w:pPr>
              <w:widowControl w:val="0"/>
              <w:autoSpaceDE w:val="0"/>
              <w:autoSpaceDN w:val="0"/>
              <w:spacing w:after="0" w:line="240" w:lineRule="auto"/>
              <w:ind w:left="775"/>
              <w:rPr>
                <w:rFonts w:ascii="Times New Roman" w:eastAsia="Lucida Sans Unicode" w:hAnsi="Times New Roman" w:cs="Times New Roman"/>
                <w:sz w:val="24"/>
                <w:szCs w:val="24"/>
                <w:lang w:eastAsia="ru-RU"/>
              </w:rPr>
            </w:pPr>
            <w:r w:rsidRPr="00FC6AFF">
              <w:rPr>
                <w:rFonts w:ascii="Times New Roman" w:eastAsia="Lucida Sans Unicode" w:hAnsi="Times New Roman" w:cs="Times New Roman"/>
                <w:sz w:val="24"/>
                <w:szCs w:val="24"/>
                <w:lang w:eastAsia="ru-RU"/>
              </w:rPr>
              <w:t>12</w:t>
            </w:r>
          </w:p>
        </w:tc>
      </w:tr>
      <w:tr w:rsidR="00FC6AFF" w:rsidRPr="00FC6AFF" w:rsidTr="00FC6AFF">
        <w:trPr>
          <w:trHeight w:val="340"/>
        </w:trPr>
        <w:tc>
          <w:tcPr>
            <w:tcW w:w="7941" w:type="dxa"/>
            <w:shd w:val="clear" w:color="auto" w:fill="auto"/>
          </w:tcPr>
          <w:p w:rsidR="00FC6AFF" w:rsidRPr="00FC6AFF" w:rsidRDefault="00FC6AFF" w:rsidP="00FC6AFF">
            <w:pPr>
              <w:widowControl w:val="0"/>
              <w:autoSpaceDE w:val="0"/>
              <w:autoSpaceDN w:val="0"/>
              <w:spacing w:after="0" w:line="240" w:lineRule="auto"/>
              <w:ind w:left="107"/>
              <w:rPr>
                <w:rFonts w:ascii="Times New Roman" w:eastAsia="Lucida Sans Unicode" w:hAnsi="Times New Roman" w:cs="Times New Roman"/>
                <w:noProof/>
                <w:sz w:val="24"/>
                <w:szCs w:val="24"/>
                <w:lang w:val="en-US" w:eastAsia="ru-RU"/>
              </w:rPr>
            </w:pPr>
            <w:r w:rsidRPr="00FC6AFF">
              <w:rPr>
                <w:rFonts w:ascii="Times New Roman" w:eastAsia="Lucida Sans Unicode" w:hAnsi="Times New Roman" w:cs="Times New Roman"/>
                <w:noProof/>
                <w:sz w:val="24"/>
                <w:szCs w:val="24"/>
                <w:lang w:eastAsia="ru-RU"/>
              </w:rPr>
              <w:t>лабораторные занятия</w:t>
            </w:r>
          </w:p>
        </w:tc>
        <w:tc>
          <w:tcPr>
            <w:tcW w:w="1844" w:type="dxa"/>
            <w:shd w:val="clear" w:color="auto" w:fill="auto"/>
          </w:tcPr>
          <w:p w:rsidR="00FC6AFF" w:rsidRPr="00692CAE" w:rsidRDefault="00692CAE" w:rsidP="00FC6AFF">
            <w:pPr>
              <w:widowControl w:val="0"/>
              <w:autoSpaceDE w:val="0"/>
              <w:autoSpaceDN w:val="0"/>
              <w:spacing w:after="0" w:line="240" w:lineRule="auto"/>
              <w:ind w:left="775"/>
              <w:rPr>
                <w:rFonts w:ascii="Times New Roman" w:eastAsia="Lucida Sans Unicode" w:hAnsi="Times New Roman" w:cs="Times New Roman"/>
                <w:sz w:val="24"/>
                <w:szCs w:val="24"/>
                <w:lang w:eastAsia="ru-RU"/>
              </w:rPr>
            </w:pPr>
            <w:r>
              <w:rPr>
                <w:rFonts w:ascii="Times New Roman" w:eastAsia="Lucida Sans Unicode" w:hAnsi="Times New Roman" w:cs="Times New Roman"/>
                <w:sz w:val="24"/>
                <w:szCs w:val="24"/>
                <w:lang w:eastAsia="ru-RU"/>
              </w:rPr>
              <w:t xml:space="preserve"> -</w:t>
            </w:r>
          </w:p>
        </w:tc>
      </w:tr>
      <w:tr w:rsidR="00FC6AFF" w:rsidRPr="00FC6AFF" w:rsidTr="00FC6AFF">
        <w:trPr>
          <w:trHeight w:val="340"/>
        </w:trPr>
        <w:tc>
          <w:tcPr>
            <w:tcW w:w="7941" w:type="dxa"/>
            <w:shd w:val="clear" w:color="auto" w:fill="auto"/>
          </w:tcPr>
          <w:p w:rsidR="00FC6AFF" w:rsidRPr="00FC6AFF" w:rsidRDefault="00FC6AFF" w:rsidP="00FC6AFF">
            <w:pPr>
              <w:widowControl w:val="0"/>
              <w:autoSpaceDE w:val="0"/>
              <w:autoSpaceDN w:val="0"/>
              <w:spacing w:after="0" w:line="240" w:lineRule="auto"/>
              <w:ind w:left="107"/>
              <w:rPr>
                <w:rFonts w:ascii="Times New Roman" w:eastAsia="Lucida Sans Unicode" w:hAnsi="Times New Roman" w:cs="Times New Roman"/>
                <w:b/>
                <w:noProof/>
                <w:sz w:val="24"/>
                <w:szCs w:val="24"/>
                <w:lang w:eastAsia="ru-RU"/>
              </w:rPr>
            </w:pPr>
            <w:r w:rsidRPr="00FC6AFF">
              <w:rPr>
                <w:rFonts w:ascii="Times New Roman" w:eastAsia="Lucida Sans Unicode" w:hAnsi="Times New Roman" w:cs="Times New Roman"/>
                <w:b/>
                <w:noProof/>
                <w:sz w:val="24"/>
                <w:szCs w:val="24"/>
                <w:lang w:eastAsia="ru-RU"/>
              </w:rPr>
              <w:t>Самостоятельная работа</w:t>
            </w:r>
          </w:p>
        </w:tc>
        <w:tc>
          <w:tcPr>
            <w:tcW w:w="1844" w:type="dxa"/>
            <w:shd w:val="clear" w:color="auto" w:fill="auto"/>
          </w:tcPr>
          <w:p w:rsidR="00FC6AFF" w:rsidRPr="00FC6AFF" w:rsidRDefault="00692CAE" w:rsidP="00FC6AFF">
            <w:pPr>
              <w:widowControl w:val="0"/>
              <w:autoSpaceDE w:val="0"/>
              <w:autoSpaceDN w:val="0"/>
              <w:spacing w:after="0" w:line="240" w:lineRule="auto"/>
              <w:ind w:left="775"/>
              <w:rPr>
                <w:rFonts w:ascii="Times New Roman" w:eastAsia="Lucida Sans Unicode" w:hAnsi="Times New Roman" w:cs="Times New Roman"/>
                <w:b/>
                <w:sz w:val="24"/>
                <w:szCs w:val="24"/>
                <w:lang w:eastAsia="ru-RU"/>
              </w:rPr>
            </w:pPr>
            <w:r>
              <w:rPr>
                <w:rFonts w:ascii="Times New Roman" w:eastAsia="Lucida Sans Unicode" w:hAnsi="Times New Roman" w:cs="Times New Roman"/>
                <w:b/>
                <w:sz w:val="24"/>
                <w:szCs w:val="24"/>
                <w:lang w:eastAsia="ru-RU"/>
              </w:rPr>
              <w:t xml:space="preserve"> </w:t>
            </w:r>
            <w:r w:rsidR="00FC6AFF" w:rsidRPr="00692CAE">
              <w:rPr>
                <w:rFonts w:ascii="Times New Roman" w:eastAsia="Lucida Sans Unicode" w:hAnsi="Times New Roman" w:cs="Times New Roman"/>
                <w:b/>
                <w:sz w:val="24"/>
                <w:szCs w:val="24"/>
                <w:lang w:eastAsia="ru-RU"/>
              </w:rPr>
              <w:t>-</w:t>
            </w:r>
          </w:p>
        </w:tc>
      </w:tr>
      <w:tr w:rsidR="00FC6AFF" w:rsidRPr="00FC6AFF" w:rsidTr="00FC6AFF">
        <w:trPr>
          <w:trHeight w:val="525"/>
        </w:trPr>
        <w:tc>
          <w:tcPr>
            <w:tcW w:w="7941" w:type="dxa"/>
            <w:shd w:val="clear" w:color="auto" w:fill="auto"/>
          </w:tcPr>
          <w:p w:rsidR="00FC6AFF" w:rsidRPr="00FC6AFF" w:rsidRDefault="00FC6AFF" w:rsidP="00FC6AFF">
            <w:pPr>
              <w:widowControl w:val="0"/>
              <w:autoSpaceDE w:val="0"/>
              <w:autoSpaceDN w:val="0"/>
              <w:spacing w:after="0" w:line="240" w:lineRule="auto"/>
              <w:ind w:left="27" w:right="118"/>
              <w:rPr>
                <w:rFonts w:ascii="Times New Roman" w:eastAsia="Lucida Sans Unicode" w:hAnsi="Times New Roman" w:cs="Times New Roman"/>
                <w:b/>
                <w:sz w:val="24"/>
                <w:szCs w:val="24"/>
                <w:lang w:eastAsia="ru-RU"/>
              </w:rPr>
            </w:pPr>
            <w:r w:rsidRPr="00FC6AFF">
              <w:rPr>
                <w:rFonts w:ascii="Times New Roman" w:eastAsia="Lucida Sans Unicode" w:hAnsi="Times New Roman" w:cs="Times New Roman"/>
                <w:b/>
                <w:bCs/>
                <w:i/>
                <w:iCs/>
                <w:sz w:val="24"/>
                <w:szCs w:val="24"/>
                <w:lang w:eastAsia="ru-RU"/>
              </w:rPr>
              <w:t>Промежуточная аттестация в форме дифференцированного зачета – 2 семестр, другие формы аттестации -1 семестр</w:t>
            </w:r>
          </w:p>
        </w:tc>
        <w:tc>
          <w:tcPr>
            <w:tcW w:w="1844" w:type="dxa"/>
            <w:shd w:val="clear" w:color="auto" w:fill="auto"/>
          </w:tcPr>
          <w:p w:rsidR="00FC6AFF" w:rsidRPr="00FC6AFF" w:rsidRDefault="00692CAE" w:rsidP="00FC6AFF">
            <w:pPr>
              <w:widowControl w:val="0"/>
              <w:autoSpaceDE w:val="0"/>
              <w:autoSpaceDN w:val="0"/>
              <w:spacing w:after="0" w:line="240" w:lineRule="auto"/>
              <w:ind w:left="27" w:right="118"/>
              <w:jc w:val="center"/>
              <w:rPr>
                <w:rFonts w:ascii="Times New Roman" w:eastAsia="Lucida Sans Unicode" w:hAnsi="Times New Roman" w:cs="Times New Roman"/>
                <w:b/>
                <w:sz w:val="24"/>
                <w:szCs w:val="24"/>
                <w:lang w:eastAsia="ru-RU"/>
              </w:rPr>
            </w:pPr>
            <w:r>
              <w:rPr>
                <w:rFonts w:ascii="Times New Roman" w:eastAsia="Lucida Sans Unicode" w:hAnsi="Times New Roman" w:cs="Times New Roman"/>
                <w:b/>
                <w:sz w:val="24"/>
                <w:szCs w:val="24"/>
                <w:lang w:eastAsia="ru-RU"/>
              </w:rPr>
              <w:t xml:space="preserve"> -</w:t>
            </w:r>
          </w:p>
        </w:tc>
      </w:tr>
    </w:tbl>
    <w:p w:rsidR="00FC6AFF" w:rsidRPr="00FC6AFF" w:rsidRDefault="00FC6AFF" w:rsidP="00FC6AFF">
      <w:pPr>
        <w:shd w:val="clear" w:color="auto" w:fill="FFFFFF"/>
        <w:tabs>
          <w:tab w:val="left" w:pos="1276"/>
        </w:tabs>
        <w:spacing w:after="0" w:line="240" w:lineRule="auto"/>
        <w:ind w:firstLine="709"/>
        <w:jc w:val="both"/>
        <w:rPr>
          <w:rFonts w:ascii="Times New Roman" w:eastAsia="Times New Roman" w:hAnsi="Times New Roman" w:cs="Times New Roman"/>
          <w:sz w:val="28"/>
          <w:szCs w:val="28"/>
          <w:lang w:eastAsia="ru-RU"/>
        </w:rPr>
      </w:pPr>
    </w:p>
    <w:p w:rsidR="00FC6AFF" w:rsidRPr="00FC6AFF" w:rsidRDefault="00FC6AFF" w:rsidP="00FC6AFF">
      <w:pPr>
        <w:spacing w:after="0" w:line="240" w:lineRule="auto"/>
        <w:ind w:firstLine="566"/>
        <w:rPr>
          <w:rFonts w:ascii="Times New Roman" w:eastAsia="Times New Roman" w:hAnsi="Times New Roman" w:cs="Times New Roman"/>
          <w:sz w:val="24"/>
          <w:szCs w:val="24"/>
          <w:lang w:eastAsia="ru-RU"/>
        </w:rPr>
      </w:pPr>
    </w:p>
    <w:p w:rsidR="00FC6AFF" w:rsidRPr="00FC6AFF" w:rsidRDefault="00FC6AFF" w:rsidP="00FC6AFF">
      <w:pPr>
        <w:spacing w:after="0" w:line="240" w:lineRule="auto"/>
        <w:ind w:firstLine="566"/>
        <w:rPr>
          <w:rFonts w:ascii="Times New Roman" w:eastAsia="Times New Roman" w:hAnsi="Times New Roman" w:cs="Times New Roman"/>
          <w:sz w:val="24"/>
          <w:szCs w:val="24"/>
          <w:lang w:eastAsia="ru-RU"/>
        </w:rPr>
      </w:pPr>
    </w:p>
    <w:p w:rsidR="00FC6AFF" w:rsidRPr="00FC6AFF" w:rsidRDefault="00FC6AFF" w:rsidP="00FC6AFF">
      <w:pPr>
        <w:spacing w:after="0" w:line="240" w:lineRule="auto"/>
        <w:ind w:firstLine="566"/>
        <w:rPr>
          <w:rFonts w:ascii="Times New Roman" w:eastAsia="Times New Roman" w:hAnsi="Times New Roman" w:cs="Times New Roman"/>
          <w:sz w:val="24"/>
          <w:szCs w:val="24"/>
          <w:lang w:eastAsia="ru-RU"/>
        </w:rPr>
      </w:pPr>
    </w:p>
    <w:p w:rsidR="00FC6AFF" w:rsidRPr="00FC6AFF" w:rsidRDefault="00FC6AFF" w:rsidP="00FC6AFF">
      <w:pPr>
        <w:spacing w:after="0" w:line="240" w:lineRule="auto"/>
        <w:ind w:firstLine="566"/>
        <w:rPr>
          <w:rFonts w:ascii="Times New Roman" w:eastAsia="Times New Roman" w:hAnsi="Times New Roman" w:cs="Times New Roman"/>
          <w:sz w:val="24"/>
          <w:szCs w:val="24"/>
          <w:lang w:eastAsia="ru-RU"/>
        </w:rPr>
      </w:pPr>
    </w:p>
    <w:p w:rsidR="00FC6AFF" w:rsidRPr="00FC6AFF" w:rsidRDefault="00FC6AFF" w:rsidP="00FC6AFF">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sectPr w:rsidR="00FC6AFF" w:rsidRPr="00FC6AFF" w:rsidSect="00FC6AFF">
          <w:footerReference w:type="default" r:id="rId11"/>
          <w:footerReference w:type="first" r:id="rId12"/>
          <w:pgSz w:w="11906" w:h="16838"/>
          <w:pgMar w:top="1134" w:right="850" w:bottom="1134" w:left="1701" w:header="708" w:footer="708" w:gutter="0"/>
          <w:cols w:space="708"/>
          <w:titlePg/>
          <w:docGrid w:linePitch="360"/>
        </w:sectPr>
      </w:pPr>
    </w:p>
    <w:p w:rsidR="00FC6AFF" w:rsidRPr="00FC6AFF" w:rsidRDefault="00FC6AFF" w:rsidP="00FC6AFF">
      <w:pPr>
        <w:spacing w:after="0" w:line="240" w:lineRule="auto"/>
        <w:ind w:left="820"/>
        <w:jc w:val="center"/>
        <w:rPr>
          <w:rFonts w:ascii="Times New Roman" w:eastAsia="Times New Roman" w:hAnsi="Times New Roman" w:cs="Times New Roman"/>
          <w:b/>
          <w:bCs/>
          <w:sz w:val="24"/>
          <w:szCs w:val="24"/>
          <w:lang w:eastAsia="ru-RU"/>
        </w:rPr>
      </w:pPr>
    </w:p>
    <w:tbl>
      <w:tblPr>
        <w:tblW w:w="1553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489"/>
        <w:gridCol w:w="8505"/>
        <w:gridCol w:w="1134"/>
        <w:gridCol w:w="3402"/>
      </w:tblGrid>
      <w:tr w:rsidR="001D3149" w:rsidRPr="001D3149" w:rsidTr="00B829BE">
        <w:trPr>
          <w:trHeight w:val="725"/>
        </w:trPr>
        <w:tc>
          <w:tcPr>
            <w:tcW w:w="2489" w:type="dxa"/>
            <w:shd w:val="clear" w:color="auto" w:fill="auto"/>
          </w:tcPr>
          <w:p w:rsidR="00EC2635" w:rsidRPr="001D3149" w:rsidRDefault="00EC2635" w:rsidP="00EC26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Наименование разделов и тем</w:t>
            </w:r>
          </w:p>
        </w:tc>
        <w:tc>
          <w:tcPr>
            <w:tcW w:w="8505" w:type="dxa"/>
            <w:shd w:val="clear" w:color="auto" w:fill="auto"/>
          </w:tcPr>
          <w:p w:rsidR="00EC2635" w:rsidRPr="001D3149" w:rsidRDefault="00EC2635" w:rsidP="00EC26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134" w:type="dxa"/>
            <w:shd w:val="clear" w:color="auto" w:fill="auto"/>
          </w:tcPr>
          <w:p w:rsidR="00EC2635" w:rsidRPr="001D3149" w:rsidRDefault="00EC2635" w:rsidP="00EC26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Объем часов</w:t>
            </w:r>
          </w:p>
        </w:tc>
        <w:tc>
          <w:tcPr>
            <w:tcW w:w="3402" w:type="dxa"/>
            <w:shd w:val="clear" w:color="auto" w:fill="auto"/>
          </w:tcPr>
          <w:p w:rsidR="00EC2635" w:rsidRPr="001D3149" w:rsidRDefault="00EC2635" w:rsidP="00EC26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 xml:space="preserve">Формируемые компетенции </w:t>
            </w:r>
          </w:p>
        </w:tc>
      </w:tr>
      <w:tr w:rsidR="001D3149" w:rsidRPr="001D3149" w:rsidTr="00B829BE">
        <w:trPr>
          <w:trHeight w:val="240"/>
        </w:trPr>
        <w:tc>
          <w:tcPr>
            <w:tcW w:w="2489" w:type="dxa"/>
            <w:tcBorders>
              <w:top w:val="single" w:sz="4" w:space="0" w:color="000000"/>
              <w:left w:val="single" w:sz="4" w:space="0" w:color="000000"/>
              <w:bottom w:val="single" w:sz="4" w:space="0" w:color="000000"/>
              <w:right w:val="single" w:sz="4" w:space="0" w:color="000000"/>
            </w:tcBorders>
            <w:vAlign w:val="center"/>
          </w:tcPr>
          <w:p w:rsidR="00EC2635" w:rsidRPr="001D3149" w:rsidRDefault="00EC2635" w:rsidP="00EC2635">
            <w:pPr>
              <w:spacing w:after="0" w:line="240" w:lineRule="auto"/>
              <w:jc w:val="center"/>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1</w:t>
            </w:r>
          </w:p>
        </w:tc>
        <w:tc>
          <w:tcPr>
            <w:tcW w:w="8505" w:type="dxa"/>
            <w:tcBorders>
              <w:top w:val="single" w:sz="4" w:space="0" w:color="000000"/>
              <w:left w:val="single" w:sz="4" w:space="0" w:color="000000"/>
              <w:bottom w:val="single" w:sz="4" w:space="0" w:color="000000"/>
              <w:right w:val="single" w:sz="4" w:space="0" w:color="000000"/>
            </w:tcBorders>
            <w:vAlign w:val="center"/>
          </w:tcPr>
          <w:p w:rsidR="00EC2635" w:rsidRPr="001D3149" w:rsidRDefault="00EC2635" w:rsidP="00EC2635">
            <w:pPr>
              <w:spacing w:after="0" w:line="240" w:lineRule="auto"/>
              <w:jc w:val="center"/>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3</w:t>
            </w:r>
          </w:p>
        </w:tc>
        <w:tc>
          <w:tcPr>
            <w:tcW w:w="3402" w:type="dxa"/>
            <w:tcBorders>
              <w:top w:val="single" w:sz="4" w:space="0" w:color="000000"/>
              <w:left w:val="single" w:sz="4" w:space="0" w:color="000000"/>
              <w:bottom w:val="single" w:sz="4" w:space="0" w:color="000000"/>
              <w:right w:val="single" w:sz="4" w:space="0" w:color="000000"/>
            </w:tcBorders>
            <w:vAlign w:val="center"/>
          </w:tcPr>
          <w:p w:rsidR="00EC2635" w:rsidRPr="001D3149" w:rsidRDefault="00EC2635" w:rsidP="00EC2635">
            <w:pPr>
              <w:spacing w:after="0" w:line="240" w:lineRule="auto"/>
              <w:jc w:val="center"/>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4</w:t>
            </w:r>
          </w:p>
        </w:tc>
      </w:tr>
      <w:tr w:rsidR="001D3149" w:rsidRPr="001D3149" w:rsidTr="00B829BE">
        <w:trPr>
          <w:trHeight w:val="240"/>
        </w:trPr>
        <w:tc>
          <w:tcPr>
            <w:tcW w:w="2489" w:type="dxa"/>
            <w:tcBorders>
              <w:top w:val="single" w:sz="4" w:space="0" w:color="000000"/>
              <w:left w:val="single" w:sz="4" w:space="0" w:color="000000"/>
              <w:bottom w:val="single" w:sz="4" w:space="0" w:color="000000"/>
              <w:right w:val="single" w:sz="4" w:space="0" w:color="000000"/>
            </w:tcBorders>
            <w:vAlign w:val="center"/>
          </w:tcPr>
          <w:p w:rsidR="00EC2635" w:rsidRPr="001D3149" w:rsidRDefault="00EC2635" w:rsidP="00EC2635">
            <w:pPr>
              <w:spacing w:after="0" w:line="240" w:lineRule="auto"/>
              <w:jc w:val="center"/>
              <w:rPr>
                <w:rFonts w:ascii="Times New Roman" w:eastAsia="Times New Roman" w:hAnsi="Times New Roman" w:cs="Times New Roman"/>
                <w:b/>
                <w:color w:val="000000" w:themeColor="text1"/>
                <w:sz w:val="24"/>
                <w:szCs w:val="24"/>
                <w:lang w:eastAsia="ru-RU"/>
              </w:rPr>
            </w:pPr>
          </w:p>
        </w:tc>
        <w:tc>
          <w:tcPr>
            <w:tcW w:w="8505" w:type="dxa"/>
            <w:tcBorders>
              <w:top w:val="single" w:sz="4" w:space="0" w:color="000000"/>
              <w:left w:val="single" w:sz="4" w:space="0" w:color="000000"/>
              <w:bottom w:val="single" w:sz="4" w:space="0" w:color="000000"/>
              <w:right w:val="single" w:sz="4" w:space="0" w:color="000000"/>
            </w:tcBorders>
            <w:vAlign w:val="center"/>
          </w:tcPr>
          <w:p w:rsidR="00EC2635" w:rsidRPr="001D3149" w:rsidRDefault="00EC2635" w:rsidP="00EC2635">
            <w:pPr>
              <w:spacing w:after="0" w:line="240" w:lineRule="auto"/>
              <w:jc w:val="center"/>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1 семестр  48 часов ( лекции- 16 ч. , пр. занятия 16 ч., самост. работа- 16 ч.)</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b/>
                <w:color w:val="000000" w:themeColor="text1"/>
                <w:sz w:val="24"/>
                <w:szCs w:val="24"/>
                <w:lang w:eastAsia="ru-RU"/>
              </w:rPr>
            </w:pPr>
          </w:p>
        </w:tc>
        <w:tc>
          <w:tcPr>
            <w:tcW w:w="3402" w:type="dxa"/>
            <w:tcBorders>
              <w:top w:val="single" w:sz="4" w:space="0" w:color="000000"/>
              <w:left w:val="single" w:sz="4" w:space="0" w:color="000000"/>
              <w:bottom w:val="single" w:sz="4" w:space="0" w:color="000000"/>
              <w:right w:val="single" w:sz="4" w:space="0" w:color="000000"/>
            </w:tcBorders>
            <w:vAlign w:val="center"/>
          </w:tcPr>
          <w:p w:rsidR="00EC2635" w:rsidRPr="001D3149" w:rsidRDefault="00EC2635" w:rsidP="00EC2635">
            <w:pPr>
              <w:spacing w:after="0" w:line="240" w:lineRule="auto"/>
              <w:jc w:val="center"/>
              <w:rPr>
                <w:rFonts w:ascii="Times New Roman" w:eastAsia="Times New Roman" w:hAnsi="Times New Roman" w:cs="Times New Roman"/>
                <w:b/>
                <w:color w:val="000000" w:themeColor="text1"/>
                <w:sz w:val="24"/>
                <w:szCs w:val="24"/>
                <w:lang w:eastAsia="ru-RU"/>
              </w:rPr>
            </w:pPr>
          </w:p>
        </w:tc>
      </w:tr>
      <w:tr w:rsidR="001D3149" w:rsidRPr="001D3149" w:rsidTr="00B829BE">
        <w:trPr>
          <w:trHeight w:val="240"/>
        </w:trPr>
        <w:tc>
          <w:tcPr>
            <w:tcW w:w="10994" w:type="dxa"/>
            <w:gridSpan w:val="2"/>
            <w:tcBorders>
              <w:top w:val="single" w:sz="4" w:space="0" w:color="000000"/>
              <w:left w:val="single" w:sz="4" w:space="0" w:color="000000"/>
              <w:bottom w:val="single" w:sz="4" w:space="0" w:color="000000"/>
              <w:right w:val="single" w:sz="4" w:space="0" w:color="000000"/>
            </w:tcBorders>
            <w:vAlign w:val="center"/>
          </w:tcPr>
          <w:p w:rsidR="00EC2635" w:rsidRPr="001D3149" w:rsidRDefault="00EC2635" w:rsidP="00EC2635">
            <w:pPr>
              <w:spacing w:after="0" w:line="240" w:lineRule="auto"/>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Раздел 1. Человек в обществе</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b/>
                <w:color w:val="000000" w:themeColor="text1"/>
                <w:sz w:val="24"/>
                <w:szCs w:val="24"/>
                <w:lang w:eastAsia="ru-RU"/>
              </w:rPr>
            </w:pPr>
          </w:p>
        </w:tc>
        <w:tc>
          <w:tcPr>
            <w:tcW w:w="3402" w:type="dxa"/>
            <w:tcBorders>
              <w:top w:val="single" w:sz="4" w:space="0" w:color="000000"/>
              <w:left w:val="single" w:sz="4" w:space="0" w:color="000000"/>
              <w:bottom w:val="single" w:sz="4" w:space="0" w:color="000000"/>
              <w:right w:val="single" w:sz="4" w:space="0" w:color="000000"/>
            </w:tcBorders>
            <w:vAlign w:val="center"/>
          </w:tcPr>
          <w:p w:rsidR="00EC2635" w:rsidRPr="001D3149" w:rsidRDefault="00EC2635" w:rsidP="00EC2635">
            <w:pPr>
              <w:spacing w:after="0" w:line="240" w:lineRule="auto"/>
              <w:jc w:val="center"/>
              <w:rPr>
                <w:rFonts w:ascii="Times New Roman" w:eastAsia="Times New Roman" w:hAnsi="Times New Roman" w:cs="Times New Roman"/>
                <w:b/>
                <w:color w:val="000000" w:themeColor="text1"/>
                <w:sz w:val="24"/>
                <w:szCs w:val="24"/>
                <w:lang w:eastAsia="ru-RU"/>
              </w:rPr>
            </w:pPr>
          </w:p>
        </w:tc>
      </w:tr>
      <w:tr w:rsidR="001D3149" w:rsidRPr="001D3149" w:rsidTr="00B829BE">
        <w:trPr>
          <w:trHeight w:val="347"/>
        </w:trPr>
        <w:tc>
          <w:tcPr>
            <w:tcW w:w="2489" w:type="dxa"/>
            <w:vMerge w:val="restart"/>
            <w:tcBorders>
              <w:top w:val="single" w:sz="4" w:space="0" w:color="000000"/>
              <w:left w:val="single" w:sz="4" w:space="0" w:color="000000"/>
              <w:right w:val="single" w:sz="4" w:space="0" w:color="000000"/>
            </w:tcBorders>
          </w:tcPr>
          <w:p w:rsidR="00EC2635" w:rsidRPr="001D3149" w:rsidRDefault="00EC2635" w:rsidP="00EC2635">
            <w:pPr>
              <w:spacing w:after="0" w:line="240" w:lineRule="auto"/>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Тема 1.1.</w:t>
            </w:r>
          </w:p>
          <w:p w:rsidR="00EC2635" w:rsidRPr="001D3149" w:rsidRDefault="00EC2635" w:rsidP="00EC2635">
            <w:pPr>
              <w:spacing w:after="0" w:line="240" w:lineRule="auto"/>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Общество и общественные отношения. Развитие общества</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EC2635" w:rsidRPr="001D3149" w:rsidRDefault="00EC2635" w:rsidP="00EC2635">
            <w:pPr>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b/>
                <w:color w:val="000000" w:themeColor="text1"/>
                <w:sz w:val="24"/>
                <w:szCs w:val="24"/>
                <w:lang w:eastAsia="ru-RU"/>
              </w:rPr>
            </w:pPr>
          </w:p>
        </w:tc>
        <w:tc>
          <w:tcPr>
            <w:tcW w:w="3402" w:type="dxa"/>
            <w:tcBorders>
              <w:top w:val="single" w:sz="4" w:space="0" w:color="000000"/>
              <w:left w:val="single" w:sz="4" w:space="0" w:color="000000"/>
              <w:bottom w:val="single" w:sz="4" w:space="0" w:color="auto"/>
              <w:right w:val="single" w:sz="4" w:space="0" w:color="000000"/>
            </w:tcBorders>
            <w:vAlign w:val="center"/>
          </w:tcPr>
          <w:p w:rsidR="00EC2635" w:rsidRPr="001D3149" w:rsidRDefault="00EC2635" w:rsidP="00EC2635">
            <w:pPr>
              <w:spacing w:after="0" w:line="240" w:lineRule="auto"/>
              <w:jc w:val="center"/>
              <w:rPr>
                <w:rFonts w:ascii="Times New Roman" w:eastAsia="Times New Roman" w:hAnsi="Times New Roman" w:cs="Times New Roman"/>
                <w:color w:val="000000" w:themeColor="text1"/>
                <w:sz w:val="24"/>
                <w:szCs w:val="24"/>
                <w:lang w:eastAsia="ru-RU"/>
              </w:rPr>
            </w:pPr>
          </w:p>
          <w:p w:rsidR="00EC2635" w:rsidRPr="001D3149" w:rsidRDefault="00EC2635" w:rsidP="00EC2635">
            <w:pPr>
              <w:spacing w:after="0" w:line="240" w:lineRule="auto"/>
              <w:jc w:val="center"/>
              <w:rPr>
                <w:rFonts w:ascii="Times New Roman" w:eastAsia="Times New Roman" w:hAnsi="Times New Roman" w:cs="Times New Roman"/>
                <w:color w:val="000000" w:themeColor="text1"/>
                <w:sz w:val="24"/>
                <w:szCs w:val="24"/>
                <w:lang w:eastAsia="ru-RU"/>
              </w:rPr>
            </w:pPr>
          </w:p>
        </w:tc>
      </w:tr>
      <w:tr w:rsidR="001D3149" w:rsidRPr="001D3149" w:rsidTr="00B829BE">
        <w:trPr>
          <w:trHeight w:val="389"/>
        </w:trPr>
        <w:tc>
          <w:tcPr>
            <w:tcW w:w="2489" w:type="dxa"/>
            <w:vMerge/>
            <w:tcBorders>
              <w:left w:val="single" w:sz="4" w:space="0" w:color="000000"/>
              <w:right w:val="single" w:sz="4" w:space="0" w:color="000000"/>
            </w:tcBorders>
          </w:tcPr>
          <w:p w:rsidR="00EC2635" w:rsidRPr="001D3149" w:rsidRDefault="00EC2635" w:rsidP="00EC2635">
            <w:pPr>
              <w:spacing w:after="0" w:line="240" w:lineRule="auto"/>
              <w:rPr>
                <w:rFonts w:ascii="Times New Roman" w:eastAsia="Times New Roman" w:hAnsi="Times New Roman" w:cs="Times New Roman"/>
                <w:b/>
                <w:color w:val="000000" w:themeColor="text1"/>
                <w:sz w:val="24"/>
                <w:szCs w:val="24"/>
                <w:lang w:eastAsia="ru-RU"/>
              </w:rPr>
            </w:pPr>
          </w:p>
        </w:tc>
        <w:tc>
          <w:tcPr>
            <w:tcW w:w="8505" w:type="dxa"/>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w:t>
            </w:r>
          </w:p>
          <w:p w:rsidR="00EC2635" w:rsidRPr="001D3149" w:rsidRDefault="00EC2635" w:rsidP="00EC2635">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Типы обществ. Постиндустриальное (информационное) общество и его особенности. Роль массовой коммуникации в современном обществе</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1</w:t>
            </w:r>
          </w:p>
        </w:tc>
        <w:tc>
          <w:tcPr>
            <w:tcW w:w="3402" w:type="dxa"/>
            <w:tcBorders>
              <w:top w:val="single" w:sz="4" w:space="0" w:color="auto"/>
              <w:left w:val="single" w:sz="4" w:space="0" w:color="000000"/>
              <w:bottom w:val="single" w:sz="4" w:space="0" w:color="auto"/>
              <w:right w:val="single" w:sz="4" w:space="0" w:color="000000"/>
            </w:tcBorders>
            <w:vAlign w:val="center"/>
          </w:tcPr>
          <w:p w:rsidR="000C57C7" w:rsidRDefault="000C57C7" w:rsidP="00EC2635">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ОК 01, ОК 02, ОК 03, ОК 04, ОК 05, ОК 06, </w:t>
            </w:r>
            <w:r w:rsidR="00EC2635" w:rsidRPr="001D3149">
              <w:rPr>
                <w:rFonts w:ascii="Times New Roman" w:eastAsia="Times New Roman" w:hAnsi="Times New Roman" w:cs="Times New Roman"/>
                <w:color w:val="000000" w:themeColor="text1"/>
                <w:sz w:val="24"/>
                <w:szCs w:val="24"/>
                <w:lang w:eastAsia="ru-RU"/>
              </w:rPr>
              <w:t>ОК 07,ОК 09</w:t>
            </w:r>
            <w:r>
              <w:rPr>
                <w:rFonts w:ascii="Times New Roman" w:eastAsia="Times New Roman" w:hAnsi="Times New Roman" w:cs="Times New Roman"/>
                <w:color w:val="000000" w:themeColor="text1"/>
                <w:sz w:val="24"/>
                <w:szCs w:val="24"/>
                <w:lang w:eastAsia="ru-RU"/>
              </w:rPr>
              <w:t xml:space="preserve">, ЛР 3, ЛР 15, ЛР 16, ЛР 18, </w:t>
            </w:r>
          </w:p>
          <w:p w:rsidR="00EC2635" w:rsidRPr="001D3149" w:rsidRDefault="000C57C7" w:rsidP="00EC2635">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ЛР </w:t>
            </w:r>
            <w:r w:rsidR="00EC2635" w:rsidRPr="001D3149">
              <w:rPr>
                <w:rFonts w:ascii="Times New Roman" w:eastAsia="Times New Roman" w:hAnsi="Times New Roman" w:cs="Times New Roman"/>
                <w:color w:val="000000" w:themeColor="text1"/>
                <w:sz w:val="24"/>
                <w:szCs w:val="24"/>
                <w:lang w:eastAsia="ru-RU"/>
              </w:rPr>
              <w:t>23</w:t>
            </w:r>
          </w:p>
        </w:tc>
      </w:tr>
      <w:tr w:rsidR="001D3149" w:rsidRPr="001D3149" w:rsidTr="00B829BE">
        <w:trPr>
          <w:trHeight w:val="389"/>
        </w:trPr>
        <w:tc>
          <w:tcPr>
            <w:tcW w:w="2489" w:type="dxa"/>
            <w:vMerge/>
            <w:tcBorders>
              <w:left w:val="single" w:sz="4" w:space="0" w:color="000000"/>
              <w:right w:val="single" w:sz="4" w:space="0" w:color="000000"/>
            </w:tcBorders>
          </w:tcPr>
          <w:p w:rsidR="00EC2635" w:rsidRPr="001D3149" w:rsidRDefault="00EC2635" w:rsidP="00EC2635">
            <w:pPr>
              <w:spacing w:after="0" w:line="240" w:lineRule="auto"/>
              <w:rPr>
                <w:rFonts w:ascii="Times New Roman" w:eastAsia="Times New Roman" w:hAnsi="Times New Roman" w:cs="Times New Roman"/>
                <w:b/>
                <w:color w:val="000000" w:themeColor="text1"/>
                <w:sz w:val="24"/>
                <w:szCs w:val="24"/>
                <w:lang w:eastAsia="ru-RU"/>
              </w:rPr>
            </w:pPr>
          </w:p>
        </w:tc>
        <w:tc>
          <w:tcPr>
            <w:tcW w:w="8505" w:type="dxa"/>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Самостоятельная работа № 1</w:t>
            </w:r>
          </w:p>
          <w:p w:rsidR="00EC2635" w:rsidRPr="001D3149" w:rsidRDefault="00EC2635" w:rsidP="003939DD">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Подготовка к лекциям, семинарским и практическим занятиям, презентациям и докладам; написание рефератов, написание эссе, решение тестов, кейсов и ситуационных задач; участие в научной работе по изучаемой дисциплине.</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2</w:t>
            </w:r>
          </w:p>
        </w:tc>
        <w:tc>
          <w:tcPr>
            <w:tcW w:w="3402" w:type="dxa"/>
            <w:tcBorders>
              <w:top w:val="single" w:sz="4" w:space="0" w:color="auto"/>
              <w:left w:val="single" w:sz="4" w:space="0" w:color="000000"/>
              <w:bottom w:val="single" w:sz="4" w:space="0" w:color="auto"/>
              <w:right w:val="single" w:sz="4" w:space="0" w:color="000000"/>
            </w:tcBorders>
            <w:vAlign w:val="center"/>
          </w:tcPr>
          <w:p w:rsidR="00EC2635" w:rsidRPr="001D3149" w:rsidRDefault="000C57C7" w:rsidP="003939DD">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ОК 01, ОК 02, ОК 03, ОК 04, ОК 05, ОК 06, </w:t>
            </w:r>
            <w:r w:rsidRPr="001D3149">
              <w:rPr>
                <w:rFonts w:ascii="Times New Roman" w:eastAsia="Times New Roman" w:hAnsi="Times New Roman" w:cs="Times New Roman"/>
                <w:color w:val="000000" w:themeColor="text1"/>
                <w:sz w:val="24"/>
                <w:szCs w:val="24"/>
                <w:lang w:eastAsia="ru-RU"/>
              </w:rPr>
              <w:t>ОК 07,ОК 09</w:t>
            </w:r>
            <w:r>
              <w:rPr>
                <w:rFonts w:ascii="Times New Roman" w:eastAsia="Times New Roman" w:hAnsi="Times New Roman" w:cs="Times New Roman"/>
                <w:color w:val="000000" w:themeColor="text1"/>
                <w:sz w:val="24"/>
                <w:szCs w:val="24"/>
                <w:lang w:eastAsia="ru-RU"/>
              </w:rPr>
              <w:t xml:space="preserve">, ЛР 3, ЛР 15, ЛР 16, ЛР 18, ЛР </w:t>
            </w:r>
            <w:r w:rsidRPr="001D3149">
              <w:rPr>
                <w:rFonts w:ascii="Times New Roman" w:eastAsia="Times New Roman" w:hAnsi="Times New Roman" w:cs="Times New Roman"/>
                <w:color w:val="000000" w:themeColor="text1"/>
                <w:sz w:val="24"/>
                <w:szCs w:val="24"/>
                <w:lang w:eastAsia="ru-RU"/>
              </w:rPr>
              <w:t>23</w:t>
            </w:r>
          </w:p>
        </w:tc>
      </w:tr>
      <w:tr w:rsidR="001D3149" w:rsidRPr="001D3149" w:rsidTr="00B829BE">
        <w:trPr>
          <w:trHeight w:val="226"/>
        </w:trPr>
        <w:tc>
          <w:tcPr>
            <w:tcW w:w="2489" w:type="dxa"/>
            <w:vMerge/>
            <w:tcBorders>
              <w:left w:val="single" w:sz="4" w:space="0" w:color="000000"/>
              <w:right w:val="single" w:sz="4" w:space="0" w:color="000000"/>
            </w:tcBorders>
          </w:tcPr>
          <w:p w:rsidR="00EC2635" w:rsidRPr="001D3149" w:rsidRDefault="00EC2635" w:rsidP="00EC2635">
            <w:pPr>
              <w:spacing w:after="0" w:line="240" w:lineRule="auto"/>
              <w:rPr>
                <w:rFonts w:ascii="Times New Roman" w:eastAsia="Times New Roman" w:hAnsi="Times New Roman" w:cs="Times New Roman"/>
                <w:b/>
                <w:color w:val="000000" w:themeColor="text1"/>
                <w:sz w:val="24"/>
                <w:szCs w:val="24"/>
                <w:lang w:eastAsia="ru-RU"/>
              </w:rPr>
            </w:pPr>
          </w:p>
        </w:tc>
        <w:tc>
          <w:tcPr>
            <w:tcW w:w="8505" w:type="dxa"/>
            <w:tcBorders>
              <w:top w:val="single" w:sz="4" w:space="0" w:color="000000"/>
              <w:left w:val="single" w:sz="4" w:space="0" w:color="000000"/>
              <w:bottom w:val="single" w:sz="4" w:space="0" w:color="auto"/>
              <w:right w:val="single" w:sz="4" w:space="0" w:color="000000"/>
            </w:tcBorders>
          </w:tcPr>
          <w:p w:rsidR="00EC2635" w:rsidRPr="001D3149" w:rsidRDefault="00EC2635" w:rsidP="00EC2635">
            <w:pPr>
              <w:spacing w:after="0" w:line="240" w:lineRule="auto"/>
              <w:jc w:val="both"/>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 xml:space="preserve">Практическое занятие </w:t>
            </w:r>
            <w:r w:rsidR="001D3149">
              <w:rPr>
                <w:rFonts w:ascii="Times New Roman" w:eastAsia="Times New Roman" w:hAnsi="Times New Roman" w:cs="Times New Roman"/>
                <w:b/>
                <w:color w:val="000000" w:themeColor="text1"/>
                <w:sz w:val="24"/>
                <w:szCs w:val="24"/>
                <w:lang w:eastAsia="ru-RU"/>
              </w:rPr>
              <w:t>№ 1</w:t>
            </w:r>
          </w:p>
          <w:p w:rsidR="00EC2635" w:rsidRPr="001D3149" w:rsidRDefault="00EC2635" w:rsidP="00EC2635">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Многообразие путей и форм общественного развития. Эволюция, социальная революция. Реформа. Российское общество и человек перед лицом угроз и вызовов XXI в.</w:t>
            </w:r>
          </w:p>
          <w:p w:rsidR="00EC2635" w:rsidRPr="001D3149" w:rsidRDefault="00EC2635" w:rsidP="00EC2635">
            <w:pPr>
              <w:spacing w:after="0" w:line="240" w:lineRule="auto"/>
              <w:jc w:val="both"/>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Общественный прогресс, его критерии. Противоречивый характер прогресса. Глобализация и ее противоречивые последствия</w:t>
            </w:r>
          </w:p>
        </w:tc>
        <w:tc>
          <w:tcPr>
            <w:tcW w:w="1134" w:type="dxa"/>
            <w:tcBorders>
              <w:top w:val="single" w:sz="4" w:space="0" w:color="000000"/>
              <w:left w:val="single" w:sz="4" w:space="0" w:color="000000"/>
              <w:bottom w:val="single" w:sz="4" w:space="0" w:color="auto"/>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2</w:t>
            </w:r>
          </w:p>
        </w:tc>
        <w:tc>
          <w:tcPr>
            <w:tcW w:w="3402" w:type="dxa"/>
            <w:tcBorders>
              <w:top w:val="single" w:sz="4" w:space="0" w:color="auto"/>
              <w:left w:val="single" w:sz="4" w:space="0" w:color="000000"/>
              <w:bottom w:val="single" w:sz="4" w:space="0" w:color="auto"/>
              <w:right w:val="single" w:sz="4" w:space="0" w:color="000000"/>
            </w:tcBorders>
          </w:tcPr>
          <w:p w:rsidR="000C57C7" w:rsidRDefault="000C57C7" w:rsidP="000C57C7">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ОК 01, ОК 02, ОК 03, ОК 04, ОК 05, ОК 06, </w:t>
            </w:r>
            <w:r w:rsidRPr="001D3149">
              <w:rPr>
                <w:rFonts w:ascii="Times New Roman" w:eastAsia="Times New Roman" w:hAnsi="Times New Roman" w:cs="Times New Roman"/>
                <w:color w:val="000000" w:themeColor="text1"/>
                <w:sz w:val="24"/>
                <w:szCs w:val="24"/>
                <w:lang w:eastAsia="ru-RU"/>
              </w:rPr>
              <w:t>ОК 07,ОК 09</w:t>
            </w:r>
            <w:r>
              <w:rPr>
                <w:rFonts w:ascii="Times New Roman" w:eastAsia="Times New Roman" w:hAnsi="Times New Roman" w:cs="Times New Roman"/>
                <w:color w:val="000000" w:themeColor="text1"/>
                <w:sz w:val="24"/>
                <w:szCs w:val="24"/>
                <w:lang w:eastAsia="ru-RU"/>
              </w:rPr>
              <w:t xml:space="preserve">, ЛР 3, ЛР 15, ЛР 16, ЛР 18, </w:t>
            </w:r>
          </w:p>
          <w:p w:rsidR="00EC2635" w:rsidRPr="001D3149" w:rsidRDefault="000C57C7" w:rsidP="000C57C7">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ЛР </w:t>
            </w:r>
            <w:r w:rsidRPr="001D3149">
              <w:rPr>
                <w:rFonts w:ascii="Times New Roman" w:eastAsia="Times New Roman" w:hAnsi="Times New Roman" w:cs="Times New Roman"/>
                <w:color w:val="000000" w:themeColor="text1"/>
                <w:sz w:val="24"/>
                <w:szCs w:val="24"/>
                <w:lang w:eastAsia="ru-RU"/>
              </w:rPr>
              <w:t>23</w:t>
            </w:r>
          </w:p>
        </w:tc>
      </w:tr>
      <w:tr w:rsidR="001D3149" w:rsidRPr="001D3149" w:rsidTr="00B829BE">
        <w:trPr>
          <w:trHeight w:val="1520"/>
        </w:trPr>
        <w:tc>
          <w:tcPr>
            <w:tcW w:w="2489" w:type="dxa"/>
            <w:vMerge/>
            <w:tcBorders>
              <w:left w:val="single" w:sz="4" w:space="0" w:color="000000"/>
              <w:right w:val="single" w:sz="4" w:space="0" w:color="000000"/>
            </w:tcBorders>
          </w:tcPr>
          <w:p w:rsidR="00EC2635" w:rsidRPr="001D3149" w:rsidRDefault="00EC2635" w:rsidP="00EC2635">
            <w:pPr>
              <w:spacing w:after="0" w:line="240" w:lineRule="auto"/>
              <w:rPr>
                <w:rFonts w:ascii="Times New Roman" w:eastAsia="Times New Roman" w:hAnsi="Times New Roman" w:cs="Times New Roman"/>
                <w:b/>
                <w:color w:val="000000" w:themeColor="text1"/>
                <w:sz w:val="24"/>
                <w:szCs w:val="24"/>
                <w:lang w:eastAsia="ru-RU"/>
              </w:rPr>
            </w:pPr>
          </w:p>
        </w:tc>
        <w:tc>
          <w:tcPr>
            <w:tcW w:w="8505" w:type="dxa"/>
            <w:tcBorders>
              <w:top w:val="single" w:sz="4" w:space="0" w:color="000000"/>
              <w:left w:val="single" w:sz="4" w:space="0" w:color="000000"/>
              <w:bottom w:val="single" w:sz="4" w:space="0" w:color="auto"/>
              <w:right w:val="single" w:sz="4" w:space="0" w:color="000000"/>
            </w:tcBorders>
          </w:tcPr>
          <w:p w:rsidR="00EC2635" w:rsidRPr="001D3149" w:rsidRDefault="00EC2635" w:rsidP="00EC2635">
            <w:pPr>
              <w:spacing w:after="0" w:line="240" w:lineRule="auto"/>
              <w:jc w:val="both"/>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Профессионально ориентированное содержание</w:t>
            </w:r>
          </w:p>
          <w:p w:rsidR="00EC2635" w:rsidRPr="001D3149" w:rsidRDefault="00EC2635" w:rsidP="00EC2635">
            <w:pPr>
              <w:spacing w:after="0"/>
              <w:jc w:val="both"/>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Теоретическая часть</w:t>
            </w:r>
          </w:p>
          <w:p w:rsidR="00EC2635" w:rsidRPr="001D3149" w:rsidRDefault="00EC2635" w:rsidP="00D9629A">
            <w:pPr>
              <w:spacing w:after="0" w:line="240" w:lineRule="auto"/>
              <w:jc w:val="both"/>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Социальные и гуманитарные аспекты глобальных проблем. Воздействие глобальных проблем на профессиональную деятельность</w:t>
            </w:r>
            <w:r w:rsidR="00D9629A">
              <w:rPr>
                <w:rFonts w:ascii="Times New Roman" w:eastAsia="Times New Roman" w:hAnsi="Times New Roman" w:cs="Times New Roman"/>
                <w:color w:val="000000" w:themeColor="text1"/>
                <w:sz w:val="24"/>
                <w:szCs w:val="24"/>
                <w:lang w:eastAsia="ru-RU"/>
              </w:rPr>
              <w:t xml:space="preserve"> в связи </w:t>
            </w:r>
            <w:r w:rsidR="00D9629A" w:rsidRPr="00D9629A">
              <w:rPr>
                <w:rFonts w:ascii="Times New Roman" w:eastAsia="Times New Roman" w:hAnsi="Times New Roman" w:cs="Times New Roman"/>
                <w:bCs/>
                <w:sz w:val="24"/>
                <w:szCs w:val="24"/>
                <w:lang w:eastAsia="ru-RU"/>
              </w:rPr>
              <w:t>Техническая эксплуатация подвижного состава железных дорог</w:t>
            </w:r>
            <w:r w:rsidRPr="001D3149">
              <w:rPr>
                <w:rFonts w:ascii="Times New Roman" w:eastAsia="Times New Roman" w:hAnsi="Times New Roman" w:cs="Times New Roman"/>
                <w:color w:val="000000" w:themeColor="text1"/>
                <w:sz w:val="24"/>
                <w:szCs w:val="24"/>
                <w:lang w:eastAsia="ru-RU"/>
              </w:rPr>
              <w:t xml:space="preserve">. Направления цифровизации в профессиональной деятельности </w:t>
            </w:r>
            <w:r w:rsidR="00D9629A">
              <w:rPr>
                <w:rFonts w:ascii="Times New Roman" w:eastAsia="Times New Roman" w:hAnsi="Times New Roman" w:cs="Times New Roman"/>
                <w:color w:val="000000" w:themeColor="text1"/>
                <w:sz w:val="24"/>
                <w:szCs w:val="24"/>
                <w:lang w:eastAsia="ru-RU"/>
              </w:rPr>
              <w:t xml:space="preserve">в сфере </w:t>
            </w:r>
            <w:r w:rsidR="00D9629A" w:rsidRPr="00D9629A">
              <w:rPr>
                <w:rFonts w:ascii="Times New Roman" w:eastAsia="Times New Roman" w:hAnsi="Times New Roman" w:cs="Times New Roman"/>
                <w:bCs/>
                <w:sz w:val="24"/>
                <w:szCs w:val="24"/>
                <w:lang w:eastAsia="ru-RU"/>
              </w:rPr>
              <w:t>Техническая эксплуатация подвижного состава железных дорог</w:t>
            </w:r>
            <w:r w:rsidR="00D9629A" w:rsidRPr="001D3149">
              <w:rPr>
                <w:rFonts w:ascii="Times New Roman" w:eastAsia="Times New Roman" w:hAnsi="Times New Roman" w:cs="Times New Roman"/>
                <w:color w:val="000000" w:themeColor="text1"/>
                <w:sz w:val="24"/>
                <w:szCs w:val="24"/>
                <w:lang w:eastAsia="ru-RU"/>
              </w:rPr>
              <w:t>.</w:t>
            </w:r>
          </w:p>
        </w:tc>
        <w:tc>
          <w:tcPr>
            <w:tcW w:w="1134" w:type="dxa"/>
            <w:tcBorders>
              <w:top w:val="single" w:sz="4" w:space="0" w:color="000000"/>
              <w:left w:val="single" w:sz="4" w:space="0" w:color="000000"/>
              <w:bottom w:val="single" w:sz="4" w:space="0" w:color="auto"/>
              <w:right w:val="single" w:sz="4" w:space="0" w:color="000000"/>
            </w:tcBorders>
            <w:shd w:val="clear" w:color="auto" w:fill="auto"/>
          </w:tcPr>
          <w:p w:rsidR="00EC2635" w:rsidRPr="001D3149" w:rsidRDefault="00EC2635" w:rsidP="00EC2635">
            <w:pPr>
              <w:spacing w:after="0" w:line="240" w:lineRule="auto"/>
              <w:jc w:val="center"/>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1</w:t>
            </w:r>
          </w:p>
        </w:tc>
        <w:tc>
          <w:tcPr>
            <w:tcW w:w="3402" w:type="dxa"/>
            <w:tcBorders>
              <w:top w:val="single" w:sz="4" w:space="0" w:color="auto"/>
              <w:left w:val="single" w:sz="4" w:space="0" w:color="000000"/>
              <w:right w:val="single" w:sz="4" w:space="0" w:color="000000"/>
            </w:tcBorders>
          </w:tcPr>
          <w:p w:rsidR="00EC2635" w:rsidRPr="001D3149" w:rsidRDefault="000C57C7" w:rsidP="000C57C7">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ОК 01, ОК 02, ОК 03, ОК 04, ОК 05, ОК 06, </w:t>
            </w:r>
            <w:r w:rsidRPr="001D3149">
              <w:rPr>
                <w:rFonts w:ascii="Times New Roman" w:eastAsia="Times New Roman" w:hAnsi="Times New Roman" w:cs="Times New Roman"/>
                <w:color w:val="000000" w:themeColor="text1"/>
                <w:sz w:val="24"/>
                <w:szCs w:val="24"/>
                <w:lang w:eastAsia="ru-RU"/>
              </w:rPr>
              <w:t>ОК 07,ОК 09</w:t>
            </w:r>
            <w:r>
              <w:rPr>
                <w:rFonts w:ascii="Times New Roman" w:eastAsia="Times New Roman" w:hAnsi="Times New Roman" w:cs="Times New Roman"/>
                <w:color w:val="000000" w:themeColor="text1"/>
                <w:sz w:val="24"/>
                <w:szCs w:val="24"/>
                <w:lang w:eastAsia="ru-RU"/>
              </w:rPr>
              <w:t xml:space="preserve">, </w:t>
            </w:r>
            <w:r w:rsidRPr="001D3149">
              <w:rPr>
                <w:rFonts w:ascii="Times New Roman" w:eastAsia="Times New Roman" w:hAnsi="Times New Roman" w:cs="Times New Roman"/>
                <w:color w:val="000000" w:themeColor="text1"/>
                <w:sz w:val="24"/>
                <w:szCs w:val="24"/>
                <w:lang w:eastAsia="ru-RU"/>
              </w:rPr>
              <w:t>ПК 2.1</w:t>
            </w:r>
            <w:r>
              <w:rPr>
                <w:rFonts w:ascii="Times New Roman" w:eastAsia="Times New Roman" w:hAnsi="Times New Roman" w:cs="Times New Roman"/>
                <w:color w:val="000000" w:themeColor="text1"/>
                <w:sz w:val="24"/>
                <w:szCs w:val="24"/>
                <w:lang w:eastAsia="ru-RU"/>
              </w:rPr>
              <w:t xml:space="preserve">, ЛР 3, ЛР 15, ЛР 16, ЛР 18, ЛР </w:t>
            </w:r>
            <w:r w:rsidRPr="001D3149">
              <w:rPr>
                <w:rFonts w:ascii="Times New Roman" w:eastAsia="Times New Roman" w:hAnsi="Times New Roman" w:cs="Times New Roman"/>
                <w:color w:val="000000" w:themeColor="text1"/>
                <w:sz w:val="24"/>
                <w:szCs w:val="24"/>
                <w:lang w:eastAsia="ru-RU"/>
              </w:rPr>
              <w:t>23</w:t>
            </w:r>
          </w:p>
        </w:tc>
      </w:tr>
      <w:tr w:rsidR="001D3149" w:rsidRPr="001D3149" w:rsidTr="00B829BE">
        <w:trPr>
          <w:trHeight w:val="407"/>
        </w:trPr>
        <w:tc>
          <w:tcPr>
            <w:tcW w:w="2489" w:type="dxa"/>
            <w:vMerge w:val="restart"/>
            <w:tcBorders>
              <w:top w:val="single" w:sz="4" w:space="0" w:color="000000"/>
              <w:left w:val="single" w:sz="4" w:space="0" w:color="000000"/>
              <w:right w:val="single" w:sz="4" w:space="0" w:color="000000"/>
            </w:tcBorders>
          </w:tcPr>
          <w:p w:rsidR="00EC2635" w:rsidRPr="001D3149" w:rsidRDefault="00EC2635" w:rsidP="00EC2635">
            <w:pPr>
              <w:spacing w:after="0" w:line="240" w:lineRule="auto"/>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 xml:space="preserve">Тема 1.2. </w:t>
            </w:r>
          </w:p>
          <w:p w:rsidR="00EC2635" w:rsidRPr="001D3149" w:rsidRDefault="00EC2635" w:rsidP="00EC2635">
            <w:pPr>
              <w:spacing w:after="0" w:line="240" w:lineRule="auto"/>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lastRenderedPageBreak/>
              <w:t xml:space="preserve">Биосоциальная природа человека и его деятельность </w:t>
            </w:r>
          </w:p>
        </w:tc>
        <w:tc>
          <w:tcPr>
            <w:tcW w:w="8505" w:type="dxa"/>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spacing w:after="0" w:line="240" w:lineRule="auto"/>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lastRenderedPageBreak/>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6</w:t>
            </w:r>
          </w:p>
        </w:tc>
        <w:tc>
          <w:tcPr>
            <w:tcW w:w="3402" w:type="dxa"/>
            <w:tcBorders>
              <w:top w:val="single" w:sz="4" w:space="0" w:color="000000"/>
              <w:left w:val="single" w:sz="4" w:space="0" w:color="000000"/>
              <w:bottom w:val="single" w:sz="4" w:space="0" w:color="auto"/>
              <w:right w:val="single" w:sz="4" w:space="0" w:color="000000"/>
            </w:tcBorders>
            <w:vAlign w:val="center"/>
          </w:tcPr>
          <w:p w:rsidR="00EC2635" w:rsidRPr="001D3149" w:rsidRDefault="00EC2635" w:rsidP="00EC2635">
            <w:pPr>
              <w:spacing w:after="0" w:line="240" w:lineRule="auto"/>
              <w:jc w:val="center"/>
              <w:rPr>
                <w:rFonts w:ascii="Times New Roman" w:eastAsia="Times New Roman" w:hAnsi="Times New Roman" w:cs="Times New Roman"/>
                <w:strike/>
                <w:color w:val="000000" w:themeColor="text1"/>
                <w:sz w:val="24"/>
                <w:szCs w:val="24"/>
                <w:lang w:eastAsia="ru-RU"/>
              </w:rPr>
            </w:pPr>
          </w:p>
        </w:tc>
      </w:tr>
      <w:tr w:rsidR="001D3149" w:rsidRPr="001D3149" w:rsidTr="00B829BE">
        <w:trPr>
          <w:trHeight w:val="1977"/>
        </w:trPr>
        <w:tc>
          <w:tcPr>
            <w:tcW w:w="2489" w:type="dxa"/>
            <w:vMerge/>
            <w:tcBorders>
              <w:left w:val="single" w:sz="4" w:space="0" w:color="000000"/>
              <w:right w:val="single" w:sz="4" w:space="0" w:color="000000"/>
            </w:tcBorders>
          </w:tcPr>
          <w:p w:rsidR="00EC2635" w:rsidRPr="001D3149" w:rsidRDefault="00EC2635" w:rsidP="00EC2635">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lang w:eastAsia="ru-RU"/>
              </w:rPr>
            </w:pPr>
          </w:p>
        </w:tc>
        <w:tc>
          <w:tcPr>
            <w:tcW w:w="8505" w:type="dxa"/>
            <w:tcBorders>
              <w:top w:val="single" w:sz="4" w:space="0" w:color="000000"/>
              <w:left w:val="single" w:sz="4" w:space="0" w:color="000000"/>
              <w:right w:val="single" w:sz="4" w:space="0" w:color="000000"/>
            </w:tcBorders>
          </w:tcPr>
          <w:p w:rsidR="00EC2635" w:rsidRPr="001D3149" w:rsidRDefault="00EC2635" w:rsidP="00EC2635">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EC2635" w:rsidRPr="001D3149" w:rsidRDefault="00EC2635" w:rsidP="00EC2635">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w:t>
            </w:r>
          </w:p>
        </w:tc>
        <w:tc>
          <w:tcPr>
            <w:tcW w:w="1134" w:type="dxa"/>
            <w:tcBorders>
              <w:top w:val="single" w:sz="4" w:space="0" w:color="000000"/>
              <w:left w:val="single" w:sz="4" w:space="0" w:color="000000"/>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1</w:t>
            </w:r>
          </w:p>
        </w:tc>
        <w:tc>
          <w:tcPr>
            <w:tcW w:w="3402" w:type="dxa"/>
            <w:tcBorders>
              <w:top w:val="single" w:sz="4" w:space="0" w:color="auto"/>
              <w:left w:val="single" w:sz="4" w:space="0" w:color="000000"/>
              <w:bottom w:val="single" w:sz="4" w:space="0" w:color="auto"/>
              <w:right w:val="single" w:sz="4" w:space="0" w:color="000000"/>
            </w:tcBorders>
          </w:tcPr>
          <w:p w:rsidR="000C57C7" w:rsidRDefault="000C57C7" w:rsidP="000C57C7">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ОК 01, ОК 02, ОК 03, ОК 04, ОК 05, ОК 06, </w:t>
            </w:r>
            <w:r w:rsidRPr="001D3149">
              <w:rPr>
                <w:rFonts w:ascii="Times New Roman" w:eastAsia="Times New Roman" w:hAnsi="Times New Roman" w:cs="Times New Roman"/>
                <w:color w:val="000000" w:themeColor="text1"/>
                <w:sz w:val="24"/>
                <w:szCs w:val="24"/>
                <w:lang w:eastAsia="ru-RU"/>
              </w:rPr>
              <w:t>ОК 07,ОК 09</w:t>
            </w:r>
            <w:r>
              <w:rPr>
                <w:rFonts w:ascii="Times New Roman" w:eastAsia="Times New Roman" w:hAnsi="Times New Roman" w:cs="Times New Roman"/>
                <w:color w:val="000000" w:themeColor="text1"/>
                <w:sz w:val="24"/>
                <w:szCs w:val="24"/>
                <w:lang w:eastAsia="ru-RU"/>
              </w:rPr>
              <w:t xml:space="preserve">, ЛР 3, ЛР 15, ЛР 16, ЛР 18, </w:t>
            </w:r>
          </w:p>
          <w:p w:rsidR="00EC2635" w:rsidRPr="001D3149" w:rsidRDefault="000C57C7" w:rsidP="000C57C7">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ЛР </w:t>
            </w:r>
            <w:r w:rsidRPr="001D3149">
              <w:rPr>
                <w:rFonts w:ascii="Times New Roman" w:eastAsia="Times New Roman" w:hAnsi="Times New Roman" w:cs="Times New Roman"/>
                <w:color w:val="000000" w:themeColor="text1"/>
                <w:sz w:val="24"/>
                <w:szCs w:val="24"/>
                <w:lang w:eastAsia="ru-RU"/>
              </w:rPr>
              <w:t>23</w:t>
            </w:r>
          </w:p>
        </w:tc>
      </w:tr>
      <w:tr w:rsidR="001D3149" w:rsidRPr="001D3149" w:rsidTr="00B829BE">
        <w:trPr>
          <w:trHeight w:val="255"/>
        </w:trPr>
        <w:tc>
          <w:tcPr>
            <w:tcW w:w="2489" w:type="dxa"/>
            <w:vMerge/>
            <w:tcBorders>
              <w:left w:val="single" w:sz="4" w:space="0" w:color="000000"/>
              <w:right w:val="single" w:sz="4" w:space="0" w:color="000000"/>
            </w:tcBorders>
          </w:tcPr>
          <w:p w:rsidR="00EC2635" w:rsidRPr="001D3149" w:rsidRDefault="00EC2635" w:rsidP="00EC2635">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lang w:eastAsia="ru-RU"/>
              </w:rPr>
            </w:pPr>
          </w:p>
        </w:tc>
        <w:tc>
          <w:tcPr>
            <w:tcW w:w="8505" w:type="dxa"/>
            <w:tcBorders>
              <w:top w:val="single" w:sz="4" w:space="0" w:color="000000"/>
              <w:left w:val="single" w:sz="4" w:space="0" w:color="000000"/>
              <w:bottom w:val="single" w:sz="4" w:space="0" w:color="auto"/>
              <w:right w:val="single" w:sz="4" w:space="0" w:color="000000"/>
            </w:tcBorders>
          </w:tcPr>
          <w:p w:rsidR="00EC2635" w:rsidRPr="001D3149" w:rsidRDefault="00EC2635" w:rsidP="00EC2635">
            <w:pPr>
              <w:spacing w:after="0" w:line="240" w:lineRule="auto"/>
              <w:jc w:val="both"/>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 xml:space="preserve">Практическое занятие </w:t>
            </w:r>
            <w:r w:rsidR="001D3149">
              <w:rPr>
                <w:rFonts w:ascii="Times New Roman" w:eastAsia="Times New Roman" w:hAnsi="Times New Roman" w:cs="Times New Roman"/>
                <w:b/>
                <w:color w:val="000000" w:themeColor="text1"/>
                <w:sz w:val="24"/>
                <w:szCs w:val="24"/>
                <w:lang w:eastAsia="ru-RU"/>
              </w:rPr>
              <w:t>№ 2</w:t>
            </w:r>
          </w:p>
          <w:p w:rsidR="00EC2635" w:rsidRPr="001D3149" w:rsidRDefault="00EC2635" w:rsidP="00EC2635">
            <w:pPr>
              <w:spacing w:after="0" w:line="240" w:lineRule="auto"/>
              <w:jc w:val="both"/>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Мировоззрение, его структура и типы мировоззрения</w:t>
            </w:r>
          </w:p>
        </w:tc>
        <w:tc>
          <w:tcPr>
            <w:tcW w:w="1134" w:type="dxa"/>
            <w:tcBorders>
              <w:top w:val="single" w:sz="4" w:space="0" w:color="000000"/>
              <w:left w:val="single" w:sz="4" w:space="0" w:color="000000"/>
              <w:bottom w:val="single" w:sz="4" w:space="0" w:color="auto"/>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2</w:t>
            </w:r>
          </w:p>
        </w:tc>
        <w:tc>
          <w:tcPr>
            <w:tcW w:w="3402" w:type="dxa"/>
            <w:tcBorders>
              <w:top w:val="single" w:sz="4" w:space="0" w:color="auto"/>
              <w:left w:val="single" w:sz="4" w:space="0" w:color="000000"/>
              <w:bottom w:val="single" w:sz="4" w:space="0" w:color="auto"/>
              <w:right w:val="single" w:sz="4" w:space="0" w:color="000000"/>
            </w:tcBorders>
          </w:tcPr>
          <w:p w:rsidR="000C57C7" w:rsidRDefault="000C57C7" w:rsidP="000C57C7">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ОК 01, ОК 02, ОК 03, ОК 04, ОК 05, ОК 06, </w:t>
            </w:r>
            <w:r w:rsidRPr="001D3149">
              <w:rPr>
                <w:rFonts w:ascii="Times New Roman" w:eastAsia="Times New Roman" w:hAnsi="Times New Roman" w:cs="Times New Roman"/>
                <w:color w:val="000000" w:themeColor="text1"/>
                <w:sz w:val="24"/>
                <w:szCs w:val="24"/>
                <w:lang w:eastAsia="ru-RU"/>
              </w:rPr>
              <w:t>ОК 07,ОК 09</w:t>
            </w:r>
            <w:r>
              <w:rPr>
                <w:rFonts w:ascii="Times New Roman" w:eastAsia="Times New Roman" w:hAnsi="Times New Roman" w:cs="Times New Roman"/>
                <w:color w:val="000000" w:themeColor="text1"/>
                <w:sz w:val="24"/>
                <w:szCs w:val="24"/>
                <w:lang w:eastAsia="ru-RU"/>
              </w:rPr>
              <w:t xml:space="preserve">, ЛР 3, ЛР 15, ЛР 16, ЛР 18, </w:t>
            </w:r>
          </w:p>
          <w:p w:rsidR="00EC2635" w:rsidRPr="001D3149" w:rsidRDefault="000C57C7" w:rsidP="000C57C7">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ЛР </w:t>
            </w:r>
            <w:r w:rsidRPr="001D3149">
              <w:rPr>
                <w:rFonts w:ascii="Times New Roman" w:eastAsia="Times New Roman" w:hAnsi="Times New Roman" w:cs="Times New Roman"/>
                <w:color w:val="000000" w:themeColor="text1"/>
                <w:sz w:val="24"/>
                <w:szCs w:val="24"/>
                <w:lang w:eastAsia="ru-RU"/>
              </w:rPr>
              <w:t>23</w:t>
            </w:r>
          </w:p>
        </w:tc>
      </w:tr>
      <w:tr w:rsidR="001D3149" w:rsidRPr="001D3149" w:rsidTr="00B829BE">
        <w:trPr>
          <w:trHeight w:val="255"/>
        </w:trPr>
        <w:tc>
          <w:tcPr>
            <w:tcW w:w="2489" w:type="dxa"/>
            <w:vMerge/>
            <w:tcBorders>
              <w:left w:val="single" w:sz="4" w:space="0" w:color="000000"/>
              <w:right w:val="single" w:sz="4" w:space="0" w:color="000000"/>
            </w:tcBorders>
          </w:tcPr>
          <w:p w:rsidR="00EC2635" w:rsidRPr="001D3149" w:rsidRDefault="00EC2635" w:rsidP="00EC2635">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lang w:eastAsia="ru-RU"/>
              </w:rPr>
            </w:pPr>
          </w:p>
        </w:tc>
        <w:tc>
          <w:tcPr>
            <w:tcW w:w="8505" w:type="dxa"/>
            <w:tcBorders>
              <w:top w:val="single" w:sz="4" w:space="0" w:color="000000"/>
              <w:left w:val="single" w:sz="4" w:space="0" w:color="000000"/>
              <w:bottom w:val="single" w:sz="4" w:space="0" w:color="auto"/>
              <w:right w:val="single" w:sz="4" w:space="0" w:color="000000"/>
            </w:tcBorders>
          </w:tcPr>
          <w:p w:rsidR="00EC2635" w:rsidRPr="001D3149" w:rsidRDefault="00EC2635" w:rsidP="00EC2635">
            <w:pPr>
              <w:spacing w:after="0" w:line="240" w:lineRule="auto"/>
              <w:jc w:val="both"/>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Самостоятельная работа № 2</w:t>
            </w:r>
          </w:p>
          <w:p w:rsidR="00EC2635" w:rsidRPr="001D3149" w:rsidRDefault="00EC2635" w:rsidP="003939DD">
            <w:pPr>
              <w:spacing w:after="0" w:line="240" w:lineRule="auto"/>
              <w:jc w:val="both"/>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Подготовка к лекциям, семинарским и практическим занятиям, презентациям и докладам; написание рефератов, написание эссе, решение тестов, кейсов и ситуационных задач; участие в научной работе по изучаемой дисциплине.</w:t>
            </w:r>
          </w:p>
        </w:tc>
        <w:tc>
          <w:tcPr>
            <w:tcW w:w="1134" w:type="dxa"/>
            <w:tcBorders>
              <w:top w:val="single" w:sz="4" w:space="0" w:color="000000"/>
              <w:left w:val="single" w:sz="4" w:space="0" w:color="000000"/>
              <w:bottom w:val="single" w:sz="4" w:space="0" w:color="auto"/>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2</w:t>
            </w:r>
          </w:p>
        </w:tc>
        <w:tc>
          <w:tcPr>
            <w:tcW w:w="3402" w:type="dxa"/>
            <w:tcBorders>
              <w:top w:val="single" w:sz="4" w:space="0" w:color="auto"/>
              <w:left w:val="single" w:sz="4" w:space="0" w:color="000000"/>
              <w:bottom w:val="single" w:sz="4" w:space="0" w:color="auto"/>
              <w:right w:val="single" w:sz="4" w:space="0" w:color="000000"/>
            </w:tcBorders>
          </w:tcPr>
          <w:p w:rsidR="000C57C7" w:rsidRDefault="000C57C7" w:rsidP="000C57C7">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ОК 01, ОК 02, ОК 03, ОК 04, ОК 05, ОК 06, </w:t>
            </w:r>
            <w:r w:rsidRPr="001D3149">
              <w:rPr>
                <w:rFonts w:ascii="Times New Roman" w:eastAsia="Times New Roman" w:hAnsi="Times New Roman" w:cs="Times New Roman"/>
                <w:color w:val="000000" w:themeColor="text1"/>
                <w:sz w:val="24"/>
                <w:szCs w:val="24"/>
                <w:lang w:eastAsia="ru-RU"/>
              </w:rPr>
              <w:t>ОК 07,ОК 09</w:t>
            </w:r>
            <w:r>
              <w:rPr>
                <w:rFonts w:ascii="Times New Roman" w:eastAsia="Times New Roman" w:hAnsi="Times New Roman" w:cs="Times New Roman"/>
                <w:color w:val="000000" w:themeColor="text1"/>
                <w:sz w:val="24"/>
                <w:szCs w:val="24"/>
                <w:lang w:eastAsia="ru-RU"/>
              </w:rPr>
              <w:t xml:space="preserve">, ЛР 3, ЛР 15, ЛР 16, ЛР 18, </w:t>
            </w:r>
          </w:p>
          <w:p w:rsidR="00EC2635" w:rsidRPr="001D3149" w:rsidRDefault="000C57C7" w:rsidP="000C57C7">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ЛР </w:t>
            </w:r>
            <w:r w:rsidRPr="001D3149">
              <w:rPr>
                <w:rFonts w:ascii="Times New Roman" w:eastAsia="Times New Roman" w:hAnsi="Times New Roman" w:cs="Times New Roman"/>
                <w:color w:val="000000" w:themeColor="text1"/>
                <w:sz w:val="24"/>
                <w:szCs w:val="24"/>
                <w:lang w:eastAsia="ru-RU"/>
              </w:rPr>
              <w:t>23</w:t>
            </w:r>
          </w:p>
        </w:tc>
      </w:tr>
      <w:tr w:rsidR="001D3149" w:rsidRPr="001D3149" w:rsidTr="00B829BE">
        <w:trPr>
          <w:trHeight w:val="1718"/>
        </w:trPr>
        <w:tc>
          <w:tcPr>
            <w:tcW w:w="2489" w:type="dxa"/>
            <w:vMerge/>
            <w:tcBorders>
              <w:left w:val="single" w:sz="4" w:space="0" w:color="000000"/>
              <w:right w:val="single" w:sz="4" w:space="0" w:color="000000"/>
            </w:tcBorders>
          </w:tcPr>
          <w:p w:rsidR="00EC2635" w:rsidRPr="001D3149" w:rsidRDefault="00EC2635" w:rsidP="00EC2635">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lang w:eastAsia="ru-RU"/>
              </w:rPr>
            </w:pPr>
          </w:p>
        </w:tc>
        <w:tc>
          <w:tcPr>
            <w:tcW w:w="8505" w:type="dxa"/>
            <w:tcBorders>
              <w:top w:val="single" w:sz="4" w:space="0" w:color="auto"/>
              <w:left w:val="single" w:sz="4" w:space="0" w:color="000000"/>
              <w:right w:val="single" w:sz="4" w:space="0" w:color="000000"/>
            </w:tcBorders>
          </w:tcPr>
          <w:p w:rsidR="00EC2635" w:rsidRPr="001D3149" w:rsidRDefault="00EC2635" w:rsidP="00EC2635">
            <w:pPr>
              <w:spacing w:after="0" w:line="240" w:lineRule="auto"/>
              <w:jc w:val="both"/>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Профессионально ориентированное содержание</w:t>
            </w:r>
          </w:p>
          <w:p w:rsidR="00EC2635" w:rsidRPr="001D3149" w:rsidRDefault="00EC2635" w:rsidP="00EC2635">
            <w:pPr>
              <w:spacing w:after="0"/>
              <w:jc w:val="both"/>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Теоретическая часть</w:t>
            </w:r>
          </w:p>
          <w:p w:rsidR="00EC2635" w:rsidRPr="001D3149" w:rsidRDefault="00EC2635" w:rsidP="00EC2635">
            <w:pPr>
              <w:spacing w:after="0" w:line="240" w:lineRule="auto"/>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 xml:space="preserve">Выбор профессии. Профессиональное самоопределение. </w:t>
            </w:r>
          </w:p>
          <w:p w:rsidR="00EC2635" w:rsidRPr="001D3149" w:rsidRDefault="00EC2635" w:rsidP="00B60C55">
            <w:pPr>
              <w:spacing w:after="0" w:line="240" w:lineRule="auto"/>
              <w:jc w:val="both"/>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Учет особенностей характера в</w:t>
            </w:r>
            <w:r w:rsidR="00D9629A">
              <w:rPr>
                <w:rFonts w:ascii="Times New Roman" w:eastAsia="Times New Roman" w:hAnsi="Times New Roman" w:cs="Times New Roman"/>
                <w:color w:val="000000" w:themeColor="text1"/>
                <w:sz w:val="24"/>
                <w:szCs w:val="24"/>
                <w:lang w:eastAsia="ru-RU"/>
              </w:rPr>
              <w:t xml:space="preserve"> профессиональной деятельности в связи </w:t>
            </w:r>
            <w:r w:rsidR="00D9629A" w:rsidRPr="00D9629A">
              <w:rPr>
                <w:rFonts w:ascii="Times New Roman" w:eastAsia="Times New Roman" w:hAnsi="Times New Roman" w:cs="Times New Roman"/>
                <w:bCs/>
                <w:sz w:val="24"/>
                <w:szCs w:val="24"/>
                <w:lang w:eastAsia="ru-RU"/>
              </w:rPr>
              <w:t>Техническая эксплуатация подвижного состава железных дорог</w:t>
            </w:r>
            <w:r w:rsidR="00D9629A" w:rsidRPr="001D3149">
              <w:rPr>
                <w:rFonts w:ascii="Times New Roman" w:eastAsia="Times New Roman" w:hAnsi="Times New Roman" w:cs="Times New Roman"/>
                <w:color w:val="000000" w:themeColor="text1"/>
                <w:sz w:val="24"/>
                <w:szCs w:val="24"/>
                <w:lang w:eastAsia="ru-RU"/>
              </w:rPr>
              <w:t>.</w:t>
            </w:r>
            <w:r w:rsidR="00D9629A">
              <w:rPr>
                <w:rFonts w:ascii="Times New Roman" w:eastAsia="Times New Roman" w:hAnsi="Times New Roman" w:cs="Times New Roman"/>
                <w:color w:val="000000" w:themeColor="text1"/>
                <w:sz w:val="24"/>
                <w:szCs w:val="24"/>
                <w:lang w:eastAsia="ru-RU"/>
              </w:rPr>
              <w:t xml:space="preserve"> </w:t>
            </w:r>
            <w:r w:rsidRPr="001D3149">
              <w:rPr>
                <w:rFonts w:ascii="Times New Roman" w:eastAsia="Times New Roman" w:hAnsi="Times New Roman" w:cs="Times New Roman"/>
                <w:color w:val="000000" w:themeColor="text1"/>
                <w:sz w:val="24"/>
                <w:szCs w:val="24"/>
                <w:lang w:eastAsia="ru-RU"/>
              </w:rPr>
              <w:t>. Межличностное общение и взаимодействие в профессиональном сообществе, его особенности</w:t>
            </w:r>
            <w:r w:rsidR="00D9629A">
              <w:rPr>
                <w:rFonts w:ascii="Times New Roman" w:eastAsia="Times New Roman" w:hAnsi="Times New Roman" w:cs="Times New Roman"/>
                <w:color w:val="000000" w:themeColor="text1"/>
                <w:sz w:val="24"/>
                <w:szCs w:val="24"/>
                <w:lang w:eastAsia="ru-RU"/>
              </w:rPr>
              <w:t xml:space="preserve"> в с</w:t>
            </w:r>
            <w:r w:rsidR="00B60C55">
              <w:rPr>
                <w:rFonts w:ascii="Times New Roman" w:eastAsia="Times New Roman" w:hAnsi="Times New Roman" w:cs="Times New Roman"/>
                <w:color w:val="000000" w:themeColor="text1"/>
                <w:sz w:val="24"/>
                <w:szCs w:val="24"/>
                <w:lang w:eastAsia="ru-RU"/>
              </w:rPr>
              <w:t xml:space="preserve">фере </w:t>
            </w:r>
            <w:r w:rsidR="00D9629A" w:rsidRPr="00D9629A">
              <w:rPr>
                <w:rFonts w:ascii="Times New Roman" w:eastAsia="Times New Roman" w:hAnsi="Times New Roman" w:cs="Times New Roman"/>
                <w:bCs/>
                <w:sz w:val="24"/>
                <w:szCs w:val="24"/>
                <w:lang w:eastAsia="ru-RU"/>
              </w:rPr>
              <w:t>Техническая эксплуатация подвижного состава железных дорог</w:t>
            </w:r>
            <w:r w:rsidR="00D9629A" w:rsidRPr="001D3149">
              <w:rPr>
                <w:rFonts w:ascii="Times New Roman" w:eastAsia="Times New Roman" w:hAnsi="Times New Roman" w:cs="Times New Roman"/>
                <w:color w:val="000000" w:themeColor="text1"/>
                <w:sz w:val="24"/>
                <w:szCs w:val="24"/>
                <w:lang w:eastAsia="ru-RU"/>
              </w:rPr>
              <w:t>.</w:t>
            </w:r>
          </w:p>
        </w:tc>
        <w:tc>
          <w:tcPr>
            <w:tcW w:w="1134" w:type="dxa"/>
            <w:tcBorders>
              <w:top w:val="single" w:sz="4" w:space="0" w:color="auto"/>
              <w:left w:val="single" w:sz="4" w:space="0" w:color="000000"/>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1</w:t>
            </w:r>
          </w:p>
        </w:tc>
        <w:tc>
          <w:tcPr>
            <w:tcW w:w="3402" w:type="dxa"/>
            <w:tcBorders>
              <w:top w:val="single" w:sz="4" w:space="0" w:color="auto"/>
              <w:left w:val="single" w:sz="4" w:space="0" w:color="000000"/>
              <w:right w:val="single" w:sz="4" w:space="0" w:color="000000"/>
            </w:tcBorders>
          </w:tcPr>
          <w:p w:rsidR="00EC2635" w:rsidRPr="001D3149" w:rsidRDefault="000C57C7" w:rsidP="000C57C7">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ОК 01, ОК 02, ОК 03, ОК 04, ОК 05, ОК 06, </w:t>
            </w:r>
            <w:r w:rsidRPr="001D3149">
              <w:rPr>
                <w:rFonts w:ascii="Times New Roman" w:eastAsia="Times New Roman" w:hAnsi="Times New Roman" w:cs="Times New Roman"/>
                <w:color w:val="000000" w:themeColor="text1"/>
                <w:sz w:val="24"/>
                <w:szCs w:val="24"/>
                <w:lang w:eastAsia="ru-RU"/>
              </w:rPr>
              <w:t>ОК 07,ОК 09</w:t>
            </w:r>
            <w:r>
              <w:rPr>
                <w:rFonts w:ascii="Times New Roman" w:eastAsia="Times New Roman" w:hAnsi="Times New Roman" w:cs="Times New Roman"/>
                <w:color w:val="000000" w:themeColor="text1"/>
                <w:sz w:val="24"/>
                <w:szCs w:val="24"/>
                <w:lang w:eastAsia="ru-RU"/>
              </w:rPr>
              <w:t xml:space="preserve">, </w:t>
            </w:r>
            <w:r w:rsidRPr="001D3149">
              <w:rPr>
                <w:rFonts w:ascii="Times New Roman" w:eastAsia="Times New Roman" w:hAnsi="Times New Roman" w:cs="Times New Roman"/>
                <w:color w:val="000000" w:themeColor="text1"/>
                <w:sz w:val="24"/>
                <w:szCs w:val="24"/>
                <w:lang w:eastAsia="ru-RU"/>
              </w:rPr>
              <w:t>ПК 2.1</w:t>
            </w:r>
            <w:r>
              <w:rPr>
                <w:rFonts w:ascii="Times New Roman" w:eastAsia="Times New Roman" w:hAnsi="Times New Roman" w:cs="Times New Roman"/>
                <w:color w:val="000000" w:themeColor="text1"/>
                <w:sz w:val="24"/>
                <w:szCs w:val="24"/>
                <w:lang w:eastAsia="ru-RU"/>
              </w:rPr>
              <w:t xml:space="preserve">, ЛР 3, ЛР 15, ЛР 16, ЛР 18, ЛР </w:t>
            </w:r>
            <w:r w:rsidRPr="001D3149">
              <w:rPr>
                <w:rFonts w:ascii="Times New Roman" w:eastAsia="Times New Roman" w:hAnsi="Times New Roman" w:cs="Times New Roman"/>
                <w:color w:val="000000" w:themeColor="text1"/>
                <w:sz w:val="24"/>
                <w:szCs w:val="24"/>
                <w:lang w:eastAsia="ru-RU"/>
              </w:rPr>
              <w:t>23</w:t>
            </w:r>
            <w:r>
              <w:rPr>
                <w:rFonts w:ascii="Times New Roman" w:eastAsia="Times New Roman" w:hAnsi="Times New Roman" w:cs="Times New Roman"/>
                <w:color w:val="000000" w:themeColor="text1"/>
                <w:sz w:val="24"/>
                <w:szCs w:val="24"/>
                <w:lang w:eastAsia="ru-RU"/>
              </w:rPr>
              <w:t xml:space="preserve"> </w:t>
            </w:r>
          </w:p>
        </w:tc>
      </w:tr>
      <w:tr w:rsidR="001D3149" w:rsidRPr="001D3149" w:rsidTr="00B829BE">
        <w:trPr>
          <w:trHeight w:val="240"/>
        </w:trPr>
        <w:tc>
          <w:tcPr>
            <w:tcW w:w="2489" w:type="dxa"/>
            <w:vMerge w:val="restart"/>
            <w:tcBorders>
              <w:top w:val="single" w:sz="4" w:space="0" w:color="000000"/>
              <w:left w:val="single" w:sz="4" w:space="0" w:color="000000"/>
              <w:right w:val="single" w:sz="4" w:space="0" w:color="000000"/>
            </w:tcBorders>
          </w:tcPr>
          <w:p w:rsidR="00EC2635" w:rsidRPr="001D3149" w:rsidRDefault="00EC2635" w:rsidP="00EC2635">
            <w:pPr>
              <w:spacing w:after="0" w:line="240" w:lineRule="auto"/>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 xml:space="preserve">Тема 1.3. </w:t>
            </w:r>
          </w:p>
          <w:p w:rsidR="00EC2635" w:rsidRPr="001D3149" w:rsidRDefault="00EC2635" w:rsidP="00EC2635">
            <w:pPr>
              <w:spacing w:after="0" w:line="240" w:lineRule="auto"/>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Познавательная деятельность человека. Научное познание</w:t>
            </w:r>
          </w:p>
        </w:tc>
        <w:tc>
          <w:tcPr>
            <w:tcW w:w="8505" w:type="dxa"/>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spacing w:after="0" w:line="240" w:lineRule="auto"/>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b/>
                <w:color w:val="000000" w:themeColor="text1"/>
                <w:sz w:val="24"/>
                <w:szCs w:val="24"/>
                <w:lang w:eastAsia="ru-RU"/>
              </w:rPr>
            </w:pPr>
          </w:p>
        </w:tc>
        <w:tc>
          <w:tcPr>
            <w:tcW w:w="3402" w:type="dxa"/>
            <w:tcBorders>
              <w:top w:val="single" w:sz="4" w:space="0" w:color="000000"/>
              <w:left w:val="single" w:sz="4" w:space="0" w:color="000000"/>
              <w:bottom w:val="single" w:sz="4" w:space="0" w:color="auto"/>
              <w:right w:val="single" w:sz="4" w:space="0" w:color="000000"/>
            </w:tcBorders>
            <w:vAlign w:val="center"/>
          </w:tcPr>
          <w:p w:rsidR="00EC2635" w:rsidRPr="001D3149" w:rsidRDefault="00EC2635" w:rsidP="000A24F2">
            <w:pPr>
              <w:spacing w:after="0" w:line="240" w:lineRule="auto"/>
              <w:jc w:val="center"/>
              <w:rPr>
                <w:rFonts w:ascii="Times New Roman" w:eastAsia="Times New Roman" w:hAnsi="Times New Roman" w:cs="Times New Roman"/>
                <w:color w:val="000000" w:themeColor="text1"/>
                <w:sz w:val="24"/>
                <w:szCs w:val="24"/>
                <w:lang w:eastAsia="ru-RU"/>
              </w:rPr>
            </w:pPr>
          </w:p>
        </w:tc>
      </w:tr>
      <w:tr w:rsidR="001D3149" w:rsidRPr="001D3149" w:rsidTr="00B829BE">
        <w:trPr>
          <w:trHeight w:val="240"/>
        </w:trPr>
        <w:tc>
          <w:tcPr>
            <w:tcW w:w="2489" w:type="dxa"/>
            <w:vMerge/>
            <w:tcBorders>
              <w:left w:val="single" w:sz="4" w:space="0" w:color="000000"/>
              <w:right w:val="single" w:sz="4" w:space="0" w:color="000000"/>
            </w:tcBorders>
          </w:tcPr>
          <w:p w:rsidR="00EC2635" w:rsidRPr="001D3149" w:rsidRDefault="00EC2635" w:rsidP="00EC2635">
            <w:pPr>
              <w:spacing w:after="0" w:line="240" w:lineRule="auto"/>
              <w:rPr>
                <w:rFonts w:ascii="Times New Roman" w:eastAsia="Times New Roman" w:hAnsi="Times New Roman" w:cs="Times New Roman"/>
                <w:b/>
                <w:color w:val="000000" w:themeColor="text1"/>
                <w:sz w:val="24"/>
                <w:szCs w:val="24"/>
                <w:lang w:eastAsia="ru-RU"/>
              </w:rPr>
            </w:pPr>
          </w:p>
        </w:tc>
        <w:tc>
          <w:tcPr>
            <w:tcW w:w="8505" w:type="dxa"/>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Практическое занятие</w:t>
            </w:r>
            <w:r w:rsidRPr="001D3149">
              <w:rPr>
                <w:rFonts w:ascii="Times New Roman" w:eastAsia="Times New Roman" w:hAnsi="Times New Roman" w:cs="Times New Roman"/>
                <w:color w:val="000000" w:themeColor="text1"/>
                <w:sz w:val="24"/>
                <w:szCs w:val="24"/>
                <w:lang w:eastAsia="ru-RU"/>
              </w:rPr>
              <w:t xml:space="preserve"> </w:t>
            </w:r>
            <w:r w:rsidR="001D3149" w:rsidRPr="001D3149">
              <w:rPr>
                <w:rFonts w:ascii="Times New Roman" w:eastAsia="Times New Roman" w:hAnsi="Times New Roman" w:cs="Times New Roman"/>
                <w:b/>
                <w:color w:val="000000" w:themeColor="text1"/>
                <w:sz w:val="24"/>
                <w:szCs w:val="24"/>
                <w:lang w:eastAsia="ru-RU"/>
              </w:rPr>
              <w:t>№ 3</w:t>
            </w:r>
          </w:p>
          <w:p w:rsidR="00EC2635" w:rsidRPr="001D3149" w:rsidRDefault="00EC2635" w:rsidP="00EC2635">
            <w:pPr>
              <w:spacing w:after="0" w:line="240" w:lineRule="auto"/>
              <w:jc w:val="both"/>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Российское общество и человек перед лицом угроз и вызовов XXI в.</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635" w:rsidRPr="001D3149" w:rsidRDefault="003939DD" w:rsidP="00EC2635">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w:t>
            </w:r>
          </w:p>
        </w:tc>
        <w:tc>
          <w:tcPr>
            <w:tcW w:w="3402" w:type="dxa"/>
            <w:tcBorders>
              <w:top w:val="single" w:sz="4" w:space="0" w:color="auto"/>
              <w:left w:val="single" w:sz="4" w:space="0" w:color="000000"/>
              <w:right w:val="single" w:sz="4" w:space="0" w:color="000000"/>
            </w:tcBorders>
          </w:tcPr>
          <w:p w:rsidR="00EC2635" w:rsidRPr="001D3149" w:rsidRDefault="000C57C7" w:rsidP="000A24F2">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ОК 01, ОК 02, ОК 03, ОК 04, ОК 05, ОК 06, </w:t>
            </w:r>
            <w:r w:rsidRPr="001D3149">
              <w:rPr>
                <w:rFonts w:ascii="Times New Roman" w:eastAsia="Times New Roman" w:hAnsi="Times New Roman" w:cs="Times New Roman"/>
                <w:color w:val="000000" w:themeColor="text1"/>
                <w:sz w:val="24"/>
                <w:szCs w:val="24"/>
                <w:lang w:eastAsia="ru-RU"/>
              </w:rPr>
              <w:t>ОК 07,ОК 09</w:t>
            </w:r>
            <w:r>
              <w:rPr>
                <w:rFonts w:ascii="Times New Roman" w:eastAsia="Times New Roman" w:hAnsi="Times New Roman" w:cs="Times New Roman"/>
                <w:color w:val="000000" w:themeColor="text1"/>
                <w:sz w:val="24"/>
                <w:szCs w:val="24"/>
                <w:lang w:eastAsia="ru-RU"/>
              </w:rPr>
              <w:t xml:space="preserve">, </w:t>
            </w:r>
            <w:r w:rsidRPr="001D3149">
              <w:rPr>
                <w:rFonts w:ascii="Times New Roman" w:eastAsia="Times New Roman" w:hAnsi="Times New Roman" w:cs="Times New Roman"/>
                <w:color w:val="000000" w:themeColor="text1"/>
                <w:sz w:val="24"/>
                <w:szCs w:val="24"/>
                <w:lang w:eastAsia="ru-RU"/>
              </w:rPr>
              <w:t>ПК 2.1</w:t>
            </w:r>
            <w:r>
              <w:rPr>
                <w:rFonts w:ascii="Times New Roman" w:eastAsia="Times New Roman" w:hAnsi="Times New Roman" w:cs="Times New Roman"/>
                <w:color w:val="000000" w:themeColor="text1"/>
                <w:sz w:val="24"/>
                <w:szCs w:val="24"/>
                <w:lang w:eastAsia="ru-RU"/>
              </w:rPr>
              <w:t xml:space="preserve">, ЛР 3, ЛР 15, ЛР 16, ЛР 18, ЛР </w:t>
            </w:r>
            <w:r w:rsidRPr="001D3149">
              <w:rPr>
                <w:rFonts w:ascii="Times New Roman" w:eastAsia="Times New Roman" w:hAnsi="Times New Roman" w:cs="Times New Roman"/>
                <w:color w:val="000000" w:themeColor="text1"/>
                <w:sz w:val="24"/>
                <w:szCs w:val="24"/>
                <w:lang w:eastAsia="ru-RU"/>
              </w:rPr>
              <w:t>23</w:t>
            </w:r>
          </w:p>
        </w:tc>
      </w:tr>
      <w:tr w:rsidR="001D3149" w:rsidRPr="001D3149" w:rsidTr="00B829BE">
        <w:trPr>
          <w:trHeight w:val="1124"/>
        </w:trPr>
        <w:tc>
          <w:tcPr>
            <w:tcW w:w="2489" w:type="dxa"/>
            <w:vMerge/>
            <w:tcBorders>
              <w:left w:val="single" w:sz="4" w:space="0" w:color="000000"/>
              <w:right w:val="single" w:sz="4" w:space="0" w:color="000000"/>
            </w:tcBorders>
          </w:tcPr>
          <w:p w:rsidR="00EC2635" w:rsidRPr="001D3149" w:rsidRDefault="00EC2635" w:rsidP="00EC2635">
            <w:pPr>
              <w:spacing w:after="0" w:line="240" w:lineRule="auto"/>
              <w:rPr>
                <w:rFonts w:ascii="Times New Roman" w:eastAsia="Times New Roman" w:hAnsi="Times New Roman" w:cs="Times New Roman"/>
                <w:b/>
                <w:color w:val="000000" w:themeColor="text1"/>
                <w:sz w:val="24"/>
                <w:szCs w:val="24"/>
                <w:lang w:eastAsia="ru-RU"/>
              </w:rPr>
            </w:pPr>
          </w:p>
        </w:tc>
        <w:tc>
          <w:tcPr>
            <w:tcW w:w="8505" w:type="dxa"/>
            <w:tcBorders>
              <w:left w:val="single" w:sz="4" w:space="0" w:color="000000"/>
              <w:bottom w:val="single" w:sz="4" w:space="0" w:color="auto"/>
              <w:right w:val="single" w:sz="4" w:space="0" w:color="000000"/>
            </w:tcBorders>
          </w:tcPr>
          <w:p w:rsidR="00EC2635" w:rsidRPr="001D3149" w:rsidRDefault="00EC2635" w:rsidP="00EC2635">
            <w:pPr>
              <w:spacing w:after="0" w:line="240" w:lineRule="auto"/>
              <w:jc w:val="both"/>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Профессионально ориентированное содержание</w:t>
            </w:r>
          </w:p>
          <w:p w:rsidR="00EC2635" w:rsidRPr="001D3149" w:rsidRDefault="00EC2635" w:rsidP="00EC2635">
            <w:pPr>
              <w:spacing w:after="0"/>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Практическая часть</w:t>
            </w:r>
          </w:p>
          <w:p w:rsidR="00EC2635" w:rsidRPr="001D3149" w:rsidRDefault="00EC2635" w:rsidP="00B60C55">
            <w:pPr>
              <w:spacing w:after="0" w:line="240" w:lineRule="auto"/>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 xml:space="preserve">Естественные, технические, точные и социально-гуманитарные науки в профессиональной деятельности </w:t>
            </w:r>
            <w:r w:rsidR="00D9629A">
              <w:rPr>
                <w:rFonts w:ascii="Times New Roman" w:eastAsia="Times New Roman" w:hAnsi="Times New Roman" w:cs="Times New Roman"/>
                <w:color w:val="000000" w:themeColor="text1"/>
                <w:sz w:val="24"/>
                <w:szCs w:val="24"/>
                <w:lang w:eastAsia="ru-RU"/>
              </w:rPr>
              <w:t>в с</w:t>
            </w:r>
            <w:r w:rsidR="00B60C55">
              <w:rPr>
                <w:rFonts w:ascii="Times New Roman" w:eastAsia="Times New Roman" w:hAnsi="Times New Roman" w:cs="Times New Roman"/>
                <w:color w:val="000000" w:themeColor="text1"/>
                <w:sz w:val="24"/>
                <w:szCs w:val="24"/>
                <w:lang w:eastAsia="ru-RU"/>
              </w:rPr>
              <w:t>фере</w:t>
            </w:r>
            <w:r w:rsidR="00D9629A">
              <w:rPr>
                <w:rFonts w:ascii="Times New Roman" w:eastAsia="Times New Roman" w:hAnsi="Times New Roman" w:cs="Times New Roman"/>
                <w:color w:val="000000" w:themeColor="text1"/>
                <w:sz w:val="24"/>
                <w:szCs w:val="24"/>
                <w:lang w:eastAsia="ru-RU"/>
              </w:rPr>
              <w:t xml:space="preserve"> </w:t>
            </w:r>
            <w:r w:rsidR="00D9629A" w:rsidRPr="00D9629A">
              <w:rPr>
                <w:rFonts w:ascii="Times New Roman" w:eastAsia="Times New Roman" w:hAnsi="Times New Roman" w:cs="Times New Roman"/>
                <w:bCs/>
                <w:sz w:val="24"/>
                <w:szCs w:val="24"/>
                <w:lang w:eastAsia="ru-RU"/>
              </w:rPr>
              <w:t>Техническая эксплуатация подвижного состава железных дорог</w:t>
            </w:r>
            <w:r w:rsidR="00D9629A" w:rsidRPr="001D3149">
              <w:rPr>
                <w:rFonts w:ascii="Times New Roman" w:eastAsia="Times New Roman" w:hAnsi="Times New Roman" w:cs="Times New Roman"/>
                <w:color w:val="000000" w:themeColor="text1"/>
                <w:sz w:val="24"/>
                <w:szCs w:val="24"/>
                <w:lang w:eastAsia="ru-RU"/>
              </w:rPr>
              <w:t>.</w:t>
            </w:r>
          </w:p>
        </w:tc>
        <w:tc>
          <w:tcPr>
            <w:tcW w:w="1134" w:type="dxa"/>
            <w:tcBorders>
              <w:left w:val="single" w:sz="4" w:space="0" w:color="000000"/>
              <w:bottom w:val="single" w:sz="4" w:space="0" w:color="auto"/>
              <w:right w:val="single" w:sz="4" w:space="0" w:color="000000"/>
            </w:tcBorders>
            <w:shd w:val="clear" w:color="auto" w:fill="auto"/>
            <w:vAlign w:val="center"/>
          </w:tcPr>
          <w:p w:rsidR="00EC2635" w:rsidRPr="001D3149" w:rsidRDefault="003939DD" w:rsidP="00EC2635">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w:t>
            </w:r>
          </w:p>
        </w:tc>
        <w:tc>
          <w:tcPr>
            <w:tcW w:w="3402" w:type="dxa"/>
            <w:tcBorders>
              <w:top w:val="single" w:sz="4" w:space="0" w:color="auto"/>
              <w:left w:val="single" w:sz="4" w:space="0" w:color="000000"/>
              <w:right w:val="single" w:sz="4" w:space="0" w:color="000000"/>
            </w:tcBorders>
          </w:tcPr>
          <w:p w:rsidR="00EC2635" w:rsidRPr="001D3149" w:rsidRDefault="000C57C7" w:rsidP="000C57C7">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ОК 01, ОК 02, ОК 03, ОК 04, ОК 05, ОК 06, </w:t>
            </w:r>
            <w:r w:rsidRPr="001D3149">
              <w:rPr>
                <w:rFonts w:ascii="Times New Roman" w:eastAsia="Times New Roman" w:hAnsi="Times New Roman" w:cs="Times New Roman"/>
                <w:color w:val="000000" w:themeColor="text1"/>
                <w:sz w:val="24"/>
                <w:szCs w:val="24"/>
                <w:lang w:eastAsia="ru-RU"/>
              </w:rPr>
              <w:t>ОК 07,ОК 09</w:t>
            </w:r>
            <w:r>
              <w:rPr>
                <w:rFonts w:ascii="Times New Roman" w:eastAsia="Times New Roman" w:hAnsi="Times New Roman" w:cs="Times New Roman"/>
                <w:color w:val="000000" w:themeColor="text1"/>
                <w:sz w:val="24"/>
                <w:szCs w:val="24"/>
                <w:lang w:eastAsia="ru-RU"/>
              </w:rPr>
              <w:t xml:space="preserve">, </w:t>
            </w:r>
            <w:r w:rsidRPr="001D3149">
              <w:rPr>
                <w:rFonts w:ascii="Times New Roman" w:eastAsia="Times New Roman" w:hAnsi="Times New Roman" w:cs="Times New Roman"/>
                <w:color w:val="000000" w:themeColor="text1"/>
                <w:sz w:val="24"/>
                <w:szCs w:val="24"/>
                <w:lang w:eastAsia="ru-RU"/>
              </w:rPr>
              <w:t>ПК 2.1</w:t>
            </w:r>
            <w:r>
              <w:rPr>
                <w:rFonts w:ascii="Times New Roman" w:eastAsia="Times New Roman" w:hAnsi="Times New Roman" w:cs="Times New Roman"/>
                <w:color w:val="000000" w:themeColor="text1"/>
                <w:sz w:val="24"/>
                <w:szCs w:val="24"/>
                <w:lang w:eastAsia="ru-RU"/>
              </w:rPr>
              <w:t xml:space="preserve">, ЛР 3, ЛР 15, ЛР 16, ЛР 18, ЛР </w:t>
            </w:r>
            <w:r w:rsidRPr="001D3149">
              <w:rPr>
                <w:rFonts w:ascii="Times New Roman" w:eastAsia="Times New Roman" w:hAnsi="Times New Roman" w:cs="Times New Roman"/>
                <w:color w:val="000000" w:themeColor="text1"/>
                <w:sz w:val="24"/>
                <w:szCs w:val="24"/>
                <w:lang w:eastAsia="ru-RU"/>
              </w:rPr>
              <w:t>23</w:t>
            </w:r>
            <w:r>
              <w:rPr>
                <w:rFonts w:ascii="Times New Roman" w:eastAsia="Times New Roman" w:hAnsi="Times New Roman" w:cs="Times New Roman"/>
                <w:color w:val="000000" w:themeColor="text1"/>
                <w:sz w:val="24"/>
                <w:szCs w:val="24"/>
                <w:lang w:eastAsia="ru-RU"/>
              </w:rPr>
              <w:t xml:space="preserve"> </w:t>
            </w:r>
          </w:p>
        </w:tc>
      </w:tr>
      <w:tr w:rsidR="001D3149" w:rsidRPr="001D3149" w:rsidTr="00B829BE">
        <w:trPr>
          <w:trHeight w:val="280"/>
        </w:trPr>
        <w:tc>
          <w:tcPr>
            <w:tcW w:w="10994" w:type="dxa"/>
            <w:gridSpan w:val="2"/>
            <w:tcBorders>
              <w:top w:val="single" w:sz="4" w:space="0" w:color="000000"/>
              <w:left w:val="single" w:sz="4" w:space="0" w:color="000000"/>
              <w:bottom w:val="single" w:sz="4" w:space="0" w:color="000000"/>
              <w:right w:val="single" w:sz="4" w:space="0" w:color="000000"/>
            </w:tcBorders>
            <w:vAlign w:val="center"/>
          </w:tcPr>
          <w:p w:rsidR="00EC2635" w:rsidRPr="001D3149" w:rsidRDefault="00EC2635" w:rsidP="00EC2635">
            <w:pPr>
              <w:spacing w:after="0" w:line="240" w:lineRule="auto"/>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Раздел 2. Духовная культура</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635" w:rsidRPr="001D3149" w:rsidRDefault="00EC2635" w:rsidP="00EC2635">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themeColor="text1"/>
                <w:sz w:val="24"/>
                <w:szCs w:val="24"/>
                <w:lang w:eastAsia="ru-RU"/>
              </w:rPr>
            </w:pPr>
          </w:p>
        </w:tc>
        <w:tc>
          <w:tcPr>
            <w:tcW w:w="3402" w:type="dxa"/>
            <w:tcBorders>
              <w:top w:val="single" w:sz="4" w:space="0" w:color="000000"/>
              <w:left w:val="single" w:sz="4" w:space="0" w:color="000000"/>
              <w:bottom w:val="single" w:sz="4" w:space="0" w:color="auto"/>
              <w:right w:val="single" w:sz="4" w:space="0" w:color="000000"/>
            </w:tcBorders>
            <w:vAlign w:val="center"/>
          </w:tcPr>
          <w:p w:rsidR="00EC2635" w:rsidRPr="001D3149" w:rsidRDefault="00EC2635" w:rsidP="00EC2635">
            <w:pPr>
              <w:spacing w:after="0" w:line="240" w:lineRule="auto"/>
              <w:jc w:val="center"/>
              <w:rPr>
                <w:rFonts w:ascii="Times New Roman" w:eastAsia="Times New Roman" w:hAnsi="Times New Roman" w:cs="Times New Roman"/>
                <w:color w:val="000000" w:themeColor="text1"/>
                <w:sz w:val="24"/>
                <w:szCs w:val="24"/>
                <w:lang w:eastAsia="ru-RU"/>
              </w:rPr>
            </w:pPr>
          </w:p>
        </w:tc>
      </w:tr>
      <w:tr w:rsidR="001D3149" w:rsidRPr="001D3149" w:rsidTr="00B829BE">
        <w:trPr>
          <w:trHeight w:val="330"/>
        </w:trPr>
        <w:tc>
          <w:tcPr>
            <w:tcW w:w="2489" w:type="dxa"/>
            <w:vMerge w:val="restart"/>
            <w:tcBorders>
              <w:top w:val="single" w:sz="4" w:space="0" w:color="000000"/>
              <w:left w:val="single" w:sz="4" w:space="0" w:color="000000"/>
              <w:right w:val="single" w:sz="4" w:space="0" w:color="000000"/>
            </w:tcBorders>
          </w:tcPr>
          <w:p w:rsidR="00EC2635" w:rsidRPr="001D3149" w:rsidRDefault="00EC2635" w:rsidP="00EC2635">
            <w:pPr>
              <w:spacing w:after="0" w:line="240" w:lineRule="auto"/>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 xml:space="preserve">Тема 2.1. </w:t>
            </w:r>
          </w:p>
          <w:p w:rsidR="00EC2635" w:rsidRPr="001D3149" w:rsidRDefault="00EC2635" w:rsidP="00EC2635">
            <w:pPr>
              <w:spacing w:after="0" w:line="240" w:lineRule="auto"/>
              <w:rPr>
                <w:rFonts w:ascii="Times New Roman" w:eastAsia="Times New Roman" w:hAnsi="Times New Roman" w:cs="Times New Roman"/>
                <w:b/>
                <w:strike/>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Духовная культура личности и общества</w:t>
            </w:r>
          </w:p>
        </w:tc>
        <w:tc>
          <w:tcPr>
            <w:tcW w:w="8505" w:type="dxa"/>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Содержание учебного материала</w:t>
            </w:r>
          </w:p>
        </w:tc>
        <w:tc>
          <w:tcPr>
            <w:tcW w:w="1134" w:type="dxa"/>
            <w:tcBorders>
              <w:top w:val="single" w:sz="4" w:space="0" w:color="000000"/>
              <w:left w:val="single" w:sz="4" w:space="0" w:color="000000"/>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b/>
                <w:color w:val="000000" w:themeColor="text1"/>
                <w:sz w:val="24"/>
                <w:szCs w:val="24"/>
                <w:lang w:eastAsia="ru-RU"/>
              </w:rPr>
            </w:pPr>
          </w:p>
        </w:tc>
        <w:tc>
          <w:tcPr>
            <w:tcW w:w="3402" w:type="dxa"/>
            <w:tcBorders>
              <w:top w:val="single" w:sz="4" w:space="0" w:color="auto"/>
              <w:left w:val="single" w:sz="4" w:space="0" w:color="000000"/>
              <w:bottom w:val="single" w:sz="4" w:space="0" w:color="auto"/>
              <w:right w:val="single" w:sz="4" w:space="0" w:color="000000"/>
            </w:tcBorders>
            <w:vAlign w:val="center"/>
          </w:tcPr>
          <w:p w:rsidR="00EC2635" w:rsidRPr="001D3149" w:rsidRDefault="00EC2635" w:rsidP="00EC2635">
            <w:pPr>
              <w:spacing w:after="0" w:line="240" w:lineRule="auto"/>
              <w:jc w:val="center"/>
              <w:rPr>
                <w:rFonts w:ascii="Times New Roman" w:eastAsia="Times New Roman" w:hAnsi="Times New Roman" w:cs="Times New Roman"/>
                <w:color w:val="000000" w:themeColor="text1"/>
                <w:sz w:val="24"/>
                <w:szCs w:val="24"/>
                <w:lang w:eastAsia="ru-RU"/>
              </w:rPr>
            </w:pPr>
          </w:p>
        </w:tc>
      </w:tr>
      <w:tr w:rsidR="001D3149" w:rsidRPr="001D3149" w:rsidTr="00B829BE">
        <w:trPr>
          <w:trHeight w:val="418"/>
        </w:trPr>
        <w:tc>
          <w:tcPr>
            <w:tcW w:w="2489" w:type="dxa"/>
            <w:vMerge/>
            <w:tcBorders>
              <w:top w:val="single" w:sz="4" w:space="0" w:color="000000"/>
              <w:left w:val="single" w:sz="4" w:space="0" w:color="000000"/>
              <w:right w:val="single" w:sz="4" w:space="0" w:color="000000"/>
            </w:tcBorders>
          </w:tcPr>
          <w:p w:rsidR="00EC2635" w:rsidRPr="001D3149" w:rsidRDefault="00EC2635" w:rsidP="00EC2635">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lang w:eastAsia="ru-RU"/>
              </w:rPr>
            </w:pPr>
          </w:p>
        </w:tc>
        <w:tc>
          <w:tcPr>
            <w:tcW w:w="8505" w:type="dxa"/>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 Мораль как общечеловеческая ценность и социальный регулятор. Категории морали. Гражданственность. Патриотизм</w:t>
            </w:r>
          </w:p>
        </w:tc>
        <w:tc>
          <w:tcPr>
            <w:tcW w:w="1134" w:type="dxa"/>
            <w:tcBorders>
              <w:left w:val="single" w:sz="4" w:space="0" w:color="000000"/>
              <w:bottom w:val="single" w:sz="4" w:space="0" w:color="000000"/>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2</w:t>
            </w:r>
          </w:p>
        </w:tc>
        <w:tc>
          <w:tcPr>
            <w:tcW w:w="3402" w:type="dxa"/>
            <w:tcBorders>
              <w:top w:val="single" w:sz="4" w:space="0" w:color="auto"/>
              <w:left w:val="single" w:sz="4" w:space="0" w:color="000000"/>
              <w:bottom w:val="single" w:sz="4" w:space="0" w:color="auto"/>
              <w:right w:val="single" w:sz="4" w:space="0" w:color="000000"/>
            </w:tcBorders>
          </w:tcPr>
          <w:p w:rsidR="00EC2635" w:rsidRPr="001D3149" w:rsidRDefault="000C57C7" w:rsidP="000A24F2">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ОК 01, ОК 02, ОК 03, ОК 04, ОК 05, ОК 06, </w:t>
            </w:r>
            <w:r w:rsidRPr="001D3149">
              <w:rPr>
                <w:rFonts w:ascii="Times New Roman" w:eastAsia="Times New Roman" w:hAnsi="Times New Roman" w:cs="Times New Roman"/>
                <w:color w:val="000000" w:themeColor="text1"/>
                <w:sz w:val="24"/>
                <w:szCs w:val="24"/>
                <w:lang w:eastAsia="ru-RU"/>
              </w:rPr>
              <w:t>ОК 07,ОК 09</w:t>
            </w:r>
            <w:r>
              <w:rPr>
                <w:rFonts w:ascii="Times New Roman" w:eastAsia="Times New Roman" w:hAnsi="Times New Roman" w:cs="Times New Roman"/>
                <w:color w:val="000000" w:themeColor="text1"/>
                <w:sz w:val="24"/>
                <w:szCs w:val="24"/>
                <w:lang w:eastAsia="ru-RU"/>
              </w:rPr>
              <w:t xml:space="preserve">, </w:t>
            </w:r>
            <w:r w:rsidRPr="001D3149">
              <w:rPr>
                <w:rFonts w:ascii="Times New Roman" w:eastAsia="Times New Roman" w:hAnsi="Times New Roman" w:cs="Times New Roman"/>
                <w:color w:val="000000" w:themeColor="text1"/>
                <w:sz w:val="24"/>
                <w:szCs w:val="24"/>
                <w:lang w:eastAsia="ru-RU"/>
              </w:rPr>
              <w:t>ПК 2.1</w:t>
            </w:r>
            <w:r>
              <w:rPr>
                <w:rFonts w:ascii="Times New Roman" w:eastAsia="Times New Roman" w:hAnsi="Times New Roman" w:cs="Times New Roman"/>
                <w:color w:val="000000" w:themeColor="text1"/>
                <w:sz w:val="24"/>
                <w:szCs w:val="24"/>
                <w:lang w:eastAsia="ru-RU"/>
              </w:rPr>
              <w:t xml:space="preserve">, ЛР 3, ЛР 15, ЛР 16, ЛР 18, ЛР </w:t>
            </w:r>
            <w:r w:rsidRPr="001D3149">
              <w:rPr>
                <w:rFonts w:ascii="Times New Roman" w:eastAsia="Times New Roman" w:hAnsi="Times New Roman" w:cs="Times New Roman"/>
                <w:color w:val="000000" w:themeColor="text1"/>
                <w:sz w:val="24"/>
                <w:szCs w:val="24"/>
                <w:lang w:eastAsia="ru-RU"/>
              </w:rPr>
              <w:t>23</w:t>
            </w:r>
          </w:p>
        </w:tc>
      </w:tr>
      <w:tr w:rsidR="001D3149" w:rsidRPr="001D3149" w:rsidTr="00B829BE">
        <w:trPr>
          <w:trHeight w:val="418"/>
        </w:trPr>
        <w:tc>
          <w:tcPr>
            <w:tcW w:w="2489" w:type="dxa"/>
            <w:vMerge/>
            <w:tcBorders>
              <w:top w:val="single" w:sz="4" w:space="0" w:color="000000"/>
              <w:left w:val="single" w:sz="4" w:space="0" w:color="000000"/>
              <w:right w:val="single" w:sz="4" w:space="0" w:color="000000"/>
            </w:tcBorders>
          </w:tcPr>
          <w:p w:rsidR="00EC2635" w:rsidRPr="001D3149" w:rsidRDefault="00EC2635" w:rsidP="00EC2635">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lang w:eastAsia="ru-RU"/>
              </w:rPr>
            </w:pPr>
          </w:p>
        </w:tc>
        <w:tc>
          <w:tcPr>
            <w:tcW w:w="8505" w:type="dxa"/>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Самостоятельная работа № 3</w:t>
            </w:r>
          </w:p>
          <w:p w:rsidR="00EC2635" w:rsidRPr="001D3149" w:rsidRDefault="00EC2635" w:rsidP="003939DD">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Подготовка к лекциям, семинарским и практическим занятиям, презентациям и докладам; написание рефератов, написание эссе, решение тестов, кейсов и ситуационных задач; участие в научной работе по изучаемой дисциплине.</w:t>
            </w:r>
          </w:p>
        </w:tc>
        <w:tc>
          <w:tcPr>
            <w:tcW w:w="1134" w:type="dxa"/>
            <w:tcBorders>
              <w:left w:val="single" w:sz="4" w:space="0" w:color="000000"/>
              <w:bottom w:val="single" w:sz="4" w:space="0" w:color="000000"/>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2</w:t>
            </w:r>
          </w:p>
        </w:tc>
        <w:tc>
          <w:tcPr>
            <w:tcW w:w="3402" w:type="dxa"/>
            <w:tcBorders>
              <w:top w:val="single" w:sz="4" w:space="0" w:color="auto"/>
              <w:left w:val="single" w:sz="4" w:space="0" w:color="000000"/>
              <w:bottom w:val="single" w:sz="4" w:space="0" w:color="auto"/>
              <w:right w:val="single" w:sz="4" w:space="0" w:color="000000"/>
            </w:tcBorders>
          </w:tcPr>
          <w:p w:rsidR="00EC2635" w:rsidRPr="001D3149" w:rsidRDefault="000C57C7" w:rsidP="000C57C7">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ОК 01, ОК 02, ОК 03, ОК 04, ОК 05, ОК 06, </w:t>
            </w:r>
            <w:r w:rsidRPr="001D3149">
              <w:rPr>
                <w:rFonts w:ascii="Times New Roman" w:eastAsia="Times New Roman" w:hAnsi="Times New Roman" w:cs="Times New Roman"/>
                <w:color w:val="000000" w:themeColor="text1"/>
                <w:sz w:val="24"/>
                <w:szCs w:val="24"/>
                <w:lang w:eastAsia="ru-RU"/>
              </w:rPr>
              <w:t>ОК 07,ОК 09</w:t>
            </w:r>
            <w:r>
              <w:rPr>
                <w:rFonts w:ascii="Times New Roman" w:eastAsia="Times New Roman" w:hAnsi="Times New Roman" w:cs="Times New Roman"/>
                <w:color w:val="000000" w:themeColor="text1"/>
                <w:sz w:val="24"/>
                <w:szCs w:val="24"/>
                <w:lang w:eastAsia="ru-RU"/>
              </w:rPr>
              <w:t xml:space="preserve">, ЛР 3, ЛР 15, ЛР 16, ЛР 18, ЛР </w:t>
            </w:r>
            <w:r w:rsidRPr="001D3149">
              <w:rPr>
                <w:rFonts w:ascii="Times New Roman" w:eastAsia="Times New Roman" w:hAnsi="Times New Roman" w:cs="Times New Roman"/>
                <w:color w:val="000000" w:themeColor="text1"/>
                <w:sz w:val="24"/>
                <w:szCs w:val="24"/>
                <w:lang w:eastAsia="ru-RU"/>
              </w:rPr>
              <w:t>23</w:t>
            </w:r>
          </w:p>
        </w:tc>
      </w:tr>
      <w:tr w:rsidR="001D3149" w:rsidRPr="001D3149" w:rsidTr="00B829BE">
        <w:trPr>
          <w:trHeight w:val="315"/>
        </w:trPr>
        <w:tc>
          <w:tcPr>
            <w:tcW w:w="2489" w:type="dxa"/>
            <w:vMerge/>
            <w:tcBorders>
              <w:top w:val="single" w:sz="4" w:space="0" w:color="000000"/>
              <w:left w:val="single" w:sz="4" w:space="0" w:color="000000"/>
              <w:right w:val="single" w:sz="4" w:space="0" w:color="000000"/>
            </w:tcBorders>
          </w:tcPr>
          <w:p w:rsidR="00EC2635" w:rsidRPr="001D3149" w:rsidRDefault="00EC2635" w:rsidP="00EC2635">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lang w:eastAsia="ru-RU"/>
              </w:rPr>
            </w:pPr>
          </w:p>
        </w:tc>
        <w:tc>
          <w:tcPr>
            <w:tcW w:w="8505" w:type="dxa"/>
            <w:tcBorders>
              <w:top w:val="single" w:sz="4" w:space="0" w:color="000000"/>
              <w:left w:val="single" w:sz="4" w:space="0" w:color="000000"/>
              <w:right w:val="single" w:sz="4" w:space="0" w:color="000000"/>
            </w:tcBorders>
          </w:tcPr>
          <w:p w:rsidR="00EC2635" w:rsidRPr="001D3149" w:rsidRDefault="00EC2635" w:rsidP="00EC2635">
            <w:pPr>
              <w:spacing w:after="0" w:line="240" w:lineRule="auto"/>
              <w:jc w:val="both"/>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Профессионально ориентированное содержание</w:t>
            </w:r>
          </w:p>
          <w:p w:rsidR="00EC2635" w:rsidRPr="001D3149" w:rsidRDefault="00EC2635" w:rsidP="00EC2635">
            <w:pPr>
              <w:spacing w:after="0"/>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Практическая часть</w:t>
            </w:r>
          </w:p>
          <w:p w:rsidR="00EC2635" w:rsidRPr="001D3149" w:rsidRDefault="00EC2635" w:rsidP="00B60C55">
            <w:pPr>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 xml:space="preserve">Культура общения, труда, учебы, поведения в обществе. Этикет в профессиональной деятельности </w:t>
            </w:r>
            <w:r w:rsidR="00D9629A">
              <w:rPr>
                <w:rFonts w:ascii="Times New Roman" w:eastAsia="Times New Roman" w:hAnsi="Times New Roman" w:cs="Times New Roman"/>
                <w:color w:val="000000" w:themeColor="text1"/>
                <w:sz w:val="24"/>
                <w:szCs w:val="24"/>
                <w:lang w:eastAsia="ru-RU"/>
              </w:rPr>
              <w:t>в с</w:t>
            </w:r>
            <w:r w:rsidR="00B60C55">
              <w:rPr>
                <w:rFonts w:ascii="Times New Roman" w:eastAsia="Times New Roman" w:hAnsi="Times New Roman" w:cs="Times New Roman"/>
                <w:color w:val="000000" w:themeColor="text1"/>
                <w:sz w:val="24"/>
                <w:szCs w:val="24"/>
                <w:lang w:eastAsia="ru-RU"/>
              </w:rPr>
              <w:t>фере</w:t>
            </w:r>
            <w:r w:rsidR="00D9629A">
              <w:rPr>
                <w:rFonts w:ascii="Times New Roman" w:eastAsia="Times New Roman" w:hAnsi="Times New Roman" w:cs="Times New Roman"/>
                <w:color w:val="000000" w:themeColor="text1"/>
                <w:sz w:val="24"/>
                <w:szCs w:val="24"/>
                <w:lang w:eastAsia="ru-RU"/>
              </w:rPr>
              <w:t xml:space="preserve"> </w:t>
            </w:r>
            <w:r w:rsidR="00D9629A" w:rsidRPr="00D9629A">
              <w:rPr>
                <w:rFonts w:ascii="Times New Roman" w:eastAsia="Times New Roman" w:hAnsi="Times New Roman" w:cs="Times New Roman"/>
                <w:bCs/>
                <w:sz w:val="24"/>
                <w:szCs w:val="24"/>
                <w:lang w:eastAsia="ru-RU"/>
              </w:rPr>
              <w:t>Техническая эксплуатация подвижного состава железных дорог</w:t>
            </w:r>
            <w:r w:rsidR="00D9629A" w:rsidRPr="001D3149">
              <w:rPr>
                <w:rFonts w:ascii="Times New Roman" w:eastAsia="Times New Roman" w:hAnsi="Times New Roman" w:cs="Times New Roman"/>
                <w:color w:val="000000" w:themeColor="text1"/>
                <w:sz w:val="24"/>
                <w:szCs w:val="24"/>
                <w:lang w:eastAsia="ru-RU"/>
              </w:rPr>
              <w:t>.</w:t>
            </w:r>
          </w:p>
        </w:tc>
        <w:tc>
          <w:tcPr>
            <w:tcW w:w="1134" w:type="dxa"/>
            <w:tcBorders>
              <w:left w:val="single" w:sz="4" w:space="0" w:color="000000"/>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1</w:t>
            </w:r>
          </w:p>
        </w:tc>
        <w:tc>
          <w:tcPr>
            <w:tcW w:w="3402" w:type="dxa"/>
            <w:tcBorders>
              <w:top w:val="single" w:sz="4" w:space="0" w:color="auto"/>
              <w:left w:val="single" w:sz="4" w:space="0" w:color="000000"/>
              <w:bottom w:val="single" w:sz="4" w:space="0" w:color="000000"/>
              <w:right w:val="single" w:sz="4" w:space="0" w:color="000000"/>
            </w:tcBorders>
          </w:tcPr>
          <w:p w:rsidR="00EC2635" w:rsidRPr="001D3149" w:rsidRDefault="000C57C7" w:rsidP="000A24F2">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ОК 01, ОК 02, ОК 03, ОК 04, ОК 05, ОК 06, </w:t>
            </w:r>
            <w:r w:rsidRPr="001D3149">
              <w:rPr>
                <w:rFonts w:ascii="Times New Roman" w:eastAsia="Times New Roman" w:hAnsi="Times New Roman" w:cs="Times New Roman"/>
                <w:color w:val="000000" w:themeColor="text1"/>
                <w:sz w:val="24"/>
                <w:szCs w:val="24"/>
                <w:lang w:eastAsia="ru-RU"/>
              </w:rPr>
              <w:t>ОК 07,ОК 09</w:t>
            </w:r>
            <w:r>
              <w:rPr>
                <w:rFonts w:ascii="Times New Roman" w:eastAsia="Times New Roman" w:hAnsi="Times New Roman" w:cs="Times New Roman"/>
                <w:color w:val="000000" w:themeColor="text1"/>
                <w:sz w:val="24"/>
                <w:szCs w:val="24"/>
                <w:lang w:eastAsia="ru-RU"/>
              </w:rPr>
              <w:t xml:space="preserve">, </w:t>
            </w:r>
            <w:r w:rsidRPr="001D3149">
              <w:rPr>
                <w:rFonts w:ascii="Times New Roman" w:eastAsia="Times New Roman" w:hAnsi="Times New Roman" w:cs="Times New Roman"/>
                <w:color w:val="000000" w:themeColor="text1"/>
                <w:sz w:val="24"/>
                <w:szCs w:val="24"/>
                <w:lang w:eastAsia="ru-RU"/>
              </w:rPr>
              <w:t>ПК 2.1</w:t>
            </w:r>
            <w:r>
              <w:rPr>
                <w:rFonts w:ascii="Times New Roman" w:eastAsia="Times New Roman" w:hAnsi="Times New Roman" w:cs="Times New Roman"/>
                <w:color w:val="000000" w:themeColor="text1"/>
                <w:sz w:val="24"/>
                <w:szCs w:val="24"/>
                <w:lang w:eastAsia="ru-RU"/>
              </w:rPr>
              <w:t xml:space="preserve">, ЛР 3, ЛР 15, ЛР 16, ЛР 18, ЛР </w:t>
            </w:r>
            <w:r w:rsidRPr="001D3149">
              <w:rPr>
                <w:rFonts w:ascii="Times New Roman" w:eastAsia="Times New Roman" w:hAnsi="Times New Roman" w:cs="Times New Roman"/>
                <w:color w:val="000000" w:themeColor="text1"/>
                <w:sz w:val="24"/>
                <w:szCs w:val="24"/>
                <w:lang w:eastAsia="ru-RU"/>
              </w:rPr>
              <w:t>23</w:t>
            </w:r>
          </w:p>
        </w:tc>
      </w:tr>
      <w:tr w:rsidR="001D3149" w:rsidRPr="001D3149" w:rsidTr="00B829BE">
        <w:trPr>
          <w:trHeight w:val="361"/>
        </w:trPr>
        <w:tc>
          <w:tcPr>
            <w:tcW w:w="2489" w:type="dxa"/>
            <w:vMerge w:val="restart"/>
            <w:tcBorders>
              <w:top w:val="single" w:sz="4" w:space="0" w:color="000000"/>
              <w:left w:val="single" w:sz="4" w:space="0" w:color="000000"/>
              <w:right w:val="single" w:sz="4" w:space="0" w:color="000000"/>
            </w:tcBorders>
          </w:tcPr>
          <w:p w:rsidR="00EC2635" w:rsidRPr="001D3149" w:rsidRDefault="00EC2635" w:rsidP="00EC2635">
            <w:pPr>
              <w:spacing w:after="0" w:line="240" w:lineRule="auto"/>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 xml:space="preserve">Тема 2.2. </w:t>
            </w:r>
          </w:p>
          <w:p w:rsidR="00EC2635" w:rsidRPr="001D3149" w:rsidRDefault="00EC2635" w:rsidP="00EC2635">
            <w:pPr>
              <w:spacing w:after="0" w:line="240" w:lineRule="auto"/>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Наука и образование в современном мире</w:t>
            </w:r>
          </w:p>
        </w:tc>
        <w:tc>
          <w:tcPr>
            <w:tcW w:w="8505" w:type="dxa"/>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Содержание учебного материала</w:t>
            </w:r>
          </w:p>
        </w:tc>
        <w:tc>
          <w:tcPr>
            <w:tcW w:w="1134" w:type="dxa"/>
            <w:tcBorders>
              <w:top w:val="single" w:sz="4" w:space="0" w:color="000000"/>
              <w:left w:val="single" w:sz="4" w:space="0" w:color="000000"/>
              <w:right w:val="single" w:sz="4" w:space="0" w:color="000000"/>
            </w:tcBorders>
            <w:shd w:val="clear" w:color="auto" w:fill="auto"/>
          </w:tcPr>
          <w:p w:rsidR="00EC2635" w:rsidRPr="001D3149" w:rsidRDefault="00EC2635" w:rsidP="003939DD">
            <w:pPr>
              <w:spacing w:after="0" w:line="240" w:lineRule="auto"/>
              <w:jc w:val="center"/>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1</w:t>
            </w:r>
          </w:p>
        </w:tc>
        <w:tc>
          <w:tcPr>
            <w:tcW w:w="3402" w:type="dxa"/>
            <w:tcBorders>
              <w:top w:val="single" w:sz="4" w:space="0" w:color="000000"/>
              <w:left w:val="single" w:sz="4" w:space="0" w:color="000000"/>
              <w:bottom w:val="single" w:sz="4" w:space="0" w:color="auto"/>
              <w:right w:val="single" w:sz="4" w:space="0" w:color="000000"/>
            </w:tcBorders>
          </w:tcPr>
          <w:p w:rsidR="00EC2635" w:rsidRPr="001D3149" w:rsidRDefault="00EC2635" w:rsidP="00B829BE">
            <w:pPr>
              <w:spacing w:after="0" w:line="240" w:lineRule="auto"/>
              <w:jc w:val="center"/>
              <w:rPr>
                <w:rFonts w:ascii="Times New Roman" w:eastAsia="Times New Roman" w:hAnsi="Times New Roman" w:cs="Times New Roman"/>
                <w:strike/>
                <w:color w:val="000000" w:themeColor="text1"/>
                <w:sz w:val="24"/>
                <w:szCs w:val="24"/>
                <w:lang w:eastAsia="ru-RU"/>
              </w:rPr>
            </w:pPr>
          </w:p>
        </w:tc>
      </w:tr>
      <w:tr w:rsidR="001D3149" w:rsidRPr="001D3149" w:rsidTr="00D9629A">
        <w:trPr>
          <w:trHeight w:val="276"/>
        </w:trPr>
        <w:tc>
          <w:tcPr>
            <w:tcW w:w="2489" w:type="dxa"/>
            <w:vMerge/>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lang w:eastAsia="ru-RU"/>
              </w:rPr>
            </w:pPr>
          </w:p>
        </w:tc>
        <w:tc>
          <w:tcPr>
            <w:tcW w:w="8505" w:type="dxa"/>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Профессионально ориентированное содержание</w:t>
            </w:r>
            <w:r w:rsidRPr="001D3149">
              <w:rPr>
                <w:rFonts w:ascii="Times New Roman" w:eastAsia="Times New Roman" w:hAnsi="Times New Roman" w:cs="Times New Roman"/>
                <w:color w:val="000000" w:themeColor="text1"/>
                <w:sz w:val="24"/>
                <w:szCs w:val="24"/>
                <w:lang w:eastAsia="ru-RU"/>
              </w:rPr>
              <w:t xml:space="preserve"> </w:t>
            </w:r>
          </w:p>
          <w:p w:rsidR="00EC2635" w:rsidRPr="001D3149" w:rsidRDefault="00EC2635" w:rsidP="00EC2635">
            <w:pPr>
              <w:spacing w:after="0"/>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Практическая часть</w:t>
            </w:r>
          </w:p>
          <w:p w:rsidR="00EC2635" w:rsidRPr="001D3149" w:rsidRDefault="00EC2635" w:rsidP="00EC2635">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EC2635" w:rsidRPr="001D3149" w:rsidRDefault="00EC2635" w:rsidP="00EC2635">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 xml:space="preserve">Образование в современном обществе. Российская система образования. Основные направления развития образования в Российской Федерации. </w:t>
            </w:r>
          </w:p>
          <w:p w:rsidR="00EC2635" w:rsidRPr="001D3149" w:rsidRDefault="00EC2635" w:rsidP="00EC2635">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Непрерывность образования в информационном обществе. Значение самообразования. Цифровые образовательные ресурсы</w:t>
            </w:r>
          </w:p>
          <w:p w:rsidR="00EC2635" w:rsidRPr="001D3149" w:rsidRDefault="00EC2635" w:rsidP="00D9629A">
            <w:pPr>
              <w:spacing w:after="0" w:line="240" w:lineRule="auto"/>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Профессиональное образование</w:t>
            </w:r>
            <w:r w:rsidR="00D9629A">
              <w:rPr>
                <w:rFonts w:ascii="Times New Roman" w:eastAsia="Times New Roman" w:hAnsi="Times New Roman" w:cs="Times New Roman"/>
                <w:color w:val="000000" w:themeColor="text1"/>
                <w:sz w:val="24"/>
                <w:szCs w:val="24"/>
                <w:lang w:eastAsia="ru-RU"/>
              </w:rPr>
              <w:t xml:space="preserve"> в связи </w:t>
            </w:r>
            <w:r w:rsidR="00D9629A" w:rsidRPr="00D9629A">
              <w:rPr>
                <w:rFonts w:ascii="Times New Roman" w:eastAsia="Times New Roman" w:hAnsi="Times New Roman" w:cs="Times New Roman"/>
                <w:bCs/>
                <w:sz w:val="24"/>
                <w:szCs w:val="24"/>
                <w:lang w:eastAsia="ru-RU"/>
              </w:rPr>
              <w:t xml:space="preserve">Техническая эксплуатация подвижного </w:t>
            </w:r>
            <w:r w:rsidR="00D9629A" w:rsidRPr="00D9629A">
              <w:rPr>
                <w:rFonts w:ascii="Times New Roman" w:eastAsia="Times New Roman" w:hAnsi="Times New Roman" w:cs="Times New Roman"/>
                <w:bCs/>
                <w:sz w:val="24"/>
                <w:szCs w:val="24"/>
                <w:lang w:eastAsia="ru-RU"/>
              </w:rPr>
              <w:lastRenderedPageBreak/>
              <w:t>состава железных дорог</w:t>
            </w:r>
            <w:r w:rsidR="00D9629A" w:rsidRPr="001D3149">
              <w:rPr>
                <w:rFonts w:ascii="Times New Roman" w:eastAsia="Times New Roman" w:hAnsi="Times New Roman" w:cs="Times New Roman"/>
                <w:color w:val="000000" w:themeColor="text1"/>
                <w:sz w:val="24"/>
                <w:szCs w:val="24"/>
                <w:lang w:eastAsia="ru-RU"/>
              </w:rPr>
              <w:t>.</w:t>
            </w:r>
            <w:r w:rsidRPr="001D3149">
              <w:rPr>
                <w:rFonts w:ascii="Times New Roman" w:eastAsia="Times New Roman" w:hAnsi="Times New Roman" w:cs="Times New Roman"/>
                <w:color w:val="000000" w:themeColor="text1"/>
                <w:sz w:val="24"/>
                <w:szCs w:val="24"/>
                <w:lang w:eastAsia="ru-RU"/>
              </w:rPr>
              <w:t>. Роль и значение непрерывности образования</w:t>
            </w:r>
          </w:p>
        </w:tc>
        <w:tc>
          <w:tcPr>
            <w:tcW w:w="1134" w:type="dxa"/>
            <w:tcBorders>
              <w:left w:val="single" w:sz="4" w:space="0" w:color="000000"/>
              <w:bottom w:val="single" w:sz="4" w:space="0" w:color="000000"/>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lastRenderedPageBreak/>
              <w:t>1</w:t>
            </w:r>
          </w:p>
        </w:tc>
        <w:tc>
          <w:tcPr>
            <w:tcW w:w="3402" w:type="dxa"/>
            <w:tcBorders>
              <w:top w:val="single" w:sz="4" w:space="0" w:color="auto"/>
              <w:left w:val="single" w:sz="4" w:space="0" w:color="000000"/>
              <w:bottom w:val="single" w:sz="4" w:space="0" w:color="000000"/>
              <w:right w:val="single" w:sz="4" w:space="0" w:color="000000"/>
            </w:tcBorders>
            <w:vAlign w:val="center"/>
          </w:tcPr>
          <w:p w:rsidR="00EC2635" w:rsidRPr="001D3149" w:rsidRDefault="000C57C7" w:rsidP="000C57C7">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ОК 01, ОК 02, ОК 03, ОК 04, ОК 05, ОК 06, </w:t>
            </w:r>
            <w:r w:rsidRPr="001D3149">
              <w:rPr>
                <w:rFonts w:ascii="Times New Roman" w:eastAsia="Times New Roman" w:hAnsi="Times New Roman" w:cs="Times New Roman"/>
                <w:color w:val="000000" w:themeColor="text1"/>
                <w:sz w:val="24"/>
                <w:szCs w:val="24"/>
                <w:lang w:eastAsia="ru-RU"/>
              </w:rPr>
              <w:t>ОК 07,ОК 09</w:t>
            </w:r>
            <w:r>
              <w:rPr>
                <w:rFonts w:ascii="Times New Roman" w:eastAsia="Times New Roman" w:hAnsi="Times New Roman" w:cs="Times New Roman"/>
                <w:color w:val="000000" w:themeColor="text1"/>
                <w:sz w:val="24"/>
                <w:szCs w:val="24"/>
                <w:lang w:eastAsia="ru-RU"/>
              </w:rPr>
              <w:t xml:space="preserve">, </w:t>
            </w:r>
            <w:r w:rsidRPr="001D3149">
              <w:rPr>
                <w:rFonts w:ascii="Times New Roman" w:eastAsia="Times New Roman" w:hAnsi="Times New Roman" w:cs="Times New Roman"/>
                <w:color w:val="000000" w:themeColor="text1"/>
                <w:sz w:val="24"/>
                <w:szCs w:val="24"/>
                <w:lang w:eastAsia="ru-RU"/>
              </w:rPr>
              <w:t>ПК 2.1</w:t>
            </w:r>
            <w:r>
              <w:rPr>
                <w:rFonts w:ascii="Times New Roman" w:eastAsia="Times New Roman" w:hAnsi="Times New Roman" w:cs="Times New Roman"/>
                <w:color w:val="000000" w:themeColor="text1"/>
                <w:sz w:val="24"/>
                <w:szCs w:val="24"/>
                <w:lang w:eastAsia="ru-RU"/>
              </w:rPr>
              <w:t xml:space="preserve">, ЛР 3, ЛР 15, ЛР 16, ЛР 18, ЛР </w:t>
            </w:r>
            <w:r w:rsidRPr="001D3149">
              <w:rPr>
                <w:rFonts w:ascii="Times New Roman" w:eastAsia="Times New Roman" w:hAnsi="Times New Roman" w:cs="Times New Roman"/>
                <w:color w:val="000000" w:themeColor="text1"/>
                <w:sz w:val="24"/>
                <w:szCs w:val="24"/>
                <w:lang w:eastAsia="ru-RU"/>
              </w:rPr>
              <w:t>23</w:t>
            </w:r>
          </w:p>
        </w:tc>
      </w:tr>
      <w:tr w:rsidR="001D3149" w:rsidRPr="001D3149" w:rsidTr="00B829BE">
        <w:trPr>
          <w:trHeight w:val="285"/>
        </w:trPr>
        <w:tc>
          <w:tcPr>
            <w:tcW w:w="2489" w:type="dxa"/>
            <w:vMerge w:val="restart"/>
            <w:tcBorders>
              <w:top w:val="single" w:sz="4" w:space="0" w:color="000000"/>
              <w:left w:val="single" w:sz="4" w:space="0" w:color="000000"/>
              <w:right w:val="single" w:sz="4" w:space="0" w:color="000000"/>
            </w:tcBorders>
          </w:tcPr>
          <w:p w:rsidR="00EC2635" w:rsidRPr="001D3149" w:rsidRDefault="00EC2635" w:rsidP="00EC2635">
            <w:pPr>
              <w:spacing w:after="0" w:line="240" w:lineRule="auto"/>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lastRenderedPageBreak/>
              <w:t xml:space="preserve">Тема 2.3. </w:t>
            </w:r>
          </w:p>
          <w:p w:rsidR="00EC2635" w:rsidRPr="001D3149" w:rsidRDefault="00EC2635" w:rsidP="00EC2635">
            <w:pPr>
              <w:spacing w:after="0" w:line="240" w:lineRule="auto"/>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 xml:space="preserve">Религия </w:t>
            </w:r>
          </w:p>
        </w:tc>
        <w:tc>
          <w:tcPr>
            <w:tcW w:w="8505" w:type="dxa"/>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b/>
                <w:color w:val="000000" w:themeColor="text1"/>
                <w:sz w:val="24"/>
                <w:szCs w:val="24"/>
                <w:lang w:eastAsia="ru-RU"/>
              </w:rPr>
            </w:pPr>
          </w:p>
        </w:tc>
        <w:tc>
          <w:tcPr>
            <w:tcW w:w="3402" w:type="dxa"/>
            <w:tcBorders>
              <w:top w:val="single" w:sz="4" w:space="0" w:color="000000"/>
              <w:left w:val="single" w:sz="4" w:space="0" w:color="000000"/>
              <w:bottom w:val="single" w:sz="4" w:space="0" w:color="auto"/>
              <w:right w:val="single" w:sz="4" w:space="0" w:color="000000"/>
            </w:tcBorders>
            <w:vAlign w:val="center"/>
          </w:tcPr>
          <w:p w:rsidR="00EC2635" w:rsidRPr="001D3149" w:rsidRDefault="00EC2635" w:rsidP="00EC2635">
            <w:pPr>
              <w:spacing w:after="0" w:line="240" w:lineRule="auto"/>
              <w:jc w:val="center"/>
              <w:rPr>
                <w:rFonts w:ascii="Times New Roman" w:eastAsia="Times New Roman" w:hAnsi="Times New Roman" w:cs="Times New Roman"/>
                <w:color w:val="000000" w:themeColor="text1"/>
                <w:sz w:val="24"/>
                <w:szCs w:val="24"/>
                <w:lang w:eastAsia="ru-RU"/>
              </w:rPr>
            </w:pPr>
          </w:p>
        </w:tc>
      </w:tr>
      <w:tr w:rsidR="001D3149" w:rsidRPr="001D3149" w:rsidTr="00B829BE">
        <w:trPr>
          <w:trHeight w:val="642"/>
        </w:trPr>
        <w:tc>
          <w:tcPr>
            <w:tcW w:w="2489" w:type="dxa"/>
            <w:vMerge/>
            <w:tcBorders>
              <w:left w:val="single" w:sz="4" w:space="0" w:color="000000"/>
              <w:right w:val="single" w:sz="4" w:space="0" w:color="000000"/>
            </w:tcBorders>
          </w:tcPr>
          <w:p w:rsidR="00EC2635" w:rsidRPr="001D3149" w:rsidRDefault="00EC2635" w:rsidP="00EC2635">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lang w:eastAsia="ru-RU"/>
              </w:rPr>
            </w:pPr>
          </w:p>
        </w:tc>
        <w:tc>
          <w:tcPr>
            <w:tcW w:w="8505" w:type="dxa"/>
            <w:tcBorders>
              <w:top w:val="single" w:sz="4" w:space="0" w:color="000000"/>
              <w:left w:val="single" w:sz="4" w:space="0" w:color="000000"/>
              <w:right w:val="single" w:sz="4" w:space="0" w:color="000000"/>
            </w:tcBorders>
          </w:tcPr>
          <w:p w:rsidR="00EC2635" w:rsidRPr="001D3149" w:rsidRDefault="00EC2635" w:rsidP="00EC2635">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 xml:space="preserve">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 </w:t>
            </w:r>
          </w:p>
          <w:p w:rsidR="00EC2635" w:rsidRPr="001D3149" w:rsidRDefault="00EC2635" w:rsidP="00EC2635">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000000"/>
              <w:left w:val="single" w:sz="4" w:space="0" w:color="000000"/>
              <w:right w:val="single" w:sz="4" w:space="0" w:color="000000"/>
            </w:tcBorders>
            <w:shd w:val="clear" w:color="auto" w:fill="auto"/>
            <w:vAlign w:val="center"/>
          </w:tcPr>
          <w:p w:rsidR="00EC2635" w:rsidRPr="001D3149" w:rsidRDefault="003939DD" w:rsidP="00EC2635">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p>
        </w:tc>
        <w:tc>
          <w:tcPr>
            <w:tcW w:w="3402" w:type="dxa"/>
            <w:tcBorders>
              <w:top w:val="single" w:sz="4" w:space="0" w:color="auto"/>
              <w:left w:val="single" w:sz="4" w:space="0" w:color="000000"/>
              <w:right w:val="single" w:sz="4" w:space="0" w:color="000000"/>
            </w:tcBorders>
            <w:vAlign w:val="center"/>
          </w:tcPr>
          <w:p w:rsidR="00EC2635" w:rsidRPr="001D3149" w:rsidRDefault="000C57C7" w:rsidP="00EC2635">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ОК 01, ОК 02, ОК 03, ОК 04, ОК 05, ОК 06, </w:t>
            </w:r>
            <w:r w:rsidRPr="001D3149">
              <w:rPr>
                <w:rFonts w:ascii="Times New Roman" w:eastAsia="Times New Roman" w:hAnsi="Times New Roman" w:cs="Times New Roman"/>
                <w:color w:val="000000" w:themeColor="text1"/>
                <w:sz w:val="24"/>
                <w:szCs w:val="24"/>
                <w:lang w:eastAsia="ru-RU"/>
              </w:rPr>
              <w:t>ОК 07,ОК 09</w:t>
            </w:r>
            <w:r>
              <w:rPr>
                <w:rFonts w:ascii="Times New Roman" w:eastAsia="Times New Roman" w:hAnsi="Times New Roman" w:cs="Times New Roman"/>
                <w:color w:val="000000" w:themeColor="text1"/>
                <w:sz w:val="24"/>
                <w:szCs w:val="24"/>
                <w:lang w:eastAsia="ru-RU"/>
              </w:rPr>
              <w:t xml:space="preserve">, </w:t>
            </w:r>
            <w:r w:rsidRPr="001D3149">
              <w:rPr>
                <w:rFonts w:ascii="Times New Roman" w:eastAsia="Times New Roman" w:hAnsi="Times New Roman" w:cs="Times New Roman"/>
                <w:color w:val="000000" w:themeColor="text1"/>
                <w:sz w:val="24"/>
                <w:szCs w:val="24"/>
                <w:lang w:eastAsia="ru-RU"/>
              </w:rPr>
              <w:t>ПК 2.1</w:t>
            </w:r>
            <w:r>
              <w:rPr>
                <w:rFonts w:ascii="Times New Roman" w:eastAsia="Times New Roman" w:hAnsi="Times New Roman" w:cs="Times New Roman"/>
                <w:color w:val="000000" w:themeColor="text1"/>
                <w:sz w:val="24"/>
                <w:szCs w:val="24"/>
                <w:lang w:eastAsia="ru-RU"/>
              </w:rPr>
              <w:t xml:space="preserve">, ЛР 3, ЛР 15, ЛР 16, ЛР 18, ЛР </w:t>
            </w:r>
            <w:r w:rsidRPr="001D3149">
              <w:rPr>
                <w:rFonts w:ascii="Times New Roman" w:eastAsia="Times New Roman" w:hAnsi="Times New Roman" w:cs="Times New Roman"/>
                <w:color w:val="000000" w:themeColor="text1"/>
                <w:sz w:val="24"/>
                <w:szCs w:val="24"/>
                <w:lang w:eastAsia="ru-RU"/>
              </w:rPr>
              <w:t>23</w:t>
            </w:r>
          </w:p>
        </w:tc>
      </w:tr>
      <w:tr w:rsidR="001D3149" w:rsidRPr="001D3149" w:rsidTr="00B829BE">
        <w:trPr>
          <w:trHeight w:val="642"/>
        </w:trPr>
        <w:tc>
          <w:tcPr>
            <w:tcW w:w="2489" w:type="dxa"/>
            <w:vMerge/>
            <w:tcBorders>
              <w:left w:val="single" w:sz="4" w:space="0" w:color="000000"/>
              <w:right w:val="single" w:sz="4" w:space="0" w:color="000000"/>
            </w:tcBorders>
          </w:tcPr>
          <w:p w:rsidR="00EC2635" w:rsidRPr="001D3149" w:rsidRDefault="00EC2635" w:rsidP="00EC2635">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lang w:eastAsia="ru-RU"/>
              </w:rPr>
            </w:pPr>
          </w:p>
        </w:tc>
        <w:tc>
          <w:tcPr>
            <w:tcW w:w="8505" w:type="dxa"/>
            <w:tcBorders>
              <w:top w:val="single" w:sz="4" w:space="0" w:color="000000"/>
              <w:left w:val="single" w:sz="4" w:space="0" w:color="000000"/>
              <w:right w:val="single" w:sz="4" w:space="0" w:color="000000"/>
            </w:tcBorders>
          </w:tcPr>
          <w:p w:rsidR="00EC2635" w:rsidRPr="001D3149" w:rsidRDefault="00EC2635" w:rsidP="00EC2635">
            <w:pPr>
              <w:autoSpaceDE w:val="0"/>
              <w:autoSpaceDN w:val="0"/>
              <w:adjustRightInd w:val="0"/>
              <w:spacing w:after="0" w:line="240" w:lineRule="auto"/>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Самостоятельная работа № 4</w:t>
            </w:r>
          </w:p>
          <w:p w:rsidR="00EC2635" w:rsidRPr="001D3149" w:rsidRDefault="00EC2635" w:rsidP="00D9629A">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Подготовка к лекциям, семинарским и практическим занятиям, презентациям и докладам; написание рефератов, написание эссе, решение тестов, кейсов и ситуационных задач; участие в научной работе по изучаемой дисциплине.</w:t>
            </w:r>
          </w:p>
        </w:tc>
        <w:tc>
          <w:tcPr>
            <w:tcW w:w="1134" w:type="dxa"/>
            <w:tcBorders>
              <w:top w:val="single" w:sz="4" w:space="0" w:color="000000"/>
              <w:left w:val="single" w:sz="4" w:space="0" w:color="000000"/>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2</w:t>
            </w:r>
          </w:p>
        </w:tc>
        <w:tc>
          <w:tcPr>
            <w:tcW w:w="3402" w:type="dxa"/>
            <w:tcBorders>
              <w:top w:val="single" w:sz="4" w:space="0" w:color="auto"/>
              <w:left w:val="single" w:sz="4" w:space="0" w:color="000000"/>
              <w:right w:val="single" w:sz="4" w:space="0" w:color="000000"/>
            </w:tcBorders>
            <w:vAlign w:val="center"/>
          </w:tcPr>
          <w:p w:rsidR="00EC2635" w:rsidRPr="001D3149" w:rsidRDefault="00172068" w:rsidP="00EC2635">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ОК 01, ОК 02, ОК 03, ОК 04, ОК 05, ОК 06, </w:t>
            </w:r>
            <w:r w:rsidRPr="001D3149">
              <w:rPr>
                <w:rFonts w:ascii="Times New Roman" w:eastAsia="Times New Roman" w:hAnsi="Times New Roman" w:cs="Times New Roman"/>
                <w:color w:val="000000" w:themeColor="text1"/>
                <w:sz w:val="24"/>
                <w:szCs w:val="24"/>
                <w:lang w:eastAsia="ru-RU"/>
              </w:rPr>
              <w:t>ОК 07,ОК 09</w:t>
            </w:r>
            <w:r>
              <w:rPr>
                <w:rFonts w:ascii="Times New Roman" w:eastAsia="Times New Roman" w:hAnsi="Times New Roman" w:cs="Times New Roman"/>
                <w:color w:val="000000" w:themeColor="text1"/>
                <w:sz w:val="24"/>
                <w:szCs w:val="24"/>
                <w:lang w:eastAsia="ru-RU"/>
              </w:rPr>
              <w:t xml:space="preserve">, </w:t>
            </w:r>
            <w:r w:rsidRPr="001D3149">
              <w:rPr>
                <w:rFonts w:ascii="Times New Roman" w:eastAsia="Times New Roman" w:hAnsi="Times New Roman" w:cs="Times New Roman"/>
                <w:color w:val="000000" w:themeColor="text1"/>
                <w:sz w:val="24"/>
                <w:szCs w:val="24"/>
                <w:lang w:eastAsia="ru-RU"/>
              </w:rPr>
              <w:t>ПК 2.1</w:t>
            </w:r>
            <w:r>
              <w:rPr>
                <w:rFonts w:ascii="Times New Roman" w:eastAsia="Times New Roman" w:hAnsi="Times New Roman" w:cs="Times New Roman"/>
                <w:color w:val="000000" w:themeColor="text1"/>
                <w:sz w:val="24"/>
                <w:szCs w:val="24"/>
                <w:lang w:eastAsia="ru-RU"/>
              </w:rPr>
              <w:t xml:space="preserve">, ЛР 3, ЛР 15, ЛР 16, ЛР 18, ЛР </w:t>
            </w:r>
            <w:r w:rsidRPr="001D3149">
              <w:rPr>
                <w:rFonts w:ascii="Times New Roman" w:eastAsia="Times New Roman" w:hAnsi="Times New Roman" w:cs="Times New Roman"/>
                <w:color w:val="000000" w:themeColor="text1"/>
                <w:sz w:val="24"/>
                <w:szCs w:val="24"/>
                <w:lang w:eastAsia="ru-RU"/>
              </w:rPr>
              <w:t>23</w:t>
            </w:r>
          </w:p>
        </w:tc>
      </w:tr>
      <w:tr w:rsidR="001D3149" w:rsidRPr="001D3149" w:rsidTr="00B829BE">
        <w:trPr>
          <w:trHeight w:val="345"/>
        </w:trPr>
        <w:tc>
          <w:tcPr>
            <w:tcW w:w="2489" w:type="dxa"/>
            <w:vMerge w:val="restart"/>
            <w:tcBorders>
              <w:top w:val="single" w:sz="4" w:space="0" w:color="000000"/>
              <w:left w:val="single" w:sz="4" w:space="0" w:color="000000"/>
              <w:right w:val="single" w:sz="4" w:space="0" w:color="000000"/>
            </w:tcBorders>
          </w:tcPr>
          <w:p w:rsidR="00EC2635" w:rsidRPr="001D3149" w:rsidRDefault="00EC2635" w:rsidP="00EC2635">
            <w:pPr>
              <w:spacing w:after="0" w:line="240" w:lineRule="auto"/>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 xml:space="preserve">Тема 2.4. </w:t>
            </w:r>
          </w:p>
          <w:p w:rsidR="00EC2635" w:rsidRPr="001D3149" w:rsidRDefault="00EC2635" w:rsidP="00EC2635">
            <w:pPr>
              <w:spacing w:after="0" w:line="240" w:lineRule="auto"/>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Искусство</w:t>
            </w:r>
          </w:p>
        </w:tc>
        <w:tc>
          <w:tcPr>
            <w:tcW w:w="8505" w:type="dxa"/>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Содержание учебного материала</w:t>
            </w:r>
          </w:p>
        </w:tc>
        <w:tc>
          <w:tcPr>
            <w:tcW w:w="1134" w:type="dxa"/>
            <w:tcBorders>
              <w:top w:val="single" w:sz="4" w:space="0" w:color="000000"/>
              <w:left w:val="single" w:sz="4" w:space="0" w:color="000000"/>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2</w:t>
            </w:r>
          </w:p>
        </w:tc>
        <w:tc>
          <w:tcPr>
            <w:tcW w:w="3402" w:type="dxa"/>
            <w:tcBorders>
              <w:top w:val="single" w:sz="4" w:space="0" w:color="000000"/>
              <w:left w:val="single" w:sz="4" w:space="0" w:color="000000"/>
              <w:bottom w:val="single" w:sz="4" w:space="0" w:color="auto"/>
              <w:right w:val="single" w:sz="4" w:space="0" w:color="000000"/>
            </w:tcBorders>
            <w:vAlign w:val="center"/>
          </w:tcPr>
          <w:p w:rsidR="00EC2635" w:rsidRPr="001D3149" w:rsidRDefault="00EC2635" w:rsidP="00EC2635">
            <w:pPr>
              <w:spacing w:after="0" w:line="240" w:lineRule="auto"/>
              <w:jc w:val="center"/>
              <w:rPr>
                <w:rFonts w:ascii="Times New Roman" w:eastAsia="Times New Roman" w:hAnsi="Times New Roman" w:cs="Times New Roman"/>
                <w:color w:val="000000" w:themeColor="text1"/>
                <w:sz w:val="24"/>
                <w:szCs w:val="24"/>
                <w:lang w:eastAsia="ru-RU"/>
              </w:rPr>
            </w:pPr>
          </w:p>
        </w:tc>
      </w:tr>
      <w:tr w:rsidR="001D3149" w:rsidRPr="001D3149" w:rsidTr="00B829BE">
        <w:trPr>
          <w:trHeight w:val="338"/>
        </w:trPr>
        <w:tc>
          <w:tcPr>
            <w:tcW w:w="2489" w:type="dxa"/>
            <w:vMerge/>
            <w:tcBorders>
              <w:top w:val="single" w:sz="4" w:space="0" w:color="000000"/>
              <w:left w:val="single" w:sz="4" w:space="0" w:color="000000"/>
              <w:right w:val="single" w:sz="4" w:space="0" w:color="000000"/>
            </w:tcBorders>
          </w:tcPr>
          <w:p w:rsidR="00EC2635" w:rsidRPr="001D3149" w:rsidRDefault="00EC2635" w:rsidP="00EC2635">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lang w:eastAsia="ru-RU"/>
              </w:rPr>
            </w:pPr>
          </w:p>
        </w:tc>
        <w:tc>
          <w:tcPr>
            <w:tcW w:w="8505" w:type="dxa"/>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spacing w:after="0" w:line="240" w:lineRule="auto"/>
              <w:jc w:val="both"/>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 xml:space="preserve">Практическое занятие </w:t>
            </w:r>
            <w:r w:rsidR="001D3149">
              <w:rPr>
                <w:rFonts w:ascii="Times New Roman" w:eastAsia="Times New Roman" w:hAnsi="Times New Roman" w:cs="Times New Roman"/>
                <w:b/>
                <w:color w:val="000000" w:themeColor="text1"/>
                <w:sz w:val="24"/>
                <w:szCs w:val="24"/>
                <w:lang w:eastAsia="ru-RU"/>
              </w:rPr>
              <w:t>№ 3</w:t>
            </w:r>
          </w:p>
          <w:p w:rsidR="00EC2635" w:rsidRPr="001D3149" w:rsidRDefault="00EC2635" w:rsidP="00EC2635">
            <w:pPr>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Искусство, его основные функции. Особенности искусства как формы духовной культуры. Достижения современного российского искусства</w:t>
            </w:r>
          </w:p>
        </w:tc>
        <w:tc>
          <w:tcPr>
            <w:tcW w:w="1134" w:type="dxa"/>
            <w:tcBorders>
              <w:left w:val="single" w:sz="4" w:space="0" w:color="000000"/>
              <w:bottom w:val="single" w:sz="4" w:space="0" w:color="000000"/>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1</w:t>
            </w:r>
          </w:p>
        </w:tc>
        <w:tc>
          <w:tcPr>
            <w:tcW w:w="3402" w:type="dxa"/>
            <w:tcBorders>
              <w:top w:val="single" w:sz="4" w:space="0" w:color="auto"/>
              <w:left w:val="single" w:sz="4" w:space="0" w:color="000000"/>
              <w:bottom w:val="single" w:sz="4" w:space="0" w:color="auto"/>
              <w:right w:val="single" w:sz="4" w:space="0" w:color="000000"/>
            </w:tcBorders>
          </w:tcPr>
          <w:p w:rsidR="00EC2635" w:rsidRPr="001D3149" w:rsidRDefault="00172068" w:rsidP="001D3149">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ОК 01, ОК 02, ОК 03, ОК 04, ОК 05, ОК 06, </w:t>
            </w:r>
            <w:r w:rsidRPr="001D3149">
              <w:rPr>
                <w:rFonts w:ascii="Times New Roman" w:eastAsia="Times New Roman" w:hAnsi="Times New Roman" w:cs="Times New Roman"/>
                <w:color w:val="000000" w:themeColor="text1"/>
                <w:sz w:val="24"/>
                <w:szCs w:val="24"/>
                <w:lang w:eastAsia="ru-RU"/>
              </w:rPr>
              <w:t>ОК 07,ОК 09</w:t>
            </w:r>
            <w:r>
              <w:rPr>
                <w:rFonts w:ascii="Times New Roman" w:eastAsia="Times New Roman" w:hAnsi="Times New Roman" w:cs="Times New Roman"/>
                <w:color w:val="000000" w:themeColor="text1"/>
                <w:sz w:val="24"/>
                <w:szCs w:val="24"/>
                <w:lang w:eastAsia="ru-RU"/>
              </w:rPr>
              <w:t xml:space="preserve">, </w:t>
            </w:r>
            <w:r w:rsidRPr="001D3149">
              <w:rPr>
                <w:rFonts w:ascii="Times New Roman" w:eastAsia="Times New Roman" w:hAnsi="Times New Roman" w:cs="Times New Roman"/>
                <w:color w:val="000000" w:themeColor="text1"/>
                <w:sz w:val="24"/>
                <w:szCs w:val="24"/>
                <w:lang w:eastAsia="ru-RU"/>
              </w:rPr>
              <w:t>ПК 2.1</w:t>
            </w:r>
            <w:r>
              <w:rPr>
                <w:rFonts w:ascii="Times New Roman" w:eastAsia="Times New Roman" w:hAnsi="Times New Roman" w:cs="Times New Roman"/>
                <w:color w:val="000000" w:themeColor="text1"/>
                <w:sz w:val="24"/>
                <w:szCs w:val="24"/>
                <w:lang w:eastAsia="ru-RU"/>
              </w:rPr>
              <w:t xml:space="preserve">, ЛР 3, ЛР 15, ЛР 16, ЛР 18, ЛР </w:t>
            </w:r>
            <w:r w:rsidRPr="001D3149">
              <w:rPr>
                <w:rFonts w:ascii="Times New Roman" w:eastAsia="Times New Roman" w:hAnsi="Times New Roman" w:cs="Times New Roman"/>
                <w:color w:val="000000" w:themeColor="text1"/>
                <w:sz w:val="24"/>
                <w:szCs w:val="24"/>
                <w:lang w:eastAsia="ru-RU"/>
              </w:rPr>
              <w:t>23</w:t>
            </w:r>
          </w:p>
        </w:tc>
      </w:tr>
      <w:tr w:rsidR="001D3149" w:rsidRPr="001D3149" w:rsidTr="00B829BE">
        <w:trPr>
          <w:trHeight w:val="399"/>
        </w:trPr>
        <w:tc>
          <w:tcPr>
            <w:tcW w:w="2489" w:type="dxa"/>
            <w:vMerge/>
            <w:tcBorders>
              <w:top w:val="single" w:sz="4" w:space="0" w:color="000000"/>
              <w:left w:val="single" w:sz="4" w:space="0" w:color="000000"/>
              <w:right w:val="single" w:sz="4" w:space="0" w:color="000000"/>
            </w:tcBorders>
          </w:tcPr>
          <w:p w:rsidR="00EC2635" w:rsidRPr="001D3149" w:rsidRDefault="00EC2635" w:rsidP="00EC2635">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lang w:eastAsia="ru-RU"/>
              </w:rPr>
            </w:pPr>
          </w:p>
        </w:tc>
        <w:tc>
          <w:tcPr>
            <w:tcW w:w="8505" w:type="dxa"/>
            <w:tcBorders>
              <w:top w:val="single" w:sz="4" w:space="0" w:color="000000"/>
              <w:left w:val="single" w:sz="4" w:space="0" w:color="000000"/>
              <w:right w:val="single" w:sz="4" w:space="0" w:color="000000"/>
            </w:tcBorders>
          </w:tcPr>
          <w:p w:rsidR="00EC2635" w:rsidRPr="001D3149" w:rsidRDefault="00EC2635" w:rsidP="00EC2635">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Профессионально ориентированное содержание</w:t>
            </w:r>
          </w:p>
          <w:p w:rsidR="00EC2635" w:rsidRPr="001D3149" w:rsidRDefault="00EC2635" w:rsidP="00EC2635">
            <w:pPr>
              <w:spacing w:after="0"/>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Практическая часть</w:t>
            </w:r>
          </w:p>
          <w:p w:rsidR="00EC2635" w:rsidRPr="001D3149" w:rsidRDefault="00EC2635" w:rsidP="00EC2635">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Образ профессии/ специальности (название специальности) в искусстве</w:t>
            </w:r>
          </w:p>
        </w:tc>
        <w:tc>
          <w:tcPr>
            <w:tcW w:w="1134" w:type="dxa"/>
            <w:tcBorders>
              <w:left w:val="single" w:sz="4" w:space="0" w:color="000000"/>
              <w:right w:val="single" w:sz="4" w:space="0" w:color="000000"/>
            </w:tcBorders>
            <w:shd w:val="clear" w:color="auto" w:fill="auto"/>
            <w:vAlign w:val="center"/>
          </w:tcPr>
          <w:p w:rsidR="00EC2635" w:rsidRPr="001D3149" w:rsidRDefault="00EC2635" w:rsidP="00EC2635">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1</w:t>
            </w:r>
          </w:p>
        </w:tc>
        <w:tc>
          <w:tcPr>
            <w:tcW w:w="3402" w:type="dxa"/>
            <w:tcBorders>
              <w:top w:val="single" w:sz="4" w:space="0" w:color="auto"/>
              <w:left w:val="single" w:sz="4" w:space="0" w:color="000000"/>
              <w:bottom w:val="single" w:sz="4" w:space="0" w:color="000000"/>
              <w:right w:val="single" w:sz="4" w:space="0" w:color="000000"/>
            </w:tcBorders>
          </w:tcPr>
          <w:p w:rsidR="00EC2635" w:rsidRPr="001D3149" w:rsidRDefault="00172068" w:rsidP="001D3149">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ОК 01, ОК 02, ОК 03, ОК 04, ОК 05, ОК 06, </w:t>
            </w:r>
            <w:r w:rsidRPr="001D3149">
              <w:rPr>
                <w:rFonts w:ascii="Times New Roman" w:eastAsia="Times New Roman" w:hAnsi="Times New Roman" w:cs="Times New Roman"/>
                <w:color w:val="000000" w:themeColor="text1"/>
                <w:sz w:val="24"/>
                <w:szCs w:val="24"/>
                <w:lang w:eastAsia="ru-RU"/>
              </w:rPr>
              <w:t>ОК 07,ОК 09</w:t>
            </w:r>
            <w:r>
              <w:rPr>
                <w:rFonts w:ascii="Times New Roman" w:eastAsia="Times New Roman" w:hAnsi="Times New Roman" w:cs="Times New Roman"/>
                <w:color w:val="000000" w:themeColor="text1"/>
                <w:sz w:val="24"/>
                <w:szCs w:val="24"/>
                <w:lang w:eastAsia="ru-RU"/>
              </w:rPr>
              <w:t xml:space="preserve">, </w:t>
            </w:r>
            <w:r w:rsidRPr="001D3149">
              <w:rPr>
                <w:rFonts w:ascii="Times New Roman" w:eastAsia="Times New Roman" w:hAnsi="Times New Roman" w:cs="Times New Roman"/>
                <w:color w:val="000000" w:themeColor="text1"/>
                <w:sz w:val="24"/>
                <w:szCs w:val="24"/>
                <w:lang w:eastAsia="ru-RU"/>
              </w:rPr>
              <w:t>ПК 2.1</w:t>
            </w:r>
            <w:r>
              <w:rPr>
                <w:rFonts w:ascii="Times New Roman" w:eastAsia="Times New Roman" w:hAnsi="Times New Roman" w:cs="Times New Roman"/>
                <w:color w:val="000000" w:themeColor="text1"/>
                <w:sz w:val="24"/>
                <w:szCs w:val="24"/>
                <w:lang w:eastAsia="ru-RU"/>
              </w:rPr>
              <w:t xml:space="preserve">, ЛР 3, ЛР 15, ЛР 16, ЛР 18, ЛР </w:t>
            </w:r>
            <w:r w:rsidRPr="001D3149">
              <w:rPr>
                <w:rFonts w:ascii="Times New Roman" w:eastAsia="Times New Roman" w:hAnsi="Times New Roman" w:cs="Times New Roman"/>
                <w:color w:val="000000" w:themeColor="text1"/>
                <w:sz w:val="24"/>
                <w:szCs w:val="24"/>
                <w:lang w:eastAsia="ru-RU"/>
              </w:rPr>
              <w:t>23</w:t>
            </w:r>
          </w:p>
        </w:tc>
      </w:tr>
      <w:tr w:rsidR="001D3149" w:rsidRPr="001D3149" w:rsidTr="00B829BE">
        <w:trPr>
          <w:trHeight w:val="315"/>
        </w:trPr>
        <w:tc>
          <w:tcPr>
            <w:tcW w:w="10994" w:type="dxa"/>
            <w:gridSpan w:val="2"/>
            <w:tcBorders>
              <w:top w:val="single" w:sz="4" w:space="0" w:color="000000"/>
              <w:left w:val="single" w:sz="4" w:space="0" w:color="000000"/>
              <w:right w:val="single" w:sz="4" w:space="0" w:color="000000"/>
            </w:tcBorders>
          </w:tcPr>
          <w:p w:rsidR="00EC2635" w:rsidRPr="001D3149" w:rsidRDefault="00EC2635" w:rsidP="00EC2635">
            <w:pPr>
              <w:spacing w:after="0" w:line="240" w:lineRule="auto"/>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 xml:space="preserve">Раздел 3. Экономическая жизнь общества </w:t>
            </w:r>
          </w:p>
        </w:tc>
        <w:tc>
          <w:tcPr>
            <w:tcW w:w="1134" w:type="dxa"/>
            <w:tcBorders>
              <w:left w:val="single" w:sz="4" w:space="0" w:color="000000"/>
              <w:bottom w:val="single" w:sz="4" w:space="0" w:color="000000"/>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b/>
                <w:color w:val="000000" w:themeColor="text1"/>
                <w:sz w:val="24"/>
                <w:szCs w:val="24"/>
                <w:lang w:eastAsia="ru-RU"/>
              </w:rPr>
            </w:pPr>
          </w:p>
        </w:tc>
        <w:tc>
          <w:tcPr>
            <w:tcW w:w="3402" w:type="dxa"/>
            <w:tcBorders>
              <w:left w:val="single" w:sz="4" w:space="0" w:color="000000"/>
              <w:bottom w:val="single" w:sz="4" w:space="0" w:color="000000"/>
              <w:right w:val="single" w:sz="4" w:space="0" w:color="000000"/>
            </w:tcBorders>
            <w:vAlign w:val="center"/>
          </w:tcPr>
          <w:p w:rsidR="00EC2635" w:rsidRPr="001D3149" w:rsidRDefault="00EC2635" w:rsidP="00EC2635">
            <w:pPr>
              <w:spacing w:after="0" w:line="240" w:lineRule="auto"/>
              <w:jc w:val="center"/>
              <w:rPr>
                <w:rFonts w:ascii="Times New Roman" w:eastAsia="Times New Roman" w:hAnsi="Times New Roman" w:cs="Times New Roman"/>
                <w:color w:val="000000" w:themeColor="text1"/>
                <w:sz w:val="24"/>
                <w:szCs w:val="24"/>
                <w:lang w:eastAsia="ru-RU"/>
              </w:rPr>
            </w:pPr>
          </w:p>
        </w:tc>
      </w:tr>
      <w:tr w:rsidR="001D3149" w:rsidRPr="001D3149" w:rsidTr="00B829BE">
        <w:trPr>
          <w:trHeight w:val="240"/>
        </w:trPr>
        <w:tc>
          <w:tcPr>
            <w:tcW w:w="2489" w:type="dxa"/>
            <w:vMerge w:val="restart"/>
            <w:tcBorders>
              <w:top w:val="single" w:sz="4" w:space="0" w:color="000000"/>
              <w:left w:val="single" w:sz="4" w:space="0" w:color="000000"/>
              <w:right w:val="single" w:sz="4" w:space="0" w:color="000000"/>
            </w:tcBorders>
          </w:tcPr>
          <w:p w:rsidR="00EC2635" w:rsidRPr="001D3149" w:rsidRDefault="00EC2635" w:rsidP="00EC2635">
            <w:pPr>
              <w:spacing w:after="0" w:line="240" w:lineRule="auto"/>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 xml:space="preserve">Тема 3.1. </w:t>
            </w:r>
          </w:p>
          <w:p w:rsidR="00EC2635" w:rsidRPr="001D3149" w:rsidRDefault="00EC2635" w:rsidP="00EC2635">
            <w:pPr>
              <w:spacing w:after="0" w:line="240" w:lineRule="auto"/>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Экономика- основа жизнедеятельности общества</w:t>
            </w:r>
          </w:p>
        </w:tc>
        <w:tc>
          <w:tcPr>
            <w:tcW w:w="8505" w:type="dxa"/>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spacing w:after="0" w:line="240" w:lineRule="auto"/>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b/>
                <w:color w:val="000000" w:themeColor="text1"/>
                <w:sz w:val="24"/>
                <w:szCs w:val="24"/>
                <w:lang w:eastAsia="ru-RU"/>
              </w:rPr>
            </w:pPr>
          </w:p>
        </w:tc>
        <w:tc>
          <w:tcPr>
            <w:tcW w:w="3402" w:type="dxa"/>
            <w:tcBorders>
              <w:top w:val="single" w:sz="4" w:space="0" w:color="000000"/>
              <w:left w:val="single" w:sz="4" w:space="0" w:color="000000"/>
              <w:bottom w:val="single" w:sz="4" w:space="0" w:color="auto"/>
              <w:right w:val="single" w:sz="4" w:space="0" w:color="000000"/>
            </w:tcBorders>
            <w:vAlign w:val="center"/>
          </w:tcPr>
          <w:p w:rsidR="00EC2635" w:rsidRPr="001D3149" w:rsidRDefault="00EC2635" w:rsidP="00EC2635">
            <w:pPr>
              <w:spacing w:after="0" w:line="240" w:lineRule="auto"/>
              <w:jc w:val="center"/>
              <w:rPr>
                <w:rFonts w:ascii="Times New Roman" w:eastAsia="Times New Roman" w:hAnsi="Times New Roman" w:cs="Times New Roman"/>
                <w:color w:val="000000" w:themeColor="text1"/>
                <w:sz w:val="24"/>
                <w:szCs w:val="24"/>
                <w:lang w:eastAsia="ru-RU"/>
              </w:rPr>
            </w:pPr>
          </w:p>
        </w:tc>
      </w:tr>
      <w:tr w:rsidR="001D3149" w:rsidRPr="001D3149" w:rsidTr="00B829BE">
        <w:trPr>
          <w:trHeight w:val="240"/>
        </w:trPr>
        <w:tc>
          <w:tcPr>
            <w:tcW w:w="2489" w:type="dxa"/>
            <w:vMerge/>
            <w:tcBorders>
              <w:top w:val="single" w:sz="4" w:space="0" w:color="000000"/>
              <w:left w:val="single" w:sz="4" w:space="0" w:color="000000"/>
              <w:right w:val="single" w:sz="4" w:space="0" w:color="000000"/>
            </w:tcBorders>
          </w:tcPr>
          <w:p w:rsidR="00EC2635" w:rsidRPr="001D3149" w:rsidRDefault="00EC2635" w:rsidP="00EC2635">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lang w:eastAsia="ru-RU"/>
              </w:rPr>
            </w:pPr>
          </w:p>
        </w:tc>
        <w:tc>
          <w:tcPr>
            <w:tcW w:w="8505" w:type="dxa"/>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w:t>
            </w:r>
          </w:p>
          <w:p w:rsidR="00EC2635" w:rsidRPr="001D3149" w:rsidRDefault="00EC2635" w:rsidP="00EC2635">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ры долгосрочного экономического роста. Понятие экономического цикла. Фазы экономического цикла. Причины экономических циклов</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1</w:t>
            </w:r>
          </w:p>
        </w:tc>
        <w:tc>
          <w:tcPr>
            <w:tcW w:w="3402" w:type="dxa"/>
            <w:tcBorders>
              <w:top w:val="single" w:sz="4" w:space="0" w:color="auto"/>
              <w:left w:val="single" w:sz="4" w:space="0" w:color="000000"/>
              <w:bottom w:val="single" w:sz="4" w:space="0" w:color="auto"/>
              <w:right w:val="single" w:sz="4" w:space="0" w:color="000000"/>
            </w:tcBorders>
          </w:tcPr>
          <w:p w:rsidR="00EC2635" w:rsidRPr="001D3149" w:rsidRDefault="00172068" w:rsidP="00172068">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ОК 01, ОК 02, ОК 03, ОК 04, ОК 05, ОК 06, </w:t>
            </w:r>
            <w:r w:rsidRPr="001D3149">
              <w:rPr>
                <w:rFonts w:ascii="Times New Roman" w:eastAsia="Times New Roman" w:hAnsi="Times New Roman" w:cs="Times New Roman"/>
                <w:color w:val="000000" w:themeColor="text1"/>
                <w:sz w:val="24"/>
                <w:szCs w:val="24"/>
                <w:lang w:eastAsia="ru-RU"/>
              </w:rPr>
              <w:t>ОК 07,ОК 09</w:t>
            </w:r>
            <w:r>
              <w:rPr>
                <w:rFonts w:ascii="Times New Roman" w:eastAsia="Times New Roman" w:hAnsi="Times New Roman" w:cs="Times New Roman"/>
                <w:color w:val="000000" w:themeColor="text1"/>
                <w:sz w:val="24"/>
                <w:szCs w:val="24"/>
                <w:lang w:eastAsia="ru-RU"/>
              </w:rPr>
              <w:t xml:space="preserve">, </w:t>
            </w:r>
            <w:r w:rsidRPr="001D3149">
              <w:rPr>
                <w:rFonts w:ascii="Times New Roman" w:eastAsia="Times New Roman" w:hAnsi="Times New Roman" w:cs="Times New Roman"/>
                <w:color w:val="000000" w:themeColor="text1"/>
                <w:sz w:val="24"/>
                <w:szCs w:val="24"/>
                <w:lang w:eastAsia="ru-RU"/>
              </w:rPr>
              <w:t>ПК 2.1</w:t>
            </w:r>
            <w:r>
              <w:rPr>
                <w:rFonts w:ascii="Times New Roman" w:eastAsia="Times New Roman" w:hAnsi="Times New Roman" w:cs="Times New Roman"/>
                <w:color w:val="000000" w:themeColor="text1"/>
                <w:sz w:val="24"/>
                <w:szCs w:val="24"/>
                <w:lang w:eastAsia="ru-RU"/>
              </w:rPr>
              <w:t xml:space="preserve">, ЛР 3, ЛР 15, ЛР 16, ЛР 18, ЛР </w:t>
            </w:r>
            <w:r w:rsidRPr="001D3149">
              <w:rPr>
                <w:rFonts w:ascii="Times New Roman" w:eastAsia="Times New Roman" w:hAnsi="Times New Roman" w:cs="Times New Roman"/>
                <w:color w:val="000000" w:themeColor="text1"/>
                <w:sz w:val="24"/>
                <w:szCs w:val="24"/>
                <w:lang w:eastAsia="ru-RU"/>
              </w:rPr>
              <w:t>23</w:t>
            </w:r>
          </w:p>
        </w:tc>
      </w:tr>
      <w:tr w:rsidR="001D3149" w:rsidRPr="001D3149" w:rsidTr="00B829BE">
        <w:trPr>
          <w:trHeight w:val="240"/>
        </w:trPr>
        <w:tc>
          <w:tcPr>
            <w:tcW w:w="2489" w:type="dxa"/>
            <w:vMerge/>
            <w:tcBorders>
              <w:top w:val="single" w:sz="4" w:space="0" w:color="000000"/>
              <w:left w:val="single" w:sz="4" w:space="0" w:color="000000"/>
              <w:right w:val="single" w:sz="4" w:space="0" w:color="000000"/>
            </w:tcBorders>
          </w:tcPr>
          <w:p w:rsidR="00EC2635" w:rsidRPr="001D3149" w:rsidRDefault="00EC2635" w:rsidP="00EC2635">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lang w:eastAsia="ru-RU"/>
              </w:rPr>
            </w:pPr>
          </w:p>
        </w:tc>
        <w:tc>
          <w:tcPr>
            <w:tcW w:w="8505" w:type="dxa"/>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Самостоятельная работа № 5</w:t>
            </w:r>
          </w:p>
          <w:p w:rsidR="00EC2635" w:rsidRPr="001D3149" w:rsidRDefault="00EC2635" w:rsidP="00D9629A">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Подготовка к лекциям, семинарским и практическим занятиям, презентациям и докладам; написание рефератов, написание эссе, решение тестов, кейсов и ситуационных задач; участие в научной работе по изучаемой дисциплине.</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2</w:t>
            </w:r>
          </w:p>
        </w:tc>
        <w:tc>
          <w:tcPr>
            <w:tcW w:w="3402" w:type="dxa"/>
            <w:tcBorders>
              <w:top w:val="single" w:sz="4" w:space="0" w:color="auto"/>
              <w:left w:val="single" w:sz="4" w:space="0" w:color="000000"/>
              <w:bottom w:val="single" w:sz="4" w:space="0" w:color="auto"/>
              <w:right w:val="single" w:sz="4" w:space="0" w:color="000000"/>
            </w:tcBorders>
          </w:tcPr>
          <w:p w:rsidR="00EC2635" w:rsidRPr="001D3149" w:rsidRDefault="00172068" w:rsidP="001D3149">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ОК 01, ОК 02, ОК 03, ОК 04, ОК 05, ОК 06, </w:t>
            </w:r>
            <w:r w:rsidRPr="001D3149">
              <w:rPr>
                <w:rFonts w:ascii="Times New Roman" w:eastAsia="Times New Roman" w:hAnsi="Times New Roman" w:cs="Times New Roman"/>
                <w:color w:val="000000" w:themeColor="text1"/>
                <w:sz w:val="24"/>
                <w:szCs w:val="24"/>
                <w:lang w:eastAsia="ru-RU"/>
              </w:rPr>
              <w:t>ОК 07,ОК 09</w:t>
            </w:r>
            <w:r>
              <w:rPr>
                <w:rFonts w:ascii="Times New Roman" w:eastAsia="Times New Roman" w:hAnsi="Times New Roman" w:cs="Times New Roman"/>
                <w:color w:val="000000" w:themeColor="text1"/>
                <w:sz w:val="24"/>
                <w:szCs w:val="24"/>
                <w:lang w:eastAsia="ru-RU"/>
              </w:rPr>
              <w:t xml:space="preserve">, </w:t>
            </w:r>
            <w:r w:rsidRPr="001D3149">
              <w:rPr>
                <w:rFonts w:ascii="Times New Roman" w:eastAsia="Times New Roman" w:hAnsi="Times New Roman" w:cs="Times New Roman"/>
                <w:color w:val="000000" w:themeColor="text1"/>
                <w:sz w:val="24"/>
                <w:szCs w:val="24"/>
                <w:lang w:eastAsia="ru-RU"/>
              </w:rPr>
              <w:t>ПК 2.1</w:t>
            </w:r>
            <w:r>
              <w:rPr>
                <w:rFonts w:ascii="Times New Roman" w:eastAsia="Times New Roman" w:hAnsi="Times New Roman" w:cs="Times New Roman"/>
                <w:color w:val="000000" w:themeColor="text1"/>
                <w:sz w:val="24"/>
                <w:szCs w:val="24"/>
                <w:lang w:eastAsia="ru-RU"/>
              </w:rPr>
              <w:t xml:space="preserve">, ЛР 3, ЛР 15, ЛР 16, ЛР 18, ЛР </w:t>
            </w:r>
            <w:r w:rsidRPr="001D3149">
              <w:rPr>
                <w:rFonts w:ascii="Times New Roman" w:eastAsia="Times New Roman" w:hAnsi="Times New Roman" w:cs="Times New Roman"/>
                <w:color w:val="000000" w:themeColor="text1"/>
                <w:sz w:val="24"/>
                <w:szCs w:val="24"/>
                <w:lang w:eastAsia="ru-RU"/>
              </w:rPr>
              <w:t>23</w:t>
            </w:r>
          </w:p>
        </w:tc>
      </w:tr>
      <w:tr w:rsidR="001D3149" w:rsidRPr="001D3149" w:rsidTr="00B829BE">
        <w:trPr>
          <w:trHeight w:val="240"/>
        </w:trPr>
        <w:tc>
          <w:tcPr>
            <w:tcW w:w="2489" w:type="dxa"/>
            <w:vMerge/>
            <w:tcBorders>
              <w:top w:val="single" w:sz="4" w:space="0" w:color="000000"/>
              <w:left w:val="single" w:sz="4" w:space="0" w:color="000000"/>
              <w:right w:val="single" w:sz="4" w:space="0" w:color="000000"/>
            </w:tcBorders>
          </w:tcPr>
          <w:p w:rsidR="00EC2635" w:rsidRPr="001D3149" w:rsidRDefault="00EC2635" w:rsidP="00EC2635">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lang w:eastAsia="ru-RU"/>
              </w:rPr>
            </w:pPr>
          </w:p>
        </w:tc>
        <w:tc>
          <w:tcPr>
            <w:tcW w:w="8505" w:type="dxa"/>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spacing w:after="0" w:line="240" w:lineRule="auto"/>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Профессионально ориентированное содержание</w:t>
            </w:r>
          </w:p>
          <w:p w:rsidR="00EC2635" w:rsidRPr="001D3149" w:rsidRDefault="00EC2635" w:rsidP="00EC2635">
            <w:pPr>
              <w:spacing w:after="0"/>
              <w:jc w:val="both"/>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Теоретическая часть</w:t>
            </w:r>
          </w:p>
          <w:p w:rsidR="00EC2635" w:rsidRPr="001D3149" w:rsidRDefault="00EC2635" w:rsidP="00B60C55">
            <w:pPr>
              <w:spacing w:after="0" w:line="240" w:lineRule="auto"/>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 xml:space="preserve">Особенности разделения труда и специализации </w:t>
            </w:r>
            <w:r w:rsidR="00D9629A">
              <w:rPr>
                <w:rFonts w:ascii="Times New Roman" w:eastAsia="Times New Roman" w:hAnsi="Times New Roman" w:cs="Times New Roman"/>
                <w:color w:val="000000" w:themeColor="text1"/>
                <w:sz w:val="24"/>
                <w:szCs w:val="24"/>
                <w:lang w:eastAsia="ru-RU"/>
              </w:rPr>
              <w:t>в с</w:t>
            </w:r>
            <w:r w:rsidR="00B60C55">
              <w:rPr>
                <w:rFonts w:ascii="Times New Roman" w:eastAsia="Times New Roman" w:hAnsi="Times New Roman" w:cs="Times New Roman"/>
                <w:color w:val="000000" w:themeColor="text1"/>
                <w:sz w:val="24"/>
                <w:szCs w:val="24"/>
                <w:lang w:eastAsia="ru-RU"/>
              </w:rPr>
              <w:t>фере</w:t>
            </w:r>
            <w:r w:rsidR="00D9629A">
              <w:rPr>
                <w:rFonts w:ascii="Times New Roman" w:eastAsia="Times New Roman" w:hAnsi="Times New Roman" w:cs="Times New Roman"/>
                <w:color w:val="000000" w:themeColor="text1"/>
                <w:sz w:val="24"/>
                <w:szCs w:val="24"/>
                <w:lang w:eastAsia="ru-RU"/>
              </w:rPr>
              <w:t xml:space="preserve"> </w:t>
            </w:r>
            <w:r w:rsidR="00D9629A" w:rsidRPr="00D9629A">
              <w:rPr>
                <w:rFonts w:ascii="Times New Roman" w:eastAsia="Times New Roman" w:hAnsi="Times New Roman" w:cs="Times New Roman"/>
                <w:bCs/>
                <w:sz w:val="24"/>
                <w:szCs w:val="24"/>
                <w:lang w:eastAsia="ru-RU"/>
              </w:rPr>
              <w:t xml:space="preserve">Техническая </w:t>
            </w:r>
            <w:r w:rsidR="00D9629A" w:rsidRPr="00D9629A">
              <w:rPr>
                <w:rFonts w:ascii="Times New Roman" w:eastAsia="Times New Roman" w:hAnsi="Times New Roman" w:cs="Times New Roman"/>
                <w:bCs/>
                <w:sz w:val="24"/>
                <w:szCs w:val="24"/>
                <w:lang w:eastAsia="ru-RU"/>
              </w:rPr>
              <w:lastRenderedPageBreak/>
              <w:t>эксплуатация подвижного состава железных дорог</w:t>
            </w:r>
            <w:r w:rsidR="00D9629A" w:rsidRPr="001D3149">
              <w:rPr>
                <w:rFonts w:ascii="Times New Roman" w:eastAsia="Times New Roman" w:hAnsi="Times New Roman" w:cs="Times New Roman"/>
                <w:color w:val="000000" w:themeColor="text1"/>
                <w:sz w:val="24"/>
                <w:szCs w:val="24"/>
                <w:lang w:eastAsia="ru-RU"/>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lastRenderedPageBreak/>
              <w:t>1</w:t>
            </w:r>
          </w:p>
        </w:tc>
        <w:tc>
          <w:tcPr>
            <w:tcW w:w="3402" w:type="dxa"/>
            <w:tcBorders>
              <w:top w:val="single" w:sz="4" w:space="0" w:color="auto"/>
              <w:left w:val="single" w:sz="4" w:space="0" w:color="000000"/>
              <w:bottom w:val="single" w:sz="4" w:space="0" w:color="000000"/>
              <w:right w:val="single" w:sz="4" w:space="0" w:color="000000"/>
            </w:tcBorders>
          </w:tcPr>
          <w:p w:rsidR="00EC2635" w:rsidRPr="001D3149" w:rsidRDefault="00172068" w:rsidP="001D3149">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ОК 01, ОК 02, ОК 03, ОК 04, ОК 05, ОК 06, </w:t>
            </w:r>
            <w:r w:rsidRPr="001D3149">
              <w:rPr>
                <w:rFonts w:ascii="Times New Roman" w:eastAsia="Times New Roman" w:hAnsi="Times New Roman" w:cs="Times New Roman"/>
                <w:color w:val="000000" w:themeColor="text1"/>
                <w:sz w:val="24"/>
                <w:szCs w:val="24"/>
                <w:lang w:eastAsia="ru-RU"/>
              </w:rPr>
              <w:t>ОК 07,ОК 09</w:t>
            </w:r>
            <w:r>
              <w:rPr>
                <w:rFonts w:ascii="Times New Roman" w:eastAsia="Times New Roman" w:hAnsi="Times New Roman" w:cs="Times New Roman"/>
                <w:color w:val="000000" w:themeColor="text1"/>
                <w:sz w:val="24"/>
                <w:szCs w:val="24"/>
                <w:lang w:eastAsia="ru-RU"/>
              </w:rPr>
              <w:t xml:space="preserve">, </w:t>
            </w:r>
            <w:r w:rsidRPr="001D3149">
              <w:rPr>
                <w:rFonts w:ascii="Times New Roman" w:eastAsia="Times New Roman" w:hAnsi="Times New Roman" w:cs="Times New Roman"/>
                <w:color w:val="000000" w:themeColor="text1"/>
                <w:sz w:val="24"/>
                <w:szCs w:val="24"/>
                <w:lang w:eastAsia="ru-RU"/>
              </w:rPr>
              <w:t>ПК 2.1</w:t>
            </w:r>
            <w:r>
              <w:rPr>
                <w:rFonts w:ascii="Times New Roman" w:eastAsia="Times New Roman" w:hAnsi="Times New Roman" w:cs="Times New Roman"/>
                <w:color w:val="000000" w:themeColor="text1"/>
                <w:sz w:val="24"/>
                <w:szCs w:val="24"/>
                <w:lang w:eastAsia="ru-RU"/>
              </w:rPr>
              <w:t xml:space="preserve">, ЛР 3, ЛР 15, ЛР 16, ЛР </w:t>
            </w:r>
            <w:r>
              <w:rPr>
                <w:rFonts w:ascii="Times New Roman" w:eastAsia="Times New Roman" w:hAnsi="Times New Roman" w:cs="Times New Roman"/>
                <w:color w:val="000000" w:themeColor="text1"/>
                <w:sz w:val="24"/>
                <w:szCs w:val="24"/>
                <w:lang w:eastAsia="ru-RU"/>
              </w:rPr>
              <w:lastRenderedPageBreak/>
              <w:t xml:space="preserve">18, ЛР </w:t>
            </w:r>
            <w:r w:rsidRPr="001D3149">
              <w:rPr>
                <w:rFonts w:ascii="Times New Roman" w:eastAsia="Times New Roman" w:hAnsi="Times New Roman" w:cs="Times New Roman"/>
                <w:color w:val="000000" w:themeColor="text1"/>
                <w:sz w:val="24"/>
                <w:szCs w:val="24"/>
                <w:lang w:eastAsia="ru-RU"/>
              </w:rPr>
              <w:t>23</w:t>
            </w:r>
          </w:p>
        </w:tc>
      </w:tr>
      <w:tr w:rsidR="001D3149" w:rsidRPr="001D3149" w:rsidTr="00B829BE">
        <w:trPr>
          <w:trHeight w:val="276"/>
        </w:trPr>
        <w:tc>
          <w:tcPr>
            <w:tcW w:w="2489" w:type="dxa"/>
            <w:vMerge w:val="restart"/>
            <w:tcBorders>
              <w:top w:val="single" w:sz="4" w:space="0" w:color="000000"/>
              <w:left w:val="single" w:sz="4" w:space="0" w:color="000000"/>
              <w:right w:val="single" w:sz="4" w:space="0" w:color="000000"/>
            </w:tcBorders>
          </w:tcPr>
          <w:p w:rsidR="00EC2635" w:rsidRPr="001D3149" w:rsidRDefault="00EC2635" w:rsidP="00EC2635">
            <w:pPr>
              <w:spacing w:after="0" w:line="240" w:lineRule="auto"/>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lastRenderedPageBreak/>
              <w:t xml:space="preserve">Тема 3.2. </w:t>
            </w:r>
          </w:p>
          <w:p w:rsidR="00EC2635" w:rsidRPr="001D3149" w:rsidRDefault="00EC2635" w:rsidP="00EC2635">
            <w:pPr>
              <w:spacing w:after="0" w:line="240" w:lineRule="auto"/>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Рыночные отношения в экономике. Финансовые институты</w:t>
            </w:r>
          </w:p>
        </w:tc>
        <w:tc>
          <w:tcPr>
            <w:tcW w:w="8505" w:type="dxa"/>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spacing w:after="0" w:line="240" w:lineRule="auto"/>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color w:val="000000" w:themeColor="text1"/>
                <w:sz w:val="24"/>
                <w:szCs w:val="24"/>
                <w:lang w:eastAsia="ru-RU"/>
              </w:rPr>
            </w:pPr>
          </w:p>
        </w:tc>
        <w:tc>
          <w:tcPr>
            <w:tcW w:w="3402" w:type="dxa"/>
            <w:tcBorders>
              <w:top w:val="single" w:sz="4" w:space="0" w:color="000000"/>
              <w:left w:val="single" w:sz="4" w:space="0" w:color="000000"/>
              <w:bottom w:val="single" w:sz="4" w:space="0" w:color="auto"/>
              <w:right w:val="single" w:sz="4" w:space="0" w:color="000000"/>
            </w:tcBorders>
            <w:vAlign w:val="center"/>
          </w:tcPr>
          <w:p w:rsidR="00EC2635" w:rsidRPr="001D3149" w:rsidRDefault="00EC2635" w:rsidP="00EC2635">
            <w:pPr>
              <w:spacing w:after="0" w:line="240" w:lineRule="auto"/>
              <w:jc w:val="center"/>
              <w:rPr>
                <w:rFonts w:ascii="Times New Roman" w:eastAsia="Times New Roman" w:hAnsi="Times New Roman" w:cs="Times New Roman"/>
                <w:color w:val="000000" w:themeColor="text1"/>
                <w:sz w:val="24"/>
                <w:szCs w:val="24"/>
                <w:lang w:eastAsia="ru-RU"/>
              </w:rPr>
            </w:pPr>
          </w:p>
        </w:tc>
      </w:tr>
      <w:tr w:rsidR="001D3149" w:rsidRPr="001D3149" w:rsidTr="00B829BE">
        <w:trPr>
          <w:trHeight w:val="701"/>
        </w:trPr>
        <w:tc>
          <w:tcPr>
            <w:tcW w:w="2489" w:type="dxa"/>
            <w:vMerge/>
            <w:tcBorders>
              <w:left w:val="single" w:sz="4" w:space="0" w:color="000000"/>
              <w:right w:val="single" w:sz="4" w:space="0" w:color="000000"/>
            </w:tcBorders>
          </w:tcPr>
          <w:p w:rsidR="00EC2635" w:rsidRPr="001D3149" w:rsidRDefault="00EC2635" w:rsidP="00EC2635">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lang w:eastAsia="ru-RU"/>
              </w:rPr>
            </w:pPr>
          </w:p>
        </w:tc>
        <w:tc>
          <w:tcPr>
            <w:tcW w:w="8505" w:type="dxa"/>
            <w:tcBorders>
              <w:top w:val="single" w:sz="4" w:space="0" w:color="000000"/>
              <w:left w:val="single" w:sz="4" w:space="0" w:color="000000"/>
              <w:right w:val="single" w:sz="4" w:space="0" w:color="000000"/>
            </w:tcBorders>
          </w:tcPr>
          <w:p w:rsidR="00EC2635" w:rsidRPr="001D3149" w:rsidRDefault="00EC2635" w:rsidP="00EC2635">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Функционирование рынков.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w:t>
            </w:r>
          </w:p>
          <w:p w:rsidR="00EC2635" w:rsidRPr="001D3149" w:rsidRDefault="00EC2635" w:rsidP="00EC2635">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Финансовый рынок. Финансовые институты. Банки. Банковская система. Центральный банк Российской Федерации: задачи и функции. Монетарная политика Банка России. Инфляция: причины, виды, последствия</w:t>
            </w:r>
          </w:p>
        </w:tc>
        <w:tc>
          <w:tcPr>
            <w:tcW w:w="1134" w:type="dxa"/>
            <w:tcBorders>
              <w:top w:val="single" w:sz="4" w:space="0" w:color="000000"/>
              <w:left w:val="single" w:sz="4" w:space="0" w:color="000000"/>
              <w:right w:val="single" w:sz="4" w:space="0" w:color="000000"/>
            </w:tcBorders>
            <w:shd w:val="clear" w:color="auto" w:fill="auto"/>
          </w:tcPr>
          <w:p w:rsidR="00EC2635" w:rsidRPr="001D3149" w:rsidRDefault="003939DD" w:rsidP="00EC2635">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p>
        </w:tc>
        <w:tc>
          <w:tcPr>
            <w:tcW w:w="3402" w:type="dxa"/>
            <w:tcBorders>
              <w:top w:val="single" w:sz="4" w:space="0" w:color="auto"/>
              <w:left w:val="single" w:sz="4" w:space="0" w:color="000000"/>
              <w:bottom w:val="single" w:sz="4" w:space="0" w:color="auto"/>
              <w:right w:val="single" w:sz="4" w:space="0" w:color="000000"/>
            </w:tcBorders>
          </w:tcPr>
          <w:p w:rsidR="00EC2635" w:rsidRPr="001D3149" w:rsidRDefault="00172068" w:rsidP="00172068">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ОК 01, ОК 02, ОК 03, ОК 04, ОК 05, ОК 06, </w:t>
            </w:r>
            <w:r w:rsidRPr="001D3149">
              <w:rPr>
                <w:rFonts w:ascii="Times New Roman" w:eastAsia="Times New Roman" w:hAnsi="Times New Roman" w:cs="Times New Roman"/>
                <w:color w:val="000000" w:themeColor="text1"/>
                <w:sz w:val="24"/>
                <w:szCs w:val="24"/>
                <w:lang w:eastAsia="ru-RU"/>
              </w:rPr>
              <w:t>ОК 07,ОК 09</w:t>
            </w:r>
            <w:r>
              <w:rPr>
                <w:rFonts w:ascii="Times New Roman" w:eastAsia="Times New Roman" w:hAnsi="Times New Roman" w:cs="Times New Roman"/>
                <w:color w:val="000000" w:themeColor="text1"/>
                <w:sz w:val="24"/>
                <w:szCs w:val="24"/>
                <w:lang w:eastAsia="ru-RU"/>
              </w:rPr>
              <w:t xml:space="preserve">, ЛР 3, ЛР 15, ЛР 16, ЛР 18, ЛР </w:t>
            </w:r>
            <w:r w:rsidRPr="001D3149">
              <w:rPr>
                <w:rFonts w:ascii="Times New Roman" w:eastAsia="Times New Roman" w:hAnsi="Times New Roman" w:cs="Times New Roman"/>
                <w:color w:val="000000" w:themeColor="text1"/>
                <w:sz w:val="24"/>
                <w:szCs w:val="24"/>
                <w:lang w:eastAsia="ru-RU"/>
              </w:rPr>
              <w:t>23</w:t>
            </w:r>
          </w:p>
        </w:tc>
      </w:tr>
      <w:tr w:rsidR="001D3149" w:rsidRPr="001D3149" w:rsidTr="00B829BE">
        <w:trPr>
          <w:trHeight w:val="240"/>
        </w:trPr>
        <w:tc>
          <w:tcPr>
            <w:tcW w:w="2489" w:type="dxa"/>
            <w:vMerge/>
            <w:tcBorders>
              <w:left w:val="single" w:sz="4" w:space="0" w:color="000000"/>
              <w:right w:val="single" w:sz="4" w:space="0" w:color="000000"/>
            </w:tcBorders>
          </w:tcPr>
          <w:p w:rsidR="00EC2635" w:rsidRPr="001D3149" w:rsidRDefault="00EC2635" w:rsidP="00EC2635">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lang w:eastAsia="ru-RU"/>
              </w:rPr>
            </w:pPr>
          </w:p>
        </w:tc>
        <w:tc>
          <w:tcPr>
            <w:tcW w:w="8505" w:type="dxa"/>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Практическое занятие</w:t>
            </w:r>
            <w:r w:rsidRPr="001D3149">
              <w:rPr>
                <w:rFonts w:ascii="Times New Roman" w:eastAsia="Times New Roman" w:hAnsi="Times New Roman" w:cs="Times New Roman"/>
                <w:color w:val="000000" w:themeColor="text1"/>
                <w:sz w:val="24"/>
                <w:szCs w:val="24"/>
                <w:lang w:eastAsia="ru-RU"/>
              </w:rPr>
              <w:t xml:space="preserve"> </w:t>
            </w:r>
            <w:r w:rsidR="001D3149" w:rsidRPr="001D3149">
              <w:rPr>
                <w:rFonts w:ascii="Times New Roman" w:eastAsia="Times New Roman" w:hAnsi="Times New Roman" w:cs="Times New Roman"/>
                <w:b/>
                <w:color w:val="000000" w:themeColor="text1"/>
                <w:sz w:val="24"/>
                <w:szCs w:val="24"/>
                <w:lang w:eastAsia="ru-RU"/>
              </w:rPr>
              <w:t>№ 4</w:t>
            </w:r>
          </w:p>
          <w:p w:rsidR="00EC2635" w:rsidRPr="001D3149" w:rsidRDefault="00EC2635" w:rsidP="00EC2635">
            <w:pPr>
              <w:spacing w:after="0" w:line="240" w:lineRule="auto"/>
              <w:jc w:val="both"/>
              <w:rPr>
                <w:rFonts w:ascii="Times New Roman" w:eastAsia="Times New Roman" w:hAnsi="Times New Roman" w:cs="Times New Roman"/>
                <w:iCs/>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Рыночный спрос. Закон спроса. Эластичность спроса. Рыночное предложение. Закон предложения. Эластичность предложения</w:t>
            </w:r>
            <w:r w:rsidRPr="001D3149">
              <w:rPr>
                <w:rFonts w:ascii="Times New Roman" w:eastAsia="Times New Roman" w:hAnsi="Times New Roman" w:cs="Times New Roman"/>
                <w:iCs/>
                <w:color w:val="000000" w:themeColor="text1"/>
                <w:sz w:val="24"/>
                <w:szCs w:val="24"/>
                <w:lang w:eastAsia="ru-RU"/>
              </w:rPr>
              <w:t xml:space="preserve">. </w:t>
            </w:r>
          </w:p>
          <w:p w:rsidR="00EC2635" w:rsidRPr="001D3149" w:rsidRDefault="00EC2635" w:rsidP="00EC2635">
            <w:pPr>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Цифровые финансовые услуги. Финансовые технологии и финансовая безопасность. Денежные агрегаты</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2</w:t>
            </w:r>
          </w:p>
        </w:tc>
        <w:tc>
          <w:tcPr>
            <w:tcW w:w="3402" w:type="dxa"/>
            <w:tcBorders>
              <w:top w:val="single" w:sz="4" w:space="0" w:color="auto"/>
              <w:left w:val="single" w:sz="4" w:space="0" w:color="000000"/>
              <w:bottom w:val="single" w:sz="4" w:space="0" w:color="000000"/>
              <w:right w:val="single" w:sz="4" w:space="0" w:color="000000"/>
            </w:tcBorders>
          </w:tcPr>
          <w:p w:rsidR="00EC2635" w:rsidRPr="001D3149" w:rsidRDefault="00172068" w:rsidP="00172068">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ОК 01, ОК 02, ОК 03, ОК 04, ОК 05, ОК 06, </w:t>
            </w:r>
            <w:r w:rsidRPr="001D3149">
              <w:rPr>
                <w:rFonts w:ascii="Times New Roman" w:eastAsia="Times New Roman" w:hAnsi="Times New Roman" w:cs="Times New Roman"/>
                <w:color w:val="000000" w:themeColor="text1"/>
                <w:sz w:val="24"/>
                <w:szCs w:val="24"/>
                <w:lang w:eastAsia="ru-RU"/>
              </w:rPr>
              <w:t>ОК 07,ОК 09</w:t>
            </w:r>
            <w:r>
              <w:rPr>
                <w:rFonts w:ascii="Times New Roman" w:eastAsia="Times New Roman" w:hAnsi="Times New Roman" w:cs="Times New Roman"/>
                <w:color w:val="000000" w:themeColor="text1"/>
                <w:sz w:val="24"/>
                <w:szCs w:val="24"/>
                <w:lang w:eastAsia="ru-RU"/>
              </w:rPr>
              <w:t xml:space="preserve">, ЛР 3, ЛР 15, ЛР 16, ЛР 18, ЛР </w:t>
            </w:r>
            <w:r w:rsidRPr="001D3149">
              <w:rPr>
                <w:rFonts w:ascii="Times New Roman" w:eastAsia="Times New Roman" w:hAnsi="Times New Roman" w:cs="Times New Roman"/>
                <w:color w:val="000000" w:themeColor="text1"/>
                <w:sz w:val="24"/>
                <w:szCs w:val="24"/>
                <w:lang w:eastAsia="ru-RU"/>
              </w:rPr>
              <w:t>23</w:t>
            </w:r>
          </w:p>
        </w:tc>
      </w:tr>
      <w:tr w:rsidR="001D3149" w:rsidRPr="001D3149" w:rsidTr="00B829BE">
        <w:trPr>
          <w:trHeight w:val="240"/>
        </w:trPr>
        <w:tc>
          <w:tcPr>
            <w:tcW w:w="2489" w:type="dxa"/>
            <w:vMerge/>
            <w:tcBorders>
              <w:left w:val="single" w:sz="4" w:space="0" w:color="000000"/>
              <w:right w:val="single" w:sz="4" w:space="0" w:color="000000"/>
            </w:tcBorders>
          </w:tcPr>
          <w:p w:rsidR="00EC2635" w:rsidRPr="001D3149" w:rsidRDefault="00EC2635" w:rsidP="00EC2635">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lang w:eastAsia="ru-RU"/>
              </w:rPr>
            </w:pPr>
          </w:p>
        </w:tc>
        <w:tc>
          <w:tcPr>
            <w:tcW w:w="8505" w:type="dxa"/>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spacing w:after="0" w:line="240" w:lineRule="auto"/>
              <w:jc w:val="both"/>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Самостоятельная работа № 6</w:t>
            </w:r>
          </w:p>
          <w:p w:rsidR="00EC2635" w:rsidRPr="001D3149" w:rsidRDefault="00EC2635" w:rsidP="00B829BE">
            <w:pPr>
              <w:spacing w:after="0" w:line="240" w:lineRule="auto"/>
              <w:jc w:val="both"/>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Подготовка к лекциям, семинарским и практическим занятиям, презентациям и докладам; написание рефератов, написание эссе, решение тестов, кейсов и ситуационных задач; участие в научной работе по изучаемой дисциплине.</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2</w:t>
            </w:r>
          </w:p>
        </w:tc>
        <w:tc>
          <w:tcPr>
            <w:tcW w:w="3402" w:type="dxa"/>
            <w:tcBorders>
              <w:top w:val="single" w:sz="4" w:space="0" w:color="auto"/>
              <w:left w:val="single" w:sz="4" w:space="0" w:color="000000"/>
              <w:bottom w:val="single" w:sz="4" w:space="0" w:color="000000"/>
              <w:right w:val="single" w:sz="4" w:space="0" w:color="000000"/>
            </w:tcBorders>
          </w:tcPr>
          <w:p w:rsidR="00EC2635" w:rsidRPr="001D3149" w:rsidRDefault="00172068" w:rsidP="00172068">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ОК 01, ОК 02, ОК 03, ОК 04, ОК 05, ОК 06, </w:t>
            </w:r>
            <w:r w:rsidRPr="001D3149">
              <w:rPr>
                <w:rFonts w:ascii="Times New Roman" w:eastAsia="Times New Roman" w:hAnsi="Times New Roman" w:cs="Times New Roman"/>
                <w:color w:val="000000" w:themeColor="text1"/>
                <w:sz w:val="24"/>
                <w:szCs w:val="24"/>
                <w:lang w:eastAsia="ru-RU"/>
              </w:rPr>
              <w:t>ОК 07,ОК 09</w:t>
            </w:r>
            <w:r>
              <w:rPr>
                <w:rFonts w:ascii="Times New Roman" w:eastAsia="Times New Roman" w:hAnsi="Times New Roman" w:cs="Times New Roman"/>
                <w:color w:val="000000" w:themeColor="text1"/>
                <w:sz w:val="24"/>
                <w:szCs w:val="24"/>
                <w:lang w:eastAsia="ru-RU"/>
              </w:rPr>
              <w:t xml:space="preserve">, ЛР 3, ЛР 15, ЛР 16, ЛР 18, ЛР </w:t>
            </w:r>
            <w:r w:rsidRPr="001D3149">
              <w:rPr>
                <w:rFonts w:ascii="Times New Roman" w:eastAsia="Times New Roman" w:hAnsi="Times New Roman" w:cs="Times New Roman"/>
                <w:color w:val="000000" w:themeColor="text1"/>
                <w:sz w:val="24"/>
                <w:szCs w:val="24"/>
                <w:lang w:eastAsia="ru-RU"/>
              </w:rPr>
              <w:t>23</w:t>
            </w:r>
          </w:p>
        </w:tc>
      </w:tr>
      <w:tr w:rsidR="001D3149" w:rsidRPr="001D3149" w:rsidTr="00B829BE">
        <w:trPr>
          <w:trHeight w:val="351"/>
        </w:trPr>
        <w:tc>
          <w:tcPr>
            <w:tcW w:w="2489" w:type="dxa"/>
            <w:vMerge w:val="restart"/>
            <w:tcBorders>
              <w:top w:val="single" w:sz="4" w:space="0" w:color="000000"/>
              <w:left w:val="single" w:sz="4" w:space="0" w:color="000000"/>
              <w:right w:val="single" w:sz="4" w:space="0" w:color="000000"/>
            </w:tcBorders>
          </w:tcPr>
          <w:p w:rsidR="00EC2635" w:rsidRPr="001D3149" w:rsidRDefault="00EC2635" w:rsidP="00EC2635">
            <w:pPr>
              <w:spacing w:after="0" w:line="240" w:lineRule="auto"/>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 xml:space="preserve">Тема 3.3. </w:t>
            </w:r>
          </w:p>
          <w:p w:rsidR="00EC2635" w:rsidRPr="001D3149" w:rsidRDefault="00EC2635" w:rsidP="00EC2635">
            <w:pPr>
              <w:spacing w:after="0" w:line="240" w:lineRule="auto"/>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Рынок труда и безработица.  Рациональное поведение потребителя</w:t>
            </w:r>
          </w:p>
        </w:tc>
        <w:tc>
          <w:tcPr>
            <w:tcW w:w="8505" w:type="dxa"/>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spacing w:after="0" w:line="240" w:lineRule="auto"/>
              <w:jc w:val="both"/>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 xml:space="preserve">Основное содержание  учебного материала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color w:val="000000" w:themeColor="text1"/>
                <w:sz w:val="24"/>
                <w:szCs w:val="24"/>
                <w:lang w:eastAsia="ru-RU"/>
              </w:rPr>
            </w:pPr>
          </w:p>
        </w:tc>
        <w:tc>
          <w:tcPr>
            <w:tcW w:w="3402" w:type="dxa"/>
            <w:tcBorders>
              <w:top w:val="single" w:sz="4" w:space="0" w:color="000000"/>
              <w:left w:val="single" w:sz="4" w:space="0" w:color="000000"/>
              <w:bottom w:val="single" w:sz="4" w:space="0" w:color="auto"/>
              <w:right w:val="single" w:sz="4" w:space="0" w:color="000000"/>
            </w:tcBorders>
            <w:vAlign w:val="center"/>
          </w:tcPr>
          <w:p w:rsidR="00EC2635" w:rsidRPr="001D3149" w:rsidRDefault="00EC2635" w:rsidP="00EC2635">
            <w:pPr>
              <w:spacing w:after="0" w:line="240" w:lineRule="auto"/>
              <w:jc w:val="center"/>
              <w:rPr>
                <w:rFonts w:ascii="Times New Roman" w:eastAsia="Times New Roman" w:hAnsi="Times New Roman" w:cs="Times New Roman"/>
                <w:color w:val="000000" w:themeColor="text1"/>
                <w:sz w:val="24"/>
                <w:szCs w:val="24"/>
                <w:lang w:eastAsia="ru-RU"/>
              </w:rPr>
            </w:pPr>
          </w:p>
        </w:tc>
      </w:tr>
      <w:tr w:rsidR="001D3149" w:rsidRPr="001D3149" w:rsidTr="00B829BE">
        <w:trPr>
          <w:trHeight w:val="417"/>
        </w:trPr>
        <w:tc>
          <w:tcPr>
            <w:tcW w:w="2489" w:type="dxa"/>
            <w:vMerge/>
            <w:tcBorders>
              <w:top w:val="single" w:sz="4" w:space="0" w:color="000000"/>
              <w:left w:val="single" w:sz="4" w:space="0" w:color="000000"/>
              <w:right w:val="single" w:sz="4" w:space="0" w:color="000000"/>
            </w:tcBorders>
          </w:tcPr>
          <w:p w:rsidR="00EC2635" w:rsidRPr="001D3149" w:rsidRDefault="00EC2635" w:rsidP="00EC2635">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lang w:eastAsia="ru-RU"/>
              </w:rPr>
            </w:pPr>
          </w:p>
        </w:tc>
        <w:tc>
          <w:tcPr>
            <w:tcW w:w="8505" w:type="dxa"/>
            <w:tcBorders>
              <w:top w:val="single" w:sz="4" w:space="0" w:color="000000"/>
              <w:left w:val="single" w:sz="4" w:space="0" w:color="000000"/>
              <w:right w:val="single" w:sz="4" w:space="0" w:color="000000"/>
            </w:tcBorders>
          </w:tcPr>
          <w:p w:rsidR="00EC2635" w:rsidRPr="001D3149" w:rsidRDefault="00EC2635" w:rsidP="00EC2635">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EC2635" w:rsidRPr="001D3149" w:rsidRDefault="00EC2635" w:rsidP="00EC2635">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w:t>
            </w:r>
          </w:p>
        </w:tc>
        <w:tc>
          <w:tcPr>
            <w:tcW w:w="1134" w:type="dxa"/>
            <w:tcBorders>
              <w:top w:val="single" w:sz="4" w:space="0" w:color="000000"/>
              <w:left w:val="single" w:sz="4" w:space="0" w:color="000000"/>
              <w:right w:val="single" w:sz="4" w:space="0" w:color="000000"/>
            </w:tcBorders>
            <w:shd w:val="clear" w:color="auto" w:fill="auto"/>
            <w:vAlign w:val="center"/>
          </w:tcPr>
          <w:p w:rsidR="00EC2635" w:rsidRPr="001D3149" w:rsidRDefault="003939DD" w:rsidP="00EC2635">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p>
        </w:tc>
        <w:tc>
          <w:tcPr>
            <w:tcW w:w="3402" w:type="dxa"/>
            <w:tcBorders>
              <w:top w:val="single" w:sz="4" w:space="0" w:color="auto"/>
              <w:left w:val="single" w:sz="4" w:space="0" w:color="000000"/>
              <w:bottom w:val="single" w:sz="4" w:space="0" w:color="auto"/>
              <w:right w:val="single" w:sz="4" w:space="0" w:color="000000"/>
            </w:tcBorders>
          </w:tcPr>
          <w:p w:rsidR="00EC2635" w:rsidRPr="001D3149" w:rsidRDefault="00172068" w:rsidP="00172068">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ОК 01, ОК 02, ОК 03, ОК 04, ОК 05, ОК 06, </w:t>
            </w:r>
            <w:r w:rsidRPr="001D3149">
              <w:rPr>
                <w:rFonts w:ascii="Times New Roman" w:eastAsia="Times New Roman" w:hAnsi="Times New Roman" w:cs="Times New Roman"/>
                <w:color w:val="000000" w:themeColor="text1"/>
                <w:sz w:val="24"/>
                <w:szCs w:val="24"/>
                <w:lang w:eastAsia="ru-RU"/>
              </w:rPr>
              <w:t>ОК 07,ОК 09</w:t>
            </w:r>
            <w:r>
              <w:rPr>
                <w:rFonts w:ascii="Times New Roman" w:eastAsia="Times New Roman" w:hAnsi="Times New Roman" w:cs="Times New Roman"/>
                <w:color w:val="000000" w:themeColor="text1"/>
                <w:sz w:val="24"/>
                <w:szCs w:val="24"/>
                <w:lang w:eastAsia="ru-RU"/>
              </w:rPr>
              <w:t xml:space="preserve">, ЛР 3, ЛР 15, ЛР 16, ЛР 18, ЛР </w:t>
            </w:r>
            <w:r w:rsidRPr="001D3149">
              <w:rPr>
                <w:rFonts w:ascii="Times New Roman" w:eastAsia="Times New Roman" w:hAnsi="Times New Roman" w:cs="Times New Roman"/>
                <w:color w:val="000000" w:themeColor="text1"/>
                <w:sz w:val="24"/>
                <w:szCs w:val="24"/>
                <w:lang w:eastAsia="ru-RU"/>
              </w:rPr>
              <w:t>23</w:t>
            </w:r>
          </w:p>
        </w:tc>
      </w:tr>
      <w:tr w:rsidR="001D3149" w:rsidRPr="001D3149" w:rsidTr="00B829BE">
        <w:trPr>
          <w:trHeight w:val="240"/>
        </w:trPr>
        <w:tc>
          <w:tcPr>
            <w:tcW w:w="2489" w:type="dxa"/>
            <w:vMerge/>
            <w:tcBorders>
              <w:top w:val="single" w:sz="4" w:space="0" w:color="000000"/>
              <w:left w:val="single" w:sz="4" w:space="0" w:color="000000"/>
              <w:right w:val="single" w:sz="4" w:space="0" w:color="000000"/>
            </w:tcBorders>
          </w:tcPr>
          <w:p w:rsidR="00EC2635" w:rsidRPr="001D3149" w:rsidRDefault="00EC2635" w:rsidP="00EC2635">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lang w:eastAsia="ru-RU"/>
              </w:rPr>
            </w:pPr>
          </w:p>
        </w:tc>
        <w:tc>
          <w:tcPr>
            <w:tcW w:w="8505" w:type="dxa"/>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spacing w:after="0" w:line="240" w:lineRule="auto"/>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Профессионально ориентированное содержание</w:t>
            </w:r>
          </w:p>
          <w:p w:rsidR="00EC2635" w:rsidRPr="001D3149" w:rsidRDefault="00EC2635" w:rsidP="00EC2635">
            <w:pPr>
              <w:spacing w:after="0"/>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Практическая часть</w:t>
            </w:r>
          </w:p>
          <w:p w:rsidR="00EC2635" w:rsidRPr="001D3149" w:rsidRDefault="00EC2635" w:rsidP="00B60C55">
            <w:pPr>
              <w:spacing w:after="0" w:line="240" w:lineRule="auto"/>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 xml:space="preserve">Спрос на труд и его факторы </w:t>
            </w:r>
            <w:r w:rsidR="00D9629A">
              <w:rPr>
                <w:rFonts w:ascii="Times New Roman" w:eastAsia="Times New Roman" w:hAnsi="Times New Roman" w:cs="Times New Roman"/>
                <w:color w:val="000000" w:themeColor="text1"/>
                <w:sz w:val="24"/>
                <w:szCs w:val="24"/>
                <w:lang w:eastAsia="ru-RU"/>
              </w:rPr>
              <w:t xml:space="preserve">в связи </w:t>
            </w:r>
            <w:r w:rsidR="00D9629A" w:rsidRPr="00D9629A">
              <w:rPr>
                <w:rFonts w:ascii="Times New Roman" w:eastAsia="Times New Roman" w:hAnsi="Times New Roman" w:cs="Times New Roman"/>
                <w:bCs/>
                <w:sz w:val="24"/>
                <w:szCs w:val="24"/>
                <w:lang w:eastAsia="ru-RU"/>
              </w:rPr>
              <w:t>Техническая эксплуатация подвижного состава железных дорог</w:t>
            </w:r>
            <w:r w:rsidR="00D9629A" w:rsidRPr="001D3149">
              <w:rPr>
                <w:rFonts w:ascii="Times New Roman" w:eastAsia="Times New Roman" w:hAnsi="Times New Roman" w:cs="Times New Roman"/>
                <w:color w:val="000000" w:themeColor="text1"/>
                <w:sz w:val="24"/>
                <w:szCs w:val="24"/>
                <w:lang w:eastAsia="ru-RU"/>
              </w:rPr>
              <w:t>.</w:t>
            </w:r>
            <w:r w:rsidR="00D9629A">
              <w:rPr>
                <w:rFonts w:ascii="Times New Roman" w:eastAsia="Times New Roman" w:hAnsi="Times New Roman" w:cs="Times New Roman"/>
                <w:color w:val="000000" w:themeColor="text1"/>
                <w:sz w:val="24"/>
                <w:szCs w:val="24"/>
                <w:lang w:eastAsia="ru-RU"/>
              </w:rPr>
              <w:t xml:space="preserve"> </w:t>
            </w:r>
            <w:r w:rsidRPr="001D3149">
              <w:rPr>
                <w:rFonts w:ascii="Times New Roman" w:eastAsia="Times New Roman" w:hAnsi="Times New Roman" w:cs="Times New Roman"/>
                <w:color w:val="000000" w:themeColor="text1"/>
                <w:sz w:val="24"/>
                <w:szCs w:val="24"/>
                <w:lang w:eastAsia="ru-RU"/>
              </w:rPr>
              <w:t xml:space="preserve">Стратегия поведения при поиске работы. Возможности </w:t>
            </w:r>
            <w:r w:rsidR="00D9629A">
              <w:rPr>
                <w:rFonts w:ascii="Times New Roman" w:eastAsia="Times New Roman" w:hAnsi="Times New Roman" w:cs="Times New Roman"/>
                <w:color w:val="000000" w:themeColor="text1"/>
                <w:sz w:val="24"/>
                <w:szCs w:val="24"/>
                <w:lang w:eastAsia="ru-RU"/>
              </w:rPr>
              <w:t>в с</w:t>
            </w:r>
            <w:r w:rsidR="00B60C55">
              <w:rPr>
                <w:rFonts w:ascii="Times New Roman" w:eastAsia="Times New Roman" w:hAnsi="Times New Roman" w:cs="Times New Roman"/>
                <w:color w:val="000000" w:themeColor="text1"/>
                <w:sz w:val="24"/>
                <w:szCs w:val="24"/>
                <w:lang w:eastAsia="ru-RU"/>
              </w:rPr>
              <w:t>фере</w:t>
            </w:r>
            <w:r w:rsidR="00D9629A">
              <w:rPr>
                <w:rFonts w:ascii="Times New Roman" w:eastAsia="Times New Roman" w:hAnsi="Times New Roman" w:cs="Times New Roman"/>
                <w:color w:val="000000" w:themeColor="text1"/>
                <w:sz w:val="24"/>
                <w:szCs w:val="24"/>
                <w:lang w:eastAsia="ru-RU"/>
              </w:rPr>
              <w:t xml:space="preserve"> </w:t>
            </w:r>
            <w:r w:rsidR="00D9629A" w:rsidRPr="00D9629A">
              <w:rPr>
                <w:rFonts w:ascii="Times New Roman" w:eastAsia="Times New Roman" w:hAnsi="Times New Roman" w:cs="Times New Roman"/>
                <w:bCs/>
                <w:sz w:val="24"/>
                <w:szCs w:val="24"/>
                <w:lang w:eastAsia="ru-RU"/>
              </w:rPr>
              <w:t>Техническая эксплуатация подвижного состава железных дорог</w:t>
            </w:r>
            <w:r w:rsidR="00D9629A" w:rsidRPr="001D3149">
              <w:rPr>
                <w:rFonts w:ascii="Times New Roman" w:eastAsia="Times New Roman" w:hAnsi="Times New Roman" w:cs="Times New Roman"/>
                <w:color w:val="000000" w:themeColor="text1"/>
                <w:sz w:val="24"/>
                <w:szCs w:val="24"/>
                <w:lang w:eastAsia="ru-RU"/>
              </w:rPr>
              <w:t>.</w:t>
            </w:r>
            <w:r w:rsidR="00D9629A">
              <w:rPr>
                <w:rFonts w:ascii="Times New Roman" w:eastAsia="Times New Roman" w:hAnsi="Times New Roman" w:cs="Times New Roman"/>
                <w:color w:val="000000" w:themeColor="text1"/>
                <w:sz w:val="24"/>
                <w:szCs w:val="24"/>
                <w:lang w:eastAsia="ru-RU"/>
              </w:rPr>
              <w:t xml:space="preserve">в </w:t>
            </w:r>
            <w:r w:rsidRPr="001D3149">
              <w:rPr>
                <w:rFonts w:ascii="Times New Roman" w:eastAsia="Times New Roman" w:hAnsi="Times New Roman" w:cs="Times New Roman"/>
                <w:color w:val="000000" w:themeColor="text1"/>
                <w:sz w:val="24"/>
                <w:szCs w:val="24"/>
                <w:lang w:eastAsia="ru-RU"/>
              </w:rPr>
              <w:t xml:space="preserve"> профессиональной переподготовки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1</w:t>
            </w:r>
          </w:p>
        </w:tc>
        <w:tc>
          <w:tcPr>
            <w:tcW w:w="3402" w:type="dxa"/>
            <w:tcBorders>
              <w:top w:val="single" w:sz="4" w:space="0" w:color="auto"/>
              <w:left w:val="single" w:sz="4" w:space="0" w:color="000000"/>
              <w:bottom w:val="single" w:sz="4" w:space="0" w:color="000000"/>
              <w:right w:val="single" w:sz="4" w:space="0" w:color="000000"/>
            </w:tcBorders>
          </w:tcPr>
          <w:p w:rsidR="00EC2635" w:rsidRPr="001D3149" w:rsidRDefault="00172068" w:rsidP="001D3149">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ОК 01, ОК 02, ОК 03, ОК 04, ОК 05, ОК 06, </w:t>
            </w:r>
            <w:r w:rsidRPr="001D3149">
              <w:rPr>
                <w:rFonts w:ascii="Times New Roman" w:eastAsia="Times New Roman" w:hAnsi="Times New Roman" w:cs="Times New Roman"/>
                <w:color w:val="000000" w:themeColor="text1"/>
                <w:sz w:val="24"/>
                <w:szCs w:val="24"/>
                <w:lang w:eastAsia="ru-RU"/>
              </w:rPr>
              <w:t>ОК 07,ОК 09</w:t>
            </w:r>
            <w:r>
              <w:rPr>
                <w:rFonts w:ascii="Times New Roman" w:eastAsia="Times New Roman" w:hAnsi="Times New Roman" w:cs="Times New Roman"/>
                <w:color w:val="000000" w:themeColor="text1"/>
                <w:sz w:val="24"/>
                <w:szCs w:val="24"/>
                <w:lang w:eastAsia="ru-RU"/>
              </w:rPr>
              <w:t xml:space="preserve">, </w:t>
            </w:r>
            <w:r w:rsidRPr="001D3149">
              <w:rPr>
                <w:rFonts w:ascii="Times New Roman" w:eastAsia="Times New Roman" w:hAnsi="Times New Roman" w:cs="Times New Roman"/>
                <w:color w:val="000000" w:themeColor="text1"/>
                <w:sz w:val="24"/>
                <w:szCs w:val="24"/>
                <w:lang w:eastAsia="ru-RU"/>
              </w:rPr>
              <w:t>ПК 2.1</w:t>
            </w:r>
            <w:r>
              <w:rPr>
                <w:rFonts w:ascii="Times New Roman" w:eastAsia="Times New Roman" w:hAnsi="Times New Roman" w:cs="Times New Roman"/>
                <w:color w:val="000000" w:themeColor="text1"/>
                <w:sz w:val="24"/>
                <w:szCs w:val="24"/>
                <w:lang w:eastAsia="ru-RU"/>
              </w:rPr>
              <w:t xml:space="preserve">, ЛР 3, ЛР 15, ЛР 16, ЛР 18, ЛР </w:t>
            </w:r>
            <w:r w:rsidRPr="001D3149">
              <w:rPr>
                <w:rFonts w:ascii="Times New Roman" w:eastAsia="Times New Roman" w:hAnsi="Times New Roman" w:cs="Times New Roman"/>
                <w:color w:val="000000" w:themeColor="text1"/>
                <w:sz w:val="24"/>
                <w:szCs w:val="24"/>
                <w:lang w:eastAsia="ru-RU"/>
              </w:rPr>
              <w:t>23</w:t>
            </w:r>
          </w:p>
        </w:tc>
      </w:tr>
      <w:tr w:rsidR="001D3149" w:rsidRPr="001D3149" w:rsidTr="00B829BE">
        <w:trPr>
          <w:trHeight w:val="276"/>
        </w:trPr>
        <w:tc>
          <w:tcPr>
            <w:tcW w:w="2489" w:type="dxa"/>
            <w:vMerge w:val="restart"/>
            <w:tcBorders>
              <w:top w:val="single" w:sz="4" w:space="0" w:color="000000"/>
              <w:left w:val="single" w:sz="4" w:space="0" w:color="000000"/>
              <w:right w:val="single" w:sz="4" w:space="0" w:color="000000"/>
            </w:tcBorders>
          </w:tcPr>
          <w:p w:rsidR="00EC2635" w:rsidRPr="001D3149" w:rsidRDefault="00EC2635" w:rsidP="00EC2635">
            <w:pPr>
              <w:spacing w:after="0" w:line="240" w:lineRule="auto"/>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 xml:space="preserve">Тема 3.4. </w:t>
            </w:r>
          </w:p>
          <w:p w:rsidR="00EC2635" w:rsidRPr="001D3149" w:rsidRDefault="00EC2635" w:rsidP="00EC2635">
            <w:pPr>
              <w:spacing w:after="0" w:line="240" w:lineRule="auto"/>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 xml:space="preserve">Предприятие в </w:t>
            </w:r>
            <w:r w:rsidRPr="001D3149">
              <w:rPr>
                <w:rFonts w:ascii="Times New Roman" w:eastAsia="Times New Roman" w:hAnsi="Times New Roman" w:cs="Times New Roman"/>
                <w:b/>
                <w:color w:val="000000" w:themeColor="text1"/>
                <w:sz w:val="24"/>
                <w:szCs w:val="24"/>
                <w:lang w:eastAsia="ru-RU"/>
              </w:rPr>
              <w:lastRenderedPageBreak/>
              <w:t>экономике</w:t>
            </w:r>
          </w:p>
        </w:tc>
        <w:tc>
          <w:tcPr>
            <w:tcW w:w="8505" w:type="dxa"/>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spacing w:after="0" w:line="240" w:lineRule="auto"/>
              <w:jc w:val="both"/>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lastRenderedPageBreak/>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color w:val="000000" w:themeColor="text1"/>
                <w:sz w:val="24"/>
                <w:szCs w:val="24"/>
                <w:lang w:eastAsia="ru-RU"/>
              </w:rPr>
            </w:pPr>
          </w:p>
        </w:tc>
        <w:tc>
          <w:tcPr>
            <w:tcW w:w="3402" w:type="dxa"/>
            <w:tcBorders>
              <w:top w:val="single" w:sz="4" w:space="0" w:color="000000"/>
              <w:left w:val="single" w:sz="4" w:space="0" w:color="000000"/>
              <w:bottom w:val="single" w:sz="4" w:space="0" w:color="auto"/>
              <w:right w:val="single" w:sz="4" w:space="0" w:color="000000"/>
            </w:tcBorders>
            <w:vAlign w:val="center"/>
          </w:tcPr>
          <w:p w:rsidR="00EC2635" w:rsidRPr="001D3149" w:rsidRDefault="00EC2635" w:rsidP="00EC2635">
            <w:pPr>
              <w:spacing w:after="0" w:line="240" w:lineRule="auto"/>
              <w:jc w:val="center"/>
              <w:rPr>
                <w:rFonts w:ascii="Times New Roman" w:eastAsia="Times New Roman" w:hAnsi="Times New Roman" w:cs="Times New Roman"/>
                <w:color w:val="000000" w:themeColor="text1"/>
                <w:sz w:val="24"/>
                <w:szCs w:val="24"/>
                <w:lang w:eastAsia="ru-RU"/>
              </w:rPr>
            </w:pPr>
          </w:p>
        </w:tc>
      </w:tr>
      <w:tr w:rsidR="001D3149" w:rsidRPr="001D3149" w:rsidTr="00B829BE">
        <w:trPr>
          <w:trHeight w:val="339"/>
        </w:trPr>
        <w:tc>
          <w:tcPr>
            <w:tcW w:w="2489" w:type="dxa"/>
            <w:vMerge/>
            <w:tcBorders>
              <w:left w:val="single" w:sz="4" w:space="0" w:color="000000"/>
              <w:right w:val="single" w:sz="4" w:space="0" w:color="000000"/>
            </w:tcBorders>
          </w:tcPr>
          <w:p w:rsidR="00EC2635" w:rsidRPr="001D3149" w:rsidRDefault="00EC2635" w:rsidP="00EC2635">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lang w:eastAsia="ru-RU"/>
              </w:rPr>
            </w:pPr>
          </w:p>
        </w:tc>
        <w:tc>
          <w:tcPr>
            <w:tcW w:w="8505" w:type="dxa"/>
            <w:tcBorders>
              <w:top w:val="single" w:sz="4" w:space="0" w:color="000000"/>
              <w:left w:val="single" w:sz="4" w:space="0" w:color="000000"/>
              <w:right w:val="single" w:sz="4" w:space="0" w:color="000000"/>
            </w:tcBorders>
          </w:tcPr>
          <w:p w:rsidR="00EC2635" w:rsidRPr="001D3149" w:rsidRDefault="00EC2635" w:rsidP="00EC2635">
            <w:pPr>
              <w:spacing w:after="0" w:line="240" w:lineRule="auto"/>
              <w:jc w:val="both"/>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 xml:space="preserve">Практическое занятие </w:t>
            </w:r>
            <w:r w:rsidR="001D3149">
              <w:rPr>
                <w:rFonts w:ascii="Times New Roman" w:eastAsia="Times New Roman" w:hAnsi="Times New Roman" w:cs="Times New Roman"/>
                <w:b/>
                <w:color w:val="000000" w:themeColor="text1"/>
                <w:sz w:val="24"/>
                <w:szCs w:val="24"/>
                <w:lang w:eastAsia="ru-RU"/>
              </w:rPr>
              <w:t>№ 5</w:t>
            </w:r>
          </w:p>
          <w:p w:rsidR="00EC2635" w:rsidRPr="001D3149" w:rsidRDefault="00EC2635" w:rsidP="00EC2635">
            <w:pPr>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lastRenderedPageBreak/>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tc>
        <w:tc>
          <w:tcPr>
            <w:tcW w:w="1134" w:type="dxa"/>
            <w:tcBorders>
              <w:top w:val="single" w:sz="4" w:space="0" w:color="000000"/>
              <w:left w:val="single" w:sz="4" w:space="0" w:color="000000"/>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lastRenderedPageBreak/>
              <w:t>1</w:t>
            </w:r>
          </w:p>
        </w:tc>
        <w:tc>
          <w:tcPr>
            <w:tcW w:w="3402" w:type="dxa"/>
            <w:tcBorders>
              <w:top w:val="single" w:sz="4" w:space="0" w:color="auto"/>
              <w:left w:val="single" w:sz="4" w:space="0" w:color="000000"/>
              <w:bottom w:val="single" w:sz="4" w:space="0" w:color="auto"/>
              <w:right w:val="single" w:sz="4" w:space="0" w:color="000000"/>
            </w:tcBorders>
          </w:tcPr>
          <w:p w:rsidR="00EC2635" w:rsidRPr="001D3149" w:rsidRDefault="00172068" w:rsidP="00172068">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ОК 01, ОК 02, ОК 03, ОК 04, </w:t>
            </w:r>
            <w:r>
              <w:rPr>
                <w:rFonts w:ascii="Times New Roman" w:eastAsia="Times New Roman" w:hAnsi="Times New Roman" w:cs="Times New Roman"/>
                <w:color w:val="000000" w:themeColor="text1"/>
                <w:sz w:val="24"/>
                <w:szCs w:val="24"/>
                <w:lang w:eastAsia="ru-RU"/>
              </w:rPr>
              <w:lastRenderedPageBreak/>
              <w:t xml:space="preserve">ОК 05, ОК 06, </w:t>
            </w:r>
            <w:r w:rsidRPr="001D3149">
              <w:rPr>
                <w:rFonts w:ascii="Times New Roman" w:eastAsia="Times New Roman" w:hAnsi="Times New Roman" w:cs="Times New Roman"/>
                <w:color w:val="000000" w:themeColor="text1"/>
                <w:sz w:val="24"/>
                <w:szCs w:val="24"/>
                <w:lang w:eastAsia="ru-RU"/>
              </w:rPr>
              <w:t>ОК 07,ОК 09</w:t>
            </w:r>
            <w:r>
              <w:rPr>
                <w:rFonts w:ascii="Times New Roman" w:eastAsia="Times New Roman" w:hAnsi="Times New Roman" w:cs="Times New Roman"/>
                <w:color w:val="000000" w:themeColor="text1"/>
                <w:sz w:val="24"/>
                <w:szCs w:val="24"/>
                <w:lang w:eastAsia="ru-RU"/>
              </w:rPr>
              <w:t xml:space="preserve">, ЛР 3, ЛР 15, ЛР 16, ЛР 18, ЛР </w:t>
            </w:r>
            <w:r w:rsidRPr="001D3149">
              <w:rPr>
                <w:rFonts w:ascii="Times New Roman" w:eastAsia="Times New Roman" w:hAnsi="Times New Roman" w:cs="Times New Roman"/>
                <w:color w:val="000000" w:themeColor="text1"/>
                <w:sz w:val="24"/>
                <w:szCs w:val="24"/>
                <w:lang w:eastAsia="ru-RU"/>
              </w:rPr>
              <w:t>23</w:t>
            </w:r>
          </w:p>
        </w:tc>
      </w:tr>
      <w:tr w:rsidR="001D3149" w:rsidRPr="001D3149" w:rsidTr="00B829BE">
        <w:trPr>
          <w:trHeight w:val="339"/>
        </w:trPr>
        <w:tc>
          <w:tcPr>
            <w:tcW w:w="2489" w:type="dxa"/>
            <w:vMerge/>
            <w:tcBorders>
              <w:left w:val="single" w:sz="4" w:space="0" w:color="000000"/>
              <w:right w:val="single" w:sz="4" w:space="0" w:color="000000"/>
            </w:tcBorders>
          </w:tcPr>
          <w:p w:rsidR="00EC2635" w:rsidRPr="001D3149" w:rsidRDefault="00EC2635" w:rsidP="00EC2635">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lang w:eastAsia="ru-RU"/>
              </w:rPr>
            </w:pPr>
          </w:p>
        </w:tc>
        <w:tc>
          <w:tcPr>
            <w:tcW w:w="8505" w:type="dxa"/>
            <w:tcBorders>
              <w:top w:val="single" w:sz="4" w:space="0" w:color="000000"/>
              <w:left w:val="single" w:sz="4" w:space="0" w:color="000000"/>
              <w:right w:val="single" w:sz="4" w:space="0" w:color="000000"/>
            </w:tcBorders>
          </w:tcPr>
          <w:p w:rsidR="00EC2635" w:rsidRPr="001D3149" w:rsidRDefault="00EC2635" w:rsidP="00EC2635">
            <w:pPr>
              <w:spacing w:after="0" w:line="240" w:lineRule="auto"/>
              <w:jc w:val="both"/>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Самостоятельная работа № 7</w:t>
            </w:r>
          </w:p>
          <w:p w:rsidR="00EC2635" w:rsidRPr="001D3149" w:rsidRDefault="00EC2635" w:rsidP="00B829BE">
            <w:pPr>
              <w:spacing w:after="0" w:line="240" w:lineRule="auto"/>
              <w:jc w:val="both"/>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Подготовка к лекциям, семинарским и практическим занятиям, презентациям и докладам; написание рефератов, написание эссе, решение тестов, кейсов и ситуационных задач; участие в научной работе по изучаемой дисциплине.</w:t>
            </w:r>
          </w:p>
        </w:tc>
        <w:tc>
          <w:tcPr>
            <w:tcW w:w="1134" w:type="dxa"/>
            <w:tcBorders>
              <w:top w:val="single" w:sz="4" w:space="0" w:color="000000"/>
              <w:left w:val="single" w:sz="4" w:space="0" w:color="000000"/>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2</w:t>
            </w:r>
          </w:p>
        </w:tc>
        <w:tc>
          <w:tcPr>
            <w:tcW w:w="3402" w:type="dxa"/>
            <w:tcBorders>
              <w:top w:val="single" w:sz="4" w:space="0" w:color="auto"/>
              <w:left w:val="single" w:sz="4" w:space="0" w:color="000000"/>
              <w:bottom w:val="single" w:sz="4" w:space="0" w:color="auto"/>
              <w:right w:val="single" w:sz="4" w:space="0" w:color="000000"/>
            </w:tcBorders>
          </w:tcPr>
          <w:p w:rsidR="00EC2635" w:rsidRPr="001D3149" w:rsidRDefault="00172068" w:rsidP="00172068">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ОК 01, ОК 02, ОК 03, ОК 04, ОК 05, ОК 06, </w:t>
            </w:r>
            <w:r w:rsidRPr="001D3149">
              <w:rPr>
                <w:rFonts w:ascii="Times New Roman" w:eastAsia="Times New Roman" w:hAnsi="Times New Roman" w:cs="Times New Roman"/>
                <w:color w:val="000000" w:themeColor="text1"/>
                <w:sz w:val="24"/>
                <w:szCs w:val="24"/>
                <w:lang w:eastAsia="ru-RU"/>
              </w:rPr>
              <w:t>ОК 07,ОК 09</w:t>
            </w:r>
            <w:r>
              <w:rPr>
                <w:rFonts w:ascii="Times New Roman" w:eastAsia="Times New Roman" w:hAnsi="Times New Roman" w:cs="Times New Roman"/>
                <w:color w:val="000000" w:themeColor="text1"/>
                <w:sz w:val="24"/>
                <w:szCs w:val="24"/>
                <w:lang w:eastAsia="ru-RU"/>
              </w:rPr>
              <w:t xml:space="preserve">, ЛР 3, ЛР 15, ЛР 16, ЛР 18, ЛР </w:t>
            </w:r>
            <w:r w:rsidRPr="001D3149">
              <w:rPr>
                <w:rFonts w:ascii="Times New Roman" w:eastAsia="Times New Roman" w:hAnsi="Times New Roman" w:cs="Times New Roman"/>
                <w:color w:val="000000" w:themeColor="text1"/>
                <w:sz w:val="24"/>
                <w:szCs w:val="24"/>
                <w:lang w:eastAsia="ru-RU"/>
              </w:rPr>
              <w:t>23</w:t>
            </w:r>
          </w:p>
        </w:tc>
      </w:tr>
      <w:tr w:rsidR="001D3149" w:rsidRPr="001D3149" w:rsidTr="00B829BE">
        <w:trPr>
          <w:trHeight w:val="1166"/>
        </w:trPr>
        <w:tc>
          <w:tcPr>
            <w:tcW w:w="2489" w:type="dxa"/>
            <w:vMerge/>
            <w:tcBorders>
              <w:left w:val="single" w:sz="4" w:space="0" w:color="000000"/>
              <w:right w:val="single" w:sz="4" w:space="0" w:color="000000"/>
            </w:tcBorders>
          </w:tcPr>
          <w:p w:rsidR="00EC2635" w:rsidRPr="001D3149" w:rsidRDefault="00EC2635" w:rsidP="00EC2635">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lang w:eastAsia="ru-RU"/>
              </w:rPr>
            </w:pPr>
          </w:p>
        </w:tc>
        <w:tc>
          <w:tcPr>
            <w:tcW w:w="8505" w:type="dxa"/>
            <w:tcBorders>
              <w:top w:val="single" w:sz="4" w:space="0" w:color="000000"/>
              <w:left w:val="single" w:sz="4" w:space="0" w:color="000000"/>
              <w:right w:val="single" w:sz="4" w:space="0" w:color="000000"/>
            </w:tcBorders>
          </w:tcPr>
          <w:p w:rsidR="00EC2635" w:rsidRPr="001D3149" w:rsidRDefault="00EC2635" w:rsidP="00EC2635">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Профессионально ориентированное содержание</w:t>
            </w:r>
            <w:r w:rsidRPr="001D3149">
              <w:rPr>
                <w:rFonts w:ascii="Times New Roman" w:eastAsia="Times New Roman" w:hAnsi="Times New Roman" w:cs="Times New Roman"/>
                <w:color w:val="000000" w:themeColor="text1"/>
                <w:sz w:val="24"/>
                <w:szCs w:val="24"/>
                <w:lang w:eastAsia="ru-RU"/>
              </w:rPr>
              <w:t xml:space="preserve"> </w:t>
            </w:r>
          </w:p>
          <w:p w:rsidR="00EC2635" w:rsidRPr="001D3149" w:rsidRDefault="00EC2635" w:rsidP="00EC2635">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Практическая часть</w:t>
            </w:r>
          </w:p>
          <w:p w:rsidR="00EC2635" w:rsidRPr="001D3149" w:rsidRDefault="00EC2635" w:rsidP="00B60C55">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Предпринимательская деятельность</w:t>
            </w:r>
            <w:r w:rsidR="00D9629A">
              <w:rPr>
                <w:rFonts w:ascii="Times New Roman" w:eastAsia="Times New Roman" w:hAnsi="Times New Roman" w:cs="Times New Roman"/>
                <w:color w:val="000000" w:themeColor="text1"/>
                <w:sz w:val="24"/>
                <w:szCs w:val="24"/>
                <w:lang w:eastAsia="ru-RU"/>
              </w:rPr>
              <w:t xml:space="preserve"> в с</w:t>
            </w:r>
            <w:r w:rsidR="00B60C55">
              <w:rPr>
                <w:rFonts w:ascii="Times New Roman" w:eastAsia="Times New Roman" w:hAnsi="Times New Roman" w:cs="Times New Roman"/>
                <w:color w:val="000000" w:themeColor="text1"/>
                <w:sz w:val="24"/>
                <w:szCs w:val="24"/>
                <w:lang w:eastAsia="ru-RU"/>
              </w:rPr>
              <w:t>фере</w:t>
            </w:r>
            <w:r w:rsidR="00D9629A">
              <w:rPr>
                <w:rFonts w:ascii="Times New Roman" w:eastAsia="Times New Roman" w:hAnsi="Times New Roman" w:cs="Times New Roman"/>
                <w:color w:val="000000" w:themeColor="text1"/>
                <w:sz w:val="24"/>
                <w:szCs w:val="24"/>
                <w:lang w:eastAsia="ru-RU"/>
              </w:rPr>
              <w:t xml:space="preserve"> </w:t>
            </w:r>
            <w:r w:rsidR="00D9629A" w:rsidRPr="00D9629A">
              <w:rPr>
                <w:rFonts w:ascii="Times New Roman" w:eastAsia="Times New Roman" w:hAnsi="Times New Roman" w:cs="Times New Roman"/>
                <w:bCs/>
                <w:sz w:val="24"/>
                <w:szCs w:val="24"/>
                <w:lang w:eastAsia="ru-RU"/>
              </w:rPr>
              <w:t>Техническая эксплуатация подвижного состава железных дорог</w:t>
            </w:r>
            <w:r w:rsidR="00D9629A" w:rsidRPr="001D3149">
              <w:rPr>
                <w:rFonts w:ascii="Times New Roman" w:eastAsia="Times New Roman" w:hAnsi="Times New Roman" w:cs="Times New Roman"/>
                <w:color w:val="000000" w:themeColor="text1"/>
                <w:sz w:val="24"/>
                <w:szCs w:val="24"/>
                <w:lang w:eastAsia="ru-RU"/>
              </w:rPr>
              <w:t>.</w:t>
            </w:r>
            <w:r w:rsidRPr="001D3149">
              <w:rPr>
                <w:rFonts w:ascii="Times New Roman" w:eastAsia="Times New Roman" w:hAnsi="Times New Roman" w:cs="Times New Roman"/>
                <w:color w:val="000000" w:themeColor="text1"/>
                <w:sz w:val="24"/>
                <w:szCs w:val="24"/>
                <w:lang w:eastAsia="ru-RU"/>
              </w:rPr>
              <w:t xml:space="preserve">. Основы менеджмента и маркетинга </w:t>
            </w:r>
            <w:r w:rsidR="00D9629A">
              <w:rPr>
                <w:rFonts w:ascii="Times New Roman" w:eastAsia="Times New Roman" w:hAnsi="Times New Roman" w:cs="Times New Roman"/>
                <w:color w:val="000000" w:themeColor="text1"/>
                <w:sz w:val="24"/>
                <w:szCs w:val="24"/>
                <w:lang w:eastAsia="ru-RU"/>
              </w:rPr>
              <w:t xml:space="preserve">в связи </w:t>
            </w:r>
            <w:r w:rsidR="00D9629A" w:rsidRPr="00D9629A">
              <w:rPr>
                <w:rFonts w:ascii="Times New Roman" w:eastAsia="Times New Roman" w:hAnsi="Times New Roman" w:cs="Times New Roman"/>
                <w:bCs/>
                <w:sz w:val="24"/>
                <w:szCs w:val="24"/>
                <w:lang w:eastAsia="ru-RU"/>
              </w:rPr>
              <w:t>Техническая эксплуатация подвижного состава железных дорог</w:t>
            </w:r>
            <w:r w:rsidR="00D9629A" w:rsidRPr="001D3149">
              <w:rPr>
                <w:rFonts w:ascii="Times New Roman" w:eastAsia="Times New Roman" w:hAnsi="Times New Roman" w:cs="Times New Roman"/>
                <w:color w:val="000000" w:themeColor="text1"/>
                <w:sz w:val="24"/>
                <w:szCs w:val="24"/>
                <w:lang w:eastAsia="ru-RU"/>
              </w:rPr>
              <w:t>.</w:t>
            </w:r>
          </w:p>
        </w:tc>
        <w:tc>
          <w:tcPr>
            <w:tcW w:w="1134" w:type="dxa"/>
            <w:tcBorders>
              <w:top w:val="single" w:sz="4" w:space="0" w:color="000000"/>
              <w:left w:val="single" w:sz="4" w:space="0" w:color="000000"/>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1</w:t>
            </w:r>
          </w:p>
        </w:tc>
        <w:tc>
          <w:tcPr>
            <w:tcW w:w="3402" w:type="dxa"/>
            <w:tcBorders>
              <w:top w:val="single" w:sz="4" w:space="0" w:color="auto"/>
              <w:left w:val="single" w:sz="4" w:space="0" w:color="000000"/>
              <w:right w:val="single" w:sz="4" w:space="0" w:color="000000"/>
            </w:tcBorders>
          </w:tcPr>
          <w:p w:rsidR="00EC2635" w:rsidRPr="001D3149" w:rsidRDefault="00172068" w:rsidP="001D3149">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ОК 01, ОК 02, ОК 03, ОК 04, ОК 05, ОК 06, </w:t>
            </w:r>
            <w:r w:rsidRPr="001D3149">
              <w:rPr>
                <w:rFonts w:ascii="Times New Roman" w:eastAsia="Times New Roman" w:hAnsi="Times New Roman" w:cs="Times New Roman"/>
                <w:color w:val="000000" w:themeColor="text1"/>
                <w:sz w:val="24"/>
                <w:szCs w:val="24"/>
                <w:lang w:eastAsia="ru-RU"/>
              </w:rPr>
              <w:t>ОК 07,ОК 09</w:t>
            </w:r>
            <w:r>
              <w:rPr>
                <w:rFonts w:ascii="Times New Roman" w:eastAsia="Times New Roman" w:hAnsi="Times New Roman" w:cs="Times New Roman"/>
                <w:color w:val="000000" w:themeColor="text1"/>
                <w:sz w:val="24"/>
                <w:szCs w:val="24"/>
                <w:lang w:eastAsia="ru-RU"/>
              </w:rPr>
              <w:t xml:space="preserve">, </w:t>
            </w:r>
            <w:r w:rsidRPr="001D3149">
              <w:rPr>
                <w:rFonts w:ascii="Times New Roman" w:eastAsia="Times New Roman" w:hAnsi="Times New Roman" w:cs="Times New Roman"/>
                <w:color w:val="000000" w:themeColor="text1"/>
                <w:sz w:val="24"/>
                <w:szCs w:val="24"/>
                <w:lang w:eastAsia="ru-RU"/>
              </w:rPr>
              <w:t>ПК 2.1</w:t>
            </w:r>
            <w:r>
              <w:rPr>
                <w:rFonts w:ascii="Times New Roman" w:eastAsia="Times New Roman" w:hAnsi="Times New Roman" w:cs="Times New Roman"/>
                <w:color w:val="000000" w:themeColor="text1"/>
                <w:sz w:val="24"/>
                <w:szCs w:val="24"/>
                <w:lang w:eastAsia="ru-RU"/>
              </w:rPr>
              <w:t xml:space="preserve">, ЛР 3, ЛР 15, ЛР 16, ЛР 18, ЛР </w:t>
            </w:r>
            <w:r w:rsidRPr="001D3149">
              <w:rPr>
                <w:rFonts w:ascii="Times New Roman" w:eastAsia="Times New Roman" w:hAnsi="Times New Roman" w:cs="Times New Roman"/>
                <w:color w:val="000000" w:themeColor="text1"/>
                <w:sz w:val="24"/>
                <w:szCs w:val="24"/>
                <w:lang w:eastAsia="ru-RU"/>
              </w:rPr>
              <w:t>23</w:t>
            </w:r>
          </w:p>
        </w:tc>
      </w:tr>
      <w:tr w:rsidR="001D3149" w:rsidRPr="001D3149" w:rsidTr="00B829BE">
        <w:trPr>
          <w:trHeight w:val="240"/>
        </w:trPr>
        <w:tc>
          <w:tcPr>
            <w:tcW w:w="2489" w:type="dxa"/>
            <w:vMerge w:val="restart"/>
            <w:tcBorders>
              <w:top w:val="single" w:sz="4" w:space="0" w:color="000000"/>
              <w:left w:val="single" w:sz="4" w:space="0" w:color="000000"/>
              <w:right w:val="single" w:sz="4" w:space="0" w:color="000000"/>
            </w:tcBorders>
          </w:tcPr>
          <w:p w:rsidR="00EC2635" w:rsidRPr="001D3149" w:rsidRDefault="00EC2635" w:rsidP="00EC2635">
            <w:pPr>
              <w:spacing w:after="0" w:line="240" w:lineRule="auto"/>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 xml:space="preserve">Тема 3.5. </w:t>
            </w:r>
          </w:p>
          <w:p w:rsidR="00EC2635" w:rsidRPr="001D3149" w:rsidRDefault="00EC2635" w:rsidP="00EC2635">
            <w:pPr>
              <w:spacing w:after="0" w:line="240" w:lineRule="auto"/>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Экономика и государство</w:t>
            </w:r>
          </w:p>
        </w:tc>
        <w:tc>
          <w:tcPr>
            <w:tcW w:w="8505" w:type="dxa"/>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spacing w:after="0" w:line="240" w:lineRule="auto"/>
              <w:jc w:val="both"/>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color w:val="000000" w:themeColor="text1"/>
                <w:sz w:val="24"/>
                <w:szCs w:val="24"/>
                <w:lang w:eastAsia="ru-RU"/>
              </w:rPr>
            </w:pPr>
          </w:p>
        </w:tc>
        <w:tc>
          <w:tcPr>
            <w:tcW w:w="3402" w:type="dxa"/>
            <w:tcBorders>
              <w:top w:val="single" w:sz="4" w:space="0" w:color="000000"/>
              <w:left w:val="single" w:sz="4" w:space="0" w:color="000000"/>
              <w:bottom w:val="single" w:sz="4" w:space="0" w:color="auto"/>
              <w:right w:val="single" w:sz="4" w:space="0" w:color="000000"/>
            </w:tcBorders>
            <w:vAlign w:val="center"/>
          </w:tcPr>
          <w:p w:rsidR="00EC2635" w:rsidRPr="001D3149" w:rsidRDefault="00EC2635" w:rsidP="00EC2635">
            <w:pPr>
              <w:spacing w:after="0" w:line="240" w:lineRule="auto"/>
              <w:jc w:val="center"/>
              <w:rPr>
                <w:rFonts w:ascii="Times New Roman" w:eastAsia="Times New Roman" w:hAnsi="Times New Roman" w:cs="Times New Roman"/>
                <w:color w:val="000000" w:themeColor="text1"/>
                <w:sz w:val="24"/>
                <w:szCs w:val="24"/>
                <w:lang w:eastAsia="ru-RU"/>
              </w:rPr>
            </w:pPr>
          </w:p>
        </w:tc>
      </w:tr>
      <w:tr w:rsidR="001D3149" w:rsidRPr="001D3149" w:rsidTr="00B829BE">
        <w:trPr>
          <w:trHeight w:val="1787"/>
        </w:trPr>
        <w:tc>
          <w:tcPr>
            <w:tcW w:w="2489" w:type="dxa"/>
            <w:vMerge/>
            <w:tcBorders>
              <w:left w:val="single" w:sz="4" w:space="0" w:color="000000"/>
              <w:right w:val="single" w:sz="4" w:space="0" w:color="000000"/>
            </w:tcBorders>
          </w:tcPr>
          <w:p w:rsidR="00EC2635" w:rsidRPr="001D3149" w:rsidRDefault="00EC2635" w:rsidP="00EC2635">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lang w:eastAsia="ru-RU"/>
              </w:rPr>
            </w:pPr>
          </w:p>
        </w:tc>
        <w:tc>
          <w:tcPr>
            <w:tcW w:w="8505" w:type="dxa"/>
            <w:tcBorders>
              <w:top w:val="single" w:sz="4" w:space="0" w:color="000000"/>
              <w:left w:val="single" w:sz="4" w:space="0" w:color="000000"/>
              <w:right w:val="single" w:sz="4" w:space="0" w:color="000000"/>
            </w:tcBorders>
          </w:tcPr>
          <w:p w:rsidR="00EC2635" w:rsidRPr="001D3149" w:rsidRDefault="00EC2635" w:rsidP="00EC2635">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tc>
        <w:tc>
          <w:tcPr>
            <w:tcW w:w="1134" w:type="dxa"/>
            <w:tcBorders>
              <w:top w:val="single" w:sz="4" w:space="0" w:color="000000"/>
              <w:left w:val="single" w:sz="4" w:space="0" w:color="000000"/>
              <w:right w:val="single" w:sz="4" w:space="0" w:color="000000"/>
            </w:tcBorders>
            <w:shd w:val="clear" w:color="auto" w:fill="auto"/>
            <w:vAlign w:val="center"/>
          </w:tcPr>
          <w:p w:rsidR="00EC2635" w:rsidRPr="001D3149" w:rsidRDefault="003939DD" w:rsidP="00EC2635">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p>
        </w:tc>
        <w:tc>
          <w:tcPr>
            <w:tcW w:w="3402" w:type="dxa"/>
            <w:tcBorders>
              <w:top w:val="single" w:sz="4" w:space="0" w:color="auto"/>
              <w:left w:val="single" w:sz="4" w:space="0" w:color="000000"/>
              <w:bottom w:val="single" w:sz="4" w:space="0" w:color="000000"/>
              <w:right w:val="single" w:sz="4" w:space="0" w:color="000000"/>
            </w:tcBorders>
            <w:vAlign w:val="center"/>
          </w:tcPr>
          <w:p w:rsidR="00EC2635" w:rsidRPr="001D3149" w:rsidRDefault="00172068" w:rsidP="00172068">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ОК 01, ОК 02, ОК 03, ОК 04, ОК 05, ОК 06, </w:t>
            </w:r>
            <w:r w:rsidRPr="001D3149">
              <w:rPr>
                <w:rFonts w:ascii="Times New Roman" w:eastAsia="Times New Roman" w:hAnsi="Times New Roman" w:cs="Times New Roman"/>
                <w:color w:val="000000" w:themeColor="text1"/>
                <w:sz w:val="24"/>
                <w:szCs w:val="24"/>
                <w:lang w:eastAsia="ru-RU"/>
              </w:rPr>
              <w:t>ОК 07,ОК 09</w:t>
            </w:r>
            <w:r>
              <w:rPr>
                <w:rFonts w:ascii="Times New Roman" w:eastAsia="Times New Roman" w:hAnsi="Times New Roman" w:cs="Times New Roman"/>
                <w:color w:val="000000" w:themeColor="text1"/>
                <w:sz w:val="24"/>
                <w:szCs w:val="24"/>
                <w:lang w:eastAsia="ru-RU"/>
              </w:rPr>
              <w:t xml:space="preserve">, ЛР 3, ЛР 15, ЛР 16, ЛР 18, ЛР </w:t>
            </w:r>
            <w:r w:rsidRPr="001D3149">
              <w:rPr>
                <w:rFonts w:ascii="Times New Roman" w:eastAsia="Times New Roman" w:hAnsi="Times New Roman" w:cs="Times New Roman"/>
                <w:color w:val="000000" w:themeColor="text1"/>
                <w:sz w:val="24"/>
                <w:szCs w:val="24"/>
                <w:lang w:eastAsia="ru-RU"/>
              </w:rPr>
              <w:t>23</w:t>
            </w:r>
          </w:p>
        </w:tc>
      </w:tr>
      <w:tr w:rsidR="001D3149" w:rsidRPr="001D3149" w:rsidTr="00B829BE">
        <w:trPr>
          <w:trHeight w:val="1189"/>
        </w:trPr>
        <w:tc>
          <w:tcPr>
            <w:tcW w:w="2489" w:type="dxa"/>
            <w:vMerge/>
            <w:tcBorders>
              <w:left w:val="single" w:sz="4" w:space="0" w:color="000000"/>
              <w:right w:val="single" w:sz="4" w:space="0" w:color="000000"/>
            </w:tcBorders>
          </w:tcPr>
          <w:p w:rsidR="00EC2635" w:rsidRPr="001D3149" w:rsidRDefault="00EC2635" w:rsidP="00EC2635">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lang w:eastAsia="ru-RU"/>
              </w:rPr>
            </w:pPr>
          </w:p>
        </w:tc>
        <w:tc>
          <w:tcPr>
            <w:tcW w:w="8505" w:type="dxa"/>
            <w:tcBorders>
              <w:top w:val="single" w:sz="4" w:space="0" w:color="000000"/>
              <w:left w:val="single" w:sz="4" w:space="0" w:color="000000"/>
              <w:right w:val="single" w:sz="4" w:space="0" w:color="000000"/>
            </w:tcBorders>
          </w:tcPr>
          <w:p w:rsidR="00EC2635" w:rsidRPr="001D3149" w:rsidRDefault="00EC2635" w:rsidP="00EC2635">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Самостоятельная работа № 8</w:t>
            </w:r>
          </w:p>
          <w:p w:rsidR="00EC2635" w:rsidRPr="001D3149" w:rsidRDefault="00EC2635" w:rsidP="00EC2635">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Подготовка к лекциям, семинарским и практическим занятиям, презентациям и докладам; написание рефератов, написание эссе, решение тестов, кейсов и ситуационных задач; участие в научной работе по изучаемой дисциплине.</w:t>
            </w:r>
          </w:p>
        </w:tc>
        <w:tc>
          <w:tcPr>
            <w:tcW w:w="1134" w:type="dxa"/>
            <w:tcBorders>
              <w:top w:val="single" w:sz="4" w:space="0" w:color="000000"/>
              <w:left w:val="single" w:sz="4" w:space="0" w:color="000000"/>
              <w:right w:val="single" w:sz="4" w:space="0" w:color="000000"/>
            </w:tcBorders>
            <w:shd w:val="clear" w:color="auto" w:fill="auto"/>
          </w:tcPr>
          <w:p w:rsidR="00EC2635" w:rsidRPr="001D3149" w:rsidRDefault="00EC2635" w:rsidP="00EC2635">
            <w:pPr>
              <w:spacing w:after="0" w:line="240" w:lineRule="auto"/>
              <w:jc w:val="center"/>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2</w:t>
            </w:r>
          </w:p>
        </w:tc>
        <w:tc>
          <w:tcPr>
            <w:tcW w:w="3402" w:type="dxa"/>
            <w:tcBorders>
              <w:top w:val="single" w:sz="4" w:space="0" w:color="auto"/>
              <w:left w:val="single" w:sz="4" w:space="0" w:color="000000"/>
              <w:bottom w:val="single" w:sz="4" w:space="0" w:color="000000"/>
              <w:right w:val="single" w:sz="4" w:space="0" w:color="000000"/>
            </w:tcBorders>
          </w:tcPr>
          <w:p w:rsidR="00EC2635" w:rsidRPr="001D3149" w:rsidRDefault="00172068" w:rsidP="00172068">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ОК 01, ОК 02, ОК 03, ОК 04, ОК 05, ОК 06, </w:t>
            </w:r>
            <w:r w:rsidRPr="001D3149">
              <w:rPr>
                <w:rFonts w:ascii="Times New Roman" w:eastAsia="Times New Roman" w:hAnsi="Times New Roman" w:cs="Times New Roman"/>
                <w:color w:val="000000" w:themeColor="text1"/>
                <w:sz w:val="24"/>
                <w:szCs w:val="24"/>
                <w:lang w:eastAsia="ru-RU"/>
              </w:rPr>
              <w:t>ОК 07,ОК 09</w:t>
            </w:r>
            <w:r>
              <w:rPr>
                <w:rFonts w:ascii="Times New Roman" w:eastAsia="Times New Roman" w:hAnsi="Times New Roman" w:cs="Times New Roman"/>
                <w:color w:val="000000" w:themeColor="text1"/>
                <w:sz w:val="24"/>
                <w:szCs w:val="24"/>
                <w:lang w:eastAsia="ru-RU"/>
              </w:rPr>
              <w:t xml:space="preserve">, ЛР 3, ЛР 15, ЛР 16, ЛР 18, ЛР </w:t>
            </w:r>
            <w:r w:rsidRPr="001D3149">
              <w:rPr>
                <w:rFonts w:ascii="Times New Roman" w:eastAsia="Times New Roman" w:hAnsi="Times New Roman" w:cs="Times New Roman"/>
                <w:color w:val="000000" w:themeColor="text1"/>
                <w:sz w:val="24"/>
                <w:szCs w:val="24"/>
                <w:lang w:eastAsia="ru-RU"/>
              </w:rPr>
              <w:t>23</w:t>
            </w:r>
          </w:p>
        </w:tc>
      </w:tr>
      <w:tr w:rsidR="001D3149" w:rsidRPr="001D3149" w:rsidTr="00B829BE">
        <w:trPr>
          <w:trHeight w:val="245"/>
        </w:trPr>
        <w:tc>
          <w:tcPr>
            <w:tcW w:w="2489" w:type="dxa"/>
            <w:vMerge w:val="restart"/>
            <w:tcBorders>
              <w:top w:val="single" w:sz="4" w:space="0" w:color="000000"/>
              <w:left w:val="single" w:sz="4" w:space="0" w:color="000000"/>
              <w:right w:val="single" w:sz="4" w:space="0" w:color="000000"/>
            </w:tcBorders>
          </w:tcPr>
          <w:p w:rsidR="00EC2635" w:rsidRPr="001D3149" w:rsidRDefault="00EC2635" w:rsidP="00EC2635">
            <w:pPr>
              <w:spacing w:after="0" w:line="240" w:lineRule="auto"/>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 xml:space="preserve">Тема 3.6. </w:t>
            </w:r>
          </w:p>
          <w:p w:rsidR="00EC2635" w:rsidRPr="001D3149" w:rsidRDefault="00EC2635" w:rsidP="00EC2635">
            <w:pPr>
              <w:spacing w:after="0" w:line="240" w:lineRule="auto"/>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Основные тенденции развития экономики России и международная экономика</w:t>
            </w:r>
          </w:p>
        </w:tc>
        <w:tc>
          <w:tcPr>
            <w:tcW w:w="8505" w:type="dxa"/>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spacing w:after="0" w:line="240" w:lineRule="auto"/>
              <w:jc w:val="both"/>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color w:val="000000" w:themeColor="text1"/>
                <w:sz w:val="24"/>
                <w:szCs w:val="24"/>
                <w:lang w:eastAsia="ru-RU"/>
              </w:rPr>
            </w:pPr>
          </w:p>
        </w:tc>
        <w:tc>
          <w:tcPr>
            <w:tcW w:w="3402" w:type="dxa"/>
            <w:tcBorders>
              <w:top w:val="single" w:sz="4" w:space="0" w:color="000000"/>
              <w:left w:val="single" w:sz="4" w:space="0" w:color="000000"/>
              <w:bottom w:val="single" w:sz="4" w:space="0" w:color="auto"/>
              <w:right w:val="single" w:sz="4" w:space="0" w:color="000000"/>
            </w:tcBorders>
            <w:vAlign w:val="center"/>
          </w:tcPr>
          <w:p w:rsidR="00EC2635" w:rsidRPr="001D3149" w:rsidRDefault="00EC2635" w:rsidP="00EC2635">
            <w:pPr>
              <w:spacing w:after="0" w:line="240" w:lineRule="auto"/>
              <w:jc w:val="center"/>
              <w:rPr>
                <w:rFonts w:ascii="Times New Roman" w:eastAsia="Times New Roman" w:hAnsi="Times New Roman" w:cs="Times New Roman"/>
                <w:color w:val="000000" w:themeColor="text1"/>
                <w:sz w:val="24"/>
                <w:szCs w:val="24"/>
                <w:lang w:eastAsia="ru-RU"/>
              </w:rPr>
            </w:pPr>
          </w:p>
        </w:tc>
      </w:tr>
      <w:tr w:rsidR="001D3149" w:rsidRPr="001D3149" w:rsidTr="00B829BE">
        <w:trPr>
          <w:trHeight w:val="240"/>
        </w:trPr>
        <w:tc>
          <w:tcPr>
            <w:tcW w:w="2489" w:type="dxa"/>
            <w:vMerge/>
            <w:tcBorders>
              <w:top w:val="single" w:sz="4" w:space="0" w:color="000000"/>
              <w:left w:val="single" w:sz="4" w:space="0" w:color="000000"/>
              <w:right w:val="single" w:sz="4" w:space="0" w:color="000000"/>
            </w:tcBorders>
          </w:tcPr>
          <w:p w:rsidR="00EC2635" w:rsidRPr="001D3149" w:rsidRDefault="00EC2635" w:rsidP="00EC2635">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lang w:eastAsia="ru-RU"/>
              </w:rPr>
            </w:pPr>
          </w:p>
        </w:tc>
        <w:tc>
          <w:tcPr>
            <w:tcW w:w="8505" w:type="dxa"/>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Мировая экономика. 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color w:val="000000" w:themeColor="text1"/>
                <w:sz w:val="24"/>
                <w:szCs w:val="24"/>
                <w:lang w:eastAsia="ru-RU"/>
              </w:rPr>
            </w:pPr>
          </w:p>
        </w:tc>
        <w:tc>
          <w:tcPr>
            <w:tcW w:w="3402" w:type="dxa"/>
            <w:tcBorders>
              <w:top w:val="single" w:sz="4" w:space="0" w:color="auto"/>
              <w:left w:val="single" w:sz="4" w:space="0" w:color="000000"/>
              <w:bottom w:val="single" w:sz="4" w:space="0" w:color="auto"/>
              <w:right w:val="single" w:sz="4" w:space="0" w:color="000000"/>
            </w:tcBorders>
          </w:tcPr>
          <w:p w:rsidR="00EC2635" w:rsidRPr="001D3149" w:rsidRDefault="00172068" w:rsidP="00B829BE">
            <w:pPr>
              <w:spacing w:after="0" w:line="240" w:lineRule="auto"/>
              <w:ind w:firstLine="35"/>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ОК 01, ОК 02, ОК 03, ОК 04, ОК 05, ОК 06, </w:t>
            </w:r>
            <w:r w:rsidRPr="001D3149">
              <w:rPr>
                <w:rFonts w:ascii="Times New Roman" w:eastAsia="Times New Roman" w:hAnsi="Times New Roman" w:cs="Times New Roman"/>
                <w:color w:val="000000" w:themeColor="text1"/>
                <w:sz w:val="24"/>
                <w:szCs w:val="24"/>
                <w:lang w:eastAsia="ru-RU"/>
              </w:rPr>
              <w:t>ОК 07,ОК 09</w:t>
            </w:r>
            <w:r>
              <w:rPr>
                <w:rFonts w:ascii="Times New Roman" w:eastAsia="Times New Roman" w:hAnsi="Times New Roman" w:cs="Times New Roman"/>
                <w:color w:val="000000" w:themeColor="text1"/>
                <w:sz w:val="24"/>
                <w:szCs w:val="24"/>
                <w:lang w:eastAsia="ru-RU"/>
              </w:rPr>
              <w:t xml:space="preserve">, ЛР 3, ЛР 15, ЛР 16, ЛР 18, ЛР </w:t>
            </w:r>
            <w:r w:rsidRPr="001D3149">
              <w:rPr>
                <w:rFonts w:ascii="Times New Roman" w:eastAsia="Times New Roman" w:hAnsi="Times New Roman" w:cs="Times New Roman"/>
                <w:color w:val="000000" w:themeColor="text1"/>
                <w:sz w:val="24"/>
                <w:szCs w:val="24"/>
                <w:lang w:eastAsia="ru-RU"/>
              </w:rPr>
              <w:t>23</w:t>
            </w:r>
          </w:p>
        </w:tc>
      </w:tr>
      <w:tr w:rsidR="001D3149" w:rsidRPr="001D3149" w:rsidTr="00B829BE">
        <w:trPr>
          <w:trHeight w:val="421"/>
        </w:trPr>
        <w:tc>
          <w:tcPr>
            <w:tcW w:w="2489" w:type="dxa"/>
            <w:vMerge/>
            <w:tcBorders>
              <w:top w:val="single" w:sz="4" w:space="0" w:color="000000"/>
              <w:left w:val="single" w:sz="4" w:space="0" w:color="000000"/>
              <w:right w:val="single" w:sz="4" w:space="0" w:color="000000"/>
            </w:tcBorders>
          </w:tcPr>
          <w:p w:rsidR="00EC2635" w:rsidRPr="001D3149" w:rsidRDefault="00EC2635" w:rsidP="00EC2635">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lang w:eastAsia="ru-RU"/>
              </w:rPr>
            </w:pPr>
          </w:p>
        </w:tc>
        <w:tc>
          <w:tcPr>
            <w:tcW w:w="8505" w:type="dxa"/>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spacing w:after="0" w:line="240" w:lineRule="auto"/>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Профессионально ориентированное содержание</w:t>
            </w:r>
            <w:r w:rsidRPr="001D3149">
              <w:rPr>
                <w:rFonts w:ascii="Times New Roman" w:eastAsia="Times New Roman" w:hAnsi="Times New Roman" w:cs="Times New Roman"/>
                <w:color w:val="000000" w:themeColor="text1"/>
                <w:sz w:val="24"/>
                <w:szCs w:val="24"/>
                <w:lang w:eastAsia="ru-RU"/>
              </w:rPr>
              <w:t xml:space="preserve"> </w:t>
            </w:r>
          </w:p>
          <w:p w:rsidR="00EC2635" w:rsidRPr="001D3149" w:rsidRDefault="00EC2635" w:rsidP="00EC2635">
            <w:pPr>
              <w:spacing w:after="0" w:line="240" w:lineRule="auto"/>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 xml:space="preserve">Практическая часть </w:t>
            </w:r>
          </w:p>
          <w:p w:rsidR="00EC2635" w:rsidRPr="001D3149" w:rsidRDefault="00EC2635" w:rsidP="00B60C55">
            <w:pPr>
              <w:spacing w:after="0" w:line="240" w:lineRule="auto"/>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 xml:space="preserve">Направления импортозамещения в условиях современной экономической </w:t>
            </w:r>
            <w:r w:rsidRPr="001D3149">
              <w:rPr>
                <w:rFonts w:ascii="Times New Roman" w:eastAsia="Times New Roman" w:hAnsi="Times New Roman" w:cs="Times New Roman"/>
                <w:color w:val="000000" w:themeColor="text1"/>
                <w:sz w:val="24"/>
                <w:szCs w:val="24"/>
                <w:lang w:eastAsia="ru-RU"/>
              </w:rPr>
              <w:lastRenderedPageBreak/>
              <w:t xml:space="preserve">ситуации </w:t>
            </w:r>
            <w:r w:rsidR="00B60C55">
              <w:rPr>
                <w:rFonts w:ascii="Times New Roman" w:eastAsia="Times New Roman" w:hAnsi="Times New Roman" w:cs="Times New Roman"/>
                <w:color w:val="000000" w:themeColor="text1"/>
                <w:sz w:val="24"/>
                <w:szCs w:val="24"/>
                <w:lang w:eastAsia="ru-RU"/>
              </w:rPr>
              <w:t xml:space="preserve">в сфере </w:t>
            </w:r>
            <w:r w:rsidR="00B60C55" w:rsidRPr="00D9629A">
              <w:rPr>
                <w:rFonts w:ascii="Times New Roman" w:eastAsia="Times New Roman" w:hAnsi="Times New Roman" w:cs="Times New Roman"/>
                <w:bCs/>
                <w:sz w:val="24"/>
                <w:szCs w:val="24"/>
                <w:lang w:eastAsia="ru-RU"/>
              </w:rPr>
              <w:t>Техническая эксплуатация подвижного состава железных дорог</w:t>
            </w:r>
            <w:r w:rsidR="00B60C55" w:rsidRPr="001D3149">
              <w:rPr>
                <w:rFonts w:ascii="Times New Roman" w:eastAsia="Times New Roman" w:hAnsi="Times New Roman" w:cs="Times New Roman"/>
                <w:color w:val="000000" w:themeColor="text1"/>
                <w:sz w:val="24"/>
                <w:szCs w:val="24"/>
                <w:lang w:eastAsia="ru-RU"/>
              </w:rPr>
              <w:t>.</w:t>
            </w:r>
            <w:r w:rsidRPr="001D3149">
              <w:rPr>
                <w:rFonts w:ascii="Times New Roman" w:eastAsia="Times New Roman" w:hAnsi="Times New Roman" w:cs="Times New Roman"/>
                <w:color w:val="000000" w:themeColor="text1"/>
                <w:sz w:val="24"/>
                <w:szCs w:val="24"/>
                <w:lang w:eastAsia="ru-RU"/>
              </w:rPr>
              <w:t>Собственное производство как средство устойчивого развития государства</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lastRenderedPageBreak/>
              <w:t>1</w:t>
            </w:r>
          </w:p>
        </w:tc>
        <w:tc>
          <w:tcPr>
            <w:tcW w:w="3402" w:type="dxa"/>
            <w:tcBorders>
              <w:top w:val="single" w:sz="4" w:space="0" w:color="auto"/>
              <w:left w:val="single" w:sz="4" w:space="0" w:color="000000"/>
              <w:bottom w:val="single" w:sz="4" w:space="0" w:color="000000"/>
              <w:right w:val="single" w:sz="4" w:space="0" w:color="000000"/>
            </w:tcBorders>
          </w:tcPr>
          <w:p w:rsidR="00EC2635" w:rsidRPr="001D3149" w:rsidRDefault="00172068" w:rsidP="001D3149">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ОК 01, ОК 02, ОК 03, ОК 04, ОК 05, ОК 06, </w:t>
            </w:r>
            <w:r w:rsidRPr="001D3149">
              <w:rPr>
                <w:rFonts w:ascii="Times New Roman" w:eastAsia="Times New Roman" w:hAnsi="Times New Roman" w:cs="Times New Roman"/>
                <w:color w:val="000000" w:themeColor="text1"/>
                <w:sz w:val="24"/>
                <w:szCs w:val="24"/>
                <w:lang w:eastAsia="ru-RU"/>
              </w:rPr>
              <w:t>ОК 07,ОК 09</w:t>
            </w:r>
            <w:r>
              <w:rPr>
                <w:rFonts w:ascii="Times New Roman" w:eastAsia="Times New Roman" w:hAnsi="Times New Roman" w:cs="Times New Roman"/>
                <w:color w:val="000000" w:themeColor="text1"/>
                <w:sz w:val="24"/>
                <w:szCs w:val="24"/>
                <w:lang w:eastAsia="ru-RU"/>
              </w:rPr>
              <w:t xml:space="preserve">, </w:t>
            </w:r>
            <w:r w:rsidRPr="001D3149">
              <w:rPr>
                <w:rFonts w:ascii="Times New Roman" w:eastAsia="Times New Roman" w:hAnsi="Times New Roman" w:cs="Times New Roman"/>
                <w:color w:val="000000" w:themeColor="text1"/>
                <w:sz w:val="24"/>
                <w:szCs w:val="24"/>
                <w:lang w:eastAsia="ru-RU"/>
              </w:rPr>
              <w:t>ПК 2.1</w:t>
            </w:r>
            <w:r>
              <w:rPr>
                <w:rFonts w:ascii="Times New Roman" w:eastAsia="Times New Roman" w:hAnsi="Times New Roman" w:cs="Times New Roman"/>
                <w:color w:val="000000" w:themeColor="text1"/>
                <w:sz w:val="24"/>
                <w:szCs w:val="24"/>
                <w:lang w:eastAsia="ru-RU"/>
              </w:rPr>
              <w:t xml:space="preserve">, ЛР 3, ЛР 15, ЛР 16, ЛР </w:t>
            </w:r>
            <w:r>
              <w:rPr>
                <w:rFonts w:ascii="Times New Roman" w:eastAsia="Times New Roman" w:hAnsi="Times New Roman" w:cs="Times New Roman"/>
                <w:color w:val="000000" w:themeColor="text1"/>
                <w:sz w:val="24"/>
                <w:szCs w:val="24"/>
                <w:lang w:eastAsia="ru-RU"/>
              </w:rPr>
              <w:lastRenderedPageBreak/>
              <w:t xml:space="preserve">18, ЛР </w:t>
            </w:r>
            <w:r w:rsidRPr="001D3149">
              <w:rPr>
                <w:rFonts w:ascii="Times New Roman" w:eastAsia="Times New Roman" w:hAnsi="Times New Roman" w:cs="Times New Roman"/>
                <w:color w:val="000000" w:themeColor="text1"/>
                <w:sz w:val="24"/>
                <w:szCs w:val="24"/>
                <w:lang w:eastAsia="ru-RU"/>
              </w:rPr>
              <w:t>23</w:t>
            </w:r>
          </w:p>
        </w:tc>
      </w:tr>
      <w:tr w:rsidR="001D3149" w:rsidRPr="001D3149" w:rsidTr="00B829BE">
        <w:trPr>
          <w:trHeight w:val="285"/>
        </w:trPr>
        <w:tc>
          <w:tcPr>
            <w:tcW w:w="10994" w:type="dxa"/>
            <w:gridSpan w:val="2"/>
            <w:tcBorders>
              <w:top w:val="single" w:sz="4" w:space="0" w:color="000000"/>
              <w:left w:val="single" w:sz="4" w:space="0" w:color="000000"/>
              <w:bottom w:val="single" w:sz="4" w:space="0" w:color="000000"/>
              <w:right w:val="single" w:sz="4" w:space="0" w:color="000000"/>
            </w:tcBorders>
            <w:vAlign w:val="center"/>
          </w:tcPr>
          <w:p w:rsidR="00EC2635" w:rsidRPr="001D3149" w:rsidRDefault="00EC2635" w:rsidP="00EC2635">
            <w:pPr>
              <w:spacing w:after="0" w:line="240" w:lineRule="auto"/>
              <w:jc w:val="center"/>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lastRenderedPageBreak/>
              <w:t>2 семестр – 60 часов (22 ч. – лекции, 18 ч. – практ. занят, 20 ч. – самост. раб.)</w:t>
            </w:r>
          </w:p>
        </w:tc>
        <w:tc>
          <w:tcPr>
            <w:tcW w:w="1134" w:type="dxa"/>
            <w:tcBorders>
              <w:top w:val="single" w:sz="4" w:space="0" w:color="000000"/>
              <w:left w:val="single" w:sz="4" w:space="0" w:color="000000"/>
              <w:right w:val="single" w:sz="4" w:space="0" w:color="000000"/>
            </w:tcBorders>
            <w:shd w:val="clear" w:color="auto" w:fill="auto"/>
            <w:vAlign w:val="center"/>
          </w:tcPr>
          <w:p w:rsidR="00EC2635" w:rsidRPr="001D3149" w:rsidRDefault="00EC2635" w:rsidP="00EC2635">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themeColor="text1"/>
                <w:sz w:val="24"/>
                <w:szCs w:val="24"/>
                <w:lang w:eastAsia="ru-RU"/>
              </w:rPr>
            </w:pPr>
          </w:p>
        </w:tc>
        <w:tc>
          <w:tcPr>
            <w:tcW w:w="3402" w:type="dxa"/>
            <w:tcBorders>
              <w:top w:val="single" w:sz="4" w:space="0" w:color="000000"/>
              <w:left w:val="single" w:sz="4" w:space="0" w:color="000000"/>
              <w:bottom w:val="single" w:sz="4" w:space="0" w:color="000000"/>
              <w:right w:val="single" w:sz="4" w:space="0" w:color="000000"/>
            </w:tcBorders>
            <w:vAlign w:val="center"/>
          </w:tcPr>
          <w:p w:rsidR="00EC2635" w:rsidRPr="001D3149" w:rsidRDefault="00EC2635" w:rsidP="001D3149">
            <w:pPr>
              <w:spacing w:after="0" w:line="240" w:lineRule="auto"/>
              <w:jc w:val="center"/>
              <w:rPr>
                <w:rFonts w:ascii="Times New Roman" w:eastAsia="Times New Roman" w:hAnsi="Times New Roman" w:cs="Times New Roman"/>
                <w:color w:val="000000" w:themeColor="text1"/>
                <w:sz w:val="24"/>
                <w:szCs w:val="24"/>
                <w:lang w:eastAsia="ru-RU"/>
              </w:rPr>
            </w:pPr>
          </w:p>
        </w:tc>
      </w:tr>
      <w:tr w:rsidR="001D3149" w:rsidRPr="001D3149" w:rsidTr="00B829BE">
        <w:trPr>
          <w:trHeight w:val="285"/>
        </w:trPr>
        <w:tc>
          <w:tcPr>
            <w:tcW w:w="10994" w:type="dxa"/>
            <w:gridSpan w:val="2"/>
            <w:tcBorders>
              <w:top w:val="single" w:sz="4" w:space="0" w:color="000000"/>
              <w:left w:val="single" w:sz="4" w:space="0" w:color="000000"/>
              <w:bottom w:val="single" w:sz="4" w:space="0" w:color="000000"/>
              <w:right w:val="single" w:sz="4" w:space="0" w:color="000000"/>
            </w:tcBorders>
            <w:vAlign w:val="center"/>
          </w:tcPr>
          <w:p w:rsidR="00EC2635" w:rsidRPr="001D3149" w:rsidRDefault="00EC2635" w:rsidP="00EC2635">
            <w:pPr>
              <w:spacing w:after="0" w:line="240" w:lineRule="auto"/>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Раздел 4. Социальная сфера</w:t>
            </w:r>
          </w:p>
        </w:tc>
        <w:tc>
          <w:tcPr>
            <w:tcW w:w="1134" w:type="dxa"/>
            <w:tcBorders>
              <w:top w:val="single" w:sz="4" w:space="0" w:color="000000"/>
              <w:left w:val="single" w:sz="4" w:space="0" w:color="000000"/>
              <w:right w:val="single" w:sz="4" w:space="0" w:color="000000"/>
            </w:tcBorders>
            <w:shd w:val="clear" w:color="auto" w:fill="auto"/>
            <w:vAlign w:val="center"/>
          </w:tcPr>
          <w:p w:rsidR="00EC2635" w:rsidRPr="001D3149" w:rsidRDefault="00EC2635" w:rsidP="00EC2635">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themeColor="text1"/>
                <w:sz w:val="24"/>
                <w:szCs w:val="24"/>
                <w:lang w:eastAsia="ru-RU"/>
              </w:rPr>
            </w:pPr>
          </w:p>
        </w:tc>
        <w:tc>
          <w:tcPr>
            <w:tcW w:w="3402" w:type="dxa"/>
            <w:tcBorders>
              <w:top w:val="single" w:sz="4" w:space="0" w:color="000000"/>
              <w:left w:val="single" w:sz="4" w:space="0" w:color="000000"/>
              <w:bottom w:val="single" w:sz="4" w:space="0" w:color="000000"/>
              <w:right w:val="single" w:sz="4" w:space="0" w:color="000000"/>
            </w:tcBorders>
            <w:vAlign w:val="center"/>
          </w:tcPr>
          <w:p w:rsidR="00EC2635" w:rsidRPr="001D3149" w:rsidRDefault="00EC2635" w:rsidP="00EC2635">
            <w:pPr>
              <w:spacing w:after="0" w:line="240" w:lineRule="auto"/>
              <w:rPr>
                <w:rFonts w:ascii="Times New Roman" w:eastAsia="Times New Roman" w:hAnsi="Times New Roman" w:cs="Times New Roman"/>
                <w:color w:val="000000" w:themeColor="text1"/>
                <w:sz w:val="24"/>
                <w:szCs w:val="24"/>
                <w:lang w:eastAsia="ru-RU"/>
              </w:rPr>
            </w:pPr>
          </w:p>
        </w:tc>
      </w:tr>
      <w:tr w:rsidR="001D3149" w:rsidRPr="001D3149" w:rsidTr="00B829BE">
        <w:trPr>
          <w:trHeight w:val="256"/>
        </w:trPr>
        <w:tc>
          <w:tcPr>
            <w:tcW w:w="2489" w:type="dxa"/>
            <w:vMerge w:val="restart"/>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spacing w:after="0" w:line="240" w:lineRule="auto"/>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 xml:space="preserve">Тема 4.1. </w:t>
            </w:r>
          </w:p>
          <w:p w:rsidR="00EC2635" w:rsidRPr="001D3149" w:rsidRDefault="00EC2635" w:rsidP="00EC2635">
            <w:pPr>
              <w:spacing w:after="0" w:line="240" w:lineRule="auto"/>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Социальная структура общества. Положение личности в обществе</w:t>
            </w:r>
          </w:p>
        </w:tc>
        <w:tc>
          <w:tcPr>
            <w:tcW w:w="8505" w:type="dxa"/>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Содержание учебного материала</w:t>
            </w:r>
          </w:p>
        </w:tc>
        <w:tc>
          <w:tcPr>
            <w:tcW w:w="1134" w:type="dxa"/>
            <w:tcBorders>
              <w:top w:val="single" w:sz="4" w:space="0" w:color="000000"/>
              <w:left w:val="single" w:sz="4" w:space="0" w:color="000000"/>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b/>
                <w:color w:val="000000" w:themeColor="text1"/>
                <w:sz w:val="24"/>
                <w:szCs w:val="24"/>
                <w:lang w:eastAsia="ru-RU"/>
              </w:rPr>
            </w:pPr>
          </w:p>
        </w:tc>
        <w:tc>
          <w:tcPr>
            <w:tcW w:w="3402" w:type="dxa"/>
            <w:tcBorders>
              <w:top w:val="single" w:sz="4" w:space="0" w:color="000000"/>
              <w:left w:val="single" w:sz="4" w:space="0" w:color="000000"/>
              <w:bottom w:val="single" w:sz="4" w:space="0" w:color="auto"/>
              <w:right w:val="single" w:sz="4" w:space="0" w:color="000000"/>
            </w:tcBorders>
            <w:vAlign w:val="center"/>
          </w:tcPr>
          <w:p w:rsidR="00EC2635" w:rsidRPr="001D3149" w:rsidRDefault="00EC2635" w:rsidP="00EC2635">
            <w:pPr>
              <w:spacing w:after="0" w:line="240" w:lineRule="auto"/>
              <w:jc w:val="center"/>
              <w:rPr>
                <w:rFonts w:ascii="Times New Roman" w:eastAsia="Times New Roman" w:hAnsi="Times New Roman" w:cs="Times New Roman"/>
                <w:color w:val="000000" w:themeColor="text1"/>
                <w:sz w:val="24"/>
                <w:szCs w:val="24"/>
                <w:lang w:eastAsia="ru-RU"/>
              </w:rPr>
            </w:pPr>
          </w:p>
        </w:tc>
      </w:tr>
      <w:tr w:rsidR="001D3149" w:rsidRPr="001D3149" w:rsidTr="00B829BE">
        <w:trPr>
          <w:trHeight w:val="654"/>
        </w:trPr>
        <w:tc>
          <w:tcPr>
            <w:tcW w:w="2489" w:type="dxa"/>
            <w:vMerge/>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spacing w:after="0" w:line="240" w:lineRule="auto"/>
              <w:rPr>
                <w:rFonts w:ascii="Times New Roman" w:eastAsia="Times New Roman" w:hAnsi="Times New Roman" w:cs="Times New Roman"/>
                <w:color w:val="000000" w:themeColor="text1"/>
                <w:sz w:val="24"/>
                <w:szCs w:val="24"/>
                <w:lang w:eastAsia="ru-RU"/>
              </w:rPr>
            </w:pPr>
          </w:p>
        </w:tc>
        <w:tc>
          <w:tcPr>
            <w:tcW w:w="8505" w:type="dxa"/>
            <w:tcBorders>
              <w:top w:val="single" w:sz="4" w:space="0" w:color="000000"/>
              <w:left w:val="single" w:sz="4" w:space="0" w:color="000000"/>
              <w:bottom w:val="single" w:sz="4" w:space="0" w:color="000000"/>
              <w:right w:val="single" w:sz="4" w:space="0" w:color="000000"/>
            </w:tcBorders>
          </w:tcPr>
          <w:p w:rsidR="00EC2635" w:rsidRPr="001D3149" w:rsidRDefault="00EC2635" w:rsidP="00B829BE">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Федерации.Положение индивида в обществе. Социальные статусы и роли. Социальная мобильность, ее формы и каналы в современном российском обществе</w:t>
            </w:r>
          </w:p>
        </w:tc>
        <w:tc>
          <w:tcPr>
            <w:tcW w:w="1134" w:type="dxa"/>
            <w:tcBorders>
              <w:top w:val="single" w:sz="4" w:space="0" w:color="000000"/>
              <w:left w:val="single" w:sz="4" w:space="0" w:color="000000"/>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3</w:t>
            </w:r>
          </w:p>
        </w:tc>
        <w:tc>
          <w:tcPr>
            <w:tcW w:w="3402" w:type="dxa"/>
            <w:tcBorders>
              <w:top w:val="single" w:sz="4" w:space="0" w:color="auto"/>
              <w:left w:val="single" w:sz="4" w:space="0" w:color="000000"/>
              <w:bottom w:val="single" w:sz="4" w:space="0" w:color="auto"/>
              <w:right w:val="single" w:sz="4" w:space="0" w:color="000000"/>
            </w:tcBorders>
          </w:tcPr>
          <w:p w:rsidR="00EC2635" w:rsidRPr="001D3149" w:rsidRDefault="00172068" w:rsidP="001D3149">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ОК 01, ОК 02, ОК 03, ОК 04, ОК 05, ОК 06, </w:t>
            </w:r>
            <w:r w:rsidRPr="001D3149">
              <w:rPr>
                <w:rFonts w:ascii="Times New Roman" w:eastAsia="Times New Roman" w:hAnsi="Times New Roman" w:cs="Times New Roman"/>
                <w:color w:val="000000" w:themeColor="text1"/>
                <w:sz w:val="24"/>
                <w:szCs w:val="24"/>
                <w:lang w:eastAsia="ru-RU"/>
              </w:rPr>
              <w:t>ОК 07,ОК 09</w:t>
            </w:r>
            <w:r>
              <w:rPr>
                <w:rFonts w:ascii="Times New Roman" w:eastAsia="Times New Roman" w:hAnsi="Times New Roman" w:cs="Times New Roman"/>
                <w:color w:val="000000" w:themeColor="text1"/>
                <w:sz w:val="24"/>
                <w:szCs w:val="24"/>
                <w:lang w:eastAsia="ru-RU"/>
              </w:rPr>
              <w:t xml:space="preserve">, </w:t>
            </w:r>
            <w:r w:rsidRPr="001D3149">
              <w:rPr>
                <w:rFonts w:ascii="Times New Roman" w:eastAsia="Times New Roman" w:hAnsi="Times New Roman" w:cs="Times New Roman"/>
                <w:color w:val="000000" w:themeColor="text1"/>
                <w:sz w:val="24"/>
                <w:szCs w:val="24"/>
                <w:lang w:eastAsia="ru-RU"/>
              </w:rPr>
              <w:t>ПК 2.1</w:t>
            </w:r>
            <w:r>
              <w:rPr>
                <w:rFonts w:ascii="Times New Roman" w:eastAsia="Times New Roman" w:hAnsi="Times New Roman" w:cs="Times New Roman"/>
                <w:color w:val="000000" w:themeColor="text1"/>
                <w:sz w:val="24"/>
                <w:szCs w:val="24"/>
                <w:lang w:eastAsia="ru-RU"/>
              </w:rPr>
              <w:t xml:space="preserve">, ЛР 3, ЛР 15, ЛР 16, ЛР 18, ЛР </w:t>
            </w:r>
            <w:r w:rsidRPr="001D3149">
              <w:rPr>
                <w:rFonts w:ascii="Times New Roman" w:eastAsia="Times New Roman" w:hAnsi="Times New Roman" w:cs="Times New Roman"/>
                <w:color w:val="000000" w:themeColor="text1"/>
                <w:sz w:val="24"/>
                <w:szCs w:val="24"/>
                <w:lang w:eastAsia="ru-RU"/>
              </w:rPr>
              <w:t>23</w:t>
            </w:r>
          </w:p>
        </w:tc>
      </w:tr>
      <w:tr w:rsidR="001D3149" w:rsidRPr="001D3149" w:rsidTr="00B829BE">
        <w:trPr>
          <w:trHeight w:val="654"/>
        </w:trPr>
        <w:tc>
          <w:tcPr>
            <w:tcW w:w="2489" w:type="dxa"/>
            <w:vMerge/>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spacing w:after="0" w:line="240" w:lineRule="auto"/>
              <w:rPr>
                <w:rFonts w:ascii="Times New Roman" w:eastAsia="Times New Roman" w:hAnsi="Times New Roman" w:cs="Times New Roman"/>
                <w:color w:val="000000" w:themeColor="text1"/>
                <w:sz w:val="24"/>
                <w:szCs w:val="24"/>
                <w:lang w:eastAsia="ru-RU"/>
              </w:rPr>
            </w:pPr>
          </w:p>
        </w:tc>
        <w:tc>
          <w:tcPr>
            <w:tcW w:w="8505" w:type="dxa"/>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Самостоятельная работа № 9</w:t>
            </w:r>
          </w:p>
          <w:p w:rsidR="00EC2635" w:rsidRPr="001D3149" w:rsidRDefault="00EC2635" w:rsidP="00B829BE">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Подготовка к лекциям, семинарским и практическим занятиям, презентациям и докладам; написание рефератов, написание эссе, решение тестов, кейсов и ситуационных задач; участие в научной работе по изучаемой дисциплине.</w:t>
            </w:r>
          </w:p>
        </w:tc>
        <w:tc>
          <w:tcPr>
            <w:tcW w:w="1134" w:type="dxa"/>
            <w:tcBorders>
              <w:top w:val="single" w:sz="4" w:space="0" w:color="000000"/>
              <w:left w:val="single" w:sz="4" w:space="0" w:color="000000"/>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2</w:t>
            </w:r>
          </w:p>
        </w:tc>
        <w:tc>
          <w:tcPr>
            <w:tcW w:w="3402" w:type="dxa"/>
            <w:tcBorders>
              <w:top w:val="single" w:sz="4" w:space="0" w:color="auto"/>
              <w:left w:val="single" w:sz="4" w:space="0" w:color="000000"/>
              <w:bottom w:val="single" w:sz="4" w:space="0" w:color="auto"/>
              <w:right w:val="single" w:sz="4" w:space="0" w:color="000000"/>
            </w:tcBorders>
          </w:tcPr>
          <w:p w:rsidR="00EC2635" w:rsidRPr="001D3149" w:rsidRDefault="00172068" w:rsidP="00172068">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ОК 01, ОК 02, ОК 03, ОК 04, ОК 05, ОК 06, </w:t>
            </w:r>
            <w:r w:rsidRPr="001D3149">
              <w:rPr>
                <w:rFonts w:ascii="Times New Roman" w:eastAsia="Times New Roman" w:hAnsi="Times New Roman" w:cs="Times New Roman"/>
                <w:color w:val="000000" w:themeColor="text1"/>
                <w:sz w:val="24"/>
                <w:szCs w:val="24"/>
                <w:lang w:eastAsia="ru-RU"/>
              </w:rPr>
              <w:t>ОК 07,ОК 09</w:t>
            </w:r>
            <w:r>
              <w:rPr>
                <w:rFonts w:ascii="Times New Roman" w:eastAsia="Times New Roman" w:hAnsi="Times New Roman" w:cs="Times New Roman"/>
                <w:color w:val="000000" w:themeColor="text1"/>
                <w:sz w:val="24"/>
                <w:szCs w:val="24"/>
                <w:lang w:eastAsia="ru-RU"/>
              </w:rPr>
              <w:t xml:space="preserve">, ЛР 3, ЛР 15, ЛР 16, ЛР 18, ЛР </w:t>
            </w:r>
            <w:r w:rsidRPr="001D3149">
              <w:rPr>
                <w:rFonts w:ascii="Times New Roman" w:eastAsia="Times New Roman" w:hAnsi="Times New Roman" w:cs="Times New Roman"/>
                <w:color w:val="000000" w:themeColor="text1"/>
                <w:sz w:val="24"/>
                <w:szCs w:val="24"/>
                <w:lang w:eastAsia="ru-RU"/>
              </w:rPr>
              <w:t>23</w:t>
            </w:r>
          </w:p>
        </w:tc>
      </w:tr>
      <w:tr w:rsidR="001D3149" w:rsidRPr="001D3149" w:rsidTr="00B829BE">
        <w:trPr>
          <w:trHeight w:val="339"/>
        </w:trPr>
        <w:tc>
          <w:tcPr>
            <w:tcW w:w="2489" w:type="dxa"/>
            <w:vMerge/>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spacing w:after="0" w:line="240" w:lineRule="auto"/>
              <w:rPr>
                <w:rFonts w:ascii="Times New Roman" w:eastAsia="Times New Roman" w:hAnsi="Times New Roman" w:cs="Times New Roman"/>
                <w:color w:val="000000" w:themeColor="text1"/>
                <w:sz w:val="24"/>
                <w:szCs w:val="24"/>
                <w:lang w:eastAsia="ru-RU"/>
              </w:rPr>
            </w:pPr>
          </w:p>
        </w:tc>
        <w:tc>
          <w:tcPr>
            <w:tcW w:w="8505" w:type="dxa"/>
            <w:tcBorders>
              <w:top w:val="single" w:sz="4" w:space="0" w:color="000000"/>
              <w:left w:val="single" w:sz="4" w:space="0" w:color="000000"/>
              <w:right w:val="single" w:sz="4" w:space="0" w:color="000000"/>
            </w:tcBorders>
          </w:tcPr>
          <w:p w:rsidR="00EC2635" w:rsidRPr="001D3149" w:rsidRDefault="00EC2635" w:rsidP="00EC2635">
            <w:pPr>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Профессионально ориентированное содержание</w:t>
            </w:r>
            <w:r w:rsidRPr="001D3149">
              <w:rPr>
                <w:rFonts w:ascii="Times New Roman" w:eastAsia="Times New Roman" w:hAnsi="Times New Roman" w:cs="Times New Roman"/>
                <w:color w:val="000000" w:themeColor="text1"/>
                <w:sz w:val="24"/>
                <w:szCs w:val="24"/>
                <w:lang w:eastAsia="ru-RU"/>
              </w:rPr>
              <w:t xml:space="preserve"> </w:t>
            </w:r>
          </w:p>
          <w:p w:rsidR="00EC2635" w:rsidRPr="001D3149" w:rsidRDefault="00EC2635" w:rsidP="00EC2635">
            <w:pPr>
              <w:spacing w:after="0"/>
              <w:jc w:val="both"/>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Теоретическая часть</w:t>
            </w:r>
          </w:p>
          <w:p w:rsidR="00EC2635" w:rsidRPr="001D3149" w:rsidRDefault="00EC2635" w:rsidP="00B60C55">
            <w:pPr>
              <w:spacing w:after="0" w:line="240" w:lineRule="auto"/>
              <w:jc w:val="both"/>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Престиж профессиональной деятельности. Социальные роли человека в трудовом коллективе. Возможности профессионального роста</w:t>
            </w:r>
            <w:r w:rsidR="00D9629A">
              <w:rPr>
                <w:rFonts w:ascii="Times New Roman" w:eastAsia="Times New Roman" w:hAnsi="Times New Roman" w:cs="Times New Roman"/>
                <w:color w:val="000000" w:themeColor="text1"/>
                <w:sz w:val="24"/>
                <w:szCs w:val="24"/>
                <w:lang w:eastAsia="ru-RU"/>
              </w:rPr>
              <w:t xml:space="preserve"> в с</w:t>
            </w:r>
            <w:r w:rsidR="00B60C55">
              <w:rPr>
                <w:rFonts w:ascii="Times New Roman" w:eastAsia="Times New Roman" w:hAnsi="Times New Roman" w:cs="Times New Roman"/>
                <w:color w:val="000000" w:themeColor="text1"/>
                <w:sz w:val="24"/>
                <w:szCs w:val="24"/>
                <w:lang w:eastAsia="ru-RU"/>
              </w:rPr>
              <w:t xml:space="preserve">фере </w:t>
            </w:r>
            <w:r w:rsidR="00D9629A" w:rsidRPr="00D9629A">
              <w:rPr>
                <w:rFonts w:ascii="Times New Roman" w:eastAsia="Times New Roman" w:hAnsi="Times New Roman" w:cs="Times New Roman"/>
                <w:bCs/>
                <w:sz w:val="24"/>
                <w:szCs w:val="24"/>
                <w:lang w:eastAsia="ru-RU"/>
              </w:rPr>
              <w:t>Техническая эксплуатация подвижного состава железных дорог</w:t>
            </w:r>
            <w:r w:rsidR="00D9629A" w:rsidRPr="001D3149">
              <w:rPr>
                <w:rFonts w:ascii="Times New Roman" w:eastAsia="Times New Roman" w:hAnsi="Times New Roman" w:cs="Times New Roman"/>
                <w:color w:val="000000" w:themeColor="text1"/>
                <w:sz w:val="24"/>
                <w:szCs w:val="24"/>
                <w:lang w:eastAsia="ru-RU"/>
              </w:rPr>
              <w:t>.</w:t>
            </w:r>
          </w:p>
        </w:tc>
        <w:tc>
          <w:tcPr>
            <w:tcW w:w="1134" w:type="dxa"/>
            <w:tcBorders>
              <w:left w:val="single" w:sz="4" w:space="0" w:color="000000"/>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1</w:t>
            </w:r>
          </w:p>
        </w:tc>
        <w:tc>
          <w:tcPr>
            <w:tcW w:w="3402" w:type="dxa"/>
            <w:tcBorders>
              <w:top w:val="single" w:sz="4" w:space="0" w:color="auto"/>
              <w:left w:val="single" w:sz="4" w:space="0" w:color="000000"/>
              <w:bottom w:val="single" w:sz="4" w:space="0" w:color="000000"/>
              <w:right w:val="single" w:sz="4" w:space="0" w:color="000000"/>
            </w:tcBorders>
          </w:tcPr>
          <w:p w:rsidR="00EC2635" w:rsidRPr="001D3149" w:rsidRDefault="00172068" w:rsidP="001D3149">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ОК 01, ОК 02, ОК 03, ОК 04, ОК 05, ОК 06, </w:t>
            </w:r>
            <w:r w:rsidRPr="001D3149">
              <w:rPr>
                <w:rFonts w:ascii="Times New Roman" w:eastAsia="Times New Roman" w:hAnsi="Times New Roman" w:cs="Times New Roman"/>
                <w:color w:val="000000" w:themeColor="text1"/>
                <w:sz w:val="24"/>
                <w:szCs w:val="24"/>
                <w:lang w:eastAsia="ru-RU"/>
              </w:rPr>
              <w:t>ОК 07,ОК 09</w:t>
            </w:r>
            <w:r>
              <w:rPr>
                <w:rFonts w:ascii="Times New Roman" w:eastAsia="Times New Roman" w:hAnsi="Times New Roman" w:cs="Times New Roman"/>
                <w:color w:val="000000" w:themeColor="text1"/>
                <w:sz w:val="24"/>
                <w:szCs w:val="24"/>
                <w:lang w:eastAsia="ru-RU"/>
              </w:rPr>
              <w:t xml:space="preserve">, </w:t>
            </w:r>
            <w:r w:rsidRPr="001D3149">
              <w:rPr>
                <w:rFonts w:ascii="Times New Roman" w:eastAsia="Times New Roman" w:hAnsi="Times New Roman" w:cs="Times New Roman"/>
                <w:color w:val="000000" w:themeColor="text1"/>
                <w:sz w:val="24"/>
                <w:szCs w:val="24"/>
                <w:lang w:eastAsia="ru-RU"/>
              </w:rPr>
              <w:t>ПК 2.1</w:t>
            </w:r>
            <w:r>
              <w:rPr>
                <w:rFonts w:ascii="Times New Roman" w:eastAsia="Times New Roman" w:hAnsi="Times New Roman" w:cs="Times New Roman"/>
                <w:color w:val="000000" w:themeColor="text1"/>
                <w:sz w:val="24"/>
                <w:szCs w:val="24"/>
                <w:lang w:eastAsia="ru-RU"/>
              </w:rPr>
              <w:t xml:space="preserve">, ЛР 3, ЛР 15, ЛР 16, ЛР 18, ЛР </w:t>
            </w:r>
            <w:r w:rsidRPr="001D3149">
              <w:rPr>
                <w:rFonts w:ascii="Times New Roman" w:eastAsia="Times New Roman" w:hAnsi="Times New Roman" w:cs="Times New Roman"/>
                <w:color w:val="000000" w:themeColor="text1"/>
                <w:sz w:val="24"/>
                <w:szCs w:val="24"/>
                <w:lang w:eastAsia="ru-RU"/>
              </w:rPr>
              <w:t>23</w:t>
            </w:r>
          </w:p>
        </w:tc>
      </w:tr>
      <w:tr w:rsidR="001D3149" w:rsidRPr="001D3149" w:rsidTr="00B829BE">
        <w:trPr>
          <w:trHeight w:val="240"/>
        </w:trPr>
        <w:tc>
          <w:tcPr>
            <w:tcW w:w="2489" w:type="dxa"/>
            <w:vMerge w:val="restart"/>
            <w:tcBorders>
              <w:top w:val="single" w:sz="4" w:space="0" w:color="000000"/>
              <w:left w:val="single" w:sz="4" w:space="0" w:color="000000"/>
              <w:right w:val="single" w:sz="4" w:space="0" w:color="000000"/>
            </w:tcBorders>
          </w:tcPr>
          <w:p w:rsidR="00EC2635" w:rsidRPr="001D3149" w:rsidRDefault="00EC2635" w:rsidP="00EC2635">
            <w:pPr>
              <w:spacing w:after="0" w:line="240" w:lineRule="auto"/>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 xml:space="preserve">Тема 4.2. </w:t>
            </w:r>
          </w:p>
          <w:p w:rsidR="00EC2635" w:rsidRPr="001D3149" w:rsidRDefault="00EC2635" w:rsidP="00EC2635">
            <w:pPr>
              <w:spacing w:after="0" w:line="240" w:lineRule="auto"/>
              <w:rPr>
                <w:rFonts w:ascii="Times New Roman" w:eastAsia="Times New Roman" w:hAnsi="Times New Roman" w:cs="Times New Roman"/>
                <w:strike/>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Семья в современном мире</w:t>
            </w:r>
          </w:p>
        </w:tc>
        <w:tc>
          <w:tcPr>
            <w:tcW w:w="8505" w:type="dxa"/>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Содержание учебного материала</w:t>
            </w:r>
          </w:p>
        </w:tc>
        <w:tc>
          <w:tcPr>
            <w:tcW w:w="1134" w:type="dxa"/>
            <w:tcBorders>
              <w:top w:val="single" w:sz="4" w:space="0" w:color="000000"/>
              <w:left w:val="single" w:sz="4" w:space="0" w:color="000000"/>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b/>
                <w:color w:val="000000" w:themeColor="text1"/>
                <w:sz w:val="24"/>
                <w:szCs w:val="24"/>
                <w:lang w:eastAsia="ru-RU"/>
              </w:rPr>
            </w:pPr>
          </w:p>
        </w:tc>
        <w:tc>
          <w:tcPr>
            <w:tcW w:w="3402" w:type="dxa"/>
            <w:tcBorders>
              <w:top w:val="single" w:sz="4" w:space="0" w:color="000000"/>
              <w:left w:val="single" w:sz="4" w:space="0" w:color="000000"/>
              <w:bottom w:val="single" w:sz="4" w:space="0" w:color="auto"/>
              <w:right w:val="single" w:sz="4" w:space="0" w:color="000000"/>
            </w:tcBorders>
            <w:vAlign w:val="center"/>
          </w:tcPr>
          <w:p w:rsidR="00EC2635" w:rsidRPr="001D3149" w:rsidRDefault="00EC2635" w:rsidP="00EC2635">
            <w:pPr>
              <w:spacing w:after="0" w:line="240" w:lineRule="auto"/>
              <w:jc w:val="center"/>
              <w:rPr>
                <w:rFonts w:ascii="Times New Roman" w:eastAsia="Times New Roman" w:hAnsi="Times New Roman" w:cs="Times New Roman"/>
                <w:strike/>
                <w:color w:val="000000" w:themeColor="text1"/>
                <w:sz w:val="24"/>
                <w:szCs w:val="24"/>
                <w:lang w:eastAsia="ru-RU"/>
              </w:rPr>
            </w:pPr>
          </w:p>
        </w:tc>
      </w:tr>
      <w:tr w:rsidR="001D3149" w:rsidRPr="001D3149" w:rsidTr="00B829BE">
        <w:trPr>
          <w:trHeight w:val="240"/>
        </w:trPr>
        <w:tc>
          <w:tcPr>
            <w:tcW w:w="2489" w:type="dxa"/>
            <w:vMerge/>
            <w:tcBorders>
              <w:left w:val="single" w:sz="4" w:space="0" w:color="000000"/>
              <w:bottom w:val="single" w:sz="4" w:space="0" w:color="000000"/>
              <w:right w:val="single" w:sz="4" w:space="0" w:color="000000"/>
            </w:tcBorders>
          </w:tcPr>
          <w:p w:rsidR="00EC2635" w:rsidRPr="001D3149" w:rsidRDefault="00EC2635" w:rsidP="00EC2635">
            <w:pPr>
              <w:spacing w:after="0" w:line="240" w:lineRule="auto"/>
              <w:rPr>
                <w:rFonts w:ascii="Times New Roman" w:eastAsia="Times New Roman" w:hAnsi="Times New Roman" w:cs="Times New Roman"/>
                <w:b/>
                <w:color w:val="000000" w:themeColor="text1"/>
                <w:sz w:val="24"/>
                <w:szCs w:val="24"/>
                <w:lang w:eastAsia="ru-RU"/>
              </w:rPr>
            </w:pPr>
          </w:p>
        </w:tc>
        <w:tc>
          <w:tcPr>
            <w:tcW w:w="8505" w:type="dxa"/>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spacing w:after="0" w:line="240" w:lineRule="auto"/>
              <w:jc w:val="both"/>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 xml:space="preserve">Практическое занятие </w:t>
            </w:r>
            <w:r w:rsidR="001D3149">
              <w:rPr>
                <w:rFonts w:ascii="Times New Roman" w:eastAsia="Times New Roman" w:hAnsi="Times New Roman" w:cs="Times New Roman"/>
                <w:b/>
                <w:color w:val="000000" w:themeColor="text1"/>
                <w:sz w:val="24"/>
                <w:szCs w:val="24"/>
                <w:lang w:eastAsia="ru-RU"/>
              </w:rPr>
              <w:t>№ 6</w:t>
            </w:r>
          </w:p>
          <w:p w:rsidR="00EC2635" w:rsidRPr="001D3149" w:rsidRDefault="00EC2635" w:rsidP="00EC2635">
            <w:pPr>
              <w:spacing w:after="0" w:line="240" w:lineRule="auto"/>
              <w:jc w:val="both"/>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color w:val="000000" w:themeColor="text1"/>
                <w:sz w:val="24"/>
                <w:szCs w:val="24"/>
                <w:shd w:val="clear" w:color="auto" w:fill="FFFFFF"/>
                <w:lang w:eastAsia="ru-RU"/>
              </w:rPr>
              <w:t>Семья и брак. Функции и типы семьи. Семья как важнейший социальный институт. Тенденции развития семьи в современном мире. Меры социальной поддержки</w:t>
            </w:r>
            <w:r w:rsidRPr="001D3149">
              <w:rPr>
                <w:rFonts w:ascii="Times New Roman" w:eastAsia="Times New Roman" w:hAnsi="Times New Roman" w:cs="Times New Roman"/>
                <w:color w:val="000000" w:themeColor="text1"/>
                <w:sz w:val="24"/>
                <w:szCs w:val="24"/>
                <w:lang w:eastAsia="ru-RU"/>
              </w:rPr>
              <w:t xml:space="preserve"> семьи в Российской Федерации. Помощь государства многодетным семьям</w:t>
            </w:r>
          </w:p>
        </w:tc>
        <w:tc>
          <w:tcPr>
            <w:tcW w:w="1134" w:type="dxa"/>
            <w:tcBorders>
              <w:top w:val="single" w:sz="4" w:space="0" w:color="000000"/>
              <w:left w:val="single" w:sz="4" w:space="0" w:color="000000"/>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2</w:t>
            </w:r>
          </w:p>
        </w:tc>
        <w:tc>
          <w:tcPr>
            <w:tcW w:w="3402" w:type="dxa"/>
            <w:tcBorders>
              <w:top w:val="single" w:sz="4" w:space="0" w:color="auto"/>
              <w:left w:val="single" w:sz="4" w:space="0" w:color="000000"/>
              <w:right w:val="single" w:sz="4" w:space="0" w:color="000000"/>
            </w:tcBorders>
            <w:vAlign w:val="center"/>
          </w:tcPr>
          <w:p w:rsidR="00EC2635" w:rsidRPr="001D3149" w:rsidRDefault="00172068" w:rsidP="00172068">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ОК 01, ОК 02, ОК 03, ОК 04, ОК 05, ОК 06, </w:t>
            </w:r>
            <w:r w:rsidRPr="001D3149">
              <w:rPr>
                <w:rFonts w:ascii="Times New Roman" w:eastAsia="Times New Roman" w:hAnsi="Times New Roman" w:cs="Times New Roman"/>
                <w:color w:val="000000" w:themeColor="text1"/>
                <w:sz w:val="24"/>
                <w:szCs w:val="24"/>
                <w:lang w:eastAsia="ru-RU"/>
              </w:rPr>
              <w:t>ОК 07,ОК 09</w:t>
            </w:r>
            <w:r>
              <w:rPr>
                <w:rFonts w:ascii="Times New Roman" w:eastAsia="Times New Roman" w:hAnsi="Times New Roman" w:cs="Times New Roman"/>
                <w:color w:val="000000" w:themeColor="text1"/>
                <w:sz w:val="24"/>
                <w:szCs w:val="24"/>
                <w:lang w:eastAsia="ru-RU"/>
              </w:rPr>
              <w:t xml:space="preserve">, ЛР 3, ЛР 15, ЛР 16, ЛР 18, ЛР </w:t>
            </w:r>
            <w:r w:rsidRPr="001D3149">
              <w:rPr>
                <w:rFonts w:ascii="Times New Roman" w:eastAsia="Times New Roman" w:hAnsi="Times New Roman" w:cs="Times New Roman"/>
                <w:color w:val="000000" w:themeColor="text1"/>
                <w:sz w:val="24"/>
                <w:szCs w:val="24"/>
                <w:lang w:eastAsia="ru-RU"/>
              </w:rPr>
              <w:t>23</w:t>
            </w:r>
          </w:p>
        </w:tc>
      </w:tr>
      <w:tr w:rsidR="001D3149" w:rsidRPr="001D3149" w:rsidTr="00B829BE">
        <w:trPr>
          <w:trHeight w:val="240"/>
        </w:trPr>
        <w:tc>
          <w:tcPr>
            <w:tcW w:w="2489" w:type="dxa"/>
            <w:vMerge w:val="restart"/>
            <w:tcBorders>
              <w:top w:val="single" w:sz="4" w:space="0" w:color="000000"/>
              <w:left w:val="single" w:sz="4" w:space="0" w:color="000000"/>
              <w:right w:val="single" w:sz="4" w:space="0" w:color="000000"/>
            </w:tcBorders>
          </w:tcPr>
          <w:p w:rsidR="00EC2635" w:rsidRPr="001D3149" w:rsidRDefault="00EC2635" w:rsidP="00EC2635">
            <w:pPr>
              <w:spacing w:after="0" w:line="240" w:lineRule="auto"/>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 xml:space="preserve">Тема 4.3. </w:t>
            </w:r>
          </w:p>
          <w:p w:rsidR="00EC2635" w:rsidRPr="001D3149" w:rsidRDefault="00EC2635" w:rsidP="00EC2635">
            <w:pPr>
              <w:spacing w:after="0" w:line="240" w:lineRule="auto"/>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Этнические общности и нации</w:t>
            </w:r>
          </w:p>
        </w:tc>
        <w:tc>
          <w:tcPr>
            <w:tcW w:w="8505" w:type="dxa"/>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Содержание учебного материала</w:t>
            </w:r>
          </w:p>
        </w:tc>
        <w:tc>
          <w:tcPr>
            <w:tcW w:w="1134" w:type="dxa"/>
            <w:tcBorders>
              <w:top w:val="single" w:sz="4" w:space="0" w:color="000000"/>
              <w:left w:val="single" w:sz="4" w:space="0" w:color="000000"/>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b/>
                <w:color w:val="000000" w:themeColor="text1"/>
                <w:sz w:val="24"/>
                <w:szCs w:val="24"/>
                <w:lang w:eastAsia="ru-RU"/>
              </w:rPr>
            </w:pPr>
          </w:p>
        </w:tc>
        <w:tc>
          <w:tcPr>
            <w:tcW w:w="3402" w:type="dxa"/>
            <w:tcBorders>
              <w:top w:val="single" w:sz="4" w:space="0" w:color="000000"/>
              <w:left w:val="single" w:sz="4" w:space="0" w:color="000000"/>
              <w:bottom w:val="single" w:sz="4" w:space="0" w:color="auto"/>
              <w:right w:val="single" w:sz="4" w:space="0" w:color="000000"/>
            </w:tcBorders>
            <w:vAlign w:val="center"/>
          </w:tcPr>
          <w:p w:rsidR="00EC2635" w:rsidRPr="001D3149" w:rsidRDefault="00EC2635" w:rsidP="00EC2635">
            <w:pPr>
              <w:spacing w:after="0" w:line="240" w:lineRule="auto"/>
              <w:jc w:val="center"/>
              <w:rPr>
                <w:rFonts w:ascii="Times New Roman" w:eastAsia="Times New Roman" w:hAnsi="Times New Roman" w:cs="Times New Roman"/>
                <w:color w:val="000000" w:themeColor="text1"/>
                <w:sz w:val="24"/>
                <w:szCs w:val="24"/>
                <w:lang w:eastAsia="ru-RU"/>
              </w:rPr>
            </w:pPr>
          </w:p>
        </w:tc>
      </w:tr>
      <w:tr w:rsidR="001D3149" w:rsidRPr="001D3149" w:rsidTr="00B829BE">
        <w:trPr>
          <w:trHeight w:val="1207"/>
        </w:trPr>
        <w:tc>
          <w:tcPr>
            <w:tcW w:w="2489" w:type="dxa"/>
            <w:vMerge/>
            <w:tcBorders>
              <w:left w:val="single" w:sz="4" w:space="0" w:color="000000"/>
              <w:right w:val="single" w:sz="4" w:space="0" w:color="000000"/>
            </w:tcBorders>
          </w:tcPr>
          <w:p w:rsidR="00EC2635" w:rsidRPr="001D3149" w:rsidRDefault="00EC2635" w:rsidP="00EC2635">
            <w:pPr>
              <w:spacing w:after="0" w:line="240" w:lineRule="auto"/>
              <w:rPr>
                <w:rFonts w:ascii="Times New Roman" w:eastAsia="Times New Roman" w:hAnsi="Times New Roman" w:cs="Times New Roman"/>
                <w:color w:val="000000" w:themeColor="text1"/>
                <w:sz w:val="24"/>
                <w:szCs w:val="24"/>
                <w:lang w:eastAsia="ru-RU"/>
              </w:rPr>
            </w:pPr>
          </w:p>
        </w:tc>
        <w:tc>
          <w:tcPr>
            <w:tcW w:w="8505" w:type="dxa"/>
            <w:tcBorders>
              <w:top w:val="single" w:sz="4" w:space="0" w:color="000000"/>
              <w:left w:val="single" w:sz="4" w:space="0" w:color="000000"/>
              <w:right w:val="single" w:sz="4" w:space="0" w:color="000000"/>
            </w:tcBorders>
          </w:tcPr>
          <w:p w:rsidR="00EC2635" w:rsidRPr="001D3149" w:rsidRDefault="00EC2635" w:rsidP="00EC2635">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 xml:space="preserve">Миграционные процессы в современном мире. </w:t>
            </w:r>
            <w:r w:rsidRPr="001D3149">
              <w:rPr>
                <w:rFonts w:ascii="Times New Roman" w:eastAsia="Times New Roman" w:hAnsi="Times New Roman" w:cs="Times New Roman"/>
                <w:color w:val="000000" w:themeColor="text1"/>
                <w:sz w:val="24"/>
                <w:szCs w:val="24"/>
                <w:shd w:val="clear" w:color="auto" w:fill="FFFFFF"/>
                <w:lang w:eastAsia="ru-RU"/>
              </w:rPr>
              <w:t>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w:t>
            </w:r>
            <w:r w:rsidRPr="001D3149">
              <w:rPr>
                <w:rFonts w:ascii="Times New Roman" w:eastAsia="Times New Roman" w:hAnsi="Times New Roman" w:cs="Times New Roman"/>
                <w:color w:val="000000" w:themeColor="text1"/>
                <w:sz w:val="24"/>
                <w:szCs w:val="24"/>
                <w:lang w:eastAsia="ru-RU"/>
              </w:rPr>
              <w:t xml:space="preserve"> политики в Российской Федерации</w:t>
            </w:r>
          </w:p>
        </w:tc>
        <w:tc>
          <w:tcPr>
            <w:tcW w:w="1134" w:type="dxa"/>
            <w:tcBorders>
              <w:left w:val="single" w:sz="4" w:space="0" w:color="000000"/>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2</w:t>
            </w:r>
          </w:p>
        </w:tc>
        <w:tc>
          <w:tcPr>
            <w:tcW w:w="3402" w:type="dxa"/>
            <w:tcBorders>
              <w:top w:val="single" w:sz="4" w:space="0" w:color="auto"/>
              <w:left w:val="single" w:sz="4" w:space="0" w:color="000000"/>
              <w:bottom w:val="single" w:sz="4" w:space="0" w:color="000000"/>
              <w:right w:val="single" w:sz="4" w:space="0" w:color="000000"/>
            </w:tcBorders>
            <w:vAlign w:val="center"/>
          </w:tcPr>
          <w:p w:rsidR="00EC2635" w:rsidRPr="001D3149" w:rsidRDefault="00172068" w:rsidP="00172068">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ОК 01, ОК 02, ОК 03, ОК 04, ОК 05, ОК 06, </w:t>
            </w:r>
            <w:r w:rsidRPr="001D3149">
              <w:rPr>
                <w:rFonts w:ascii="Times New Roman" w:eastAsia="Times New Roman" w:hAnsi="Times New Roman" w:cs="Times New Roman"/>
                <w:color w:val="000000" w:themeColor="text1"/>
                <w:sz w:val="24"/>
                <w:szCs w:val="24"/>
                <w:lang w:eastAsia="ru-RU"/>
              </w:rPr>
              <w:t>ОК 07,ОК 09</w:t>
            </w:r>
            <w:r>
              <w:rPr>
                <w:rFonts w:ascii="Times New Roman" w:eastAsia="Times New Roman" w:hAnsi="Times New Roman" w:cs="Times New Roman"/>
                <w:color w:val="000000" w:themeColor="text1"/>
                <w:sz w:val="24"/>
                <w:szCs w:val="24"/>
                <w:lang w:eastAsia="ru-RU"/>
              </w:rPr>
              <w:t xml:space="preserve">, ЛР 3, ЛР 15, ЛР 16, ЛР 18, ЛР </w:t>
            </w:r>
            <w:r w:rsidRPr="001D3149">
              <w:rPr>
                <w:rFonts w:ascii="Times New Roman" w:eastAsia="Times New Roman" w:hAnsi="Times New Roman" w:cs="Times New Roman"/>
                <w:color w:val="000000" w:themeColor="text1"/>
                <w:sz w:val="24"/>
                <w:szCs w:val="24"/>
                <w:lang w:eastAsia="ru-RU"/>
              </w:rPr>
              <w:t>23</w:t>
            </w:r>
          </w:p>
        </w:tc>
      </w:tr>
      <w:tr w:rsidR="001D3149" w:rsidRPr="001D3149" w:rsidTr="00B829BE">
        <w:trPr>
          <w:trHeight w:val="1207"/>
        </w:trPr>
        <w:tc>
          <w:tcPr>
            <w:tcW w:w="2489" w:type="dxa"/>
            <w:vMerge/>
            <w:tcBorders>
              <w:left w:val="single" w:sz="4" w:space="0" w:color="000000"/>
              <w:bottom w:val="single" w:sz="4" w:space="0" w:color="000000"/>
              <w:right w:val="single" w:sz="4" w:space="0" w:color="000000"/>
            </w:tcBorders>
          </w:tcPr>
          <w:p w:rsidR="00EC2635" w:rsidRPr="001D3149" w:rsidRDefault="00EC2635" w:rsidP="00EC2635">
            <w:pPr>
              <w:spacing w:after="0" w:line="240" w:lineRule="auto"/>
              <w:rPr>
                <w:rFonts w:ascii="Times New Roman" w:eastAsia="Times New Roman" w:hAnsi="Times New Roman" w:cs="Times New Roman"/>
                <w:color w:val="000000" w:themeColor="text1"/>
                <w:sz w:val="24"/>
                <w:szCs w:val="24"/>
                <w:lang w:eastAsia="ru-RU"/>
              </w:rPr>
            </w:pPr>
          </w:p>
        </w:tc>
        <w:tc>
          <w:tcPr>
            <w:tcW w:w="8505" w:type="dxa"/>
            <w:tcBorders>
              <w:top w:val="single" w:sz="4" w:space="0" w:color="000000"/>
              <w:left w:val="single" w:sz="4" w:space="0" w:color="000000"/>
              <w:right w:val="single" w:sz="4" w:space="0" w:color="000000"/>
            </w:tcBorders>
          </w:tcPr>
          <w:p w:rsidR="00EC2635" w:rsidRPr="001D3149" w:rsidRDefault="00EC2635" w:rsidP="00EC2635">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Самостоятельная работа № 10</w:t>
            </w:r>
          </w:p>
          <w:p w:rsidR="00EC2635" w:rsidRPr="001D3149" w:rsidRDefault="00EC2635" w:rsidP="00EC2635">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Подготовка к лекциям, семинарским и практическим занятиям, презентациям и докладам; написание рефератов, написание эссе, решение тестов, кейсов и ситуационных задач; участие в научной работе по изучаемой дисциплине.</w:t>
            </w:r>
          </w:p>
        </w:tc>
        <w:tc>
          <w:tcPr>
            <w:tcW w:w="1134" w:type="dxa"/>
            <w:tcBorders>
              <w:left w:val="single" w:sz="4" w:space="0" w:color="000000"/>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2</w:t>
            </w:r>
          </w:p>
        </w:tc>
        <w:tc>
          <w:tcPr>
            <w:tcW w:w="3402" w:type="dxa"/>
            <w:tcBorders>
              <w:top w:val="single" w:sz="4" w:space="0" w:color="auto"/>
              <w:left w:val="single" w:sz="4" w:space="0" w:color="000000"/>
              <w:bottom w:val="single" w:sz="4" w:space="0" w:color="000000"/>
              <w:right w:val="single" w:sz="4" w:space="0" w:color="000000"/>
            </w:tcBorders>
            <w:vAlign w:val="center"/>
          </w:tcPr>
          <w:p w:rsidR="00EC2635" w:rsidRPr="001D3149" w:rsidRDefault="00172068" w:rsidP="00172068">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ОК 01, ОК 02, ОК 03, ОК 04, ОК 05, ОК 06, </w:t>
            </w:r>
            <w:r w:rsidRPr="001D3149">
              <w:rPr>
                <w:rFonts w:ascii="Times New Roman" w:eastAsia="Times New Roman" w:hAnsi="Times New Roman" w:cs="Times New Roman"/>
                <w:color w:val="000000" w:themeColor="text1"/>
                <w:sz w:val="24"/>
                <w:szCs w:val="24"/>
                <w:lang w:eastAsia="ru-RU"/>
              </w:rPr>
              <w:t>ОК 07,ОК 09</w:t>
            </w:r>
            <w:r>
              <w:rPr>
                <w:rFonts w:ascii="Times New Roman" w:eastAsia="Times New Roman" w:hAnsi="Times New Roman" w:cs="Times New Roman"/>
                <w:color w:val="000000" w:themeColor="text1"/>
                <w:sz w:val="24"/>
                <w:szCs w:val="24"/>
                <w:lang w:eastAsia="ru-RU"/>
              </w:rPr>
              <w:t xml:space="preserve">, ЛР 3, ЛР 15, ЛР 16, ЛР 18, ЛР </w:t>
            </w:r>
            <w:r w:rsidRPr="001D3149">
              <w:rPr>
                <w:rFonts w:ascii="Times New Roman" w:eastAsia="Times New Roman" w:hAnsi="Times New Roman" w:cs="Times New Roman"/>
                <w:color w:val="000000" w:themeColor="text1"/>
                <w:sz w:val="24"/>
                <w:szCs w:val="24"/>
                <w:lang w:eastAsia="ru-RU"/>
              </w:rPr>
              <w:t>23</w:t>
            </w:r>
          </w:p>
        </w:tc>
      </w:tr>
      <w:tr w:rsidR="001D3149" w:rsidRPr="001D3149" w:rsidTr="00B829BE">
        <w:trPr>
          <w:trHeight w:val="240"/>
        </w:trPr>
        <w:tc>
          <w:tcPr>
            <w:tcW w:w="2489" w:type="dxa"/>
            <w:vMerge w:val="restart"/>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spacing w:after="0" w:line="240" w:lineRule="auto"/>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 xml:space="preserve">Тема 4.4. </w:t>
            </w:r>
          </w:p>
          <w:p w:rsidR="00EC2635" w:rsidRPr="001D3149" w:rsidRDefault="00EC2635" w:rsidP="00EC2635">
            <w:pPr>
              <w:spacing w:after="0" w:line="240" w:lineRule="auto"/>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Социальные нормы и социальный контроль. Социальный конфликт и способы его разрешения</w:t>
            </w:r>
          </w:p>
        </w:tc>
        <w:tc>
          <w:tcPr>
            <w:tcW w:w="8505" w:type="dxa"/>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b/>
                <w:color w:val="000000" w:themeColor="text1"/>
                <w:sz w:val="24"/>
                <w:szCs w:val="24"/>
                <w:lang w:eastAsia="ru-RU"/>
              </w:rPr>
            </w:pPr>
          </w:p>
        </w:tc>
        <w:tc>
          <w:tcPr>
            <w:tcW w:w="3402" w:type="dxa"/>
            <w:tcBorders>
              <w:top w:val="single" w:sz="4" w:space="0" w:color="000000"/>
              <w:left w:val="single" w:sz="4" w:space="0" w:color="000000"/>
              <w:bottom w:val="single" w:sz="4" w:space="0" w:color="auto"/>
              <w:right w:val="single" w:sz="4" w:space="0" w:color="000000"/>
            </w:tcBorders>
            <w:vAlign w:val="center"/>
          </w:tcPr>
          <w:p w:rsidR="00EC2635" w:rsidRPr="001D3149" w:rsidRDefault="00EC2635" w:rsidP="00EC2635">
            <w:pPr>
              <w:spacing w:after="0" w:line="240" w:lineRule="auto"/>
              <w:jc w:val="center"/>
              <w:rPr>
                <w:rFonts w:ascii="Times New Roman" w:eastAsia="Times New Roman" w:hAnsi="Times New Roman" w:cs="Times New Roman"/>
                <w:color w:val="000000" w:themeColor="text1"/>
                <w:sz w:val="24"/>
                <w:szCs w:val="24"/>
                <w:lang w:eastAsia="ru-RU"/>
              </w:rPr>
            </w:pPr>
          </w:p>
        </w:tc>
      </w:tr>
      <w:tr w:rsidR="001D3149" w:rsidRPr="001D3149" w:rsidTr="00B829BE">
        <w:trPr>
          <w:trHeight w:val="240"/>
        </w:trPr>
        <w:tc>
          <w:tcPr>
            <w:tcW w:w="2489" w:type="dxa"/>
            <w:vMerge/>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spacing w:after="0" w:line="240" w:lineRule="auto"/>
              <w:rPr>
                <w:rFonts w:ascii="Times New Roman" w:eastAsia="Times New Roman" w:hAnsi="Times New Roman" w:cs="Times New Roman"/>
                <w:color w:val="000000" w:themeColor="text1"/>
                <w:sz w:val="24"/>
                <w:szCs w:val="24"/>
                <w:lang w:eastAsia="ru-RU"/>
              </w:rPr>
            </w:pPr>
          </w:p>
        </w:tc>
        <w:tc>
          <w:tcPr>
            <w:tcW w:w="8505" w:type="dxa"/>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Практическое занятие</w:t>
            </w:r>
            <w:r w:rsidRPr="001D3149">
              <w:rPr>
                <w:rFonts w:ascii="Times New Roman" w:eastAsia="Times New Roman" w:hAnsi="Times New Roman" w:cs="Times New Roman"/>
                <w:color w:val="000000" w:themeColor="text1"/>
                <w:sz w:val="24"/>
                <w:szCs w:val="24"/>
                <w:lang w:eastAsia="ru-RU"/>
              </w:rPr>
              <w:t xml:space="preserve"> </w:t>
            </w:r>
            <w:r w:rsidR="001D3149" w:rsidRPr="001D3149">
              <w:rPr>
                <w:rFonts w:ascii="Times New Roman" w:eastAsia="Times New Roman" w:hAnsi="Times New Roman" w:cs="Times New Roman"/>
                <w:b/>
                <w:color w:val="000000" w:themeColor="text1"/>
                <w:sz w:val="24"/>
                <w:szCs w:val="24"/>
                <w:lang w:eastAsia="ru-RU"/>
              </w:rPr>
              <w:t>№ 7</w:t>
            </w:r>
          </w:p>
          <w:p w:rsidR="00EC2635" w:rsidRPr="001D3149" w:rsidRDefault="00EC2635" w:rsidP="00EC2635">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Социальные нормы и отклоняющееся (девиантное) поведение. Формы социальных девиаций. Конформизм. Социальный контроль и самоконтроль.</w:t>
            </w:r>
          </w:p>
          <w:p w:rsidR="00EC2635" w:rsidRPr="001D3149" w:rsidRDefault="00EC2635" w:rsidP="00EC2635">
            <w:pPr>
              <w:spacing w:after="0" w:line="240" w:lineRule="auto"/>
              <w:jc w:val="both"/>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tc>
        <w:tc>
          <w:tcPr>
            <w:tcW w:w="1134" w:type="dxa"/>
            <w:tcBorders>
              <w:top w:val="single" w:sz="4" w:space="0" w:color="000000"/>
              <w:left w:val="single" w:sz="4" w:space="0" w:color="000000"/>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2</w:t>
            </w:r>
          </w:p>
        </w:tc>
        <w:tc>
          <w:tcPr>
            <w:tcW w:w="3402" w:type="dxa"/>
            <w:tcBorders>
              <w:top w:val="single" w:sz="4" w:space="0" w:color="auto"/>
              <w:left w:val="single" w:sz="4" w:space="0" w:color="000000"/>
              <w:bottom w:val="single" w:sz="4" w:space="0" w:color="auto"/>
              <w:right w:val="single" w:sz="4" w:space="0" w:color="000000"/>
            </w:tcBorders>
          </w:tcPr>
          <w:p w:rsidR="00EC2635" w:rsidRPr="001D3149" w:rsidRDefault="00172068" w:rsidP="00172068">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ОК 01, ОК 02, ОК 03, ОК 04, ОК 05, ОК 06, </w:t>
            </w:r>
            <w:r w:rsidRPr="001D3149">
              <w:rPr>
                <w:rFonts w:ascii="Times New Roman" w:eastAsia="Times New Roman" w:hAnsi="Times New Roman" w:cs="Times New Roman"/>
                <w:color w:val="000000" w:themeColor="text1"/>
                <w:sz w:val="24"/>
                <w:szCs w:val="24"/>
                <w:lang w:eastAsia="ru-RU"/>
              </w:rPr>
              <w:t>ОК 07,ОК 09</w:t>
            </w:r>
            <w:r>
              <w:rPr>
                <w:rFonts w:ascii="Times New Roman" w:eastAsia="Times New Roman" w:hAnsi="Times New Roman" w:cs="Times New Roman"/>
                <w:color w:val="000000" w:themeColor="text1"/>
                <w:sz w:val="24"/>
                <w:szCs w:val="24"/>
                <w:lang w:eastAsia="ru-RU"/>
              </w:rPr>
              <w:t xml:space="preserve">, ЛР 3, ЛР 15, ЛР 16, ЛР 18, ЛР </w:t>
            </w:r>
            <w:r w:rsidRPr="001D3149">
              <w:rPr>
                <w:rFonts w:ascii="Times New Roman" w:eastAsia="Times New Roman" w:hAnsi="Times New Roman" w:cs="Times New Roman"/>
                <w:color w:val="000000" w:themeColor="text1"/>
                <w:sz w:val="24"/>
                <w:szCs w:val="24"/>
                <w:lang w:eastAsia="ru-RU"/>
              </w:rPr>
              <w:t>23</w:t>
            </w:r>
          </w:p>
        </w:tc>
      </w:tr>
      <w:tr w:rsidR="001D3149" w:rsidRPr="001D3149" w:rsidTr="00B829BE">
        <w:trPr>
          <w:trHeight w:val="240"/>
        </w:trPr>
        <w:tc>
          <w:tcPr>
            <w:tcW w:w="2489" w:type="dxa"/>
            <w:vMerge/>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spacing w:after="0" w:line="240" w:lineRule="auto"/>
              <w:rPr>
                <w:rFonts w:ascii="Times New Roman" w:eastAsia="Times New Roman" w:hAnsi="Times New Roman" w:cs="Times New Roman"/>
                <w:color w:val="000000" w:themeColor="text1"/>
                <w:sz w:val="24"/>
                <w:szCs w:val="24"/>
                <w:lang w:eastAsia="ru-RU"/>
              </w:rPr>
            </w:pPr>
          </w:p>
        </w:tc>
        <w:tc>
          <w:tcPr>
            <w:tcW w:w="8505" w:type="dxa"/>
            <w:tcBorders>
              <w:top w:val="single" w:sz="4" w:space="0" w:color="000000"/>
              <w:left w:val="single" w:sz="4" w:space="0" w:color="000000"/>
              <w:right w:val="single" w:sz="4" w:space="0" w:color="000000"/>
            </w:tcBorders>
          </w:tcPr>
          <w:p w:rsidR="00EC2635" w:rsidRPr="001D3149" w:rsidRDefault="00EC2635" w:rsidP="00EC2635">
            <w:pPr>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Профессионально ориентированное содержание</w:t>
            </w:r>
            <w:r w:rsidRPr="001D3149">
              <w:rPr>
                <w:rFonts w:ascii="Times New Roman" w:eastAsia="Times New Roman" w:hAnsi="Times New Roman" w:cs="Times New Roman"/>
                <w:color w:val="000000" w:themeColor="text1"/>
                <w:sz w:val="24"/>
                <w:szCs w:val="24"/>
                <w:lang w:eastAsia="ru-RU"/>
              </w:rPr>
              <w:t xml:space="preserve"> </w:t>
            </w:r>
          </w:p>
          <w:p w:rsidR="00EC2635" w:rsidRPr="001D3149" w:rsidRDefault="00EC2635" w:rsidP="00EC2635">
            <w:pPr>
              <w:spacing w:after="0"/>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Практическая часть</w:t>
            </w:r>
          </w:p>
          <w:p w:rsidR="00EC2635" w:rsidRPr="001D3149" w:rsidRDefault="00EC2635" w:rsidP="00B60C55">
            <w:pPr>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Конфликты в трудовых коллективах и пути их преодоления. Стратегии поведения в конфликтной ситуации</w:t>
            </w:r>
            <w:r w:rsidR="00D9629A">
              <w:rPr>
                <w:rFonts w:ascii="Times New Roman" w:eastAsia="Times New Roman" w:hAnsi="Times New Roman" w:cs="Times New Roman"/>
                <w:color w:val="000000" w:themeColor="text1"/>
                <w:sz w:val="24"/>
                <w:szCs w:val="24"/>
                <w:lang w:eastAsia="ru-RU"/>
              </w:rPr>
              <w:t xml:space="preserve"> в с</w:t>
            </w:r>
            <w:r w:rsidR="00B60C55">
              <w:rPr>
                <w:rFonts w:ascii="Times New Roman" w:eastAsia="Times New Roman" w:hAnsi="Times New Roman" w:cs="Times New Roman"/>
                <w:color w:val="000000" w:themeColor="text1"/>
                <w:sz w:val="24"/>
                <w:szCs w:val="24"/>
                <w:lang w:eastAsia="ru-RU"/>
              </w:rPr>
              <w:t>фере</w:t>
            </w:r>
            <w:r w:rsidR="00D9629A">
              <w:rPr>
                <w:rFonts w:ascii="Times New Roman" w:eastAsia="Times New Roman" w:hAnsi="Times New Roman" w:cs="Times New Roman"/>
                <w:color w:val="000000" w:themeColor="text1"/>
                <w:sz w:val="24"/>
                <w:szCs w:val="24"/>
                <w:lang w:eastAsia="ru-RU"/>
              </w:rPr>
              <w:t xml:space="preserve"> </w:t>
            </w:r>
            <w:r w:rsidR="00D9629A" w:rsidRPr="00D9629A">
              <w:rPr>
                <w:rFonts w:ascii="Times New Roman" w:eastAsia="Times New Roman" w:hAnsi="Times New Roman" w:cs="Times New Roman"/>
                <w:bCs/>
                <w:sz w:val="24"/>
                <w:szCs w:val="24"/>
                <w:lang w:eastAsia="ru-RU"/>
              </w:rPr>
              <w:t>Техническая эксплуатация подвижного состава железных дорог</w:t>
            </w:r>
            <w:r w:rsidR="00D9629A" w:rsidRPr="001D3149">
              <w:rPr>
                <w:rFonts w:ascii="Times New Roman" w:eastAsia="Times New Roman" w:hAnsi="Times New Roman" w:cs="Times New Roman"/>
                <w:color w:val="000000" w:themeColor="text1"/>
                <w:sz w:val="24"/>
                <w:szCs w:val="24"/>
                <w:lang w:eastAsia="ru-RU"/>
              </w:rPr>
              <w:t>.</w:t>
            </w:r>
          </w:p>
        </w:tc>
        <w:tc>
          <w:tcPr>
            <w:tcW w:w="1134" w:type="dxa"/>
            <w:tcBorders>
              <w:left w:val="single" w:sz="4" w:space="0" w:color="000000"/>
              <w:bottom w:val="single" w:sz="4" w:space="0" w:color="000000"/>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2</w:t>
            </w:r>
          </w:p>
        </w:tc>
        <w:tc>
          <w:tcPr>
            <w:tcW w:w="3402" w:type="dxa"/>
            <w:tcBorders>
              <w:top w:val="single" w:sz="4" w:space="0" w:color="auto"/>
              <w:left w:val="single" w:sz="4" w:space="0" w:color="000000"/>
              <w:bottom w:val="single" w:sz="4" w:space="0" w:color="auto"/>
              <w:right w:val="single" w:sz="4" w:space="0" w:color="000000"/>
            </w:tcBorders>
          </w:tcPr>
          <w:p w:rsidR="00EC2635" w:rsidRPr="001D3149" w:rsidRDefault="00172068" w:rsidP="001D3149">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ОК 01, ОК 02, ОК 03, ОК 04, ОК 05, ОК 06, </w:t>
            </w:r>
            <w:r w:rsidRPr="001D3149">
              <w:rPr>
                <w:rFonts w:ascii="Times New Roman" w:eastAsia="Times New Roman" w:hAnsi="Times New Roman" w:cs="Times New Roman"/>
                <w:color w:val="000000" w:themeColor="text1"/>
                <w:sz w:val="24"/>
                <w:szCs w:val="24"/>
                <w:lang w:eastAsia="ru-RU"/>
              </w:rPr>
              <w:t>ОК 07,ОК 09</w:t>
            </w:r>
            <w:r>
              <w:rPr>
                <w:rFonts w:ascii="Times New Roman" w:eastAsia="Times New Roman" w:hAnsi="Times New Roman" w:cs="Times New Roman"/>
                <w:color w:val="000000" w:themeColor="text1"/>
                <w:sz w:val="24"/>
                <w:szCs w:val="24"/>
                <w:lang w:eastAsia="ru-RU"/>
              </w:rPr>
              <w:t xml:space="preserve">, </w:t>
            </w:r>
            <w:r w:rsidRPr="001D3149">
              <w:rPr>
                <w:rFonts w:ascii="Times New Roman" w:eastAsia="Times New Roman" w:hAnsi="Times New Roman" w:cs="Times New Roman"/>
                <w:color w:val="000000" w:themeColor="text1"/>
                <w:sz w:val="24"/>
                <w:szCs w:val="24"/>
                <w:lang w:eastAsia="ru-RU"/>
              </w:rPr>
              <w:t>ПК 2.1</w:t>
            </w:r>
            <w:r>
              <w:rPr>
                <w:rFonts w:ascii="Times New Roman" w:eastAsia="Times New Roman" w:hAnsi="Times New Roman" w:cs="Times New Roman"/>
                <w:color w:val="000000" w:themeColor="text1"/>
                <w:sz w:val="24"/>
                <w:szCs w:val="24"/>
                <w:lang w:eastAsia="ru-RU"/>
              </w:rPr>
              <w:t xml:space="preserve">, ЛР 3, ЛР 15, ЛР 16, ЛР 18, ЛР </w:t>
            </w:r>
            <w:r w:rsidRPr="001D3149">
              <w:rPr>
                <w:rFonts w:ascii="Times New Roman" w:eastAsia="Times New Roman" w:hAnsi="Times New Roman" w:cs="Times New Roman"/>
                <w:color w:val="000000" w:themeColor="text1"/>
                <w:sz w:val="24"/>
                <w:szCs w:val="24"/>
                <w:lang w:eastAsia="ru-RU"/>
              </w:rPr>
              <w:t>23</w:t>
            </w:r>
          </w:p>
        </w:tc>
      </w:tr>
      <w:tr w:rsidR="001D3149" w:rsidRPr="001D3149" w:rsidTr="00B829BE">
        <w:trPr>
          <w:trHeight w:val="240"/>
        </w:trPr>
        <w:tc>
          <w:tcPr>
            <w:tcW w:w="10994" w:type="dxa"/>
            <w:gridSpan w:val="2"/>
            <w:tcBorders>
              <w:top w:val="single" w:sz="4" w:space="0" w:color="000000"/>
              <w:left w:val="single" w:sz="4" w:space="0" w:color="000000"/>
              <w:bottom w:val="single" w:sz="4" w:space="0" w:color="000000"/>
              <w:right w:val="single" w:sz="4" w:space="0" w:color="000000"/>
            </w:tcBorders>
            <w:vAlign w:val="center"/>
          </w:tcPr>
          <w:p w:rsidR="00EC2635" w:rsidRPr="001D3149" w:rsidRDefault="00EC2635" w:rsidP="00EC2635">
            <w:pPr>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Раздел 5. Политическая сфера</w:t>
            </w:r>
          </w:p>
        </w:tc>
        <w:tc>
          <w:tcPr>
            <w:tcW w:w="1134" w:type="dxa"/>
            <w:tcBorders>
              <w:top w:val="single" w:sz="4" w:space="0" w:color="000000"/>
              <w:left w:val="single" w:sz="4" w:space="0" w:color="000000"/>
              <w:right w:val="single" w:sz="4" w:space="0" w:color="000000"/>
            </w:tcBorders>
            <w:shd w:val="clear" w:color="auto" w:fill="auto"/>
            <w:vAlign w:val="center"/>
          </w:tcPr>
          <w:p w:rsidR="00EC2635" w:rsidRPr="001D3149" w:rsidRDefault="00EC2635" w:rsidP="00EC2635">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themeColor="text1"/>
                <w:sz w:val="24"/>
                <w:szCs w:val="24"/>
                <w:lang w:eastAsia="ru-RU"/>
              </w:rPr>
            </w:pPr>
          </w:p>
        </w:tc>
        <w:tc>
          <w:tcPr>
            <w:tcW w:w="3402" w:type="dxa"/>
            <w:tcBorders>
              <w:top w:val="single" w:sz="4" w:space="0" w:color="000000"/>
              <w:left w:val="single" w:sz="4" w:space="0" w:color="000000"/>
              <w:bottom w:val="single" w:sz="4" w:space="0" w:color="000000"/>
              <w:right w:val="single" w:sz="4" w:space="0" w:color="000000"/>
            </w:tcBorders>
            <w:vAlign w:val="center"/>
          </w:tcPr>
          <w:p w:rsidR="00EC2635" w:rsidRPr="001D3149" w:rsidRDefault="00EC2635" w:rsidP="00EC2635">
            <w:pPr>
              <w:spacing w:after="0" w:line="240" w:lineRule="auto"/>
              <w:rPr>
                <w:rFonts w:ascii="Times New Roman" w:eastAsia="Times New Roman" w:hAnsi="Times New Roman" w:cs="Times New Roman"/>
                <w:color w:val="000000" w:themeColor="text1"/>
                <w:sz w:val="24"/>
                <w:szCs w:val="24"/>
                <w:lang w:eastAsia="ru-RU"/>
              </w:rPr>
            </w:pPr>
          </w:p>
        </w:tc>
      </w:tr>
      <w:tr w:rsidR="001D3149" w:rsidRPr="001D3149" w:rsidTr="00B829BE">
        <w:trPr>
          <w:trHeight w:val="240"/>
        </w:trPr>
        <w:tc>
          <w:tcPr>
            <w:tcW w:w="2489" w:type="dxa"/>
            <w:vMerge w:val="restart"/>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spacing w:after="0" w:line="240" w:lineRule="auto"/>
              <w:jc w:val="both"/>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 xml:space="preserve">Тема 5.1. </w:t>
            </w:r>
          </w:p>
          <w:p w:rsidR="00EC2635" w:rsidRPr="001D3149" w:rsidRDefault="00EC2635" w:rsidP="00EC2635">
            <w:pPr>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Политика и власть. Политическая система</w:t>
            </w:r>
          </w:p>
        </w:tc>
        <w:tc>
          <w:tcPr>
            <w:tcW w:w="8505" w:type="dxa"/>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Содержание учебного материала</w:t>
            </w:r>
          </w:p>
        </w:tc>
        <w:tc>
          <w:tcPr>
            <w:tcW w:w="1134" w:type="dxa"/>
            <w:tcBorders>
              <w:top w:val="single" w:sz="4" w:space="0" w:color="000000"/>
              <w:left w:val="single" w:sz="4" w:space="0" w:color="000000"/>
              <w:right w:val="single" w:sz="4" w:space="0" w:color="000000"/>
            </w:tcBorders>
            <w:shd w:val="clear" w:color="auto" w:fill="auto"/>
            <w:vAlign w:val="center"/>
          </w:tcPr>
          <w:p w:rsidR="00EC2635" w:rsidRPr="001D3149" w:rsidRDefault="00EC2635" w:rsidP="00EC2635">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themeColor="text1"/>
                <w:sz w:val="24"/>
                <w:szCs w:val="24"/>
                <w:lang w:eastAsia="ru-RU"/>
              </w:rPr>
            </w:pPr>
          </w:p>
        </w:tc>
        <w:tc>
          <w:tcPr>
            <w:tcW w:w="3402" w:type="dxa"/>
            <w:tcBorders>
              <w:top w:val="single" w:sz="4" w:space="0" w:color="000000"/>
              <w:left w:val="single" w:sz="4" w:space="0" w:color="000000"/>
              <w:bottom w:val="single" w:sz="4" w:space="0" w:color="auto"/>
              <w:right w:val="single" w:sz="4" w:space="0" w:color="000000"/>
            </w:tcBorders>
            <w:vAlign w:val="center"/>
          </w:tcPr>
          <w:p w:rsidR="00EC2635" w:rsidRPr="001D3149" w:rsidRDefault="00EC2635" w:rsidP="00EC2635">
            <w:pPr>
              <w:spacing w:after="0" w:line="240" w:lineRule="auto"/>
              <w:jc w:val="center"/>
              <w:rPr>
                <w:rFonts w:ascii="Times New Roman" w:eastAsia="Times New Roman" w:hAnsi="Times New Roman" w:cs="Times New Roman"/>
                <w:color w:val="000000" w:themeColor="text1"/>
                <w:sz w:val="24"/>
                <w:szCs w:val="24"/>
                <w:lang w:eastAsia="ru-RU"/>
              </w:rPr>
            </w:pPr>
          </w:p>
        </w:tc>
      </w:tr>
      <w:tr w:rsidR="001D3149" w:rsidRPr="001D3149" w:rsidTr="00B829BE">
        <w:trPr>
          <w:trHeight w:val="134"/>
        </w:trPr>
        <w:tc>
          <w:tcPr>
            <w:tcW w:w="2489" w:type="dxa"/>
            <w:vMerge/>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spacing w:after="0" w:line="240" w:lineRule="auto"/>
              <w:rPr>
                <w:rFonts w:ascii="Times New Roman" w:eastAsia="Times New Roman" w:hAnsi="Times New Roman" w:cs="Times New Roman"/>
                <w:color w:val="000000" w:themeColor="text1"/>
                <w:sz w:val="24"/>
                <w:szCs w:val="24"/>
                <w:lang w:eastAsia="ru-RU"/>
              </w:rPr>
            </w:pPr>
          </w:p>
        </w:tc>
        <w:tc>
          <w:tcPr>
            <w:tcW w:w="8505" w:type="dxa"/>
            <w:tcBorders>
              <w:top w:val="single" w:sz="4" w:space="0" w:color="000000"/>
              <w:left w:val="single" w:sz="4" w:space="0" w:color="000000"/>
              <w:right w:val="single" w:sz="4" w:space="0" w:color="000000"/>
            </w:tcBorders>
          </w:tcPr>
          <w:p w:rsidR="00EC2635" w:rsidRPr="001D3149" w:rsidRDefault="00EC2635" w:rsidP="00EC2635">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 xml:space="preserve">Политическая власть и субъекты политики в современном обществе. Политические институты. Политическая деятельность. </w:t>
            </w:r>
          </w:p>
          <w:p w:rsidR="00EC2635" w:rsidRPr="001D3149" w:rsidRDefault="00EC2635" w:rsidP="00EC2635">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Политическая система общества, ее структура и функции. Политическая система Российской Федерации на современном этапе</w:t>
            </w:r>
          </w:p>
          <w:p w:rsidR="00EC2635" w:rsidRPr="001D3149" w:rsidRDefault="00EC2635" w:rsidP="00EC2635">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tc>
        <w:tc>
          <w:tcPr>
            <w:tcW w:w="1134" w:type="dxa"/>
            <w:tcBorders>
              <w:top w:val="single" w:sz="4" w:space="0" w:color="000000"/>
              <w:left w:val="single" w:sz="4" w:space="0" w:color="000000"/>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4</w:t>
            </w:r>
          </w:p>
        </w:tc>
        <w:tc>
          <w:tcPr>
            <w:tcW w:w="3402" w:type="dxa"/>
            <w:tcBorders>
              <w:top w:val="single" w:sz="4" w:space="0" w:color="auto"/>
              <w:left w:val="single" w:sz="4" w:space="0" w:color="000000"/>
              <w:bottom w:val="single" w:sz="4" w:space="0" w:color="auto"/>
              <w:right w:val="single" w:sz="4" w:space="0" w:color="000000"/>
            </w:tcBorders>
            <w:vAlign w:val="center"/>
          </w:tcPr>
          <w:p w:rsidR="00EC2635" w:rsidRPr="001D3149" w:rsidRDefault="00172068" w:rsidP="00172068">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ОК 01, ОК 02, ОК 03, ОК 04, ОК 05, ОК 06, </w:t>
            </w:r>
            <w:r w:rsidRPr="001D3149">
              <w:rPr>
                <w:rFonts w:ascii="Times New Roman" w:eastAsia="Times New Roman" w:hAnsi="Times New Roman" w:cs="Times New Roman"/>
                <w:color w:val="000000" w:themeColor="text1"/>
                <w:sz w:val="24"/>
                <w:szCs w:val="24"/>
                <w:lang w:eastAsia="ru-RU"/>
              </w:rPr>
              <w:t>ОК 07,ОК 09</w:t>
            </w:r>
            <w:r>
              <w:rPr>
                <w:rFonts w:ascii="Times New Roman" w:eastAsia="Times New Roman" w:hAnsi="Times New Roman" w:cs="Times New Roman"/>
                <w:color w:val="000000" w:themeColor="text1"/>
                <w:sz w:val="24"/>
                <w:szCs w:val="24"/>
                <w:lang w:eastAsia="ru-RU"/>
              </w:rPr>
              <w:t xml:space="preserve">, ЛР 3, ЛР 15, ЛР 16, ЛР 18, ЛР </w:t>
            </w:r>
            <w:r w:rsidRPr="001D3149">
              <w:rPr>
                <w:rFonts w:ascii="Times New Roman" w:eastAsia="Times New Roman" w:hAnsi="Times New Roman" w:cs="Times New Roman"/>
                <w:color w:val="000000" w:themeColor="text1"/>
                <w:sz w:val="24"/>
                <w:szCs w:val="24"/>
                <w:lang w:eastAsia="ru-RU"/>
              </w:rPr>
              <w:t>23</w:t>
            </w:r>
          </w:p>
        </w:tc>
      </w:tr>
      <w:tr w:rsidR="001D3149" w:rsidRPr="001D3149" w:rsidTr="00B829BE">
        <w:trPr>
          <w:trHeight w:val="1127"/>
        </w:trPr>
        <w:tc>
          <w:tcPr>
            <w:tcW w:w="2489" w:type="dxa"/>
            <w:vMerge/>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spacing w:after="0" w:line="240" w:lineRule="auto"/>
              <w:rPr>
                <w:rFonts w:ascii="Times New Roman" w:eastAsia="Times New Roman" w:hAnsi="Times New Roman" w:cs="Times New Roman"/>
                <w:color w:val="000000" w:themeColor="text1"/>
                <w:sz w:val="24"/>
                <w:szCs w:val="24"/>
                <w:lang w:eastAsia="ru-RU"/>
              </w:rPr>
            </w:pPr>
          </w:p>
        </w:tc>
        <w:tc>
          <w:tcPr>
            <w:tcW w:w="8505" w:type="dxa"/>
            <w:tcBorders>
              <w:top w:val="single" w:sz="4" w:space="0" w:color="000000"/>
              <w:left w:val="single" w:sz="4" w:space="0" w:color="000000"/>
              <w:right w:val="single" w:sz="4" w:space="0" w:color="000000"/>
            </w:tcBorders>
          </w:tcPr>
          <w:p w:rsidR="00EC2635" w:rsidRPr="001D3149" w:rsidRDefault="00EC2635" w:rsidP="00EC2635">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 xml:space="preserve">Самостоятельная работа № 11 </w:t>
            </w:r>
          </w:p>
          <w:p w:rsidR="00EC2635" w:rsidRPr="001D3149" w:rsidRDefault="00EC2635" w:rsidP="00B829BE">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Подготовка к лекциям, семинарским и практическим занятиям, презентациям и докладам; написание рефератов, написание эссе, решение тестов, кейсов и ситуационных задач; участие в научной работе по изучаемой дисциплине.</w:t>
            </w:r>
          </w:p>
        </w:tc>
        <w:tc>
          <w:tcPr>
            <w:tcW w:w="1134" w:type="dxa"/>
            <w:tcBorders>
              <w:top w:val="single" w:sz="4" w:space="0" w:color="000000"/>
              <w:left w:val="single" w:sz="4" w:space="0" w:color="000000"/>
              <w:right w:val="single" w:sz="4" w:space="0" w:color="000000"/>
            </w:tcBorders>
            <w:shd w:val="clear" w:color="auto" w:fill="auto"/>
          </w:tcPr>
          <w:p w:rsidR="00EC2635" w:rsidRPr="001D3149" w:rsidRDefault="00EC2635" w:rsidP="00EC2635">
            <w:pPr>
              <w:spacing w:after="0" w:line="240" w:lineRule="auto"/>
              <w:jc w:val="center"/>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2</w:t>
            </w:r>
          </w:p>
        </w:tc>
        <w:tc>
          <w:tcPr>
            <w:tcW w:w="3402" w:type="dxa"/>
            <w:tcBorders>
              <w:top w:val="single" w:sz="4" w:space="0" w:color="auto"/>
              <w:left w:val="single" w:sz="4" w:space="0" w:color="000000"/>
              <w:bottom w:val="single" w:sz="4" w:space="0" w:color="auto"/>
              <w:right w:val="single" w:sz="4" w:space="0" w:color="000000"/>
            </w:tcBorders>
          </w:tcPr>
          <w:p w:rsidR="00EC2635" w:rsidRPr="001D3149" w:rsidRDefault="00172068" w:rsidP="00172068">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ОК 01, ОК 02, ОК 03, ОК 04, ОК 05, ОК 06, </w:t>
            </w:r>
            <w:r w:rsidRPr="001D3149">
              <w:rPr>
                <w:rFonts w:ascii="Times New Roman" w:eastAsia="Times New Roman" w:hAnsi="Times New Roman" w:cs="Times New Roman"/>
                <w:color w:val="000000" w:themeColor="text1"/>
                <w:sz w:val="24"/>
                <w:szCs w:val="24"/>
                <w:lang w:eastAsia="ru-RU"/>
              </w:rPr>
              <w:t>ОК 07,ОК 09</w:t>
            </w:r>
            <w:r>
              <w:rPr>
                <w:rFonts w:ascii="Times New Roman" w:eastAsia="Times New Roman" w:hAnsi="Times New Roman" w:cs="Times New Roman"/>
                <w:color w:val="000000" w:themeColor="text1"/>
                <w:sz w:val="24"/>
                <w:szCs w:val="24"/>
                <w:lang w:eastAsia="ru-RU"/>
              </w:rPr>
              <w:t xml:space="preserve">, ЛР 3, ЛР 15, ЛР 16, ЛР 18, ЛР </w:t>
            </w:r>
            <w:r w:rsidRPr="001D3149">
              <w:rPr>
                <w:rFonts w:ascii="Times New Roman" w:eastAsia="Times New Roman" w:hAnsi="Times New Roman" w:cs="Times New Roman"/>
                <w:color w:val="000000" w:themeColor="text1"/>
                <w:sz w:val="24"/>
                <w:szCs w:val="24"/>
                <w:lang w:eastAsia="ru-RU"/>
              </w:rPr>
              <w:t>23</w:t>
            </w:r>
          </w:p>
        </w:tc>
      </w:tr>
      <w:tr w:rsidR="001D3149" w:rsidRPr="001D3149" w:rsidTr="00B829BE">
        <w:trPr>
          <w:trHeight w:val="416"/>
        </w:trPr>
        <w:tc>
          <w:tcPr>
            <w:tcW w:w="2489" w:type="dxa"/>
            <w:vMerge/>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spacing w:after="0" w:line="240" w:lineRule="auto"/>
              <w:rPr>
                <w:rFonts w:ascii="Times New Roman" w:eastAsia="Times New Roman" w:hAnsi="Times New Roman" w:cs="Times New Roman"/>
                <w:color w:val="000000" w:themeColor="text1"/>
                <w:sz w:val="24"/>
                <w:szCs w:val="24"/>
                <w:lang w:eastAsia="ru-RU"/>
              </w:rPr>
            </w:pPr>
          </w:p>
        </w:tc>
        <w:tc>
          <w:tcPr>
            <w:tcW w:w="8505" w:type="dxa"/>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spacing w:after="0" w:line="240" w:lineRule="auto"/>
              <w:jc w:val="both"/>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 xml:space="preserve">Практическое занятие </w:t>
            </w:r>
            <w:r w:rsidR="001D3149">
              <w:rPr>
                <w:rFonts w:ascii="Times New Roman" w:eastAsia="Times New Roman" w:hAnsi="Times New Roman" w:cs="Times New Roman"/>
                <w:b/>
                <w:color w:val="000000" w:themeColor="text1"/>
                <w:sz w:val="24"/>
                <w:szCs w:val="24"/>
                <w:lang w:eastAsia="ru-RU"/>
              </w:rPr>
              <w:t>№ 8</w:t>
            </w:r>
          </w:p>
          <w:p w:rsidR="00EC2635" w:rsidRPr="001D3149" w:rsidRDefault="00EC2635" w:rsidP="00EC2635">
            <w:pPr>
              <w:spacing w:after="0" w:line="240" w:lineRule="auto"/>
              <w:jc w:val="both"/>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 xml:space="preserve">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w:t>
            </w:r>
            <w:r w:rsidRPr="001D3149">
              <w:rPr>
                <w:rFonts w:ascii="Times New Roman" w:eastAsia="Times New Roman" w:hAnsi="Times New Roman" w:cs="Times New Roman"/>
                <w:color w:val="000000" w:themeColor="text1"/>
                <w:sz w:val="24"/>
                <w:szCs w:val="24"/>
                <w:lang w:eastAsia="ru-RU"/>
              </w:rPr>
              <w:lastRenderedPageBreak/>
              <w:t>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tc>
        <w:tc>
          <w:tcPr>
            <w:tcW w:w="1134" w:type="dxa"/>
            <w:tcBorders>
              <w:left w:val="single" w:sz="4" w:space="0" w:color="000000"/>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lastRenderedPageBreak/>
              <w:t>2</w:t>
            </w:r>
          </w:p>
        </w:tc>
        <w:tc>
          <w:tcPr>
            <w:tcW w:w="3402" w:type="dxa"/>
            <w:tcBorders>
              <w:top w:val="single" w:sz="4" w:space="0" w:color="auto"/>
              <w:left w:val="single" w:sz="4" w:space="0" w:color="000000"/>
              <w:bottom w:val="single" w:sz="4" w:space="0" w:color="auto"/>
              <w:right w:val="single" w:sz="4" w:space="0" w:color="000000"/>
            </w:tcBorders>
          </w:tcPr>
          <w:p w:rsidR="00EC2635" w:rsidRPr="001D3149" w:rsidRDefault="00172068" w:rsidP="00172068">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ОК 01, ОК 02, ОК 03, ОК 04, ОК 05, ОК 06, </w:t>
            </w:r>
            <w:r w:rsidRPr="001D3149">
              <w:rPr>
                <w:rFonts w:ascii="Times New Roman" w:eastAsia="Times New Roman" w:hAnsi="Times New Roman" w:cs="Times New Roman"/>
                <w:color w:val="000000" w:themeColor="text1"/>
                <w:sz w:val="24"/>
                <w:szCs w:val="24"/>
                <w:lang w:eastAsia="ru-RU"/>
              </w:rPr>
              <w:t>ОК 07,ОК 09</w:t>
            </w:r>
            <w:r>
              <w:rPr>
                <w:rFonts w:ascii="Times New Roman" w:eastAsia="Times New Roman" w:hAnsi="Times New Roman" w:cs="Times New Roman"/>
                <w:color w:val="000000" w:themeColor="text1"/>
                <w:sz w:val="24"/>
                <w:szCs w:val="24"/>
                <w:lang w:eastAsia="ru-RU"/>
              </w:rPr>
              <w:t xml:space="preserve">, ЛР 3, ЛР 15, ЛР 16, ЛР 18, ЛР </w:t>
            </w:r>
            <w:r w:rsidRPr="001D3149">
              <w:rPr>
                <w:rFonts w:ascii="Times New Roman" w:eastAsia="Times New Roman" w:hAnsi="Times New Roman" w:cs="Times New Roman"/>
                <w:color w:val="000000" w:themeColor="text1"/>
                <w:sz w:val="24"/>
                <w:szCs w:val="24"/>
                <w:lang w:eastAsia="ru-RU"/>
              </w:rPr>
              <w:t>23</w:t>
            </w:r>
          </w:p>
        </w:tc>
      </w:tr>
      <w:tr w:rsidR="001D3149" w:rsidRPr="001D3149" w:rsidTr="00B829BE">
        <w:trPr>
          <w:trHeight w:val="317"/>
        </w:trPr>
        <w:tc>
          <w:tcPr>
            <w:tcW w:w="2489" w:type="dxa"/>
            <w:vMerge w:val="restart"/>
            <w:tcBorders>
              <w:top w:val="single" w:sz="4" w:space="0" w:color="000000"/>
              <w:left w:val="single" w:sz="4" w:space="0" w:color="000000"/>
              <w:right w:val="single" w:sz="4" w:space="0" w:color="000000"/>
            </w:tcBorders>
          </w:tcPr>
          <w:p w:rsidR="00EC2635" w:rsidRPr="001D3149" w:rsidRDefault="00EC2635" w:rsidP="00EC2635">
            <w:pPr>
              <w:spacing w:after="0" w:line="240" w:lineRule="auto"/>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lastRenderedPageBreak/>
              <w:t xml:space="preserve">Тема 5.2. </w:t>
            </w:r>
          </w:p>
          <w:p w:rsidR="00EC2635" w:rsidRPr="001D3149" w:rsidRDefault="00EC2635" w:rsidP="00EC2635">
            <w:pPr>
              <w:spacing w:after="0" w:line="240" w:lineRule="auto"/>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Политическая культура общества и личности. Политический процесс и его участники</w:t>
            </w:r>
          </w:p>
        </w:tc>
        <w:tc>
          <w:tcPr>
            <w:tcW w:w="8505" w:type="dxa"/>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Содержание учебного материала</w:t>
            </w:r>
          </w:p>
        </w:tc>
        <w:tc>
          <w:tcPr>
            <w:tcW w:w="1134" w:type="dxa"/>
            <w:tcBorders>
              <w:top w:val="single" w:sz="4" w:space="0" w:color="000000"/>
              <w:left w:val="single" w:sz="4" w:space="0" w:color="000000"/>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b/>
                <w:color w:val="000000" w:themeColor="text1"/>
                <w:sz w:val="24"/>
                <w:szCs w:val="24"/>
                <w:lang w:eastAsia="ru-RU"/>
              </w:rPr>
            </w:pPr>
          </w:p>
        </w:tc>
        <w:tc>
          <w:tcPr>
            <w:tcW w:w="3402" w:type="dxa"/>
            <w:tcBorders>
              <w:top w:val="single" w:sz="4" w:space="0" w:color="000000"/>
              <w:left w:val="single" w:sz="4" w:space="0" w:color="000000"/>
              <w:bottom w:val="single" w:sz="4" w:space="0" w:color="auto"/>
              <w:right w:val="single" w:sz="4" w:space="0" w:color="000000"/>
            </w:tcBorders>
            <w:vAlign w:val="center"/>
          </w:tcPr>
          <w:p w:rsidR="00EC2635" w:rsidRPr="001D3149" w:rsidRDefault="00EC2635" w:rsidP="00EC2635">
            <w:pPr>
              <w:spacing w:after="0" w:line="240" w:lineRule="auto"/>
              <w:jc w:val="center"/>
              <w:rPr>
                <w:rFonts w:ascii="Times New Roman" w:eastAsia="Times New Roman" w:hAnsi="Times New Roman" w:cs="Times New Roman"/>
                <w:color w:val="000000" w:themeColor="text1"/>
                <w:sz w:val="24"/>
                <w:szCs w:val="24"/>
                <w:lang w:eastAsia="ru-RU"/>
              </w:rPr>
            </w:pPr>
          </w:p>
        </w:tc>
      </w:tr>
      <w:tr w:rsidR="001D3149" w:rsidRPr="001D3149" w:rsidTr="00B829BE">
        <w:trPr>
          <w:trHeight w:val="2435"/>
        </w:trPr>
        <w:tc>
          <w:tcPr>
            <w:tcW w:w="2489" w:type="dxa"/>
            <w:vMerge/>
            <w:tcBorders>
              <w:left w:val="single" w:sz="4" w:space="0" w:color="000000"/>
              <w:right w:val="single" w:sz="4" w:space="0" w:color="000000"/>
            </w:tcBorders>
          </w:tcPr>
          <w:p w:rsidR="00EC2635" w:rsidRPr="001D3149" w:rsidRDefault="00EC2635" w:rsidP="00EC2635">
            <w:pPr>
              <w:spacing w:after="0" w:line="240" w:lineRule="auto"/>
              <w:rPr>
                <w:rFonts w:ascii="Times New Roman" w:eastAsia="Times New Roman" w:hAnsi="Times New Roman" w:cs="Times New Roman"/>
                <w:color w:val="000000" w:themeColor="text1"/>
                <w:sz w:val="24"/>
                <w:szCs w:val="24"/>
                <w:lang w:eastAsia="ru-RU"/>
              </w:rPr>
            </w:pPr>
          </w:p>
        </w:tc>
        <w:tc>
          <w:tcPr>
            <w:tcW w:w="8505" w:type="dxa"/>
            <w:tcBorders>
              <w:top w:val="single" w:sz="4" w:space="0" w:color="000000"/>
              <w:left w:val="single" w:sz="4" w:space="0" w:color="000000"/>
              <w:right w:val="single" w:sz="4" w:space="0" w:color="000000"/>
            </w:tcBorders>
          </w:tcPr>
          <w:p w:rsidR="00EC2635" w:rsidRPr="001D3149" w:rsidRDefault="00EC2635" w:rsidP="00EC2635">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EC2635" w:rsidRPr="001D3149" w:rsidRDefault="00EC2635" w:rsidP="00EC2635">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 xml:space="preserve">Политический процесс и участие в нем субъектов политики. Формы участия граждан в политике. </w:t>
            </w:r>
          </w:p>
          <w:p w:rsidR="00EC2635" w:rsidRPr="001D3149" w:rsidRDefault="00EC2635" w:rsidP="00EC2635">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Политические партии как субъекты политики, их функции, виды. Типы партийных систем.</w:t>
            </w:r>
          </w:p>
          <w:p w:rsidR="00EC2635" w:rsidRPr="001D3149" w:rsidRDefault="00EC2635" w:rsidP="00EC2635">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Избирательная система. Типы избирательных систем: мажоритарная, пропорциональная, смешанная. Избирательная кампания. Избирательная система в Российской Федерации</w:t>
            </w:r>
          </w:p>
          <w:p w:rsidR="00EC2635" w:rsidRPr="001D3149" w:rsidRDefault="00EC2635" w:rsidP="00EC2635">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Политическая элита и политическое лидерство. Типология лидерства</w:t>
            </w:r>
          </w:p>
        </w:tc>
        <w:tc>
          <w:tcPr>
            <w:tcW w:w="1134" w:type="dxa"/>
            <w:tcBorders>
              <w:left w:val="single" w:sz="4" w:space="0" w:color="000000"/>
              <w:right w:val="single" w:sz="4" w:space="0" w:color="000000"/>
            </w:tcBorders>
            <w:shd w:val="clear" w:color="auto" w:fill="auto"/>
            <w:vAlign w:val="center"/>
          </w:tcPr>
          <w:p w:rsidR="00EC2635" w:rsidRPr="001D3149" w:rsidRDefault="00D9629A" w:rsidP="00EC2635">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p>
        </w:tc>
        <w:tc>
          <w:tcPr>
            <w:tcW w:w="3402" w:type="dxa"/>
            <w:tcBorders>
              <w:top w:val="single" w:sz="4" w:space="0" w:color="auto"/>
              <w:left w:val="single" w:sz="4" w:space="0" w:color="000000"/>
              <w:bottom w:val="single" w:sz="4" w:space="0" w:color="auto"/>
              <w:right w:val="single" w:sz="4" w:space="0" w:color="000000"/>
            </w:tcBorders>
          </w:tcPr>
          <w:p w:rsidR="00EC2635" w:rsidRPr="001D3149" w:rsidRDefault="00172068" w:rsidP="00172068">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ОК 01, ОК 02, ОК 03, ОК 04, ОК 05, ОК 06, </w:t>
            </w:r>
            <w:r w:rsidRPr="001D3149">
              <w:rPr>
                <w:rFonts w:ascii="Times New Roman" w:eastAsia="Times New Roman" w:hAnsi="Times New Roman" w:cs="Times New Roman"/>
                <w:color w:val="000000" w:themeColor="text1"/>
                <w:sz w:val="24"/>
                <w:szCs w:val="24"/>
                <w:lang w:eastAsia="ru-RU"/>
              </w:rPr>
              <w:t>ОК 07,ОК 09</w:t>
            </w:r>
            <w:r>
              <w:rPr>
                <w:rFonts w:ascii="Times New Roman" w:eastAsia="Times New Roman" w:hAnsi="Times New Roman" w:cs="Times New Roman"/>
                <w:color w:val="000000" w:themeColor="text1"/>
                <w:sz w:val="24"/>
                <w:szCs w:val="24"/>
                <w:lang w:eastAsia="ru-RU"/>
              </w:rPr>
              <w:t xml:space="preserve">, ЛР 3, ЛР 15, ЛР 16, ЛР 18, ЛР </w:t>
            </w:r>
            <w:r w:rsidRPr="001D3149">
              <w:rPr>
                <w:rFonts w:ascii="Times New Roman" w:eastAsia="Times New Roman" w:hAnsi="Times New Roman" w:cs="Times New Roman"/>
                <w:color w:val="000000" w:themeColor="text1"/>
                <w:sz w:val="24"/>
                <w:szCs w:val="24"/>
                <w:lang w:eastAsia="ru-RU"/>
              </w:rPr>
              <w:t>23</w:t>
            </w:r>
          </w:p>
        </w:tc>
      </w:tr>
      <w:tr w:rsidR="001D3149" w:rsidRPr="001D3149" w:rsidTr="00B829BE">
        <w:trPr>
          <w:trHeight w:val="1184"/>
        </w:trPr>
        <w:tc>
          <w:tcPr>
            <w:tcW w:w="2489" w:type="dxa"/>
            <w:vMerge/>
            <w:tcBorders>
              <w:left w:val="single" w:sz="4" w:space="0" w:color="000000"/>
              <w:right w:val="single" w:sz="4" w:space="0" w:color="000000"/>
            </w:tcBorders>
          </w:tcPr>
          <w:p w:rsidR="00EC2635" w:rsidRPr="001D3149" w:rsidRDefault="00EC2635" w:rsidP="00EC2635">
            <w:pPr>
              <w:spacing w:after="0" w:line="240" w:lineRule="auto"/>
              <w:rPr>
                <w:rFonts w:ascii="Times New Roman" w:eastAsia="Times New Roman" w:hAnsi="Times New Roman" w:cs="Times New Roman"/>
                <w:color w:val="000000" w:themeColor="text1"/>
                <w:sz w:val="24"/>
                <w:szCs w:val="24"/>
                <w:lang w:eastAsia="ru-RU"/>
              </w:rPr>
            </w:pPr>
          </w:p>
        </w:tc>
        <w:tc>
          <w:tcPr>
            <w:tcW w:w="8505" w:type="dxa"/>
            <w:tcBorders>
              <w:top w:val="single" w:sz="4" w:space="0" w:color="000000"/>
              <w:left w:val="single" w:sz="4" w:space="0" w:color="000000"/>
              <w:right w:val="single" w:sz="4" w:space="0" w:color="000000"/>
            </w:tcBorders>
          </w:tcPr>
          <w:p w:rsidR="00EC2635" w:rsidRPr="001D3149" w:rsidRDefault="00EC2635" w:rsidP="00EC2635">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Самостоятельная работа № 12</w:t>
            </w:r>
          </w:p>
          <w:p w:rsidR="00EC2635" w:rsidRPr="001D3149" w:rsidRDefault="00EC2635" w:rsidP="00EC2635">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Подготовка к лекциям, семинарским и практическим занятиям, презентациям и докладам; написание рефератов, написание эссе, решение тестов, кейсов и ситуационных задач; участие в научной работе по изучаемой дисциплине.</w:t>
            </w:r>
          </w:p>
        </w:tc>
        <w:tc>
          <w:tcPr>
            <w:tcW w:w="1134" w:type="dxa"/>
            <w:tcBorders>
              <w:left w:val="single" w:sz="4" w:space="0" w:color="000000"/>
              <w:right w:val="single" w:sz="4" w:space="0" w:color="000000"/>
            </w:tcBorders>
            <w:shd w:val="clear" w:color="auto" w:fill="auto"/>
          </w:tcPr>
          <w:p w:rsidR="00EC2635" w:rsidRPr="001D3149" w:rsidRDefault="00EC2635" w:rsidP="00EC2635">
            <w:pPr>
              <w:spacing w:after="0" w:line="240" w:lineRule="auto"/>
              <w:jc w:val="center"/>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2</w:t>
            </w:r>
          </w:p>
        </w:tc>
        <w:tc>
          <w:tcPr>
            <w:tcW w:w="3402" w:type="dxa"/>
            <w:tcBorders>
              <w:top w:val="single" w:sz="4" w:space="0" w:color="auto"/>
              <w:left w:val="single" w:sz="4" w:space="0" w:color="000000"/>
              <w:bottom w:val="single" w:sz="4" w:space="0" w:color="auto"/>
              <w:right w:val="single" w:sz="4" w:space="0" w:color="000000"/>
            </w:tcBorders>
          </w:tcPr>
          <w:p w:rsidR="00EC2635" w:rsidRPr="001D3149" w:rsidRDefault="00172068" w:rsidP="00172068">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ОК 01, ОК 02, ОК 03, ОК 04, ОК 05, ОК 06, </w:t>
            </w:r>
            <w:r w:rsidRPr="001D3149">
              <w:rPr>
                <w:rFonts w:ascii="Times New Roman" w:eastAsia="Times New Roman" w:hAnsi="Times New Roman" w:cs="Times New Roman"/>
                <w:color w:val="000000" w:themeColor="text1"/>
                <w:sz w:val="24"/>
                <w:szCs w:val="24"/>
                <w:lang w:eastAsia="ru-RU"/>
              </w:rPr>
              <w:t>ОК 07,ОК 09</w:t>
            </w:r>
            <w:r>
              <w:rPr>
                <w:rFonts w:ascii="Times New Roman" w:eastAsia="Times New Roman" w:hAnsi="Times New Roman" w:cs="Times New Roman"/>
                <w:color w:val="000000" w:themeColor="text1"/>
                <w:sz w:val="24"/>
                <w:szCs w:val="24"/>
                <w:lang w:eastAsia="ru-RU"/>
              </w:rPr>
              <w:t xml:space="preserve">, ЛР 3, ЛР 15, ЛР 16, ЛР 18, ЛР </w:t>
            </w:r>
            <w:r w:rsidRPr="001D3149">
              <w:rPr>
                <w:rFonts w:ascii="Times New Roman" w:eastAsia="Times New Roman" w:hAnsi="Times New Roman" w:cs="Times New Roman"/>
                <w:color w:val="000000" w:themeColor="text1"/>
                <w:sz w:val="24"/>
                <w:szCs w:val="24"/>
                <w:lang w:eastAsia="ru-RU"/>
              </w:rPr>
              <w:t>23</w:t>
            </w:r>
          </w:p>
        </w:tc>
      </w:tr>
      <w:tr w:rsidR="001D3149" w:rsidRPr="001D3149" w:rsidTr="00B829BE">
        <w:trPr>
          <w:trHeight w:val="240"/>
        </w:trPr>
        <w:tc>
          <w:tcPr>
            <w:tcW w:w="2489" w:type="dxa"/>
            <w:vMerge/>
            <w:tcBorders>
              <w:left w:val="single" w:sz="4" w:space="0" w:color="000000"/>
              <w:right w:val="single" w:sz="4" w:space="0" w:color="000000"/>
            </w:tcBorders>
          </w:tcPr>
          <w:p w:rsidR="00EC2635" w:rsidRPr="001D3149" w:rsidRDefault="00EC2635" w:rsidP="00EC2635">
            <w:pPr>
              <w:spacing w:after="0" w:line="240" w:lineRule="auto"/>
              <w:rPr>
                <w:rFonts w:ascii="Times New Roman" w:eastAsia="Times New Roman" w:hAnsi="Times New Roman" w:cs="Times New Roman"/>
                <w:color w:val="000000" w:themeColor="text1"/>
                <w:sz w:val="24"/>
                <w:szCs w:val="24"/>
                <w:lang w:eastAsia="ru-RU"/>
              </w:rPr>
            </w:pPr>
          </w:p>
        </w:tc>
        <w:tc>
          <w:tcPr>
            <w:tcW w:w="8505" w:type="dxa"/>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Практическое занятие</w:t>
            </w:r>
            <w:r w:rsidRPr="001D3149">
              <w:rPr>
                <w:rFonts w:ascii="Times New Roman" w:eastAsia="Times New Roman" w:hAnsi="Times New Roman" w:cs="Times New Roman"/>
                <w:color w:val="000000" w:themeColor="text1"/>
                <w:sz w:val="24"/>
                <w:szCs w:val="24"/>
                <w:lang w:eastAsia="ru-RU"/>
              </w:rPr>
              <w:t xml:space="preserve"> </w:t>
            </w:r>
            <w:r w:rsidR="001D3149" w:rsidRPr="001D3149">
              <w:rPr>
                <w:rFonts w:ascii="Times New Roman" w:eastAsia="Times New Roman" w:hAnsi="Times New Roman" w:cs="Times New Roman"/>
                <w:b/>
                <w:color w:val="000000" w:themeColor="text1"/>
                <w:sz w:val="24"/>
                <w:szCs w:val="24"/>
                <w:lang w:eastAsia="ru-RU"/>
              </w:rPr>
              <w:t>№ 9</w:t>
            </w:r>
          </w:p>
          <w:p w:rsidR="00EC2635" w:rsidRPr="001D3149" w:rsidRDefault="00EC2635" w:rsidP="00EC2635">
            <w:pPr>
              <w:spacing w:after="0" w:line="240" w:lineRule="auto"/>
              <w:jc w:val="both"/>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Роль средств массовой информации в политической жизни общества. Интернет в современной политической коммуникации</w:t>
            </w:r>
          </w:p>
        </w:tc>
        <w:tc>
          <w:tcPr>
            <w:tcW w:w="1134" w:type="dxa"/>
            <w:tcBorders>
              <w:left w:val="single" w:sz="4" w:space="0" w:color="000000"/>
              <w:right w:val="single" w:sz="4" w:space="0" w:color="000000"/>
            </w:tcBorders>
            <w:shd w:val="clear" w:color="auto" w:fill="auto"/>
            <w:vAlign w:val="center"/>
          </w:tcPr>
          <w:p w:rsidR="00EC2635" w:rsidRPr="001D3149" w:rsidRDefault="00D9629A" w:rsidP="00EC2635">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w:t>
            </w:r>
          </w:p>
        </w:tc>
        <w:tc>
          <w:tcPr>
            <w:tcW w:w="3402" w:type="dxa"/>
            <w:tcBorders>
              <w:top w:val="single" w:sz="4" w:space="0" w:color="auto"/>
              <w:left w:val="single" w:sz="4" w:space="0" w:color="000000"/>
              <w:bottom w:val="single" w:sz="4" w:space="0" w:color="auto"/>
              <w:right w:val="single" w:sz="4" w:space="0" w:color="000000"/>
            </w:tcBorders>
          </w:tcPr>
          <w:p w:rsidR="00EC2635" w:rsidRPr="001D3149" w:rsidRDefault="00172068" w:rsidP="00172068">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ОК 01, ОК 02, ОК 03, ОК 04, ОК 05, ОК 06, </w:t>
            </w:r>
            <w:r w:rsidRPr="001D3149">
              <w:rPr>
                <w:rFonts w:ascii="Times New Roman" w:eastAsia="Times New Roman" w:hAnsi="Times New Roman" w:cs="Times New Roman"/>
                <w:color w:val="000000" w:themeColor="text1"/>
                <w:sz w:val="24"/>
                <w:szCs w:val="24"/>
                <w:lang w:eastAsia="ru-RU"/>
              </w:rPr>
              <w:t>ОК 07,ОК 09</w:t>
            </w:r>
            <w:r>
              <w:rPr>
                <w:rFonts w:ascii="Times New Roman" w:eastAsia="Times New Roman" w:hAnsi="Times New Roman" w:cs="Times New Roman"/>
                <w:color w:val="000000" w:themeColor="text1"/>
                <w:sz w:val="24"/>
                <w:szCs w:val="24"/>
                <w:lang w:eastAsia="ru-RU"/>
              </w:rPr>
              <w:t xml:space="preserve">, ЛР 3, ЛР 15, ЛР 16, ЛР 18, ЛР </w:t>
            </w:r>
            <w:r w:rsidRPr="001D3149">
              <w:rPr>
                <w:rFonts w:ascii="Times New Roman" w:eastAsia="Times New Roman" w:hAnsi="Times New Roman" w:cs="Times New Roman"/>
                <w:color w:val="000000" w:themeColor="text1"/>
                <w:sz w:val="24"/>
                <w:szCs w:val="24"/>
                <w:lang w:eastAsia="ru-RU"/>
              </w:rPr>
              <w:t>23</w:t>
            </w:r>
          </w:p>
        </w:tc>
      </w:tr>
      <w:tr w:rsidR="001D3149" w:rsidRPr="001D3149" w:rsidTr="00B829BE">
        <w:trPr>
          <w:trHeight w:val="285"/>
        </w:trPr>
        <w:tc>
          <w:tcPr>
            <w:tcW w:w="2489" w:type="dxa"/>
            <w:vMerge/>
            <w:tcBorders>
              <w:left w:val="single" w:sz="4" w:space="0" w:color="000000"/>
              <w:right w:val="single" w:sz="4" w:space="0" w:color="000000"/>
            </w:tcBorders>
          </w:tcPr>
          <w:p w:rsidR="00EC2635" w:rsidRPr="001D3149" w:rsidRDefault="00EC2635" w:rsidP="00EC2635">
            <w:pPr>
              <w:spacing w:after="0" w:line="240" w:lineRule="auto"/>
              <w:rPr>
                <w:rFonts w:ascii="Times New Roman" w:eastAsia="Times New Roman" w:hAnsi="Times New Roman" w:cs="Times New Roman"/>
                <w:color w:val="000000" w:themeColor="text1"/>
                <w:sz w:val="24"/>
                <w:szCs w:val="24"/>
                <w:lang w:eastAsia="ru-RU"/>
              </w:rPr>
            </w:pPr>
          </w:p>
        </w:tc>
        <w:tc>
          <w:tcPr>
            <w:tcW w:w="8505" w:type="dxa"/>
            <w:tcBorders>
              <w:top w:val="single" w:sz="4" w:space="0" w:color="auto"/>
              <w:left w:val="single" w:sz="4" w:space="0" w:color="000000"/>
              <w:bottom w:val="single" w:sz="4" w:space="0" w:color="auto"/>
              <w:right w:val="single" w:sz="4" w:space="0" w:color="000000"/>
            </w:tcBorders>
          </w:tcPr>
          <w:p w:rsidR="00EC2635" w:rsidRPr="001D3149" w:rsidRDefault="00EC2635" w:rsidP="00EC2635">
            <w:pPr>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Профессионально ориентированное содержание</w:t>
            </w:r>
            <w:r w:rsidRPr="001D3149">
              <w:rPr>
                <w:rFonts w:ascii="Times New Roman" w:eastAsia="Times New Roman" w:hAnsi="Times New Roman" w:cs="Times New Roman"/>
                <w:color w:val="000000" w:themeColor="text1"/>
                <w:sz w:val="24"/>
                <w:szCs w:val="24"/>
                <w:lang w:eastAsia="ru-RU"/>
              </w:rPr>
              <w:t xml:space="preserve"> </w:t>
            </w:r>
          </w:p>
          <w:p w:rsidR="00EC2635" w:rsidRPr="001D3149" w:rsidRDefault="00EC2635" w:rsidP="00EC2635">
            <w:pPr>
              <w:spacing w:after="0"/>
              <w:jc w:val="both"/>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Теоретическая часть</w:t>
            </w:r>
          </w:p>
          <w:p w:rsidR="00EC2635" w:rsidRPr="001D3149" w:rsidRDefault="00EC2635" w:rsidP="00D9629A">
            <w:pPr>
              <w:spacing w:after="0" w:line="240" w:lineRule="auto"/>
              <w:jc w:val="both"/>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Роль профсоюзов в формировании основ гражданского общества. Профсоюзная деятельность в области защиты прав работника</w:t>
            </w:r>
            <w:r w:rsidR="00D9629A">
              <w:rPr>
                <w:rFonts w:ascii="Times New Roman" w:eastAsia="Times New Roman" w:hAnsi="Times New Roman" w:cs="Times New Roman"/>
                <w:color w:val="000000" w:themeColor="text1"/>
                <w:sz w:val="24"/>
                <w:szCs w:val="24"/>
                <w:lang w:eastAsia="ru-RU"/>
              </w:rPr>
              <w:t xml:space="preserve"> в сфере </w:t>
            </w:r>
            <w:r w:rsidR="00D9629A" w:rsidRPr="00D9629A">
              <w:rPr>
                <w:rFonts w:ascii="Times New Roman" w:eastAsia="Times New Roman" w:hAnsi="Times New Roman" w:cs="Times New Roman"/>
                <w:bCs/>
                <w:sz w:val="24"/>
                <w:szCs w:val="24"/>
                <w:lang w:eastAsia="ru-RU"/>
              </w:rPr>
              <w:t>Техническая эксплуатация подвижного состава железных дорог</w:t>
            </w:r>
            <w:r w:rsidR="00D9629A" w:rsidRPr="001D3149">
              <w:rPr>
                <w:rFonts w:ascii="Times New Roman" w:eastAsia="Times New Roman" w:hAnsi="Times New Roman" w:cs="Times New Roman"/>
                <w:color w:val="000000" w:themeColor="text1"/>
                <w:sz w:val="24"/>
                <w:szCs w:val="24"/>
                <w:lang w:eastAsia="ru-RU"/>
              </w:rPr>
              <w:t>.</w:t>
            </w:r>
          </w:p>
        </w:tc>
        <w:tc>
          <w:tcPr>
            <w:tcW w:w="1134" w:type="dxa"/>
            <w:tcBorders>
              <w:top w:val="single" w:sz="4" w:space="0" w:color="000000"/>
              <w:left w:val="single" w:sz="4" w:space="0" w:color="000000"/>
              <w:bottom w:val="single" w:sz="4" w:space="0" w:color="auto"/>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1</w:t>
            </w:r>
          </w:p>
        </w:tc>
        <w:tc>
          <w:tcPr>
            <w:tcW w:w="3402" w:type="dxa"/>
            <w:tcBorders>
              <w:top w:val="single" w:sz="4" w:space="0" w:color="auto"/>
              <w:left w:val="single" w:sz="4" w:space="0" w:color="000000"/>
              <w:bottom w:val="single" w:sz="4" w:space="0" w:color="auto"/>
              <w:right w:val="single" w:sz="4" w:space="0" w:color="000000"/>
            </w:tcBorders>
          </w:tcPr>
          <w:p w:rsidR="00EC2635" w:rsidRPr="001D3149" w:rsidRDefault="00172068" w:rsidP="001D3149">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ОК 01, ОК 02, ОК 03, ОК 04, ОК 05, ОК 06, </w:t>
            </w:r>
            <w:r w:rsidRPr="001D3149">
              <w:rPr>
                <w:rFonts w:ascii="Times New Roman" w:eastAsia="Times New Roman" w:hAnsi="Times New Roman" w:cs="Times New Roman"/>
                <w:color w:val="000000" w:themeColor="text1"/>
                <w:sz w:val="24"/>
                <w:szCs w:val="24"/>
                <w:lang w:eastAsia="ru-RU"/>
              </w:rPr>
              <w:t>ОК 07,ОК 09</w:t>
            </w:r>
            <w:r>
              <w:rPr>
                <w:rFonts w:ascii="Times New Roman" w:eastAsia="Times New Roman" w:hAnsi="Times New Roman" w:cs="Times New Roman"/>
                <w:color w:val="000000" w:themeColor="text1"/>
                <w:sz w:val="24"/>
                <w:szCs w:val="24"/>
                <w:lang w:eastAsia="ru-RU"/>
              </w:rPr>
              <w:t xml:space="preserve">, </w:t>
            </w:r>
            <w:r w:rsidRPr="001D3149">
              <w:rPr>
                <w:rFonts w:ascii="Times New Roman" w:eastAsia="Times New Roman" w:hAnsi="Times New Roman" w:cs="Times New Roman"/>
                <w:color w:val="000000" w:themeColor="text1"/>
                <w:sz w:val="24"/>
                <w:szCs w:val="24"/>
                <w:lang w:eastAsia="ru-RU"/>
              </w:rPr>
              <w:t>ПК 2.1</w:t>
            </w:r>
            <w:r>
              <w:rPr>
                <w:rFonts w:ascii="Times New Roman" w:eastAsia="Times New Roman" w:hAnsi="Times New Roman" w:cs="Times New Roman"/>
                <w:color w:val="000000" w:themeColor="text1"/>
                <w:sz w:val="24"/>
                <w:szCs w:val="24"/>
                <w:lang w:eastAsia="ru-RU"/>
              </w:rPr>
              <w:t xml:space="preserve">, ЛР 3, ЛР 15, ЛР 16, ЛР 18, ЛР </w:t>
            </w:r>
            <w:r w:rsidRPr="001D3149">
              <w:rPr>
                <w:rFonts w:ascii="Times New Roman" w:eastAsia="Times New Roman" w:hAnsi="Times New Roman" w:cs="Times New Roman"/>
                <w:color w:val="000000" w:themeColor="text1"/>
                <w:sz w:val="24"/>
                <w:szCs w:val="24"/>
                <w:lang w:eastAsia="ru-RU"/>
              </w:rPr>
              <w:t>23</w:t>
            </w:r>
          </w:p>
        </w:tc>
      </w:tr>
      <w:tr w:rsidR="001D3149" w:rsidRPr="001D3149" w:rsidTr="00B829BE">
        <w:trPr>
          <w:trHeight w:val="426"/>
        </w:trPr>
        <w:tc>
          <w:tcPr>
            <w:tcW w:w="10994" w:type="dxa"/>
            <w:gridSpan w:val="2"/>
            <w:tcBorders>
              <w:top w:val="single" w:sz="4" w:space="0" w:color="000000"/>
              <w:left w:val="single" w:sz="4" w:space="0" w:color="000000"/>
              <w:bottom w:val="single" w:sz="4" w:space="0" w:color="000000"/>
              <w:right w:val="single" w:sz="4" w:space="0" w:color="000000"/>
            </w:tcBorders>
            <w:vAlign w:val="center"/>
          </w:tcPr>
          <w:p w:rsidR="00EC2635" w:rsidRPr="001D3149" w:rsidRDefault="00EC2635" w:rsidP="00EC2635">
            <w:pPr>
              <w:spacing w:after="0" w:line="240" w:lineRule="auto"/>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Раздел 6. Правовое регулирование общественных отношений в Российской Федерации</w:t>
            </w:r>
            <w:r w:rsidRPr="001D3149">
              <w:rPr>
                <w:rFonts w:ascii="Times New Roman" w:eastAsia="Times New Roman" w:hAnsi="Times New Roman" w:cs="Times New Roman"/>
                <w:b/>
                <w:color w:val="000000" w:themeColor="text1"/>
                <w:sz w:val="24"/>
                <w:szCs w:val="24"/>
                <w:vertAlign w:val="superscript"/>
                <w:lang w:eastAsia="ru-RU"/>
              </w:rPr>
              <w:footnoteReference w:id="1"/>
            </w:r>
          </w:p>
        </w:tc>
        <w:tc>
          <w:tcPr>
            <w:tcW w:w="1134" w:type="dxa"/>
            <w:tcBorders>
              <w:top w:val="single" w:sz="4" w:space="0" w:color="000000"/>
              <w:left w:val="single" w:sz="4" w:space="0" w:color="000000"/>
              <w:right w:val="single" w:sz="4" w:space="0" w:color="000000"/>
            </w:tcBorders>
            <w:shd w:val="clear" w:color="auto" w:fill="auto"/>
            <w:vAlign w:val="center"/>
          </w:tcPr>
          <w:p w:rsidR="00EC2635" w:rsidRPr="001D3149" w:rsidRDefault="00EC2635" w:rsidP="00EC2635">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themeColor="text1"/>
                <w:sz w:val="24"/>
                <w:szCs w:val="24"/>
                <w:lang w:eastAsia="ru-RU"/>
              </w:rPr>
            </w:pPr>
          </w:p>
        </w:tc>
        <w:tc>
          <w:tcPr>
            <w:tcW w:w="3402" w:type="dxa"/>
            <w:tcBorders>
              <w:top w:val="single" w:sz="4" w:space="0" w:color="000000"/>
              <w:left w:val="single" w:sz="4" w:space="0" w:color="000000"/>
              <w:bottom w:val="single" w:sz="4" w:space="0" w:color="000000"/>
              <w:right w:val="single" w:sz="4" w:space="0" w:color="000000"/>
            </w:tcBorders>
            <w:vAlign w:val="center"/>
          </w:tcPr>
          <w:p w:rsidR="00EC2635" w:rsidRPr="001D3149" w:rsidRDefault="00EC2635" w:rsidP="00EC2635">
            <w:pPr>
              <w:spacing w:after="0" w:line="240" w:lineRule="auto"/>
              <w:rPr>
                <w:rFonts w:ascii="Times New Roman" w:eastAsia="Times New Roman" w:hAnsi="Times New Roman" w:cs="Times New Roman"/>
                <w:color w:val="000000" w:themeColor="text1"/>
                <w:sz w:val="24"/>
                <w:szCs w:val="24"/>
                <w:lang w:eastAsia="ru-RU"/>
              </w:rPr>
            </w:pPr>
          </w:p>
        </w:tc>
      </w:tr>
      <w:tr w:rsidR="001D3149" w:rsidRPr="001D3149" w:rsidTr="00B829BE">
        <w:trPr>
          <w:trHeight w:val="288"/>
        </w:trPr>
        <w:tc>
          <w:tcPr>
            <w:tcW w:w="2489" w:type="dxa"/>
            <w:vMerge w:val="restart"/>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spacing w:after="0" w:line="240" w:lineRule="auto"/>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 xml:space="preserve">Тема 6.1. </w:t>
            </w:r>
          </w:p>
          <w:p w:rsidR="00EC2635" w:rsidRPr="001D3149" w:rsidRDefault="00EC2635" w:rsidP="00EC2635">
            <w:pPr>
              <w:spacing w:after="0" w:line="240" w:lineRule="auto"/>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 xml:space="preserve">Право в системе </w:t>
            </w:r>
            <w:r w:rsidRPr="001D3149">
              <w:rPr>
                <w:rFonts w:ascii="Times New Roman" w:eastAsia="Times New Roman" w:hAnsi="Times New Roman" w:cs="Times New Roman"/>
                <w:b/>
                <w:color w:val="000000" w:themeColor="text1"/>
                <w:sz w:val="24"/>
                <w:szCs w:val="24"/>
                <w:lang w:eastAsia="ru-RU"/>
              </w:rPr>
              <w:lastRenderedPageBreak/>
              <w:t>социальных норм</w:t>
            </w:r>
          </w:p>
        </w:tc>
        <w:tc>
          <w:tcPr>
            <w:tcW w:w="8505" w:type="dxa"/>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spacing w:after="0" w:line="240" w:lineRule="auto"/>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lastRenderedPageBreak/>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b/>
                <w:color w:val="000000" w:themeColor="text1"/>
                <w:sz w:val="24"/>
                <w:szCs w:val="24"/>
                <w:lang w:eastAsia="ru-RU"/>
              </w:rPr>
            </w:pPr>
          </w:p>
        </w:tc>
        <w:tc>
          <w:tcPr>
            <w:tcW w:w="3402" w:type="dxa"/>
            <w:tcBorders>
              <w:top w:val="single" w:sz="4" w:space="0" w:color="000000"/>
              <w:left w:val="single" w:sz="4" w:space="0" w:color="000000"/>
              <w:bottom w:val="single" w:sz="4" w:space="0" w:color="auto"/>
              <w:right w:val="single" w:sz="4" w:space="0" w:color="000000"/>
            </w:tcBorders>
            <w:vAlign w:val="center"/>
          </w:tcPr>
          <w:p w:rsidR="00EC2635" w:rsidRPr="001D3149" w:rsidRDefault="00EC2635" w:rsidP="00EC2635">
            <w:pPr>
              <w:spacing w:after="0" w:line="240" w:lineRule="auto"/>
              <w:jc w:val="center"/>
              <w:rPr>
                <w:rFonts w:ascii="Times New Roman" w:eastAsia="Times New Roman" w:hAnsi="Times New Roman" w:cs="Times New Roman"/>
                <w:color w:val="000000" w:themeColor="text1"/>
                <w:sz w:val="24"/>
                <w:szCs w:val="24"/>
                <w:lang w:eastAsia="ru-RU"/>
              </w:rPr>
            </w:pPr>
          </w:p>
        </w:tc>
      </w:tr>
      <w:tr w:rsidR="001D3149" w:rsidRPr="001D3149" w:rsidTr="00B829BE">
        <w:trPr>
          <w:trHeight w:val="240"/>
        </w:trPr>
        <w:tc>
          <w:tcPr>
            <w:tcW w:w="2489" w:type="dxa"/>
            <w:vMerge/>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spacing w:after="0" w:line="240" w:lineRule="auto"/>
              <w:rPr>
                <w:rFonts w:ascii="Times New Roman" w:eastAsia="Times New Roman" w:hAnsi="Times New Roman" w:cs="Times New Roman"/>
                <w:color w:val="000000" w:themeColor="text1"/>
                <w:sz w:val="24"/>
                <w:szCs w:val="24"/>
                <w:lang w:eastAsia="ru-RU"/>
              </w:rPr>
            </w:pPr>
          </w:p>
        </w:tc>
        <w:tc>
          <w:tcPr>
            <w:tcW w:w="8505" w:type="dxa"/>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 xml:space="preserve">Правовое регулирование общественных отношений в Российской </w:t>
            </w:r>
            <w:r w:rsidRPr="001D3149">
              <w:rPr>
                <w:rFonts w:ascii="Times New Roman" w:eastAsia="Times New Roman" w:hAnsi="Times New Roman" w:cs="Times New Roman"/>
                <w:color w:val="000000" w:themeColor="text1"/>
                <w:sz w:val="24"/>
                <w:szCs w:val="24"/>
                <w:lang w:eastAsia="ru-RU"/>
              </w:rPr>
              <w:lastRenderedPageBreak/>
              <w:t>Федерации.Право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tc>
        <w:tc>
          <w:tcPr>
            <w:tcW w:w="1134" w:type="dxa"/>
            <w:tcBorders>
              <w:top w:val="single" w:sz="4" w:space="0" w:color="000000"/>
              <w:left w:val="single" w:sz="4" w:space="0" w:color="000000"/>
              <w:right w:val="single" w:sz="4" w:space="0" w:color="000000"/>
            </w:tcBorders>
            <w:shd w:val="clear" w:color="auto" w:fill="auto"/>
            <w:vAlign w:val="center"/>
          </w:tcPr>
          <w:p w:rsidR="00EC2635" w:rsidRPr="001D3149" w:rsidRDefault="00D9629A" w:rsidP="00EC2635">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3</w:t>
            </w:r>
          </w:p>
        </w:tc>
        <w:tc>
          <w:tcPr>
            <w:tcW w:w="3402" w:type="dxa"/>
            <w:tcBorders>
              <w:top w:val="single" w:sz="4" w:space="0" w:color="auto"/>
              <w:left w:val="single" w:sz="4" w:space="0" w:color="000000"/>
              <w:bottom w:val="single" w:sz="4" w:space="0" w:color="auto"/>
              <w:right w:val="single" w:sz="4" w:space="0" w:color="000000"/>
            </w:tcBorders>
          </w:tcPr>
          <w:p w:rsidR="00EC2635" w:rsidRPr="001D3149" w:rsidRDefault="00172068" w:rsidP="001D3149">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ОК 01, ОК 02, ОК 03, ОК 04, </w:t>
            </w:r>
            <w:r>
              <w:rPr>
                <w:rFonts w:ascii="Times New Roman" w:eastAsia="Times New Roman" w:hAnsi="Times New Roman" w:cs="Times New Roman"/>
                <w:color w:val="000000" w:themeColor="text1"/>
                <w:sz w:val="24"/>
                <w:szCs w:val="24"/>
                <w:lang w:eastAsia="ru-RU"/>
              </w:rPr>
              <w:lastRenderedPageBreak/>
              <w:t xml:space="preserve">ОК 05, ОК 06, </w:t>
            </w:r>
            <w:r w:rsidRPr="001D3149">
              <w:rPr>
                <w:rFonts w:ascii="Times New Roman" w:eastAsia="Times New Roman" w:hAnsi="Times New Roman" w:cs="Times New Roman"/>
                <w:color w:val="000000" w:themeColor="text1"/>
                <w:sz w:val="24"/>
                <w:szCs w:val="24"/>
                <w:lang w:eastAsia="ru-RU"/>
              </w:rPr>
              <w:t>ОК 07,ОК 09</w:t>
            </w:r>
            <w:r>
              <w:rPr>
                <w:rFonts w:ascii="Times New Roman" w:eastAsia="Times New Roman" w:hAnsi="Times New Roman" w:cs="Times New Roman"/>
                <w:color w:val="000000" w:themeColor="text1"/>
                <w:sz w:val="24"/>
                <w:szCs w:val="24"/>
                <w:lang w:eastAsia="ru-RU"/>
              </w:rPr>
              <w:t xml:space="preserve">, </w:t>
            </w:r>
            <w:r w:rsidRPr="001D3149">
              <w:rPr>
                <w:rFonts w:ascii="Times New Roman" w:eastAsia="Times New Roman" w:hAnsi="Times New Roman" w:cs="Times New Roman"/>
                <w:color w:val="000000" w:themeColor="text1"/>
                <w:sz w:val="24"/>
                <w:szCs w:val="24"/>
                <w:lang w:eastAsia="ru-RU"/>
              </w:rPr>
              <w:t>ПК 2.1</w:t>
            </w:r>
            <w:r>
              <w:rPr>
                <w:rFonts w:ascii="Times New Roman" w:eastAsia="Times New Roman" w:hAnsi="Times New Roman" w:cs="Times New Roman"/>
                <w:color w:val="000000" w:themeColor="text1"/>
                <w:sz w:val="24"/>
                <w:szCs w:val="24"/>
                <w:lang w:eastAsia="ru-RU"/>
              </w:rPr>
              <w:t xml:space="preserve">, ЛР 3, ЛР 15, ЛР 16, ЛР 18, ЛР </w:t>
            </w:r>
            <w:r w:rsidRPr="001D3149">
              <w:rPr>
                <w:rFonts w:ascii="Times New Roman" w:eastAsia="Times New Roman" w:hAnsi="Times New Roman" w:cs="Times New Roman"/>
                <w:color w:val="000000" w:themeColor="text1"/>
                <w:sz w:val="24"/>
                <w:szCs w:val="24"/>
                <w:lang w:eastAsia="ru-RU"/>
              </w:rPr>
              <w:t>23</w:t>
            </w:r>
          </w:p>
        </w:tc>
      </w:tr>
      <w:tr w:rsidR="001D3149" w:rsidRPr="001D3149" w:rsidTr="00B829BE">
        <w:trPr>
          <w:trHeight w:val="240"/>
        </w:trPr>
        <w:tc>
          <w:tcPr>
            <w:tcW w:w="2489" w:type="dxa"/>
            <w:vMerge/>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spacing w:after="0" w:line="240" w:lineRule="auto"/>
              <w:rPr>
                <w:rFonts w:ascii="Times New Roman" w:eastAsia="Times New Roman" w:hAnsi="Times New Roman" w:cs="Times New Roman"/>
                <w:color w:val="000000" w:themeColor="text1"/>
                <w:sz w:val="24"/>
                <w:szCs w:val="24"/>
                <w:lang w:eastAsia="ru-RU"/>
              </w:rPr>
            </w:pPr>
          </w:p>
        </w:tc>
        <w:tc>
          <w:tcPr>
            <w:tcW w:w="8505" w:type="dxa"/>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 xml:space="preserve">Самостоятельная работа № 13 </w:t>
            </w:r>
          </w:p>
          <w:p w:rsidR="00EC2635" w:rsidRPr="001D3149" w:rsidRDefault="00EC2635" w:rsidP="00B829BE">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Подготовка к лекциям, семинарским и практическим занятиям, презентациям и докладам; написание рефератов, написание эссе, решение тестов, кейсов и ситуационных задач; участие в научной работе по изучаемой дисциплине.</w:t>
            </w:r>
          </w:p>
        </w:tc>
        <w:tc>
          <w:tcPr>
            <w:tcW w:w="1134" w:type="dxa"/>
            <w:tcBorders>
              <w:top w:val="single" w:sz="4" w:space="0" w:color="000000"/>
              <w:left w:val="single" w:sz="4" w:space="0" w:color="000000"/>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4</w:t>
            </w:r>
          </w:p>
        </w:tc>
        <w:tc>
          <w:tcPr>
            <w:tcW w:w="3402" w:type="dxa"/>
            <w:tcBorders>
              <w:top w:val="single" w:sz="4" w:space="0" w:color="auto"/>
              <w:left w:val="single" w:sz="4" w:space="0" w:color="000000"/>
              <w:bottom w:val="single" w:sz="4" w:space="0" w:color="auto"/>
              <w:right w:val="single" w:sz="4" w:space="0" w:color="000000"/>
            </w:tcBorders>
          </w:tcPr>
          <w:p w:rsidR="00EC2635" w:rsidRPr="001D3149" w:rsidRDefault="00172068" w:rsidP="00172068">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ОК 01, ОК 02, ОК 03, ОК 04, ОК 05, ОК 06, </w:t>
            </w:r>
            <w:r w:rsidRPr="001D3149">
              <w:rPr>
                <w:rFonts w:ascii="Times New Roman" w:eastAsia="Times New Roman" w:hAnsi="Times New Roman" w:cs="Times New Roman"/>
                <w:color w:val="000000" w:themeColor="text1"/>
                <w:sz w:val="24"/>
                <w:szCs w:val="24"/>
                <w:lang w:eastAsia="ru-RU"/>
              </w:rPr>
              <w:t>ОК 07,ОК 09</w:t>
            </w:r>
            <w:r>
              <w:rPr>
                <w:rFonts w:ascii="Times New Roman" w:eastAsia="Times New Roman" w:hAnsi="Times New Roman" w:cs="Times New Roman"/>
                <w:color w:val="000000" w:themeColor="text1"/>
                <w:sz w:val="24"/>
                <w:szCs w:val="24"/>
                <w:lang w:eastAsia="ru-RU"/>
              </w:rPr>
              <w:t xml:space="preserve">, ЛР 3, ЛР 15, ЛР 16, ЛР 18, ЛР </w:t>
            </w:r>
            <w:r w:rsidRPr="001D3149">
              <w:rPr>
                <w:rFonts w:ascii="Times New Roman" w:eastAsia="Times New Roman" w:hAnsi="Times New Roman" w:cs="Times New Roman"/>
                <w:color w:val="000000" w:themeColor="text1"/>
                <w:sz w:val="24"/>
                <w:szCs w:val="24"/>
                <w:lang w:eastAsia="ru-RU"/>
              </w:rPr>
              <w:t>23</w:t>
            </w:r>
          </w:p>
        </w:tc>
      </w:tr>
      <w:tr w:rsidR="001D3149" w:rsidRPr="001D3149" w:rsidTr="00B829BE">
        <w:trPr>
          <w:trHeight w:val="240"/>
        </w:trPr>
        <w:tc>
          <w:tcPr>
            <w:tcW w:w="2489" w:type="dxa"/>
            <w:vMerge/>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spacing w:after="0" w:line="240" w:lineRule="auto"/>
              <w:rPr>
                <w:rFonts w:ascii="Times New Roman" w:eastAsia="Times New Roman" w:hAnsi="Times New Roman" w:cs="Times New Roman"/>
                <w:color w:val="000000" w:themeColor="text1"/>
                <w:sz w:val="24"/>
                <w:szCs w:val="24"/>
                <w:lang w:eastAsia="ru-RU"/>
              </w:rPr>
            </w:pPr>
          </w:p>
        </w:tc>
        <w:tc>
          <w:tcPr>
            <w:tcW w:w="8505" w:type="dxa"/>
            <w:tcBorders>
              <w:top w:val="single" w:sz="4" w:space="0" w:color="000000"/>
              <w:left w:val="single" w:sz="4" w:space="0" w:color="000000"/>
              <w:bottom w:val="single" w:sz="4" w:space="0" w:color="000000"/>
              <w:right w:val="single" w:sz="4" w:space="0" w:color="000000"/>
            </w:tcBorders>
            <w:vAlign w:val="center"/>
          </w:tcPr>
          <w:p w:rsidR="00EC2635" w:rsidRPr="001D3149" w:rsidRDefault="00EC2635" w:rsidP="00EC2635">
            <w:pPr>
              <w:spacing w:after="0" w:line="240" w:lineRule="auto"/>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Профессионально ориентированное содержание</w:t>
            </w:r>
          </w:p>
          <w:p w:rsidR="00EC2635" w:rsidRPr="001D3149" w:rsidRDefault="00EC2635" w:rsidP="00EC2635">
            <w:pPr>
              <w:spacing w:after="0"/>
              <w:jc w:val="both"/>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Теоретическая часть</w:t>
            </w:r>
          </w:p>
          <w:p w:rsidR="00EC2635" w:rsidRPr="001D3149" w:rsidRDefault="00EC2635" w:rsidP="00EC2635">
            <w:pPr>
              <w:spacing w:after="0" w:line="240" w:lineRule="auto"/>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Соблюдение правовых норм в профессиональной деятельности</w:t>
            </w:r>
            <w:r w:rsidR="00D9629A">
              <w:rPr>
                <w:rFonts w:ascii="Times New Roman" w:eastAsia="Times New Roman" w:hAnsi="Times New Roman" w:cs="Times New Roman"/>
                <w:color w:val="000000" w:themeColor="text1"/>
                <w:sz w:val="24"/>
                <w:szCs w:val="24"/>
                <w:lang w:eastAsia="ru-RU"/>
              </w:rPr>
              <w:t xml:space="preserve"> в сфере </w:t>
            </w:r>
            <w:r w:rsidR="00D9629A" w:rsidRPr="00D9629A">
              <w:rPr>
                <w:rFonts w:ascii="Times New Roman" w:eastAsia="Times New Roman" w:hAnsi="Times New Roman" w:cs="Times New Roman"/>
                <w:bCs/>
                <w:sz w:val="24"/>
                <w:szCs w:val="24"/>
                <w:lang w:eastAsia="ru-RU"/>
              </w:rPr>
              <w:t>Техническая эксплуатация подвижного состава железных дорог</w:t>
            </w:r>
            <w:r w:rsidR="00D9629A" w:rsidRPr="001D3149">
              <w:rPr>
                <w:rFonts w:ascii="Times New Roman" w:eastAsia="Times New Roman" w:hAnsi="Times New Roman" w:cs="Times New Roman"/>
                <w:color w:val="000000" w:themeColor="text1"/>
                <w:sz w:val="24"/>
                <w:szCs w:val="24"/>
                <w:lang w:eastAsia="ru-RU"/>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1</w:t>
            </w:r>
          </w:p>
        </w:tc>
        <w:tc>
          <w:tcPr>
            <w:tcW w:w="3402" w:type="dxa"/>
            <w:tcBorders>
              <w:top w:val="single" w:sz="4" w:space="0" w:color="auto"/>
              <w:left w:val="single" w:sz="4" w:space="0" w:color="000000"/>
              <w:bottom w:val="single" w:sz="4" w:space="0" w:color="000000"/>
              <w:right w:val="single" w:sz="4" w:space="0" w:color="000000"/>
            </w:tcBorders>
          </w:tcPr>
          <w:p w:rsidR="00EC2635" w:rsidRPr="001D3149" w:rsidRDefault="00172068" w:rsidP="001D3149">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ОК 01, ОК 02, ОК 03, ОК 04, ОК 05, ОК 06, </w:t>
            </w:r>
            <w:r w:rsidRPr="001D3149">
              <w:rPr>
                <w:rFonts w:ascii="Times New Roman" w:eastAsia="Times New Roman" w:hAnsi="Times New Roman" w:cs="Times New Roman"/>
                <w:color w:val="000000" w:themeColor="text1"/>
                <w:sz w:val="24"/>
                <w:szCs w:val="24"/>
                <w:lang w:eastAsia="ru-RU"/>
              </w:rPr>
              <w:t>ОК 07,ОК 09</w:t>
            </w:r>
            <w:r>
              <w:rPr>
                <w:rFonts w:ascii="Times New Roman" w:eastAsia="Times New Roman" w:hAnsi="Times New Roman" w:cs="Times New Roman"/>
                <w:color w:val="000000" w:themeColor="text1"/>
                <w:sz w:val="24"/>
                <w:szCs w:val="24"/>
                <w:lang w:eastAsia="ru-RU"/>
              </w:rPr>
              <w:t xml:space="preserve">, </w:t>
            </w:r>
            <w:r w:rsidRPr="001D3149">
              <w:rPr>
                <w:rFonts w:ascii="Times New Roman" w:eastAsia="Times New Roman" w:hAnsi="Times New Roman" w:cs="Times New Roman"/>
                <w:color w:val="000000" w:themeColor="text1"/>
                <w:sz w:val="24"/>
                <w:szCs w:val="24"/>
                <w:lang w:eastAsia="ru-RU"/>
              </w:rPr>
              <w:t>ПК 2.1</w:t>
            </w:r>
            <w:r>
              <w:rPr>
                <w:rFonts w:ascii="Times New Roman" w:eastAsia="Times New Roman" w:hAnsi="Times New Roman" w:cs="Times New Roman"/>
                <w:color w:val="000000" w:themeColor="text1"/>
                <w:sz w:val="24"/>
                <w:szCs w:val="24"/>
                <w:lang w:eastAsia="ru-RU"/>
              </w:rPr>
              <w:t xml:space="preserve">, ЛР 3, ЛР 15, ЛР 16, ЛР 18, ЛР </w:t>
            </w:r>
            <w:r w:rsidRPr="001D3149">
              <w:rPr>
                <w:rFonts w:ascii="Times New Roman" w:eastAsia="Times New Roman" w:hAnsi="Times New Roman" w:cs="Times New Roman"/>
                <w:color w:val="000000" w:themeColor="text1"/>
                <w:sz w:val="24"/>
                <w:szCs w:val="24"/>
                <w:lang w:eastAsia="ru-RU"/>
              </w:rPr>
              <w:t>23</w:t>
            </w:r>
          </w:p>
        </w:tc>
      </w:tr>
      <w:tr w:rsidR="001D3149" w:rsidRPr="001D3149" w:rsidTr="00B829BE">
        <w:trPr>
          <w:trHeight w:val="339"/>
        </w:trPr>
        <w:tc>
          <w:tcPr>
            <w:tcW w:w="2489" w:type="dxa"/>
            <w:vMerge w:val="restart"/>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spacing w:after="0" w:line="240" w:lineRule="auto"/>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 xml:space="preserve">Тема 6.2. </w:t>
            </w:r>
          </w:p>
          <w:p w:rsidR="00EC2635" w:rsidRPr="001D3149" w:rsidRDefault="00EC2635" w:rsidP="00EC2635">
            <w:pPr>
              <w:spacing w:after="0" w:line="240" w:lineRule="auto"/>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Основы конституционного права Российской Федерации</w:t>
            </w:r>
          </w:p>
        </w:tc>
        <w:tc>
          <w:tcPr>
            <w:tcW w:w="8505" w:type="dxa"/>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spacing w:after="0" w:line="240" w:lineRule="auto"/>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color w:val="000000" w:themeColor="text1"/>
                <w:sz w:val="24"/>
                <w:szCs w:val="24"/>
                <w:lang w:eastAsia="ru-RU"/>
              </w:rPr>
            </w:pPr>
          </w:p>
        </w:tc>
        <w:tc>
          <w:tcPr>
            <w:tcW w:w="3402" w:type="dxa"/>
            <w:tcBorders>
              <w:top w:val="single" w:sz="4" w:space="0" w:color="000000"/>
              <w:left w:val="single" w:sz="4" w:space="0" w:color="000000"/>
              <w:bottom w:val="single" w:sz="4" w:space="0" w:color="auto"/>
              <w:right w:val="single" w:sz="4" w:space="0" w:color="000000"/>
            </w:tcBorders>
            <w:vAlign w:val="center"/>
          </w:tcPr>
          <w:p w:rsidR="00EC2635" w:rsidRPr="001D3149" w:rsidRDefault="00EC2635" w:rsidP="001D3149">
            <w:pPr>
              <w:spacing w:after="0" w:line="240" w:lineRule="auto"/>
              <w:jc w:val="center"/>
              <w:rPr>
                <w:rFonts w:ascii="Times New Roman" w:eastAsia="Times New Roman" w:hAnsi="Times New Roman" w:cs="Times New Roman"/>
                <w:color w:val="000000" w:themeColor="text1"/>
                <w:sz w:val="24"/>
                <w:szCs w:val="24"/>
                <w:lang w:eastAsia="ru-RU"/>
              </w:rPr>
            </w:pPr>
          </w:p>
        </w:tc>
      </w:tr>
      <w:tr w:rsidR="001D3149" w:rsidRPr="001D3149" w:rsidTr="00B829BE">
        <w:trPr>
          <w:trHeight w:val="213"/>
        </w:trPr>
        <w:tc>
          <w:tcPr>
            <w:tcW w:w="2489" w:type="dxa"/>
            <w:vMerge/>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spacing w:after="0" w:line="240" w:lineRule="auto"/>
              <w:rPr>
                <w:rFonts w:ascii="Times New Roman" w:eastAsia="Times New Roman" w:hAnsi="Times New Roman" w:cs="Times New Roman"/>
                <w:color w:val="000000" w:themeColor="text1"/>
                <w:sz w:val="24"/>
                <w:szCs w:val="24"/>
                <w:lang w:eastAsia="ru-RU"/>
              </w:rPr>
            </w:pPr>
          </w:p>
        </w:tc>
        <w:tc>
          <w:tcPr>
            <w:tcW w:w="8505" w:type="dxa"/>
            <w:tcBorders>
              <w:top w:val="single" w:sz="4" w:space="0" w:color="000000"/>
              <w:left w:val="single" w:sz="4" w:space="0" w:color="000000"/>
              <w:right w:val="single" w:sz="4" w:space="0" w:color="000000"/>
            </w:tcBorders>
          </w:tcPr>
          <w:p w:rsidR="00EC2635" w:rsidRPr="001D3149" w:rsidRDefault="00EC2635" w:rsidP="00EC2635">
            <w:pPr>
              <w:spacing w:after="0" w:line="240" w:lineRule="auto"/>
              <w:jc w:val="both"/>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 xml:space="preserve">Практическое занятие </w:t>
            </w:r>
            <w:r w:rsidR="001D3149">
              <w:rPr>
                <w:rFonts w:ascii="Times New Roman" w:eastAsia="Times New Roman" w:hAnsi="Times New Roman" w:cs="Times New Roman"/>
                <w:b/>
                <w:color w:val="000000" w:themeColor="text1"/>
                <w:sz w:val="24"/>
                <w:szCs w:val="24"/>
                <w:lang w:eastAsia="ru-RU"/>
              </w:rPr>
              <w:t>№ 10</w:t>
            </w:r>
          </w:p>
          <w:p w:rsidR="00EC2635" w:rsidRPr="001D3149" w:rsidRDefault="00EC2635" w:rsidP="00EC2635">
            <w:pPr>
              <w:spacing w:after="0" w:line="240" w:lineRule="auto"/>
              <w:jc w:val="both"/>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tc>
        <w:tc>
          <w:tcPr>
            <w:tcW w:w="1134" w:type="dxa"/>
            <w:tcBorders>
              <w:top w:val="single" w:sz="4" w:space="0" w:color="000000"/>
              <w:left w:val="single" w:sz="4" w:space="0" w:color="000000"/>
              <w:right w:val="single" w:sz="4" w:space="0" w:color="000000"/>
            </w:tcBorders>
            <w:shd w:val="clear" w:color="auto" w:fill="auto"/>
            <w:vAlign w:val="center"/>
          </w:tcPr>
          <w:p w:rsidR="00EC2635" w:rsidRPr="001D3149" w:rsidRDefault="00D9629A" w:rsidP="00EC2635">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w:t>
            </w:r>
          </w:p>
        </w:tc>
        <w:tc>
          <w:tcPr>
            <w:tcW w:w="3402" w:type="dxa"/>
            <w:tcBorders>
              <w:top w:val="single" w:sz="4" w:space="0" w:color="auto"/>
              <w:left w:val="single" w:sz="4" w:space="0" w:color="000000"/>
              <w:bottom w:val="single" w:sz="4" w:space="0" w:color="auto"/>
              <w:right w:val="single" w:sz="4" w:space="0" w:color="000000"/>
            </w:tcBorders>
          </w:tcPr>
          <w:p w:rsidR="00EC2635" w:rsidRPr="001D3149" w:rsidRDefault="00172068" w:rsidP="00172068">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ОК 01, ОК 02, ОК 03, ОК 04, ОК 05, ОК 06, </w:t>
            </w:r>
            <w:r w:rsidRPr="001D3149">
              <w:rPr>
                <w:rFonts w:ascii="Times New Roman" w:eastAsia="Times New Roman" w:hAnsi="Times New Roman" w:cs="Times New Roman"/>
                <w:color w:val="000000" w:themeColor="text1"/>
                <w:sz w:val="24"/>
                <w:szCs w:val="24"/>
                <w:lang w:eastAsia="ru-RU"/>
              </w:rPr>
              <w:t>ОК 07,ОК 09</w:t>
            </w:r>
            <w:r>
              <w:rPr>
                <w:rFonts w:ascii="Times New Roman" w:eastAsia="Times New Roman" w:hAnsi="Times New Roman" w:cs="Times New Roman"/>
                <w:color w:val="000000" w:themeColor="text1"/>
                <w:sz w:val="24"/>
                <w:szCs w:val="24"/>
                <w:lang w:eastAsia="ru-RU"/>
              </w:rPr>
              <w:t xml:space="preserve">, ЛР 3, ЛР 15, ЛР 16, ЛР 18, ЛР </w:t>
            </w:r>
            <w:r w:rsidRPr="001D3149">
              <w:rPr>
                <w:rFonts w:ascii="Times New Roman" w:eastAsia="Times New Roman" w:hAnsi="Times New Roman" w:cs="Times New Roman"/>
                <w:color w:val="000000" w:themeColor="text1"/>
                <w:sz w:val="24"/>
                <w:szCs w:val="24"/>
                <w:lang w:eastAsia="ru-RU"/>
              </w:rPr>
              <w:t>23</w:t>
            </w:r>
          </w:p>
        </w:tc>
      </w:tr>
      <w:tr w:rsidR="001D3149" w:rsidRPr="001D3149" w:rsidTr="00B829BE">
        <w:trPr>
          <w:trHeight w:val="235"/>
        </w:trPr>
        <w:tc>
          <w:tcPr>
            <w:tcW w:w="2489" w:type="dxa"/>
            <w:vMerge/>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spacing w:after="0" w:line="240" w:lineRule="auto"/>
              <w:rPr>
                <w:rFonts w:ascii="Times New Roman" w:eastAsia="Times New Roman" w:hAnsi="Times New Roman" w:cs="Times New Roman"/>
                <w:color w:val="000000" w:themeColor="text1"/>
                <w:sz w:val="24"/>
                <w:szCs w:val="24"/>
                <w:lang w:eastAsia="ru-RU"/>
              </w:rPr>
            </w:pPr>
          </w:p>
        </w:tc>
        <w:tc>
          <w:tcPr>
            <w:tcW w:w="8505" w:type="dxa"/>
            <w:tcBorders>
              <w:top w:val="single" w:sz="4" w:space="0" w:color="000000"/>
              <w:left w:val="single" w:sz="4" w:space="0" w:color="000000"/>
              <w:right w:val="single" w:sz="4" w:space="0" w:color="000000"/>
            </w:tcBorders>
          </w:tcPr>
          <w:p w:rsidR="00EC2635" w:rsidRPr="001D3149" w:rsidRDefault="00EC2635" w:rsidP="00EC2635">
            <w:pPr>
              <w:spacing w:after="0" w:line="240" w:lineRule="auto"/>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Профессионально ориентированное содержание</w:t>
            </w:r>
            <w:r w:rsidRPr="001D3149">
              <w:rPr>
                <w:rFonts w:ascii="Times New Roman" w:eastAsia="Times New Roman" w:hAnsi="Times New Roman" w:cs="Times New Roman"/>
                <w:color w:val="000000" w:themeColor="text1"/>
                <w:sz w:val="24"/>
                <w:szCs w:val="24"/>
                <w:lang w:eastAsia="ru-RU"/>
              </w:rPr>
              <w:t xml:space="preserve"> </w:t>
            </w:r>
          </w:p>
          <w:p w:rsidR="00EC2635" w:rsidRPr="001D3149" w:rsidRDefault="00EC2635" w:rsidP="00EC2635">
            <w:pPr>
              <w:spacing w:after="0"/>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Практическая часть</w:t>
            </w:r>
            <w:r w:rsidRPr="001D3149">
              <w:rPr>
                <w:rFonts w:ascii="Times New Roman" w:eastAsia="Times New Roman" w:hAnsi="Times New Roman" w:cs="Times New Roman"/>
                <w:color w:val="000000" w:themeColor="text1"/>
                <w:sz w:val="24"/>
                <w:szCs w:val="24"/>
                <w:lang w:eastAsia="ru-RU"/>
              </w:rPr>
              <w:t xml:space="preserve"> </w:t>
            </w:r>
          </w:p>
          <w:p w:rsidR="00EC2635" w:rsidRPr="001D3149" w:rsidRDefault="00EC2635" w:rsidP="00EC2635">
            <w:pPr>
              <w:spacing w:after="0" w:line="240" w:lineRule="auto"/>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Профессиональные обязанности гражданина Российской Федерации в организации мероприятий ГО и защиты от ЧС в условиях мирного и военного времени</w:t>
            </w:r>
            <w:r w:rsidR="00D9629A">
              <w:rPr>
                <w:rFonts w:ascii="Times New Roman" w:eastAsia="Times New Roman" w:hAnsi="Times New Roman" w:cs="Times New Roman"/>
                <w:color w:val="000000" w:themeColor="text1"/>
                <w:sz w:val="24"/>
                <w:szCs w:val="24"/>
                <w:lang w:eastAsia="ru-RU"/>
              </w:rPr>
              <w:t xml:space="preserve"> в сфере </w:t>
            </w:r>
            <w:r w:rsidR="00D9629A" w:rsidRPr="00D9629A">
              <w:rPr>
                <w:rFonts w:ascii="Times New Roman" w:eastAsia="Times New Roman" w:hAnsi="Times New Roman" w:cs="Times New Roman"/>
                <w:bCs/>
                <w:sz w:val="24"/>
                <w:szCs w:val="24"/>
                <w:lang w:eastAsia="ru-RU"/>
              </w:rPr>
              <w:t>Техническая эксплуатация подвижного состава железных дорог</w:t>
            </w:r>
            <w:r w:rsidR="00D9629A" w:rsidRPr="001D3149">
              <w:rPr>
                <w:rFonts w:ascii="Times New Roman" w:eastAsia="Times New Roman" w:hAnsi="Times New Roman" w:cs="Times New Roman"/>
                <w:color w:val="000000" w:themeColor="text1"/>
                <w:sz w:val="24"/>
                <w:szCs w:val="24"/>
                <w:lang w:eastAsia="ru-RU"/>
              </w:rPr>
              <w:t>.</w:t>
            </w:r>
          </w:p>
        </w:tc>
        <w:tc>
          <w:tcPr>
            <w:tcW w:w="1134" w:type="dxa"/>
            <w:tcBorders>
              <w:left w:val="single" w:sz="4" w:space="0" w:color="000000"/>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1</w:t>
            </w:r>
          </w:p>
        </w:tc>
        <w:tc>
          <w:tcPr>
            <w:tcW w:w="3402" w:type="dxa"/>
            <w:tcBorders>
              <w:top w:val="single" w:sz="4" w:space="0" w:color="auto"/>
              <w:left w:val="single" w:sz="4" w:space="0" w:color="000000"/>
              <w:bottom w:val="single" w:sz="4" w:space="0" w:color="auto"/>
              <w:right w:val="single" w:sz="4" w:space="0" w:color="000000"/>
            </w:tcBorders>
          </w:tcPr>
          <w:p w:rsidR="00EC2635" w:rsidRPr="001D3149" w:rsidRDefault="00172068" w:rsidP="001D3149">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ОК 01, ОК 02, ОК 03, ОК 04, ОК 05, ОК 06, </w:t>
            </w:r>
            <w:r w:rsidRPr="001D3149">
              <w:rPr>
                <w:rFonts w:ascii="Times New Roman" w:eastAsia="Times New Roman" w:hAnsi="Times New Roman" w:cs="Times New Roman"/>
                <w:color w:val="000000" w:themeColor="text1"/>
                <w:sz w:val="24"/>
                <w:szCs w:val="24"/>
                <w:lang w:eastAsia="ru-RU"/>
              </w:rPr>
              <w:t>ОК 07,ОК 09</w:t>
            </w:r>
            <w:r>
              <w:rPr>
                <w:rFonts w:ascii="Times New Roman" w:eastAsia="Times New Roman" w:hAnsi="Times New Roman" w:cs="Times New Roman"/>
                <w:color w:val="000000" w:themeColor="text1"/>
                <w:sz w:val="24"/>
                <w:szCs w:val="24"/>
                <w:lang w:eastAsia="ru-RU"/>
              </w:rPr>
              <w:t xml:space="preserve">, </w:t>
            </w:r>
            <w:r w:rsidRPr="001D3149">
              <w:rPr>
                <w:rFonts w:ascii="Times New Roman" w:eastAsia="Times New Roman" w:hAnsi="Times New Roman" w:cs="Times New Roman"/>
                <w:color w:val="000000" w:themeColor="text1"/>
                <w:sz w:val="24"/>
                <w:szCs w:val="24"/>
                <w:lang w:eastAsia="ru-RU"/>
              </w:rPr>
              <w:t>ПК 2.1</w:t>
            </w:r>
            <w:r>
              <w:rPr>
                <w:rFonts w:ascii="Times New Roman" w:eastAsia="Times New Roman" w:hAnsi="Times New Roman" w:cs="Times New Roman"/>
                <w:color w:val="000000" w:themeColor="text1"/>
                <w:sz w:val="24"/>
                <w:szCs w:val="24"/>
                <w:lang w:eastAsia="ru-RU"/>
              </w:rPr>
              <w:t xml:space="preserve">, ЛР 3, ЛР 15, ЛР 16, ЛР 18, ЛР </w:t>
            </w:r>
            <w:r w:rsidRPr="001D3149">
              <w:rPr>
                <w:rFonts w:ascii="Times New Roman" w:eastAsia="Times New Roman" w:hAnsi="Times New Roman" w:cs="Times New Roman"/>
                <w:color w:val="000000" w:themeColor="text1"/>
                <w:sz w:val="24"/>
                <w:szCs w:val="24"/>
                <w:lang w:eastAsia="ru-RU"/>
              </w:rPr>
              <w:t>23</w:t>
            </w:r>
          </w:p>
        </w:tc>
      </w:tr>
      <w:tr w:rsidR="001D3149" w:rsidRPr="001D3149" w:rsidTr="00B829BE">
        <w:trPr>
          <w:trHeight w:val="240"/>
        </w:trPr>
        <w:tc>
          <w:tcPr>
            <w:tcW w:w="2489" w:type="dxa"/>
            <w:vMerge w:val="restart"/>
            <w:tcBorders>
              <w:top w:val="single" w:sz="4" w:space="0" w:color="000000"/>
              <w:left w:val="single" w:sz="4" w:space="0" w:color="000000"/>
              <w:right w:val="single" w:sz="4" w:space="0" w:color="000000"/>
            </w:tcBorders>
          </w:tcPr>
          <w:p w:rsidR="00EC2635" w:rsidRPr="001D3149" w:rsidRDefault="00EC2635" w:rsidP="00EC2635">
            <w:pPr>
              <w:spacing w:after="0" w:line="240" w:lineRule="auto"/>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 xml:space="preserve">Тема 6.3. </w:t>
            </w:r>
          </w:p>
          <w:p w:rsidR="00EC2635" w:rsidRPr="001D3149" w:rsidRDefault="00EC2635" w:rsidP="00EC2635">
            <w:pPr>
              <w:spacing w:after="0" w:line="240" w:lineRule="auto"/>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 xml:space="preserve">Правовое регулирование гражданских, семейных, трудовых, </w:t>
            </w:r>
            <w:r w:rsidRPr="001D3149">
              <w:rPr>
                <w:rFonts w:ascii="Times New Roman" w:eastAsia="Times New Roman" w:hAnsi="Times New Roman" w:cs="Times New Roman"/>
                <w:b/>
                <w:color w:val="000000" w:themeColor="text1"/>
                <w:sz w:val="24"/>
                <w:szCs w:val="24"/>
                <w:lang w:eastAsia="ru-RU"/>
              </w:rPr>
              <w:lastRenderedPageBreak/>
              <w:t>образовательных правоотношений</w:t>
            </w:r>
          </w:p>
        </w:tc>
        <w:tc>
          <w:tcPr>
            <w:tcW w:w="8505" w:type="dxa"/>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spacing w:after="0" w:line="240" w:lineRule="auto"/>
              <w:jc w:val="both"/>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lastRenderedPageBreak/>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b/>
                <w:color w:val="000000" w:themeColor="text1"/>
                <w:sz w:val="24"/>
                <w:szCs w:val="24"/>
                <w:lang w:eastAsia="ru-RU"/>
              </w:rPr>
            </w:pPr>
          </w:p>
        </w:tc>
        <w:tc>
          <w:tcPr>
            <w:tcW w:w="3402" w:type="dxa"/>
            <w:tcBorders>
              <w:top w:val="single" w:sz="4" w:space="0" w:color="000000"/>
              <w:left w:val="single" w:sz="4" w:space="0" w:color="000000"/>
              <w:bottom w:val="single" w:sz="4" w:space="0" w:color="auto"/>
              <w:right w:val="single" w:sz="4" w:space="0" w:color="000000"/>
            </w:tcBorders>
            <w:vAlign w:val="center"/>
          </w:tcPr>
          <w:p w:rsidR="00EC2635" w:rsidRPr="001D3149" w:rsidRDefault="00EC2635" w:rsidP="00EC2635">
            <w:pPr>
              <w:spacing w:after="0" w:line="240" w:lineRule="auto"/>
              <w:jc w:val="center"/>
              <w:rPr>
                <w:rFonts w:ascii="Times New Roman" w:eastAsia="Times New Roman" w:hAnsi="Times New Roman" w:cs="Times New Roman"/>
                <w:color w:val="000000" w:themeColor="text1"/>
                <w:sz w:val="24"/>
                <w:szCs w:val="24"/>
                <w:lang w:eastAsia="ru-RU"/>
              </w:rPr>
            </w:pPr>
          </w:p>
        </w:tc>
      </w:tr>
      <w:tr w:rsidR="001D3149" w:rsidRPr="001D3149" w:rsidTr="00B829BE">
        <w:trPr>
          <w:trHeight w:val="240"/>
        </w:trPr>
        <w:tc>
          <w:tcPr>
            <w:tcW w:w="2489" w:type="dxa"/>
            <w:vMerge/>
            <w:tcBorders>
              <w:left w:val="single" w:sz="4" w:space="0" w:color="000000"/>
              <w:right w:val="single" w:sz="4" w:space="0" w:color="000000"/>
            </w:tcBorders>
          </w:tcPr>
          <w:p w:rsidR="00EC2635" w:rsidRPr="001D3149" w:rsidRDefault="00EC2635" w:rsidP="00EC2635">
            <w:pPr>
              <w:spacing w:after="0" w:line="240" w:lineRule="auto"/>
              <w:rPr>
                <w:rFonts w:ascii="Times New Roman" w:eastAsia="Times New Roman" w:hAnsi="Times New Roman" w:cs="Times New Roman"/>
                <w:b/>
                <w:color w:val="000000" w:themeColor="text1"/>
                <w:sz w:val="24"/>
                <w:szCs w:val="24"/>
                <w:lang w:eastAsia="ru-RU"/>
              </w:rPr>
            </w:pPr>
          </w:p>
        </w:tc>
        <w:tc>
          <w:tcPr>
            <w:tcW w:w="8505" w:type="dxa"/>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rsidR="00EC2635" w:rsidRPr="001D3149" w:rsidRDefault="00EC2635" w:rsidP="00EC2635">
            <w:pPr>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rsidR="00EC2635" w:rsidRPr="001D3149" w:rsidRDefault="00EC2635" w:rsidP="00EC2635">
            <w:pPr>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lastRenderedPageBreak/>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EC2635" w:rsidRPr="001D3149" w:rsidRDefault="00EC2635" w:rsidP="00EC2635">
            <w:pPr>
              <w:spacing w:after="0" w:line="240" w:lineRule="auto"/>
              <w:jc w:val="both"/>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lastRenderedPageBreak/>
              <w:t>2</w:t>
            </w:r>
          </w:p>
        </w:tc>
        <w:tc>
          <w:tcPr>
            <w:tcW w:w="3402" w:type="dxa"/>
            <w:tcBorders>
              <w:top w:val="single" w:sz="4" w:space="0" w:color="auto"/>
              <w:left w:val="single" w:sz="4" w:space="0" w:color="000000"/>
              <w:bottom w:val="single" w:sz="4" w:space="0" w:color="auto"/>
              <w:right w:val="single" w:sz="4" w:space="0" w:color="000000"/>
            </w:tcBorders>
            <w:vAlign w:val="center"/>
          </w:tcPr>
          <w:p w:rsidR="00EC2635" w:rsidRPr="001D3149" w:rsidRDefault="00172068" w:rsidP="00172068">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ОК 01, ОК 02, ОК 03, ОК 04, ОК 05, ОК 06, </w:t>
            </w:r>
            <w:r w:rsidRPr="001D3149">
              <w:rPr>
                <w:rFonts w:ascii="Times New Roman" w:eastAsia="Times New Roman" w:hAnsi="Times New Roman" w:cs="Times New Roman"/>
                <w:color w:val="000000" w:themeColor="text1"/>
                <w:sz w:val="24"/>
                <w:szCs w:val="24"/>
                <w:lang w:eastAsia="ru-RU"/>
              </w:rPr>
              <w:t>ОК 07,ОК 09</w:t>
            </w:r>
            <w:r>
              <w:rPr>
                <w:rFonts w:ascii="Times New Roman" w:eastAsia="Times New Roman" w:hAnsi="Times New Roman" w:cs="Times New Roman"/>
                <w:color w:val="000000" w:themeColor="text1"/>
                <w:sz w:val="24"/>
                <w:szCs w:val="24"/>
                <w:lang w:eastAsia="ru-RU"/>
              </w:rPr>
              <w:t xml:space="preserve">, ЛР 3, ЛР 15, ЛР 16, ЛР 18, ЛР </w:t>
            </w:r>
            <w:r w:rsidRPr="001D3149">
              <w:rPr>
                <w:rFonts w:ascii="Times New Roman" w:eastAsia="Times New Roman" w:hAnsi="Times New Roman" w:cs="Times New Roman"/>
                <w:color w:val="000000" w:themeColor="text1"/>
                <w:sz w:val="24"/>
                <w:szCs w:val="24"/>
                <w:lang w:eastAsia="ru-RU"/>
              </w:rPr>
              <w:t>23</w:t>
            </w:r>
          </w:p>
        </w:tc>
      </w:tr>
      <w:tr w:rsidR="001D3149" w:rsidRPr="001D3149" w:rsidTr="00B829BE">
        <w:trPr>
          <w:trHeight w:val="240"/>
        </w:trPr>
        <w:tc>
          <w:tcPr>
            <w:tcW w:w="2489" w:type="dxa"/>
            <w:vMerge/>
            <w:tcBorders>
              <w:left w:val="single" w:sz="4" w:space="0" w:color="000000"/>
              <w:right w:val="single" w:sz="4" w:space="0" w:color="000000"/>
            </w:tcBorders>
          </w:tcPr>
          <w:p w:rsidR="00EC2635" w:rsidRPr="001D3149" w:rsidRDefault="00EC2635" w:rsidP="00EC2635">
            <w:pPr>
              <w:spacing w:after="0" w:line="240" w:lineRule="auto"/>
              <w:rPr>
                <w:rFonts w:ascii="Times New Roman" w:eastAsia="Times New Roman" w:hAnsi="Times New Roman" w:cs="Times New Roman"/>
                <w:b/>
                <w:color w:val="000000" w:themeColor="text1"/>
                <w:sz w:val="24"/>
                <w:szCs w:val="24"/>
                <w:lang w:eastAsia="ru-RU"/>
              </w:rPr>
            </w:pPr>
          </w:p>
        </w:tc>
        <w:tc>
          <w:tcPr>
            <w:tcW w:w="8505" w:type="dxa"/>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spacing w:after="0" w:line="240" w:lineRule="auto"/>
              <w:jc w:val="both"/>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Самостоятельная работа № 14</w:t>
            </w:r>
          </w:p>
          <w:p w:rsidR="00EC2635" w:rsidRPr="001D3149" w:rsidRDefault="00EC2635" w:rsidP="00B829BE">
            <w:pPr>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Подготовка к лекциям, семинарским и практическим занятиям, презентациям и докладам; написание рефератов, написание эссе, решение тестов, кейсов и ситуационных задач; участие в научной работе по изучаемой дисциплине.</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4</w:t>
            </w:r>
          </w:p>
        </w:tc>
        <w:tc>
          <w:tcPr>
            <w:tcW w:w="3402" w:type="dxa"/>
            <w:tcBorders>
              <w:top w:val="single" w:sz="4" w:space="0" w:color="auto"/>
              <w:left w:val="single" w:sz="4" w:space="0" w:color="000000"/>
              <w:bottom w:val="single" w:sz="4" w:space="0" w:color="auto"/>
              <w:right w:val="single" w:sz="4" w:space="0" w:color="000000"/>
            </w:tcBorders>
            <w:vAlign w:val="center"/>
          </w:tcPr>
          <w:p w:rsidR="00EC2635" w:rsidRPr="001D3149" w:rsidRDefault="00172068" w:rsidP="00EC2635">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ОК 01, ОК 02, ОК 03, ОК 04, ОК 05, ОК 06, </w:t>
            </w:r>
            <w:r w:rsidRPr="001D3149">
              <w:rPr>
                <w:rFonts w:ascii="Times New Roman" w:eastAsia="Times New Roman" w:hAnsi="Times New Roman" w:cs="Times New Roman"/>
                <w:color w:val="000000" w:themeColor="text1"/>
                <w:sz w:val="24"/>
                <w:szCs w:val="24"/>
                <w:lang w:eastAsia="ru-RU"/>
              </w:rPr>
              <w:t>ОК 07,ОК 09</w:t>
            </w:r>
            <w:r>
              <w:rPr>
                <w:rFonts w:ascii="Times New Roman" w:eastAsia="Times New Roman" w:hAnsi="Times New Roman" w:cs="Times New Roman"/>
                <w:color w:val="000000" w:themeColor="text1"/>
                <w:sz w:val="24"/>
                <w:szCs w:val="24"/>
                <w:lang w:eastAsia="ru-RU"/>
              </w:rPr>
              <w:t xml:space="preserve">, </w:t>
            </w:r>
            <w:r w:rsidRPr="001D3149">
              <w:rPr>
                <w:rFonts w:ascii="Times New Roman" w:eastAsia="Times New Roman" w:hAnsi="Times New Roman" w:cs="Times New Roman"/>
                <w:color w:val="000000" w:themeColor="text1"/>
                <w:sz w:val="24"/>
                <w:szCs w:val="24"/>
                <w:lang w:eastAsia="ru-RU"/>
              </w:rPr>
              <w:t>ПК 2.1</w:t>
            </w:r>
            <w:r>
              <w:rPr>
                <w:rFonts w:ascii="Times New Roman" w:eastAsia="Times New Roman" w:hAnsi="Times New Roman" w:cs="Times New Roman"/>
                <w:color w:val="000000" w:themeColor="text1"/>
                <w:sz w:val="24"/>
                <w:szCs w:val="24"/>
                <w:lang w:eastAsia="ru-RU"/>
              </w:rPr>
              <w:t xml:space="preserve">, ЛР 3, ЛР 15, ЛР 16, ЛР 18, ЛР </w:t>
            </w:r>
            <w:r w:rsidRPr="001D3149">
              <w:rPr>
                <w:rFonts w:ascii="Times New Roman" w:eastAsia="Times New Roman" w:hAnsi="Times New Roman" w:cs="Times New Roman"/>
                <w:color w:val="000000" w:themeColor="text1"/>
                <w:sz w:val="24"/>
                <w:szCs w:val="24"/>
                <w:lang w:eastAsia="ru-RU"/>
              </w:rPr>
              <w:t>23</w:t>
            </w:r>
          </w:p>
        </w:tc>
      </w:tr>
      <w:tr w:rsidR="001D3149" w:rsidRPr="001D3149" w:rsidTr="00B829BE">
        <w:trPr>
          <w:trHeight w:val="240"/>
        </w:trPr>
        <w:tc>
          <w:tcPr>
            <w:tcW w:w="2489" w:type="dxa"/>
            <w:vMerge/>
            <w:tcBorders>
              <w:left w:val="single" w:sz="4" w:space="0" w:color="000000"/>
              <w:right w:val="single" w:sz="4" w:space="0" w:color="000000"/>
            </w:tcBorders>
          </w:tcPr>
          <w:p w:rsidR="00EC2635" w:rsidRPr="001D3149" w:rsidRDefault="00EC2635" w:rsidP="00EC2635">
            <w:pPr>
              <w:spacing w:after="0" w:line="240" w:lineRule="auto"/>
              <w:rPr>
                <w:rFonts w:ascii="Times New Roman" w:eastAsia="Times New Roman" w:hAnsi="Times New Roman" w:cs="Times New Roman"/>
                <w:b/>
                <w:color w:val="000000" w:themeColor="text1"/>
                <w:sz w:val="24"/>
                <w:szCs w:val="24"/>
                <w:lang w:eastAsia="ru-RU"/>
              </w:rPr>
            </w:pPr>
          </w:p>
        </w:tc>
        <w:tc>
          <w:tcPr>
            <w:tcW w:w="8505" w:type="dxa"/>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spacing w:after="0" w:line="240" w:lineRule="auto"/>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Профессионально ориентированное содержание</w:t>
            </w:r>
          </w:p>
          <w:p w:rsidR="00EC2635" w:rsidRPr="001D3149" w:rsidRDefault="00EC2635" w:rsidP="00EC2635">
            <w:pPr>
              <w:spacing w:after="0"/>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Практическая часть</w:t>
            </w:r>
            <w:r w:rsidRPr="001D3149">
              <w:rPr>
                <w:rFonts w:ascii="Times New Roman" w:eastAsia="Times New Roman" w:hAnsi="Times New Roman" w:cs="Times New Roman"/>
                <w:color w:val="000000" w:themeColor="text1"/>
                <w:sz w:val="24"/>
                <w:szCs w:val="24"/>
                <w:lang w:eastAsia="ru-RU"/>
              </w:rPr>
              <w:t xml:space="preserve"> </w:t>
            </w:r>
          </w:p>
          <w:p w:rsidR="00EC2635" w:rsidRPr="001D3149" w:rsidRDefault="00EC2635" w:rsidP="00D9629A">
            <w:pPr>
              <w:spacing w:after="0" w:line="240" w:lineRule="auto"/>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 xml:space="preserve">Коллективный договор. Трудовые споры и порядок их разрешения. Особенность регулирования трудовых отношений </w:t>
            </w:r>
            <w:r w:rsidR="00D9629A">
              <w:rPr>
                <w:rFonts w:ascii="Times New Roman" w:eastAsia="Times New Roman" w:hAnsi="Times New Roman" w:cs="Times New Roman"/>
                <w:color w:val="000000" w:themeColor="text1"/>
                <w:sz w:val="24"/>
                <w:szCs w:val="24"/>
                <w:lang w:eastAsia="ru-RU"/>
              </w:rPr>
              <w:t xml:space="preserve"> в сфере </w:t>
            </w:r>
            <w:r w:rsidR="00D9629A" w:rsidRPr="00D9629A">
              <w:rPr>
                <w:rFonts w:ascii="Times New Roman" w:eastAsia="Times New Roman" w:hAnsi="Times New Roman" w:cs="Times New Roman"/>
                <w:bCs/>
                <w:sz w:val="24"/>
                <w:szCs w:val="24"/>
                <w:lang w:eastAsia="ru-RU"/>
              </w:rPr>
              <w:t>Техническая эксплуатация подвижного состава железных дорог</w:t>
            </w:r>
            <w:r w:rsidR="00D9629A" w:rsidRPr="001D3149">
              <w:rPr>
                <w:rFonts w:ascii="Times New Roman" w:eastAsia="Times New Roman" w:hAnsi="Times New Roman" w:cs="Times New Roman"/>
                <w:color w:val="000000" w:themeColor="text1"/>
                <w:sz w:val="24"/>
                <w:szCs w:val="24"/>
                <w:lang w:eastAsia="ru-RU"/>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2</w:t>
            </w:r>
          </w:p>
        </w:tc>
        <w:tc>
          <w:tcPr>
            <w:tcW w:w="3402" w:type="dxa"/>
            <w:tcBorders>
              <w:left w:val="single" w:sz="4" w:space="0" w:color="000000"/>
              <w:right w:val="single" w:sz="4" w:space="0" w:color="000000"/>
            </w:tcBorders>
            <w:vAlign w:val="center"/>
          </w:tcPr>
          <w:p w:rsidR="00EC2635" w:rsidRPr="001D3149" w:rsidRDefault="00172068" w:rsidP="001D3149">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ОК 01, ОК 02, ОК 03, ОК 04, ОК 05, ОК 06, </w:t>
            </w:r>
            <w:r w:rsidRPr="001D3149">
              <w:rPr>
                <w:rFonts w:ascii="Times New Roman" w:eastAsia="Times New Roman" w:hAnsi="Times New Roman" w:cs="Times New Roman"/>
                <w:color w:val="000000" w:themeColor="text1"/>
                <w:sz w:val="24"/>
                <w:szCs w:val="24"/>
                <w:lang w:eastAsia="ru-RU"/>
              </w:rPr>
              <w:t>ОК 07,ОК 09</w:t>
            </w:r>
            <w:r>
              <w:rPr>
                <w:rFonts w:ascii="Times New Roman" w:eastAsia="Times New Roman" w:hAnsi="Times New Roman" w:cs="Times New Roman"/>
                <w:color w:val="000000" w:themeColor="text1"/>
                <w:sz w:val="24"/>
                <w:szCs w:val="24"/>
                <w:lang w:eastAsia="ru-RU"/>
              </w:rPr>
              <w:t xml:space="preserve">, </w:t>
            </w:r>
            <w:r w:rsidRPr="001D3149">
              <w:rPr>
                <w:rFonts w:ascii="Times New Roman" w:eastAsia="Times New Roman" w:hAnsi="Times New Roman" w:cs="Times New Roman"/>
                <w:color w:val="000000" w:themeColor="text1"/>
                <w:sz w:val="24"/>
                <w:szCs w:val="24"/>
                <w:lang w:eastAsia="ru-RU"/>
              </w:rPr>
              <w:t>ПК 2.1</w:t>
            </w:r>
            <w:r>
              <w:rPr>
                <w:rFonts w:ascii="Times New Roman" w:eastAsia="Times New Roman" w:hAnsi="Times New Roman" w:cs="Times New Roman"/>
                <w:color w:val="000000" w:themeColor="text1"/>
                <w:sz w:val="24"/>
                <w:szCs w:val="24"/>
                <w:lang w:eastAsia="ru-RU"/>
              </w:rPr>
              <w:t xml:space="preserve">, ЛР 3, ЛР 15, ЛР 16, ЛР 18, ЛР </w:t>
            </w:r>
            <w:r w:rsidRPr="001D3149">
              <w:rPr>
                <w:rFonts w:ascii="Times New Roman" w:eastAsia="Times New Roman" w:hAnsi="Times New Roman" w:cs="Times New Roman"/>
                <w:color w:val="000000" w:themeColor="text1"/>
                <w:sz w:val="24"/>
                <w:szCs w:val="24"/>
                <w:lang w:eastAsia="ru-RU"/>
              </w:rPr>
              <w:t>23</w:t>
            </w:r>
          </w:p>
        </w:tc>
      </w:tr>
      <w:tr w:rsidR="001D3149" w:rsidRPr="001D3149" w:rsidTr="00B829BE">
        <w:trPr>
          <w:trHeight w:val="240"/>
        </w:trPr>
        <w:tc>
          <w:tcPr>
            <w:tcW w:w="2489" w:type="dxa"/>
            <w:vMerge w:val="restart"/>
            <w:tcBorders>
              <w:top w:val="single" w:sz="4" w:space="0" w:color="000000"/>
              <w:left w:val="single" w:sz="4" w:space="0" w:color="000000"/>
              <w:right w:val="single" w:sz="4" w:space="0" w:color="000000"/>
            </w:tcBorders>
          </w:tcPr>
          <w:p w:rsidR="00EC2635" w:rsidRPr="001D3149" w:rsidRDefault="00EC2635" w:rsidP="00EC2635">
            <w:pPr>
              <w:spacing w:after="0" w:line="240" w:lineRule="auto"/>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 xml:space="preserve">Тема 6.4. </w:t>
            </w:r>
          </w:p>
          <w:p w:rsidR="00EC2635" w:rsidRPr="001D3149" w:rsidRDefault="00EC2635" w:rsidP="00EC2635">
            <w:pPr>
              <w:spacing w:after="0" w:line="240" w:lineRule="auto"/>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Правовое регулирование налоговых, административных, уголовных правоотношений. Экологическое законодательство</w:t>
            </w:r>
          </w:p>
        </w:tc>
        <w:tc>
          <w:tcPr>
            <w:tcW w:w="8505" w:type="dxa"/>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spacing w:after="0" w:line="240" w:lineRule="auto"/>
              <w:jc w:val="both"/>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8</w:t>
            </w:r>
          </w:p>
        </w:tc>
        <w:tc>
          <w:tcPr>
            <w:tcW w:w="3402" w:type="dxa"/>
            <w:tcBorders>
              <w:top w:val="single" w:sz="4" w:space="0" w:color="000000"/>
              <w:left w:val="single" w:sz="4" w:space="0" w:color="000000"/>
              <w:bottom w:val="single" w:sz="4" w:space="0" w:color="auto"/>
              <w:right w:val="single" w:sz="4" w:space="0" w:color="000000"/>
            </w:tcBorders>
            <w:vAlign w:val="center"/>
          </w:tcPr>
          <w:p w:rsidR="00EC2635" w:rsidRPr="001D3149" w:rsidRDefault="00EC2635" w:rsidP="001D3149">
            <w:pPr>
              <w:spacing w:after="0" w:line="240" w:lineRule="auto"/>
              <w:jc w:val="center"/>
              <w:rPr>
                <w:rFonts w:ascii="Times New Roman" w:eastAsia="Times New Roman" w:hAnsi="Times New Roman" w:cs="Times New Roman"/>
                <w:color w:val="000000" w:themeColor="text1"/>
                <w:sz w:val="24"/>
                <w:szCs w:val="24"/>
                <w:lang w:eastAsia="ru-RU"/>
              </w:rPr>
            </w:pPr>
          </w:p>
        </w:tc>
      </w:tr>
      <w:tr w:rsidR="001D3149" w:rsidRPr="001D3149" w:rsidTr="00B829BE">
        <w:trPr>
          <w:trHeight w:val="240"/>
        </w:trPr>
        <w:tc>
          <w:tcPr>
            <w:tcW w:w="2489" w:type="dxa"/>
            <w:vMerge/>
            <w:tcBorders>
              <w:left w:val="single" w:sz="4" w:space="0" w:color="000000"/>
              <w:right w:val="single" w:sz="4" w:space="0" w:color="000000"/>
            </w:tcBorders>
          </w:tcPr>
          <w:p w:rsidR="00EC2635" w:rsidRPr="001D3149" w:rsidRDefault="00EC2635" w:rsidP="00EC2635">
            <w:pPr>
              <w:spacing w:after="0" w:line="240" w:lineRule="auto"/>
              <w:rPr>
                <w:rFonts w:ascii="Times New Roman" w:eastAsia="Times New Roman" w:hAnsi="Times New Roman" w:cs="Times New Roman"/>
                <w:b/>
                <w:color w:val="000000" w:themeColor="text1"/>
                <w:sz w:val="24"/>
                <w:szCs w:val="24"/>
                <w:lang w:eastAsia="ru-RU"/>
              </w:rPr>
            </w:pPr>
          </w:p>
        </w:tc>
        <w:tc>
          <w:tcPr>
            <w:tcW w:w="8505" w:type="dxa"/>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Административное право и его субъекты. Административное правонарушение и административная ответственность</w:t>
            </w:r>
          </w:p>
          <w:p w:rsidR="00EC2635" w:rsidRPr="001D3149" w:rsidRDefault="00EC2635" w:rsidP="00EC2635">
            <w:pPr>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Экологическое законодательство. Экологические правонарушения. Способы защиты права на благоприятную окружающую среду</w:t>
            </w:r>
          </w:p>
          <w:p w:rsidR="00EC2635" w:rsidRPr="001D3149" w:rsidRDefault="00EC2635" w:rsidP="00EC2635">
            <w:pPr>
              <w:spacing w:after="0" w:line="240" w:lineRule="auto"/>
              <w:jc w:val="both"/>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2</w:t>
            </w:r>
          </w:p>
        </w:tc>
        <w:tc>
          <w:tcPr>
            <w:tcW w:w="3402" w:type="dxa"/>
            <w:tcBorders>
              <w:top w:val="single" w:sz="4" w:space="0" w:color="auto"/>
              <w:left w:val="single" w:sz="4" w:space="0" w:color="000000"/>
              <w:bottom w:val="single" w:sz="4" w:space="0" w:color="000000"/>
              <w:right w:val="single" w:sz="4" w:space="0" w:color="000000"/>
            </w:tcBorders>
          </w:tcPr>
          <w:p w:rsidR="00EC2635" w:rsidRPr="001D3149" w:rsidRDefault="00172068" w:rsidP="00172068">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ОК 01, ОК 02, ОК 03, ОК 04, ОК 05, ОК 06, </w:t>
            </w:r>
            <w:r w:rsidRPr="001D3149">
              <w:rPr>
                <w:rFonts w:ascii="Times New Roman" w:eastAsia="Times New Roman" w:hAnsi="Times New Roman" w:cs="Times New Roman"/>
                <w:color w:val="000000" w:themeColor="text1"/>
                <w:sz w:val="24"/>
                <w:szCs w:val="24"/>
                <w:lang w:eastAsia="ru-RU"/>
              </w:rPr>
              <w:t>ОК 07,ОК 09</w:t>
            </w:r>
            <w:r>
              <w:rPr>
                <w:rFonts w:ascii="Times New Roman" w:eastAsia="Times New Roman" w:hAnsi="Times New Roman" w:cs="Times New Roman"/>
                <w:color w:val="000000" w:themeColor="text1"/>
                <w:sz w:val="24"/>
                <w:szCs w:val="24"/>
                <w:lang w:eastAsia="ru-RU"/>
              </w:rPr>
              <w:t xml:space="preserve">, ЛР 3, ЛР 15, ЛР 16, ЛР 18, ЛР </w:t>
            </w:r>
            <w:r w:rsidRPr="001D3149">
              <w:rPr>
                <w:rFonts w:ascii="Times New Roman" w:eastAsia="Times New Roman" w:hAnsi="Times New Roman" w:cs="Times New Roman"/>
                <w:color w:val="000000" w:themeColor="text1"/>
                <w:sz w:val="24"/>
                <w:szCs w:val="24"/>
                <w:lang w:eastAsia="ru-RU"/>
              </w:rPr>
              <w:t>23</w:t>
            </w:r>
          </w:p>
        </w:tc>
      </w:tr>
      <w:tr w:rsidR="001D3149" w:rsidRPr="001D3149" w:rsidTr="00B829BE">
        <w:trPr>
          <w:trHeight w:val="240"/>
        </w:trPr>
        <w:tc>
          <w:tcPr>
            <w:tcW w:w="2489" w:type="dxa"/>
            <w:vMerge/>
            <w:tcBorders>
              <w:left w:val="single" w:sz="4" w:space="0" w:color="000000"/>
              <w:right w:val="single" w:sz="4" w:space="0" w:color="000000"/>
            </w:tcBorders>
          </w:tcPr>
          <w:p w:rsidR="00EC2635" w:rsidRPr="001D3149" w:rsidRDefault="00EC2635" w:rsidP="00EC2635">
            <w:pPr>
              <w:spacing w:after="0" w:line="240" w:lineRule="auto"/>
              <w:rPr>
                <w:rFonts w:ascii="Times New Roman" w:eastAsia="Times New Roman" w:hAnsi="Times New Roman" w:cs="Times New Roman"/>
                <w:b/>
                <w:color w:val="000000" w:themeColor="text1"/>
                <w:sz w:val="24"/>
                <w:szCs w:val="24"/>
                <w:lang w:eastAsia="ru-RU"/>
              </w:rPr>
            </w:pPr>
          </w:p>
        </w:tc>
        <w:tc>
          <w:tcPr>
            <w:tcW w:w="8505" w:type="dxa"/>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spacing w:after="0" w:line="240" w:lineRule="auto"/>
              <w:jc w:val="both"/>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Самостоятельная работа № 15</w:t>
            </w:r>
          </w:p>
          <w:p w:rsidR="00EC2635" w:rsidRPr="001D3149" w:rsidRDefault="00EC2635" w:rsidP="00B829BE">
            <w:pPr>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Подготовка к лекциям, семинарским и практическим занятиям, презентациям и докладам; написание рефератов, написание эссе, решение тестов, кейсов и ситуационных задач; участие в научной работе по изучаемой дисциплине.</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4</w:t>
            </w:r>
          </w:p>
        </w:tc>
        <w:tc>
          <w:tcPr>
            <w:tcW w:w="3402" w:type="dxa"/>
            <w:tcBorders>
              <w:top w:val="single" w:sz="4" w:space="0" w:color="auto"/>
              <w:left w:val="single" w:sz="4" w:space="0" w:color="000000"/>
              <w:bottom w:val="single" w:sz="4" w:space="0" w:color="000000"/>
              <w:right w:val="single" w:sz="4" w:space="0" w:color="000000"/>
            </w:tcBorders>
          </w:tcPr>
          <w:p w:rsidR="00EC2635" w:rsidRPr="001D3149" w:rsidRDefault="00172068" w:rsidP="00172068">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ОК 01, ОК 02, ОК 03, ОК 04, ОК 05, ОК 06, </w:t>
            </w:r>
            <w:r w:rsidRPr="001D3149">
              <w:rPr>
                <w:rFonts w:ascii="Times New Roman" w:eastAsia="Times New Roman" w:hAnsi="Times New Roman" w:cs="Times New Roman"/>
                <w:color w:val="000000" w:themeColor="text1"/>
                <w:sz w:val="24"/>
                <w:szCs w:val="24"/>
                <w:lang w:eastAsia="ru-RU"/>
              </w:rPr>
              <w:t>ОК 07,ОК 09</w:t>
            </w:r>
            <w:r>
              <w:rPr>
                <w:rFonts w:ascii="Times New Roman" w:eastAsia="Times New Roman" w:hAnsi="Times New Roman" w:cs="Times New Roman"/>
                <w:color w:val="000000" w:themeColor="text1"/>
                <w:sz w:val="24"/>
                <w:szCs w:val="24"/>
                <w:lang w:eastAsia="ru-RU"/>
              </w:rPr>
              <w:t xml:space="preserve">, ЛР 3, ЛР 15, ЛР 16, ЛР 18, ЛР </w:t>
            </w:r>
            <w:r w:rsidRPr="001D3149">
              <w:rPr>
                <w:rFonts w:ascii="Times New Roman" w:eastAsia="Times New Roman" w:hAnsi="Times New Roman" w:cs="Times New Roman"/>
                <w:color w:val="000000" w:themeColor="text1"/>
                <w:sz w:val="24"/>
                <w:szCs w:val="24"/>
                <w:lang w:eastAsia="ru-RU"/>
              </w:rPr>
              <w:t>23</w:t>
            </w:r>
          </w:p>
        </w:tc>
      </w:tr>
      <w:tr w:rsidR="001D3149" w:rsidRPr="001D3149" w:rsidTr="00B829BE">
        <w:trPr>
          <w:trHeight w:val="240"/>
        </w:trPr>
        <w:tc>
          <w:tcPr>
            <w:tcW w:w="2489" w:type="dxa"/>
            <w:vMerge/>
            <w:tcBorders>
              <w:left w:val="single" w:sz="4" w:space="0" w:color="000000"/>
              <w:right w:val="single" w:sz="4" w:space="0" w:color="000000"/>
            </w:tcBorders>
          </w:tcPr>
          <w:p w:rsidR="00EC2635" w:rsidRPr="001D3149" w:rsidRDefault="00EC2635" w:rsidP="00EC2635">
            <w:pPr>
              <w:spacing w:after="0" w:line="240" w:lineRule="auto"/>
              <w:rPr>
                <w:rFonts w:ascii="Times New Roman" w:eastAsia="Times New Roman" w:hAnsi="Times New Roman" w:cs="Times New Roman"/>
                <w:b/>
                <w:color w:val="000000" w:themeColor="text1"/>
                <w:sz w:val="24"/>
                <w:szCs w:val="24"/>
                <w:lang w:eastAsia="ru-RU"/>
              </w:rPr>
            </w:pPr>
          </w:p>
        </w:tc>
        <w:tc>
          <w:tcPr>
            <w:tcW w:w="8505" w:type="dxa"/>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spacing w:after="0" w:line="240" w:lineRule="auto"/>
              <w:jc w:val="both"/>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 xml:space="preserve">Практическое занятие </w:t>
            </w:r>
            <w:r w:rsidR="001D3149">
              <w:rPr>
                <w:rFonts w:ascii="Times New Roman" w:eastAsia="Times New Roman" w:hAnsi="Times New Roman" w:cs="Times New Roman"/>
                <w:b/>
                <w:color w:val="000000" w:themeColor="text1"/>
                <w:sz w:val="24"/>
                <w:szCs w:val="24"/>
                <w:lang w:eastAsia="ru-RU"/>
              </w:rPr>
              <w:t>№ 11</w:t>
            </w:r>
          </w:p>
          <w:p w:rsidR="00EC2635" w:rsidRPr="001D3149" w:rsidRDefault="00EC2635" w:rsidP="00EC2635">
            <w:pPr>
              <w:spacing w:after="0" w:line="240" w:lineRule="auto"/>
              <w:jc w:val="both"/>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w:t>
            </w:r>
            <w:r w:rsidRPr="001D3149">
              <w:rPr>
                <w:rFonts w:ascii="Times New Roman" w:eastAsia="Times New Roman" w:hAnsi="Times New Roman" w:cs="Times New Roman"/>
                <w:color w:val="000000" w:themeColor="text1"/>
                <w:sz w:val="24"/>
                <w:szCs w:val="24"/>
                <w:lang w:eastAsia="ru-RU"/>
              </w:rPr>
              <w:lastRenderedPageBreak/>
              <w:t>правонарушения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635" w:rsidRPr="001D3149" w:rsidRDefault="00D9629A" w:rsidP="00EC2635">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4</w:t>
            </w:r>
          </w:p>
        </w:tc>
        <w:tc>
          <w:tcPr>
            <w:tcW w:w="3402" w:type="dxa"/>
            <w:tcBorders>
              <w:top w:val="single" w:sz="4" w:space="0" w:color="000000"/>
              <w:left w:val="single" w:sz="4" w:space="0" w:color="000000"/>
              <w:bottom w:val="single" w:sz="4" w:space="0" w:color="000000"/>
              <w:right w:val="single" w:sz="4" w:space="0" w:color="000000"/>
            </w:tcBorders>
          </w:tcPr>
          <w:p w:rsidR="00EC2635" w:rsidRPr="001D3149" w:rsidRDefault="00172068" w:rsidP="00172068">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ОК 01, ОК 02, ОК 03, ОК 04, ОК 05, ОК 06, </w:t>
            </w:r>
            <w:r w:rsidRPr="001D3149">
              <w:rPr>
                <w:rFonts w:ascii="Times New Roman" w:eastAsia="Times New Roman" w:hAnsi="Times New Roman" w:cs="Times New Roman"/>
                <w:color w:val="000000" w:themeColor="text1"/>
                <w:sz w:val="24"/>
                <w:szCs w:val="24"/>
                <w:lang w:eastAsia="ru-RU"/>
              </w:rPr>
              <w:t>ОК 07,ОК 09</w:t>
            </w:r>
            <w:r>
              <w:rPr>
                <w:rFonts w:ascii="Times New Roman" w:eastAsia="Times New Roman" w:hAnsi="Times New Roman" w:cs="Times New Roman"/>
                <w:color w:val="000000" w:themeColor="text1"/>
                <w:sz w:val="24"/>
                <w:szCs w:val="24"/>
                <w:lang w:eastAsia="ru-RU"/>
              </w:rPr>
              <w:t xml:space="preserve">, ЛР 3, ЛР 15, ЛР 16, ЛР 18, ЛР </w:t>
            </w:r>
            <w:r w:rsidRPr="001D3149">
              <w:rPr>
                <w:rFonts w:ascii="Times New Roman" w:eastAsia="Times New Roman" w:hAnsi="Times New Roman" w:cs="Times New Roman"/>
                <w:color w:val="000000" w:themeColor="text1"/>
                <w:sz w:val="24"/>
                <w:szCs w:val="24"/>
                <w:lang w:eastAsia="ru-RU"/>
              </w:rPr>
              <w:t>23</w:t>
            </w:r>
          </w:p>
        </w:tc>
      </w:tr>
      <w:tr w:rsidR="001D3149" w:rsidRPr="001D3149" w:rsidTr="00B829BE">
        <w:trPr>
          <w:trHeight w:val="240"/>
        </w:trPr>
        <w:tc>
          <w:tcPr>
            <w:tcW w:w="2489" w:type="dxa"/>
            <w:vMerge w:val="restart"/>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spacing w:after="0" w:line="240" w:lineRule="auto"/>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lastRenderedPageBreak/>
              <w:t xml:space="preserve">Тема 6.5. </w:t>
            </w:r>
          </w:p>
          <w:p w:rsidR="00EC2635" w:rsidRPr="001D3149" w:rsidRDefault="00EC2635" w:rsidP="00EC2635">
            <w:pPr>
              <w:spacing w:after="0" w:line="240" w:lineRule="auto"/>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Основы процессуального права</w:t>
            </w:r>
          </w:p>
        </w:tc>
        <w:tc>
          <w:tcPr>
            <w:tcW w:w="8505" w:type="dxa"/>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spacing w:after="0" w:line="240" w:lineRule="auto"/>
              <w:jc w:val="both"/>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color w:val="000000" w:themeColor="text1"/>
                <w:sz w:val="24"/>
                <w:szCs w:val="24"/>
                <w:lang w:eastAsia="ru-RU"/>
              </w:rPr>
            </w:pPr>
          </w:p>
        </w:tc>
        <w:tc>
          <w:tcPr>
            <w:tcW w:w="3402" w:type="dxa"/>
            <w:tcBorders>
              <w:top w:val="single" w:sz="4" w:space="0" w:color="000000"/>
              <w:left w:val="single" w:sz="4" w:space="0" w:color="000000"/>
              <w:bottom w:val="single" w:sz="4" w:space="0" w:color="auto"/>
              <w:right w:val="single" w:sz="4" w:space="0" w:color="000000"/>
            </w:tcBorders>
            <w:vAlign w:val="center"/>
          </w:tcPr>
          <w:p w:rsidR="00EC2635" w:rsidRPr="001D3149" w:rsidRDefault="00EC2635" w:rsidP="00EC2635">
            <w:pPr>
              <w:spacing w:after="0" w:line="240" w:lineRule="auto"/>
              <w:jc w:val="center"/>
              <w:rPr>
                <w:rFonts w:ascii="Times New Roman" w:eastAsia="Times New Roman" w:hAnsi="Times New Roman" w:cs="Times New Roman"/>
                <w:color w:val="000000" w:themeColor="text1"/>
                <w:sz w:val="24"/>
                <w:szCs w:val="24"/>
                <w:lang w:eastAsia="ru-RU"/>
              </w:rPr>
            </w:pPr>
          </w:p>
        </w:tc>
      </w:tr>
      <w:tr w:rsidR="001D3149" w:rsidRPr="001D3149" w:rsidTr="00B829BE">
        <w:trPr>
          <w:trHeight w:val="1148"/>
        </w:trPr>
        <w:tc>
          <w:tcPr>
            <w:tcW w:w="2489" w:type="dxa"/>
            <w:vMerge/>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spacing w:after="0" w:line="240" w:lineRule="auto"/>
              <w:rPr>
                <w:rFonts w:ascii="Times New Roman" w:eastAsia="Times New Roman" w:hAnsi="Times New Roman" w:cs="Times New Roman"/>
                <w:color w:val="000000" w:themeColor="text1"/>
                <w:sz w:val="24"/>
                <w:szCs w:val="24"/>
                <w:lang w:eastAsia="ru-RU"/>
              </w:rPr>
            </w:pPr>
          </w:p>
        </w:tc>
        <w:tc>
          <w:tcPr>
            <w:tcW w:w="8505" w:type="dxa"/>
            <w:tcBorders>
              <w:top w:val="single" w:sz="4" w:space="0" w:color="000000"/>
              <w:left w:val="single" w:sz="4" w:space="0" w:color="000000"/>
              <w:right w:val="single" w:sz="4" w:space="0" w:color="000000"/>
            </w:tcBorders>
          </w:tcPr>
          <w:p w:rsidR="00EC2635" w:rsidRPr="001D3149" w:rsidRDefault="00EC2635" w:rsidP="00EC2635">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Конституционное судопроизводство</w:t>
            </w:r>
          </w:p>
          <w:p w:rsidR="00EC2635" w:rsidRPr="001D3149" w:rsidRDefault="00EC2635" w:rsidP="00EC2635">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Административный процесс. Судебное производство по делам об административных правонарушениях Уголовный процесс, его принципы и стадии. Субъекты уголовного процесса</w:t>
            </w:r>
          </w:p>
        </w:tc>
        <w:tc>
          <w:tcPr>
            <w:tcW w:w="1134" w:type="dxa"/>
            <w:tcBorders>
              <w:top w:val="single" w:sz="4" w:space="0" w:color="000000"/>
              <w:left w:val="single" w:sz="4" w:space="0" w:color="000000"/>
              <w:right w:val="single" w:sz="4" w:space="0" w:color="000000"/>
            </w:tcBorders>
            <w:shd w:val="clear" w:color="auto" w:fill="auto"/>
            <w:vAlign w:val="center"/>
          </w:tcPr>
          <w:p w:rsidR="00EC2635" w:rsidRPr="001D3149" w:rsidRDefault="00EC2635" w:rsidP="00EC2635">
            <w:pPr>
              <w:spacing w:after="0" w:line="240" w:lineRule="auto"/>
              <w:jc w:val="center"/>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3</w:t>
            </w:r>
          </w:p>
        </w:tc>
        <w:tc>
          <w:tcPr>
            <w:tcW w:w="3402" w:type="dxa"/>
            <w:tcBorders>
              <w:top w:val="single" w:sz="4" w:space="0" w:color="auto"/>
              <w:left w:val="single" w:sz="4" w:space="0" w:color="000000"/>
              <w:bottom w:val="single" w:sz="4" w:space="0" w:color="auto"/>
              <w:right w:val="single" w:sz="4" w:space="0" w:color="000000"/>
            </w:tcBorders>
          </w:tcPr>
          <w:p w:rsidR="00EC2635" w:rsidRPr="001D3149" w:rsidRDefault="00172068" w:rsidP="00172068">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ОК 01, ОК 02, ОК 03, ОК 04, ОК 05, ОК 06, </w:t>
            </w:r>
            <w:r w:rsidRPr="001D3149">
              <w:rPr>
                <w:rFonts w:ascii="Times New Roman" w:eastAsia="Times New Roman" w:hAnsi="Times New Roman" w:cs="Times New Roman"/>
                <w:color w:val="000000" w:themeColor="text1"/>
                <w:sz w:val="24"/>
                <w:szCs w:val="24"/>
                <w:lang w:eastAsia="ru-RU"/>
              </w:rPr>
              <w:t>ОК 07,ОК 09</w:t>
            </w:r>
            <w:r>
              <w:rPr>
                <w:rFonts w:ascii="Times New Roman" w:eastAsia="Times New Roman" w:hAnsi="Times New Roman" w:cs="Times New Roman"/>
                <w:color w:val="000000" w:themeColor="text1"/>
                <w:sz w:val="24"/>
                <w:szCs w:val="24"/>
                <w:lang w:eastAsia="ru-RU"/>
              </w:rPr>
              <w:t xml:space="preserve">, ЛР 3, ЛР 15, ЛР 16, ЛР 18, ЛР </w:t>
            </w:r>
            <w:r w:rsidRPr="001D3149">
              <w:rPr>
                <w:rFonts w:ascii="Times New Roman" w:eastAsia="Times New Roman" w:hAnsi="Times New Roman" w:cs="Times New Roman"/>
                <w:color w:val="000000" w:themeColor="text1"/>
                <w:sz w:val="24"/>
                <w:szCs w:val="24"/>
                <w:lang w:eastAsia="ru-RU"/>
              </w:rPr>
              <w:t>23</w:t>
            </w:r>
          </w:p>
        </w:tc>
      </w:tr>
      <w:tr w:rsidR="001D3149" w:rsidRPr="001D3149" w:rsidTr="00B829BE">
        <w:trPr>
          <w:trHeight w:val="347"/>
        </w:trPr>
        <w:tc>
          <w:tcPr>
            <w:tcW w:w="2489" w:type="dxa"/>
            <w:vMerge/>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spacing w:after="0" w:line="240" w:lineRule="auto"/>
              <w:rPr>
                <w:rFonts w:ascii="Times New Roman" w:eastAsia="Times New Roman" w:hAnsi="Times New Roman" w:cs="Times New Roman"/>
                <w:color w:val="000000" w:themeColor="text1"/>
                <w:sz w:val="24"/>
                <w:szCs w:val="24"/>
                <w:lang w:eastAsia="ru-RU"/>
              </w:rPr>
            </w:pPr>
          </w:p>
        </w:tc>
        <w:tc>
          <w:tcPr>
            <w:tcW w:w="8505" w:type="dxa"/>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spacing w:after="0" w:line="240" w:lineRule="auto"/>
              <w:jc w:val="both"/>
              <w:rPr>
                <w:rFonts w:ascii="Times New Roman" w:eastAsia="Times New Roman" w:hAnsi="Times New Roman" w:cs="Times New Roman"/>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Практическое занятие</w:t>
            </w:r>
            <w:r w:rsidRPr="001D3149">
              <w:rPr>
                <w:rFonts w:ascii="Times New Roman" w:eastAsia="Times New Roman" w:hAnsi="Times New Roman" w:cs="Times New Roman"/>
                <w:color w:val="000000" w:themeColor="text1"/>
                <w:sz w:val="24"/>
                <w:szCs w:val="24"/>
                <w:lang w:eastAsia="ru-RU"/>
              </w:rPr>
              <w:t xml:space="preserve"> </w:t>
            </w:r>
            <w:r w:rsidR="001D3149" w:rsidRPr="001D3149">
              <w:rPr>
                <w:rFonts w:ascii="Times New Roman" w:eastAsia="Times New Roman" w:hAnsi="Times New Roman" w:cs="Times New Roman"/>
                <w:b/>
                <w:color w:val="000000" w:themeColor="text1"/>
                <w:sz w:val="24"/>
                <w:szCs w:val="24"/>
                <w:lang w:eastAsia="ru-RU"/>
              </w:rPr>
              <w:t>№ 12</w:t>
            </w:r>
          </w:p>
          <w:p w:rsidR="00EC2635" w:rsidRPr="001D3149" w:rsidRDefault="00EC2635" w:rsidP="00EC2635">
            <w:pPr>
              <w:spacing w:after="0" w:line="240" w:lineRule="auto"/>
              <w:jc w:val="both"/>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color w:val="000000" w:themeColor="text1"/>
                <w:sz w:val="24"/>
                <w:szCs w:val="24"/>
                <w:lang w:eastAsia="ru-RU"/>
              </w:rPr>
              <w:t>Гражданские споры, порядок их рассмотрения. Основные принципы гражданского процесса. Участники гражданского процесса. Арбитражное судопроизводство</w:t>
            </w:r>
          </w:p>
        </w:tc>
        <w:tc>
          <w:tcPr>
            <w:tcW w:w="1134" w:type="dxa"/>
            <w:tcBorders>
              <w:left w:val="single" w:sz="4" w:space="0" w:color="000000"/>
              <w:right w:val="single" w:sz="4" w:space="0" w:color="000000"/>
            </w:tcBorders>
            <w:shd w:val="clear" w:color="auto" w:fill="auto"/>
            <w:vAlign w:val="center"/>
          </w:tcPr>
          <w:p w:rsidR="00EC2635" w:rsidRPr="001D3149" w:rsidRDefault="00D9629A" w:rsidP="00EC2635">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w:t>
            </w:r>
          </w:p>
        </w:tc>
        <w:tc>
          <w:tcPr>
            <w:tcW w:w="3402" w:type="dxa"/>
            <w:tcBorders>
              <w:top w:val="single" w:sz="4" w:space="0" w:color="auto"/>
              <w:left w:val="single" w:sz="4" w:space="0" w:color="000000"/>
              <w:bottom w:val="single" w:sz="4" w:space="0" w:color="auto"/>
              <w:right w:val="single" w:sz="4" w:space="0" w:color="000000"/>
            </w:tcBorders>
          </w:tcPr>
          <w:p w:rsidR="00EC2635" w:rsidRPr="001D3149" w:rsidRDefault="00172068" w:rsidP="00172068">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ОК 01, ОК 02, ОК 03, ОК 04, ОК 05, ОК 06, </w:t>
            </w:r>
            <w:r w:rsidRPr="001D3149">
              <w:rPr>
                <w:rFonts w:ascii="Times New Roman" w:eastAsia="Times New Roman" w:hAnsi="Times New Roman" w:cs="Times New Roman"/>
                <w:color w:val="000000" w:themeColor="text1"/>
                <w:sz w:val="24"/>
                <w:szCs w:val="24"/>
                <w:lang w:eastAsia="ru-RU"/>
              </w:rPr>
              <w:t>ОК 07,ОК 09</w:t>
            </w:r>
            <w:r>
              <w:rPr>
                <w:rFonts w:ascii="Times New Roman" w:eastAsia="Times New Roman" w:hAnsi="Times New Roman" w:cs="Times New Roman"/>
                <w:color w:val="000000" w:themeColor="text1"/>
                <w:sz w:val="24"/>
                <w:szCs w:val="24"/>
                <w:lang w:eastAsia="ru-RU"/>
              </w:rPr>
              <w:t xml:space="preserve">, ЛР 3, ЛР 15, ЛР 16, ЛР 18, ЛР </w:t>
            </w:r>
            <w:r w:rsidRPr="001D3149">
              <w:rPr>
                <w:rFonts w:ascii="Times New Roman" w:eastAsia="Times New Roman" w:hAnsi="Times New Roman" w:cs="Times New Roman"/>
                <w:color w:val="000000" w:themeColor="text1"/>
                <w:sz w:val="24"/>
                <w:szCs w:val="24"/>
                <w:lang w:eastAsia="ru-RU"/>
              </w:rPr>
              <w:t>23</w:t>
            </w:r>
          </w:p>
        </w:tc>
      </w:tr>
      <w:tr w:rsidR="001D3149" w:rsidRPr="001D3149" w:rsidTr="00B829BE">
        <w:trPr>
          <w:trHeight w:val="450"/>
        </w:trPr>
        <w:tc>
          <w:tcPr>
            <w:tcW w:w="10994" w:type="dxa"/>
            <w:gridSpan w:val="2"/>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spacing w:after="0" w:line="240" w:lineRule="auto"/>
              <w:jc w:val="both"/>
              <w:rPr>
                <w:rFonts w:ascii="Times New Roman" w:eastAsia="Times New Roman" w:hAnsi="Times New Roman" w:cs="Times New Roman"/>
                <w:b/>
                <w:bCs/>
                <w:iCs/>
                <w:color w:val="000000" w:themeColor="text1"/>
                <w:sz w:val="24"/>
                <w:szCs w:val="24"/>
                <w:lang w:eastAsia="ru-RU"/>
              </w:rPr>
            </w:pPr>
            <w:r w:rsidRPr="001D3149">
              <w:rPr>
                <w:rFonts w:ascii="Times New Roman" w:eastAsia="Times New Roman" w:hAnsi="Times New Roman" w:cs="Times New Roman"/>
                <w:b/>
                <w:bCs/>
                <w:iCs/>
                <w:color w:val="000000" w:themeColor="text1"/>
                <w:sz w:val="24"/>
                <w:szCs w:val="24"/>
                <w:lang w:eastAsia="ru-RU"/>
              </w:rPr>
              <w:t>Промежуточная аттестация в форме дифференцированного зачета – 2 семестр, другие формы аттестации -1 семестр</w:t>
            </w:r>
          </w:p>
        </w:tc>
        <w:tc>
          <w:tcPr>
            <w:tcW w:w="1134" w:type="dxa"/>
            <w:tcBorders>
              <w:top w:val="single" w:sz="4" w:space="0" w:color="000000"/>
              <w:left w:val="single" w:sz="4" w:space="0" w:color="000000"/>
              <w:right w:val="single" w:sz="4" w:space="0" w:color="000000"/>
            </w:tcBorders>
            <w:shd w:val="clear" w:color="auto" w:fill="auto"/>
            <w:vAlign w:val="center"/>
          </w:tcPr>
          <w:p w:rsidR="00EC2635" w:rsidRPr="001D3149" w:rsidRDefault="001D3149" w:rsidP="00EC2635">
            <w:pPr>
              <w:spacing w:after="0" w:line="240" w:lineRule="auto"/>
              <w:jc w:val="center"/>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w:t>
            </w:r>
          </w:p>
        </w:tc>
        <w:tc>
          <w:tcPr>
            <w:tcW w:w="3402" w:type="dxa"/>
            <w:tcBorders>
              <w:top w:val="single" w:sz="4" w:space="0" w:color="000000"/>
              <w:left w:val="single" w:sz="4" w:space="0" w:color="000000"/>
              <w:bottom w:val="single" w:sz="4" w:space="0" w:color="000000"/>
              <w:right w:val="single" w:sz="4" w:space="0" w:color="000000"/>
            </w:tcBorders>
            <w:vAlign w:val="center"/>
          </w:tcPr>
          <w:p w:rsidR="00EC2635" w:rsidRPr="001D3149" w:rsidRDefault="00EC2635" w:rsidP="00EC2635">
            <w:pPr>
              <w:spacing w:after="0" w:line="240" w:lineRule="auto"/>
              <w:rPr>
                <w:rFonts w:ascii="Times New Roman" w:eastAsia="Times New Roman" w:hAnsi="Times New Roman" w:cs="Times New Roman"/>
                <w:color w:val="000000" w:themeColor="text1"/>
                <w:sz w:val="24"/>
                <w:szCs w:val="24"/>
                <w:lang w:eastAsia="ru-RU"/>
              </w:rPr>
            </w:pPr>
          </w:p>
        </w:tc>
      </w:tr>
      <w:tr w:rsidR="001D3149" w:rsidRPr="001D3149" w:rsidTr="00B829BE">
        <w:trPr>
          <w:trHeight w:val="428"/>
        </w:trPr>
        <w:tc>
          <w:tcPr>
            <w:tcW w:w="10994" w:type="dxa"/>
            <w:gridSpan w:val="2"/>
            <w:tcBorders>
              <w:top w:val="single" w:sz="4" w:space="0" w:color="000000"/>
              <w:left w:val="single" w:sz="4" w:space="0" w:color="000000"/>
              <w:bottom w:val="single" w:sz="4" w:space="0" w:color="000000"/>
              <w:right w:val="single" w:sz="4" w:space="0" w:color="000000"/>
            </w:tcBorders>
          </w:tcPr>
          <w:p w:rsidR="00EC2635" w:rsidRPr="001D3149" w:rsidRDefault="00EC2635" w:rsidP="00EC2635">
            <w:pPr>
              <w:spacing w:after="0" w:line="240" w:lineRule="auto"/>
              <w:jc w:val="both"/>
              <w:rPr>
                <w:rFonts w:ascii="Times New Roman" w:eastAsia="Times New Roman" w:hAnsi="Times New Roman" w:cs="Times New Roman"/>
                <w:b/>
                <w:color w:val="000000" w:themeColor="text1"/>
                <w:sz w:val="24"/>
                <w:szCs w:val="24"/>
                <w:lang w:eastAsia="ru-RU"/>
              </w:rPr>
            </w:pPr>
            <w:r w:rsidRPr="001D3149">
              <w:rPr>
                <w:rFonts w:ascii="Times New Roman" w:eastAsia="Times New Roman" w:hAnsi="Times New Roman" w:cs="Times New Roman"/>
                <w:b/>
                <w:color w:val="000000" w:themeColor="text1"/>
                <w:sz w:val="24"/>
                <w:szCs w:val="24"/>
                <w:lang w:eastAsia="ru-RU"/>
              </w:rPr>
              <w:t xml:space="preserve">Всего: </w:t>
            </w:r>
          </w:p>
        </w:tc>
        <w:tc>
          <w:tcPr>
            <w:tcW w:w="1134" w:type="dxa"/>
            <w:tcBorders>
              <w:top w:val="single" w:sz="4" w:space="0" w:color="000000"/>
              <w:left w:val="single" w:sz="4" w:space="0" w:color="000000"/>
              <w:right w:val="single" w:sz="4" w:space="0" w:color="000000"/>
            </w:tcBorders>
            <w:shd w:val="clear" w:color="auto" w:fill="auto"/>
            <w:vAlign w:val="center"/>
          </w:tcPr>
          <w:p w:rsidR="00EC2635" w:rsidRPr="001D3149" w:rsidRDefault="00EC2635" w:rsidP="00EC2635">
            <w:pPr>
              <w:autoSpaceDE w:val="0"/>
              <w:autoSpaceDN w:val="0"/>
              <w:adjustRightInd w:val="0"/>
              <w:spacing w:after="0" w:line="240" w:lineRule="auto"/>
              <w:jc w:val="center"/>
              <w:rPr>
                <w:rFonts w:ascii="Times New Roman" w:eastAsia="Times New Roman" w:hAnsi="Times New Roman" w:cs="Times New Roman"/>
                <w:b/>
                <w:iCs/>
                <w:color w:val="000000" w:themeColor="text1"/>
                <w:sz w:val="24"/>
                <w:szCs w:val="24"/>
                <w:lang w:eastAsia="ru-RU"/>
              </w:rPr>
            </w:pPr>
            <w:r w:rsidRPr="001D3149">
              <w:rPr>
                <w:rFonts w:ascii="Times New Roman" w:eastAsia="Times New Roman" w:hAnsi="Times New Roman" w:cs="Times New Roman"/>
                <w:b/>
                <w:iCs/>
                <w:color w:val="000000" w:themeColor="text1"/>
                <w:sz w:val="24"/>
                <w:szCs w:val="24"/>
                <w:lang w:eastAsia="ru-RU"/>
              </w:rPr>
              <w:t>108</w:t>
            </w:r>
          </w:p>
        </w:tc>
        <w:tc>
          <w:tcPr>
            <w:tcW w:w="3402" w:type="dxa"/>
            <w:tcBorders>
              <w:top w:val="single" w:sz="4" w:space="0" w:color="000000"/>
              <w:left w:val="single" w:sz="4" w:space="0" w:color="000000"/>
              <w:bottom w:val="single" w:sz="4" w:space="0" w:color="000000"/>
              <w:right w:val="single" w:sz="4" w:space="0" w:color="000000"/>
            </w:tcBorders>
            <w:vAlign w:val="center"/>
          </w:tcPr>
          <w:p w:rsidR="00EC2635" w:rsidRPr="001D3149" w:rsidRDefault="00EC2635" w:rsidP="00EC2635">
            <w:pPr>
              <w:spacing w:after="0" w:line="240" w:lineRule="auto"/>
              <w:rPr>
                <w:rFonts w:ascii="Times New Roman" w:eastAsia="Times New Roman" w:hAnsi="Times New Roman" w:cs="Times New Roman"/>
                <w:color w:val="000000" w:themeColor="text1"/>
                <w:sz w:val="24"/>
                <w:szCs w:val="24"/>
                <w:lang w:eastAsia="ru-RU"/>
              </w:rPr>
            </w:pPr>
          </w:p>
        </w:tc>
      </w:tr>
    </w:tbl>
    <w:p w:rsidR="00EC2635" w:rsidRDefault="00EC2635" w:rsidP="00FC6AFF">
      <w:pPr>
        <w:autoSpaceDE w:val="0"/>
        <w:autoSpaceDN w:val="0"/>
        <w:adjustRightInd w:val="0"/>
        <w:spacing w:after="0" w:line="240" w:lineRule="auto"/>
        <w:ind w:left="946"/>
        <w:jc w:val="center"/>
        <w:rPr>
          <w:rFonts w:ascii="Times New Roman" w:eastAsia="Calibri" w:hAnsi="Times New Roman" w:cs="Times New Roman"/>
          <w:b/>
          <w:bCs/>
          <w:sz w:val="28"/>
          <w:szCs w:val="28"/>
          <w:lang w:eastAsia="ru-RU"/>
        </w:rPr>
      </w:pPr>
    </w:p>
    <w:p w:rsidR="00FC6AFF" w:rsidRPr="00EC2635" w:rsidRDefault="00FC6AFF" w:rsidP="00EC2635">
      <w:pPr>
        <w:tabs>
          <w:tab w:val="left" w:pos="6135"/>
        </w:tabs>
        <w:rPr>
          <w:rFonts w:ascii="Times New Roman" w:eastAsia="Calibri" w:hAnsi="Times New Roman" w:cs="Times New Roman"/>
          <w:sz w:val="28"/>
          <w:szCs w:val="28"/>
          <w:lang w:eastAsia="ru-RU"/>
        </w:rPr>
        <w:sectPr w:rsidR="00FC6AFF" w:rsidRPr="00EC2635" w:rsidSect="00FC6AFF">
          <w:pgSz w:w="16838" w:h="11906" w:orient="landscape"/>
          <w:pgMar w:top="851" w:right="1134" w:bottom="851" w:left="1134" w:header="709" w:footer="709" w:gutter="0"/>
          <w:cols w:space="708"/>
          <w:docGrid w:linePitch="360"/>
        </w:sectPr>
      </w:pPr>
    </w:p>
    <w:p w:rsidR="007A24CF" w:rsidRPr="00877052" w:rsidRDefault="007A24CF" w:rsidP="007A24CF">
      <w:pPr>
        <w:suppressAutoHyphens/>
        <w:spacing w:after="0" w:line="240" w:lineRule="auto"/>
        <w:ind w:left="426"/>
        <w:jc w:val="center"/>
        <w:textAlignment w:val="baseline"/>
        <w:rPr>
          <w:rFonts w:ascii="Times New Roman" w:eastAsia="Calibri" w:hAnsi="Times New Roman" w:cs="Times New Roman"/>
          <w:b/>
          <w:sz w:val="24"/>
          <w:szCs w:val="24"/>
          <w:lang w:eastAsia="ru-RU"/>
        </w:rPr>
      </w:pPr>
      <w:r w:rsidRPr="00877052">
        <w:rPr>
          <w:rFonts w:ascii="Times New Roman" w:eastAsia="Calibri" w:hAnsi="Times New Roman" w:cs="Times New Roman"/>
          <w:b/>
          <w:sz w:val="24"/>
          <w:szCs w:val="24"/>
          <w:lang w:eastAsia="ru-RU"/>
        </w:rPr>
        <w:lastRenderedPageBreak/>
        <w:t>3. УСЛОВИЯ РЕАЛИЗАЦИИ ПРОГРАММЫ УЧЕБНОГО ПРЕДМЕТА</w:t>
      </w:r>
    </w:p>
    <w:p w:rsidR="007A24CF" w:rsidRPr="00372758" w:rsidRDefault="007A24CF" w:rsidP="007A24CF">
      <w:pPr>
        <w:suppressAutoHyphens/>
        <w:spacing w:after="0" w:line="240" w:lineRule="auto"/>
        <w:ind w:left="426"/>
        <w:jc w:val="center"/>
        <w:textAlignment w:val="baseline"/>
        <w:rPr>
          <w:rFonts w:ascii="Times New Roman" w:eastAsia="Calibri" w:hAnsi="Times New Roman" w:cs="Times New Roman"/>
          <w:b/>
          <w:sz w:val="28"/>
          <w:szCs w:val="28"/>
          <w:lang w:eastAsia="ru-RU"/>
        </w:rPr>
      </w:pPr>
      <w:r w:rsidRPr="00372758">
        <w:rPr>
          <w:rFonts w:ascii="Times New Roman" w:eastAsia="Calibri" w:hAnsi="Times New Roman" w:cs="Times New Roman"/>
          <w:b/>
          <w:sz w:val="28"/>
          <w:szCs w:val="28"/>
          <w:lang w:eastAsia="ru-RU"/>
        </w:rPr>
        <w:t>3. УСЛОВИЯ РЕАЛИЗАЦИИ ПРОГРАММЫ УЧЕБНОГО ПРЕДМЕТА</w:t>
      </w:r>
    </w:p>
    <w:p w:rsidR="007A24CF" w:rsidRPr="00372758" w:rsidRDefault="007A24CF" w:rsidP="007A24CF">
      <w:pPr>
        <w:spacing w:after="0" w:line="240" w:lineRule="auto"/>
        <w:ind w:firstLine="709"/>
        <w:contextualSpacing/>
        <w:jc w:val="both"/>
        <w:rPr>
          <w:rFonts w:ascii="Times New Roman" w:eastAsia="Times New Roman" w:hAnsi="Times New Roman" w:cs="Times New Roman"/>
          <w:b/>
          <w:sz w:val="28"/>
          <w:szCs w:val="28"/>
          <w:lang w:eastAsia="ru-RU"/>
        </w:rPr>
      </w:pPr>
      <w:r w:rsidRPr="00372758">
        <w:rPr>
          <w:rFonts w:ascii="Times New Roman" w:eastAsia="Times New Roman" w:hAnsi="Times New Roman" w:cs="Times New Roman"/>
          <w:b/>
          <w:sz w:val="28"/>
          <w:szCs w:val="28"/>
          <w:lang w:eastAsia="ru-RU"/>
        </w:rPr>
        <w:t>3.1 Требования к минимальному материально-техническому обеспечению</w:t>
      </w:r>
    </w:p>
    <w:p w:rsidR="007A24CF" w:rsidRPr="00372758" w:rsidRDefault="007A24CF" w:rsidP="007A24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spacing w:val="-2"/>
          <w:sz w:val="28"/>
          <w:szCs w:val="28"/>
          <w:lang w:eastAsia="ru-RU"/>
        </w:rPr>
      </w:pPr>
      <w:r w:rsidRPr="00372758">
        <w:rPr>
          <w:rFonts w:ascii="Times New Roman" w:eastAsia="Times New Roman" w:hAnsi="Times New Roman" w:cs="Times New Roman"/>
          <w:bCs/>
          <w:spacing w:val="-2"/>
          <w:sz w:val="28"/>
          <w:szCs w:val="28"/>
          <w:lang w:eastAsia="ru-RU"/>
        </w:rPr>
        <w:t>Учебный предмет реализуется в учебном кабинете «Социально-экономических дисциплин» Оборудование учебного кабинета:</w:t>
      </w:r>
    </w:p>
    <w:p w:rsidR="007A24CF" w:rsidRPr="00372758" w:rsidRDefault="007A24CF" w:rsidP="007A24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spacing w:val="-2"/>
          <w:sz w:val="28"/>
          <w:szCs w:val="28"/>
          <w:lang w:eastAsia="ru-RU"/>
        </w:rPr>
      </w:pPr>
      <w:r w:rsidRPr="00372758">
        <w:rPr>
          <w:rFonts w:ascii="Times New Roman" w:eastAsia="Times New Roman" w:hAnsi="Times New Roman" w:cs="Times New Roman"/>
          <w:bCs/>
          <w:spacing w:val="-2"/>
          <w:sz w:val="28"/>
          <w:szCs w:val="28"/>
          <w:lang w:eastAsia="ru-RU"/>
        </w:rPr>
        <w:t>- посадочные места по количеству обучающихся;</w:t>
      </w:r>
    </w:p>
    <w:p w:rsidR="007A24CF" w:rsidRPr="00372758" w:rsidRDefault="007A24CF" w:rsidP="007A24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spacing w:val="-2"/>
          <w:sz w:val="28"/>
          <w:szCs w:val="28"/>
          <w:lang w:eastAsia="ru-RU"/>
        </w:rPr>
      </w:pPr>
      <w:r w:rsidRPr="00372758">
        <w:rPr>
          <w:rFonts w:ascii="Times New Roman" w:eastAsia="Times New Roman" w:hAnsi="Times New Roman" w:cs="Times New Roman"/>
          <w:bCs/>
          <w:spacing w:val="-2"/>
          <w:sz w:val="28"/>
          <w:szCs w:val="28"/>
          <w:lang w:eastAsia="ru-RU"/>
        </w:rPr>
        <w:t>- рабочее место преподавателя;</w:t>
      </w:r>
    </w:p>
    <w:p w:rsidR="007A24CF" w:rsidRPr="00372758" w:rsidRDefault="007A24CF" w:rsidP="007A24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spacing w:val="-2"/>
          <w:sz w:val="28"/>
          <w:szCs w:val="28"/>
          <w:lang w:eastAsia="ru-RU"/>
        </w:rPr>
      </w:pPr>
      <w:r w:rsidRPr="00372758">
        <w:rPr>
          <w:rFonts w:ascii="Times New Roman" w:eastAsia="Times New Roman" w:hAnsi="Times New Roman" w:cs="Times New Roman"/>
          <w:bCs/>
          <w:spacing w:val="-2"/>
          <w:sz w:val="28"/>
          <w:szCs w:val="28"/>
          <w:lang w:eastAsia="ru-RU"/>
        </w:rPr>
        <w:t>- методические материалы по дисциплине.</w:t>
      </w:r>
    </w:p>
    <w:p w:rsidR="007A24CF" w:rsidRPr="00372758" w:rsidRDefault="007A24CF" w:rsidP="007A24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spacing w:val="-2"/>
          <w:sz w:val="28"/>
          <w:szCs w:val="28"/>
          <w:lang w:eastAsia="ru-RU"/>
        </w:rPr>
      </w:pPr>
      <w:r w:rsidRPr="00372758">
        <w:rPr>
          <w:rFonts w:ascii="Times New Roman" w:eastAsia="Times New Roman" w:hAnsi="Times New Roman" w:cs="Times New Roman"/>
          <w:bCs/>
          <w:spacing w:val="-2"/>
          <w:sz w:val="28"/>
          <w:szCs w:val="28"/>
          <w:lang w:eastAsia="ru-RU"/>
        </w:rPr>
        <w:t>Технические средства обучения рабочего места преподавателя: компьютерное оборудование, которое должно соответствовать современным требованиям безопасности и надёжности, предусматривать возможность многофункционального использования кабинета, с целью изучения соответствующей дисциплины, мультимедийное оборудование (проектор и проекционный экран или интерактивная доска), локальная сеть с выходом в Internet.</w:t>
      </w:r>
    </w:p>
    <w:p w:rsidR="007A24CF" w:rsidRPr="00372758" w:rsidRDefault="007A24CF" w:rsidP="007A24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FF0000"/>
          <w:sz w:val="28"/>
          <w:szCs w:val="28"/>
          <w:lang w:eastAsia="ru-RU"/>
        </w:rPr>
      </w:pPr>
      <w:r w:rsidRPr="00372758">
        <w:rPr>
          <w:rFonts w:ascii="Times New Roman" w:eastAsia="Times New Roman" w:hAnsi="Times New Roman" w:cs="Times New Roman"/>
          <w:bCs/>
          <w:spacing w:val="-2"/>
          <w:sz w:val="28"/>
          <w:szCs w:val="28"/>
          <w:lang w:eastAsia="ru-RU"/>
        </w:rPr>
        <w:t>Наименование специального помещения: учебная аудитория для проведения практических занятий, групповых консультаций, индивидуальных консультаций, текущего контроля и промежуточной аттестации, оснащенные оборудованием и техническими средствами обучения, а также читальный зал, помещения для самостоятельной работы, с доступом к сети «Интернет» и ЭИОС.</w:t>
      </w:r>
    </w:p>
    <w:p w:rsidR="007A24CF" w:rsidRDefault="007A24CF" w:rsidP="007A24CF">
      <w:pPr>
        <w:spacing w:after="0" w:line="240" w:lineRule="auto"/>
        <w:ind w:firstLine="709"/>
        <w:jc w:val="both"/>
        <w:rPr>
          <w:rFonts w:ascii="Times New Roman" w:eastAsia="Times New Roman" w:hAnsi="Times New Roman" w:cs="Times New Roman"/>
          <w:b/>
          <w:color w:val="000000"/>
          <w:sz w:val="28"/>
          <w:szCs w:val="28"/>
          <w:lang w:eastAsia="ru-RU"/>
        </w:rPr>
      </w:pPr>
    </w:p>
    <w:p w:rsidR="007A24CF" w:rsidRPr="00372758" w:rsidRDefault="007A24CF" w:rsidP="007A24CF">
      <w:pPr>
        <w:spacing w:after="0" w:line="240" w:lineRule="auto"/>
        <w:ind w:firstLine="709"/>
        <w:jc w:val="both"/>
        <w:rPr>
          <w:rFonts w:ascii="Times New Roman" w:eastAsia="Times New Roman" w:hAnsi="Times New Roman" w:cs="Times New Roman"/>
          <w:b/>
          <w:color w:val="000000"/>
          <w:sz w:val="28"/>
          <w:szCs w:val="28"/>
          <w:lang w:eastAsia="ru-RU"/>
        </w:rPr>
      </w:pPr>
      <w:r w:rsidRPr="00372758">
        <w:rPr>
          <w:rFonts w:ascii="Times New Roman" w:eastAsia="Times New Roman" w:hAnsi="Times New Roman" w:cs="Times New Roman"/>
          <w:b/>
          <w:color w:val="000000"/>
          <w:sz w:val="28"/>
          <w:szCs w:val="28"/>
          <w:lang w:eastAsia="ru-RU"/>
        </w:rPr>
        <w:t>3.2. Информационное обеспечение реализации программы</w:t>
      </w:r>
    </w:p>
    <w:p w:rsidR="007A24CF" w:rsidRPr="00372758" w:rsidRDefault="007A24CF" w:rsidP="007A24CF">
      <w:pPr>
        <w:spacing w:after="0" w:line="240" w:lineRule="auto"/>
        <w:ind w:firstLine="709"/>
        <w:jc w:val="both"/>
        <w:rPr>
          <w:rFonts w:ascii="Times New Roman" w:eastAsia="Times New Roman" w:hAnsi="Times New Roman" w:cs="Times New Roman"/>
          <w:color w:val="000000"/>
          <w:sz w:val="28"/>
          <w:szCs w:val="28"/>
          <w:lang w:eastAsia="ru-RU"/>
        </w:rPr>
      </w:pPr>
      <w:r w:rsidRPr="00372758">
        <w:rPr>
          <w:rFonts w:ascii="Times New Roman" w:eastAsia="Times New Roman" w:hAnsi="Times New Roman" w:cs="Times New Roman"/>
          <w:color w:val="000000"/>
          <w:sz w:val="28"/>
          <w:szCs w:val="28"/>
          <w:lang w:eastAsia="ru-RU"/>
        </w:rPr>
        <w:t>Для реализации программы библиотечный фонд образовательной организации имеет печатные и/или электронные образовательные и информационные ресурсы, используемые в образовательном процессе.</w:t>
      </w:r>
    </w:p>
    <w:p w:rsidR="007A24CF" w:rsidRPr="00372758" w:rsidRDefault="007A24CF" w:rsidP="007A24CF">
      <w:pPr>
        <w:spacing w:after="0" w:line="240" w:lineRule="auto"/>
        <w:ind w:firstLine="709"/>
        <w:jc w:val="both"/>
        <w:rPr>
          <w:rFonts w:ascii="Times New Roman" w:eastAsia="Times New Roman" w:hAnsi="Times New Roman" w:cs="Times New Roman"/>
          <w:color w:val="000000"/>
          <w:sz w:val="26"/>
          <w:szCs w:val="26"/>
          <w:lang w:eastAsia="ru-RU"/>
        </w:rPr>
      </w:pPr>
    </w:p>
    <w:p w:rsidR="007A24CF" w:rsidRPr="00372758" w:rsidRDefault="007A24CF" w:rsidP="007A24CF">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372758">
        <w:rPr>
          <w:rFonts w:ascii="Times New Roman" w:eastAsia="Times New Roman" w:hAnsi="Times New Roman" w:cs="Times New Roman"/>
          <w:b/>
          <w:bCs/>
          <w:sz w:val="26"/>
          <w:szCs w:val="26"/>
          <w:lang w:eastAsia="ru-RU"/>
        </w:rPr>
        <w:t>Перечень рекомендуемых учебных изданий, дополнительной литературы Интернет-ресурсов, базы данных библиотечного фонда:</w:t>
      </w:r>
    </w:p>
    <w:p w:rsidR="007A24CF" w:rsidRPr="00372758" w:rsidRDefault="007A24CF" w:rsidP="007A24CF">
      <w:pPr>
        <w:shd w:val="clear" w:color="auto" w:fill="FFFFFF"/>
        <w:spacing w:after="0" w:line="240" w:lineRule="auto"/>
        <w:ind w:firstLine="709"/>
        <w:jc w:val="both"/>
        <w:rPr>
          <w:rFonts w:ascii="Times New Roman" w:eastAsia="Times New Roman" w:hAnsi="Times New Roman" w:cs="Times New Roman"/>
          <w:b/>
          <w:color w:val="000000"/>
          <w:sz w:val="24"/>
          <w:szCs w:val="24"/>
          <w:lang w:eastAsia="ru-RU"/>
        </w:rPr>
      </w:pPr>
    </w:p>
    <w:p w:rsidR="007A24CF" w:rsidRPr="00372758" w:rsidRDefault="007A24CF" w:rsidP="007A24CF">
      <w:pPr>
        <w:shd w:val="clear" w:color="auto" w:fill="FFFFFF"/>
        <w:spacing w:after="0" w:line="240" w:lineRule="auto"/>
        <w:ind w:firstLine="709"/>
        <w:jc w:val="both"/>
        <w:rPr>
          <w:rFonts w:ascii="Times New Roman" w:eastAsia="Times New Roman" w:hAnsi="Times New Roman" w:cs="Times New Roman"/>
          <w:b/>
          <w:color w:val="000000"/>
          <w:sz w:val="24"/>
          <w:szCs w:val="24"/>
          <w:lang w:eastAsia="ru-RU"/>
        </w:rPr>
      </w:pPr>
      <w:r w:rsidRPr="00372758">
        <w:rPr>
          <w:rFonts w:ascii="Times New Roman" w:eastAsia="Times New Roman" w:hAnsi="Times New Roman" w:cs="Times New Roman"/>
          <w:b/>
          <w:color w:val="000000"/>
          <w:sz w:val="24"/>
          <w:szCs w:val="24"/>
          <w:lang w:eastAsia="ru-RU"/>
        </w:rPr>
        <w:t>3.2.1.Основные источники:</w:t>
      </w:r>
    </w:p>
    <w:tbl>
      <w:tblPr>
        <w:tblW w:w="1023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2126"/>
        <w:gridCol w:w="2155"/>
        <w:gridCol w:w="3119"/>
        <w:gridCol w:w="2268"/>
      </w:tblGrid>
      <w:tr w:rsidR="007A24CF" w:rsidRPr="00372758" w:rsidTr="007A24CF">
        <w:tc>
          <w:tcPr>
            <w:tcW w:w="568" w:type="dxa"/>
            <w:shd w:val="clear" w:color="auto" w:fill="auto"/>
          </w:tcPr>
          <w:p w:rsidR="007A24CF" w:rsidRDefault="007A24CF" w:rsidP="007A24CF">
            <w:pPr>
              <w:widowControl w:val="0"/>
              <w:suppressAutoHyphens/>
              <w:spacing w:after="0" w:line="240" w:lineRule="auto"/>
              <w:ind w:left="283"/>
              <w:contextualSpacing/>
              <w:rPr>
                <w:rFonts w:ascii="Times New Roman" w:eastAsia="Andale Sans UI" w:hAnsi="Times New Roman" w:cs="Times New Roman"/>
                <w:kern w:val="2"/>
                <w:sz w:val="24"/>
                <w:szCs w:val="24"/>
              </w:rPr>
            </w:pPr>
          </w:p>
          <w:p w:rsidR="007A24CF" w:rsidRDefault="007A24CF" w:rsidP="007A24CF">
            <w:pPr>
              <w:rPr>
                <w:rFonts w:ascii="Times New Roman" w:eastAsia="Andale Sans UI" w:hAnsi="Times New Roman" w:cs="Times New Roman"/>
                <w:sz w:val="24"/>
                <w:szCs w:val="24"/>
              </w:rPr>
            </w:pPr>
          </w:p>
          <w:p w:rsidR="007A24CF" w:rsidRPr="00BB2F07" w:rsidRDefault="007A24CF" w:rsidP="007A24CF">
            <w:pPr>
              <w:rPr>
                <w:rFonts w:ascii="Times New Roman" w:eastAsia="Andale Sans UI" w:hAnsi="Times New Roman" w:cs="Times New Roman"/>
                <w:sz w:val="24"/>
                <w:szCs w:val="24"/>
              </w:rPr>
            </w:pPr>
            <w:r>
              <w:rPr>
                <w:rFonts w:ascii="Times New Roman" w:eastAsia="Andale Sans UI" w:hAnsi="Times New Roman" w:cs="Times New Roman"/>
                <w:sz w:val="24"/>
                <w:szCs w:val="24"/>
              </w:rPr>
              <w:t>1</w:t>
            </w:r>
          </w:p>
        </w:tc>
        <w:tc>
          <w:tcPr>
            <w:tcW w:w="2126" w:type="dxa"/>
            <w:shd w:val="clear" w:color="auto" w:fill="auto"/>
          </w:tcPr>
          <w:p w:rsidR="007A24CF" w:rsidRPr="00372758" w:rsidRDefault="007A24CF" w:rsidP="007A24CF">
            <w:pPr>
              <w:suppressAutoHyphens/>
              <w:spacing w:after="0" w:line="240" w:lineRule="auto"/>
              <w:rPr>
                <w:rFonts w:ascii="Times New Roman" w:eastAsia="Times New Roman" w:hAnsi="Times New Roman" w:cs="Times New Roman"/>
                <w:sz w:val="24"/>
                <w:szCs w:val="24"/>
                <w:shd w:val="clear" w:color="auto" w:fill="FFFFFF"/>
                <w:lang w:eastAsia="ru-RU"/>
              </w:rPr>
            </w:pPr>
            <w:r w:rsidRPr="00372758">
              <w:rPr>
                <w:rFonts w:ascii="Times New Roman" w:eastAsia="Times New Roman" w:hAnsi="Times New Roman" w:cs="Times New Roman"/>
                <w:sz w:val="24"/>
                <w:szCs w:val="24"/>
                <w:shd w:val="clear" w:color="auto" w:fill="FFFFFF"/>
                <w:lang w:eastAsia="ru-RU"/>
              </w:rPr>
              <w:t>Губин В. Д.</w:t>
            </w:r>
          </w:p>
        </w:tc>
        <w:tc>
          <w:tcPr>
            <w:tcW w:w="2155" w:type="dxa"/>
            <w:shd w:val="clear" w:color="auto" w:fill="auto"/>
          </w:tcPr>
          <w:p w:rsidR="007A24CF" w:rsidRPr="00372758" w:rsidRDefault="007A24CF" w:rsidP="007A24CF">
            <w:pPr>
              <w:suppressAutoHyphens/>
              <w:spacing w:after="0" w:line="240" w:lineRule="auto"/>
              <w:rPr>
                <w:rFonts w:ascii="Times New Roman" w:eastAsia="Times New Roman" w:hAnsi="Times New Roman" w:cs="Times New Roman"/>
                <w:sz w:val="24"/>
                <w:szCs w:val="24"/>
                <w:shd w:val="clear" w:color="auto" w:fill="FFFFFF"/>
                <w:lang w:eastAsia="ru-RU"/>
              </w:rPr>
            </w:pPr>
            <w:r w:rsidRPr="00372758">
              <w:rPr>
                <w:rFonts w:ascii="Times New Roman" w:eastAsia="Times New Roman" w:hAnsi="Times New Roman" w:cs="Times New Roman"/>
                <w:sz w:val="24"/>
                <w:szCs w:val="24"/>
                <w:shd w:val="clear" w:color="auto" w:fill="FFFFFF"/>
                <w:lang w:eastAsia="ru-RU"/>
              </w:rPr>
              <w:t xml:space="preserve">Обществознание: учебник </w:t>
            </w:r>
          </w:p>
          <w:p w:rsidR="007A24CF" w:rsidRPr="00372758" w:rsidRDefault="007A24CF" w:rsidP="007A24CF">
            <w:pPr>
              <w:suppressAutoHyphens/>
              <w:spacing w:after="0" w:line="240" w:lineRule="auto"/>
              <w:rPr>
                <w:rFonts w:ascii="Times New Roman" w:eastAsia="Times New Roman" w:hAnsi="Times New Roman" w:cs="Times New Roman"/>
                <w:sz w:val="24"/>
                <w:szCs w:val="24"/>
                <w:shd w:val="clear" w:color="auto" w:fill="FFFFFF"/>
                <w:lang w:eastAsia="ru-RU"/>
              </w:rPr>
            </w:pPr>
          </w:p>
        </w:tc>
        <w:tc>
          <w:tcPr>
            <w:tcW w:w="3119" w:type="dxa"/>
            <w:shd w:val="clear" w:color="auto" w:fill="auto"/>
          </w:tcPr>
          <w:p w:rsidR="007A24CF" w:rsidRPr="00372758" w:rsidRDefault="007A24CF" w:rsidP="007A24CF">
            <w:pPr>
              <w:suppressAutoHyphens/>
              <w:spacing w:after="0" w:line="240" w:lineRule="auto"/>
              <w:rPr>
                <w:rFonts w:ascii="Times New Roman" w:eastAsia="Times New Roman" w:hAnsi="Times New Roman" w:cs="Times New Roman"/>
                <w:sz w:val="24"/>
                <w:szCs w:val="24"/>
                <w:shd w:val="clear" w:color="auto" w:fill="FFFFFF"/>
                <w:lang w:eastAsia="ru-RU"/>
              </w:rPr>
            </w:pPr>
            <w:r w:rsidRPr="00680B5B">
              <w:rPr>
                <w:rFonts w:ascii="Times New Roman" w:eastAsia="Times New Roman" w:hAnsi="Times New Roman" w:cs="Times New Roman"/>
                <w:sz w:val="24"/>
                <w:szCs w:val="24"/>
                <w:shd w:val="clear" w:color="auto" w:fill="FFFFFF"/>
                <w:lang w:eastAsia="ru-RU"/>
              </w:rPr>
              <w:t xml:space="preserve">Москва: КноРус, 2024. </w:t>
            </w:r>
            <w:r>
              <w:rPr>
                <w:rFonts w:ascii="Times New Roman" w:eastAsia="Times New Roman" w:hAnsi="Times New Roman" w:cs="Times New Roman"/>
                <w:sz w:val="24"/>
                <w:szCs w:val="24"/>
                <w:shd w:val="clear" w:color="auto" w:fill="FFFFFF"/>
                <w:lang w:eastAsia="ru-RU"/>
              </w:rPr>
              <w:t>-</w:t>
            </w:r>
            <w:r w:rsidRPr="00680B5B">
              <w:rPr>
                <w:rFonts w:ascii="Times New Roman" w:eastAsia="Times New Roman" w:hAnsi="Times New Roman" w:cs="Times New Roman"/>
                <w:sz w:val="24"/>
                <w:szCs w:val="24"/>
                <w:shd w:val="clear" w:color="auto" w:fill="FFFFFF"/>
                <w:lang w:eastAsia="ru-RU"/>
              </w:rPr>
              <w:t xml:space="preserve"> 208 с. </w:t>
            </w:r>
            <w:r>
              <w:rPr>
                <w:rFonts w:ascii="Times New Roman" w:eastAsia="Times New Roman" w:hAnsi="Times New Roman" w:cs="Times New Roman"/>
                <w:sz w:val="24"/>
                <w:szCs w:val="24"/>
                <w:shd w:val="clear" w:color="auto" w:fill="FFFFFF"/>
                <w:lang w:eastAsia="ru-RU"/>
              </w:rPr>
              <w:t>–</w:t>
            </w:r>
            <w:r w:rsidRPr="00680B5B">
              <w:rPr>
                <w:rFonts w:ascii="Times New Roman" w:eastAsia="Times New Roman" w:hAnsi="Times New Roman" w:cs="Times New Roman"/>
                <w:sz w:val="24"/>
                <w:szCs w:val="24"/>
                <w:shd w:val="clear" w:color="auto" w:fill="FFFFFF"/>
                <w:lang w:eastAsia="ru-RU"/>
              </w:rPr>
              <w:t xml:space="preserve"> </w:t>
            </w:r>
            <w:r>
              <w:rPr>
                <w:rFonts w:ascii="Times New Roman" w:eastAsia="Times New Roman" w:hAnsi="Times New Roman" w:cs="Times New Roman"/>
                <w:sz w:val="24"/>
                <w:szCs w:val="24"/>
                <w:shd w:val="clear" w:color="auto" w:fill="FFFFFF"/>
                <w:lang w:eastAsia="ru-RU"/>
              </w:rPr>
              <w:t>режим достпупа</w:t>
            </w:r>
            <w:r w:rsidRPr="00680B5B">
              <w:rPr>
                <w:rFonts w:ascii="Times New Roman" w:eastAsia="Times New Roman" w:hAnsi="Times New Roman" w:cs="Times New Roman"/>
                <w:sz w:val="24"/>
                <w:szCs w:val="24"/>
                <w:shd w:val="clear" w:color="auto" w:fill="FFFFFF"/>
                <w:lang w:eastAsia="ru-RU"/>
              </w:rPr>
              <w:t>: https://book.ru/book/950126</w:t>
            </w:r>
          </w:p>
        </w:tc>
        <w:tc>
          <w:tcPr>
            <w:tcW w:w="2268" w:type="dxa"/>
            <w:shd w:val="clear" w:color="auto" w:fill="auto"/>
          </w:tcPr>
          <w:p w:rsidR="007A24CF" w:rsidRPr="00372758" w:rsidRDefault="007A24CF" w:rsidP="007A24CF">
            <w:pPr>
              <w:suppressAutoHyphens/>
              <w:spacing w:after="0" w:line="240" w:lineRule="auto"/>
              <w:rPr>
                <w:rFonts w:ascii="Times New Roman" w:eastAsia="Times New Roman" w:hAnsi="Times New Roman" w:cs="Times New Roman"/>
                <w:sz w:val="24"/>
                <w:szCs w:val="24"/>
              </w:rPr>
            </w:pPr>
            <w:r w:rsidRPr="00372758">
              <w:rPr>
                <w:rFonts w:ascii="Times New Roman" w:eastAsia="Times New Roman" w:hAnsi="Times New Roman" w:cs="Times New Roman"/>
                <w:sz w:val="24"/>
                <w:szCs w:val="24"/>
              </w:rPr>
              <w:t>[Электронный ресурс]</w:t>
            </w:r>
          </w:p>
        </w:tc>
      </w:tr>
      <w:tr w:rsidR="007A24CF" w:rsidRPr="00372758" w:rsidTr="007A24CF">
        <w:tc>
          <w:tcPr>
            <w:tcW w:w="568" w:type="dxa"/>
            <w:shd w:val="clear" w:color="auto" w:fill="auto"/>
          </w:tcPr>
          <w:p w:rsidR="007A24CF" w:rsidRPr="00372758" w:rsidRDefault="007A24CF" w:rsidP="007A24CF">
            <w:pPr>
              <w:widowControl w:val="0"/>
              <w:suppressAutoHyphens/>
              <w:spacing w:after="0" w:line="240" w:lineRule="auto"/>
              <w:contextualSpacing/>
              <w:rPr>
                <w:rFonts w:ascii="Times New Roman" w:eastAsia="Andale Sans UI" w:hAnsi="Times New Roman" w:cs="Times New Roman"/>
                <w:kern w:val="2"/>
                <w:sz w:val="24"/>
                <w:szCs w:val="24"/>
              </w:rPr>
            </w:pPr>
            <w:r>
              <w:rPr>
                <w:rFonts w:ascii="Times New Roman" w:eastAsia="Andale Sans UI" w:hAnsi="Times New Roman" w:cs="Times New Roman"/>
                <w:kern w:val="2"/>
                <w:sz w:val="24"/>
                <w:szCs w:val="24"/>
              </w:rPr>
              <w:t>2</w:t>
            </w:r>
          </w:p>
        </w:tc>
        <w:tc>
          <w:tcPr>
            <w:tcW w:w="2126" w:type="dxa"/>
            <w:shd w:val="clear" w:color="auto" w:fill="auto"/>
          </w:tcPr>
          <w:p w:rsidR="007A24CF" w:rsidRPr="00372758" w:rsidRDefault="007A24CF" w:rsidP="007A24CF">
            <w:pPr>
              <w:suppressAutoHyphens/>
              <w:spacing w:after="0" w:line="240" w:lineRule="auto"/>
              <w:rPr>
                <w:rFonts w:ascii="Times New Roman" w:eastAsia="Times New Roman" w:hAnsi="Times New Roman" w:cs="Times New Roman"/>
                <w:sz w:val="24"/>
                <w:szCs w:val="24"/>
                <w:shd w:val="clear" w:color="auto" w:fill="FFFFFF"/>
                <w:lang w:eastAsia="ru-RU"/>
              </w:rPr>
            </w:pPr>
            <w:r w:rsidRPr="00372758">
              <w:rPr>
                <w:rFonts w:ascii="Times New Roman" w:eastAsia="Times New Roman" w:hAnsi="Times New Roman" w:cs="Times New Roman"/>
                <w:sz w:val="24"/>
                <w:szCs w:val="24"/>
                <w:shd w:val="clear" w:color="auto" w:fill="FFFFFF"/>
                <w:lang w:eastAsia="ru-RU"/>
              </w:rPr>
              <w:t>Шиповская Л. П.</w:t>
            </w:r>
          </w:p>
        </w:tc>
        <w:tc>
          <w:tcPr>
            <w:tcW w:w="2155" w:type="dxa"/>
            <w:shd w:val="clear" w:color="auto" w:fill="auto"/>
          </w:tcPr>
          <w:p w:rsidR="007A24CF" w:rsidRPr="00372758" w:rsidRDefault="007A24CF" w:rsidP="007A24CF">
            <w:pPr>
              <w:suppressAutoHyphens/>
              <w:spacing w:after="0" w:line="240" w:lineRule="auto"/>
              <w:rPr>
                <w:rFonts w:ascii="Times New Roman" w:eastAsia="Times New Roman" w:hAnsi="Times New Roman" w:cs="Times New Roman"/>
                <w:sz w:val="24"/>
                <w:szCs w:val="24"/>
                <w:shd w:val="clear" w:color="auto" w:fill="FFFFFF"/>
                <w:lang w:eastAsia="ru-RU"/>
              </w:rPr>
            </w:pPr>
            <w:r w:rsidRPr="00372758">
              <w:rPr>
                <w:rFonts w:ascii="Times New Roman" w:eastAsia="Times New Roman" w:hAnsi="Times New Roman" w:cs="Times New Roman"/>
                <w:sz w:val="24"/>
                <w:szCs w:val="24"/>
                <w:shd w:val="clear" w:color="auto" w:fill="FFFFFF"/>
                <w:lang w:eastAsia="ru-RU"/>
              </w:rPr>
              <w:t xml:space="preserve">Обществознание: учебное пособие  </w:t>
            </w:r>
          </w:p>
        </w:tc>
        <w:tc>
          <w:tcPr>
            <w:tcW w:w="3119" w:type="dxa"/>
            <w:shd w:val="clear" w:color="auto" w:fill="auto"/>
          </w:tcPr>
          <w:p w:rsidR="007A24CF" w:rsidRPr="00372758" w:rsidRDefault="007A24CF" w:rsidP="007A24CF">
            <w:pPr>
              <w:suppressAutoHyphens/>
              <w:spacing w:after="0" w:line="240" w:lineRule="auto"/>
              <w:rPr>
                <w:rFonts w:ascii="Times New Roman" w:eastAsia="Times New Roman" w:hAnsi="Times New Roman" w:cs="Times New Roman"/>
                <w:sz w:val="24"/>
                <w:szCs w:val="24"/>
                <w:shd w:val="clear" w:color="auto" w:fill="FFFFFF"/>
                <w:lang w:eastAsia="ru-RU"/>
              </w:rPr>
            </w:pPr>
            <w:r w:rsidRPr="00372758">
              <w:rPr>
                <w:rFonts w:ascii="Times New Roman" w:eastAsia="Times New Roman" w:hAnsi="Times New Roman" w:cs="Times New Roman"/>
                <w:sz w:val="24"/>
                <w:szCs w:val="24"/>
                <w:shd w:val="clear" w:color="auto" w:fill="FFFFFF"/>
                <w:lang w:eastAsia="ru-RU"/>
              </w:rPr>
              <w:t xml:space="preserve">Москва: КноРус, 2023. — 196 с. — режим доступа: </w:t>
            </w:r>
            <w:hyperlink r:id="rId13" w:history="1">
              <w:r w:rsidRPr="00372758">
                <w:rPr>
                  <w:rFonts w:ascii="Times New Roman" w:eastAsia="Times New Roman" w:hAnsi="Times New Roman" w:cs="Times New Roman"/>
                  <w:sz w:val="24"/>
                  <w:szCs w:val="24"/>
                  <w:u w:val="single"/>
                  <w:shd w:val="clear" w:color="auto" w:fill="FFFFFF"/>
                  <w:lang w:eastAsia="ru-RU"/>
                </w:rPr>
                <w:t>https://book.ru/book/944930</w:t>
              </w:r>
            </w:hyperlink>
            <w:r w:rsidRPr="00372758">
              <w:rPr>
                <w:rFonts w:ascii="Times New Roman" w:eastAsia="Times New Roman" w:hAnsi="Times New Roman" w:cs="Times New Roman"/>
                <w:sz w:val="24"/>
                <w:szCs w:val="24"/>
                <w:u w:val="single"/>
                <w:shd w:val="clear" w:color="auto" w:fill="FFFFFF"/>
                <w:lang w:eastAsia="ru-RU"/>
              </w:rPr>
              <w:t xml:space="preserve"> </w:t>
            </w:r>
            <w:r w:rsidRPr="00372758">
              <w:rPr>
                <w:rFonts w:ascii="Times New Roman" w:eastAsia="Times New Roman" w:hAnsi="Times New Roman" w:cs="Times New Roman"/>
                <w:sz w:val="24"/>
                <w:szCs w:val="24"/>
                <w:shd w:val="clear" w:color="auto" w:fill="FFFFFF"/>
                <w:lang w:eastAsia="ru-RU"/>
              </w:rPr>
              <w:t xml:space="preserve">  </w:t>
            </w:r>
          </w:p>
        </w:tc>
        <w:tc>
          <w:tcPr>
            <w:tcW w:w="2268" w:type="dxa"/>
            <w:shd w:val="clear" w:color="auto" w:fill="auto"/>
          </w:tcPr>
          <w:p w:rsidR="007A24CF" w:rsidRPr="00372758" w:rsidRDefault="007A24CF" w:rsidP="007A24CF">
            <w:pPr>
              <w:suppressAutoHyphens/>
              <w:spacing w:after="0" w:line="240" w:lineRule="auto"/>
              <w:rPr>
                <w:rFonts w:ascii="Times New Roman" w:eastAsia="Times New Roman" w:hAnsi="Times New Roman" w:cs="Times New Roman"/>
                <w:sz w:val="24"/>
                <w:szCs w:val="24"/>
              </w:rPr>
            </w:pPr>
            <w:r w:rsidRPr="00372758">
              <w:rPr>
                <w:rFonts w:ascii="Times New Roman" w:eastAsia="Times New Roman" w:hAnsi="Times New Roman" w:cs="Times New Roman"/>
                <w:sz w:val="24"/>
                <w:szCs w:val="24"/>
              </w:rPr>
              <w:t>[Электронный ресурс]</w:t>
            </w:r>
          </w:p>
        </w:tc>
      </w:tr>
    </w:tbl>
    <w:p w:rsidR="007A24CF" w:rsidRPr="00372758" w:rsidRDefault="007A24CF" w:rsidP="007A24CF">
      <w:pPr>
        <w:shd w:val="clear" w:color="auto" w:fill="FFFFFF"/>
        <w:spacing w:after="0" w:line="240" w:lineRule="auto"/>
        <w:ind w:firstLine="709"/>
        <w:jc w:val="both"/>
        <w:rPr>
          <w:rFonts w:ascii="Times New Roman" w:eastAsia="Times New Roman" w:hAnsi="Times New Roman" w:cs="Times New Roman"/>
          <w:b/>
          <w:color w:val="000000"/>
          <w:sz w:val="24"/>
          <w:szCs w:val="24"/>
          <w:lang w:eastAsia="ru-RU"/>
        </w:rPr>
      </w:pPr>
    </w:p>
    <w:p w:rsidR="007A24CF" w:rsidRPr="00372758" w:rsidRDefault="007A24CF" w:rsidP="007A24CF">
      <w:pPr>
        <w:spacing w:after="0" w:line="240" w:lineRule="auto"/>
        <w:ind w:left="360" w:firstLine="349"/>
        <w:jc w:val="both"/>
        <w:rPr>
          <w:rFonts w:ascii="Times New Roman" w:eastAsia="Times New Roman" w:hAnsi="Times New Roman" w:cs="Times New Roman"/>
          <w:b/>
          <w:sz w:val="24"/>
          <w:szCs w:val="24"/>
          <w:lang w:eastAsia="ru-RU"/>
        </w:rPr>
      </w:pPr>
      <w:r w:rsidRPr="00372758">
        <w:rPr>
          <w:rFonts w:ascii="Times New Roman" w:eastAsia="Times New Roman" w:hAnsi="Times New Roman" w:cs="Times New Roman"/>
          <w:b/>
          <w:sz w:val="24"/>
          <w:szCs w:val="24"/>
          <w:lang w:eastAsia="ru-RU"/>
        </w:rPr>
        <w:t>3.2.2.Дополнительные источники:</w:t>
      </w:r>
    </w:p>
    <w:tbl>
      <w:tblPr>
        <w:tblW w:w="1015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2268"/>
        <w:gridCol w:w="2155"/>
        <w:gridCol w:w="2977"/>
        <w:gridCol w:w="2333"/>
      </w:tblGrid>
      <w:tr w:rsidR="007A24CF" w:rsidRPr="00372758" w:rsidTr="007A24CF">
        <w:tc>
          <w:tcPr>
            <w:tcW w:w="426" w:type="dxa"/>
            <w:shd w:val="clear" w:color="auto" w:fill="auto"/>
          </w:tcPr>
          <w:p w:rsidR="007A24CF" w:rsidRPr="00372758" w:rsidRDefault="007A24CF" w:rsidP="007A24CF">
            <w:pPr>
              <w:widowControl w:val="0"/>
              <w:suppressAutoHyphens/>
              <w:spacing w:after="0" w:line="240" w:lineRule="auto"/>
              <w:contextualSpacing/>
              <w:rPr>
                <w:rFonts w:ascii="Times New Roman" w:eastAsia="Andale Sans UI" w:hAnsi="Times New Roman" w:cs="Times New Roman"/>
                <w:kern w:val="2"/>
                <w:sz w:val="24"/>
                <w:szCs w:val="24"/>
              </w:rPr>
            </w:pPr>
            <w:r w:rsidRPr="00372758">
              <w:rPr>
                <w:rFonts w:ascii="Times New Roman" w:eastAsia="Andale Sans UI" w:hAnsi="Times New Roman" w:cs="Times New Roman"/>
                <w:kern w:val="2"/>
                <w:sz w:val="24"/>
                <w:szCs w:val="24"/>
              </w:rPr>
              <w:t>1</w:t>
            </w:r>
          </w:p>
        </w:tc>
        <w:tc>
          <w:tcPr>
            <w:tcW w:w="2268" w:type="dxa"/>
            <w:shd w:val="clear" w:color="auto" w:fill="auto"/>
          </w:tcPr>
          <w:p w:rsidR="007A24CF" w:rsidRPr="00372758" w:rsidRDefault="007A24CF" w:rsidP="007A24CF">
            <w:pPr>
              <w:suppressAutoHyphens/>
              <w:spacing w:after="0" w:line="240" w:lineRule="auto"/>
              <w:rPr>
                <w:rFonts w:ascii="Times New Roman" w:eastAsia="Times New Roman" w:hAnsi="Times New Roman" w:cs="Times New Roman"/>
                <w:i/>
                <w:spacing w:val="-8"/>
                <w:sz w:val="24"/>
                <w:szCs w:val="24"/>
              </w:rPr>
            </w:pPr>
            <w:r w:rsidRPr="00372758">
              <w:rPr>
                <w:rFonts w:ascii="Times New Roman" w:eastAsia="Times New Roman" w:hAnsi="Times New Roman" w:cs="Times New Roman"/>
                <w:color w:val="000000"/>
                <w:sz w:val="24"/>
                <w:szCs w:val="24"/>
                <w:shd w:val="clear" w:color="auto" w:fill="FFFFFF"/>
                <w:lang w:eastAsia="ru-RU"/>
              </w:rPr>
              <w:t>Федоров Б. И</w:t>
            </w:r>
          </w:p>
        </w:tc>
        <w:tc>
          <w:tcPr>
            <w:tcW w:w="2155" w:type="dxa"/>
            <w:shd w:val="clear" w:color="auto" w:fill="auto"/>
          </w:tcPr>
          <w:p w:rsidR="007A24CF" w:rsidRPr="00372758" w:rsidRDefault="007A24CF" w:rsidP="007A24CF">
            <w:pPr>
              <w:suppressAutoHyphens/>
              <w:spacing w:after="0" w:line="240" w:lineRule="auto"/>
              <w:rPr>
                <w:rFonts w:ascii="Times New Roman" w:eastAsia="Times New Roman" w:hAnsi="Times New Roman" w:cs="Times New Roman"/>
                <w:i/>
                <w:spacing w:val="-8"/>
                <w:sz w:val="24"/>
                <w:szCs w:val="24"/>
              </w:rPr>
            </w:pPr>
            <w:r w:rsidRPr="00372758">
              <w:rPr>
                <w:rFonts w:ascii="Times New Roman" w:eastAsia="Times New Roman" w:hAnsi="Times New Roman" w:cs="Times New Roman"/>
                <w:color w:val="000000"/>
                <w:sz w:val="24"/>
                <w:szCs w:val="24"/>
                <w:shd w:val="clear" w:color="auto" w:fill="FFFFFF"/>
                <w:lang w:eastAsia="ru-RU"/>
              </w:rPr>
              <w:t xml:space="preserve">Обществознание: учебник для среднего </w:t>
            </w:r>
            <w:r w:rsidRPr="00372758">
              <w:rPr>
                <w:rFonts w:ascii="Times New Roman" w:eastAsia="Times New Roman" w:hAnsi="Times New Roman" w:cs="Times New Roman"/>
                <w:color w:val="000000"/>
                <w:sz w:val="24"/>
                <w:szCs w:val="24"/>
                <w:shd w:val="clear" w:color="auto" w:fill="FFFFFF"/>
                <w:lang w:eastAsia="ru-RU"/>
              </w:rPr>
              <w:lastRenderedPageBreak/>
              <w:t>профессионального образования</w:t>
            </w:r>
          </w:p>
        </w:tc>
        <w:tc>
          <w:tcPr>
            <w:tcW w:w="2977" w:type="dxa"/>
            <w:shd w:val="clear" w:color="auto" w:fill="auto"/>
          </w:tcPr>
          <w:p w:rsidR="007A24CF" w:rsidRPr="00372758" w:rsidRDefault="007A24CF" w:rsidP="007A24CF">
            <w:pPr>
              <w:suppressAutoHyphens/>
              <w:spacing w:after="0" w:line="240" w:lineRule="auto"/>
              <w:rPr>
                <w:rFonts w:ascii="Times New Roman" w:eastAsia="Times New Roman" w:hAnsi="Times New Roman" w:cs="Times New Roman"/>
                <w:sz w:val="24"/>
                <w:szCs w:val="24"/>
              </w:rPr>
            </w:pPr>
            <w:r w:rsidRPr="00372758">
              <w:rPr>
                <w:rFonts w:ascii="Times New Roman" w:eastAsia="Times New Roman" w:hAnsi="Times New Roman" w:cs="Times New Roman"/>
                <w:color w:val="000000"/>
                <w:sz w:val="24"/>
                <w:szCs w:val="24"/>
                <w:shd w:val="clear" w:color="auto" w:fill="FFFFFF"/>
                <w:lang w:eastAsia="ru-RU"/>
              </w:rPr>
              <w:lastRenderedPageBreak/>
              <w:t>Москва : Издательство Юрайт, 2020. — 410 с. </w:t>
            </w:r>
            <w:r w:rsidRPr="00372758">
              <w:rPr>
                <w:rFonts w:ascii="Times New Roman" w:eastAsia="Times New Roman" w:hAnsi="Times New Roman" w:cs="Times New Roman"/>
                <w:color w:val="333333"/>
                <w:sz w:val="24"/>
                <w:szCs w:val="24"/>
                <w:shd w:val="clear" w:color="auto" w:fill="FFFFFF"/>
                <w:lang w:eastAsia="ru-RU"/>
              </w:rPr>
              <w:t xml:space="preserve">— режим доступа: </w:t>
            </w:r>
            <w:hyperlink r:id="rId14" w:history="1">
              <w:r w:rsidRPr="00372758">
                <w:rPr>
                  <w:rFonts w:ascii="Times New Roman" w:eastAsia="Times New Roman" w:hAnsi="Times New Roman" w:cs="Times New Roman"/>
                  <w:color w:val="0000FF"/>
                  <w:sz w:val="24"/>
                  <w:szCs w:val="24"/>
                  <w:u w:val="single"/>
                  <w:shd w:val="clear" w:color="auto" w:fill="FFFFFF"/>
                  <w:lang w:eastAsia="ru-RU"/>
                </w:rPr>
                <w:t>https://urait.ru/bcode/466776</w:t>
              </w:r>
            </w:hyperlink>
            <w:r w:rsidRPr="00372758">
              <w:rPr>
                <w:rFonts w:ascii="Times New Roman" w:eastAsia="Times New Roman" w:hAnsi="Times New Roman" w:cs="Times New Roman"/>
                <w:color w:val="000000"/>
                <w:sz w:val="24"/>
                <w:szCs w:val="24"/>
                <w:shd w:val="clear" w:color="auto" w:fill="FFFFFF"/>
                <w:lang w:eastAsia="ru-RU"/>
              </w:rPr>
              <w:t xml:space="preserve"> </w:t>
            </w:r>
          </w:p>
        </w:tc>
        <w:tc>
          <w:tcPr>
            <w:tcW w:w="2333" w:type="dxa"/>
            <w:shd w:val="clear" w:color="auto" w:fill="auto"/>
          </w:tcPr>
          <w:p w:rsidR="007A24CF" w:rsidRPr="00372758" w:rsidRDefault="007A24CF" w:rsidP="007A24CF">
            <w:pPr>
              <w:suppressAutoHyphens/>
              <w:spacing w:after="0" w:line="240" w:lineRule="auto"/>
              <w:rPr>
                <w:rFonts w:ascii="Times New Roman" w:eastAsia="Times New Roman" w:hAnsi="Times New Roman" w:cs="Times New Roman"/>
                <w:sz w:val="24"/>
                <w:szCs w:val="24"/>
              </w:rPr>
            </w:pPr>
            <w:r w:rsidRPr="00372758">
              <w:rPr>
                <w:rFonts w:ascii="Times New Roman" w:eastAsia="Times New Roman" w:hAnsi="Times New Roman" w:cs="Times New Roman"/>
                <w:sz w:val="24"/>
                <w:szCs w:val="24"/>
              </w:rPr>
              <w:lastRenderedPageBreak/>
              <w:t>[Электронный ресурс]</w:t>
            </w:r>
          </w:p>
        </w:tc>
      </w:tr>
      <w:tr w:rsidR="007A24CF" w:rsidRPr="00372758" w:rsidTr="007A24CF">
        <w:tc>
          <w:tcPr>
            <w:tcW w:w="426" w:type="dxa"/>
            <w:shd w:val="clear" w:color="auto" w:fill="auto"/>
          </w:tcPr>
          <w:p w:rsidR="007A24CF" w:rsidRPr="00372758" w:rsidRDefault="007A24CF" w:rsidP="007A24CF">
            <w:pPr>
              <w:widowControl w:val="0"/>
              <w:suppressAutoHyphens/>
              <w:spacing w:after="0" w:line="240" w:lineRule="auto"/>
              <w:contextualSpacing/>
              <w:rPr>
                <w:rFonts w:ascii="Times New Roman" w:eastAsia="Andale Sans UI" w:hAnsi="Times New Roman" w:cs="Times New Roman"/>
                <w:kern w:val="2"/>
                <w:sz w:val="24"/>
                <w:szCs w:val="24"/>
              </w:rPr>
            </w:pPr>
            <w:r w:rsidRPr="00372758">
              <w:rPr>
                <w:rFonts w:ascii="Times New Roman" w:eastAsia="Andale Sans UI" w:hAnsi="Times New Roman" w:cs="Times New Roman"/>
                <w:kern w:val="2"/>
                <w:sz w:val="24"/>
                <w:szCs w:val="24"/>
              </w:rPr>
              <w:lastRenderedPageBreak/>
              <w:t>2</w:t>
            </w:r>
          </w:p>
        </w:tc>
        <w:tc>
          <w:tcPr>
            <w:tcW w:w="2268" w:type="dxa"/>
            <w:shd w:val="clear" w:color="auto" w:fill="auto"/>
          </w:tcPr>
          <w:p w:rsidR="007A24CF" w:rsidRPr="00372758" w:rsidRDefault="007A24CF" w:rsidP="007A24CF">
            <w:pPr>
              <w:suppressAutoHyphens/>
              <w:spacing w:after="0" w:line="240" w:lineRule="auto"/>
              <w:rPr>
                <w:rFonts w:ascii="Times New Roman" w:eastAsia="Times New Roman" w:hAnsi="Times New Roman" w:cs="Times New Roman"/>
                <w:sz w:val="24"/>
                <w:szCs w:val="24"/>
                <w:lang w:eastAsia="ru-RU"/>
              </w:rPr>
            </w:pPr>
            <w:r w:rsidRPr="00372758">
              <w:rPr>
                <w:rFonts w:ascii="Times New Roman" w:eastAsia="Times New Roman" w:hAnsi="Times New Roman" w:cs="Times New Roman"/>
                <w:sz w:val="24"/>
                <w:szCs w:val="24"/>
                <w:lang w:eastAsia="ru-RU"/>
              </w:rPr>
              <w:t>Сычев А.А.</w:t>
            </w:r>
          </w:p>
        </w:tc>
        <w:tc>
          <w:tcPr>
            <w:tcW w:w="2155" w:type="dxa"/>
            <w:shd w:val="clear" w:color="auto" w:fill="auto"/>
          </w:tcPr>
          <w:p w:rsidR="007A24CF" w:rsidRPr="00372758" w:rsidRDefault="007A24CF" w:rsidP="007A24CF">
            <w:pPr>
              <w:suppressAutoHyphens/>
              <w:spacing w:after="0" w:line="240" w:lineRule="auto"/>
              <w:rPr>
                <w:rFonts w:ascii="Times New Roman" w:eastAsia="Times New Roman" w:hAnsi="Times New Roman" w:cs="Times New Roman"/>
                <w:sz w:val="24"/>
                <w:szCs w:val="24"/>
                <w:lang w:eastAsia="ru-RU"/>
              </w:rPr>
            </w:pPr>
            <w:r w:rsidRPr="00372758">
              <w:rPr>
                <w:rFonts w:ascii="Times New Roman" w:eastAsia="Times New Roman" w:hAnsi="Times New Roman" w:cs="Times New Roman"/>
                <w:sz w:val="24"/>
                <w:szCs w:val="24"/>
                <w:lang w:eastAsia="ru-RU"/>
              </w:rPr>
              <w:t>Обществознание: учебное пособие</w:t>
            </w:r>
          </w:p>
        </w:tc>
        <w:tc>
          <w:tcPr>
            <w:tcW w:w="2977" w:type="dxa"/>
            <w:shd w:val="clear" w:color="auto" w:fill="auto"/>
          </w:tcPr>
          <w:p w:rsidR="007A24CF" w:rsidRPr="00372758" w:rsidRDefault="007A24CF" w:rsidP="007A24CF">
            <w:pPr>
              <w:suppressAutoHyphens/>
              <w:spacing w:after="0" w:line="240" w:lineRule="auto"/>
              <w:jc w:val="both"/>
              <w:rPr>
                <w:rFonts w:ascii="Times New Roman" w:eastAsia="Times New Roman" w:hAnsi="Times New Roman" w:cs="Times New Roman"/>
                <w:sz w:val="24"/>
                <w:szCs w:val="24"/>
                <w:lang w:eastAsia="ru-RU"/>
              </w:rPr>
            </w:pPr>
            <w:r w:rsidRPr="00372758">
              <w:rPr>
                <w:rFonts w:ascii="Times New Roman" w:eastAsia="Times New Roman" w:hAnsi="Times New Roman" w:cs="Times New Roman"/>
                <w:sz w:val="24"/>
                <w:szCs w:val="24"/>
                <w:lang w:eastAsia="ru-RU"/>
              </w:rPr>
              <w:t xml:space="preserve">Москва: КноРус, 2020. — 380 с. — режим доступа: </w:t>
            </w:r>
            <w:hyperlink r:id="rId15" w:history="1">
              <w:r w:rsidRPr="00372758">
                <w:rPr>
                  <w:rFonts w:ascii="Times New Roman" w:eastAsia="Times New Roman" w:hAnsi="Times New Roman" w:cs="Times New Roman"/>
                  <w:color w:val="0000FF"/>
                  <w:sz w:val="24"/>
                  <w:szCs w:val="24"/>
                  <w:u w:val="single"/>
                  <w:lang w:eastAsia="ru-RU"/>
                </w:rPr>
                <w:t>https://book.ru/book/932116</w:t>
              </w:r>
            </w:hyperlink>
            <w:r w:rsidRPr="00372758">
              <w:rPr>
                <w:rFonts w:ascii="Times New Roman" w:eastAsia="Times New Roman" w:hAnsi="Times New Roman" w:cs="Times New Roman"/>
                <w:sz w:val="24"/>
                <w:szCs w:val="24"/>
                <w:lang w:eastAsia="ru-RU"/>
              </w:rPr>
              <w:t xml:space="preserve"> </w:t>
            </w:r>
          </w:p>
        </w:tc>
        <w:tc>
          <w:tcPr>
            <w:tcW w:w="2333" w:type="dxa"/>
            <w:shd w:val="clear" w:color="auto" w:fill="auto"/>
          </w:tcPr>
          <w:p w:rsidR="007A24CF" w:rsidRPr="00372758" w:rsidRDefault="007A24CF" w:rsidP="007A24CF">
            <w:pPr>
              <w:suppressAutoHyphens/>
              <w:spacing w:after="0" w:line="240" w:lineRule="auto"/>
              <w:rPr>
                <w:rFonts w:ascii="Times New Roman" w:eastAsia="Times New Roman" w:hAnsi="Times New Roman" w:cs="Times New Roman"/>
                <w:sz w:val="24"/>
                <w:szCs w:val="24"/>
                <w:lang w:eastAsia="ru-RU"/>
              </w:rPr>
            </w:pPr>
            <w:r w:rsidRPr="00372758">
              <w:rPr>
                <w:rFonts w:ascii="Times New Roman" w:eastAsia="Times New Roman" w:hAnsi="Times New Roman" w:cs="Times New Roman"/>
                <w:sz w:val="24"/>
                <w:szCs w:val="24"/>
                <w:lang w:eastAsia="ru-RU"/>
              </w:rPr>
              <w:t>[Электронный ресурс]</w:t>
            </w:r>
          </w:p>
        </w:tc>
      </w:tr>
      <w:tr w:rsidR="007A24CF" w:rsidRPr="00372758" w:rsidTr="007A24CF">
        <w:tc>
          <w:tcPr>
            <w:tcW w:w="426" w:type="dxa"/>
            <w:shd w:val="clear" w:color="auto" w:fill="auto"/>
          </w:tcPr>
          <w:p w:rsidR="007A24CF" w:rsidRPr="00372758" w:rsidRDefault="007A24CF" w:rsidP="007A24CF">
            <w:pPr>
              <w:widowControl w:val="0"/>
              <w:suppressAutoHyphens/>
              <w:spacing w:after="0" w:line="240" w:lineRule="auto"/>
              <w:contextualSpacing/>
              <w:rPr>
                <w:rFonts w:ascii="Times New Roman" w:eastAsia="Andale Sans UI" w:hAnsi="Times New Roman" w:cs="Times New Roman"/>
                <w:kern w:val="2"/>
                <w:sz w:val="24"/>
                <w:szCs w:val="24"/>
              </w:rPr>
            </w:pPr>
          </w:p>
        </w:tc>
        <w:tc>
          <w:tcPr>
            <w:tcW w:w="2268" w:type="dxa"/>
            <w:shd w:val="clear" w:color="auto" w:fill="auto"/>
          </w:tcPr>
          <w:p w:rsidR="007A24CF" w:rsidRPr="00372758" w:rsidRDefault="007A24CF" w:rsidP="007A24CF">
            <w:pPr>
              <w:suppressAutoHyphens/>
              <w:spacing w:after="0" w:line="240" w:lineRule="auto"/>
              <w:rPr>
                <w:rFonts w:ascii="Times New Roman" w:eastAsia="Times New Roman" w:hAnsi="Times New Roman" w:cs="Times New Roman"/>
                <w:sz w:val="24"/>
                <w:szCs w:val="24"/>
                <w:shd w:val="clear" w:color="auto" w:fill="FFFFFF"/>
                <w:lang w:eastAsia="ru-RU"/>
              </w:rPr>
            </w:pPr>
            <w:r w:rsidRPr="00372758">
              <w:rPr>
                <w:rFonts w:ascii="Times New Roman" w:eastAsia="Times New Roman" w:hAnsi="Times New Roman" w:cs="Times New Roman"/>
                <w:sz w:val="24"/>
                <w:szCs w:val="24"/>
                <w:shd w:val="clear" w:color="auto" w:fill="FFFFFF"/>
                <w:lang w:eastAsia="ru-RU"/>
              </w:rPr>
              <w:t>Губин В. Д.</w:t>
            </w:r>
          </w:p>
        </w:tc>
        <w:tc>
          <w:tcPr>
            <w:tcW w:w="2155" w:type="dxa"/>
            <w:shd w:val="clear" w:color="auto" w:fill="auto"/>
          </w:tcPr>
          <w:p w:rsidR="007A24CF" w:rsidRPr="00372758" w:rsidRDefault="007A24CF" w:rsidP="007A24CF">
            <w:pPr>
              <w:suppressAutoHyphens/>
              <w:spacing w:after="0" w:line="240" w:lineRule="auto"/>
              <w:rPr>
                <w:rFonts w:ascii="Times New Roman" w:eastAsia="Times New Roman" w:hAnsi="Times New Roman" w:cs="Times New Roman"/>
                <w:sz w:val="24"/>
                <w:szCs w:val="24"/>
                <w:shd w:val="clear" w:color="auto" w:fill="FFFFFF"/>
                <w:lang w:eastAsia="ru-RU"/>
              </w:rPr>
            </w:pPr>
            <w:r w:rsidRPr="00372758">
              <w:rPr>
                <w:rFonts w:ascii="Times New Roman" w:eastAsia="Times New Roman" w:hAnsi="Times New Roman" w:cs="Times New Roman"/>
                <w:sz w:val="24"/>
                <w:szCs w:val="24"/>
                <w:shd w:val="clear" w:color="auto" w:fill="FFFFFF"/>
                <w:lang w:eastAsia="ru-RU"/>
              </w:rPr>
              <w:t xml:space="preserve">Обществознание: учебник </w:t>
            </w:r>
          </w:p>
          <w:p w:rsidR="007A24CF" w:rsidRPr="00372758" w:rsidRDefault="007A24CF" w:rsidP="007A24CF">
            <w:pPr>
              <w:suppressAutoHyphens/>
              <w:spacing w:after="0" w:line="240" w:lineRule="auto"/>
              <w:rPr>
                <w:rFonts w:ascii="Times New Roman" w:eastAsia="Times New Roman" w:hAnsi="Times New Roman" w:cs="Times New Roman"/>
                <w:sz w:val="24"/>
                <w:szCs w:val="24"/>
                <w:shd w:val="clear" w:color="auto" w:fill="FFFFFF"/>
                <w:lang w:eastAsia="ru-RU"/>
              </w:rPr>
            </w:pPr>
          </w:p>
        </w:tc>
        <w:tc>
          <w:tcPr>
            <w:tcW w:w="2977" w:type="dxa"/>
            <w:shd w:val="clear" w:color="auto" w:fill="auto"/>
          </w:tcPr>
          <w:p w:rsidR="007A24CF" w:rsidRPr="00372758" w:rsidRDefault="007A24CF" w:rsidP="007A24CF">
            <w:pPr>
              <w:suppressAutoHyphens/>
              <w:spacing w:after="0" w:line="240" w:lineRule="auto"/>
              <w:rPr>
                <w:rFonts w:ascii="Times New Roman" w:eastAsia="Times New Roman" w:hAnsi="Times New Roman" w:cs="Times New Roman"/>
                <w:sz w:val="24"/>
                <w:szCs w:val="24"/>
                <w:shd w:val="clear" w:color="auto" w:fill="FFFFFF"/>
                <w:lang w:eastAsia="ru-RU"/>
              </w:rPr>
            </w:pPr>
            <w:r w:rsidRPr="00372758">
              <w:rPr>
                <w:rFonts w:ascii="Times New Roman" w:eastAsia="Times New Roman" w:hAnsi="Times New Roman" w:cs="Times New Roman"/>
                <w:sz w:val="24"/>
                <w:szCs w:val="24"/>
                <w:shd w:val="clear" w:color="auto" w:fill="FFFFFF"/>
                <w:lang w:eastAsia="ru-RU"/>
              </w:rPr>
              <w:t xml:space="preserve">Москва: КноРус, 2022. — 208 с. — режим доступа: </w:t>
            </w:r>
            <w:hyperlink r:id="rId16" w:history="1">
              <w:r w:rsidRPr="00372758">
                <w:rPr>
                  <w:rFonts w:ascii="Times New Roman" w:eastAsia="Times New Roman" w:hAnsi="Times New Roman" w:cs="Times New Roman"/>
                  <w:sz w:val="24"/>
                  <w:szCs w:val="24"/>
                  <w:u w:val="single"/>
                  <w:shd w:val="clear" w:color="auto" w:fill="FFFFFF"/>
                  <w:lang w:eastAsia="ru-RU"/>
                </w:rPr>
                <w:t>https://book.ru/book/943672</w:t>
              </w:r>
            </w:hyperlink>
            <w:r w:rsidRPr="00372758">
              <w:rPr>
                <w:rFonts w:ascii="Times New Roman" w:eastAsia="Times New Roman" w:hAnsi="Times New Roman" w:cs="Times New Roman"/>
                <w:sz w:val="24"/>
                <w:szCs w:val="24"/>
                <w:u w:val="single"/>
                <w:shd w:val="clear" w:color="auto" w:fill="FFFFFF"/>
                <w:lang w:eastAsia="ru-RU"/>
              </w:rPr>
              <w:t xml:space="preserve"> </w:t>
            </w:r>
            <w:r w:rsidRPr="00372758">
              <w:rPr>
                <w:rFonts w:ascii="Times New Roman" w:eastAsia="Times New Roman" w:hAnsi="Times New Roman" w:cs="Times New Roman"/>
                <w:sz w:val="24"/>
                <w:szCs w:val="24"/>
                <w:shd w:val="clear" w:color="auto" w:fill="FFFFFF"/>
                <w:lang w:eastAsia="ru-RU"/>
              </w:rPr>
              <w:t xml:space="preserve"> </w:t>
            </w:r>
          </w:p>
        </w:tc>
        <w:tc>
          <w:tcPr>
            <w:tcW w:w="2333" w:type="dxa"/>
            <w:shd w:val="clear" w:color="auto" w:fill="auto"/>
          </w:tcPr>
          <w:p w:rsidR="007A24CF" w:rsidRPr="00372758" w:rsidRDefault="007A24CF" w:rsidP="007A24CF">
            <w:pPr>
              <w:suppressAutoHyphens/>
              <w:spacing w:after="0" w:line="240" w:lineRule="auto"/>
              <w:rPr>
                <w:rFonts w:ascii="Times New Roman" w:eastAsia="Times New Roman" w:hAnsi="Times New Roman" w:cs="Times New Roman"/>
                <w:sz w:val="24"/>
                <w:szCs w:val="24"/>
              </w:rPr>
            </w:pPr>
            <w:r w:rsidRPr="00372758">
              <w:rPr>
                <w:rFonts w:ascii="Times New Roman" w:eastAsia="Times New Roman" w:hAnsi="Times New Roman" w:cs="Times New Roman"/>
                <w:sz w:val="24"/>
                <w:szCs w:val="24"/>
              </w:rPr>
              <w:t>[Электронный ресурс]</w:t>
            </w:r>
          </w:p>
        </w:tc>
      </w:tr>
    </w:tbl>
    <w:p w:rsidR="007A24CF" w:rsidRPr="00372758" w:rsidRDefault="007A24CF" w:rsidP="007A24CF">
      <w:pPr>
        <w:spacing w:after="0" w:line="240" w:lineRule="auto"/>
        <w:ind w:left="360" w:firstLine="349"/>
        <w:jc w:val="both"/>
        <w:rPr>
          <w:rFonts w:ascii="Times New Roman" w:eastAsia="Times New Roman" w:hAnsi="Times New Roman" w:cs="Times New Roman"/>
          <w:b/>
          <w:sz w:val="24"/>
          <w:szCs w:val="24"/>
          <w:lang w:eastAsia="ru-RU"/>
        </w:rPr>
      </w:pPr>
    </w:p>
    <w:p w:rsidR="007A24CF" w:rsidRPr="00DA407C" w:rsidRDefault="007A24CF" w:rsidP="007A24CF">
      <w:pPr>
        <w:tabs>
          <w:tab w:val="num"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7A24CF" w:rsidRPr="00DA407C" w:rsidRDefault="007A24CF" w:rsidP="007A24CF">
      <w:pPr>
        <w:pStyle w:val="12"/>
        <w:numPr>
          <w:ilvl w:val="0"/>
          <w:numId w:val="43"/>
        </w:numPr>
        <w:tabs>
          <w:tab w:val="left" w:pos="567"/>
        </w:tabs>
        <w:suppressAutoHyphens w:val="0"/>
        <w:spacing w:after="0" w:line="240" w:lineRule="auto"/>
        <w:ind w:left="0" w:firstLine="0"/>
        <w:jc w:val="center"/>
        <w:textAlignment w:val="auto"/>
        <w:rPr>
          <w:rStyle w:val="30"/>
          <w:rFonts w:ascii="Times New Roman" w:eastAsia="Arial" w:hAnsi="Times New Roman" w:cs="Times New Roman"/>
          <w:b/>
          <w:color w:val="auto"/>
          <w:sz w:val="28"/>
          <w:szCs w:val="28"/>
        </w:rPr>
      </w:pPr>
      <w:bookmarkStart w:id="142" w:name="_Toc114826661"/>
      <w:bookmarkStart w:id="143" w:name="_Toc118235442"/>
      <w:bookmarkStart w:id="144" w:name="_Toc118235554"/>
      <w:bookmarkStart w:id="145" w:name="_Toc120775800"/>
      <w:bookmarkStart w:id="146" w:name="_Toc125104286"/>
      <w:r w:rsidRPr="00DA407C">
        <w:rPr>
          <w:rStyle w:val="30"/>
          <w:rFonts w:ascii="Times New Roman" w:eastAsia="Arial" w:hAnsi="Times New Roman" w:cs="Times New Roman"/>
          <w:b/>
          <w:color w:val="auto"/>
          <w:sz w:val="28"/>
          <w:szCs w:val="28"/>
        </w:rPr>
        <w:t>Контроль и оценка результатов освоения общеобразовательной дисциплины</w:t>
      </w:r>
      <w:bookmarkEnd w:id="142"/>
      <w:bookmarkEnd w:id="143"/>
      <w:bookmarkEnd w:id="144"/>
      <w:bookmarkEnd w:id="145"/>
      <w:bookmarkEnd w:id="146"/>
    </w:p>
    <w:p w:rsidR="007A24CF" w:rsidRPr="00DA407C" w:rsidRDefault="007A24CF" w:rsidP="007A24CF">
      <w:pPr>
        <w:spacing w:after="0" w:line="240" w:lineRule="auto"/>
        <w:ind w:left="555"/>
        <w:rPr>
          <w:rFonts w:ascii="Times New Roman" w:hAnsi="Times New Roman" w:cs="Times New Roman"/>
          <w:sz w:val="28"/>
          <w:szCs w:val="28"/>
          <w:lang w:eastAsia="ru-RU"/>
        </w:rPr>
      </w:pPr>
    </w:p>
    <w:p w:rsidR="007A24CF" w:rsidRPr="00DA407C" w:rsidRDefault="007A24CF" w:rsidP="007A24C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hAnsi="Times New Roman" w:cs="Times New Roman"/>
          <w:sz w:val="28"/>
          <w:szCs w:val="28"/>
        </w:rPr>
      </w:pPr>
      <w:r w:rsidRPr="00DA407C">
        <w:rPr>
          <w:rFonts w:ascii="Times New Roman" w:hAnsi="Times New Roman" w:cs="Times New Roman"/>
          <w:sz w:val="28"/>
          <w:szCs w:val="28"/>
        </w:rPr>
        <w:t>Контроль и оценка результатов освоения общеобразовательной дисциплины раскрываются через дисциплинарные результаты, направленные на формирование общих компетенций по разделам и темам содержания учебного материала.</w:t>
      </w:r>
    </w:p>
    <w:p w:rsidR="007A24CF" w:rsidRPr="00DA407C" w:rsidRDefault="007A24CF" w:rsidP="007A24C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hAnsi="Times New Roman" w:cs="Times New Roman"/>
          <w:sz w:val="28"/>
          <w:szCs w:val="28"/>
        </w:rPr>
      </w:pPr>
      <w:r w:rsidRPr="00DA407C">
        <w:rPr>
          <w:rFonts w:ascii="Times New Roman" w:hAnsi="Times New Roman" w:cs="Times New Roman"/>
          <w:sz w:val="28"/>
          <w:szCs w:val="28"/>
        </w:rPr>
        <w:t>Содержание общеобразовательной дисциплины «Обществознание» направлено на формирование общих компетенций ОК 1, ОК 2, ОК 3, ОК 4, ОК 5, ОК 6, ОК 7, ОК 9 и сопряжены с достижением образовательных результатов, регламентированных ФГОС СОО. </w:t>
      </w:r>
    </w:p>
    <w:p w:rsidR="007A24CF" w:rsidRPr="00DA407C" w:rsidRDefault="007A24CF" w:rsidP="007A24C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hAnsi="Times New Roman" w:cs="Times New Roman"/>
          <w:sz w:val="28"/>
          <w:szCs w:val="28"/>
        </w:rPr>
      </w:pPr>
      <w:r w:rsidRPr="00DA407C">
        <w:rPr>
          <w:rFonts w:ascii="Times New Roman" w:hAnsi="Times New Roman" w:cs="Times New Roman"/>
          <w:sz w:val="28"/>
          <w:szCs w:val="28"/>
        </w:rPr>
        <w:t>Оценивание образовательных результатов обучающихся в процессе освоения ими содержания общеобразовательной учебной дисциплины «Обществознание» на уровне среднего профессионального образования является существенным звеном учебного процесса. Целесообразно проводить оценивание образовательных результатов в ходе изучения каждого раздела образовательной программы. Для организации и проведения оценочных процедур преподаватель может воспользоваться как готовыми средствами оценивания, представленными в психолого-педагогической и методической литературе, или самостоятельно разработать инструментарий оценки. </w:t>
      </w:r>
    </w:p>
    <w:p w:rsidR="007A24CF" w:rsidRPr="00DA407C" w:rsidRDefault="007A24CF" w:rsidP="007A24C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hAnsi="Times New Roman" w:cs="Times New Roman"/>
          <w:sz w:val="28"/>
          <w:szCs w:val="28"/>
        </w:rPr>
      </w:pPr>
      <w:r w:rsidRPr="00DA407C">
        <w:rPr>
          <w:rFonts w:ascii="Times New Roman" w:hAnsi="Times New Roman" w:cs="Times New Roman"/>
          <w:sz w:val="28"/>
          <w:szCs w:val="28"/>
        </w:rPr>
        <w:t>Важным средством оценки образовательных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 комплексные задания, ориентированные на проверку целого комплекса умений, компетентностно-ориентированные задания, позволяющие оценивать сформированность группы различных умений и базирующиеся на контексте социальных ситуаций.</w:t>
      </w:r>
    </w:p>
    <w:p w:rsidR="007A24CF" w:rsidRPr="00DA407C" w:rsidRDefault="007A24CF" w:rsidP="007A24C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hAnsi="Times New Roman" w:cs="Times New Roman"/>
          <w:sz w:val="28"/>
          <w:szCs w:val="28"/>
        </w:rPr>
      </w:pPr>
      <w:r w:rsidRPr="00DA407C">
        <w:rPr>
          <w:rFonts w:ascii="Times New Roman" w:hAnsi="Times New Roman" w:cs="Times New Roman"/>
          <w:sz w:val="28"/>
          <w:szCs w:val="28"/>
        </w:rPr>
        <w:t>Процедура оценивания образовательных результатов обучающихся может вестись каждым преподавателем в ходе стартовой, текущей, промежуточной диагностики. </w:t>
      </w:r>
    </w:p>
    <w:p w:rsidR="007A24CF" w:rsidRPr="00DA407C" w:rsidRDefault="007A24CF" w:rsidP="007A24C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hAnsi="Times New Roman" w:cs="Times New Roman"/>
          <w:sz w:val="28"/>
          <w:szCs w:val="28"/>
        </w:rPr>
      </w:pPr>
      <w:r w:rsidRPr="00DA407C">
        <w:rPr>
          <w:rFonts w:ascii="Times New Roman" w:hAnsi="Times New Roman" w:cs="Times New Roman"/>
          <w:sz w:val="28"/>
          <w:szCs w:val="28"/>
        </w:rPr>
        <w:t>Результаты стартовой диагностики могут служить основанием для корректировки учебных программ и индивидуализации учебной деятельности обучающегося, группы в целом. </w:t>
      </w:r>
    </w:p>
    <w:p w:rsidR="007A24CF" w:rsidRPr="00DA407C" w:rsidRDefault="007A24CF" w:rsidP="007A24C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hAnsi="Times New Roman" w:cs="Times New Roman"/>
          <w:sz w:val="28"/>
          <w:szCs w:val="28"/>
        </w:rPr>
      </w:pPr>
      <w:r w:rsidRPr="00DA407C">
        <w:rPr>
          <w:rFonts w:ascii="Times New Roman" w:hAnsi="Times New Roman" w:cs="Times New Roman"/>
          <w:sz w:val="28"/>
          <w:szCs w:val="28"/>
        </w:rPr>
        <w:t>В текущей диагностике процедура оценивания может быть организована посредством:</w:t>
      </w:r>
    </w:p>
    <w:p w:rsidR="007A24CF" w:rsidRPr="00DA407C" w:rsidRDefault="007A24CF" w:rsidP="007A24C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hAnsi="Times New Roman" w:cs="Times New Roman"/>
          <w:sz w:val="28"/>
          <w:szCs w:val="28"/>
        </w:rPr>
      </w:pPr>
      <w:r w:rsidRPr="00DA407C">
        <w:rPr>
          <w:rFonts w:ascii="Times New Roman" w:hAnsi="Times New Roman" w:cs="Times New Roman"/>
          <w:sz w:val="28"/>
          <w:szCs w:val="28"/>
        </w:rPr>
        <w:t>- оценивания результатов устного опроса; </w:t>
      </w:r>
    </w:p>
    <w:p w:rsidR="007A24CF" w:rsidRPr="00DA407C" w:rsidRDefault="007A24CF" w:rsidP="007A24C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hAnsi="Times New Roman" w:cs="Times New Roman"/>
          <w:sz w:val="28"/>
          <w:szCs w:val="28"/>
        </w:rPr>
      </w:pPr>
      <w:r w:rsidRPr="00DA407C">
        <w:rPr>
          <w:rFonts w:ascii="Times New Roman" w:hAnsi="Times New Roman" w:cs="Times New Roman"/>
          <w:sz w:val="28"/>
          <w:szCs w:val="28"/>
        </w:rPr>
        <w:lastRenderedPageBreak/>
        <w:t>-оценивания выполнения познавательных заданий (задания к документам, содержащими социальную информацию; задания к схемам, таблицам, диаграммам, инфографике; вопросы проблемного характера; задания-задачи; проектные задания и др.); </w:t>
      </w:r>
    </w:p>
    <w:p w:rsidR="007A24CF" w:rsidRPr="00DA407C" w:rsidRDefault="007A24CF" w:rsidP="007A24C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hAnsi="Times New Roman" w:cs="Times New Roman"/>
          <w:sz w:val="28"/>
          <w:szCs w:val="28"/>
        </w:rPr>
      </w:pPr>
      <w:r w:rsidRPr="00DA407C">
        <w:rPr>
          <w:rFonts w:ascii="Times New Roman" w:hAnsi="Times New Roman" w:cs="Times New Roman"/>
          <w:sz w:val="28"/>
          <w:szCs w:val="28"/>
        </w:rPr>
        <w:t>- оценивание результатов тестирования. </w:t>
      </w:r>
    </w:p>
    <w:p w:rsidR="007A24CF" w:rsidRPr="00DA407C" w:rsidRDefault="007A24CF" w:rsidP="007A24C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hAnsi="Times New Roman" w:cs="Times New Roman"/>
          <w:sz w:val="28"/>
          <w:szCs w:val="28"/>
        </w:rPr>
      </w:pPr>
      <w:r w:rsidRPr="00DA407C">
        <w:rPr>
          <w:rFonts w:ascii="Times New Roman" w:hAnsi="Times New Roman" w:cs="Times New Roman"/>
          <w:sz w:val="28"/>
          <w:szCs w:val="28"/>
        </w:rPr>
        <w:t>При организации и проведении процедуры оценивания образовательных результатов обучающихся целесообразно предусмотреть возможность самооценки и взаимооценки знаний/умений обучающихся. Предметом оценивания являются не только итоговые образовательные результаты, но и динамика изменений этих результатов в процессе всего изучения и освоения содержания учебной дисциплины. </w:t>
      </w:r>
    </w:p>
    <w:p w:rsidR="007A24CF" w:rsidRPr="00DA407C" w:rsidRDefault="007A24CF" w:rsidP="007A24C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hAnsi="Times New Roman" w:cs="Times New Roman"/>
          <w:sz w:val="28"/>
          <w:szCs w:val="28"/>
        </w:rPr>
      </w:pPr>
      <w:r w:rsidRPr="00DA407C">
        <w:rPr>
          <w:rFonts w:ascii="Times New Roman" w:hAnsi="Times New Roman" w:cs="Times New Roman"/>
          <w:sz w:val="28"/>
          <w:szCs w:val="28"/>
        </w:rPr>
        <w:t>Необходимо учитывать, что изучение обществознания предусматривает как развитие устной, так и развитие письменной речи; поэтому целесообразно выдерживать соответствующие пропорции в способах предъявления заданий и форматах ожидаемых ответов.</w:t>
      </w:r>
    </w:p>
    <w:p w:rsidR="007A24CF" w:rsidRPr="00DA407C" w:rsidRDefault="007A24CF" w:rsidP="007A24C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hAnsi="Times New Roman" w:cs="Times New Roman"/>
          <w:sz w:val="28"/>
          <w:szCs w:val="28"/>
        </w:rPr>
      </w:pPr>
      <w:r w:rsidRPr="00DA407C">
        <w:rPr>
          <w:rFonts w:ascii="Times New Roman" w:hAnsi="Times New Roman" w:cs="Times New Roman"/>
          <w:sz w:val="28"/>
          <w:szCs w:val="28"/>
        </w:rPr>
        <w:t>Требования, параметры и критерии оценочной процедуры должны быть известны обучающимся заранее, до непосредственного проведения процедуры оценивания, включая самооценку и взаимооценку. По возможности, параметры и критерии оценки должны разрабатываться и обсуждаться преподавателем совместно с самими обучающимися. Каждому параметру оценки должны соответствовать критерии оценки: за что выставляется та или иная оценка; в случае балльной оценки - то или иное количество баллов. </w:t>
      </w:r>
    </w:p>
    <w:p w:rsidR="007A24CF" w:rsidRDefault="007A24CF" w:rsidP="007A24C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hAnsi="Times New Roman" w:cs="Times New Roman"/>
          <w:sz w:val="28"/>
          <w:szCs w:val="28"/>
        </w:rPr>
      </w:pPr>
      <w:r w:rsidRPr="00DA407C">
        <w:rPr>
          <w:rFonts w:ascii="Times New Roman" w:hAnsi="Times New Roman" w:cs="Times New Roman"/>
          <w:sz w:val="28"/>
          <w:szCs w:val="28"/>
        </w:rPr>
        <w:t>На основе типов оценочных мероприятий, предложенных в таблице, преподаватель выбирает формы и методы с учетом профессионализации обучения по программе дисциплины.</w:t>
      </w:r>
    </w:p>
    <w:p w:rsidR="007A24CF" w:rsidRDefault="007A24CF" w:rsidP="007A24C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hAnsi="Times New Roman" w:cs="Times New Roman"/>
          <w:sz w:val="28"/>
          <w:szCs w:val="28"/>
        </w:rPr>
      </w:pPr>
    </w:p>
    <w:p w:rsidR="00FC6AFF" w:rsidRPr="00FC6AFF" w:rsidRDefault="00FC6AFF" w:rsidP="00FC6AFF">
      <w:pPr>
        <w:shd w:val="clear" w:color="auto" w:fill="FFFFFF"/>
        <w:spacing w:after="0" w:line="240" w:lineRule="auto"/>
        <w:ind w:firstLine="709"/>
        <w:rPr>
          <w:rFonts w:ascii="Times New Roman" w:eastAsia="Times New Roman" w:hAnsi="Times New Roman" w:cs="Times New Roman"/>
          <w:sz w:val="28"/>
          <w:szCs w:val="28"/>
          <w:lang w:eastAsia="ru-RU"/>
        </w:rPr>
      </w:pPr>
    </w:p>
    <w:tbl>
      <w:tblPr>
        <w:tblW w:w="9243"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2549"/>
        <w:gridCol w:w="3150"/>
        <w:gridCol w:w="3544"/>
      </w:tblGrid>
      <w:tr w:rsidR="00FC6AFF" w:rsidRPr="00FC6AFF" w:rsidTr="00FC6AFF">
        <w:trPr>
          <w:trHeight w:val="982"/>
        </w:trPr>
        <w:tc>
          <w:tcPr>
            <w:tcW w:w="2549"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FC6AFF" w:rsidRPr="00FC6AFF" w:rsidRDefault="00FC6AFF" w:rsidP="00FC6AFF">
            <w:pPr>
              <w:suppressAutoHyphens/>
              <w:spacing w:after="0" w:line="240" w:lineRule="auto"/>
              <w:ind w:left="34" w:hanging="34"/>
              <w:jc w:val="center"/>
              <w:textAlignment w:val="baseline"/>
              <w:rPr>
                <w:rFonts w:ascii="Times New Roman" w:eastAsia="Calibri" w:hAnsi="Times New Roman" w:cs="Times New Roman"/>
                <w:b/>
                <w:bCs/>
                <w:sz w:val="24"/>
                <w:szCs w:val="24"/>
                <w:lang w:eastAsia="ru-RU"/>
              </w:rPr>
            </w:pPr>
            <w:r w:rsidRPr="00FC6AFF">
              <w:rPr>
                <w:rFonts w:ascii="Times New Roman" w:eastAsia="Calibri" w:hAnsi="Times New Roman" w:cs="Times New Roman"/>
                <w:b/>
                <w:lang w:eastAsia="ru-RU"/>
              </w:rPr>
              <w:t xml:space="preserve">Общие компетенции (ОК), личностные результаты </w:t>
            </w:r>
          </w:p>
        </w:tc>
        <w:tc>
          <w:tcPr>
            <w:tcW w:w="3150"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FC6AFF" w:rsidRPr="00FC6AFF" w:rsidRDefault="00FC6AFF" w:rsidP="00FC6AFF">
            <w:pPr>
              <w:suppressAutoHyphens/>
              <w:spacing w:after="0" w:line="240" w:lineRule="auto"/>
              <w:jc w:val="center"/>
              <w:textAlignment w:val="baseline"/>
              <w:rPr>
                <w:rFonts w:ascii="Times New Roman" w:eastAsia="Calibri" w:hAnsi="Times New Roman" w:cs="Times New Roman"/>
                <w:b/>
                <w:bCs/>
                <w:sz w:val="24"/>
                <w:szCs w:val="24"/>
                <w:lang w:eastAsia="ru-RU"/>
              </w:rPr>
            </w:pPr>
            <w:r w:rsidRPr="00FC6AFF">
              <w:rPr>
                <w:rFonts w:ascii="Times New Roman" w:eastAsia="Calibri" w:hAnsi="Times New Roman" w:cs="Times New Roman"/>
                <w:b/>
                <w:sz w:val="24"/>
                <w:szCs w:val="24"/>
                <w:lang w:eastAsia="ru-RU"/>
              </w:rPr>
              <w:t xml:space="preserve">Раздел/Тема </w:t>
            </w:r>
          </w:p>
        </w:tc>
        <w:tc>
          <w:tcPr>
            <w:tcW w:w="35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C6AFF" w:rsidRPr="00FC6AFF" w:rsidRDefault="00FC6AFF" w:rsidP="00FC6AFF">
            <w:pPr>
              <w:widowControl w:val="0"/>
              <w:suppressAutoHyphens/>
              <w:spacing w:after="0" w:line="240" w:lineRule="auto"/>
              <w:jc w:val="center"/>
              <w:textAlignment w:val="baseline"/>
              <w:rPr>
                <w:rFonts w:ascii="Times New Roman" w:eastAsia="Calibri" w:hAnsi="Times New Roman" w:cs="Times New Roman"/>
                <w:b/>
                <w:sz w:val="24"/>
                <w:szCs w:val="24"/>
                <w:lang w:eastAsia="ru-RU"/>
              </w:rPr>
            </w:pPr>
            <w:r w:rsidRPr="00FC6AFF">
              <w:rPr>
                <w:rFonts w:ascii="Times New Roman" w:eastAsia="Calibri" w:hAnsi="Times New Roman" w:cs="Times New Roman"/>
                <w:b/>
                <w:sz w:val="24"/>
                <w:szCs w:val="24"/>
                <w:lang w:eastAsia="ru-RU"/>
              </w:rPr>
              <w:t>Тип оценочных мероприятий</w:t>
            </w:r>
          </w:p>
          <w:p w:rsidR="00FC6AFF" w:rsidRPr="00FC6AFF" w:rsidRDefault="00FC6AFF" w:rsidP="00FC6AFF">
            <w:pPr>
              <w:widowControl w:val="0"/>
              <w:suppressAutoHyphens/>
              <w:spacing w:after="0" w:line="240" w:lineRule="auto"/>
              <w:jc w:val="center"/>
              <w:textAlignment w:val="baseline"/>
              <w:rPr>
                <w:rFonts w:ascii="Times New Roman" w:eastAsia="Calibri" w:hAnsi="Times New Roman" w:cs="Times New Roman"/>
                <w:sz w:val="24"/>
                <w:szCs w:val="24"/>
                <w:lang w:eastAsia="ru-RU"/>
              </w:rPr>
            </w:pPr>
          </w:p>
        </w:tc>
      </w:tr>
      <w:tr w:rsidR="00FC6AFF" w:rsidRPr="00FC6AFF" w:rsidTr="00FC6AFF">
        <w:trPr>
          <w:trHeight w:val="343"/>
        </w:trPr>
        <w:tc>
          <w:tcPr>
            <w:tcW w:w="2549" w:type="dxa"/>
            <w:tcBorders>
              <w:top w:val="single" w:sz="4" w:space="0" w:color="auto"/>
              <w:left w:val="single" w:sz="4" w:space="0" w:color="00000A"/>
              <w:bottom w:val="single" w:sz="4" w:space="0" w:color="00000A"/>
              <w:right w:val="single" w:sz="4" w:space="0" w:color="00000A"/>
            </w:tcBorders>
            <w:shd w:val="clear" w:color="auto" w:fill="auto"/>
            <w:tcMar>
              <w:left w:w="108" w:type="dxa"/>
            </w:tcMar>
          </w:tcPr>
          <w:p w:rsidR="00FC6AFF" w:rsidRPr="001D3149" w:rsidRDefault="00FC6AFF" w:rsidP="00FC6AFF">
            <w:pPr>
              <w:spacing w:after="0" w:line="240" w:lineRule="auto"/>
              <w:jc w:val="both"/>
              <w:rPr>
                <w:rFonts w:ascii="Times New Roman" w:eastAsia="Georgia" w:hAnsi="Times New Roman" w:cs="Times New Roman"/>
                <w:b/>
                <w:bCs/>
                <w:color w:val="000000"/>
                <w:sz w:val="24"/>
                <w:szCs w:val="24"/>
                <w:lang w:eastAsia="ru-RU" w:bidi="ru-RU"/>
              </w:rPr>
            </w:pPr>
            <w:r w:rsidRPr="001D3149">
              <w:rPr>
                <w:rFonts w:ascii="Times New Roman" w:eastAsia="Georgia" w:hAnsi="Times New Roman" w:cs="Times New Roman"/>
                <w:b/>
                <w:bCs/>
                <w:color w:val="000000"/>
                <w:sz w:val="24"/>
                <w:szCs w:val="24"/>
                <w:lang w:eastAsia="ru-RU" w:bidi="ru-RU"/>
              </w:rPr>
              <w:t xml:space="preserve">ОК 01. </w:t>
            </w:r>
          </w:p>
          <w:p w:rsidR="00FC6AFF" w:rsidRPr="00FC6AFF" w:rsidRDefault="00FC6AFF" w:rsidP="00FC6AFF">
            <w:pPr>
              <w:spacing w:after="0" w:line="240" w:lineRule="auto"/>
              <w:jc w:val="both"/>
              <w:rPr>
                <w:rFonts w:ascii="Times New Roman" w:eastAsia="Georgia" w:hAnsi="Times New Roman" w:cs="Times New Roman"/>
                <w:bCs/>
                <w:color w:val="000000"/>
                <w:sz w:val="24"/>
                <w:szCs w:val="24"/>
                <w:lang w:eastAsia="ru-RU" w:bidi="ru-RU"/>
              </w:rPr>
            </w:pPr>
            <w:r w:rsidRPr="00FC6AFF">
              <w:rPr>
                <w:rFonts w:ascii="Times New Roman" w:eastAsia="Georgia" w:hAnsi="Times New Roman" w:cs="Times New Roman"/>
                <w:bCs/>
                <w:color w:val="000000"/>
                <w:sz w:val="24"/>
                <w:szCs w:val="24"/>
                <w:lang w:eastAsia="ru-RU" w:bidi="ru-RU"/>
              </w:rPr>
              <w:t xml:space="preserve">Выбирать способы решения задач профессиональной деятельности применительно </w:t>
            </w:r>
          </w:p>
          <w:p w:rsidR="00FC6AFF" w:rsidRPr="00FC6AFF" w:rsidRDefault="00FC6AFF" w:rsidP="00FC6AFF">
            <w:pPr>
              <w:spacing w:after="0" w:line="240" w:lineRule="auto"/>
              <w:jc w:val="both"/>
              <w:rPr>
                <w:rFonts w:ascii="Times New Roman" w:eastAsia="Georgia" w:hAnsi="Times New Roman" w:cs="Times New Roman"/>
                <w:bCs/>
                <w:color w:val="000000"/>
                <w:sz w:val="24"/>
                <w:szCs w:val="24"/>
                <w:lang w:eastAsia="ru-RU" w:bidi="ru-RU"/>
              </w:rPr>
            </w:pPr>
            <w:r w:rsidRPr="00FC6AFF">
              <w:rPr>
                <w:rFonts w:ascii="Times New Roman" w:eastAsia="Georgia" w:hAnsi="Times New Roman" w:cs="Times New Roman"/>
                <w:bCs/>
                <w:color w:val="000000"/>
                <w:sz w:val="24"/>
                <w:szCs w:val="24"/>
                <w:lang w:eastAsia="ru-RU" w:bidi="ru-RU"/>
              </w:rPr>
              <w:t>к различным контекстам.</w:t>
            </w:r>
          </w:p>
          <w:p w:rsidR="00FC6AFF" w:rsidRPr="00FC6AFF" w:rsidRDefault="00FC6AFF" w:rsidP="00FC6AFF">
            <w:pPr>
              <w:spacing w:after="0" w:line="240" w:lineRule="auto"/>
              <w:jc w:val="both"/>
              <w:rPr>
                <w:rFonts w:ascii="Times New Roman" w:eastAsia="Georgia" w:hAnsi="Times New Roman" w:cs="Times New Roman"/>
                <w:bCs/>
                <w:color w:val="000000"/>
                <w:sz w:val="24"/>
                <w:szCs w:val="24"/>
                <w:lang w:eastAsia="ru-RU" w:bidi="ru-RU"/>
              </w:rPr>
            </w:pPr>
            <w:r w:rsidRPr="00FC6AFF">
              <w:rPr>
                <w:rFonts w:ascii="Times New Roman" w:eastAsia="Georgia" w:hAnsi="Times New Roman" w:cs="Times New Roman"/>
                <w:bCs/>
                <w:color w:val="000000"/>
                <w:sz w:val="24"/>
                <w:szCs w:val="24"/>
                <w:lang w:eastAsia="ru-RU" w:bidi="ru-RU"/>
              </w:rPr>
              <w:t>ЛР15,ЛР 16, ЛР23</w:t>
            </w:r>
          </w:p>
        </w:tc>
        <w:tc>
          <w:tcPr>
            <w:tcW w:w="3150" w:type="dxa"/>
            <w:tcBorders>
              <w:top w:val="single" w:sz="4" w:space="0" w:color="auto"/>
              <w:left w:val="single" w:sz="4" w:space="0" w:color="00000A"/>
              <w:bottom w:val="single" w:sz="4" w:space="0" w:color="00000A"/>
              <w:right w:val="single" w:sz="4" w:space="0" w:color="00000A"/>
            </w:tcBorders>
            <w:shd w:val="clear" w:color="auto" w:fill="auto"/>
            <w:tcMar>
              <w:left w:w="108" w:type="dxa"/>
            </w:tcMar>
          </w:tcPr>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b/>
                <w:color w:val="000000"/>
                <w:spacing w:val="-4"/>
                <w:sz w:val="24"/>
                <w:szCs w:val="24"/>
                <w:lang w:eastAsia="ru-RU"/>
              </w:rPr>
            </w:pPr>
            <w:r w:rsidRPr="00FC6AFF">
              <w:rPr>
                <w:rFonts w:ascii="Times New Roman" w:eastAsia="Calibri" w:hAnsi="Times New Roman" w:cs="Times New Roman"/>
                <w:b/>
                <w:color w:val="000000"/>
                <w:spacing w:val="-4"/>
                <w:sz w:val="24"/>
                <w:szCs w:val="24"/>
                <w:lang w:eastAsia="ru-RU"/>
              </w:rPr>
              <w:t>Раздел 1. Человек в обществе</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color w:val="000000"/>
                <w:spacing w:val="-4"/>
                <w:sz w:val="24"/>
                <w:szCs w:val="24"/>
                <w:lang w:eastAsia="ru-RU"/>
              </w:rPr>
            </w:pPr>
            <w:r w:rsidRPr="00FC6AFF">
              <w:rPr>
                <w:rFonts w:ascii="Times New Roman" w:eastAsia="Calibri" w:hAnsi="Times New Roman" w:cs="Times New Roman"/>
                <w:color w:val="000000"/>
                <w:spacing w:val="-4"/>
                <w:sz w:val="24"/>
                <w:szCs w:val="24"/>
                <w:lang w:eastAsia="ru-RU"/>
              </w:rPr>
              <w:t xml:space="preserve">Тема 1.1. Общество и общественные отношения. Развитие общества </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b/>
                <w:color w:val="000000"/>
                <w:spacing w:val="-4"/>
                <w:sz w:val="24"/>
                <w:szCs w:val="24"/>
                <w:lang w:eastAsia="ru-RU"/>
              </w:rPr>
            </w:pPr>
            <w:r w:rsidRPr="00FC6AFF">
              <w:rPr>
                <w:rFonts w:ascii="Times New Roman" w:eastAsia="Calibri" w:hAnsi="Times New Roman" w:cs="Times New Roman"/>
                <w:b/>
                <w:color w:val="000000"/>
                <w:spacing w:val="-4"/>
                <w:sz w:val="24"/>
                <w:szCs w:val="24"/>
                <w:lang w:eastAsia="ru-RU"/>
              </w:rPr>
              <w:t>Раздел 2. Духовная культура</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color w:val="000000"/>
                <w:spacing w:val="-4"/>
                <w:sz w:val="24"/>
                <w:szCs w:val="24"/>
                <w:lang w:eastAsia="ru-RU"/>
              </w:rPr>
            </w:pPr>
            <w:r w:rsidRPr="00FC6AFF">
              <w:rPr>
                <w:rFonts w:ascii="Times New Roman" w:eastAsia="Calibri" w:hAnsi="Times New Roman" w:cs="Times New Roman"/>
                <w:color w:val="000000"/>
                <w:spacing w:val="-4"/>
                <w:sz w:val="24"/>
                <w:szCs w:val="24"/>
                <w:lang w:eastAsia="ru-RU"/>
              </w:rPr>
              <w:t>Тема 2.4. Искусство</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b/>
                <w:color w:val="000000"/>
                <w:spacing w:val="-4"/>
                <w:sz w:val="24"/>
                <w:szCs w:val="24"/>
                <w:lang w:eastAsia="ru-RU"/>
              </w:rPr>
            </w:pPr>
            <w:r w:rsidRPr="00FC6AFF">
              <w:rPr>
                <w:rFonts w:ascii="Times New Roman" w:eastAsia="Calibri" w:hAnsi="Times New Roman" w:cs="Times New Roman"/>
                <w:b/>
                <w:color w:val="000000"/>
                <w:spacing w:val="-4"/>
                <w:sz w:val="24"/>
                <w:szCs w:val="24"/>
                <w:lang w:eastAsia="ru-RU"/>
              </w:rPr>
              <w:t>Раздел 3. Экономическая жизнь общества</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color w:val="000000"/>
                <w:spacing w:val="-4"/>
                <w:sz w:val="24"/>
                <w:szCs w:val="24"/>
                <w:lang w:eastAsia="ru-RU"/>
              </w:rPr>
            </w:pPr>
            <w:r w:rsidRPr="00FC6AFF">
              <w:rPr>
                <w:rFonts w:ascii="Times New Roman" w:eastAsia="Calibri" w:hAnsi="Times New Roman" w:cs="Times New Roman"/>
                <w:color w:val="000000"/>
                <w:spacing w:val="-4"/>
                <w:sz w:val="24"/>
                <w:szCs w:val="24"/>
                <w:lang w:eastAsia="ru-RU"/>
              </w:rPr>
              <w:t>Тема 3.2. Рыночные отношения в экономике. Финансовые институты</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color w:val="000000"/>
                <w:spacing w:val="-4"/>
                <w:sz w:val="24"/>
                <w:szCs w:val="24"/>
                <w:lang w:eastAsia="ru-RU"/>
              </w:rPr>
            </w:pPr>
            <w:r w:rsidRPr="00FC6AFF">
              <w:rPr>
                <w:rFonts w:ascii="Times New Roman" w:eastAsia="Calibri" w:hAnsi="Times New Roman" w:cs="Times New Roman"/>
                <w:color w:val="000000"/>
                <w:spacing w:val="-4"/>
                <w:sz w:val="24"/>
                <w:szCs w:val="24"/>
                <w:lang w:eastAsia="ru-RU"/>
              </w:rPr>
              <w:t>Тема 3.3. Рынок труда и безработица. Рациональное поведение потребителя</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color w:val="000000"/>
                <w:spacing w:val="-4"/>
                <w:sz w:val="24"/>
                <w:szCs w:val="24"/>
                <w:lang w:eastAsia="ru-RU"/>
              </w:rPr>
            </w:pPr>
            <w:r w:rsidRPr="00FC6AFF">
              <w:rPr>
                <w:rFonts w:ascii="Times New Roman" w:eastAsia="Calibri" w:hAnsi="Times New Roman" w:cs="Times New Roman"/>
                <w:color w:val="000000"/>
                <w:spacing w:val="-4"/>
                <w:sz w:val="24"/>
                <w:szCs w:val="24"/>
                <w:lang w:eastAsia="ru-RU"/>
              </w:rPr>
              <w:lastRenderedPageBreak/>
              <w:t>Тема 3.4. Предприятие в экономике</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color w:val="000000"/>
                <w:spacing w:val="-4"/>
                <w:sz w:val="24"/>
                <w:szCs w:val="24"/>
                <w:lang w:eastAsia="ru-RU"/>
              </w:rPr>
            </w:pPr>
            <w:r w:rsidRPr="00FC6AFF">
              <w:rPr>
                <w:rFonts w:ascii="Times New Roman" w:eastAsia="Calibri" w:hAnsi="Times New Roman" w:cs="Times New Roman"/>
                <w:color w:val="000000"/>
                <w:spacing w:val="-4"/>
                <w:sz w:val="24"/>
                <w:szCs w:val="24"/>
                <w:lang w:eastAsia="ru-RU"/>
              </w:rPr>
              <w:t>Тема 3.5. Экономика и государство</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b/>
                <w:color w:val="000000"/>
                <w:spacing w:val="-4"/>
                <w:sz w:val="24"/>
                <w:szCs w:val="24"/>
                <w:lang w:eastAsia="ru-RU"/>
              </w:rPr>
            </w:pPr>
            <w:r w:rsidRPr="00FC6AFF">
              <w:rPr>
                <w:rFonts w:ascii="Times New Roman" w:eastAsia="Calibri" w:hAnsi="Times New Roman" w:cs="Times New Roman"/>
                <w:b/>
                <w:color w:val="000000"/>
                <w:spacing w:val="-4"/>
                <w:sz w:val="24"/>
                <w:szCs w:val="24"/>
                <w:lang w:eastAsia="ru-RU"/>
              </w:rPr>
              <w:t>Раздел 4. Социальная сфера</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color w:val="000000"/>
                <w:spacing w:val="-4"/>
                <w:sz w:val="24"/>
                <w:szCs w:val="24"/>
                <w:lang w:eastAsia="ru-RU"/>
              </w:rPr>
            </w:pPr>
            <w:r w:rsidRPr="00FC6AFF">
              <w:rPr>
                <w:rFonts w:ascii="Times New Roman" w:eastAsia="Calibri" w:hAnsi="Times New Roman" w:cs="Times New Roman"/>
                <w:color w:val="000000"/>
                <w:spacing w:val="-4"/>
                <w:sz w:val="24"/>
                <w:szCs w:val="24"/>
                <w:lang w:eastAsia="ru-RU"/>
              </w:rPr>
              <w:t>Тема 4.1. Социальная структура общества. Положение личности в обществе.</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b/>
                <w:color w:val="000000"/>
                <w:spacing w:val="-4"/>
                <w:sz w:val="24"/>
                <w:szCs w:val="24"/>
                <w:lang w:eastAsia="ru-RU"/>
              </w:rPr>
            </w:pPr>
            <w:r w:rsidRPr="00FC6AFF">
              <w:rPr>
                <w:rFonts w:ascii="Times New Roman" w:eastAsia="Calibri" w:hAnsi="Times New Roman" w:cs="Times New Roman"/>
                <w:b/>
                <w:color w:val="000000"/>
                <w:spacing w:val="-4"/>
                <w:sz w:val="24"/>
                <w:szCs w:val="24"/>
                <w:lang w:eastAsia="ru-RU"/>
              </w:rPr>
              <w:t>Раздел 6. Правовое регулирование общественных отношений в Российской Федерации.</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color w:val="000000"/>
                <w:spacing w:val="-4"/>
                <w:sz w:val="24"/>
                <w:szCs w:val="24"/>
                <w:lang w:eastAsia="ru-RU"/>
              </w:rPr>
            </w:pPr>
            <w:r w:rsidRPr="00FC6AFF">
              <w:rPr>
                <w:rFonts w:ascii="Times New Roman" w:eastAsia="Calibri" w:hAnsi="Times New Roman" w:cs="Times New Roman"/>
                <w:color w:val="000000"/>
                <w:spacing w:val="-4"/>
                <w:sz w:val="24"/>
                <w:szCs w:val="24"/>
                <w:lang w:eastAsia="ru-RU"/>
              </w:rPr>
              <w:t>Тема 6.1. Право в системе социальных норм</w:t>
            </w:r>
          </w:p>
        </w:tc>
        <w:tc>
          <w:tcPr>
            <w:tcW w:w="35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C6AFF" w:rsidRPr="00FC6AFF" w:rsidRDefault="00FC6AFF" w:rsidP="00FC6AFF">
            <w:pPr>
              <w:suppressAutoHyphens/>
              <w:spacing w:after="0" w:line="240" w:lineRule="auto"/>
              <w:jc w:val="both"/>
              <w:textAlignment w:val="baseline"/>
              <w:rPr>
                <w:rFonts w:ascii="Times New Roman" w:eastAsia="Calibri" w:hAnsi="Times New Roman" w:cs="Times New Roman"/>
                <w:sz w:val="24"/>
                <w:szCs w:val="24"/>
                <w:lang w:eastAsia="ru-RU"/>
              </w:rPr>
            </w:pPr>
            <w:r w:rsidRPr="00FC6AFF">
              <w:rPr>
                <w:rFonts w:ascii="Times New Roman" w:eastAsia="Calibri" w:hAnsi="Times New Roman" w:cs="Times New Roman"/>
                <w:sz w:val="24"/>
                <w:szCs w:val="24"/>
                <w:lang w:eastAsia="ru-RU"/>
              </w:rPr>
              <w:lastRenderedPageBreak/>
              <w:t>Устный опрос</w:t>
            </w:r>
          </w:p>
          <w:p w:rsidR="00FC6AFF" w:rsidRPr="00FC6AFF" w:rsidRDefault="00FC6AFF" w:rsidP="00FC6AFF">
            <w:pPr>
              <w:suppressAutoHyphens/>
              <w:spacing w:after="0" w:line="240" w:lineRule="auto"/>
              <w:jc w:val="both"/>
              <w:textAlignment w:val="baseline"/>
              <w:rPr>
                <w:rFonts w:ascii="Times New Roman" w:eastAsia="Calibri" w:hAnsi="Times New Roman" w:cs="Times New Roman"/>
                <w:sz w:val="24"/>
                <w:szCs w:val="24"/>
                <w:lang w:eastAsia="ru-RU"/>
              </w:rPr>
            </w:pPr>
            <w:r w:rsidRPr="00FC6AFF">
              <w:rPr>
                <w:rFonts w:ascii="Times New Roman" w:eastAsia="Calibri" w:hAnsi="Times New Roman" w:cs="Times New Roman"/>
                <w:sz w:val="24"/>
                <w:szCs w:val="24"/>
                <w:lang w:eastAsia="ru-RU"/>
              </w:rPr>
              <w:t>Познавательные задания</w:t>
            </w:r>
          </w:p>
          <w:p w:rsidR="00FC6AFF" w:rsidRPr="00FC6AFF" w:rsidRDefault="00FC6AFF" w:rsidP="00FC6AFF">
            <w:pPr>
              <w:suppressAutoHyphens/>
              <w:spacing w:after="0" w:line="240" w:lineRule="auto"/>
              <w:jc w:val="both"/>
              <w:textAlignment w:val="baseline"/>
              <w:rPr>
                <w:rFonts w:ascii="Times New Roman" w:eastAsia="Calibri" w:hAnsi="Times New Roman" w:cs="Times New Roman"/>
                <w:sz w:val="24"/>
                <w:szCs w:val="24"/>
                <w:lang w:eastAsia="ru-RU"/>
              </w:rPr>
            </w:pPr>
            <w:r w:rsidRPr="00FC6AFF">
              <w:rPr>
                <w:rFonts w:ascii="Times New Roman" w:eastAsia="Calibri" w:hAnsi="Times New Roman" w:cs="Times New Roman"/>
                <w:sz w:val="24"/>
                <w:szCs w:val="24"/>
                <w:lang w:eastAsia="ru-RU"/>
              </w:rPr>
              <w:t>·Задания к документам, содержащим социальную информацию</w:t>
            </w:r>
          </w:p>
          <w:p w:rsidR="00FC6AFF" w:rsidRPr="00FC6AFF" w:rsidRDefault="00FC6AFF" w:rsidP="00FC6AFF">
            <w:pPr>
              <w:suppressAutoHyphens/>
              <w:spacing w:after="0" w:line="240" w:lineRule="auto"/>
              <w:jc w:val="both"/>
              <w:textAlignment w:val="baseline"/>
              <w:rPr>
                <w:rFonts w:ascii="Times New Roman" w:eastAsia="Calibri" w:hAnsi="Times New Roman" w:cs="Times New Roman"/>
                <w:sz w:val="24"/>
                <w:szCs w:val="24"/>
                <w:lang w:eastAsia="ru-RU"/>
              </w:rPr>
            </w:pPr>
            <w:r w:rsidRPr="00FC6AFF">
              <w:rPr>
                <w:rFonts w:ascii="Times New Roman" w:eastAsia="Calibri" w:hAnsi="Times New Roman" w:cs="Times New Roman"/>
                <w:sz w:val="24"/>
                <w:szCs w:val="24"/>
                <w:lang w:eastAsia="ru-RU"/>
              </w:rPr>
              <w:t>·Проектные задания</w:t>
            </w:r>
          </w:p>
          <w:p w:rsidR="00FC6AFF" w:rsidRPr="00FC6AFF" w:rsidRDefault="00FC6AFF" w:rsidP="00FC6AFF">
            <w:pPr>
              <w:suppressAutoHyphens/>
              <w:spacing w:after="0" w:line="240" w:lineRule="auto"/>
              <w:jc w:val="both"/>
              <w:textAlignment w:val="baseline"/>
              <w:rPr>
                <w:rFonts w:ascii="Times New Roman" w:eastAsia="Calibri" w:hAnsi="Times New Roman" w:cs="Times New Roman"/>
                <w:sz w:val="24"/>
                <w:szCs w:val="24"/>
                <w:lang w:eastAsia="ru-RU"/>
              </w:rPr>
            </w:pPr>
            <w:r w:rsidRPr="00FC6AFF">
              <w:rPr>
                <w:rFonts w:ascii="Times New Roman" w:eastAsia="Calibri" w:hAnsi="Times New Roman" w:cs="Times New Roman"/>
                <w:sz w:val="24"/>
                <w:szCs w:val="24"/>
                <w:lang w:eastAsia="ru-RU"/>
              </w:rPr>
              <w:t>Тестирование</w:t>
            </w:r>
          </w:p>
          <w:p w:rsidR="00FC6AFF" w:rsidRPr="00FC6AFF" w:rsidRDefault="00FC6AFF" w:rsidP="00FC6AFF">
            <w:pPr>
              <w:spacing w:after="0" w:line="240" w:lineRule="auto"/>
              <w:jc w:val="both"/>
              <w:rPr>
                <w:rFonts w:ascii="Times New Roman" w:eastAsia="Calibri" w:hAnsi="Times New Roman" w:cs="Times New Roman"/>
                <w:iCs/>
                <w:color w:val="FF0000"/>
                <w:sz w:val="24"/>
                <w:szCs w:val="24"/>
                <w:lang w:eastAsia="ru-RU"/>
              </w:rPr>
            </w:pPr>
            <w:r w:rsidRPr="00FC6AFF">
              <w:rPr>
                <w:rFonts w:ascii="Times New Roman" w:eastAsia="Calibri" w:hAnsi="Times New Roman" w:cs="Calibri"/>
                <w:sz w:val="24"/>
                <w:szCs w:val="24"/>
                <w:lang w:eastAsia="ru-RU"/>
              </w:rPr>
              <w:t>Самооценка и взаимооценка знаний /умений обучающихся.</w:t>
            </w:r>
          </w:p>
        </w:tc>
      </w:tr>
      <w:tr w:rsidR="00FC6AFF" w:rsidRPr="00FC6AFF" w:rsidTr="00FC6AFF">
        <w:trPr>
          <w:trHeight w:val="343"/>
        </w:trPr>
        <w:tc>
          <w:tcPr>
            <w:tcW w:w="2549" w:type="dxa"/>
            <w:tcBorders>
              <w:top w:val="single" w:sz="4" w:space="0" w:color="auto"/>
              <w:left w:val="single" w:sz="4" w:space="0" w:color="00000A"/>
              <w:bottom w:val="single" w:sz="4" w:space="0" w:color="00000A"/>
              <w:right w:val="single" w:sz="4" w:space="0" w:color="00000A"/>
            </w:tcBorders>
            <w:shd w:val="clear" w:color="auto" w:fill="FFFFFF"/>
            <w:tcMar>
              <w:left w:w="108" w:type="dxa"/>
            </w:tcMar>
          </w:tcPr>
          <w:p w:rsidR="00FC6AFF" w:rsidRPr="00FC6AFF" w:rsidRDefault="00FC6AFF" w:rsidP="00FC6AFF">
            <w:pPr>
              <w:spacing w:after="0" w:line="240" w:lineRule="auto"/>
              <w:jc w:val="both"/>
              <w:rPr>
                <w:rFonts w:ascii="Times New Roman" w:eastAsia="Georgia" w:hAnsi="Times New Roman" w:cs="Times New Roman"/>
                <w:bCs/>
                <w:color w:val="000000"/>
                <w:sz w:val="24"/>
                <w:szCs w:val="24"/>
                <w:lang w:eastAsia="ru-RU" w:bidi="ru-RU"/>
              </w:rPr>
            </w:pPr>
            <w:r w:rsidRPr="001D3149">
              <w:rPr>
                <w:rFonts w:ascii="Times New Roman" w:eastAsia="Georgia" w:hAnsi="Times New Roman" w:cs="Times New Roman"/>
                <w:b/>
                <w:bCs/>
                <w:color w:val="000000"/>
                <w:sz w:val="24"/>
                <w:szCs w:val="24"/>
                <w:lang w:eastAsia="ru-RU" w:bidi="ru-RU"/>
              </w:rPr>
              <w:lastRenderedPageBreak/>
              <w:t>ОК 02.</w:t>
            </w:r>
            <w:r w:rsidRPr="00FC6AFF">
              <w:rPr>
                <w:rFonts w:ascii="Times New Roman" w:eastAsia="Georgia" w:hAnsi="Times New Roman" w:cs="Times New Roman"/>
                <w:bCs/>
                <w:color w:val="000000"/>
                <w:sz w:val="24"/>
                <w:szCs w:val="24"/>
                <w:lang w:eastAsia="ru-RU" w:bidi="ru-RU"/>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FC6AFF" w:rsidRPr="00FC6AFF" w:rsidRDefault="00FC6AFF" w:rsidP="00FC6AFF">
            <w:pPr>
              <w:spacing w:after="0" w:line="240" w:lineRule="auto"/>
              <w:jc w:val="both"/>
              <w:rPr>
                <w:rFonts w:ascii="Times New Roman" w:eastAsia="Georgia" w:hAnsi="Times New Roman" w:cs="Times New Roman"/>
                <w:bCs/>
                <w:color w:val="000000"/>
                <w:sz w:val="24"/>
                <w:szCs w:val="24"/>
                <w:lang w:eastAsia="ru-RU" w:bidi="ru-RU"/>
              </w:rPr>
            </w:pPr>
            <w:r w:rsidRPr="00FC6AFF">
              <w:rPr>
                <w:rFonts w:ascii="Times New Roman" w:eastAsia="Georgia" w:hAnsi="Times New Roman" w:cs="Times New Roman"/>
                <w:bCs/>
                <w:color w:val="000000"/>
                <w:sz w:val="24"/>
                <w:szCs w:val="24"/>
                <w:lang w:eastAsia="ru-RU" w:bidi="ru-RU"/>
              </w:rPr>
              <w:t>ЛР3, ЛР18, ЛР23</w:t>
            </w:r>
          </w:p>
        </w:tc>
        <w:tc>
          <w:tcPr>
            <w:tcW w:w="3150" w:type="dxa"/>
            <w:tcBorders>
              <w:top w:val="single" w:sz="4" w:space="0" w:color="auto"/>
              <w:left w:val="single" w:sz="4" w:space="0" w:color="00000A"/>
              <w:bottom w:val="single" w:sz="4" w:space="0" w:color="00000A"/>
              <w:right w:val="single" w:sz="4" w:space="0" w:color="00000A"/>
            </w:tcBorders>
            <w:shd w:val="clear" w:color="auto" w:fill="auto"/>
            <w:tcMar>
              <w:left w:w="108" w:type="dxa"/>
            </w:tcMar>
          </w:tcPr>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b/>
                <w:color w:val="000000"/>
                <w:spacing w:val="-4"/>
                <w:sz w:val="24"/>
                <w:szCs w:val="24"/>
                <w:lang w:eastAsia="ru-RU"/>
              </w:rPr>
            </w:pPr>
            <w:r w:rsidRPr="00FC6AFF">
              <w:rPr>
                <w:rFonts w:ascii="Times New Roman" w:eastAsia="Calibri" w:hAnsi="Times New Roman" w:cs="Times New Roman"/>
                <w:b/>
                <w:color w:val="000000"/>
                <w:spacing w:val="-4"/>
                <w:sz w:val="24"/>
                <w:szCs w:val="24"/>
                <w:lang w:eastAsia="ru-RU"/>
              </w:rPr>
              <w:t xml:space="preserve">Раздел 1. Человек в обществе </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color w:val="000000"/>
                <w:spacing w:val="-4"/>
                <w:sz w:val="24"/>
                <w:szCs w:val="24"/>
                <w:lang w:eastAsia="ru-RU"/>
              </w:rPr>
            </w:pPr>
            <w:r w:rsidRPr="00FC6AFF">
              <w:rPr>
                <w:rFonts w:ascii="Times New Roman" w:eastAsia="Calibri" w:hAnsi="Times New Roman" w:cs="Times New Roman"/>
                <w:color w:val="000000"/>
                <w:spacing w:val="-4"/>
                <w:sz w:val="24"/>
                <w:szCs w:val="24"/>
                <w:lang w:eastAsia="ru-RU"/>
              </w:rPr>
              <w:t>Тема 1.2. Биосоциальная природа человека и его деятельность.</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color w:val="000000"/>
                <w:spacing w:val="-4"/>
                <w:sz w:val="24"/>
                <w:szCs w:val="24"/>
                <w:lang w:eastAsia="ru-RU"/>
              </w:rPr>
            </w:pPr>
            <w:r w:rsidRPr="00FC6AFF">
              <w:rPr>
                <w:rFonts w:ascii="Times New Roman" w:eastAsia="Calibri" w:hAnsi="Times New Roman" w:cs="Times New Roman"/>
                <w:color w:val="000000"/>
                <w:spacing w:val="-4"/>
                <w:sz w:val="24"/>
                <w:szCs w:val="24"/>
                <w:lang w:eastAsia="ru-RU"/>
              </w:rPr>
              <w:t>Тема 1.3. Познавательная деятельность человека. Научное познание.</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b/>
                <w:color w:val="000000"/>
                <w:spacing w:val="-4"/>
                <w:sz w:val="24"/>
                <w:szCs w:val="24"/>
                <w:lang w:eastAsia="ru-RU"/>
              </w:rPr>
            </w:pPr>
            <w:r w:rsidRPr="00FC6AFF">
              <w:rPr>
                <w:rFonts w:ascii="Times New Roman" w:eastAsia="Calibri" w:hAnsi="Times New Roman" w:cs="Times New Roman"/>
                <w:b/>
                <w:color w:val="000000"/>
                <w:spacing w:val="-4"/>
                <w:sz w:val="24"/>
                <w:szCs w:val="24"/>
                <w:lang w:eastAsia="ru-RU"/>
              </w:rPr>
              <w:t>Раздел 2. Духовная культура</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color w:val="000000"/>
                <w:spacing w:val="-4"/>
                <w:sz w:val="24"/>
                <w:szCs w:val="24"/>
                <w:lang w:eastAsia="ru-RU"/>
              </w:rPr>
            </w:pPr>
            <w:r w:rsidRPr="00FC6AFF">
              <w:rPr>
                <w:rFonts w:ascii="Times New Roman" w:eastAsia="Calibri" w:hAnsi="Times New Roman" w:cs="Times New Roman"/>
                <w:color w:val="000000"/>
                <w:spacing w:val="-4"/>
                <w:sz w:val="24"/>
                <w:szCs w:val="24"/>
                <w:lang w:eastAsia="ru-RU"/>
              </w:rPr>
              <w:t>Тема 2.2. Наука и образование в современном мире.</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b/>
                <w:color w:val="000000"/>
                <w:spacing w:val="-4"/>
                <w:sz w:val="24"/>
                <w:szCs w:val="24"/>
                <w:lang w:eastAsia="ru-RU"/>
              </w:rPr>
            </w:pPr>
            <w:r w:rsidRPr="00FC6AFF">
              <w:rPr>
                <w:rFonts w:ascii="Times New Roman" w:eastAsia="Calibri" w:hAnsi="Times New Roman" w:cs="Times New Roman"/>
                <w:b/>
                <w:color w:val="000000"/>
                <w:spacing w:val="-4"/>
                <w:sz w:val="24"/>
                <w:szCs w:val="24"/>
                <w:lang w:eastAsia="ru-RU"/>
              </w:rPr>
              <w:t>Раздел 3. Экономическая жизнь общества.</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color w:val="000000"/>
                <w:spacing w:val="-4"/>
                <w:sz w:val="24"/>
                <w:szCs w:val="24"/>
                <w:lang w:eastAsia="ru-RU"/>
              </w:rPr>
            </w:pPr>
            <w:r w:rsidRPr="00FC6AFF">
              <w:rPr>
                <w:rFonts w:ascii="Times New Roman" w:eastAsia="Calibri" w:hAnsi="Times New Roman" w:cs="Times New Roman"/>
                <w:color w:val="000000"/>
                <w:spacing w:val="-4"/>
                <w:sz w:val="24"/>
                <w:szCs w:val="24"/>
                <w:lang w:eastAsia="ru-RU"/>
              </w:rPr>
              <w:t>Тема 3.1. Экономика - основа жизнедеятельности общества.</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color w:val="000000"/>
                <w:spacing w:val="-4"/>
                <w:sz w:val="24"/>
                <w:szCs w:val="24"/>
                <w:lang w:eastAsia="ru-RU"/>
              </w:rPr>
            </w:pPr>
            <w:r w:rsidRPr="00FC6AFF">
              <w:rPr>
                <w:rFonts w:ascii="Times New Roman" w:eastAsia="Calibri" w:hAnsi="Times New Roman" w:cs="Times New Roman"/>
                <w:color w:val="000000"/>
                <w:spacing w:val="-4"/>
                <w:sz w:val="24"/>
                <w:szCs w:val="24"/>
                <w:lang w:eastAsia="ru-RU"/>
              </w:rPr>
              <w:t>Тема 3.3. Рынок труда и безработица. Рациональное поведение потребителя.</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b/>
                <w:color w:val="000000"/>
                <w:spacing w:val="-4"/>
                <w:sz w:val="24"/>
                <w:szCs w:val="24"/>
                <w:lang w:eastAsia="ru-RU"/>
              </w:rPr>
            </w:pPr>
            <w:r w:rsidRPr="00FC6AFF">
              <w:rPr>
                <w:rFonts w:ascii="Times New Roman" w:eastAsia="Calibri" w:hAnsi="Times New Roman" w:cs="Times New Roman"/>
                <w:b/>
                <w:color w:val="000000"/>
                <w:spacing w:val="-4"/>
                <w:sz w:val="24"/>
                <w:szCs w:val="24"/>
                <w:lang w:eastAsia="ru-RU"/>
              </w:rPr>
              <w:t>Раздел 6. Правовое регулирование общественных отношений в Российской Федерации.</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color w:val="000000"/>
                <w:spacing w:val="-4"/>
                <w:sz w:val="24"/>
                <w:szCs w:val="24"/>
                <w:lang w:eastAsia="ru-RU"/>
              </w:rPr>
            </w:pPr>
            <w:r w:rsidRPr="00FC6AFF">
              <w:rPr>
                <w:rFonts w:ascii="Times New Roman" w:eastAsia="Calibri" w:hAnsi="Times New Roman" w:cs="Times New Roman"/>
                <w:color w:val="000000"/>
                <w:spacing w:val="-4"/>
                <w:sz w:val="24"/>
                <w:szCs w:val="24"/>
                <w:lang w:eastAsia="ru-RU"/>
              </w:rPr>
              <w:t>Тема 6.2. Основы конституционного права Российской Федерации</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color w:val="000000"/>
                <w:spacing w:val="-4"/>
                <w:sz w:val="24"/>
                <w:szCs w:val="24"/>
                <w:lang w:eastAsia="ru-RU"/>
              </w:rPr>
            </w:pPr>
            <w:r w:rsidRPr="00FC6AFF">
              <w:rPr>
                <w:rFonts w:ascii="Times New Roman" w:eastAsia="Calibri" w:hAnsi="Times New Roman" w:cs="Times New Roman"/>
                <w:color w:val="000000"/>
                <w:spacing w:val="-4"/>
                <w:sz w:val="24"/>
                <w:szCs w:val="24"/>
                <w:lang w:eastAsia="ru-RU"/>
              </w:rPr>
              <w:t>Тема 6.3. Правовое регулирование гражданских, семейных, трудовых, образовательных правоотношений</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color w:val="000000"/>
                <w:spacing w:val="-4"/>
                <w:sz w:val="24"/>
                <w:szCs w:val="24"/>
                <w:lang w:eastAsia="ru-RU"/>
              </w:rPr>
            </w:pPr>
            <w:r w:rsidRPr="00FC6AFF">
              <w:rPr>
                <w:rFonts w:ascii="Times New Roman" w:eastAsia="Calibri" w:hAnsi="Times New Roman" w:cs="Times New Roman"/>
                <w:color w:val="000000"/>
                <w:spacing w:val="-4"/>
                <w:sz w:val="24"/>
                <w:szCs w:val="24"/>
                <w:lang w:eastAsia="ru-RU"/>
              </w:rPr>
              <w:t xml:space="preserve">Тема 6.4. Правовое регулирование налоговых, административных, </w:t>
            </w:r>
            <w:r w:rsidRPr="00FC6AFF">
              <w:rPr>
                <w:rFonts w:ascii="Times New Roman" w:eastAsia="Calibri" w:hAnsi="Times New Roman" w:cs="Times New Roman"/>
                <w:color w:val="000000"/>
                <w:spacing w:val="-4"/>
                <w:sz w:val="24"/>
                <w:szCs w:val="24"/>
                <w:lang w:eastAsia="ru-RU"/>
              </w:rPr>
              <w:lastRenderedPageBreak/>
              <w:t>уголовных правоотношений. Экологическое законодательство</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color w:val="000000"/>
                <w:spacing w:val="-4"/>
                <w:sz w:val="24"/>
                <w:szCs w:val="24"/>
                <w:lang w:eastAsia="ru-RU"/>
              </w:rPr>
            </w:pPr>
            <w:r w:rsidRPr="00FC6AFF">
              <w:rPr>
                <w:rFonts w:ascii="Times New Roman" w:eastAsia="Calibri" w:hAnsi="Times New Roman" w:cs="Times New Roman"/>
                <w:color w:val="000000"/>
                <w:spacing w:val="-4"/>
                <w:sz w:val="24"/>
                <w:szCs w:val="24"/>
                <w:lang w:eastAsia="ru-RU"/>
              </w:rPr>
              <w:t>Тема 6.5. Отрасли процессуального права</w:t>
            </w:r>
          </w:p>
        </w:tc>
        <w:tc>
          <w:tcPr>
            <w:tcW w:w="35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C6AFF" w:rsidRPr="00FC6AFF" w:rsidRDefault="00FC6AFF" w:rsidP="00FC6AFF">
            <w:pPr>
              <w:suppressAutoHyphens/>
              <w:spacing w:after="0" w:line="240" w:lineRule="auto"/>
              <w:jc w:val="both"/>
              <w:textAlignment w:val="baseline"/>
              <w:rPr>
                <w:rFonts w:ascii="Times New Roman" w:eastAsia="Calibri" w:hAnsi="Times New Roman" w:cs="Times New Roman"/>
                <w:sz w:val="24"/>
                <w:szCs w:val="24"/>
                <w:lang w:eastAsia="ru-RU"/>
              </w:rPr>
            </w:pPr>
            <w:r w:rsidRPr="00FC6AFF">
              <w:rPr>
                <w:rFonts w:ascii="Times New Roman" w:eastAsia="Calibri" w:hAnsi="Times New Roman" w:cs="Times New Roman"/>
                <w:sz w:val="24"/>
                <w:szCs w:val="24"/>
                <w:lang w:eastAsia="ru-RU"/>
              </w:rPr>
              <w:lastRenderedPageBreak/>
              <w:t>Тестирование.</w:t>
            </w:r>
          </w:p>
          <w:p w:rsidR="00FC6AFF" w:rsidRPr="00FC6AFF" w:rsidRDefault="00FC6AFF" w:rsidP="00FC6AFF">
            <w:pPr>
              <w:suppressAutoHyphens/>
              <w:spacing w:after="0" w:line="240" w:lineRule="auto"/>
              <w:jc w:val="both"/>
              <w:textAlignment w:val="baseline"/>
              <w:rPr>
                <w:rFonts w:ascii="Times New Roman" w:eastAsia="Calibri" w:hAnsi="Times New Roman" w:cs="Times New Roman"/>
                <w:sz w:val="24"/>
                <w:szCs w:val="24"/>
                <w:lang w:eastAsia="ru-RU"/>
              </w:rPr>
            </w:pPr>
            <w:r w:rsidRPr="00FC6AFF">
              <w:rPr>
                <w:rFonts w:ascii="Times New Roman" w:eastAsia="Calibri" w:hAnsi="Times New Roman" w:cs="Times New Roman"/>
                <w:sz w:val="24"/>
                <w:szCs w:val="24"/>
                <w:lang w:eastAsia="ru-RU"/>
              </w:rPr>
              <w:t>Устный опрос.</w:t>
            </w:r>
          </w:p>
          <w:p w:rsidR="00FC6AFF" w:rsidRPr="00FC6AFF" w:rsidRDefault="00FC6AFF" w:rsidP="00FC6AFF">
            <w:pPr>
              <w:suppressAutoHyphens/>
              <w:spacing w:after="0" w:line="240" w:lineRule="auto"/>
              <w:jc w:val="both"/>
              <w:textAlignment w:val="baseline"/>
              <w:rPr>
                <w:rFonts w:ascii="Times New Roman" w:eastAsia="Calibri" w:hAnsi="Times New Roman" w:cs="Times New Roman"/>
                <w:sz w:val="24"/>
                <w:szCs w:val="24"/>
                <w:lang w:eastAsia="ru-RU"/>
              </w:rPr>
            </w:pPr>
            <w:r w:rsidRPr="00FC6AFF">
              <w:rPr>
                <w:rFonts w:ascii="Times New Roman" w:eastAsia="Calibri" w:hAnsi="Times New Roman" w:cs="Times New Roman"/>
                <w:sz w:val="24"/>
                <w:szCs w:val="24"/>
                <w:lang w:eastAsia="ru-RU"/>
              </w:rPr>
              <w:t>Диктант по терминам.</w:t>
            </w:r>
          </w:p>
          <w:p w:rsidR="00FC6AFF" w:rsidRPr="00FC6AFF" w:rsidRDefault="00FC6AFF" w:rsidP="00FC6AFF">
            <w:pPr>
              <w:suppressAutoHyphens/>
              <w:spacing w:after="0" w:line="240" w:lineRule="auto"/>
              <w:jc w:val="both"/>
              <w:textAlignment w:val="baseline"/>
              <w:rPr>
                <w:rFonts w:ascii="Times New Roman" w:eastAsia="Calibri" w:hAnsi="Times New Roman" w:cs="Times New Roman"/>
                <w:sz w:val="24"/>
                <w:szCs w:val="24"/>
                <w:lang w:eastAsia="ru-RU"/>
              </w:rPr>
            </w:pPr>
            <w:r w:rsidRPr="00FC6AFF">
              <w:rPr>
                <w:rFonts w:ascii="Times New Roman" w:eastAsia="Calibri" w:hAnsi="Times New Roman" w:cs="Times New Roman"/>
                <w:iCs/>
                <w:sz w:val="24"/>
                <w:szCs w:val="24"/>
                <w:lang w:eastAsia="ru-RU"/>
              </w:rPr>
              <w:t>Результат выполнения внеаудиторных самостоятельных работ.</w:t>
            </w:r>
          </w:p>
          <w:p w:rsidR="00FC6AFF" w:rsidRPr="00FC6AFF" w:rsidRDefault="00FC6AFF" w:rsidP="00FC6AFF">
            <w:pPr>
              <w:spacing w:after="0" w:line="240" w:lineRule="auto"/>
              <w:jc w:val="both"/>
              <w:rPr>
                <w:rFonts w:ascii="Times New Roman" w:eastAsia="Calibri" w:hAnsi="Times New Roman" w:cs="Times New Roman"/>
                <w:iCs/>
                <w:sz w:val="24"/>
                <w:szCs w:val="24"/>
                <w:lang w:eastAsia="ru-RU"/>
              </w:rPr>
            </w:pPr>
            <w:r w:rsidRPr="00FC6AFF">
              <w:rPr>
                <w:rFonts w:ascii="Times New Roman" w:eastAsia="Calibri" w:hAnsi="Times New Roman" w:cs="Times New Roman"/>
                <w:iCs/>
                <w:sz w:val="24"/>
                <w:szCs w:val="24"/>
                <w:lang w:eastAsia="ru-RU"/>
              </w:rPr>
              <w:t>Результат выполнения контрольных работ.</w:t>
            </w:r>
          </w:p>
        </w:tc>
      </w:tr>
      <w:tr w:rsidR="00FC6AFF" w:rsidRPr="00FC6AFF" w:rsidTr="00FC6AFF">
        <w:trPr>
          <w:trHeight w:val="1123"/>
        </w:trPr>
        <w:tc>
          <w:tcPr>
            <w:tcW w:w="2549" w:type="dxa"/>
            <w:tcBorders>
              <w:top w:val="single" w:sz="4" w:space="0" w:color="auto"/>
              <w:left w:val="single" w:sz="4" w:space="0" w:color="00000A"/>
              <w:bottom w:val="single" w:sz="4" w:space="0" w:color="auto"/>
              <w:right w:val="single" w:sz="4" w:space="0" w:color="00000A"/>
            </w:tcBorders>
            <w:shd w:val="clear" w:color="auto" w:fill="FFFFFF"/>
            <w:tcMar>
              <w:left w:w="108" w:type="dxa"/>
            </w:tcMar>
          </w:tcPr>
          <w:p w:rsidR="00FC6AFF" w:rsidRPr="00FC6AFF" w:rsidRDefault="00FC6AFF" w:rsidP="00FC6AFF">
            <w:pPr>
              <w:spacing w:after="0" w:line="240" w:lineRule="auto"/>
              <w:jc w:val="both"/>
              <w:rPr>
                <w:rFonts w:ascii="Times New Roman" w:eastAsia="Georgia" w:hAnsi="Times New Roman" w:cs="Times New Roman"/>
                <w:bCs/>
                <w:color w:val="000000"/>
                <w:sz w:val="24"/>
                <w:szCs w:val="24"/>
                <w:lang w:eastAsia="ru-RU" w:bidi="ru-RU"/>
              </w:rPr>
            </w:pPr>
            <w:r w:rsidRPr="001D3149">
              <w:rPr>
                <w:rFonts w:ascii="Times New Roman" w:eastAsia="Georgia" w:hAnsi="Times New Roman" w:cs="Times New Roman"/>
                <w:b/>
                <w:bCs/>
                <w:color w:val="000000"/>
                <w:sz w:val="24"/>
                <w:szCs w:val="24"/>
                <w:lang w:eastAsia="ru-RU" w:bidi="ru-RU"/>
              </w:rPr>
              <w:lastRenderedPageBreak/>
              <w:t>ОК 03.</w:t>
            </w:r>
            <w:r w:rsidRPr="00FC6AFF">
              <w:rPr>
                <w:rFonts w:ascii="Times New Roman" w:eastAsia="Georgia" w:hAnsi="Times New Roman" w:cs="Times New Roman"/>
                <w:bCs/>
                <w:color w:val="000000"/>
                <w:sz w:val="24"/>
                <w:szCs w:val="24"/>
                <w:lang w:eastAsia="ru-RU" w:bidi="ru-RU"/>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FC6AFF" w:rsidRPr="00FC6AFF" w:rsidRDefault="00FC6AFF" w:rsidP="00FC6AFF">
            <w:pPr>
              <w:spacing w:after="0" w:line="240" w:lineRule="auto"/>
              <w:jc w:val="both"/>
              <w:rPr>
                <w:rFonts w:ascii="Times New Roman" w:eastAsia="Georgia" w:hAnsi="Times New Roman" w:cs="Times New Roman"/>
                <w:bCs/>
                <w:color w:val="000000"/>
                <w:sz w:val="24"/>
                <w:szCs w:val="24"/>
                <w:lang w:eastAsia="ru-RU" w:bidi="ru-RU"/>
              </w:rPr>
            </w:pPr>
            <w:r w:rsidRPr="00FC6AFF">
              <w:rPr>
                <w:rFonts w:ascii="Times New Roman" w:eastAsia="Georgia" w:hAnsi="Times New Roman" w:cs="Times New Roman"/>
                <w:bCs/>
                <w:color w:val="000000"/>
                <w:sz w:val="24"/>
                <w:szCs w:val="24"/>
                <w:lang w:eastAsia="ru-RU" w:bidi="ru-RU"/>
              </w:rPr>
              <w:t>ЛР3, ЛР18, ЛР23</w:t>
            </w:r>
          </w:p>
        </w:tc>
        <w:tc>
          <w:tcPr>
            <w:tcW w:w="3150"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b/>
                <w:color w:val="000000"/>
                <w:spacing w:val="-4"/>
                <w:sz w:val="24"/>
                <w:szCs w:val="24"/>
                <w:lang w:eastAsia="ru-RU"/>
              </w:rPr>
            </w:pPr>
            <w:r w:rsidRPr="00FC6AFF">
              <w:rPr>
                <w:rFonts w:ascii="Times New Roman" w:eastAsia="Calibri" w:hAnsi="Times New Roman" w:cs="Times New Roman"/>
                <w:b/>
                <w:color w:val="000000"/>
                <w:spacing w:val="-4"/>
                <w:sz w:val="24"/>
                <w:szCs w:val="24"/>
                <w:lang w:eastAsia="ru-RU"/>
              </w:rPr>
              <w:t xml:space="preserve">Раздел 2. Духовная культура </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color w:val="000000"/>
                <w:spacing w:val="-4"/>
                <w:sz w:val="24"/>
                <w:szCs w:val="24"/>
                <w:lang w:eastAsia="ru-RU"/>
              </w:rPr>
            </w:pPr>
            <w:r w:rsidRPr="00FC6AFF">
              <w:rPr>
                <w:rFonts w:ascii="Times New Roman" w:eastAsia="Calibri" w:hAnsi="Times New Roman" w:cs="Times New Roman"/>
                <w:color w:val="000000"/>
                <w:spacing w:val="-4"/>
                <w:sz w:val="24"/>
                <w:szCs w:val="24"/>
                <w:lang w:eastAsia="ru-RU"/>
              </w:rPr>
              <w:t>Тема 2.1. Духовная культура личности и общества</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color w:val="000000"/>
                <w:spacing w:val="-4"/>
                <w:sz w:val="24"/>
                <w:szCs w:val="24"/>
                <w:lang w:eastAsia="ru-RU"/>
              </w:rPr>
            </w:pPr>
            <w:r w:rsidRPr="00FC6AFF">
              <w:rPr>
                <w:rFonts w:ascii="Times New Roman" w:eastAsia="Calibri" w:hAnsi="Times New Roman" w:cs="Times New Roman"/>
                <w:color w:val="000000"/>
                <w:spacing w:val="-4"/>
                <w:sz w:val="24"/>
                <w:szCs w:val="24"/>
                <w:lang w:eastAsia="ru-RU"/>
              </w:rPr>
              <w:t>Тема 2.2. Наука и образование в современном мире.</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b/>
                <w:color w:val="000000"/>
                <w:spacing w:val="-4"/>
                <w:sz w:val="24"/>
                <w:szCs w:val="24"/>
                <w:lang w:eastAsia="ru-RU"/>
              </w:rPr>
            </w:pPr>
            <w:r w:rsidRPr="00FC6AFF">
              <w:rPr>
                <w:rFonts w:ascii="Times New Roman" w:eastAsia="Calibri" w:hAnsi="Times New Roman" w:cs="Times New Roman"/>
                <w:b/>
                <w:color w:val="000000"/>
                <w:spacing w:val="-4"/>
                <w:sz w:val="24"/>
                <w:szCs w:val="24"/>
                <w:lang w:eastAsia="ru-RU"/>
              </w:rPr>
              <w:t>Раздел 3. Экономическая жизнь общества.</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color w:val="000000"/>
                <w:spacing w:val="-4"/>
                <w:sz w:val="24"/>
                <w:szCs w:val="24"/>
                <w:lang w:eastAsia="ru-RU"/>
              </w:rPr>
            </w:pPr>
            <w:r w:rsidRPr="00FC6AFF">
              <w:rPr>
                <w:rFonts w:ascii="Times New Roman" w:eastAsia="Calibri" w:hAnsi="Times New Roman" w:cs="Times New Roman"/>
                <w:color w:val="000000"/>
                <w:spacing w:val="-4"/>
                <w:sz w:val="24"/>
                <w:szCs w:val="24"/>
                <w:lang w:eastAsia="ru-RU"/>
              </w:rPr>
              <w:t>Тема 3.2. Рыночные отношения в экономике. Финансовые институты</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color w:val="000000"/>
                <w:spacing w:val="-4"/>
                <w:sz w:val="24"/>
                <w:szCs w:val="24"/>
                <w:lang w:eastAsia="ru-RU"/>
              </w:rPr>
            </w:pPr>
            <w:r w:rsidRPr="00FC6AFF">
              <w:rPr>
                <w:rFonts w:ascii="Times New Roman" w:eastAsia="Calibri" w:hAnsi="Times New Roman" w:cs="Times New Roman"/>
                <w:color w:val="000000"/>
                <w:spacing w:val="-4"/>
                <w:sz w:val="24"/>
                <w:szCs w:val="24"/>
                <w:lang w:eastAsia="ru-RU"/>
              </w:rPr>
              <w:t>Тема 3.3. Рынок труда и безработица. Рациональное поведение потребителя.</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color w:val="000000"/>
                <w:spacing w:val="-4"/>
                <w:sz w:val="24"/>
                <w:szCs w:val="24"/>
                <w:lang w:eastAsia="ru-RU"/>
              </w:rPr>
            </w:pPr>
            <w:r w:rsidRPr="00FC6AFF">
              <w:rPr>
                <w:rFonts w:ascii="Times New Roman" w:eastAsia="Calibri" w:hAnsi="Times New Roman" w:cs="Times New Roman"/>
                <w:color w:val="000000"/>
                <w:spacing w:val="-4"/>
                <w:sz w:val="24"/>
                <w:szCs w:val="24"/>
                <w:lang w:eastAsia="ru-RU"/>
              </w:rPr>
              <w:t>Тема 3.4. Предприятие в экономике.</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b/>
                <w:color w:val="000000"/>
                <w:spacing w:val="-4"/>
                <w:sz w:val="24"/>
                <w:szCs w:val="24"/>
                <w:lang w:eastAsia="ru-RU"/>
              </w:rPr>
            </w:pPr>
            <w:r w:rsidRPr="00FC6AFF">
              <w:rPr>
                <w:rFonts w:ascii="Times New Roman" w:eastAsia="Calibri" w:hAnsi="Times New Roman" w:cs="Times New Roman"/>
                <w:b/>
                <w:color w:val="000000"/>
                <w:spacing w:val="-4"/>
                <w:sz w:val="24"/>
                <w:szCs w:val="24"/>
                <w:lang w:eastAsia="ru-RU"/>
              </w:rPr>
              <w:t>Раздел 5. Политическая сфера</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color w:val="000000"/>
                <w:spacing w:val="-4"/>
                <w:sz w:val="24"/>
                <w:szCs w:val="24"/>
                <w:lang w:eastAsia="ru-RU"/>
              </w:rPr>
            </w:pPr>
            <w:r w:rsidRPr="00FC6AFF">
              <w:rPr>
                <w:rFonts w:ascii="Times New Roman" w:eastAsia="Calibri" w:hAnsi="Times New Roman" w:cs="Times New Roman"/>
                <w:color w:val="000000"/>
                <w:spacing w:val="-4"/>
                <w:sz w:val="24"/>
                <w:szCs w:val="24"/>
                <w:lang w:eastAsia="ru-RU"/>
              </w:rPr>
              <w:t>Тема 5.2. Политическая культура общества и личности. Политический процесс и его участники.</w:t>
            </w:r>
          </w:p>
        </w:tc>
        <w:tc>
          <w:tcPr>
            <w:tcW w:w="35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C6AFF" w:rsidRPr="00FC6AFF" w:rsidRDefault="00FC6AFF" w:rsidP="00FC6AFF">
            <w:pPr>
              <w:suppressAutoHyphens/>
              <w:spacing w:after="0" w:line="240" w:lineRule="auto"/>
              <w:jc w:val="both"/>
              <w:textAlignment w:val="baseline"/>
              <w:rPr>
                <w:rFonts w:ascii="Times New Roman" w:eastAsia="Calibri" w:hAnsi="Times New Roman" w:cs="Times New Roman"/>
                <w:sz w:val="24"/>
                <w:szCs w:val="24"/>
                <w:lang w:eastAsia="ru-RU"/>
              </w:rPr>
            </w:pPr>
            <w:r w:rsidRPr="00FC6AFF">
              <w:rPr>
                <w:rFonts w:ascii="Times New Roman" w:eastAsia="Calibri" w:hAnsi="Times New Roman" w:cs="Times New Roman"/>
                <w:sz w:val="24"/>
                <w:szCs w:val="24"/>
                <w:lang w:eastAsia="ru-RU"/>
              </w:rPr>
              <w:t>Устный опрос</w:t>
            </w:r>
          </w:p>
          <w:p w:rsidR="00FC6AFF" w:rsidRPr="00FC6AFF" w:rsidRDefault="00FC6AFF" w:rsidP="00FC6AFF">
            <w:pPr>
              <w:suppressAutoHyphens/>
              <w:spacing w:after="0" w:line="240" w:lineRule="auto"/>
              <w:jc w:val="both"/>
              <w:textAlignment w:val="baseline"/>
              <w:rPr>
                <w:rFonts w:ascii="Times New Roman" w:eastAsia="Calibri" w:hAnsi="Times New Roman" w:cs="Times New Roman"/>
                <w:sz w:val="24"/>
                <w:szCs w:val="24"/>
                <w:lang w:eastAsia="ru-RU"/>
              </w:rPr>
            </w:pPr>
            <w:r w:rsidRPr="00FC6AFF">
              <w:rPr>
                <w:rFonts w:ascii="Times New Roman" w:eastAsia="Calibri" w:hAnsi="Times New Roman" w:cs="Times New Roman"/>
                <w:sz w:val="24"/>
                <w:szCs w:val="24"/>
                <w:lang w:eastAsia="ru-RU"/>
              </w:rPr>
              <w:t>Познавательные задания</w:t>
            </w:r>
          </w:p>
          <w:p w:rsidR="00FC6AFF" w:rsidRPr="00FC6AFF" w:rsidRDefault="00FC6AFF" w:rsidP="00FC6AFF">
            <w:pPr>
              <w:suppressAutoHyphens/>
              <w:spacing w:after="0" w:line="240" w:lineRule="auto"/>
              <w:jc w:val="both"/>
              <w:textAlignment w:val="baseline"/>
              <w:rPr>
                <w:rFonts w:ascii="Times New Roman" w:eastAsia="Calibri" w:hAnsi="Times New Roman" w:cs="Times New Roman"/>
                <w:sz w:val="24"/>
                <w:szCs w:val="24"/>
                <w:lang w:eastAsia="ru-RU"/>
              </w:rPr>
            </w:pPr>
            <w:r w:rsidRPr="00FC6AFF">
              <w:rPr>
                <w:rFonts w:ascii="Times New Roman" w:eastAsia="Calibri" w:hAnsi="Times New Roman" w:cs="Times New Roman"/>
                <w:sz w:val="24"/>
                <w:szCs w:val="24"/>
                <w:lang w:eastAsia="ru-RU"/>
              </w:rPr>
              <w:t>·</w:t>
            </w:r>
            <w:r w:rsidRPr="00FC6AFF">
              <w:rPr>
                <w:rFonts w:ascii="Times New Roman" w:eastAsia="Calibri" w:hAnsi="Times New Roman" w:cs="Times New Roman"/>
                <w:sz w:val="24"/>
                <w:szCs w:val="24"/>
                <w:lang w:eastAsia="ru-RU"/>
              </w:rPr>
              <w:tab/>
              <w:t>Задания- задачи</w:t>
            </w:r>
          </w:p>
          <w:p w:rsidR="00FC6AFF" w:rsidRPr="00FC6AFF" w:rsidRDefault="00FC6AFF" w:rsidP="00FC6AFF">
            <w:pPr>
              <w:suppressAutoHyphens/>
              <w:spacing w:after="0" w:line="240" w:lineRule="auto"/>
              <w:jc w:val="both"/>
              <w:textAlignment w:val="baseline"/>
              <w:rPr>
                <w:rFonts w:ascii="Times New Roman" w:eastAsia="Calibri" w:hAnsi="Times New Roman" w:cs="Times New Roman"/>
                <w:sz w:val="24"/>
                <w:szCs w:val="24"/>
                <w:lang w:eastAsia="ru-RU"/>
              </w:rPr>
            </w:pPr>
            <w:r w:rsidRPr="00FC6AFF">
              <w:rPr>
                <w:rFonts w:ascii="Times New Roman" w:eastAsia="Calibri" w:hAnsi="Times New Roman" w:cs="Times New Roman"/>
                <w:sz w:val="24"/>
                <w:szCs w:val="24"/>
                <w:lang w:eastAsia="ru-RU"/>
              </w:rPr>
              <w:t>·</w:t>
            </w:r>
            <w:r w:rsidRPr="00FC6AFF">
              <w:rPr>
                <w:rFonts w:ascii="Times New Roman" w:eastAsia="Calibri" w:hAnsi="Times New Roman" w:cs="Times New Roman"/>
                <w:sz w:val="24"/>
                <w:szCs w:val="24"/>
                <w:lang w:eastAsia="ru-RU"/>
              </w:rPr>
              <w:tab/>
              <w:t>Задания к документам, содержащим социальную информацию</w:t>
            </w:r>
          </w:p>
          <w:p w:rsidR="00FC6AFF" w:rsidRPr="00FC6AFF" w:rsidRDefault="00FC6AFF" w:rsidP="00FC6AFF">
            <w:pPr>
              <w:spacing w:after="0" w:line="240" w:lineRule="auto"/>
              <w:jc w:val="both"/>
              <w:rPr>
                <w:rFonts w:ascii="Times New Roman" w:eastAsia="Calibri" w:hAnsi="Times New Roman" w:cs="Times New Roman"/>
                <w:iCs/>
                <w:sz w:val="24"/>
                <w:szCs w:val="24"/>
                <w:lang w:eastAsia="ru-RU"/>
              </w:rPr>
            </w:pPr>
            <w:r w:rsidRPr="00FC6AFF">
              <w:rPr>
                <w:rFonts w:ascii="Times New Roman" w:eastAsia="Calibri" w:hAnsi="Times New Roman" w:cs="Calibri"/>
                <w:sz w:val="24"/>
                <w:szCs w:val="24"/>
                <w:lang w:eastAsia="ru-RU"/>
              </w:rPr>
              <w:t>Самооценка и взаимооценка знаний /умений обучающихся.</w:t>
            </w:r>
          </w:p>
        </w:tc>
      </w:tr>
      <w:tr w:rsidR="00FC6AFF" w:rsidRPr="00FC6AFF" w:rsidTr="00FC6AFF">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cMar>
              <w:left w:w="108" w:type="dxa"/>
            </w:tcMar>
          </w:tcPr>
          <w:p w:rsidR="00FC6AFF" w:rsidRPr="00FC6AFF" w:rsidRDefault="00FC6AFF" w:rsidP="00FC6AFF">
            <w:pPr>
              <w:spacing w:after="0" w:line="240" w:lineRule="auto"/>
              <w:jc w:val="both"/>
              <w:rPr>
                <w:rFonts w:ascii="Times New Roman" w:eastAsia="Georgia" w:hAnsi="Times New Roman" w:cs="Times New Roman"/>
                <w:bCs/>
                <w:color w:val="000000"/>
                <w:sz w:val="24"/>
                <w:szCs w:val="24"/>
                <w:lang w:eastAsia="ru-RU" w:bidi="ru-RU"/>
              </w:rPr>
            </w:pPr>
            <w:r w:rsidRPr="001D3149">
              <w:rPr>
                <w:rFonts w:ascii="Times New Roman" w:eastAsia="Georgia" w:hAnsi="Times New Roman" w:cs="Times New Roman"/>
                <w:b/>
                <w:bCs/>
                <w:color w:val="000000"/>
                <w:sz w:val="24"/>
                <w:szCs w:val="24"/>
                <w:lang w:eastAsia="ru-RU" w:bidi="ru-RU"/>
              </w:rPr>
              <w:t>ОК 04.</w:t>
            </w:r>
            <w:r w:rsidRPr="00FC6AFF">
              <w:rPr>
                <w:rFonts w:ascii="Times New Roman" w:eastAsia="Georgia" w:hAnsi="Times New Roman" w:cs="Times New Roman"/>
                <w:bCs/>
                <w:color w:val="000000"/>
                <w:sz w:val="24"/>
                <w:szCs w:val="24"/>
                <w:lang w:eastAsia="ru-RU" w:bidi="ru-RU"/>
              </w:rPr>
              <w:t xml:space="preserve"> Эффективно взаимодействовать и работать в коллективе и команде.</w:t>
            </w:r>
          </w:p>
          <w:p w:rsidR="00FC6AFF" w:rsidRPr="00FC6AFF" w:rsidRDefault="00FC6AFF" w:rsidP="00FC6AFF">
            <w:pPr>
              <w:spacing w:after="0" w:line="240" w:lineRule="auto"/>
              <w:jc w:val="both"/>
              <w:rPr>
                <w:rFonts w:ascii="Times New Roman" w:eastAsia="Georgia" w:hAnsi="Times New Roman" w:cs="Times New Roman"/>
                <w:bCs/>
                <w:color w:val="000000"/>
                <w:sz w:val="24"/>
                <w:szCs w:val="24"/>
                <w:lang w:eastAsia="ru-RU" w:bidi="ru-RU"/>
              </w:rPr>
            </w:pPr>
            <w:r w:rsidRPr="00FC6AFF">
              <w:rPr>
                <w:rFonts w:ascii="Times New Roman" w:eastAsia="Georgia" w:hAnsi="Times New Roman" w:cs="Times New Roman"/>
                <w:bCs/>
                <w:color w:val="000000"/>
                <w:sz w:val="24"/>
                <w:szCs w:val="24"/>
                <w:lang w:eastAsia="ru-RU" w:bidi="ru-RU"/>
              </w:rPr>
              <w:t>ЛР3, ЛР15,ЛР 16, ЛР18, ЛР23</w:t>
            </w:r>
          </w:p>
        </w:tc>
        <w:tc>
          <w:tcPr>
            <w:tcW w:w="3150"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b/>
                <w:color w:val="000000"/>
                <w:spacing w:val="-4"/>
                <w:sz w:val="24"/>
                <w:szCs w:val="24"/>
                <w:lang w:eastAsia="ru-RU"/>
              </w:rPr>
            </w:pPr>
            <w:r w:rsidRPr="00FC6AFF">
              <w:rPr>
                <w:rFonts w:ascii="Times New Roman" w:eastAsia="Calibri" w:hAnsi="Times New Roman" w:cs="Times New Roman"/>
                <w:b/>
                <w:color w:val="000000"/>
                <w:spacing w:val="-4"/>
                <w:sz w:val="24"/>
                <w:szCs w:val="24"/>
                <w:lang w:eastAsia="ru-RU"/>
              </w:rPr>
              <w:t xml:space="preserve">Раздел 1. Человек в обществе </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color w:val="000000"/>
                <w:spacing w:val="-4"/>
                <w:sz w:val="24"/>
                <w:szCs w:val="24"/>
                <w:lang w:eastAsia="ru-RU"/>
              </w:rPr>
            </w:pPr>
            <w:r w:rsidRPr="00FC6AFF">
              <w:rPr>
                <w:rFonts w:ascii="Times New Roman" w:eastAsia="Calibri" w:hAnsi="Times New Roman" w:cs="Times New Roman"/>
                <w:color w:val="000000"/>
                <w:spacing w:val="-4"/>
                <w:sz w:val="24"/>
                <w:szCs w:val="24"/>
                <w:lang w:eastAsia="ru-RU"/>
              </w:rPr>
              <w:t>Тема 1.2. Биосоциальная природа человека и его деятельность.</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color w:val="000000"/>
                <w:spacing w:val="-4"/>
                <w:sz w:val="24"/>
                <w:szCs w:val="24"/>
                <w:lang w:eastAsia="ru-RU"/>
              </w:rPr>
            </w:pPr>
            <w:r w:rsidRPr="00FC6AFF">
              <w:rPr>
                <w:rFonts w:ascii="Times New Roman" w:eastAsia="Calibri" w:hAnsi="Times New Roman" w:cs="Times New Roman"/>
                <w:color w:val="000000"/>
                <w:spacing w:val="-4"/>
                <w:sz w:val="24"/>
                <w:szCs w:val="24"/>
                <w:lang w:eastAsia="ru-RU"/>
              </w:rPr>
              <w:t>Тема 1.3. Познавательная деятельность человека. Научное познание.</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b/>
                <w:color w:val="000000"/>
                <w:spacing w:val="-4"/>
                <w:sz w:val="24"/>
                <w:szCs w:val="24"/>
                <w:lang w:eastAsia="ru-RU"/>
              </w:rPr>
            </w:pPr>
            <w:r w:rsidRPr="00FC6AFF">
              <w:rPr>
                <w:rFonts w:ascii="Times New Roman" w:eastAsia="Calibri" w:hAnsi="Times New Roman" w:cs="Times New Roman"/>
                <w:b/>
                <w:color w:val="000000"/>
                <w:spacing w:val="-4"/>
                <w:sz w:val="24"/>
                <w:szCs w:val="24"/>
                <w:lang w:eastAsia="ru-RU"/>
              </w:rPr>
              <w:t>Раздел 4. Социальная сфера</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color w:val="000000"/>
                <w:spacing w:val="-4"/>
                <w:sz w:val="24"/>
                <w:szCs w:val="24"/>
                <w:lang w:eastAsia="ru-RU"/>
              </w:rPr>
            </w:pPr>
            <w:r w:rsidRPr="00FC6AFF">
              <w:rPr>
                <w:rFonts w:ascii="Times New Roman" w:eastAsia="Calibri" w:hAnsi="Times New Roman" w:cs="Times New Roman"/>
                <w:color w:val="000000"/>
                <w:spacing w:val="-4"/>
                <w:sz w:val="24"/>
                <w:szCs w:val="24"/>
                <w:lang w:eastAsia="ru-RU"/>
              </w:rPr>
              <w:t>Тема 4.4. Социальные нормы и социальный контроль. Социальный конфликт и способы его разрешения.</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b/>
                <w:color w:val="000000"/>
                <w:spacing w:val="-4"/>
                <w:sz w:val="24"/>
                <w:szCs w:val="24"/>
                <w:lang w:eastAsia="ru-RU"/>
              </w:rPr>
            </w:pPr>
            <w:r w:rsidRPr="00FC6AFF">
              <w:rPr>
                <w:rFonts w:ascii="Times New Roman" w:eastAsia="Calibri" w:hAnsi="Times New Roman" w:cs="Times New Roman"/>
                <w:b/>
                <w:color w:val="000000"/>
                <w:spacing w:val="-4"/>
                <w:sz w:val="24"/>
                <w:szCs w:val="24"/>
                <w:lang w:eastAsia="ru-RU"/>
              </w:rPr>
              <w:t>Раздел 5. Политическая сфера</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color w:val="000000"/>
                <w:spacing w:val="-4"/>
                <w:sz w:val="24"/>
                <w:szCs w:val="24"/>
                <w:lang w:eastAsia="ru-RU"/>
              </w:rPr>
            </w:pPr>
            <w:r w:rsidRPr="00FC6AFF">
              <w:rPr>
                <w:rFonts w:ascii="Times New Roman" w:eastAsia="Calibri" w:hAnsi="Times New Roman" w:cs="Times New Roman"/>
                <w:color w:val="000000"/>
                <w:spacing w:val="-4"/>
                <w:sz w:val="24"/>
                <w:szCs w:val="24"/>
                <w:lang w:eastAsia="ru-RU"/>
              </w:rPr>
              <w:t>Тема 5.2. Политическая культура общества и личности. Политический процесс и его участники.</w:t>
            </w:r>
          </w:p>
        </w:tc>
        <w:tc>
          <w:tcPr>
            <w:tcW w:w="35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C6AFF" w:rsidRPr="00FC6AFF" w:rsidRDefault="00FC6AFF" w:rsidP="00FC6AFF">
            <w:pPr>
              <w:suppressAutoHyphens/>
              <w:spacing w:after="0" w:line="240" w:lineRule="auto"/>
              <w:jc w:val="both"/>
              <w:textAlignment w:val="baseline"/>
              <w:rPr>
                <w:rFonts w:ascii="Times New Roman" w:eastAsia="Calibri" w:hAnsi="Times New Roman" w:cs="Times New Roman"/>
                <w:sz w:val="24"/>
                <w:szCs w:val="24"/>
                <w:lang w:eastAsia="ru-RU"/>
              </w:rPr>
            </w:pPr>
            <w:r w:rsidRPr="00FC6AFF">
              <w:rPr>
                <w:rFonts w:ascii="Times New Roman" w:eastAsia="Calibri" w:hAnsi="Times New Roman" w:cs="Times New Roman"/>
                <w:sz w:val="24"/>
                <w:szCs w:val="24"/>
                <w:lang w:eastAsia="ru-RU"/>
              </w:rPr>
              <w:t>Устный опрос</w:t>
            </w:r>
          </w:p>
          <w:p w:rsidR="00FC6AFF" w:rsidRPr="00FC6AFF" w:rsidRDefault="00FC6AFF" w:rsidP="00FC6AFF">
            <w:pPr>
              <w:suppressAutoHyphens/>
              <w:spacing w:after="0" w:line="240" w:lineRule="auto"/>
              <w:jc w:val="both"/>
              <w:textAlignment w:val="baseline"/>
              <w:rPr>
                <w:rFonts w:ascii="Times New Roman" w:eastAsia="Calibri" w:hAnsi="Times New Roman" w:cs="Times New Roman"/>
                <w:sz w:val="24"/>
                <w:szCs w:val="24"/>
                <w:lang w:eastAsia="ru-RU"/>
              </w:rPr>
            </w:pPr>
            <w:r w:rsidRPr="00FC6AFF">
              <w:rPr>
                <w:rFonts w:ascii="Times New Roman" w:eastAsia="Calibri" w:hAnsi="Times New Roman" w:cs="Times New Roman"/>
                <w:sz w:val="24"/>
                <w:szCs w:val="24"/>
                <w:lang w:eastAsia="ru-RU"/>
              </w:rPr>
              <w:t>Познавательные задания</w:t>
            </w:r>
          </w:p>
          <w:p w:rsidR="00FC6AFF" w:rsidRPr="00FC6AFF" w:rsidRDefault="00FC6AFF" w:rsidP="00FC6AFF">
            <w:pPr>
              <w:suppressAutoHyphens/>
              <w:spacing w:after="0" w:line="240" w:lineRule="auto"/>
              <w:jc w:val="both"/>
              <w:textAlignment w:val="baseline"/>
              <w:rPr>
                <w:rFonts w:ascii="Times New Roman" w:eastAsia="Calibri" w:hAnsi="Times New Roman" w:cs="Times New Roman"/>
                <w:sz w:val="24"/>
                <w:szCs w:val="24"/>
                <w:lang w:eastAsia="ru-RU"/>
              </w:rPr>
            </w:pPr>
            <w:r w:rsidRPr="00FC6AFF">
              <w:rPr>
                <w:rFonts w:ascii="Times New Roman" w:eastAsia="Calibri" w:hAnsi="Times New Roman" w:cs="Times New Roman"/>
                <w:sz w:val="24"/>
                <w:szCs w:val="24"/>
                <w:lang w:eastAsia="ru-RU"/>
              </w:rPr>
              <w:t>·</w:t>
            </w:r>
            <w:r w:rsidRPr="00FC6AFF">
              <w:rPr>
                <w:rFonts w:ascii="Times New Roman" w:eastAsia="Calibri" w:hAnsi="Times New Roman" w:cs="Times New Roman"/>
                <w:sz w:val="24"/>
                <w:szCs w:val="24"/>
                <w:lang w:eastAsia="ru-RU"/>
              </w:rPr>
              <w:tab/>
              <w:t>Задания- задачи</w:t>
            </w:r>
          </w:p>
          <w:p w:rsidR="00FC6AFF" w:rsidRPr="00FC6AFF" w:rsidRDefault="00FC6AFF" w:rsidP="00FC6AFF">
            <w:pPr>
              <w:suppressAutoHyphens/>
              <w:spacing w:after="0" w:line="240" w:lineRule="auto"/>
              <w:jc w:val="both"/>
              <w:textAlignment w:val="baseline"/>
              <w:rPr>
                <w:rFonts w:ascii="Times New Roman" w:eastAsia="Calibri" w:hAnsi="Times New Roman" w:cs="Times New Roman"/>
                <w:sz w:val="24"/>
                <w:szCs w:val="24"/>
                <w:lang w:eastAsia="ru-RU"/>
              </w:rPr>
            </w:pPr>
            <w:r w:rsidRPr="00FC6AFF">
              <w:rPr>
                <w:rFonts w:ascii="Times New Roman" w:eastAsia="Calibri" w:hAnsi="Times New Roman" w:cs="Times New Roman"/>
                <w:sz w:val="24"/>
                <w:szCs w:val="24"/>
                <w:lang w:eastAsia="ru-RU"/>
              </w:rPr>
              <w:t>·</w:t>
            </w:r>
            <w:r w:rsidRPr="00FC6AFF">
              <w:rPr>
                <w:rFonts w:ascii="Times New Roman" w:eastAsia="Calibri" w:hAnsi="Times New Roman" w:cs="Times New Roman"/>
                <w:sz w:val="24"/>
                <w:szCs w:val="24"/>
                <w:lang w:eastAsia="ru-RU"/>
              </w:rPr>
              <w:tab/>
              <w:t>Задания к документам, содержащим социальную информацию</w:t>
            </w:r>
          </w:p>
          <w:p w:rsidR="00FC6AFF" w:rsidRPr="00FC6AFF" w:rsidRDefault="00FC6AFF" w:rsidP="00FC6AFF">
            <w:pPr>
              <w:suppressAutoHyphens/>
              <w:spacing w:after="0" w:line="240" w:lineRule="auto"/>
              <w:textAlignment w:val="baseline"/>
              <w:rPr>
                <w:rFonts w:ascii="Times New Roman" w:eastAsia="Calibri" w:hAnsi="Times New Roman" w:cs="Times New Roman"/>
                <w:sz w:val="24"/>
                <w:szCs w:val="24"/>
                <w:lang w:eastAsia="ru-RU"/>
              </w:rPr>
            </w:pPr>
            <w:r w:rsidRPr="00FC6AFF">
              <w:rPr>
                <w:rFonts w:ascii="Times New Roman" w:eastAsia="Calibri" w:hAnsi="Times New Roman" w:cs="Times New Roman"/>
                <w:sz w:val="24"/>
                <w:szCs w:val="24"/>
                <w:lang w:eastAsia="ru-RU"/>
              </w:rPr>
              <w:t>Самооценка и взаимооценка знаний /умений обучающихся.</w:t>
            </w:r>
          </w:p>
        </w:tc>
      </w:tr>
      <w:tr w:rsidR="00FC6AFF" w:rsidRPr="00FC6AFF" w:rsidTr="00FC6AFF">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cMar>
              <w:left w:w="108" w:type="dxa"/>
            </w:tcMar>
          </w:tcPr>
          <w:p w:rsidR="00FC6AFF" w:rsidRPr="00FC6AFF" w:rsidRDefault="00FC6AFF" w:rsidP="00FC6AFF">
            <w:pPr>
              <w:spacing w:after="0" w:line="240" w:lineRule="auto"/>
              <w:jc w:val="both"/>
              <w:rPr>
                <w:rFonts w:ascii="Times New Roman" w:eastAsia="Georgia" w:hAnsi="Times New Roman" w:cs="Times New Roman"/>
                <w:bCs/>
                <w:color w:val="000000"/>
                <w:sz w:val="24"/>
                <w:szCs w:val="24"/>
                <w:lang w:eastAsia="ru-RU" w:bidi="ru-RU"/>
              </w:rPr>
            </w:pPr>
            <w:r w:rsidRPr="001D3149">
              <w:rPr>
                <w:rFonts w:ascii="Times New Roman" w:eastAsia="Georgia" w:hAnsi="Times New Roman" w:cs="Times New Roman"/>
                <w:b/>
                <w:bCs/>
                <w:color w:val="000000"/>
                <w:sz w:val="24"/>
                <w:szCs w:val="24"/>
                <w:lang w:eastAsia="ru-RU" w:bidi="ru-RU"/>
              </w:rPr>
              <w:t>ОК 05.</w:t>
            </w:r>
            <w:r w:rsidRPr="00FC6AFF">
              <w:rPr>
                <w:rFonts w:ascii="Times New Roman" w:eastAsia="Georgia" w:hAnsi="Times New Roman" w:cs="Times New Roman"/>
                <w:bCs/>
                <w:color w:val="000000"/>
                <w:sz w:val="24"/>
                <w:szCs w:val="24"/>
                <w:lang w:eastAsia="ru-RU" w:bidi="ru-RU"/>
              </w:rPr>
              <w:t xml:space="preserve"> Осуществлять устную и письменную коммуникацию на государственном </w:t>
            </w:r>
            <w:r w:rsidRPr="00FC6AFF">
              <w:rPr>
                <w:rFonts w:ascii="Times New Roman" w:eastAsia="Georgia" w:hAnsi="Times New Roman" w:cs="Times New Roman"/>
                <w:bCs/>
                <w:color w:val="000000"/>
                <w:sz w:val="24"/>
                <w:szCs w:val="24"/>
                <w:lang w:eastAsia="ru-RU" w:bidi="ru-RU"/>
              </w:rPr>
              <w:lastRenderedPageBreak/>
              <w:t>языке Российской Федерации с учетом особенностей социального и культурного контекста.</w:t>
            </w:r>
          </w:p>
          <w:p w:rsidR="00FC6AFF" w:rsidRPr="00FC6AFF" w:rsidRDefault="00FC6AFF" w:rsidP="00FC6AFF">
            <w:pPr>
              <w:spacing w:after="0" w:line="240" w:lineRule="auto"/>
              <w:jc w:val="both"/>
              <w:rPr>
                <w:rFonts w:ascii="Times New Roman" w:eastAsia="Georgia" w:hAnsi="Times New Roman" w:cs="Times New Roman"/>
                <w:bCs/>
                <w:color w:val="000000"/>
                <w:sz w:val="24"/>
                <w:szCs w:val="24"/>
                <w:lang w:eastAsia="ru-RU" w:bidi="ru-RU"/>
              </w:rPr>
            </w:pPr>
            <w:r w:rsidRPr="00FC6AFF">
              <w:rPr>
                <w:rFonts w:ascii="Times New Roman" w:eastAsia="Georgia" w:hAnsi="Times New Roman" w:cs="Times New Roman"/>
                <w:bCs/>
                <w:color w:val="000000"/>
                <w:sz w:val="24"/>
                <w:szCs w:val="24"/>
                <w:lang w:eastAsia="ru-RU" w:bidi="ru-RU"/>
              </w:rPr>
              <w:t>ЛР3, ЛР15,ЛР 16</w:t>
            </w:r>
          </w:p>
        </w:tc>
        <w:tc>
          <w:tcPr>
            <w:tcW w:w="3150"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b/>
                <w:color w:val="000000"/>
                <w:spacing w:val="-4"/>
                <w:sz w:val="24"/>
                <w:szCs w:val="24"/>
                <w:lang w:eastAsia="ru-RU"/>
              </w:rPr>
            </w:pPr>
            <w:r w:rsidRPr="00FC6AFF">
              <w:rPr>
                <w:rFonts w:ascii="Times New Roman" w:eastAsia="Calibri" w:hAnsi="Times New Roman" w:cs="Times New Roman"/>
                <w:b/>
                <w:color w:val="000000"/>
                <w:spacing w:val="-4"/>
                <w:sz w:val="24"/>
                <w:szCs w:val="24"/>
                <w:lang w:eastAsia="ru-RU"/>
              </w:rPr>
              <w:lastRenderedPageBreak/>
              <w:t>Раздел 1. Человек в обществе</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color w:val="000000"/>
                <w:spacing w:val="-4"/>
                <w:sz w:val="24"/>
                <w:szCs w:val="24"/>
                <w:lang w:eastAsia="ru-RU"/>
              </w:rPr>
            </w:pPr>
            <w:r w:rsidRPr="00FC6AFF">
              <w:rPr>
                <w:rFonts w:ascii="Times New Roman" w:eastAsia="Calibri" w:hAnsi="Times New Roman" w:cs="Times New Roman"/>
                <w:color w:val="000000"/>
                <w:spacing w:val="-4"/>
                <w:sz w:val="24"/>
                <w:szCs w:val="24"/>
                <w:lang w:eastAsia="ru-RU"/>
              </w:rPr>
              <w:t xml:space="preserve">Тема 1.1. Общество и общественные отношения. </w:t>
            </w:r>
            <w:r w:rsidRPr="00FC6AFF">
              <w:rPr>
                <w:rFonts w:ascii="Times New Roman" w:eastAsia="Calibri" w:hAnsi="Times New Roman" w:cs="Times New Roman"/>
                <w:color w:val="000000"/>
                <w:spacing w:val="-4"/>
                <w:sz w:val="24"/>
                <w:szCs w:val="24"/>
                <w:lang w:eastAsia="ru-RU"/>
              </w:rPr>
              <w:lastRenderedPageBreak/>
              <w:t>Развитие общества.</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color w:val="000000"/>
                <w:spacing w:val="-4"/>
                <w:sz w:val="24"/>
                <w:szCs w:val="24"/>
                <w:lang w:eastAsia="ru-RU"/>
              </w:rPr>
            </w:pPr>
            <w:r w:rsidRPr="00FC6AFF">
              <w:rPr>
                <w:rFonts w:ascii="Times New Roman" w:eastAsia="Calibri" w:hAnsi="Times New Roman" w:cs="Times New Roman"/>
                <w:color w:val="000000"/>
                <w:spacing w:val="-4"/>
                <w:sz w:val="24"/>
                <w:szCs w:val="24"/>
                <w:lang w:eastAsia="ru-RU"/>
              </w:rPr>
              <w:t>Тема 1.2. Биосоциальная природа человека и его деятельность.</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color w:val="000000"/>
                <w:spacing w:val="-4"/>
                <w:sz w:val="24"/>
                <w:szCs w:val="24"/>
                <w:lang w:eastAsia="ru-RU"/>
              </w:rPr>
            </w:pPr>
            <w:r w:rsidRPr="00FC6AFF">
              <w:rPr>
                <w:rFonts w:ascii="Times New Roman" w:eastAsia="Calibri" w:hAnsi="Times New Roman" w:cs="Times New Roman"/>
                <w:color w:val="000000"/>
                <w:spacing w:val="-4"/>
                <w:sz w:val="24"/>
                <w:szCs w:val="24"/>
                <w:lang w:eastAsia="ru-RU"/>
              </w:rPr>
              <w:t>Тема 1.3. Познавательная деятельность человека. Научное познание.</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b/>
                <w:color w:val="000000"/>
                <w:spacing w:val="-4"/>
                <w:sz w:val="24"/>
                <w:szCs w:val="24"/>
                <w:lang w:eastAsia="ru-RU"/>
              </w:rPr>
            </w:pPr>
            <w:r w:rsidRPr="00FC6AFF">
              <w:rPr>
                <w:rFonts w:ascii="Times New Roman" w:eastAsia="Calibri" w:hAnsi="Times New Roman" w:cs="Times New Roman"/>
                <w:b/>
                <w:color w:val="000000"/>
                <w:spacing w:val="-4"/>
                <w:sz w:val="24"/>
                <w:szCs w:val="24"/>
                <w:lang w:eastAsia="ru-RU"/>
              </w:rPr>
              <w:t xml:space="preserve">Раздел 2. Духовная культура </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color w:val="000000"/>
                <w:spacing w:val="-4"/>
                <w:sz w:val="24"/>
                <w:szCs w:val="24"/>
                <w:lang w:eastAsia="ru-RU"/>
              </w:rPr>
            </w:pPr>
            <w:r w:rsidRPr="00FC6AFF">
              <w:rPr>
                <w:rFonts w:ascii="Times New Roman" w:eastAsia="Calibri" w:hAnsi="Times New Roman" w:cs="Times New Roman"/>
                <w:color w:val="000000"/>
                <w:spacing w:val="-4"/>
                <w:sz w:val="24"/>
                <w:szCs w:val="24"/>
                <w:lang w:eastAsia="ru-RU"/>
              </w:rPr>
              <w:t>Тема 2.1. Духовная культура личности и общества</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color w:val="000000"/>
                <w:spacing w:val="-4"/>
                <w:sz w:val="24"/>
                <w:szCs w:val="24"/>
                <w:lang w:eastAsia="ru-RU"/>
              </w:rPr>
            </w:pPr>
            <w:r w:rsidRPr="00FC6AFF">
              <w:rPr>
                <w:rFonts w:ascii="Times New Roman" w:eastAsia="Calibri" w:hAnsi="Times New Roman" w:cs="Times New Roman"/>
                <w:color w:val="000000"/>
                <w:spacing w:val="-4"/>
                <w:sz w:val="24"/>
                <w:szCs w:val="24"/>
                <w:lang w:eastAsia="ru-RU"/>
              </w:rPr>
              <w:t>Тема 2.3. Религия</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color w:val="000000"/>
                <w:spacing w:val="-4"/>
                <w:sz w:val="24"/>
                <w:szCs w:val="24"/>
                <w:lang w:eastAsia="ru-RU"/>
              </w:rPr>
            </w:pPr>
            <w:r w:rsidRPr="00FC6AFF">
              <w:rPr>
                <w:rFonts w:ascii="Times New Roman" w:eastAsia="Calibri" w:hAnsi="Times New Roman" w:cs="Times New Roman"/>
                <w:color w:val="000000"/>
                <w:spacing w:val="-4"/>
                <w:sz w:val="24"/>
                <w:szCs w:val="24"/>
                <w:lang w:eastAsia="ru-RU"/>
              </w:rPr>
              <w:t>Тема 2.3. Искусство</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b/>
                <w:color w:val="000000"/>
                <w:spacing w:val="-4"/>
                <w:sz w:val="24"/>
                <w:szCs w:val="24"/>
                <w:lang w:eastAsia="ru-RU"/>
              </w:rPr>
            </w:pPr>
            <w:r w:rsidRPr="00FC6AFF">
              <w:rPr>
                <w:rFonts w:ascii="Times New Roman" w:eastAsia="Calibri" w:hAnsi="Times New Roman" w:cs="Times New Roman"/>
                <w:b/>
                <w:color w:val="000000"/>
                <w:spacing w:val="-4"/>
                <w:sz w:val="24"/>
                <w:szCs w:val="24"/>
                <w:lang w:eastAsia="ru-RU"/>
              </w:rPr>
              <w:t>Раздел 4. Социальная сфера</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color w:val="000000"/>
                <w:spacing w:val="-4"/>
                <w:sz w:val="24"/>
                <w:szCs w:val="24"/>
                <w:lang w:eastAsia="ru-RU"/>
              </w:rPr>
            </w:pPr>
            <w:r w:rsidRPr="00FC6AFF">
              <w:rPr>
                <w:rFonts w:ascii="Times New Roman" w:eastAsia="Calibri" w:hAnsi="Times New Roman" w:cs="Times New Roman"/>
                <w:color w:val="000000"/>
                <w:spacing w:val="-4"/>
                <w:sz w:val="24"/>
                <w:szCs w:val="24"/>
                <w:lang w:eastAsia="ru-RU"/>
              </w:rPr>
              <w:t>Тема 4.1. Социальная структура общества. Положение личности в обществе.</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color w:val="000000"/>
                <w:spacing w:val="-4"/>
                <w:sz w:val="24"/>
                <w:szCs w:val="24"/>
                <w:lang w:eastAsia="ru-RU"/>
              </w:rPr>
            </w:pPr>
            <w:r w:rsidRPr="00FC6AFF">
              <w:rPr>
                <w:rFonts w:ascii="Times New Roman" w:eastAsia="Calibri" w:hAnsi="Times New Roman" w:cs="Times New Roman"/>
                <w:color w:val="000000"/>
                <w:spacing w:val="-4"/>
                <w:sz w:val="24"/>
                <w:szCs w:val="24"/>
                <w:lang w:eastAsia="ru-RU"/>
              </w:rPr>
              <w:t>Тема 4.2. Семья в современном мире</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color w:val="000000"/>
                <w:spacing w:val="-4"/>
                <w:sz w:val="24"/>
                <w:szCs w:val="24"/>
                <w:lang w:eastAsia="ru-RU"/>
              </w:rPr>
            </w:pPr>
            <w:r w:rsidRPr="00FC6AFF">
              <w:rPr>
                <w:rFonts w:ascii="Times New Roman" w:eastAsia="Calibri" w:hAnsi="Times New Roman" w:cs="Times New Roman"/>
                <w:color w:val="000000"/>
                <w:spacing w:val="-4"/>
                <w:sz w:val="24"/>
                <w:szCs w:val="24"/>
                <w:lang w:eastAsia="ru-RU"/>
              </w:rPr>
              <w:t>Тема 4.3. Этнические общности и нации</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color w:val="000000"/>
                <w:spacing w:val="-4"/>
                <w:sz w:val="24"/>
                <w:szCs w:val="24"/>
                <w:lang w:eastAsia="ru-RU"/>
              </w:rPr>
            </w:pPr>
            <w:r w:rsidRPr="00FC6AFF">
              <w:rPr>
                <w:rFonts w:ascii="Times New Roman" w:eastAsia="Calibri" w:hAnsi="Times New Roman" w:cs="Times New Roman"/>
                <w:color w:val="000000"/>
                <w:spacing w:val="-4"/>
                <w:sz w:val="24"/>
                <w:szCs w:val="24"/>
                <w:lang w:eastAsia="ru-RU"/>
              </w:rPr>
              <w:t>Тема 4.4. Социальные нормы и социальный контроль. Социальный конфликт и способы его разрешения.</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b/>
                <w:color w:val="000000"/>
                <w:spacing w:val="-4"/>
                <w:sz w:val="24"/>
                <w:szCs w:val="24"/>
                <w:lang w:eastAsia="ru-RU"/>
              </w:rPr>
            </w:pPr>
            <w:r w:rsidRPr="00FC6AFF">
              <w:rPr>
                <w:rFonts w:ascii="Times New Roman" w:eastAsia="Calibri" w:hAnsi="Times New Roman" w:cs="Times New Roman"/>
                <w:b/>
                <w:color w:val="000000"/>
                <w:spacing w:val="-4"/>
                <w:sz w:val="24"/>
                <w:szCs w:val="24"/>
                <w:lang w:eastAsia="ru-RU"/>
              </w:rPr>
              <w:t>Раздел 5. Политическая сфера</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color w:val="000000"/>
                <w:spacing w:val="-4"/>
                <w:sz w:val="24"/>
                <w:szCs w:val="24"/>
                <w:lang w:eastAsia="ru-RU"/>
              </w:rPr>
            </w:pPr>
            <w:r w:rsidRPr="00FC6AFF">
              <w:rPr>
                <w:rFonts w:ascii="Times New Roman" w:eastAsia="Calibri" w:hAnsi="Times New Roman" w:cs="Times New Roman"/>
                <w:color w:val="000000"/>
                <w:spacing w:val="-4"/>
                <w:sz w:val="24"/>
                <w:szCs w:val="24"/>
                <w:lang w:eastAsia="ru-RU"/>
              </w:rPr>
              <w:t>Тема 5.1. Политика и власть. Политическая система.</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color w:val="000000"/>
                <w:spacing w:val="-4"/>
                <w:sz w:val="24"/>
                <w:szCs w:val="24"/>
                <w:lang w:eastAsia="ru-RU"/>
              </w:rPr>
            </w:pPr>
            <w:r w:rsidRPr="00FC6AFF">
              <w:rPr>
                <w:rFonts w:ascii="Times New Roman" w:eastAsia="Calibri" w:hAnsi="Times New Roman" w:cs="Times New Roman"/>
                <w:b/>
                <w:color w:val="000000"/>
                <w:spacing w:val="-4"/>
                <w:sz w:val="24"/>
                <w:szCs w:val="24"/>
                <w:lang w:eastAsia="ru-RU"/>
              </w:rPr>
              <w:t>Раздел 6. Правовое регулирование общественных отношений в Российской Федерации</w:t>
            </w:r>
            <w:r w:rsidRPr="00FC6AFF">
              <w:rPr>
                <w:rFonts w:ascii="Times New Roman" w:eastAsia="Calibri" w:hAnsi="Times New Roman" w:cs="Times New Roman"/>
                <w:color w:val="000000"/>
                <w:spacing w:val="-4"/>
                <w:sz w:val="24"/>
                <w:szCs w:val="24"/>
                <w:lang w:eastAsia="ru-RU"/>
              </w:rPr>
              <w:t>.</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color w:val="000000"/>
                <w:spacing w:val="-4"/>
                <w:sz w:val="24"/>
                <w:szCs w:val="24"/>
                <w:lang w:eastAsia="ru-RU"/>
              </w:rPr>
            </w:pPr>
            <w:r w:rsidRPr="00FC6AFF">
              <w:rPr>
                <w:rFonts w:ascii="Times New Roman" w:eastAsia="Calibri" w:hAnsi="Times New Roman" w:cs="Times New Roman"/>
                <w:color w:val="000000"/>
                <w:spacing w:val="-4"/>
                <w:sz w:val="24"/>
                <w:szCs w:val="24"/>
                <w:lang w:eastAsia="ru-RU"/>
              </w:rPr>
              <w:t>Тема 6.1. Право в системе социальных норм</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color w:val="000000"/>
                <w:spacing w:val="-4"/>
                <w:sz w:val="24"/>
                <w:szCs w:val="24"/>
                <w:lang w:eastAsia="ru-RU"/>
              </w:rPr>
            </w:pPr>
            <w:r w:rsidRPr="00FC6AFF">
              <w:rPr>
                <w:rFonts w:ascii="Times New Roman" w:eastAsia="Calibri" w:hAnsi="Times New Roman" w:cs="Times New Roman"/>
                <w:color w:val="000000"/>
                <w:spacing w:val="-4"/>
                <w:sz w:val="24"/>
                <w:szCs w:val="24"/>
                <w:lang w:eastAsia="ru-RU"/>
              </w:rPr>
              <w:t>Тема 6.3. Правовое регулирование гражданских, семейных, трудовых, образовательных правоотношений</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color w:val="000000"/>
                <w:spacing w:val="-4"/>
                <w:sz w:val="24"/>
                <w:szCs w:val="24"/>
                <w:lang w:eastAsia="ru-RU"/>
              </w:rPr>
            </w:pPr>
            <w:r w:rsidRPr="00FC6AFF">
              <w:rPr>
                <w:rFonts w:ascii="Times New Roman" w:eastAsia="Calibri" w:hAnsi="Times New Roman" w:cs="Times New Roman"/>
                <w:color w:val="000000"/>
                <w:spacing w:val="-4"/>
                <w:sz w:val="24"/>
                <w:szCs w:val="24"/>
                <w:lang w:eastAsia="ru-RU"/>
              </w:rPr>
              <w:t>Тема 6.5. Отрасли процессуального права</w:t>
            </w:r>
          </w:p>
        </w:tc>
        <w:tc>
          <w:tcPr>
            <w:tcW w:w="35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C6AFF" w:rsidRPr="00FC6AFF" w:rsidRDefault="00FC6AFF" w:rsidP="00FC6AFF">
            <w:pPr>
              <w:suppressAutoHyphens/>
              <w:spacing w:after="0" w:line="240" w:lineRule="auto"/>
              <w:jc w:val="both"/>
              <w:textAlignment w:val="baseline"/>
              <w:rPr>
                <w:rFonts w:ascii="Times New Roman" w:eastAsia="Calibri" w:hAnsi="Times New Roman" w:cs="Times New Roman"/>
                <w:sz w:val="24"/>
                <w:szCs w:val="24"/>
                <w:lang w:eastAsia="ru-RU"/>
              </w:rPr>
            </w:pPr>
            <w:r w:rsidRPr="00FC6AFF">
              <w:rPr>
                <w:rFonts w:ascii="Times New Roman" w:eastAsia="Calibri" w:hAnsi="Times New Roman" w:cs="Times New Roman"/>
                <w:sz w:val="24"/>
                <w:szCs w:val="24"/>
                <w:lang w:eastAsia="ru-RU"/>
              </w:rPr>
              <w:lastRenderedPageBreak/>
              <w:t>Тестирование.</w:t>
            </w:r>
          </w:p>
          <w:p w:rsidR="00FC6AFF" w:rsidRPr="00FC6AFF" w:rsidRDefault="00FC6AFF" w:rsidP="00FC6AFF">
            <w:pPr>
              <w:suppressAutoHyphens/>
              <w:spacing w:after="0" w:line="240" w:lineRule="auto"/>
              <w:jc w:val="both"/>
              <w:textAlignment w:val="baseline"/>
              <w:rPr>
                <w:rFonts w:ascii="Times New Roman" w:eastAsia="Calibri" w:hAnsi="Times New Roman" w:cs="Times New Roman"/>
                <w:sz w:val="24"/>
                <w:szCs w:val="24"/>
                <w:lang w:eastAsia="ru-RU"/>
              </w:rPr>
            </w:pPr>
            <w:r w:rsidRPr="00FC6AFF">
              <w:rPr>
                <w:rFonts w:ascii="Times New Roman" w:eastAsia="Calibri" w:hAnsi="Times New Roman" w:cs="Times New Roman"/>
                <w:sz w:val="24"/>
                <w:szCs w:val="24"/>
                <w:lang w:eastAsia="ru-RU"/>
              </w:rPr>
              <w:t>Устный опрос.</w:t>
            </w:r>
          </w:p>
          <w:p w:rsidR="00FC6AFF" w:rsidRPr="00FC6AFF" w:rsidRDefault="00FC6AFF" w:rsidP="00FC6AFF">
            <w:pPr>
              <w:suppressAutoHyphens/>
              <w:spacing w:after="0" w:line="240" w:lineRule="auto"/>
              <w:jc w:val="both"/>
              <w:textAlignment w:val="baseline"/>
              <w:rPr>
                <w:rFonts w:ascii="Times New Roman" w:eastAsia="Calibri" w:hAnsi="Times New Roman" w:cs="Times New Roman"/>
                <w:sz w:val="24"/>
                <w:szCs w:val="24"/>
                <w:lang w:eastAsia="ru-RU"/>
              </w:rPr>
            </w:pPr>
            <w:r w:rsidRPr="00FC6AFF">
              <w:rPr>
                <w:rFonts w:ascii="Times New Roman" w:eastAsia="Calibri" w:hAnsi="Times New Roman" w:cs="Times New Roman"/>
                <w:sz w:val="24"/>
                <w:szCs w:val="24"/>
                <w:lang w:eastAsia="ru-RU"/>
              </w:rPr>
              <w:t>Диктант по терминам.</w:t>
            </w:r>
          </w:p>
          <w:p w:rsidR="00FC6AFF" w:rsidRPr="00FC6AFF" w:rsidRDefault="00FC6AFF" w:rsidP="00FC6AFF">
            <w:pPr>
              <w:suppressAutoHyphens/>
              <w:spacing w:after="0" w:line="240" w:lineRule="auto"/>
              <w:jc w:val="both"/>
              <w:textAlignment w:val="baseline"/>
              <w:rPr>
                <w:rFonts w:ascii="Times New Roman" w:eastAsia="Calibri" w:hAnsi="Times New Roman" w:cs="Times New Roman"/>
                <w:sz w:val="24"/>
                <w:szCs w:val="24"/>
                <w:lang w:eastAsia="ru-RU"/>
              </w:rPr>
            </w:pPr>
            <w:r w:rsidRPr="00FC6AFF">
              <w:rPr>
                <w:rFonts w:ascii="Times New Roman" w:eastAsia="Calibri" w:hAnsi="Times New Roman" w:cs="Times New Roman"/>
                <w:iCs/>
                <w:sz w:val="24"/>
                <w:szCs w:val="24"/>
                <w:lang w:eastAsia="ru-RU"/>
              </w:rPr>
              <w:t xml:space="preserve">Результат выполнения </w:t>
            </w:r>
            <w:r w:rsidRPr="00FC6AFF">
              <w:rPr>
                <w:rFonts w:ascii="Times New Roman" w:eastAsia="Calibri" w:hAnsi="Times New Roman" w:cs="Times New Roman"/>
                <w:iCs/>
                <w:sz w:val="24"/>
                <w:szCs w:val="24"/>
                <w:lang w:eastAsia="ru-RU"/>
              </w:rPr>
              <w:lastRenderedPageBreak/>
              <w:t>внеаудиторных самостоятельных работ.</w:t>
            </w:r>
          </w:p>
          <w:p w:rsidR="00FC6AFF" w:rsidRPr="00FC6AFF" w:rsidRDefault="00FC6AFF" w:rsidP="00FC6AFF">
            <w:pPr>
              <w:suppressAutoHyphens/>
              <w:spacing w:after="0" w:line="240" w:lineRule="auto"/>
              <w:textAlignment w:val="baseline"/>
              <w:rPr>
                <w:rFonts w:ascii="Times New Roman" w:eastAsia="Calibri" w:hAnsi="Times New Roman" w:cs="Times New Roman"/>
                <w:sz w:val="24"/>
                <w:szCs w:val="24"/>
                <w:lang w:eastAsia="ru-RU"/>
              </w:rPr>
            </w:pPr>
            <w:r w:rsidRPr="00FC6AFF">
              <w:rPr>
                <w:rFonts w:ascii="Times New Roman" w:eastAsia="Calibri" w:hAnsi="Times New Roman" w:cs="Times New Roman"/>
                <w:iCs/>
                <w:sz w:val="24"/>
                <w:szCs w:val="24"/>
                <w:lang w:eastAsia="ru-RU"/>
              </w:rPr>
              <w:t>Результат выполнения контрольных работ.</w:t>
            </w:r>
          </w:p>
        </w:tc>
      </w:tr>
      <w:tr w:rsidR="00FC6AFF" w:rsidRPr="00FC6AFF" w:rsidTr="00FC6AFF">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cMar>
              <w:left w:w="108" w:type="dxa"/>
            </w:tcMar>
          </w:tcPr>
          <w:p w:rsidR="00FC6AFF" w:rsidRPr="00FC6AFF" w:rsidRDefault="00FC6AFF" w:rsidP="00FC6AFF">
            <w:pPr>
              <w:spacing w:after="0" w:line="240" w:lineRule="auto"/>
              <w:jc w:val="both"/>
              <w:rPr>
                <w:rFonts w:ascii="Times New Roman" w:eastAsia="Georgia" w:hAnsi="Times New Roman" w:cs="Times New Roman"/>
                <w:bCs/>
                <w:color w:val="000000"/>
                <w:sz w:val="24"/>
                <w:szCs w:val="24"/>
                <w:lang w:eastAsia="ru-RU" w:bidi="ru-RU"/>
              </w:rPr>
            </w:pPr>
            <w:r w:rsidRPr="001D3149">
              <w:rPr>
                <w:rFonts w:ascii="Times New Roman" w:eastAsia="Georgia" w:hAnsi="Times New Roman" w:cs="Times New Roman"/>
                <w:b/>
                <w:bCs/>
                <w:color w:val="000000"/>
                <w:sz w:val="24"/>
                <w:szCs w:val="24"/>
                <w:lang w:eastAsia="ru-RU" w:bidi="ru-RU"/>
              </w:rPr>
              <w:lastRenderedPageBreak/>
              <w:t>ОК 06.</w:t>
            </w:r>
            <w:r w:rsidRPr="00FC6AFF">
              <w:rPr>
                <w:rFonts w:ascii="Times New Roman" w:eastAsia="Georgia" w:hAnsi="Times New Roman" w:cs="Times New Roman"/>
                <w:bCs/>
                <w:color w:val="000000"/>
                <w:sz w:val="24"/>
                <w:szCs w:val="24"/>
                <w:lang w:eastAsia="ru-RU" w:bidi="ru-RU"/>
              </w:rPr>
              <w:t xml:space="preserve"> Проявлять гражданско-патриотическую позицию, демонстрировать осознанное поведение на основе традиционных </w:t>
            </w:r>
            <w:r w:rsidRPr="00FC6AFF">
              <w:rPr>
                <w:rFonts w:ascii="Times New Roman" w:eastAsia="Georgia" w:hAnsi="Times New Roman" w:cs="Times New Roman"/>
                <w:bCs/>
                <w:color w:val="000000"/>
                <w:sz w:val="24"/>
                <w:szCs w:val="24"/>
                <w:lang w:eastAsia="ru-RU" w:bidi="ru-RU"/>
              </w:rPr>
              <w:lastRenderedPageBreak/>
              <w:t>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FC6AFF" w:rsidRPr="00FC6AFF" w:rsidRDefault="00FC6AFF" w:rsidP="00FC6AFF">
            <w:pPr>
              <w:spacing w:after="0" w:line="240" w:lineRule="auto"/>
              <w:jc w:val="both"/>
              <w:rPr>
                <w:rFonts w:ascii="Times New Roman" w:eastAsia="Georgia" w:hAnsi="Times New Roman" w:cs="Times New Roman"/>
                <w:bCs/>
                <w:color w:val="000000"/>
                <w:sz w:val="24"/>
                <w:szCs w:val="24"/>
                <w:lang w:eastAsia="ru-RU" w:bidi="ru-RU"/>
              </w:rPr>
            </w:pPr>
            <w:r w:rsidRPr="00FC6AFF">
              <w:rPr>
                <w:rFonts w:ascii="Times New Roman" w:eastAsia="Georgia" w:hAnsi="Times New Roman" w:cs="Times New Roman"/>
                <w:bCs/>
                <w:color w:val="000000"/>
                <w:sz w:val="24"/>
                <w:szCs w:val="24"/>
                <w:lang w:eastAsia="ru-RU" w:bidi="ru-RU"/>
              </w:rPr>
              <w:t>ЛР3, ЛР15,ЛР 16, ЛР18, ЛР23</w:t>
            </w:r>
          </w:p>
        </w:tc>
        <w:tc>
          <w:tcPr>
            <w:tcW w:w="3150"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b/>
                <w:color w:val="000000"/>
                <w:spacing w:val="-4"/>
                <w:sz w:val="24"/>
                <w:szCs w:val="24"/>
                <w:lang w:eastAsia="ru-RU"/>
              </w:rPr>
            </w:pPr>
            <w:r w:rsidRPr="00FC6AFF">
              <w:rPr>
                <w:rFonts w:ascii="Times New Roman" w:eastAsia="Calibri" w:hAnsi="Times New Roman" w:cs="Times New Roman"/>
                <w:b/>
                <w:color w:val="000000"/>
                <w:spacing w:val="-4"/>
                <w:sz w:val="24"/>
                <w:szCs w:val="24"/>
                <w:lang w:eastAsia="ru-RU"/>
              </w:rPr>
              <w:lastRenderedPageBreak/>
              <w:t xml:space="preserve">Раздел 2. Духовная культура </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color w:val="000000"/>
                <w:spacing w:val="-4"/>
                <w:sz w:val="24"/>
                <w:szCs w:val="24"/>
                <w:lang w:eastAsia="ru-RU"/>
              </w:rPr>
            </w:pPr>
            <w:r w:rsidRPr="00FC6AFF">
              <w:rPr>
                <w:rFonts w:ascii="Times New Roman" w:eastAsia="Calibri" w:hAnsi="Times New Roman" w:cs="Times New Roman"/>
                <w:color w:val="000000"/>
                <w:spacing w:val="-4"/>
                <w:sz w:val="24"/>
                <w:szCs w:val="24"/>
                <w:lang w:eastAsia="ru-RU"/>
              </w:rPr>
              <w:t>Тема 2.1. Духовная культура личности и общества.</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color w:val="000000"/>
                <w:spacing w:val="-4"/>
                <w:sz w:val="24"/>
                <w:szCs w:val="24"/>
                <w:lang w:eastAsia="ru-RU"/>
              </w:rPr>
            </w:pPr>
            <w:r w:rsidRPr="00FC6AFF">
              <w:rPr>
                <w:rFonts w:ascii="Times New Roman" w:eastAsia="Calibri" w:hAnsi="Times New Roman" w:cs="Times New Roman"/>
                <w:color w:val="000000"/>
                <w:spacing w:val="-4"/>
                <w:sz w:val="24"/>
                <w:szCs w:val="24"/>
                <w:lang w:eastAsia="ru-RU"/>
              </w:rPr>
              <w:t xml:space="preserve">Тема 2.3 Религия </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b/>
                <w:color w:val="000000"/>
                <w:spacing w:val="-4"/>
                <w:sz w:val="24"/>
                <w:szCs w:val="24"/>
                <w:lang w:eastAsia="ru-RU"/>
              </w:rPr>
            </w:pPr>
            <w:r w:rsidRPr="00FC6AFF">
              <w:rPr>
                <w:rFonts w:ascii="Times New Roman" w:eastAsia="Calibri" w:hAnsi="Times New Roman" w:cs="Times New Roman"/>
                <w:b/>
                <w:color w:val="000000"/>
                <w:spacing w:val="-4"/>
                <w:sz w:val="24"/>
                <w:szCs w:val="24"/>
                <w:lang w:eastAsia="ru-RU"/>
              </w:rPr>
              <w:t>Раздел 3. Экономическая жизнь общества.</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color w:val="000000"/>
                <w:spacing w:val="-4"/>
                <w:sz w:val="24"/>
                <w:szCs w:val="24"/>
                <w:lang w:eastAsia="ru-RU"/>
              </w:rPr>
            </w:pPr>
            <w:r w:rsidRPr="00FC6AFF">
              <w:rPr>
                <w:rFonts w:ascii="Times New Roman" w:eastAsia="Calibri" w:hAnsi="Times New Roman" w:cs="Times New Roman"/>
                <w:color w:val="000000"/>
                <w:spacing w:val="-4"/>
                <w:sz w:val="24"/>
                <w:szCs w:val="24"/>
                <w:lang w:eastAsia="ru-RU"/>
              </w:rPr>
              <w:t xml:space="preserve">Тема 3.6. Основные </w:t>
            </w:r>
            <w:r w:rsidRPr="00FC6AFF">
              <w:rPr>
                <w:rFonts w:ascii="Times New Roman" w:eastAsia="Calibri" w:hAnsi="Times New Roman" w:cs="Times New Roman"/>
                <w:color w:val="000000"/>
                <w:spacing w:val="-4"/>
                <w:sz w:val="24"/>
                <w:szCs w:val="24"/>
                <w:lang w:eastAsia="ru-RU"/>
              </w:rPr>
              <w:lastRenderedPageBreak/>
              <w:t>тенденции развития экономики России и международная экономика.</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b/>
                <w:color w:val="000000"/>
                <w:spacing w:val="-4"/>
                <w:sz w:val="24"/>
                <w:szCs w:val="24"/>
                <w:lang w:eastAsia="ru-RU"/>
              </w:rPr>
            </w:pPr>
            <w:r w:rsidRPr="00FC6AFF">
              <w:rPr>
                <w:rFonts w:ascii="Times New Roman" w:eastAsia="Calibri" w:hAnsi="Times New Roman" w:cs="Times New Roman"/>
                <w:b/>
                <w:color w:val="000000"/>
                <w:spacing w:val="-4"/>
                <w:sz w:val="24"/>
                <w:szCs w:val="24"/>
                <w:lang w:eastAsia="ru-RU"/>
              </w:rPr>
              <w:t>Раздел 4. Социальная сфера</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color w:val="000000"/>
                <w:spacing w:val="-4"/>
                <w:sz w:val="24"/>
                <w:szCs w:val="24"/>
                <w:lang w:eastAsia="ru-RU"/>
              </w:rPr>
            </w:pPr>
            <w:r w:rsidRPr="00FC6AFF">
              <w:rPr>
                <w:rFonts w:ascii="Times New Roman" w:eastAsia="Calibri" w:hAnsi="Times New Roman" w:cs="Times New Roman"/>
                <w:color w:val="000000"/>
                <w:spacing w:val="-4"/>
                <w:sz w:val="24"/>
                <w:szCs w:val="24"/>
                <w:lang w:eastAsia="ru-RU"/>
              </w:rPr>
              <w:t>Тема 4.2. Семья в современном мире</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color w:val="000000"/>
                <w:spacing w:val="-4"/>
                <w:sz w:val="24"/>
                <w:szCs w:val="24"/>
                <w:lang w:eastAsia="ru-RU"/>
              </w:rPr>
            </w:pPr>
            <w:r w:rsidRPr="00FC6AFF">
              <w:rPr>
                <w:rFonts w:ascii="Times New Roman" w:eastAsia="Calibri" w:hAnsi="Times New Roman" w:cs="Times New Roman"/>
                <w:color w:val="000000"/>
                <w:spacing w:val="-4"/>
                <w:sz w:val="24"/>
                <w:szCs w:val="24"/>
                <w:lang w:eastAsia="ru-RU"/>
              </w:rPr>
              <w:t>Тема 4.3. Этнические общности и нации</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b/>
                <w:color w:val="000000"/>
                <w:spacing w:val="-4"/>
                <w:sz w:val="24"/>
                <w:szCs w:val="24"/>
                <w:lang w:eastAsia="ru-RU"/>
              </w:rPr>
            </w:pPr>
            <w:r w:rsidRPr="00FC6AFF">
              <w:rPr>
                <w:rFonts w:ascii="Times New Roman" w:eastAsia="Calibri" w:hAnsi="Times New Roman" w:cs="Times New Roman"/>
                <w:b/>
                <w:color w:val="000000"/>
                <w:spacing w:val="-4"/>
                <w:sz w:val="24"/>
                <w:szCs w:val="24"/>
                <w:lang w:eastAsia="ru-RU"/>
              </w:rPr>
              <w:t>Раздел 5. Политическая сфера</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color w:val="000000"/>
                <w:spacing w:val="-4"/>
                <w:sz w:val="24"/>
                <w:szCs w:val="24"/>
                <w:lang w:eastAsia="ru-RU"/>
              </w:rPr>
            </w:pPr>
            <w:r w:rsidRPr="00FC6AFF">
              <w:rPr>
                <w:rFonts w:ascii="Times New Roman" w:eastAsia="Calibri" w:hAnsi="Times New Roman" w:cs="Times New Roman"/>
                <w:color w:val="000000"/>
                <w:spacing w:val="-4"/>
                <w:sz w:val="24"/>
                <w:szCs w:val="24"/>
                <w:lang w:eastAsia="ru-RU"/>
              </w:rPr>
              <w:t>Тема 5.1. Политика и власть. Политическая система.</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color w:val="000000"/>
                <w:spacing w:val="-4"/>
                <w:sz w:val="24"/>
                <w:szCs w:val="24"/>
                <w:lang w:eastAsia="ru-RU"/>
              </w:rPr>
            </w:pPr>
            <w:r w:rsidRPr="00FC6AFF">
              <w:rPr>
                <w:rFonts w:ascii="Times New Roman" w:eastAsia="Calibri" w:hAnsi="Times New Roman" w:cs="Times New Roman"/>
                <w:b/>
                <w:color w:val="000000"/>
                <w:spacing w:val="-4"/>
                <w:sz w:val="24"/>
                <w:szCs w:val="24"/>
                <w:lang w:eastAsia="ru-RU"/>
              </w:rPr>
              <w:t>Раздел 6. Правовое регулирование общественных отношений в Российской Федерации</w:t>
            </w:r>
            <w:r w:rsidRPr="00FC6AFF">
              <w:rPr>
                <w:rFonts w:ascii="Times New Roman" w:eastAsia="Calibri" w:hAnsi="Times New Roman" w:cs="Times New Roman"/>
                <w:color w:val="000000"/>
                <w:spacing w:val="-4"/>
                <w:sz w:val="24"/>
                <w:szCs w:val="24"/>
                <w:lang w:eastAsia="ru-RU"/>
              </w:rPr>
              <w:t>.</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color w:val="000000"/>
                <w:spacing w:val="-4"/>
                <w:sz w:val="24"/>
                <w:szCs w:val="24"/>
                <w:lang w:eastAsia="ru-RU"/>
              </w:rPr>
            </w:pPr>
            <w:r w:rsidRPr="00FC6AFF">
              <w:rPr>
                <w:rFonts w:ascii="Times New Roman" w:eastAsia="Calibri" w:hAnsi="Times New Roman" w:cs="Times New Roman"/>
                <w:color w:val="000000"/>
                <w:spacing w:val="-4"/>
                <w:sz w:val="24"/>
                <w:szCs w:val="24"/>
                <w:lang w:eastAsia="ru-RU"/>
              </w:rPr>
              <w:t xml:space="preserve">Тема 6.2. Основы конституционного права Российской Федерации </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color w:val="000000"/>
                <w:spacing w:val="-4"/>
                <w:sz w:val="24"/>
                <w:szCs w:val="24"/>
                <w:lang w:eastAsia="ru-RU"/>
              </w:rPr>
            </w:pPr>
            <w:r w:rsidRPr="00FC6AFF">
              <w:rPr>
                <w:rFonts w:ascii="Times New Roman" w:eastAsia="Calibri" w:hAnsi="Times New Roman" w:cs="Times New Roman"/>
                <w:color w:val="000000"/>
                <w:spacing w:val="-4"/>
                <w:sz w:val="24"/>
                <w:szCs w:val="24"/>
                <w:lang w:eastAsia="ru-RU"/>
              </w:rPr>
              <w:t>Тема 6.3. Правовое регулирование гражданских, семейных, трудовых, образовательных правоотношений</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color w:val="000000"/>
                <w:spacing w:val="-4"/>
                <w:sz w:val="24"/>
                <w:szCs w:val="24"/>
                <w:lang w:eastAsia="ru-RU"/>
              </w:rPr>
            </w:pPr>
            <w:r w:rsidRPr="00FC6AFF">
              <w:rPr>
                <w:rFonts w:ascii="Times New Roman" w:eastAsia="Calibri" w:hAnsi="Times New Roman" w:cs="Times New Roman"/>
                <w:color w:val="000000"/>
                <w:spacing w:val="-4"/>
                <w:sz w:val="24"/>
                <w:szCs w:val="24"/>
                <w:lang w:eastAsia="ru-RU"/>
              </w:rPr>
              <w:t>Тема 6.4. Правовое регулирование налоговых, административных, уголовных правоотношений. Экологическое законодательство</w:t>
            </w:r>
          </w:p>
        </w:tc>
        <w:tc>
          <w:tcPr>
            <w:tcW w:w="35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C6AFF" w:rsidRPr="00FC6AFF" w:rsidRDefault="00FC6AFF" w:rsidP="00FC6AFF">
            <w:pPr>
              <w:suppressAutoHyphens/>
              <w:spacing w:after="0" w:line="240" w:lineRule="auto"/>
              <w:jc w:val="both"/>
              <w:textAlignment w:val="baseline"/>
              <w:rPr>
                <w:rFonts w:ascii="Times New Roman" w:eastAsia="Calibri" w:hAnsi="Times New Roman" w:cs="Times New Roman"/>
                <w:sz w:val="24"/>
                <w:szCs w:val="24"/>
                <w:lang w:eastAsia="ru-RU"/>
              </w:rPr>
            </w:pPr>
            <w:r w:rsidRPr="00FC6AFF">
              <w:rPr>
                <w:rFonts w:ascii="Times New Roman" w:eastAsia="Calibri" w:hAnsi="Times New Roman" w:cs="Times New Roman"/>
                <w:sz w:val="24"/>
                <w:szCs w:val="24"/>
                <w:lang w:eastAsia="ru-RU"/>
              </w:rPr>
              <w:lastRenderedPageBreak/>
              <w:t>Устный опрос</w:t>
            </w:r>
          </w:p>
          <w:p w:rsidR="00FC6AFF" w:rsidRPr="00FC6AFF" w:rsidRDefault="00FC6AFF" w:rsidP="00FC6AFF">
            <w:pPr>
              <w:suppressAutoHyphens/>
              <w:spacing w:after="0" w:line="240" w:lineRule="auto"/>
              <w:jc w:val="both"/>
              <w:textAlignment w:val="baseline"/>
              <w:rPr>
                <w:rFonts w:ascii="Times New Roman" w:eastAsia="Calibri" w:hAnsi="Times New Roman" w:cs="Times New Roman"/>
                <w:sz w:val="24"/>
                <w:szCs w:val="24"/>
                <w:lang w:eastAsia="ru-RU"/>
              </w:rPr>
            </w:pPr>
            <w:r w:rsidRPr="00FC6AFF">
              <w:rPr>
                <w:rFonts w:ascii="Times New Roman" w:eastAsia="Calibri" w:hAnsi="Times New Roman" w:cs="Times New Roman"/>
                <w:sz w:val="24"/>
                <w:szCs w:val="24"/>
                <w:lang w:eastAsia="ru-RU"/>
              </w:rPr>
              <w:t>Познавательные задания</w:t>
            </w:r>
          </w:p>
          <w:p w:rsidR="00FC6AFF" w:rsidRPr="00FC6AFF" w:rsidRDefault="00FC6AFF" w:rsidP="00FC6AFF">
            <w:pPr>
              <w:suppressAutoHyphens/>
              <w:spacing w:after="0" w:line="240" w:lineRule="auto"/>
              <w:jc w:val="both"/>
              <w:textAlignment w:val="baseline"/>
              <w:rPr>
                <w:rFonts w:ascii="Times New Roman" w:eastAsia="Calibri" w:hAnsi="Times New Roman" w:cs="Times New Roman"/>
                <w:sz w:val="24"/>
                <w:szCs w:val="24"/>
                <w:lang w:eastAsia="ru-RU"/>
              </w:rPr>
            </w:pPr>
            <w:r w:rsidRPr="00FC6AFF">
              <w:rPr>
                <w:rFonts w:ascii="Times New Roman" w:eastAsia="Calibri" w:hAnsi="Times New Roman" w:cs="Times New Roman"/>
                <w:sz w:val="24"/>
                <w:szCs w:val="24"/>
                <w:lang w:eastAsia="ru-RU"/>
              </w:rPr>
              <w:t>·</w:t>
            </w:r>
            <w:r w:rsidRPr="00FC6AFF">
              <w:rPr>
                <w:rFonts w:ascii="Times New Roman" w:eastAsia="Calibri" w:hAnsi="Times New Roman" w:cs="Times New Roman"/>
                <w:sz w:val="24"/>
                <w:szCs w:val="24"/>
                <w:lang w:eastAsia="ru-RU"/>
              </w:rPr>
              <w:tab/>
              <w:t>Задания- задачи</w:t>
            </w:r>
          </w:p>
          <w:p w:rsidR="00FC6AFF" w:rsidRPr="00FC6AFF" w:rsidRDefault="00FC6AFF" w:rsidP="00FC6AFF">
            <w:pPr>
              <w:suppressAutoHyphens/>
              <w:spacing w:after="0" w:line="240" w:lineRule="auto"/>
              <w:jc w:val="both"/>
              <w:textAlignment w:val="baseline"/>
              <w:rPr>
                <w:rFonts w:ascii="Times New Roman" w:eastAsia="Calibri" w:hAnsi="Times New Roman" w:cs="Times New Roman"/>
                <w:sz w:val="24"/>
                <w:szCs w:val="24"/>
                <w:lang w:eastAsia="ru-RU"/>
              </w:rPr>
            </w:pPr>
            <w:r w:rsidRPr="00FC6AFF">
              <w:rPr>
                <w:rFonts w:ascii="Times New Roman" w:eastAsia="Calibri" w:hAnsi="Times New Roman" w:cs="Times New Roman"/>
                <w:sz w:val="24"/>
                <w:szCs w:val="24"/>
                <w:lang w:eastAsia="ru-RU"/>
              </w:rPr>
              <w:t>·</w:t>
            </w:r>
            <w:r w:rsidRPr="00FC6AFF">
              <w:rPr>
                <w:rFonts w:ascii="Times New Roman" w:eastAsia="Calibri" w:hAnsi="Times New Roman" w:cs="Times New Roman"/>
                <w:sz w:val="24"/>
                <w:szCs w:val="24"/>
                <w:lang w:eastAsia="ru-RU"/>
              </w:rPr>
              <w:tab/>
              <w:t>Задания к документам, содержащим социальную информацию</w:t>
            </w:r>
          </w:p>
          <w:p w:rsidR="00FC6AFF" w:rsidRPr="00FC6AFF" w:rsidRDefault="00FC6AFF" w:rsidP="00FC6AFF">
            <w:pPr>
              <w:suppressAutoHyphens/>
              <w:spacing w:after="0" w:line="240" w:lineRule="auto"/>
              <w:textAlignment w:val="baseline"/>
              <w:rPr>
                <w:rFonts w:ascii="Times New Roman" w:eastAsia="Calibri" w:hAnsi="Times New Roman" w:cs="Times New Roman"/>
                <w:sz w:val="24"/>
                <w:szCs w:val="24"/>
                <w:lang w:eastAsia="ru-RU"/>
              </w:rPr>
            </w:pPr>
            <w:r w:rsidRPr="00FC6AFF">
              <w:rPr>
                <w:rFonts w:ascii="Times New Roman" w:eastAsia="Calibri" w:hAnsi="Times New Roman" w:cs="Times New Roman"/>
                <w:sz w:val="24"/>
                <w:szCs w:val="24"/>
                <w:lang w:eastAsia="ru-RU"/>
              </w:rPr>
              <w:t>Самооценка и взаимооценка знаний /умений обучающихся.</w:t>
            </w:r>
          </w:p>
        </w:tc>
      </w:tr>
      <w:tr w:rsidR="00FC6AFF" w:rsidRPr="00FC6AFF" w:rsidTr="00FC6AFF">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cMar>
              <w:left w:w="108" w:type="dxa"/>
            </w:tcMar>
          </w:tcPr>
          <w:p w:rsidR="00FC6AFF" w:rsidRPr="00FC6AFF" w:rsidRDefault="00FC6AFF" w:rsidP="00FC6AFF">
            <w:pPr>
              <w:spacing w:after="0" w:line="240" w:lineRule="auto"/>
              <w:jc w:val="both"/>
              <w:rPr>
                <w:rFonts w:ascii="Times New Roman" w:eastAsia="Georgia" w:hAnsi="Times New Roman" w:cs="Times New Roman"/>
                <w:bCs/>
                <w:color w:val="000000"/>
                <w:sz w:val="24"/>
                <w:szCs w:val="24"/>
                <w:lang w:eastAsia="ru-RU" w:bidi="ru-RU"/>
              </w:rPr>
            </w:pPr>
            <w:r w:rsidRPr="001D3149">
              <w:rPr>
                <w:rFonts w:ascii="Times New Roman" w:eastAsia="Georgia" w:hAnsi="Times New Roman" w:cs="Times New Roman"/>
                <w:b/>
                <w:bCs/>
                <w:color w:val="000000"/>
                <w:sz w:val="24"/>
                <w:szCs w:val="24"/>
                <w:lang w:eastAsia="ru-RU" w:bidi="ru-RU"/>
              </w:rPr>
              <w:lastRenderedPageBreak/>
              <w:t>ОК 07.</w:t>
            </w:r>
            <w:r w:rsidRPr="00FC6AFF">
              <w:rPr>
                <w:rFonts w:ascii="Times New Roman" w:eastAsia="Georgia" w:hAnsi="Times New Roman" w:cs="Times New Roman"/>
                <w:bCs/>
                <w:color w:val="000000"/>
                <w:sz w:val="24"/>
                <w:szCs w:val="24"/>
                <w:lang w:eastAsia="ru-RU" w:bidi="ru-RU"/>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FC6AFF" w:rsidRPr="00FC6AFF" w:rsidRDefault="00FC6AFF" w:rsidP="00FC6AFF">
            <w:pPr>
              <w:spacing w:after="0" w:line="240" w:lineRule="auto"/>
              <w:jc w:val="both"/>
              <w:rPr>
                <w:rFonts w:ascii="Times New Roman" w:eastAsia="Georgia" w:hAnsi="Times New Roman" w:cs="Times New Roman"/>
                <w:bCs/>
                <w:color w:val="000000"/>
                <w:sz w:val="24"/>
                <w:szCs w:val="24"/>
                <w:lang w:eastAsia="ru-RU" w:bidi="ru-RU"/>
              </w:rPr>
            </w:pPr>
            <w:r w:rsidRPr="00FC6AFF">
              <w:rPr>
                <w:rFonts w:ascii="Times New Roman" w:eastAsia="Georgia" w:hAnsi="Times New Roman" w:cs="Times New Roman"/>
                <w:bCs/>
                <w:color w:val="000000"/>
                <w:sz w:val="24"/>
                <w:szCs w:val="24"/>
                <w:lang w:eastAsia="ru-RU" w:bidi="ru-RU"/>
              </w:rPr>
              <w:t>ЛР3, ЛР15,ЛР23</w:t>
            </w:r>
          </w:p>
        </w:tc>
        <w:tc>
          <w:tcPr>
            <w:tcW w:w="3150"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b/>
                <w:color w:val="000000"/>
                <w:spacing w:val="-4"/>
                <w:sz w:val="24"/>
                <w:szCs w:val="24"/>
                <w:lang w:eastAsia="ru-RU"/>
              </w:rPr>
            </w:pPr>
            <w:r w:rsidRPr="00FC6AFF">
              <w:rPr>
                <w:rFonts w:ascii="Times New Roman" w:eastAsia="Calibri" w:hAnsi="Times New Roman" w:cs="Times New Roman"/>
                <w:b/>
                <w:color w:val="000000"/>
                <w:spacing w:val="-4"/>
                <w:sz w:val="24"/>
                <w:szCs w:val="24"/>
                <w:lang w:eastAsia="ru-RU"/>
              </w:rPr>
              <w:t>Раздел 3. Экономическая жизнь общества.</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color w:val="000000"/>
                <w:spacing w:val="-4"/>
                <w:sz w:val="24"/>
                <w:szCs w:val="24"/>
                <w:lang w:eastAsia="ru-RU"/>
              </w:rPr>
            </w:pPr>
            <w:r w:rsidRPr="00FC6AFF">
              <w:rPr>
                <w:rFonts w:ascii="Times New Roman" w:eastAsia="Calibri" w:hAnsi="Times New Roman" w:cs="Times New Roman"/>
                <w:color w:val="000000"/>
                <w:spacing w:val="-4"/>
                <w:sz w:val="24"/>
                <w:szCs w:val="24"/>
                <w:lang w:eastAsia="ru-RU"/>
              </w:rPr>
              <w:t>Тема 3.1. Экономика - основа жизнедеятельности общества.</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color w:val="000000"/>
                <w:spacing w:val="-4"/>
                <w:sz w:val="24"/>
                <w:szCs w:val="24"/>
                <w:lang w:eastAsia="ru-RU"/>
              </w:rPr>
            </w:pPr>
            <w:r w:rsidRPr="00FC6AFF">
              <w:rPr>
                <w:rFonts w:ascii="Times New Roman" w:eastAsia="Calibri" w:hAnsi="Times New Roman" w:cs="Times New Roman"/>
                <w:b/>
                <w:color w:val="000000"/>
                <w:spacing w:val="-4"/>
                <w:sz w:val="24"/>
                <w:szCs w:val="24"/>
                <w:lang w:eastAsia="ru-RU"/>
              </w:rPr>
              <w:t>Раздел 6. Правовое регулирование общественных отношений в Российской Федерации</w:t>
            </w:r>
            <w:r w:rsidRPr="00FC6AFF">
              <w:rPr>
                <w:rFonts w:ascii="Times New Roman" w:eastAsia="Calibri" w:hAnsi="Times New Roman" w:cs="Times New Roman"/>
                <w:color w:val="000000"/>
                <w:spacing w:val="-4"/>
                <w:sz w:val="24"/>
                <w:szCs w:val="24"/>
                <w:lang w:eastAsia="ru-RU"/>
              </w:rPr>
              <w:t>.</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color w:val="000000"/>
                <w:spacing w:val="-4"/>
                <w:sz w:val="24"/>
                <w:szCs w:val="24"/>
                <w:lang w:eastAsia="ru-RU"/>
              </w:rPr>
            </w:pPr>
            <w:r w:rsidRPr="00FC6AFF">
              <w:rPr>
                <w:rFonts w:ascii="Times New Roman" w:eastAsia="Calibri" w:hAnsi="Times New Roman" w:cs="Times New Roman"/>
                <w:color w:val="000000"/>
                <w:spacing w:val="-4"/>
                <w:sz w:val="24"/>
                <w:szCs w:val="24"/>
                <w:lang w:eastAsia="ru-RU"/>
              </w:rPr>
              <w:t>Тема 6.2. Основы конституционного права Российской Федерации.</w:t>
            </w:r>
          </w:p>
        </w:tc>
        <w:tc>
          <w:tcPr>
            <w:tcW w:w="35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C6AFF" w:rsidRPr="00FC6AFF" w:rsidRDefault="00FC6AFF" w:rsidP="00FC6AFF">
            <w:pPr>
              <w:suppressAutoHyphens/>
              <w:spacing w:after="0" w:line="240" w:lineRule="auto"/>
              <w:textAlignment w:val="baseline"/>
              <w:rPr>
                <w:rFonts w:ascii="Times New Roman" w:eastAsia="Calibri" w:hAnsi="Times New Roman" w:cs="Times New Roman"/>
                <w:sz w:val="24"/>
                <w:szCs w:val="24"/>
                <w:lang w:eastAsia="ru-RU"/>
              </w:rPr>
            </w:pPr>
            <w:r w:rsidRPr="00FC6AFF">
              <w:rPr>
                <w:rFonts w:ascii="Times New Roman" w:eastAsia="Calibri" w:hAnsi="Times New Roman" w:cs="Times New Roman"/>
                <w:sz w:val="24"/>
                <w:szCs w:val="24"/>
                <w:lang w:eastAsia="ru-RU"/>
              </w:rPr>
              <w:t>Устный опрос</w:t>
            </w:r>
          </w:p>
          <w:p w:rsidR="00FC6AFF" w:rsidRPr="00FC6AFF" w:rsidRDefault="00FC6AFF" w:rsidP="00FC6AFF">
            <w:pPr>
              <w:suppressAutoHyphens/>
              <w:spacing w:after="0" w:line="240" w:lineRule="auto"/>
              <w:textAlignment w:val="baseline"/>
              <w:rPr>
                <w:rFonts w:ascii="Times New Roman" w:eastAsia="Calibri" w:hAnsi="Times New Roman" w:cs="Times New Roman"/>
                <w:sz w:val="24"/>
                <w:szCs w:val="24"/>
                <w:lang w:eastAsia="ru-RU"/>
              </w:rPr>
            </w:pPr>
            <w:r w:rsidRPr="00FC6AFF">
              <w:rPr>
                <w:rFonts w:ascii="Times New Roman" w:eastAsia="Calibri" w:hAnsi="Times New Roman" w:cs="Times New Roman"/>
                <w:sz w:val="24"/>
                <w:szCs w:val="24"/>
                <w:lang w:eastAsia="ru-RU"/>
              </w:rPr>
              <w:t>Познавательные задания</w:t>
            </w:r>
          </w:p>
          <w:p w:rsidR="00FC6AFF" w:rsidRPr="00FC6AFF" w:rsidRDefault="00FC6AFF" w:rsidP="00FC6AFF">
            <w:pPr>
              <w:suppressAutoHyphens/>
              <w:spacing w:after="0" w:line="240" w:lineRule="auto"/>
              <w:textAlignment w:val="baseline"/>
              <w:rPr>
                <w:rFonts w:ascii="Times New Roman" w:eastAsia="Calibri" w:hAnsi="Times New Roman" w:cs="Times New Roman"/>
                <w:sz w:val="24"/>
                <w:szCs w:val="24"/>
                <w:lang w:eastAsia="ru-RU"/>
              </w:rPr>
            </w:pPr>
            <w:r w:rsidRPr="00FC6AFF">
              <w:rPr>
                <w:rFonts w:ascii="Times New Roman" w:eastAsia="Calibri" w:hAnsi="Times New Roman" w:cs="Times New Roman"/>
                <w:sz w:val="24"/>
                <w:szCs w:val="24"/>
                <w:lang w:eastAsia="ru-RU"/>
              </w:rPr>
              <w:t>·</w:t>
            </w:r>
            <w:r w:rsidRPr="00FC6AFF">
              <w:rPr>
                <w:rFonts w:ascii="Times New Roman" w:eastAsia="Calibri" w:hAnsi="Times New Roman" w:cs="Times New Roman"/>
                <w:sz w:val="24"/>
                <w:szCs w:val="24"/>
                <w:lang w:eastAsia="ru-RU"/>
              </w:rPr>
              <w:tab/>
              <w:t>Задания- задачи</w:t>
            </w:r>
          </w:p>
          <w:p w:rsidR="00FC6AFF" w:rsidRPr="00FC6AFF" w:rsidRDefault="00FC6AFF" w:rsidP="00FC6AFF">
            <w:pPr>
              <w:suppressAutoHyphens/>
              <w:spacing w:after="0" w:line="240" w:lineRule="auto"/>
              <w:textAlignment w:val="baseline"/>
              <w:rPr>
                <w:rFonts w:ascii="Times New Roman" w:eastAsia="Calibri" w:hAnsi="Times New Roman" w:cs="Times New Roman"/>
                <w:sz w:val="24"/>
                <w:szCs w:val="24"/>
                <w:lang w:eastAsia="ru-RU"/>
              </w:rPr>
            </w:pPr>
            <w:r w:rsidRPr="00FC6AFF">
              <w:rPr>
                <w:rFonts w:ascii="Times New Roman" w:eastAsia="Calibri" w:hAnsi="Times New Roman" w:cs="Times New Roman"/>
                <w:sz w:val="24"/>
                <w:szCs w:val="24"/>
                <w:lang w:eastAsia="ru-RU"/>
              </w:rPr>
              <w:t>Тестирование</w:t>
            </w:r>
          </w:p>
          <w:p w:rsidR="00FC6AFF" w:rsidRPr="00FC6AFF" w:rsidRDefault="00FC6AFF" w:rsidP="00FC6AFF">
            <w:pPr>
              <w:suppressAutoHyphens/>
              <w:spacing w:after="0" w:line="240" w:lineRule="auto"/>
              <w:textAlignment w:val="baseline"/>
              <w:rPr>
                <w:rFonts w:ascii="Times New Roman" w:eastAsia="Calibri" w:hAnsi="Times New Roman" w:cs="Times New Roman"/>
                <w:sz w:val="24"/>
                <w:szCs w:val="24"/>
                <w:lang w:eastAsia="ru-RU"/>
              </w:rPr>
            </w:pPr>
            <w:r w:rsidRPr="00FC6AFF">
              <w:rPr>
                <w:rFonts w:ascii="Times New Roman" w:eastAsia="Calibri" w:hAnsi="Times New Roman" w:cs="Times New Roman"/>
                <w:sz w:val="24"/>
                <w:szCs w:val="24"/>
                <w:lang w:eastAsia="ru-RU"/>
              </w:rPr>
              <w:t>Самооценка и взаимооценка знаний /умений обучающихся.</w:t>
            </w:r>
          </w:p>
        </w:tc>
      </w:tr>
      <w:tr w:rsidR="00FC6AFF" w:rsidRPr="00FC6AFF" w:rsidTr="00FC6AFF">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cMar>
              <w:left w:w="108" w:type="dxa"/>
            </w:tcMar>
          </w:tcPr>
          <w:p w:rsidR="00FC6AFF" w:rsidRPr="00FC6AFF" w:rsidRDefault="00FC6AFF" w:rsidP="00FC6AFF">
            <w:pPr>
              <w:spacing w:after="0" w:line="240" w:lineRule="auto"/>
              <w:jc w:val="both"/>
              <w:rPr>
                <w:rFonts w:ascii="Times New Roman" w:eastAsia="Georgia" w:hAnsi="Times New Roman" w:cs="Times New Roman"/>
                <w:bCs/>
                <w:color w:val="000000"/>
                <w:sz w:val="24"/>
                <w:szCs w:val="24"/>
                <w:lang w:eastAsia="ru-RU" w:bidi="ru-RU"/>
              </w:rPr>
            </w:pPr>
            <w:r w:rsidRPr="001D3149">
              <w:rPr>
                <w:rFonts w:ascii="Times New Roman" w:eastAsia="Georgia" w:hAnsi="Times New Roman" w:cs="Times New Roman"/>
                <w:b/>
                <w:bCs/>
                <w:color w:val="000000"/>
                <w:sz w:val="24"/>
                <w:szCs w:val="24"/>
                <w:lang w:eastAsia="ru-RU" w:bidi="ru-RU"/>
              </w:rPr>
              <w:t>ОК 09.</w:t>
            </w:r>
            <w:r w:rsidRPr="00FC6AFF">
              <w:rPr>
                <w:rFonts w:ascii="Times New Roman" w:eastAsia="Georgia" w:hAnsi="Times New Roman" w:cs="Times New Roman"/>
                <w:bCs/>
                <w:color w:val="000000"/>
                <w:sz w:val="24"/>
                <w:szCs w:val="24"/>
                <w:lang w:eastAsia="ru-RU" w:bidi="ru-RU"/>
              </w:rPr>
              <w:t xml:space="preserve"> Пользоваться профессиональной документацией на государственном и иностранном языках.</w:t>
            </w:r>
          </w:p>
          <w:p w:rsidR="00FC6AFF" w:rsidRPr="00FC6AFF" w:rsidRDefault="00FC6AFF" w:rsidP="00FC6AFF">
            <w:pPr>
              <w:spacing w:after="0" w:line="240" w:lineRule="auto"/>
              <w:jc w:val="both"/>
              <w:rPr>
                <w:rFonts w:ascii="Times New Roman" w:eastAsia="Georgia" w:hAnsi="Times New Roman" w:cs="Times New Roman"/>
                <w:bCs/>
                <w:color w:val="000000"/>
                <w:sz w:val="24"/>
                <w:szCs w:val="24"/>
                <w:lang w:eastAsia="ru-RU" w:bidi="ru-RU"/>
              </w:rPr>
            </w:pPr>
            <w:r w:rsidRPr="00FC6AFF">
              <w:rPr>
                <w:rFonts w:ascii="Times New Roman" w:eastAsia="Georgia" w:hAnsi="Times New Roman" w:cs="Times New Roman"/>
                <w:bCs/>
                <w:color w:val="000000"/>
                <w:sz w:val="24"/>
                <w:szCs w:val="24"/>
                <w:lang w:eastAsia="ru-RU" w:bidi="ru-RU"/>
              </w:rPr>
              <w:t>ЛР3, ЛР23</w:t>
            </w:r>
          </w:p>
        </w:tc>
        <w:tc>
          <w:tcPr>
            <w:tcW w:w="3150"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b/>
                <w:color w:val="000000"/>
                <w:spacing w:val="-4"/>
                <w:sz w:val="24"/>
                <w:szCs w:val="24"/>
                <w:lang w:eastAsia="ru-RU"/>
              </w:rPr>
            </w:pPr>
            <w:r w:rsidRPr="00FC6AFF">
              <w:rPr>
                <w:rFonts w:ascii="Times New Roman" w:eastAsia="Calibri" w:hAnsi="Times New Roman" w:cs="Times New Roman"/>
                <w:b/>
                <w:color w:val="000000"/>
                <w:spacing w:val="-4"/>
                <w:sz w:val="24"/>
                <w:szCs w:val="24"/>
                <w:lang w:eastAsia="ru-RU"/>
              </w:rPr>
              <w:t>Раздел 3. Экономическая жизнь общества.</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color w:val="000000"/>
                <w:spacing w:val="-4"/>
                <w:sz w:val="24"/>
                <w:szCs w:val="24"/>
                <w:lang w:eastAsia="ru-RU"/>
              </w:rPr>
            </w:pPr>
            <w:r w:rsidRPr="00FC6AFF">
              <w:rPr>
                <w:rFonts w:ascii="Times New Roman" w:eastAsia="Calibri" w:hAnsi="Times New Roman" w:cs="Times New Roman"/>
                <w:color w:val="000000"/>
                <w:spacing w:val="-4"/>
                <w:sz w:val="24"/>
                <w:szCs w:val="24"/>
                <w:lang w:eastAsia="ru-RU"/>
              </w:rPr>
              <w:t>Тема 3.2. Рыночные отношения в экономике. Финансовые институты.</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color w:val="000000"/>
                <w:spacing w:val="-4"/>
                <w:sz w:val="24"/>
                <w:szCs w:val="24"/>
                <w:lang w:eastAsia="ru-RU"/>
              </w:rPr>
            </w:pPr>
            <w:r w:rsidRPr="00FC6AFF">
              <w:rPr>
                <w:rFonts w:ascii="Times New Roman" w:eastAsia="Calibri" w:hAnsi="Times New Roman" w:cs="Times New Roman"/>
                <w:color w:val="000000"/>
                <w:spacing w:val="-4"/>
                <w:sz w:val="24"/>
                <w:szCs w:val="24"/>
                <w:lang w:eastAsia="ru-RU"/>
              </w:rPr>
              <w:t>Тема 3.5. Экономика и государство</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color w:val="000000"/>
                <w:spacing w:val="-4"/>
                <w:sz w:val="24"/>
                <w:szCs w:val="24"/>
                <w:lang w:eastAsia="ru-RU"/>
              </w:rPr>
            </w:pPr>
            <w:r w:rsidRPr="00FC6AFF">
              <w:rPr>
                <w:rFonts w:ascii="Times New Roman" w:eastAsia="Calibri" w:hAnsi="Times New Roman" w:cs="Times New Roman"/>
                <w:color w:val="000000"/>
                <w:spacing w:val="-4"/>
                <w:sz w:val="24"/>
                <w:szCs w:val="24"/>
                <w:lang w:eastAsia="ru-RU"/>
              </w:rPr>
              <w:lastRenderedPageBreak/>
              <w:t>Тема 3.6. Основные тенденции развития экономики России и международная экономика.</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color w:val="000000"/>
                <w:spacing w:val="-4"/>
                <w:sz w:val="24"/>
                <w:szCs w:val="24"/>
                <w:lang w:eastAsia="ru-RU"/>
              </w:rPr>
            </w:pPr>
            <w:r w:rsidRPr="00FC6AFF">
              <w:rPr>
                <w:rFonts w:ascii="Times New Roman" w:eastAsia="Calibri" w:hAnsi="Times New Roman" w:cs="Times New Roman"/>
                <w:b/>
                <w:color w:val="000000"/>
                <w:spacing w:val="-4"/>
                <w:sz w:val="24"/>
                <w:szCs w:val="24"/>
                <w:lang w:eastAsia="ru-RU"/>
              </w:rPr>
              <w:t>Раздел 6. Правовое регулирование общественных отношений в Российской Федерации</w:t>
            </w:r>
            <w:r w:rsidRPr="00FC6AFF">
              <w:rPr>
                <w:rFonts w:ascii="Times New Roman" w:eastAsia="Calibri" w:hAnsi="Times New Roman" w:cs="Times New Roman"/>
                <w:color w:val="000000"/>
                <w:spacing w:val="-4"/>
                <w:sz w:val="24"/>
                <w:szCs w:val="24"/>
                <w:lang w:eastAsia="ru-RU"/>
              </w:rPr>
              <w:t>.</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color w:val="000000"/>
                <w:spacing w:val="-4"/>
                <w:sz w:val="24"/>
                <w:szCs w:val="24"/>
                <w:lang w:eastAsia="ru-RU"/>
              </w:rPr>
            </w:pPr>
            <w:r w:rsidRPr="00FC6AFF">
              <w:rPr>
                <w:rFonts w:ascii="Times New Roman" w:eastAsia="Calibri" w:hAnsi="Times New Roman" w:cs="Times New Roman"/>
                <w:color w:val="000000"/>
                <w:spacing w:val="-4"/>
                <w:sz w:val="24"/>
                <w:szCs w:val="24"/>
                <w:lang w:eastAsia="ru-RU"/>
              </w:rPr>
              <w:t>Тема 6.1. Право в системе социальных норм</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color w:val="000000"/>
                <w:spacing w:val="-4"/>
                <w:sz w:val="24"/>
                <w:szCs w:val="24"/>
                <w:lang w:eastAsia="ru-RU"/>
              </w:rPr>
            </w:pPr>
            <w:r w:rsidRPr="00FC6AFF">
              <w:rPr>
                <w:rFonts w:ascii="Times New Roman" w:eastAsia="Calibri" w:hAnsi="Times New Roman" w:cs="Times New Roman"/>
                <w:color w:val="000000"/>
                <w:spacing w:val="-4"/>
                <w:sz w:val="24"/>
                <w:szCs w:val="24"/>
                <w:lang w:eastAsia="ru-RU"/>
              </w:rPr>
              <w:t>Тема 6.4. Правовое регулирование налоговых, административных, уголовных правоотношений. Экологическое законодательство.</w:t>
            </w:r>
          </w:p>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jc w:val="both"/>
              <w:rPr>
                <w:rFonts w:ascii="Times New Roman" w:eastAsia="Calibri" w:hAnsi="Times New Roman" w:cs="Times New Roman"/>
                <w:color w:val="000000"/>
                <w:spacing w:val="-4"/>
                <w:sz w:val="24"/>
                <w:szCs w:val="24"/>
                <w:lang w:eastAsia="ru-RU"/>
              </w:rPr>
            </w:pPr>
            <w:r w:rsidRPr="00FC6AFF">
              <w:rPr>
                <w:rFonts w:ascii="Times New Roman" w:eastAsia="Calibri" w:hAnsi="Times New Roman" w:cs="Times New Roman"/>
                <w:color w:val="000000"/>
                <w:spacing w:val="-4"/>
                <w:sz w:val="24"/>
                <w:szCs w:val="24"/>
                <w:lang w:eastAsia="ru-RU"/>
              </w:rPr>
              <w:t>Тема 6.5. Отрасли процессуального права</w:t>
            </w:r>
          </w:p>
        </w:tc>
        <w:tc>
          <w:tcPr>
            <w:tcW w:w="35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C6AFF" w:rsidRPr="00FC6AFF" w:rsidRDefault="00FC6AFF" w:rsidP="00FC6AFF">
            <w:pPr>
              <w:suppressAutoHyphens/>
              <w:spacing w:after="0" w:line="240" w:lineRule="auto"/>
              <w:textAlignment w:val="baseline"/>
              <w:rPr>
                <w:rFonts w:ascii="Times New Roman" w:eastAsia="Calibri" w:hAnsi="Times New Roman" w:cs="Times New Roman"/>
                <w:sz w:val="24"/>
                <w:szCs w:val="24"/>
                <w:lang w:eastAsia="ru-RU"/>
              </w:rPr>
            </w:pPr>
            <w:r w:rsidRPr="00FC6AFF">
              <w:rPr>
                <w:rFonts w:ascii="Times New Roman" w:eastAsia="Calibri" w:hAnsi="Times New Roman" w:cs="Times New Roman"/>
                <w:sz w:val="24"/>
                <w:szCs w:val="24"/>
                <w:lang w:eastAsia="ru-RU"/>
              </w:rPr>
              <w:lastRenderedPageBreak/>
              <w:t>Устный опрос</w:t>
            </w:r>
          </w:p>
          <w:p w:rsidR="00FC6AFF" w:rsidRPr="00FC6AFF" w:rsidRDefault="00FC6AFF" w:rsidP="00FC6AFF">
            <w:pPr>
              <w:suppressAutoHyphens/>
              <w:spacing w:after="0" w:line="240" w:lineRule="auto"/>
              <w:textAlignment w:val="baseline"/>
              <w:rPr>
                <w:rFonts w:ascii="Times New Roman" w:eastAsia="Calibri" w:hAnsi="Times New Roman" w:cs="Times New Roman"/>
                <w:sz w:val="24"/>
                <w:szCs w:val="24"/>
                <w:lang w:eastAsia="ru-RU"/>
              </w:rPr>
            </w:pPr>
            <w:r w:rsidRPr="00FC6AFF">
              <w:rPr>
                <w:rFonts w:ascii="Times New Roman" w:eastAsia="Calibri" w:hAnsi="Times New Roman" w:cs="Times New Roman"/>
                <w:sz w:val="24"/>
                <w:szCs w:val="24"/>
                <w:lang w:eastAsia="ru-RU"/>
              </w:rPr>
              <w:t>Познавательные задания</w:t>
            </w:r>
          </w:p>
          <w:p w:rsidR="00FC6AFF" w:rsidRPr="00FC6AFF" w:rsidRDefault="00FC6AFF" w:rsidP="00FC6AFF">
            <w:pPr>
              <w:suppressAutoHyphens/>
              <w:spacing w:after="0" w:line="240" w:lineRule="auto"/>
              <w:textAlignment w:val="baseline"/>
              <w:rPr>
                <w:rFonts w:ascii="Times New Roman" w:eastAsia="Calibri" w:hAnsi="Times New Roman" w:cs="Times New Roman"/>
                <w:sz w:val="24"/>
                <w:szCs w:val="24"/>
                <w:lang w:eastAsia="ru-RU"/>
              </w:rPr>
            </w:pPr>
            <w:r w:rsidRPr="00FC6AFF">
              <w:rPr>
                <w:rFonts w:ascii="Times New Roman" w:eastAsia="Calibri" w:hAnsi="Times New Roman" w:cs="Times New Roman"/>
                <w:sz w:val="24"/>
                <w:szCs w:val="24"/>
                <w:lang w:eastAsia="ru-RU"/>
              </w:rPr>
              <w:t>·</w:t>
            </w:r>
            <w:r w:rsidRPr="00FC6AFF">
              <w:rPr>
                <w:rFonts w:ascii="Times New Roman" w:eastAsia="Calibri" w:hAnsi="Times New Roman" w:cs="Times New Roman"/>
                <w:sz w:val="24"/>
                <w:szCs w:val="24"/>
                <w:lang w:eastAsia="ru-RU"/>
              </w:rPr>
              <w:tab/>
              <w:t>Задания- задачи</w:t>
            </w:r>
          </w:p>
          <w:p w:rsidR="00FC6AFF" w:rsidRPr="00FC6AFF" w:rsidRDefault="00FC6AFF" w:rsidP="00FC6AFF">
            <w:pPr>
              <w:suppressAutoHyphens/>
              <w:spacing w:after="0" w:line="240" w:lineRule="auto"/>
              <w:textAlignment w:val="baseline"/>
              <w:rPr>
                <w:rFonts w:ascii="Times New Roman" w:eastAsia="Calibri" w:hAnsi="Times New Roman" w:cs="Times New Roman"/>
                <w:sz w:val="24"/>
                <w:szCs w:val="24"/>
                <w:lang w:eastAsia="ru-RU"/>
              </w:rPr>
            </w:pPr>
            <w:r w:rsidRPr="00FC6AFF">
              <w:rPr>
                <w:rFonts w:ascii="Times New Roman" w:eastAsia="Calibri" w:hAnsi="Times New Roman" w:cs="Times New Roman"/>
                <w:sz w:val="24"/>
                <w:szCs w:val="24"/>
                <w:lang w:eastAsia="ru-RU"/>
              </w:rPr>
              <w:t>Тестирование</w:t>
            </w:r>
          </w:p>
          <w:p w:rsidR="00FC6AFF" w:rsidRPr="00FC6AFF" w:rsidRDefault="00FC6AFF" w:rsidP="00FC6AFF">
            <w:pPr>
              <w:suppressAutoHyphens/>
              <w:spacing w:after="0" w:line="240" w:lineRule="auto"/>
              <w:textAlignment w:val="baseline"/>
              <w:rPr>
                <w:rFonts w:ascii="Times New Roman" w:eastAsia="Calibri" w:hAnsi="Times New Roman" w:cs="Times New Roman"/>
                <w:sz w:val="24"/>
                <w:szCs w:val="24"/>
                <w:lang w:eastAsia="ru-RU"/>
              </w:rPr>
            </w:pPr>
            <w:r w:rsidRPr="00FC6AFF">
              <w:rPr>
                <w:rFonts w:ascii="Times New Roman" w:eastAsia="Calibri" w:hAnsi="Times New Roman" w:cs="Times New Roman"/>
                <w:sz w:val="24"/>
                <w:szCs w:val="24"/>
                <w:lang w:eastAsia="ru-RU"/>
              </w:rPr>
              <w:t>Самооценка и взаимооценка знаний /умений обучающихся.</w:t>
            </w:r>
          </w:p>
        </w:tc>
      </w:tr>
      <w:tr w:rsidR="00FC6AFF" w:rsidRPr="00FC6AFF" w:rsidTr="00FC6AFF">
        <w:trPr>
          <w:trHeight w:val="343"/>
        </w:trPr>
        <w:tc>
          <w:tcPr>
            <w:tcW w:w="2549" w:type="dxa"/>
            <w:tcBorders>
              <w:top w:val="single" w:sz="4" w:space="0" w:color="auto"/>
              <w:left w:val="single" w:sz="4" w:space="0" w:color="00000A"/>
              <w:bottom w:val="single" w:sz="4" w:space="0" w:color="00000A"/>
              <w:right w:val="single" w:sz="4" w:space="0" w:color="00000A"/>
            </w:tcBorders>
            <w:shd w:val="clear" w:color="auto" w:fill="FFFFFF"/>
            <w:tcMar>
              <w:left w:w="108" w:type="dxa"/>
            </w:tcMar>
          </w:tcPr>
          <w:p w:rsidR="00E36E58" w:rsidRDefault="00E36E58" w:rsidP="00FC6AFF">
            <w:pPr>
              <w:spacing w:after="0" w:line="240" w:lineRule="auto"/>
              <w:jc w:val="both"/>
              <w:rPr>
                <w:rFonts w:ascii="Times New Roman" w:eastAsia="Georgia" w:hAnsi="Times New Roman" w:cs="Times New Roman"/>
                <w:bCs/>
                <w:color w:val="000000"/>
                <w:sz w:val="24"/>
                <w:szCs w:val="24"/>
                <w:lang w:eastAsia="ru-RU" w:bidi="ru-RU"/>
              </w:rPr>
            </w:pPr>
            <w:r w:rsidRPr="001D3149">
              <w:rPr>
                <w:rFonts w:ascii="Times New Roman" w:eastAsia="Georgia" w:hAnsi="Times New Roman" w:cs="Times New Roman"/>
                <w:b/>
                <w:bCs/>
                <w:color w:val="000000"/>
                <w:sz w:val="24"/>
                <w:szCs w:val="24"/>
                <w:lang w:eastAsia="ru-RU" w:bidi="ru-RU"/>
              </w:rPr>
              <w:lastRenderedPageBreak/>
              <w:t>ПК 2.1</w:t>
            </w:r>
            <w:r>
              <w:rPr>
                <w:rFonts w:ascii="Times New Roman" w:eastAsia="Georgia" w:hAnsi="Times New Roman" w:cs="Times New Roman"/>
                <w:bCs/>
                <w:color w:val="000000"/>
                <w:sz w:val="24"/>
                <w:szCs w:val="24"/>
                <w:lang w:eastAsia="ru-RU" w:bidi="ru-RU"/>
              </w:rPr>
              <w:t xml:space="preserve"> </w:t>
            </w:r>
            <w:r w:rsidRPr="00FC6AFF">
              <w:rPr>
                <w:rFonts w:ascii="Times New Roman" w:eastAsia="Times New Roman" w:hAnsi="Times New Roman" w:cs="Times New Roman"/>
                <w:bCs/>
                <w:sz w:val="24"/>
                <w:szCs w:val="24"/>
                <w:lang w:eastAsia="ru-RU"/>
              </w:rPr>
              <w:t>Планировать и организовывать производственные работы коллективом исполнителей</w:t>
            </w:r>
          </w:p>
          <w:p w:rsidR="00FC6AFF" w:rsidRPr="00FC6AFF" w:rsidRDefault="00FC6AFF" w:rsidP="00FC6AFF">
            <w:pPr>
              <w:spacing w:after="0" w:line="240" w:lineRule="auto"/>
              <w:jc w:val="both"/>
              <w:rPr>
                <w:rFonts w:ascii="Times New Roman" w:eastAsia="Georgia" w:hAnsi="Times New Roman" w:cs="Times New Roman"/>
                <w:bCs/>
                <w:color w:val="000000"/>
                <w:sz w:val="24"/>
                <w:szCs w:val="24"/>
                <w:lang w:eastAsia="ru-RU" w:bidi="ru-RU"/>
              </w:rPr>
            </w:pPr>
            <w:r w:rsidRPr="00FC6AFF">
              <w:rPr>
                <w:rFonts w:ascii="Times New Roman" w:eastAsia="Georgia" w:hAnsi="Times New Roman" w:cs="Times New Roman"/>
                <w:bCs/>
                <w:color w:val="000000"/>
                <w:sz w:val="24"/>
                <w:szCs w:val="24"/>
                <w:lang w:eastAsia="ru-RU" w:bidi="ru-RU"/>
              </w:rPr>
              <w:t>ОК 01, ОК 02, ОК 03, ОК 04, ОК 05, ОК 06, ОК 07, ОК 09</w:t>
            </w:r>
          </w:p>
          <w:p w:rsidR="00FC6AFF" w:rsidRPr="00FC6AFF" w:rsidRDefault="00FC6AFF" w:rsidP="00FC6AFF">
            <w:pPr>
              <w:spacing w:after="0" w:line="240" w:lineRule="auto"/>
              <w:jc w:val="both"/>
              <w:rPr>
                <w:rFonts w:ascii="Times New Roman" w:eastAsia="Georgia" w:hAnsi="Times New Roman" w:cs="Times New Roman"/>
                <w:bCs/>
                <w:color w:val="000000"/>
                <w:sz w:val="24"/>
                <w:szCs w:val="24"/>
                <w:lang w:eastAsia="ru-RU" w:bidi="ru-RU"/>
              </w:rPr>
            </w:pPr>
            <w:r w:rsidRPr="00FC6AFF">
              <w:rPr>
                <w:rFonts w:ascii="Times New Roman" w:eastAsia="Georgia" w:hAnsi="Times New Roman" w:cs="Times New Roman"/>
                <w:bCs/>
                <w:color w:val="000000"/>
                <w:sz w:val="24"/>
                <w:szCs w:val="24"/>
                <w:lang w:eastAsia="ru-RU" w:bidi="ru-RU"/>
              </w:rPr>
              <w:t>ЛР3, ЛР15,ЛР 16, ЛР18, ЛР23</w:t>
            </w:r>
          </w:p>
        </w:tc>
        <w:tc>
          <w:tcPr>
            <w:tcW w:w="3150" w:type="dxa"/>
            <w:tcBorders>
              <w:top w:val="single" w:sz="4" w:space="0" w:color="auto"/>
              <w:left w:val="single" w:sz="4" w:space="0" w:color="00000A"/>
              <w:bottom w:val="single" w:sz="4" w:space="0" w:color="00000A"/>
              <w:right w:val="single" w:sz="4" w:space="0" w:color="00000A"/>
            </w:tcBorders>
            <w:shd w:val="clear" w:color="auto" w:fill="auto"/>
            <w:tcMar>
              <w:left w:w="108" w:type="dxa"/>
            </w:tcMar>
          </w:tcPr>
          <w:p w:rsidR="00FC6AFF" w:rsidRPr="00FC6AFF" w:rsidRDefault="00FC6AFF" w:rsidP="00FC6AFF">
            <w:pPr>
              <w:widowControl w:val="0"/>
              <w:shd w:val="clear" w:color="auto" w:fill="FFFFFF"/>
              <w:tabs>
                <w:tab w:val="left" w:pos="318"/>
                <w:tab w:val="left" w:pos="9014"/>
              </w:tabs>
              <w:autoSpaceDE w:val="0"/>
              <w:autoSpaceDN w:val="0"/>
              <w:adjustRightInd w:val="0"/>
              <w:spacing w:after="0" w:line="240" w:lineRule="auto"/>
              <w:ind w:left="34"/>
              <w:rPr>
                <w:rFonts w:ascii="Times New Roman" w:eastAsia="Calibri" w:hAnsi="Times New Roman" w:cs="Times New Roman"/>
                <w:color w:val="000000"/>
                <w:spacing w:val="-4"/>
                <w:sz w:val="24"/>
                <w:szCs w:val="24"/>
                <w:lang w:eastAsia="ru-RU"/>
              </w:rPr>
            </w:pPr>
          </w:p>
        </w:tc>
        <w:tc>
          <w:tcPr>
            <w:tcW w:w="35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C6AFF" w:rsidRPr="00FC6AFF" w:rsidRDefault="00FC6AFF" w:rsidP="00FC6AFF">
            <w:pPr>
              <w:suppressAutoHyphens/>
              <w:spacing w:after="0" w:line="240" w:lineRule="auto"/>
              <w:textAlignment w:val="baseline"/>
              <w:rPr>
                <w:rFonts w:ascii="Times New Roman" w:eastAsia="Calibri" w:hAnsi="Times New Roman" w:cs="Times New Roman"/>
                <w:sz w:val="24"/>
                <w:szCs w:val="24"/>
                <w:lang w:eastAsia="ru-RU"/>
              </w:rPr>
            </w:pPr>
            <w:r w:rsidRPr="00FC6AFF">
              <w:rPr>
                <w:rFonts w:ascii="Times New Roman" w:eastAsia="Calibri" w:hAnsi="Times New Roman" w:cs="Times New Roman"/>
                <w:sz w:val="24"/>
                <w:szCs w:val="24"/>
                <w:lang w:eastAsia="ru-RU"/>
              </w:rPr>
              <w:t>Выполнение заданий промежуточной аттестации</w:t>
            </w:r>
          </w:p>
        </w:tc>
      </w:tr>
    </w:tbl>
    <w:p w:rsidR="00FC6AFF" w:rsidRPr="00FC6AFF" w:rsidRDefault="00FC6AFF" w:rsidP="00FC6AFF">
      <w:pPr>
        <w:suppressAutoHyphens/>
        <w:spacing w:after="0" w:line="240" w:lineRule="auto"/>
        <w:jc w:val="center"/>
        <w:textAlignment w:val="baseline"/>
        <w:rPr>
          <w:rFonts w:ascii="Cambria" w:eastAsia="Calibri" w:hAnsi="Cambria" w:cs="Times New Roman"/>
          <w:lang w:eastAsia="ru-RU"/>
        </w:rPr>
      </w:pPr>
    </w:p>
    <w:p w:rsidR="00FC6AFF" w:rsidRPr="00FC6AFF" w:rsidRDefault="00FC6AFF" w:rsidP="00FC6AFF">
      <w:pPr>
        <w:suppressAutoHyphens/>
        <w:spacing w:after="0" w:line="240" w:lineRule="auto"/>
        <w:jc w:val="center"/>
        <w:textAlignment w:val="baseline"/>
        <w:rPr>
          <w:rFonts w:ascii="Cambria" w:eastAsia="Calibri" w:hAnsi="Cambria" w:cs="Times New Roman"/>
          <w:lang w:eastAsia="ru-RU"/>
        </w:rPr>
      </w:pPr>
    </w:p>
    <w:sectPr w:rsidR="00FC6AFF" w:rsidRPr="00FC6AFF" w:rsidSect="00FC6AFF">
      <w:pgSz w:w="11906" w:h="16838"/>
      <w:pgMar w:top="1134" w:right="850"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416F" w:rsidRDefault="0092416F" w:rsidP="00FC6AFF">
      <w:pPr>
        <w:spacing w:after="0" w:line="240" w:lineRule="auto"/>
      </w:pPr>
      <w:r>
        <w:separator/>
      </w:r>
    </w:p>
  </w:endnote>
  <w:endnote w:type="continuationSeparator" w:id="0">
    <w:p w:rsidR="0092416F" w:rsidRDefault="0092416F" w:rsidP="00FC6A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SchoolBookSanPin">
    <w:altName w:val="Cambria"/>
    <w:panose1 w:val="00000000000000000000"/>
    <w:charset w:val="00"/>
    <w:family w:val="roman"/>
    <w:notTrueType/>
    <w:pitch w:val="default"/>
    <w:sig w:usb0="00000000" w:usb1="00000000" w:usb2="00000000" w:usb3="00000000" w:csb0="00000000" w:csb1="00000000"/>
  </w:font>
  <w:font w:name="Andale Sans UI">
    <w:altName w:val="Times New Roman"/>
    <w:charset w:val="CC"/>
    <w:family w:val="auto"/>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74102414"/>
      <w:docPartObj>
        <w:docPartGallery w:val="Page Numbers (Bottom of Page)"/>
        <w:docPartUnique/>
      </w:docPartObj>
    </w:sdtPr>
    <w:sdtContent>
      <w:p w:rsidR="007A24CF" w:rsidRDefault="00D34424">
        <w:pPr>
          <w:pStyle w:val="af3"/>
          <w:jc w:val="center"/>
        </w:pPr>
        <w:r>
          <w:fldChar w:fldCharType="begin"/>
        </w:r>
        <w:r w:rsidR="007A24CF">
          <w:instrText>PAGE   \* MERGEFORMAT</w:instrText>
        </w:r>
        <w:r>
          <w:fldChar w:fldCharType="separate"/>
        </w:r>
        <w:r w:rsidR="00E14267">
          <w:rPr>
            <w:noProof/>
          </w:rPr>
          <w:t>6</w:t>
        </w:r>
        <w:r>
          <w:fldChar w:fldCharType="end"/>
        </w:r>
      </w:p>
    </w:sdtContent>
  </w:sdt>
  <w:p w:rsidR="007A24CF" w:rsidRDefault="007A24CF">
    <w:pPr>
      <w:pStyle w:val="af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24CF" w:rsidRDefault="007A24CF">
    <w:pPr>
      <w:pStyle w:val="af3"/>
    </w:pPr>
  </w:p>
  <w:p w:rsidR="007A24CF" w:rsidRDefault="007A24CF">
    <w:pPr>
      <w:pStyle w:val="af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4445811"/>
      <w:docPartObj>
        <w:docPartGallery w:val="Page Numbers (Bottom of Page)"/>
        <w:docPartUnique/>
      </w:docPartObj>
    </w:sdtPr>
    <w:sdtContent>
      <w:p w:rsidR="007A24CF" w:rsidRDefault="00D34424">
        <w:pPr>
          <w:pStyle w:val="af3"/>
          <w:jc w:val="center"/>
        </w:pPr>
        <w:r>
          <w:fldChar w:fldCharType="begin"/>
        </w:r>
        <w:r w:rsidR="007A24CF">
          <w:instrText>PAGE   \* MERGEFORMAT</w:instrText>
        </w:r>
        <w:r>
          <w:fldChar w:fldCharType="separate"/>
        </w:r>
        <w:r w:rsidR="00E14267">
          <w:rPr>
            <w:noProof/>
          </w:rPr>
          <w:t>18</w:t>
        </w:r>
        <w:r>
          <w:fldChar w:fldCharType="end"/>
        </w:r>
      </w:p>
    </w:sdtContent>
  </w:sdt>
  <w:p w:rsidR="007A24CF" w:rsidRDefault="007A24CF">
    <w:pPr>
      <w:pStyle w:val="af3"/>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24CF" w:rsidRDefault="007A24CF">
    <w:pPr>
      <w:pStyle w:val="af3"/>
    </w:pPr>
  </w:p>
  <w:p w:rsidR="007A24CF" w:rsidRDefault="007A24CF">
    <w:pPr>
      <w:pStyle w:val="af3"/>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33156173"/>
      <w:docPartObj>
        <w:docPartGallery w:val="Page Numbers (Bottom of Page)"/>
        <w:docPartUnique/>
      </w:docPartObj>
    </w:sdtPr>
    <w:sdtContent>
      <w:p w:rsidR="007A24CF" w:rsidRDefault="00D34424">
        <w:pPr>
          <w:pStyle w:val="af3"/>
          <w:jc w:val="center"/>
        </w:pPr>
        <w:r>
          <w:fldChar w:fldCharType="begin"/>
        </w:r>
        <w:r w:rsidR="007A24CF">
          <w:instrText>PAGE   \* MERGEFORMAT</w:instrText>
        </w:r>
        <w:r>
          <w:fldChar w:fldCharType="separate"/>
        </w:r>
        <w:r w:rsidR="00E14267">
          <w:rPr>
            <w:noProof/>
          </w:rPr>
          <w:t>40</w:t>
        </w:r>
        <w:r>
          <w:fldChar w:fldCharType="end"/>
        </w:r>
      </w:p>
    </w:sdtContent>
  </w:sdt>
  <w:p w:rsidR="007A24CF" w:rsidRDefault="007A24CF">
    <w:pPr>
      <w:pStyle w:val="af3"/>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24CF" w:rsidRDefault="007A24CF">
    <w:pPr>
      <w:pStyle w:val="af3"/>
    </w:pPr>
  </w:p>
  <w:p w:rsidR="007A24CF" w:rsidRDefault="007A24CF">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416F" w:rsidRDefault="0092416F" w:rsidP="00FC6AFF">
      <w:pPr>
        <w:spacing w:after="0" w:line="240" w:lineRule="auto"/>
      </w:pPr>
      <w:r>
        <w:separator/>
      </w:r>
    </w:p>
  </w:footnote>
  <w:footnote w:type="continuationSeparator" w:id="0">
    <w:p w:rsidR="0092416F" w:rsidRDefault="0092416F" w:rsidP="00FC6AFF">
      <w:pPr>
        <w:spacing w:after="0" w:line="240" w:lineRule="auto"/>
      </w:pPr>
      <w:r>
        <w:continuationSeparator/>
      </w:r>
    </w:p>
  </w:footnote>
  <w:footnote w:id="1">
    <w:p w:rsidR="007A24CF" w:rsidRDefault="007A24CF" w:rsidP="00EC2635">
      <w:pPr>
        <w:pStyle w:val="ad"/>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366"/>
    <w:multiLevelType w:val="hybridMultilevel"/>
    <w:tmpl w:val="CAD6092E"/>
    <w:lvl w:ilvl="0" w:tplc="631459E6">
      <w:start w:val="1"/>
      <w:numFmt w:val="decimal"/>
      <w:lvlText w:val="%1."/>
      <w:lvlJc w:val="left"/>
    </w:lvl>
    <w:lvl w:ilvl="1" w:tplc="326A6DC8">
      <w:numFmt w:val="decimal"/>
      <w:lvlText w:val=""/>
      <w:lvlJc w:val="left"/>
    </w:lvl>
    <w:lvl w:ilvl="2" w:tplc="0B725358">
      <w:numFmt w:val="decimal"/>
      <w:lvlText w:val=""/>
      <w:lvlJc w:val="left"/>
    </w:lvl>
    <w:lvl w:ilvl="3" w:tplc="AB0C7CA8">
      <w:numFmt w:val="decimal"/>
      <w:lvlText w:val=""/>
      <w:lvlJc w:val="left"/>
    </w:lvl>
    <w:lvl w:ilvl="4" w:tplc="A252BD14">
      <w:numFmt w:val="decimal"/>
      <w:lvlText w:val=""/>
      <w:lvlJc w:val="left"/>
    </w:lvl>
    <w:lvl w:ilvl="5" w:tplc="3760BA42">
      <w:numFmt w:val="decimal"/>
      <w:lvlText w:val=""/>
      <w:lvlJc w:val="left"/>
    </w:lvl>
    <w:lvl w:ilvl="6" w:tplc="E49CF7DA">
      <w:numFmt w:val="decimal"/>
      <w:lvlText w:val=""/>
      <w:lvlJc w:val="left"/>
    </w:lvl>
    <w:lvl w:ilvl="7" w:tplc="F386F1E2">
      <w:numFmt w:val="decimal"/>
      <w:lvlText w:val=""/>
      <w:lvlJc w:val="left"/>
    </w:lvl>
    <w:lvl w:ilvl="8" w:tplc="FE4C304E">
      <w:numFmt w:val="decimal"/>
      <w:lvlText w:val=""/>
      <w:lvlJc w:val="left"/>
    </w:lvl>
  </w:abstractNum>
  <w:abstractNum w:abstractNumId="1">
    <w:nsid w:val="00002E40"/>
    <w:multiLevelType w:val="hybridMultilevel"/>
    <w:tmpl w:val="A1EC78B2"/>
    <w:lvl w:ilvl="0" w:tplc="A3824396">
      <w:start w:val="1"/>
      <w:numFmt w:val="decimal"/>
      <w:lvlText w:val="%1."/>
      <w:lvlJc w:val="left"/>
    </w:lvl>
    <w:lvl w:ilvl="1" w:tplc="2D84A654">
      <w:numFmt w:val="decimal"/>
      <w:lvlText w:val=""/>
      <w:lvlJc w:val="left"/>
    </w:lvl>
    <w:lvl w:ilvl="2" w:tplc="953832C4">
      <w:numFmt w:val="decimal"/>
      <w:lvlText w:val=""/>
      <w:lvlJc w:val="left"/>
    </w:lvl>
    <w:lvl w:ilvl="3" w:tplc="DCC616CA">
      <w:numFmt w:val="decimal"/>
      <w:lvlText w:val=""/>
      <w:lvlJc w:val="left"/>
    </w:lvl>
    <w:lvl w:ilvl="4" w:tplc="B4B043D0">
      <w:numFmt w:val="decimal"/>
      <w:lvlText w:val=""/>
      <w:lvlJc w:val="left"/>
    </w:lvl>
    <w:lvl w:ilvl="5" w:tplc="D4566D3E">
      <w:numFmt w:val="decimal"/>
      <w:lvlText w:val=""/>
      <w:lvlJc w:val="left"/>
    </w:lvl>
    <w:lvl w:ilvl="6" w:tplc="6D3E8164">
      <w:numFmt w:val="decimal"/>
      <w:lvlText w:val=""/>
      <w:lvlJc w:val="left"/>
    </w:lvl>
    <w:lvl w:ilvl="7" w:tplc="7EB8BA40">
      <w:numFmt w:val="decimal"/>
      <w:lvlText w:val=""/>
      <w:lvlJc w:val="left"/>
    </w:lvl>
    <w:lvl w:ilvl="8" w:tplc="B29CADEC">
      <w:numFmt w:val="decimal"/>
      <w:lvlText w:val=""/>
      <w:lvlJc w:val="left"/>
    </w:lvl>
  </w:abstractNum>
  <w:abstractNum w:abstractNumId="2">
    <w:nsid w:val="02AF1C7D"/>
    <w:multiLevelType w:val="hybridMultilevel"/>
    <w:tmpl w:val="35E02B52"/>
    <w:lvl w:ilvl="0" w:tplc="68528CB0">
      <w:start w:val="1"/>
      <w:numFmt w:val="bullet"/>
      <w:lvlText w:val="·"/>
      <w:lvlJc w:val="left"/>
      <w:pPr>
        <w:ind w:left="709" w:hanging="360"/>
      </w:pPr>
      <w:rPr>
        <w:rFonts w:ascii="Symbol" w:eastAsia="Symbol" w:hAnsi="Symbol" w:cs="Symbol" w:hint="default"/>
      </w:rPr>
    </w:lvl>
    <w:lvl w:ilvl="1" w:tplc="E0222CC2">
      <w:start w:val="1"/>
      <w:numFmt w:val="bullet"/>
      <w:lvlText w:val="o"/>
      <w:lvlJc w:val="left"/>
      <w:pPr>
        <w:ind w:left="1429" w:hanging="360"/>
      </w:pPr>
      <w:rPr>
        <w:rFonts w:ascii="Courier New" w:eastAsia="Courier New" w:hAnsi="Courier New" w:cs="Courier New" w:hint="default"/>
      </w:rPr>
    </w:lvl>
    <w:lvl w:ilvl="2" w:tplc="819A9630">
      <w:start w:val="1"/>
      <w:numFmt w:val="bullet"/>
      <w:lvlText w:val="§"/>
      <w:lvlJc w:val="left"/>
      <w:pPr>
        <w:ind w:left="2149" w:hanging="360"/>
      </w:pPr>
      <w:rPr>
        <w:rFonts w:ascii="Wingdings" w:eastAsia="Wingdings" w:hAnsi="Wingdings" w:cs="Wingdings" w:hint="default"/>
      </w:rPr>
    </w:lvl>
    <w:lvl w:ilvl="3" w:tplc="27C4D29C">
      <w:start w:val="1"/>
      <w:numFmt w:val="bullet"/>
      <w:lvlText w:val="·"/>
      <w:lvlJc w:val="left"/>
      <w:pPr>
        <w:ind w:left="2869" w:hanging="360"/>
      </w:pPr>
      <w:rPr>
        <w:rFonts w:ascii="Symbol" w:eastAsia="Symbol" w:hAnsi="Symbol" w:cs="Symbol" w:hint="default"/>
      </w:rPr>
    </w:lvl>
    <w:lvl w:ilvl="4" w:tplc="3BF8F020">
      <w:start w:val="1"/>
      <w:numFmt w:val="bullet"/>
      <w:lvlText w:val="o"/>
      <w:lvlJc w:val="left"/>
      <w:pPr>
        <w:ind w:left="3589" w:hanging="360"/>
      </w:pPr>
      <w:rPr>
        <w:rFonts w:ascii="Courier New" w:eastAsia="Courier New" w:hAnsi="Courier New" w:cs="Courier New" w:hint="default"/>
      </w:rPr>
    </w:lvl>
    <w:lvl w:ilvl="5" w:tplc="97A8813A">
      <w:start w:val="1"/>
      <w:numFmt w:val="bullet"/>
      <w:lvlText w:val="§"/>
      <w:lvlJc w:val="left"/>
      <w:pPr>
        <w:ind w:left="4309" w:hanging="360"/>
      </w:pPr>
      <w:rPr>
        <w:rFonts w:ascii="Wingdings" w:eastAsia="Wingdings" w:hAnsi="Wingdings" w:cs="Wingdings" w:hint="default"/>
      </w:rPr>
    </w:lvl>
    <w:lvl w:ilvl="6" w:tplc="0100C4B6">
      <w:start w:val="1"/>
      <w:numFmt w:val="bullet"/>
      <w:lvlText w:val="·"/>
      <w:lvlJc w:val="left"/>
      <w:pPr>
        <w:ind w:left="5029" w:hanging="360"/>
      </w:pPr>
      <w:rPr>
        <w:rFonts w:ascii="Symbol" w:eastAsia="Symbol" w:hAnsi="Symbol" w:cs="Symbol" w:hint="default"/>
      </w:rPr>
    </w:lvl>
    <w:lvl w:ilvl="7" w:tplc="EB76A0C8">
      <w:start w:val="1"/>
      <w:numFmt w:val="bullet"/>
      <w:lvlText w:val="o"/>
      <w:lvlJc w:val="left"/>
      <w:pPr>
        <w:ind w:left="5749" w:hanging="360"/>
      </w:pPr>
      <w:rPr>
        <w:rFonts w:ascii="Courier New" w:eastAsia="Courier New" w:hAnsi="Courier New" w:cs="Courier New" w:hint="default"/>
      </w:rPr>
    </w:lvl>
    <w:lvl w:ilvl="8" w:tplc="9958338C">
      <w:start w:val="1"/>
      <w:numFmt w:val="bullet"/>
      <w:lvlText w:val="§"/>
      <w:lvlJc w:val="left"/>
      <w:pPr>
        <w:ind w:left="6469" w:hanging="360"/>
      </w:pPr>
      <w:rPr>
        <w:rFonts w:ascii="Wingdings" w:eastAsia="Wingdings" w:hAnsi="Wingdings" w:cs="Wingdings" w:hint="default"/>
      </w:rPr>
    </w:lvl>
  </w:abstractNum>
  <w:abstractNum w:abstractNumId="3">
    <w:nsid w:val="04D6485B"/>
    <w:multiLevelType w:val="hybridMultilevel"/>
    <w:tmpl w:val="3CBA3DD4"/>
    <w:lvl w:ilvl="0" w:tplc="78FA73F4">
      <w:start w:val="1"/>
      <w:numFmt w:val="bullet"/>
      <w:lvlText w:val="·"/>
      <w:lvlJc w:val="left"/>
      <w:pPr>
        <w:ind w:left="709" w:hanging="360"/>
      </w:pPr>
      <w:rPr>
        <w:rFonts w:ascii="Symbol" w:eastAsia="Symbol" w:hAnsi="Symbol" w:cs="Symbol" w:hint="default"/>
      </w:rPr>
    </w:lvl>
    <w:lvl w:ilvl="1" w:tplc="E7649880">
      <w:start w:val="1"/>
      <w:numFmt w:val="bullet"/>
      <w:lvlText w:val="o"/>
      <w:lvlJc w:val="left"/>
      <w:pPr>
        <w:ind w:left="1440" w:hanging="360"/>
      </w:pPr>
      <w:rPr>
        <w:rFonts w:ascii="Courier New" w:eastAsia="Courier New" w:hAnsi="Courier New" w:cs="Courier New" w:hint="default"/>
      </w:rPr>
    </w:lvl>
    <w:lvl w:ilvl="2" w:tplc="F6966D4E">
      <w:start w:val="1"/>
      <w:numFmt w:val="bullet"/>
      <w:lvlText w:val="§"/>
      <w:lvlJc w:val="left"/>
      <w:pPr>
        <w:ind w:left="2160" w:hanging="360"/>
      </w:pPr>
      <w:rPr>
        <w:rFonts w:ascii="Wingdings" w:eastAsia="Wingdings" w:hAnsi="Wingdings" w:cs="Wingdings" w:hint="default"/>
      </w:rPr>
    </w:lvl>
    <w:lvl w:ilvl="3" w:tplc="DCE27E5C">
      <w:start w:val="1"/>
      <w:numFmt w:val="bullet"/>
      <w:lvlText w:val="·"/>
      <w:lvlJc w:val="left"/>
      <w:pPr>
        <w:ind w:left="2880" w:hanging="360"/>
      </w:pPr>
      <w:rPr>
        <w:rFonts w:ascii="Symbol" w:eastAsia="Symbol" w:hAnsi="Symbol" w:cs="Symbol" w:hint="default"/>
      </w:rPr>
    </w:lvl>
    <w:lvl w:ilvl="4" w:tplc="F6FE0484">
      <w:start w:val="1"/>
      <w:numFmt w:val="bullet"/>
      <w:lvlText w:val="o"/>
      <w:lvlJc w:val="left"/>
      <w:pPr>
        <w:ind w:left="3600" w:hanging="360"/>
      </w:pPr>
      <w:rPr>
        <w:rFonts w:ascii="Courier New" w:eastAsia="Courier New" w:hAnsi="Courier New" w:cs="Courier New" w:hint="default"/>
      </w:rPr>
    </w:lvl>
    <w:lvl w:ilvl="5" w:tplc="9466AC0E">
      <w:start w:val="1"/>
      <w:numFmt w:val="bullet"/>
      <w:lvlText w:val="§"/>
      <w:lvlJc w:val="left"/>
      <w:pPr>
        <w:ind w:left="4320" w:hanging="360"/>
      </w:pPr>
      <w:rPr>
        <w:rFonts w:ascii="Wingdings" w:eastAsia="Wingdings" w:hAnsi="Wingdings" w:cs="Wingdings" w:hint="default"/>
      </w:rPr>
    </w:lvl>
    <w:lvl w:ilvl="6" w:tplc="2D348E70">
      <w:start w:val="1"/>
      <w:numFmt w:val="bullet"/>
      <w:lvlText w:val="·"/>
      <w:lvlJc w:val="left"/>
      <w:pPr>
        <w:ind w:left="5040" w:hanging="360"/>
      </w:pPr>
      <w:rPr>
        <w:rFonts w:ascii="Symbol" w:eastAsia="Symbol" w:hAnsi="Symbol" w:cs="Symbol" w:hint="default"/>
      </w:rPr>
    </w:lvl>
    <w:lvl w:ilvl="7" w:tplc="DF428330">
      <w:start w:val="1"/>
      <w:numFmt w:val="bullet"/>
      <w:lvlText w:val="o"/>
      <w:lvlJc w:val="left"/>
      <w:pPr>
        <w:ind w:left="5760" w:hanging="360"/>
      </w:pPr>
      <w:rPr>
        <w:rFonts w:ascii="Courier New" w:eastAsia="Courier New" w:hAnsi="Courier New" w:cs="Courier New" w:hint="default"/>
      </w:rPr>
    </w:lvl>
    <w:lvl w:ilvl="8" w:tplc="3858D562">
      <w:start w:val="1"/>
      <w:numFmt w:val="bullet"/>
      <w:lvlText w:val="§"/>
      <w:lvlJc w:val="left"/>
      <w:pPr>
        <w:ind w:left="6480" w:hanging="360"/>
      </w:pPr>
      <w:rPr>
        <w:rFonts w:ascii="Wingdings" w:eastAsia="Wingdings" w:hAnsi="Wingdings" w:cs="Wingdings" w:hint="default"/>
      </w:rPr>
    </w:lvl>
  </w:abstractNum>
  <w:abstractNum w:abstractNumId="4">
    <w:nsid w:val="08FC6084"/>
    <w:multiLevelType w:val="hybridMultilevel"/>
    <w:tmpl w:val="32E002CE"/>
    <w:lvl w:ilvl="0" w:tplc="785259CC">
      <w:start w:val="1"/>
      <w:numFmt w:val="decimal"/>
      <w:lvlText w:val="%1."/>
      <w:lvlJc w:val="left"/>
      <w:pPr>
        <w:tabs>
          <w:tab w:val="num" w:pos="360"/>
        </w:tabs>
        <w:ind w:left="360" w:hanging="360"/>
      </w:pPr>
      <w:rPr>
        <w:rFonts w:cs="Times New Roman"/>
        <w:b w:val="0"/>
      </w:rPr>
    </w:lvl>
    <w:lvl w:ilvl="1" w:tplc="04190019" w:tentative="1">
      <w:start w:val="1"/>
      <w:numFmt w:val="lowerLetter"/>
      <w:lvlText w:val="%2."/>
      <w:lvlJc w:val="left"/>
      <w:pPr>
        <w:tabs>
          <w:tab w:val="num" w:pos="371"/>
        </w:tabs>
        <w:ind w:left="371" w:hanging="360"/>
      </w:pPr>
      <w:rPr>
        <w:rFonts w:cs="Times New Roman"/>
      </w:rPr>
    </w:lvl>
    <w:lvl w:ilvl="2" w:tplc="0419001B" w:tentative="1">
      <w:start w:val="1"/>
      <w:numFmt w:val="lowerRoman"/>
      <w:lvlText w:val="%3."/>
      <w:lvlJc w:val="right"/>
      <w:pPr>
        <w:tabs>
          <w:tab w:val="num" w:pos="1091"/>
        </w:tabs>
        <w:ind w:left="1091" w:hanging="180"/>
      </w:pPr>
      <w:rPr>
        <w:rFonts w:cs="Times New Roman"/>
      </w:rPr>
    </w:lvl>
    <w:lvl w:ilvl="3" w:tplc="0419000F" w:tentative="1">
      <w:start w:val="1"/>
      <w:numFmt w:val="decimal"/>
      <w:lvlText w:val="%4."/>
      <w:lvlJc w:val="left"/>
      <w:pPr>
        <w:tabs>
          <w:tab w:val="num" w:pos="1811"/>
        </w:tabs>
        <w:ind w:left="1811" w:hanging="360"/>
      </w:pPr>
      <w:rPr>
        <w:rFonts w:cs="Times New Roman"/>
      </w:rPr>
    </w:lvl>
    <w:lvl w:ilvl="4" w:tplc="04190019" w:tentative="1">
      <w:start w:val="1"/>
      <w:numFmt w:val="lowerLetter"/>
      <w:lvlText w:val="%5."/>
      <w:lvlJc w:val="left"/>
      <w:pPr>
        <w:tabs>
          <w:tab w:val="num" w:pos="2531"/>
        </w:tabs>
        <w:ind w:left="2531" w:hanging="360"/>
      </w:pPr>
      <w:rPr>
        <w:rFonts w:cs="Times New Roman"/>
      </w:rPr>
    </w:lvl>
    <w:lvl w:ilvl="5" w:tplc="0419001B" w:tentative="1">
      <w:start w:val="1"/>
      <w:numFmt w:val="lowerRoman"/>
      <w:lvlText w:val="%6."/>
      <w:lvlJc w:val="right"/>
      <w:pPr>
        <w:tabs>
          <w:tab w:val="num" w:pos="3251"/>
        </w:tabs>
        <w:ind w:left="3251" w:hanging="180"/>
      </w:pPr>
      <w:rPr>
        <w:rFonts w:cs="Times New Roman"/>
      </w:rPr>
    </w:lvl>
    <w:lvl w:ilvl="6" w:tplc="0419000F" w:tentative="1">
      <w:start w:val="1"/>
      <w:numFmt w:val="decimal"/>
      <w:lvlText w:val="%7."/>
      <w:lvlJc w:val="left"/>
      <w:pPr>
        <w:tabs>
          <w:tab w:val="num" w:pos="3971"/>
        </w:tabs>
        <w:ind w:left="3971" w:hanging="360"/>
      </w:pPr>
      <w:rPr>
        <w:rFonts w:cs="Times New Roman"/>
      </w:rPr>
    </w:lvl>
    <w:lvl w:ilvl="7" w:tplc="04190019" w:tentative="1">
      <w:start w:val="1"/>
      <w:numFmt w:val="lowerLetter"/>
      <w:lvlText w:val="%8."/>
      <w:lvlJc w:val="left"/>
      <w:pPr>
        <w:tabs>
          <w:tab w:val="num" w:pos="4691"/>
        </w:tabs>
        <w:ind w:left="4691" w:hanging="360"/>
      </w:pPr>
      <w:rPr>
        <w:rFonts w:cs="Times New Roman"/>
      </w:rPr>
    </w:lvl>
    <w:lvl w:ilvl="8" w:tplc="0419001B" w:tentative="1">
      <w:start w:val="1"/>
      <w:numFmt w:val="lowerRoman"/>
      <w:lvlText w:val="%9."/>
      <w:lvlJc w:val="right"/>
      <w:pPr>
        <w:tabs>
          <w:tab w:val="num" w:pos="5411"/>
        </w:tabs>
        <w:ind w:left="5411" w:hanging="180"/>
      </w:pPr>
      <w:rPr>
        <w:rFonts w:cs="Times New Roman"/>
      </w:rPr>
    </w:lvl>
  </w:abstractNum>
  <w:abstractNum w:abstractNumId="5">
    <w:nsid w:val="0AFD392D"/>
    <w:multiLevelType w:val="hybridMultilevel"/>
    <w:tmpl w:val="61CE9E36"/>
    <w:lvl w:ilvl="0" w:tplc="04AE024E">
      <w:start w:val="1"/>
      <w:numFmt w:val="bullet"/>
      <w:lvlText w:val="·"/>
      <w:lvlJc w:val="left"/>
      <w:pPr>
        <w:ind w:left="709" w:hanging="360"/>
      </w:pPr>
      <w:rPr>
        <w:rFonts w:ascii="Symbol" w:eastAsia="Symbol" w:hAnsi="Symbol" w:cs="Symbol" w:hint="default"/>
      </w:rPr>
    </w:lvl>
    <w:lvl w:ilvl="1" w:tplc="AF8031DA">
      <w:start w:val="1"/>
      <w:numFmt w:val="bullet"/>
      <w:lvlText w:val="o"/>
      <w:lvlJc w:val="left"/>
      <w:pPr>
        <w:ind w:left="1440" w:hanging="360"/>
      </w:pPr>
      <w:rPr>
        <w:rFonts w:ascii="Courier New" w:eastAsia="Courier New" w:hAnsi="Courier New" w:cs="Courier New" w:hint="default"/>
      </w:rPr>
    </w:lvl>
    <w:lvl w:ilvl="2" w:tplc="FEB64358">
      <w:start w:val="1"/>
      <w:numFmt w:val="bullet"/>
      <w:lvlText w:val="§"/>
      <w:lvlJc w:val="left"/>
      <w:pPr>
        <w:ind w:left="2160" w:hanging="360"/>
      </w:pPr>
      <w:rPr>
        <w:rFonts w:ascii="Wingdings" w:eastAsia="Wingdings" w:hAnsi="Wingdings" w:cs="Wingdings" w:hint="default"/>
      </w:rPr>
    </w:lvl>
    <w:lvl w:ilvl="3" w:tplc="16505F92">
      <w:start w:val="1"/>
      <w:numFmt w:val="bullet"/>
      <w:lvlText w:val="·"/>
      <w:lvlJc w:val="left"/>
      <w:pPr>
        <w:ind w:left="2880" w:hanging="360"/>
      </w:pPr>
      <w:rPr>
        <w:rFonts w:ascii="Symbol" w:eastAsia="Symbol" w:hAnsi="Symbol" w:cs="Symbol" w:hint="default"/>
      </w:rPr>
    </w:lvl>
    <w:lvl w:ilvl="4" w:tplc="FBE64642">
      <w:start w:val="1"/>
      <w:numFmt w:val="bullet"/>
      <w:lvlText w:val="o"/>
      <w:lvlJc w:val="left"/>
      <w:pPr>
        <w:ind w:left="3600" w:hanging="360"/>
      </w:pPr>
      <w:rPr>
        <w:rFonts w:ascii="Courier New" w:eastAsia="Courier New" w:hAnsi="Courier New" w:cs="Courier New" w:hint="default"/>
      </w:rPr>
    </w:lvl>
    <w:lvl w:ilvl="5" w:tplc="A3880F1C">
      <w:start w:val="1"/>
      <w:numFmt w:val="bullet"/>
      <w:lvlText w:val="§"/>
      <w:lvlJc w:val="left"/>
      <w:pPr>
        <w:ind w:left="4320" w:hanging="360"/>
      </w:pPr>
      <w:rPr>
        <w:rFonts w:ascii="Wingdings" w:eastAsia="Wingdings" w:hAnsi="Wingdings" w:cs="Wingdings" w:hint="default"/>
      </w:rPr>
    </w:lvl>
    <w:lvl w:ilvl="6" w:tplc="28EAE136">
      <w:start w:val="1"/>
      <w:numFmt w:val="bullet"/>
      <w:lvlText w:val="·"/>
      <w:lvlJc w:val="left"/>
      <w:pPr>
        <w:ind w:left="5040" w:hanging="360"/>
      </w:pPr>
      <w:rPr>
        <w:rFonts w:ascii="Symbol" w:eastAsia="Symbol" w:hAnsi="Symbol" w:cs="Symbol" w:hint="default"/>
      </w:rPr>
    </w:lvl>
    <w:lvl w:ilvl="7" w:tplc="58844AF2">
      <w:start w:val="1"/>
      <w:numFmt w:val="bullet"/>
      <w:lvlText w:val="o"/>
      <w:lvlJc w:val="left"/>
      <w:pPr>
        <w:ind w:left="5760" w:hanging="360"/>
      </w:pPr>
      <w:rPr>
        <w:rFonts w:ascii="Courier New" w:eastAsia="Courier New" w:hAnsi="Courier New" w:cs="Courier New" w:hint="default"/>
      </w:rPr>
    </w:lvl>
    <w:lvl w:ilvl="8" w:tplc="94F27130">
      <w:start w:val="1"/>
      <w:numFmt w:val="bullet"/>
      <w:lvlText w:val="§"/>
      <w:lvlJc w:val="left"/>
      <w:pPr>
        <w:ind w:left="6480" w:hanging="360"/>
      </w:pPr>
      <w:rPr>
        <w:rFonts w:ascii="Wingdings" w:eastAsia="Wingdings" w:hAnsi="Wingdings" w:cs="Wingdings" w:hint="default"/>
      </w:rPr>
    </w:lvl>
  </w:abstractNum>
  <w:abstractNum w:abstractNumId="6">
    <w:nsid w:val="0B3D598D"/>
    <w:multiLevelType w:val="hybridMultilevel"/>
    <w:tmpl w:val="9BE4111E"/>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nsid w:val="0DEF2A38"/>
    <w:multiLevelType w:val="multilevel"/>
    <w:tmpl w:val="AEF6A61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E492EE2"/>
    <w:multiLevelType w:val="multilevel"/>
    <w:tmpl w:val="6C5A3238"/>
    <w:lvl w:ilvl="0">
      <w:start w:val="1"/>
      <w:numFmt w:val="decimal"/>
      <w:lvlText w:val="%1."/>
      <w:lvlJc w:val="left"/>
      <w:pPr>
        <w:ind w:left="720" w:hanging="360"/>
      </w:pPr>
      <w:rPr>
        <w:b w:val="0"/>
      </w:rPr>
    </w:lvl>
    <w:lvl w:ilvl="1">
      <w:start w:val="2"/>
      <w:numFmt w:val="decimal"/>
      <w:lvlText w:val="%1.%2."/>
      <w:lvlJc w:val="left"/>
      <w:pPr>
        <w:ind w:left="1119" w:hanging="585"/>
      </w:pPr>
    </w:lvl>
    <w:lvl w:ilvl="2">
      <w:start w:val="2"/>
      <w:numFmt w:val="decimal"/>
      <w:lvlText w:val="%1.%2.%3."/>
      <w:lvlJc w:val="left"/>
      <w:pPr>
        <w:ind w:left="1428" w:hanging="719"/>
      </w:pPr>
    </w:lvl>
    <w:lvl w:ilvl="3">
      <w:start w:val="1"/>
      <w:numFmt w:val="decimal"/>
      <w:lvlText w:val="%1.%2.%3.%4."/>
      <w:lvlJc w:val="left"/>
      <w:pPr>
        <w:ind w:left="1602" w:hanging="720"/>
      </w:pPr>
    </w:lvl>
    <w:lvl w:ilvl="4">
      <w:start w:val="1"/>
      <w:numFmt w:val="decimal"/>
      <w:lvlText w:val="%1.%2.%3.%4.%5."/>
      <w:lvlJc w:val="left"/>
      <w:pPr>
        <w:ind w:left="2136" w:hanging="1080"/>
      </w:pPr>
    </w:lvl>
    <w:lvl w:ilvl="5">
      <w:start w:val="1"/>
      <w:numFmt w:val="decimal"/>
      <w:lvlText w:val="%1.%2.%3.%4.%5.%6."/>
      <w:lvlJc w:val="left"/>
      <w:pPr>
        <w:ind w:left="2310" w:hanging="1080"/>
      </w:pPr>
    </w:lvl>
    <w:lvl w:ilvl="6">
      <w:start w:val="1"/>
      <w:numFmt w:val="decimal"/>
      <w:lvlText w:val="%1.%2.%3.%4.%5.%6.%7."/>
      <w:lvlJc w:val="left"/>
      <w:pPr>
        <w:ind w:left="2844" w:hanging="1440"/>
      </w:pPr>
    </w:lvl>
    <w:lvl w:ilvl="7">
      <w:start w:val="1"/>
      <w:numFmt w:val="decimal"/>
      <w:lvlText w:val="%1.%2.%3.%4.%5.%6.%7.%8."/>
      <w:lvlJc w:val="left"/>
      <w:pPr>
        <w:ind w:left="3018" w:hanging="1440"/>
      </w:pPr>
    </w:lvl>
    <w:lvl w:ilvl="8">
      <w:start w:val="1"/>
      <w:numFmt w:val="decimal"/>
      <w:lvlText w:val="%1.%2.%3.%4.%5.%6.%7.%8.%9."/>
      <w:lvlJc w:val="left"/>
      <w:pPr>
        <w:ind w:left="3552" w:hanging="1800"/>
      </w:pPr>
    </w:lvl>
  </w:abstractNum>
  <w:abstractNum w:abstractNumId="9">
    <w:nsid w:val="15173BD1"/>
    <w:multiLevelType w:val="hybridMultilevel"/>
    <w:tmpl w:val="287EEBC2"/>
    <w:lvl w:ilvl="0" w:tplc="3310669E">
      <w:start w:val="1"/>
      <w:numFmt w:val="bullet"/>
      <w:lvlText w:val="·"/>
      <w:lvlJc w:val="left"/>
      <w:pPr>
        <w:ind w:left="720" w:hanging="360"/>
      </w:pPr>
      <w:rPr>
        <w:rFonts w:ascii="Symbol" w:eastAsia="Symbol" w:hAnsi="Symbol" w:cs="Symbol" w:hint="default"/>
      </w:rPr>
    </w:lvl>
    <w:lvl w:ilvl="1" w:tplc="2E7EE23A">
      <w:start w:val="1"/>
      <w:numFmt w:val="bullet"/>
      <w:lvlText w:val="o"/>
      <w:lvlJc w:val="left"/>
      <w:pPr>
        <w:ind w:left="1440" w:hanging="360"/>
      </w:pPr>
      <w:rPr>
        <w:rFonts w:ascii="Courier New" w:eastAsia="Courier New" w:hAnsi="Courier New" w:cs="Courier New" w:hint="default"/>
      </w:rPr>
    </w:lvl>
    <w:lvl w:ilvl="2" w:tplc="6F384728">
      <w:start w:val="1"/>
      <w:numFmt w:val="bullet"/>
      <w:lvlText w:val="§"/>
      <w:lvlJc w:val="left"/>
      <w:pPr>
        <w:ind w:left="2160" w:hanging="360"/>
      </w:pPr>
      <w:rPr>
        <w:rFonts w:ascii="Wingdings" w:eastAsia="Wingdings" w:hAnsi="Wingdings" w:cs="Wingdings" w:hint="default"/>
      </w:rPr>
    </w:lvl>
    <w:lvl w:ilvl="3" w:tplc="53FEC298">
      <w:start w:val="1"/>
      <w:numFmt w:val="bullet"/>
      <w:lvlText w:val="·"/>
      <w:lvlJc w:val="left"/>
      <w:pPr>
        <w:ind w:left="2880" w:hanging="360"/>
      </w:pPr>
      <w:rPr>
        <w:rFonts w:ascii="Symbol" w:eastAsia="Symbol" w:hAnsi="Symbol" w:cs="Symbol" w:hint="default"/>
      </w:rPr>
    </w:lvl>
    <w:lvl w:ilvl="4" w:tplc="C5D2ADDC">
      <w:start w:val="1"/>
      <w:numFmt w:val="bullet"/>
      <w:lvlText w:val="o"/>
      <w:lvlJc w:val="left"/>
      <w:pPr>
        <w:ind w:left="3600" w:hanging="360"/>
      </w:pPr>
      <w:rPr>
        <w:rFonts w:ascii="Courier New" w:eastAsia="Courier New" w:hAnsi="Courier New" w:cs="Courier New" w:hint="default"/>
      </w:rPr>
    </w:lvl>
    <w:lvl w:ilvl="5" w:tplc="3CDE5FE6">
      <w:start w:val="1"/>
      <w:numFmt w:val="bullet"/>
      <w:lvlText w:val="§"/>
      <w:lvlJc w:val="left"/>
      <w:pPr>
        <w:ind w:left="4320" w:hanging="360"/>
      </w:pPr>
      <w:rPr>
        <w:rFonts w:ascii="Wingdings" w:eastAsia="Wingdings" w:hAnsi="Wingdings" w:cs="Wingdings" w:hint="default"/>
      </w:rPr>
    </w:lvl>
    <w:lvl w:ilvl="6" w:tplc="5FA23F68">
      <w:start w:val="1"/>
      <w:numFmt w:val="bullet"/>
      <w:lvlText w:val="·"/>
      <w:lvlJc w:val="left"/>
      <w:pPr>
        <w:ind w:left="5040" w:hanging="360"/>
      </w:pPr>
      <w:rPr>
        <w:rFonts w:ascii="Symbol" w:eastAsia="Symbol" w:hAnsi="Symbol" w:cs="Symbol" w:hint="default"/>
      </w:rPr>
    </w:lvl>
    <w:lvl w:ilvl="7" w:tplc="E0CA24D6">
      <w:start w:val="1"/>
      <w:numFmt w:val="bullet"/>
      <w:lvlText w:val="o"/>
      <w:lvlJc w:val="left"/>
      <w:pPr>
        <w:ind w:left="5760" w:hanging="360"/>
      </w:pPr>
      <w:rPr>
        <w:rFonts w:ascii="Courier New" w:eastAsia="Courier New" w:hAnsi="Courier New" w:cs="Courier New" w:hint="default"/>
      </w:rPr>
    </w:lvl>
    <w:lvl w:ilvl="8" w:tplc="A328D62C">
      <w:start w:val="1"/>
      <w:numFmt w:val="bullet"/>
      <w:lvlText w:val="§"/>
      <w:lvlJc w:val="left"/>
      <w:pPr>
        <w:ind w:left="6480" w:hanging="360"/>
      </w:pPr>
      <w:rPr>
        <w:rFonts w:ascii="Wingdings" w:eastAsia="Wingdings" w:hAnsi="Wingdings" w:cs="Wingdings" w:hint="default"/>
      </w:rPr>
    </w:lvl>
  </w:abstractNum>
  <w:abstractNum w:abstractNumId="10">
    <w:nsid w:val="188F62EE"/>
    <w:multiLevelType w:val="hybridMultilevel"/>
    <w:tmpl w:val="2C807610"/>
    <w:lvl w:ilvl="0" w:tplc="C736072E">
      <w:start w:val="1"/>
      <w:numFmt w:val="bullet"/>
      <w:lvlText w:val="·"/>
      <w:lvlJc w:val="left"/>
      <w:pPr>
        <w:ind w:left="720" w:hanging="360"/>
      </w:pPr>
      <w:rPr>
        <w:rFonts w:ascii="Symbol" w:eastAsia="Symbol" w:hAnsi="Symbol" w:cs="Symbol" w:hint="default"/>
      </w:rPr>
    </w:lvl>
    <w:lvl w:ilvl="1" w:tplc="AFCE0154">
      <w:start w:val="1"/>
      <w:numFmt w:val="bullet"/>
      <w:lvlText w:val="o"/>
      <w:lvlJc w:val="left"/>
      <w:pPr>
        <w:ind w:left="1440" w:hanging="360"/>
      </w:pPr>
      <w:rPr>
        <w:rFonts w:ascii="Courier New" w:eastAsia="Courier New" w:hAnsi="Courier New" w:cs="Courier New" w:hint="default"/>
      </w:rPr>
    </w:lvl>
    <w:lvl w:ilvl="2" w:tplc="674AF270">
      <w:start w:val="1"/>
      <w:numFmt w:val="bullet"/>
      <w:lvlText w:val="§"/>
      <w:lvlJc w:val="left"/>
      <w:pPr>
        <w:ind w:left="2160" w:hanging="360"/>
      </w:pPr>
      <w:rPr>
        <w:rFonts w:ascii="Wingdings" w:eastAsia="Wingdings" w:hAnsi="Wingdings" w:cs="Wingdings" w:hint="default"/>
      </w:rPr>
    </w:lvl>
    <w:lvl w:ilvl="3" w:tplc="722C7518">
      <w:start w:val="1"/>
      <w:numFmt w:val="bullet"/>
      <w:lvlText w:val="·"/>
      <w:lvlJc w:val="left"/>
      <w:pPr>
        <w:ind w:left="2880" w:hanging="360"/>
      </w:pPr>
      <w:rPr>
        <w:rFonts w:ascii="Symbol" w:eastAsia="Symbol" w:hAnsi="Symbol" w:cs="Symbol" w:hint="default"/>
      </w:rPr>
    </w:lvl>
    <w:lvl w:ilvl="4" w:tplc="AA02BAB4">
      <w:start w:val="1"/>
      <w:numFmt w:val="bullet"/>
      <w:lvlText w:val="o"/>
      <w:lvlJc w:val="left"/>
      <w:pPr>
        <w:ind w:left="3600" w:hanging="360"/>
      </w:pPr>
      <w:rPr>
        <w:rFonts w:ascii="Courier New" w:eastAsia="Courier New" w:hAnsi="Courier New" w:cs="Courier New" w:hint="default"/>
      </w:rPr>
    </w:lvl>
    <w:lvl w:ilvl="5" w:tplc="0A16308E">
      <w:start w:val="1"/>
      <w:numFmt w:val="bullet"/>
      <w:lvlText w:val="§"/>
      <w:lvlJc w:val="left"/>
      <w:pPr>
        <w:ind w:left="4320" w:hanging="360"/>
      </w:pPr>
      <w:rPr>
        <w:rFonts w:ascii="Wingdings" w:eastAsia="Wingdings" w:hAnsi="Wingdings" w:cs="Wingdings" w:hint="default"/>
      </w:rPr>
    </w:lvl>
    <w:lvl w:ilvl="6" w:tplc="3B187060">
      <w:start w:val="1"/>
      <w:numFmt w:val="bullet"/>
      <w:lvlText w:val="·"/>
      <w:lvlJc w:val="left"/>
      <w:pPr>
        <w:ind w:left="5040" w:hanging="360"/>
      </w:pPr>
      <w:rPr>
        <w:rFonts w:ascii="Symbol" w:eastAsia="Symbol" w:hAnsi="Symbol" w:cs="Symbol" w:hint="default"/>
      </w:rPr>
    </w:lvl>
    <w:lvl w:ilvl="7" w:tplc="7DD4B174">
      <w:start w:val="1"/>
      <w:numFmt w:val="bullet"/>
      <w:lvlText w:val="o"/>
      <w:lvlJc w:val="left"/>
      <w:pPr>
        <w:ind w:left="5760" w:hanging="360"/>
      </w:pPr>
      <w:rPr>
        <w:rFonts w:ascii="Courier New" w:eastAsia="Courier New" w:hAnsi="Courier New" w:cs="Courier New" w:hint="default"/>
      </w:rPr>
    </w:lvl>
    <w:lvl w:ilvl="8" w:tplc="630ACBD4">
      <w:start w:val="1"/>
      <w:numFmt w:val="bullet"/>
      <w:lvlText w:val="§"/>
      <w:lvlJc w:val="left"/>
      <w:pPr>
        <w:ind w:left="6480" w:hanging="360"/>
      </w:pPr>
      <w:rPr>
        <w:rFonts w:ascii="Wingdings" w:eastAsia="Wingdings" w:hAnsi="Wingdings" w:cs="Wingdings" w:hint="default"/>
      </w:rPr>
    </w:lvl>
  </w:abstractNum>
  <w:abstractNum w:abstractNumId="11">
    <w:nsid w:val="1945315F"/>
    <w:multiLevelType w:val="hybridMultilevel"/>
    <w:tmpl w:val="67CA1CB2"/>
    <w:lvl w:ilvl="0" w:tplc="50DEDCC8">
      <w:start w:val="1"/>
      <w:numFmt w:val="bullet"/>
      <w:lvlText w:val="·"/>
      <w:lvlJc w:val="left"/>
      <w:pPr>
        <w:ind w:left="709" w:hanging="360"/>
      </w:pPr>
      <w:rPr>
        <w:rFonts w:ascii="Symbol" w:eastAsia="Symbol" w:hAnsi="Symbol" w:cs="Symbol" w:hint="default"/>
      </w:rPr>
    </w:lvl>
    <w:lvl w:ilvl="1" w:tplc="5D96A288">
      <w:start w:val="1"/>
      <w:numFmt w:val="bullet"/>
      <w:lvlText w:val="o"/>
      <w:lvlJc w:val="left"/>
      <w:pPr>
        <w:ind w:left="1440" w:hanging="360"/>
      </w:pPr>
      <w:rPr>
        <w:rFonts w:ascii="Courier New" w:eastAsia="Courier New" w:hAnsi="Courier New" w:cs="Courier New" w:hint="default"/>
      </w:rPr>
    </w:lvl>
    <w:lvl w:ilvl="2" w:tplc="C0622236">
      <w:start w:val="1"/>
      <w:numFmt w:val="bullet"/>
      <w:lvlText w:val="§"/>
      <w:lvlJc w:val="left"/>
      <w:pPr>
        <w:ind w:left="2160" w:hanging="360"/>
      </w:pPr>
      <w:rPr>
        <w:rFonts w:ascii="Wingdings" w:eastAsia="Wingdings" w:hAnsi="Wingdings" w:cs="Wingdings" w:hint="default"/>
      </w:rPr>
    </w:lvl>
    <w:lvl w:ilvl="3" w:tplc="E42E7A12">
      <w:start w:val="1"/>
      <w:numFmt w:val="bullet"/>
      <w:lvlText w:val="·"/>
      <w:lvlJc w:val="left"/>
      <w:pPr>
        <w:ind w:left="2880" w:hanging="360"/>
      </w:pPr>
      <w:rPr>
        <w:rFonts w:ascii="Symbol" w:eastAsia="Symbol" w:hAnsi="Symbol" w:cs="Symbol" w:hint="default"/>
      </w:rPr>
    </w:lvl>
    <w:lvl w:ilvl="4" w:tplc="A44EBD26">
      <w:start w:val="1"/>
      <w:numFmt w:val="bullet"/>
      <w:lvlText w:val="o"/>
      <w:lvlJc w:val="left"/>
      <w:pPr>
        <w:ind w:left="3600" w:hanging="360"/>
      </w:pPr>
      <w:rPr>
        <w:rFonts w:ascii="Courier New" w:eastAsia="Courier New" w:hAnsi="Courier New" w:cs="Courier New" w:hint="default"/>
      </w:rPr>
    </w:lvl>
    <w:lvl w:ilvl="5" w:tplc="DF9275C0">
      <w:start w:val="1"/>
      <w:numFmt w:val="bullet"/>
      <w:lvlText w:val="§"/>
      <w:lvlJc w:val="left"/>
      <w:pPr>
        <w:ind w:left="4320" w:hanging="360"/>
      </w:pPr>
      <w:rPr>
        <w:rFonts w:ascii="Wingdings" w:eastAsia="Wingdings" w:hAnsi="Wingdings" w:cs="Wingdings" w:hint="default"/>
      </w:rPr>
    </w:lvl>
    <w:lvl w:ilvl="6" w:tplc="DD22219A">
      <w:start w:val="1"/>
      <w:numFmt w:val="bullet"/>
      <w:lvlText w:val="·"/>
      <w:lvlJc w:val="left"/>
      <w:pPr>
        <w:ind w:left="5040" w:hanging="360"/>
      </w:pPr>
      <w:rPr>
        <w:rFonts w:ascii="Symbol" w:eastAsia="Symbol" w:hAnsi="Symbol" w:cs="Symbol" w:hint="default"/>
      </w:rPr>
    </w:lvl>
    <w:lvl w:ilvl="7" w:tplc="8764B1B6">
      <w:start w:val="1"/>
      <w:numFmt w:val="bullet"/>
      <w:lvlText w:val="o"/>
      <w:lvlJc w:val="left"/>
      <w:pPr>
        <w:ind w:left="5760" w:hanging="360"/>
      </w:pPr>
      <w:rPr>
        <w:rFonts w:ascii="Courier New" w:eastAsia="Courier New" w:hAnsi="Courier New" w:cs="Courier New" w:hint="default"/>
      </w:rPr>
    </w:lvl>
    <w:lvl w:ilvl="8" w:tplc="FEE2BF2E">
      <w:start w:val="1"/>
      <w:numFmt w:val="bullet"/>
      <w:lvlText w:val="§"/>
      <w:lvlJc w:val="left"/>
      <w:pPr>
        <w:ind w:left="6480" w:hanging="360"/>
      </w:pPr>
      <w:rPr>
        <w:rFonts w:ascii="Wingdings" w:eastAsia="Wingdings" w:hAnsi="Wingdings" w:cs="Wingdings" w:hint="default"/>
      </w:rPr>
    </w:lvl>
  </w:abstractNum>
  <w:abstractNum w:abstractNumId="12">
    <w:nsid w:val="1DBF62A6"/>
    <w:multiLevelType w:val="hybridMultilevel"/>
    <w:tmpl w:val="7D7A37DA"/>
    <w:lvl w:ilvl="0" w:tplc="EE40D048">
      <w:start w:val="1"/>
      <w:numFmt w:val="bullet"/>
      <w:lvlText w:val="·"/>
      <w:lvlJc w:val="left"/>
      <w:pPr>
        <w:ind w:left="709" w:hanging="360"/>
      </w:pPr>
      <w:rPr>
        <w:rFonts w:ascii="Symbol" w:eastAsia="Symbol" w:hAnsi="Symbol" w:cs="Symbol" w:hint="default"/>
      </w:rPr>
    </w:lvl>
    <w:lvl w:ilvl="1" w:tplc="01D224A0">
      <w:start w:val="1"/>
      <w:numFmt w:val="bullet"/>
      <w:lvlText w:val="o"/>
      <w:lvlJc w:val="left"/>
      <w:pPr>
        <w:ind w:left="1440" w:hanging="360"/>
      </w:pPr>
      <w:rPr>
        <w:rFonts w:ascii="Courier New" w:eastAsia="Courier New" w:hAnsi="Courier New" w:cs="Courier New" w:hint="default"/>
      </w:rPr>
    </w:lvl>
    <w:lvl w:ilvl="2" w:tplc="8F32D440">
      <w:start w:val="1"/>
      <w:numFmt w:val="bullet"/>
      <w:lvlText w:val="§"/>
      <w:lvlJc w:val="left"/>
      <w:pPr>
        <w:ind w:left="2160" w:hanging="360"/>
      </w:pPr>
      <w:rPr>
        <w:rFonts w:ascii="Wingdings" w:eastAsia="Wingdings" w:hAnsi="Wingdings" w:cs="Wingdings" w:hint="default"/>
      </w:rPr>
    </w:lvl>
    <w:lvl w:ilvl="3" w:tplc="57329C9C">
      <w:start w:val="1"/>
      <w:numFmt w:val="bullet"/>
      <w:lvlText w:val="·"/>
      <w:lvlJc w:val="left"/>
      <w:pPr>
        <w:ind w:left="2880" w:hanging="360"/>
      </w:pPr>
      <w:rPr>
        <w:rFonts w:ascii="Symbol" w:eastAsia="Symbol" w:hAnsi="Symbol" w:cs="Symbol" w:hint="default"/>
      </w:rPr>
    </w:lvl>
    <w:lvl w:ilvl="4" w:tplc="A25E8E7C">
      <w:start w:val="1"/>
      <w:numFmt w:val="bullet"/>
      <w:lvlText w:val="o"/>
      <w:lvlJc w:val="left"/>
      <w:pPr>
        <w:ind w:left="3600" w:hanging="360"/>
      </w:pPr>
      <w:rPr>
        <w:rFonts w:ascii="Courier New" w:eastAsia="Courier New" w:hAnsi="Courier New" w:cs="Courier New" w:hint="default"/>
      </w:rPr>
    </w:lvl>
    <w:lvl w:ilvl="5" w:tplc="A37413A8">
      <w:start w:val="1"/>
      <w:numFmt w:val="bullet"/>
      <w:lvlText w:val="§"/>
      <w:lvlJc w:val="left"/>
      <w:pPr>
        <w:ind w:left="4320" w:hanging="360"/>
      </w:pPr>
      <w:rPr>
        <w:rFonts w:ascii="Wingdings" w:eastAsia="Wingdings" w:hAnsi="Wingdings" w:cs="Wingdings" w:hint="default"/>
      </w:rPr>
    </w:lvl>
    <w:lvl w:ilvl="6" w:tplc="57AE0BFC">
      <w:start w:val="1"/>
      <w:numFmt w:val="bullet"/>
      <w:lvlText w:val="·"/>
      <w:lvlJc w:val="left"/>
      <w:pPr>
        <w:ind w:left="5040" w:hanging="360"/>
      </w:pPr>
      <w:rPr>
        <w:rFonts w:ascii="Symbol" w:eastAsia="Symbol" w:hAnsi="Symbol" w:cs="Symbol" w:hint="default"/>
      </w:rPr>
    </w:lvl>
    <w:lvl w:ilvl="7" w:tplc="097E66D2">
      <w:start w:val="1"/>
      <w:numFmt w:val="bullet"/>
      <w:lvlText w:val="o"/>
      <w:lvlJc w:val="left"/>
      <w:pPr>
        <w:ind w:left="5760" w:hanging="360"/>
      </w:pPr>
      <w:rPr>
        <w:rFonts w:ascii="Courier New" w:eastAsia="Courier New" w:hAnsi="Courier New" w:cs="Courier New" w:hint="default"/>
      </w:rPr>
    </w:lvl>
    <w:lvl w:ilvl="8" w:tplc="1DAEF74C">
      <w:start w:val="1"/>
      <w:numFmt w:val="bullet"/>
      <w:lvlText w:val="§"/>
      <w:lvlJc w:val="left"/>
      <w:pPr>
        <w:ind w:left="6480" w:hanging="360"/>
      </w:pPr>
      <w:rPr>
        <w:rFonts w:ascii="Wingdings" w:eastAsia="Wingdings" w:hAnsi="Wingdings" w:cs="Wingdings" w:hint="default"/>
      </w:rPr>
    </w:lvl>
  </w:abstractNum>
  <w:abstractNum w:abstractNumId="13">
    <w:nsid w:val="23151DC4"/>
    <w:multiLevelType w:val="multilevel"/>
    <w:tmpl w:val="478637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6245FD5"/>
    <w:multiLevelType w:val="hybridMultilevel"/>
    <w:tmpl w:val="599C46B8"/>
    <w:lvl w:ilvl="0" w:tplc="59BA9C12">
      <w:start w:val="1"/>
      <w:numFmt w:val="bullet"/>
      <w:lvlText w:val="·"/>
      <w:lvlJc w:val="left"/>
      <w:pPr>
        <w:ind w:left="720" w:hanging="360"/>
      </w:pPr>
      <w:rPr>
        <w:rFonts w:ascii="Symbol" w:eastAsia="Symbol" w:hAnsi="Symbol" w:cs="Symbol" w:hint="default"/>
      </w:rPr>
    </w:lvl>
    <w:lvl w:ilvl="1" w:tplc="C43CB0AE">
      <w:start w:val="1"/>
      <w:numFmt w:val="bullet"/>
      <w:lvlText w:val="o"/>
      <w:lvlJc w:val="left"/>
      <w:pPr>
        <w:ind w:left="1440" w:hanging="360"/>
      </w:pPr>
      <w:rPr>
        <w:rFonts w:ascii="Courier New" w:eastAsia="Courier New" w:hAnsi="Courier New" w:cs="Courier New" w:hint="default"/>
      </w:rPr>
    </w:lvl>
    <w:lvl w:ilvl="2" w:tplc="964C5310">
      <w:start w:val="1"/>
      <w:numFmt w:val="bullet"/>
      <w:lvlText w:val="§"/>
      <w:lvlJc w:val="left"/>
      <w:pPr>
        <w:ind w:left="2160" w:hanging="360"/>
      </w:pPr>
      <w:rPr>
        <w:rFonts w:ascii="Wingdings" w:eastAsia="Wingdings" w:hAnsi="Wingdings" w:cs="Wingdings" w:hint="default"/>
      </w:rPr>
    </w:lvl>
    <w:lvl w:ilvl="3" w:tplc="2162073E">
      <w:start w:val="1"/>
      <w:numFmt w:val="bullet"/>
      <w:lvlText w:val="·"/>
      <w:lvlJc w:val="left"/>
      <w:pPr>
        <w:ind w:left="2880" w:hanging="360"/>
      </w:pPr>
      <w:rPr>
        <w:rFonts w:ascii="Symbol" w:eastAsia="Symbol" w:hAnsi="Symbol" w:cs="Symbol" w:hint="default"/>
      </w:rPr>
    </w:lvl>
    <w:lvl w:ilvl="4" w:tplc="363E3590">
      <w:start w:val="1"/>
      <w:numFmt w:val="bullet"/>
      <w:lvlText w:val="o"/>
      <w:lvlJc w:val="left"/>
      <w:pPr>
        <w:ind w:left="3600" w:hanging="360"/>
      </w:pPr>
      <w:rPr>
        <w:rFonts w:ascii="Courier New" w:eastAsia="Courier New" w:hAnsi="Courier New" w:cs="Courier New" w:hint="default"/>
      </w:rPr>
    </w:lvl>
    <w:lvl w:ilvl="5" w:tplc="5B60017E">
      <w:start w:val="1"/>
      <w:numFmt w:val="bullet"/>
      <w:lvlText w:val="§"/>
      <w:lvlJc w:val="left"/>
      <w:pPr>
        <w:ind w:left="4320" w:hanging="360"/>
      </w:pPr>
      <w:rPr>
        <w:rFonts w:ascii="Wingdings" w:eastAsia="Wingdings" w:hAnsi="Wingdings" w:cs="Wingdings" w:hint="default"/>
      </w:rPr>
    </w:lvl>
    <w:lvl w:ilvl="6" w:tplc="77B83B24">
      <w:start w:val="1"/>
      <w:numFmt w:val="bullet"/>
      <w:lvlText w:val="·"/>
      <w:lvlJc w:val="left"/>
      <w:pPr>
        <w:ind w:left="5040" w:hanging="360"/>
      </w:pPr>
      <w:rPr>
        <w:rFonts w:ascii="Symbol" w:eastAsia="Symbol" w:hAnsi="Symbol" w:cs="Symbol" w:hint="default"/>
      </w:rPr>
    </w:lvl>
    <w:lvl w:ilvl="7" w:tplc="4C12A2D2">
      <w:start w:val="1"/>
      <w:numFmt w:val="bullet"/>
      <w:lvlText w:val="o"/>
      <w:lvlJc w:val="left"/>
      <w:pPr>
        <w:ind w:left="5760" w:hanging="360"/>
      </w:pPr>
      <w:rPr>
        <w:rFonts w:ascii="Courier New" w:eastAsia="Courier New" w:hAnsi="Courier New" w:cs="Courier New" w:hint="default"/>
      </w:rPr>
    </w:lvl>
    <w:lvl w:ilvl="8" w:tplc="E962F6F2">
      <w:start w:val="1"/>
      <w:numFmt w:val="bullet"/>
      <w:lvlText w:val="§"/>
      <w:lvlJc w:val="left"/>
      <w:pPr>
        <w:ind w:left="6480" w:hanging="360"/>
      </w:pPr>
      <w:rPr>
        <w:rFonts w:ascii="Wingdings" w:eastAsia="Wingdings" w:hAnsi="Wingdings" w:cs="Wingdings" w:hint="default"/>
      </w:rPr>
    </w:lvl>
  </w:abstractNum>
  <w:abstractNum w:abstractNumId="15">
    <w:nsid w:val="27D72028"/>
    <w:multiLevelType w:val="hybridMultilevel"/>
    <w:tmpl w:val="9B7EC818"/>
    <w:lvl w:ilvl="0" w:tplc="F0A44374">
      <w:start w:val="1"/>
      <w:numFmt w:val="bullet"/>
      <w:lvlText w:val="·"/>
      <w:lvlJc w:val="left"/>
      <w:pPr>
        <w:ind w:left="709" w:hanging="360"/>
      </w:pPr>
      <w:rPr>
        <w:rFonts w:ascii="Symbol" w:eastAsia="Symbol" w:hAnsi="Symbol" w:cs="Symbol" w:hint="default"/>
      </w:rPr>
    </w:lvl>
    <w:lvl w:ilvl="1" w:tplc="3C98E9E2">
      <w:start w:val="1"/>
      <w:numFmt w:val="bullet"/>
      <w:lvlText w:val="o"/>
      <w:lvlJc w:val="left"/>
      <w:pPr>
        <w:ind w:left="1440" w:hanging="360"/>
      </w:pPr>
      <w:rPr>
        <w:rFonts w:ascii="Courier New" w:eastAsia="Courier New" w:hAnsi="Courier New" w:cs="Courier New" w:hint="default"/>
      </w:rPr>
    </w:lvl>
    <w:lvl w:ilvl="2" w:tplc="4356CB04">
      <w:start w:val="1"/>
      <w:numFmt w:val="bullet"/>
      <w:lvlText w:val="§"/>
      <w:lvlJc w:val="left"/>
      <w:pPr>
        <w:ind w:left="2160" w:hanging="360"/>
      </w:pPr>
      <w:rPr>
        <w:rFonts w:ascii="Wingdings" w:eastAsia="Wingdings" w:hAnsi="Wingdings" w:cs="Wingdings" w:hint="default"/>
      </w:rPr>
    </w:lvl>
    <w:lvl w:ilvl="3" w:tplc="DB48EE02">
      <w:start w:val="1"/>
      <w:numFmt w:val="bullet"/>
      <w:lvlText w:val="·"/>
      <w:lvlJc w:val="left"/>
      <w:pPr>
        <w:ind w:left="2880" w:hanging="360"/>
      </w:pPr>
      <w:rPr>
        <w:rFonts w:ascii="Symbol" w:eastAsia="Symbol" w:hAnsi="Symbol" w:cs="Symbol" w:hint="default"/>
      </w:rPr>
    </w:lvl>
    <w:lvl w:ilvl="4" w:tplc="60E212FA">
      <w:start w:val="1"/>
      <w:numFmt w:val="bullet"/>
      <w:lvlText w:val="o"/>
      <w:lvlJc w:val="left"/>
      <w:pPr>
        <w:ind w:left="3600" w:hanging="360"/>
      </w:pPr>
      <w:rPr>
        <w:rFonts w:ascii="Courier New" w:eastAsia="Courier New" w:hAnsi="Courier New" w:cs="Courier New" w:hint="default"/>
      </w:rPr>
    </w:lvl>
    <w:lvl w:ilvl="5" w:tplc="7B226788">
      <w:start w:val="1"/>
      <w:numFmt w:val="bullet"/>
      <w:lvlText w:val="§"/>
      <w:lvlJc w:val="left"/>
      <w:pPr>
        <w:ind w:left="4320" w:hanging="360"/>
      </w:pPr>
      <w:rPr>
        <w:rFonts w:ascii="Wingdings" w:eastAsia="Wingdings" w:hAnsi="Wingdings" w:cs="Wingdings" w:hint="default"/>
      </w:rPr>
    </w:lvl>
    <w:lvl w:ilvl="6" w:tplc="5D864D64">
      <w:start w:val="1"/>
      <w:numFmt w:val="bullet"/>
      <w:lvlText w:val="·"/>
      <w:lvlJc w:val="left"/>
      <w:pPr>
        <w:ind w:left="5040" w:hanging="360"/>
      </w:pPr>
      <w:rPr>
        <w:rFonts w:ascii="Symbol" w:eastAsia="Symbol" w:hAnsi="Symbol" w:cs="Symbol" w:hint="default"/>
      </w:rPr>
    </w:lvl>
    <w:lvl w:ilvl="7" w:tplc="6C5C94B8">
      <w:start w:val="1"/>
      <w:numFmt w:val="bullet"/>
      <w:lvlText w:val="o"/>
      <w:lvlJc w:val="left"/>
      <w:pPr>
        <w:ind w:left="5760" w:hanging="360"/>
      </w:pPr>
      <w:rPr>
        <w:rFonts w:ascii="Courier New" w:eastAsia="Courier New" w:hAnsi="Courier New" w:cs="Courier New" w:hint="default"/>
      </w:rPr>
    </w:lvl>
    <w:lvl w:ilvl="8" w:tplc="D87234BC">
      <w:start w:val="1"/>
      <w:numFmt w:val="bullet"/>
      <w:lvlText w:val="§"/>
      <w:lvlJc w:val="left"/>
      <w:pPr>
        <w:ind w:left="6480" w:hanging="360"/>
      </w:pPr>
      <w:rPr>
        <w:rFonts w:ascii="Wingdings" w:eastAsia="Wingdings" w:hAnsi="Wingdings" w:cs="Wingdings" w:hint="default"/>
      </w:rPr>
    </w:lvl>
  </w:abstractNum>
  <w:abstractNum w:abstractNumId="16">
    <w:nsid w:val="2DE31BB4"/>
    <w:multiLevelType w:val="hybridMultilevel"/>
    <w:tmpl w:val="D7EAAC0C"/>
    <w:lvl w:ilvl="0" w:tplc="EA3818AC">
      <w:start w:val="1"/>
      <w:numFmt w:val="bullet"/>
      <w:lvlText w:val="·"/>
      <w:lvlJc w:val="left"/>
      <w:pPr>
        <w:ind w:left="709" w:hanging="360"/>
      </w:pPr>
      <w:rPr>
        <w:rFonts w:ascii="Symbol" w:eastAsia="Symbol" w:hAnsi="Symbol" w:cs="Symbol" w:hint="default"/>
      </w:rPr>
    </w:lvl>
    <w:lvl w:ilvl="1" w:tplc="FAC4CF72">
      <w:start w:val="1"/>
      <w:numFmt w:val="bullet"/>
      <w:lvlText w:val="o"/>
      <w:lvlJc w:val="left"/>
      <w:pPr>
        <w:ind w:left="1429" w:hanging="360"/>
      </w:pPr>
      <w:rPr>
        <w:rFonts w:ascii="Courier New" w:eastAsia="Courier New" w:hAnsi="Courier New" w:cs="Courier New" w:hint="default"/>
      </w:rPr>
    </w:lvl>
    <w:lvl w:ilvl="2" w:tplc="D70EC87A">
      <w:start w:val="1"/>
      <w:numFmt w:val="bullet"/>
      <w:lvlText w:val="§"/>
      <w:lvlJc w:val="left"/>
      <w:pPr>
        <w:ind w:left="2149" w:hanging="360"/>
      </w:pPr>
      <w:rPr>
        <w:rFonts w:ascii="Wingdings" w:eastAsia="Wingdings" w:hAnsi="Wingdings" w:cs="Wingdings" w:hint="default"/>
      </w:rPr>
    </w:lvl>
    <w:lvl w:ilvl="3" w:tplc="62C80970">
      <w:start w:val="1"/>
      <w:numFmt w:val="bullet"/>
      <w:lvlText w:val="·"/>
      <w:lvlJc w:val="left"/>
      <w:pPr>
        <w:ind w:left="2869" w:hanging="360"/>
      </w:pPr>
      <w:rPr>
        <w:rFonts w:ascii="Symbol" w:eastAsia="Symbol" w:hAnsi="Symbol" w:cs="Symbol" w:hint="default"/>
      </w:rPr>
    </w:lvl>
    <w:lvl w:ilvl="4" w:tplc="7332D3F4">
      <w:start w:val="1"/>
      <w:numFmt w:val="bullet"/>
      <w:lvlText w:val="o"/>
      <w:lvlJc w:val="left"/>
      <w:pPr>
        <w:ind w:left="3589" w:hanging="360"/>
      </w:pPr>
      <w:rPr>
        <w:rFonts w:ascii="Courier New" w:eastAsia="Courier New" w:hAnsi="Courier New" w:cs="Courier New" w:hint="default"/>
      </w:rPr>
    </w:lvl>
    <w:lvl w:ilvl="5" w:tplc="E2F8E1E6">
      <w:start w:val="1"/>
      <w:numFmt w:val="bullet"/>
      <w:lvlText w:val="§"/>
      <w:lvlJc w:val="left"/>
      <w:pPr>
        <w:ind w:left="4309" w:hanging="360"/>
      </w:pPr>
      <w:rPr>
        <w:rFonts w:ascii="Wingdings" w:eastAsia="Wingdings" w:hAnsi="Wingdings" w:cs="Wingdings" w:hint="default"/>
      </w:rPr>
    </w:lvl>
    <w:lvl w:ilvl="6" w:tplc="EE9EC584">
      <w:start w:val="1"/>
      <w:numFmt w:val="bullet"/>
      <w:lvlText w:val="·"/>
      <w:lvlJc w:val="left"/>
      <w:pPr>
        <w:ind w:left="5029" w:hanging="360"/>
      </w:pPr>
      <w:rPr>
        <w:rFonts w:ascii="Symbol" w:eastAsia="Symbol" w:hAnsi="Symbol" w:cs="Symbol" w:hint="default"/>
      </w:rPr>
    </w:lvl>
    <w:lvl w:ilvl="7" w:tplc="D3D0784A">
      <w:start w:val="1"/>
      <w:numFmt w:val="bullet"/>
      <w:lvlText w:val="o"/>
      <w:lvlJc w:val="left"/>
      <w:pPr>
        <w:ind w:left="5749" w:hanging="360"/>
      </w:pPr>
      <w:rPr>
        <w:rFonts w:ascii="Courier New" w:eastAsia="Courier New" w:hAnsi="Courier New" w:cs="Courier New" w:hint="default"/>
      </w:rPr>
    </w:lvl>
    <w:lvl w:ilvl="8" w:tplc="3AAC4B20">
      <w:start w:val="1"/>
      <w:numFmt w:val="bullet"/>
      <w:lvlText w:val="§"/>
      <w:lvlJc w:val="left"/>
      <w:pPr>
        <w:ind w:left="6469" w:hanging="360"/>
      </w:pPr>
      <w:rPr>
        <w:rFonts w:ascii="Wingdings" w:eastAsia="Wingdings" w:hAnsi="Wingdings" w:cs="Wingdings" w:hint="default"/>
      </w:rPr>
    </w:lvl>
  </w:abstractNum>
  <w:abstractNum w:abstractNumId="17">
    <w:nsid w:val="2EDC6F90"/>
    <w:multiLevelType w:val="hybridMultilevel"/>
    <w:tmpl w:val="80DCE4B0"/>
    <w:lvl w:ilvl="0" w:tplc="EA14A616">
      <w:start w:val="1"/>
      <w:numFmt w:val="bullet"/>
      <w:lvlText w:val="·"/>
      <w:lvlJc w:val="left"/>
      <w:pPr>
        <w:ind w:left="709" w:hanging="360"/>
      </w:pPr>
      <w:rPr>
        <w:rFonts w:ascii="Symbol" w:eastAsia="Symbol" w:hAnsi="Symbol" w:cs="Symbol" w:hint="default"/>
      </w:rPr>
    </w:lvl>
    <w:lvl w:ilvl="1" w:tplc="15F22D22">
      <w:start w:val="1"/>
      <w:numFmt w:val="bullet"/>
      <w:lvlText w:val="o"/>
      <w:lvlJc w:val="left"/>
      <w:pPr>
        <w:ind w:left="1440" w:hanging="360"/>
      </w:pPr>
      <w:rPr>
        <w:rFonts w:ascii="Courier New" w:eastAsia="Courier New" w:hAnsi="Courier New" w:cs="Courier New" w:hint="default"/>
      </w:rPr>
    </w:lvl>
    <w:lvl w:ilvl="2" w:tplc="D408C55E">
      <w:start w:val="1"/>
      <w:numFmt w:val="bullet"/>
      <w:lvlText w:val="§"/>
      <w:lvlJc w:val="left"/>
      <w:pPr>
        <w:ind w:left="2160" w:hanging="360"/>
      </w:pPr>
      <w:rPr>
        <w:rFonts w:ascii="Wingdings" w:eastAsia="Wingdings" w:hAnsi="Wingdings" w:cs="Wingdings" w:hint="default"/>
      </w:rPr>
    </w:lvl>
    <w:lvl w:ilvl="3" w:tplc="447E24BC">
      <w:start w:val="1"/>
      <w:numFmt w:val="bullet"/>
      <w:lvlText w:val="·"/>
      <w:lvlJc w:val="left"/>
      <w:pPr>
        <w:ind w:left="2880" w:hanging="360"/>
      </w:pPr>
      <w:rPr>
        <w:rFonts w:ascii="Symbol" w:eastAsia="Symbol" w:hAnsi="Symbol" w:cs="Symbol" w:hint="default"/>
      </w:rPr>
    </w:lvl>
    <w:lvl w:ilvl="4" w:tplc="A3568A5A">
      <w:start w:val="1"/>
      <w:numFmt w:val="bullet"/>
      <w:lvlText w:val="o"/>
      <w:lvlJc w:val="left"/>
      <w:pPr>
        <w:ind w:left="3600" w:hanging="360"/>
      </w:pPr>
      <w:rPr>
        <w:rFonts w:ascii="Courier New" w:eastAsia="Courier New" w:hAnsi="Courier New" w:cs="Courier New" w:hint="default"/>
      </w:rPr>
    </w:lvl>
    <w:lvl w:ilvl="5" w:tplc="2BB4F632">
      <w:start w:val="1"/>
      <w:numFmt w:val="bullet"/>
      <w:lvlText w:val="§"/>
      <w:lvlJc w:val="left"/>
      <w:pPr>
        <w:ind w:left="4320" w:hanging="360"/>
      </w:pPr>
      <w:rPr>
        <w:rFonts w:ascii="Wingdings" w:eastAsia="Wingdings" w:hAnsi="Wingdings" w:cs="Wingdings" w:hint="default"/>
      </w:rPr>
    </w:lvl>
    <w:lvl w:ilvl="6" w:tplc="71FC5938">
      <w:start w:val="1"/>
      <w:numFmt w:val="bullet"/>
      <w:lvlText w:val="·"/>
      <w:lvlJc w:val="left"/>
      <w:pPr>
        <w:ind w:left="5040" w:hanging="360"/>
      </w:pPr>
      <w:rPr>
        <w:rFonts w:ascii="Symbol" w:eastAsia="Symbol" w:hAnsi="Symbol" w:cs="Symbol" w:hint="default"/>
      </w:rPr>
    </w:lvl>
    <w:lvl w:ilvl="7" w:tplc="44AE1C12">
      <w:start w:val="1"/>
      <w:numFmt w:val="bullet"/>
      <w:lvlText w:val="o"/>
      <w:lvlJc w:val="left"/>
      <w:pPr>
        <w:ind w:left="5760" w:hanging="360"/>
      </w:pPr>
      <w:rPr>
        <w:rFonts w:ascii="Courier New" w:eastAsia="Courier New" w:hAnsi="Courier New" w:cs="Courier New" w:hint="default"/>
      </w:rPr>
    </w:lvl>
    <w:lvl w:ilvl="8" w:tplc="49581F84">
      <w:start w:val="1"/>
      <w:numFmt w:val="bullet"/>
      <w:lvlText w:val="§"/>
      <w:lvlJc w:val="left"/>
      <w:pPr>
        <w:ind w:left="6480" w:hanging="360"/>
      </w:pPr>
      <w:rPr>
        <w:rFonts w:ascii="Wingdings" w:eastAsia="Wingdings" w:hAnsi="Wingdings" w:cs="Wingdings" w:hint="default"/>
      </w:rPr>
    </w:lvl>
  </w:abstractNum>
  <w:abstractNum w:abstractNumId="18">
    <w:nsid w:val="3E726C09"/>
    <w:multiLevelType w:val="hybridMultilevel"/>
    <w:tmpl w:val="C5562AAC"/>
    <w:lvl w:ilvl="0" w:tplc="94B677F0">
      <w:start w:val="1"/>
      <w:numFmt w:val="bullet"/>
      <w:lvlText w:val="·"/>
      <w:lvlJc w:val="left"/>
      <w:pPr>
        <w:ind w:left="709" w:hanging="360"/>
      </w:pPr>
      <w:rPr>
        <w:rFonts w:ascii="Symbol" w:eastAsia="Symbol" w:hAnsi="Symbol" w:cs="Symbol" w:hint="default"/>
      </w:rPr>
    </w:lvl>
    <w:lvl w:ilvl="1" w:tplc="AA6A4062">
      <w:start w:val="1"/>
      <w:numFmt w:val="bullet"/>
      <w:lvlText w:val="o"/>
      <w:lvlJc w:val="left"/>
      <w:pPr>
        <w:ind w:left="1440" w:hanging="360"/>
      </w:pPr>
      <w:rPr>
        <w:rFonts w:ascii="Courier New" w:eastAsia="Courier New" w:hAnsi="Courier New" w:cs="Courier New" w:hint="default"/>
      </w:rPr>
    </w:lvl>
    <w:lvl w:ilvl="2" w:tplc="7BEED33A">
      <w:start w:val="1"/>
      <w:numFmt w:val="bullet"/>
      <w:lvlText w:val="§"/>
      <w:lvlJc w:val="left"/>
      <w:pPr>
        <w:ind w:left="2160" w:hanging="360"/>
      </w:pPr>
      <w:rPr>
        <w:rFonts w:ascii="Wingdings" w:eastAsia="Wingdings" w:hAnsi="Wingdings" w:cs="Wingdings" w:hint="default"/>
      </w:rPr>
    </w:lvl>
    <w:lvl w:ilvl="3" w:tplc="0D2A59DC">
      <w:start w:val="1"/>
      <w:numFmt w:val="bullet"/>
      <w:lvlText w:val="·"/>
      <w:lvlJc w:val="left"/>
      <w:pPr>
        <w:ind w:left="2880" w:hanging="360"/>
      </w:pPr>
      <w:rPr>
        <w:rFonts w:ascii="Symbol" w:eastAsia="Symbol" w:hAnsi="Symbol" w:cs="Symbol" w:hint="default"/>
      </w:rPr>
    </w:lvl>
    <w:lvl w:ilvl="4" w:tplc="CDD857B8">
      <w:start w:val="1"/>
      <w:numFmt w:val="bullet"/>
      <w:lvlText w:val="o"/>
      <w:lvlJc w:val="left"/>
      <w:pPr>
        <w:ind w:left="3600" w:hanging="360"/>
      </w:pPr>
      <w:rPr>
        <w:rFonts w:ascii="Courier New" w:eastAsia="Courier New" w:hAnsi="Courier New" w:cs="Courier New" w:hint="default"/>
      </w:rPr>
    </w:lvl>
    <w:lvl w:ilvl="5" w:tplc="ADCAC9DC">
      <w:start w:val="1"/>
      <w:numFmt w:val="bullet"/>
      <w:lvlText w:val="§"/>
      <w:lvlJc w:val="left"/>
      <w:pPr>
        <w:ind w:left="4320" w:hanging="360"/>
      </w:pPr>
      <w:rPr>
        <w:rFonts w:ascii="Wingdings" w:eastAsia="Wingdings" w:hAnsi="Wingdings" w:cs="Wingdings" w:hint="default"/>
      </w:rPr>
    </w:lvl>
    <w:lvl w:ilvl="6" w:tplc="A54CF910">
      <w:start w:val="1"/>
      <w:numFmt w:val="bullet"/>
      <w:lvlText w:val="·"/>
      <w:lvlJc w:val="left"/>
      <w:pPr>
        <w:ind w:left="5040" w:hanging="360"/>
      </w:pPr>
      <w:rPr>
        <w:rFonts w:ascii="Symbol" w:eastAsia="Symbol" w:hAnsi="Symbol" w:cs="Symbol" w:hint="default"/>
      </w:rPr>
    </w:lvl>
    <w:lvl w:ilvl="7" w:tplc="7A28D810">
      <w:start w:val="1"/>
      <w:numFmt w:val="bullet"/>
      <w:lvlText w:val="o"/>
      <w:lvlJc w:val="left"/>
      <w:pPr>
        <w:ind w:left="5760" w:hanging="360"/>
      </w:pPr>
      <w:rPr>
        <w:rFonts w:ascii="Courier New" w:eastAsia="Courier New" w:hAnsi="Courier New" w:cs="Courier New" w:hint="default"/>
      </w:rPr>
    </w:lvl>
    <w:lvl w:ilvl="8" w:tplc="627222AA">
      <w:start w:val="1"/>
      <w:numFmt w:val="bullet"/>
      <w:lvlText w:val="§"/>
      <w:lvlJc w:val="left"/>
      <w:pPr>
        <w:ind w:left="6480" w:hanging="360"/>
      </w:pPr>
      <w:rPr>
        <w:rFonts w:ascii="Wingdings" w:eastAsia="Wingdings" w:hAnsi="Wingdings" w:cs="Wingdings" w:hint="default"/>
      </w:rPr>
    </w:lvl>
  </w:abstractNum>
  <w:abstractNum w:abstractNumId="19">
    <w:nsid w:val="42FF774D"/>
    <w:multiLevelType w:val="hybridMultilevel"/>
    <w:tmpl w:val="2B50005C"/>
    <w:lvl w:ilvl="0" w:tplc="837CB3FA">
      <w:start w:val="4"/>
      <w:numFmt w:val="decimal"/>
      <w:lvlText w:val="%1."/>
      <w:lvlJc w:val="left"/>
      <w:pPr>
        <w:ind w:left="915" w:hanging="360"/>
      </w:pPr>
      <w:rPr>
        <w:rFonts w:eastAsia="Times New Roman" w:hint="default"/>
        <w:b w:val="0"/>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20">
    <w:nsid w:val="4473376A"/>
    <w:multiLevelType w:val="hybridMultilevel"/>
    <w:tmpl w:val="B1D4B432"/>
    <w:lvl w:ilvl="0" w:tplc="5F2A49EE">
      <w:start w:val="4"/>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21">
    <w:nsid w:val="46920C85"/>
    <w:multiLevelType w:val="hybridMultilevel"/>
    <w:tmpl w:val="FE9A0E80"/>
    <w:lvl w:ilvl="0" w:tplc="84FA0436">
      <w:start w:val="1"/>
      <w:numFmt w:val="bullet"/>
      <w:lvlText w:val="·"/>
      <w:lvlJc w:val="left"/>
      <w:pPr>
        <w:ind w:left="709" w:hanging="360"/>
      </w:pPr>
      <w:rPr>
        <w:rFonts w:ascii="Symbol" w:eastAsia="Symbol" w:hAnsi="Symbol" w:cs="Symbol" w:hint="default"/>
      </w:rPr>
    </w:lvl>
    <w:lvl w:ilvl="1" w:tplc="D578E88A">
      <w:start w:val="1"/>
      <w:numFmt w:val="bullet"/>
      <w:lvlText w:val="o"/>
      <w:lvlJc w:val="left"/>
      <w:pPr>
        <w:ind w:left="1440" w:hanging="360"/>
      </w:pPr>
      <w:rPr>
        <w:rFonts w:ascii="Courier New" w:eastAsia="Courier New" w:hAnsi="Courier New" w:cs="Courier New" w:hint="default"/>
      </w:rPr>
    </w:lvl>
    <w:lvl w:ilvl="2" w:tplc="81D084F0">
      <w:start w:val="1"/>
      <w:numFmt w:val="bullet"/>
      <w:lvlText w:val="§"/>
      <w:lvlJc w:val="left"/>
      <w:pPr>
        <w:ind w:left="2160" w:hanging="360"/>
      </w:pPr>
      <w:rPr>
        <w:rFonts w:ascii="Wingdings" w:eastAsia="Wingdings" w:hAnsi="Wingdings" w:cs="Wingdings" w:hint="default"/>
      </w:rPr>
    </w:lvl>
    <w:lvl w:ilvl="3" w:tplc="4FB0A840">
      <w:start w:val="1"/>
      <w:numFmt w:val="bullet"/>
      <w:lvlText w:val="·"/>
      <w:lvlJc w:val="left"/>
      <w:pPr>
        <w:ind w:left="2880" w:hanging="360"/>
      </w:pPr>
      <w:rPr>
        <w:rFonts w:ascii="Symbol" w:eastAsia="Symbol" w:hAnsi="Symbol" w:cs="Symbol" w:hint="default"/>
      </w:rPr>
    </w:lvl>
    <w:lvl w:ilvl="4" w:tplc="41805F94">
      <w:start w:val="1"/>
      <w:numFmt w:val="bullet"/>
      <w:lvlText w:val="o"/>
      <w:lvlJc w:val="left"/>
      <w:pPr>
        <w:ind w:left="3600" w:hanging="360"/>
      </w:pPr>
      <w:rPr>
        <w:rFonts w:ascii="Courier New" w:eastAsia="Courier New" w:hAnsi="Courier New" w:cs="Courier New" w:hint="default"/>
      </w:rPr>
    </w:lvl>
    <w:lvl w:ilvl="5" w:tplc="2D7E9942">
      <w:start w:val="1"/>
      <w:numFmt w:val="bullet"/>
      <w:lvlText w:val="§"/>
      <w:lvlJc w:val="left"/>
      <w:pPr>
        <w:ind w:left="4320" w:hanging="360"/>
      </w:pPr>
      <w:rPr>
        <w:rFonts w:ascii="Wingdings" w:eastAsia="Wingdings" w:hAnsi="Wingdings" w:cs="Wingdings" w:hint="default"/>
      </w:rPr>
    </w:lvl>
    <w:lvl w:ilvl="6" w:tplc="EEE0C454">
      <w:start w:val="1"/>
      <w:numFmt w:val="bullet"/>
      <w:lvlText w:val="·"/>
      <w:lvlJc w:val="left"/>
      <w:pPr>
        <w:ind w:left="5040" w:hanging="360"/>
      </w:pPr>
      <w:rPr>
        <w:rFonts w:ascii="Symbol" w:eastAsia="Symbol" w:hAnsi="Symbol" w:cs="Symbol" w:hint="default"/>
      </w:rPr>
    </w:lvl>
    <w:lvl w:ilvl="7" w:tplc="4B88FE9A">
      <w:start w:val="1"/>
      <w:numFmt w:val="bullet"/>
      <w:lvlText w:val="o"/>
      <w:lvlJc w:val="left"/>
      <w:pPr>
        <w:ind w:left="5760" w:hanging="360"/>
      </w:pPr>
      <w:rPr>
        <w:rFonts w:ascii="Courier New" w:eastAsia="Courier New" w:hAnsi="Courier New" w:cs="Courier New" w:hint="default"/>
      </w:rPr>
    </w:lvl>
    <w:lvl w:ilvl="8" w:tplc="0E005380">
      <w:start w:val="1"/>
      <w:numFmt w:val="bullet"/>
      <w:lvlText w:val="§"/>
      <w:lvlJc w:val="left"/>
      <w:pPr>
        <w:ind w:left="6480" w:hanging="360"/>
      </w:pPr>
      <w:rPr>
        <w:rFonts w:ascii="Wingdings" w:eastAsia="Wingdings" w:hAnsi="Wingdings" w:cs="Wingdings" w:hint="default"/>
      </w:rPr>
    </w:lvl>
  </w:abstractNum>
  <w:abstractNum w:abstractNumId="22">
    <w:nsid w:val="46A33166"/>
    <w:multiLevelType w:val="hybridMultilevel"/>
    <w:tmpl w:val="B03C5CB6"/>
    <w:lvl w:ilvl="0" w:tplc="0A547AB4">
      <w:start w:val="1"/>
      <w:numFmt w:val="bullet"/>
      <w:lvlText w:val="·"/>
      <w:lvlJc w:val="left"/>
      <w:pPr>
        <w:ind w:left="709" w:hanging="360"/>
      </w:pPr>
      <w:rPr>
        <w:rFonts w:ascii="Symbol" w:eastAsia="Symbol" w:hAnsi="Symbol" w:cs="Symbol" w:hint="default"/>
      </w:rPr>
    </w:lvl>
    <w:lvl w:ilvl="1" w:tplc="CFC42738">
      <w:start w:val="1"/>
      <w:numFmt w:val="bullet"/>
      <w:lvlText w:val="o"/>
      <w:lvlJc w:val="left"/>
      <w:pPr>
        <w:ind w:left="1440" w:hanging="360"/>
      </w:pPr>
      <w:rPr>
        <w:rFonts w:ascii="Courier New" w:eastAsia="Courier New" w:hAnsi="Courier New" w:cs="Courier New" w:hint="default"/>
      </w:rPr>
    </w:lvl>
    <w:lvl w:ilvl="2" w:tplc="071621BE">
      <w:start w:val="1"/>
      <w:numFmt w:val="bullet"/>
      <w:lvlText w:val="§"/>
      <w:lvlJc w:val="left"/>
      <w:pPr>
        <w:ind w:left="2160" w:hanging="360"/>
      </w:pPr>
      <w:rPr>
        <w:rFonts w:ascii="Wingdings" w:eastAsia="Wingdings" w:hAnsi="Wingdings" w:cs="Wingdings" w:hint="default"/>
      </w:rPr>
    </w:lvl>
    <w:lvl w:ilvl="3" w:tplc="BC48BB02">
      <w:start w:val="1"/>
      <w:numFmt w:val="bullet"/>
      <w:lvlText w:val="·"/>
      <w:lvlJc w:val="left"/>
      <w:pPr>
        <w:ind w:left="2880" w:hanging="360"/>
      </w:pPr>
      <w:rPr>
        <w:rFonts w:ascii="Symbol" w:eastAsia="Symbol" w:hAnsi="Symbol" w:cs="Symbol" w:hint="default"/>
      </w:rPr>
    </w:lvl>
    <w:lvl w:ilvl="4" w:tplc="DC507FA8">
      <w:start w:val="1"/>
      <w:numFmt w:val="bullet"/>
      <w:lvlText w:val="o"/>
      <w:lvlJc w:val="left"/>
      <w:pPr>
        <w:ind w:left="3600" w:hanging="360"/>
      </w:pPr>
      <w:rPr>
        <w:rFonts w:ascii="Courier New" w:eastAsia="Courier New" w:hAnsi="Courier New" w:cs="Courier New" w:hint="default"/>
      </w:rPr>
    </w:lvl>
    <w:lvl w:ilvl="5" w:tplc="AC90B7FC">
      <w:start w:val="1"/>
      <w:numFmt w:val="bullet"/>
      <w:lvlText w:val="§"/>
      <w:lvlJc w:val="left"/>
      <w:pPr>
        <w:ind w:left="4320" w:hanging="360"/>
      </w:pPr>
      <w:rPr>
        <w:rFonts w:ascii="Wingdings" w:eastAsia="Wingdings" w:hAnsi="Wingdings" w:cs="Wingdings" w:hint="default"/>
      </w:rPr>
    </w:lvl>
    <w:lvl w:ilvl="6" w:tplc="B8B200D2">
      <w:start w:val="1"/>
      <w:numFmt w:val="bullet"/>
      <w:lvlText w:val="·"/>
      <w:lvlJc w:val="left"/>
      <w:pPr>
        <w:ind w:left="5040" w:hanging="360"/>
      </w:pPr>
      <w:rPr>
        <w:rFonts w:ascii="Symbol" w:eastAsia="Symbol" w:hAnsi="Symbol" w:cs="Symbol" w:hint="default"/>
      </w:rPr>
    </w:lvl>
    <w:lvl w:ilvl="7" w:tplc="CA98C724">
      <w:start w:val="1"/>
      <w:numFmt w:val="bullet"/>
      <w:lvlText w:val="o"/>
      <w:lvlJc w:val="left"/>
      <w:pPr>
        <w:ind w:left="5760" w:hanging="360"/>
      </w:pPr>
      <w:rPr>
        <w:rFonts w:ascii="Courier New" w:eastAsia="Courier New" w:hAnsi="Courier New" w:cs="Courier New" w:hint="default"/>
      </w:rPr>
    </w:lvl>
    <w:lvl w:ilvl="8" w:tplc="2DDA5B48">
      <w:start w:val="1"/>
      <w:numFmt w:val="bullet"/>
      <w:lvlText w:val="§"/>
      <w:lvlJc w:val="left"/>
      <w:pPr>
        <w:ind w:left="6480" w:hanging="360"/>
      </w:pPr>
      <w:rPr>
        <w:rFonts w:ascii="Wingdings" w:eastAsia="Wingdings" w:hAnsi="Wingdings" w:cs="Wingdings" w:hint="default"/>
      </w:rPr>
    </w:lvl>
  </w:abstractNum>
  <w:abstractNum w:abstractNumId="23">
    <w:nsid w:val="47B815D7"/>
    <w:multiLevelType w:val="hybridMultilevel"/>
    <w:tmpl w:val="3E68A27E"/>
    <w:lvl w:ilvl="0" w:tplc="3B384DF8">
      <w:start w:val="1"/>
      <w:numFmt w:val="decimal"/>
      <w:lvlText w:val="%1."/>
      <w:lvlJc w:val="left"/>
      <w:pPr>
        <w:ind w:left="720" w:hanging="360"/>
      </w:pPr>
      <w:rPr>
        <w:u w:val="none"/>
      </w:rPr>
    </w:lvl>
    <w:lvl w:ilvl="1" w:tplc="96BE7BA2">
      <w:start w:val="1"/>
      <w:numFmt w:val="lowerLetter"/>
      <w:lvlText w:val="%2."/>
      <w:lvlJc w:val="left"/>
      <w:pPr>
        <w:ind w:left="1440" w:hanging="360"/>
      </w:pPr>
      <w:rPr>
        <w:u w:val="none"/>
      </w:rPr>
    </w:lvl>
    <w:lvl w:ilvl="2" w:tplc="587E7634">
      <w:start w:val="1"/>
      <w:numFmt w:val="lowerRoman"/>
      <w:lvlText w:val="%3."/>
      <w:lvlJc w:val="right"/>
      <w:pPr>
        <w:ind w:left="2160" w:hanging="360"/>
      </w:pPr>
      <w:rPr>
        <w:u w:val="none"/>
      </w:rPr>
    </w:lvl>
    <w:lvl w:ilvl="3" w:tplc="41B29738">
      <w:start w:val="1"/>
      <w:numFmt w:val="decimal"/>
      <w:lvlText w:val="%4."/>
      <w:lvlJc w:val="left"/>
      <w:pPr>
        <w:ind w:left="2880" w:hanging="360"/>
      </w:pPr>
      <w:rPr>
        <w:u w:val="none"/>
      </w:rPr>
    </w:lvl>
    <w:lvl w:ilvl="4" w:tplc="E76485E2">
      <w:start w:val="1"/>
      <w:numFmt w:val="lowerLetter"/>
      <w:lvlText w:val="%5."/>
      <w:lvlJc w:val="left"/>
      <w:pPr>
        <w:ind w:left="3600" w:hanging="360"/>
      </w:pPr>
      <w:rPr>
        <w:u w:val="none"/>
      </w:rPr>
    </w:lvl>
    <w:lvl w:ilvl="5" w:tplc="B1A456D4">
      <w:start w:val="1"/>
      <w:numFmt w:val="lowerRoman"/>
      <w:lvlText w:val="%6."/>
      <w:lvlJc w:val="right"/>
      <w:pPr>
        <w:ind w:left="4320" w:hanging="360"/>
      </w:pPr>
      <w:rPr>
        <w:u w:val="none"/>
      </w:rPr>
    </w:lvl>
    <w:lvl w:ilvl="6" w:tplc="884099DA">
      <w:start w:val="1"/>
      <w:numFmt w:val="decimal"/>
      <w:lvlText w:val="%7."/>
      <w:lvlJc w:val="left"/>
      <w:pPr>
        <w:ind w:left="5040" w:hanging="360"/>
      </w:pPr>
      <w:rPr>
        <w:u w:val="none"/>
      </w:rPr>
    </w:lvl>
    <w:lvl w:ilvl="7" w:tplc="E904D0DE">
      <w:start w:val="1"/>
      <w:numFmt w:val="lowerLetter"/>
      <w:lvlText w:val="%8."/>
      <w:lvlJc w:val="left"/>
      <w:pPr>
        <w:ind w:left="5760" w:hanging="360"/>
      </w:pPr>
      <w:rPr>
        <w:u w:val="none"/>
      </w:rPr>
    </w:lvl>
    <w:lvl w:ilvl="8" w:tplc="7F6E0ED4">
      <w:start w:val="1"/>
      <w:numFmt w:val="lowerRoman"/>
      <w:lvlText w:val="%9."/>
      <w:lvlJc w:val="right"/>
      <w:pPr>
        <w:ind w:left="6480" w:hanging="360"/>
      </w:pPr>
      <w:rPr>
        <w:u w:val="none"/>
      </w:rPr>
    </w:lvl>
  </w:abstractNum>
  <w:abstractNum w:abstractNumId="24">
    <w:nsid w:val="4CDC582D"/>
    <w:multiLevelType w:val="hybridMultilevel"/>
    <w:tmpl w:val="FD845BEC"/>
    <w:lvl w:ilvl="0" w:tplc="60ECA092">
      <w:start w:val="1"/>
      <w:numFmt w:val="bullet"/>
      <w:lvlText w:val=""/>
      <w:lvlJc w:val="left"/>
      <w:pPr>
        <w:ind w:left="2771" w:hanging="360"/>
      </w:pPr>
      <w:rPr>
        <w:rFonts w:ascii="Symbol" w:hAnsi="Symbol" w:hint="default"/>
      </w:rPr>
    </w:lvl>
    <w:lvl w:ilvl="1" w:tplc="04190003" w:tentative="1">
      <w:start w:val="1"/>
      <w:numFmt w:val="bullet"/>
      <w:lvlText w:val="o"/>
      <w:lvlJc w:val="left"/>
      <w:pPr>
        <w:ind w:left="3491" w:hanging="360"/>
      </w:pPr>
      <w:rPr>
        <w:rFonts w:ascii="Courier New" w:hAnsi="Courier New" w:cs="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cs="Courier New" w:hint="default"/>
      </w:rPr>
    </w:lvl>
    <w:lvl w:ilvl="5" w:tplc="04190005" w:tentative="1">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tentative="1">
      <w:start w:val="1"/>
      <w:numFmt w:val="bullet"/>
      <w:lvlText w:val="o"/>
      <w:lvlJc w:val="left"/>
      <w:pPr>
        <w:ind w:left="7811" w:hanging="360"/>
      </w:pPr>
      <w:rPr>
        <w:rFonts w:ascii="Courier New" w:hAnsi="Courier New" w:cs="Courier New" w:hint="default"/>
      </w:rPr>
    </w:lvl>
    <w:lvl w:ilvl="8" w:tplc="04190005" w:tentative="1">
      <w:start w:val="1"/>
      <w:numFmt w:val="bullet"/>
      <w:lvlText w:val=""/>
      <w:lvlJc w:val="left"/>
      <w:pPr>
        <w:ind w:left="8531" w:hanging="360"/>
      </w:pPr>
      <w:rPr>
        <w:rFonts w:ascii="Wingdings" w:hAnsi="Wingdings" w:hint="default"/>
      </w:rPr>
    </w:lvl>
  </w:abstractNum>
  <w:abstractNum w:abstractNumId="25">
    <w:nsid w:val="4E7948E3"/>
    <w:multiLevelType w:val="hybridMultilevel"/>
    <w:tmpl w:val="BE683CCC"/>
    <w:lvl w:ilvl="0" w:tplc="D9088FFE">
      <w:start w:val="1"/>
      <w:numFmt w:val="bullet"/>
      <w:lvlText w:val="·"/>
      <w:lvlJc w:val="left"/>
      <w:pPr>
        <w:ind w:left="709" w:hanging="360"/>
      </w:pPr>
      <w:rPr>
        <w:rFonts w:ascii="Symbol" w:eastAsia="Symbol" w:hAnsi="Symbol" w:cs="Symbol" w:hint="default"/>
      </w:rPr>
    </w:lvl>
    <w:lvl w:ilvl="1" w:tplc="A100E7D0">
      <w:start w:val="1"/>
      <w:numFmt w:val="bullet"/>
      <w:lvlText w:val="o"/>
      <w:lvlJc w:val="left"/>
      <w:pPr>
        <w:ind w:left="1440" w:hanging="360"/>
      </w:pPr>
      <w:rPr>
        <w:rFonts w:ascii="Courier New" w:eastAsia="Courier New" w:hAnsi="Courier New" w:cs="Courier New" w:hint="default"/>
      </w:rPr>
    </w:lvl>
    <w:lvl w:ilvl="2" w:tplc="B25282EC">
      <w:start w:val="1"/>
      <w:numFmt w:val="bullet"/>
      <w:lvlText w:val="§"/>
      <w:lvlJc w:val="left"/>
      <w:pPr>
        <w:ind w:left="2160" w:hanging="360"/>
      </w:pPr>
      <w:rPr>
        <w:rFonts w:ascii="Wingdings" w:eastAsia="Wingdings" w:hAnsi="Wingdings" w:cs="Wingdings" w:hint="default"/>
      </w:rPr>
    </w:lvl>
    <w:lvl w:ilvl="3" w:tplc="2A9ACBFA">
      <w:start w:val="1"/>
      <w:numFmt w:val="bullet"/>
      <w:lvlText w:val="·"/>
      <w:lvlJc w:val="left"/>
      <w:pPr>
        <w:ind w:left="2880" w:hanging="360"/>
      </w:pPr>
      <w:rPr>
        <w:rFonts w:ascii="Symbol" w:eastAsia="Symbol" w:hAnsi="Symbol" w:cs="Symbol" w:hint="default"/>
      </w:rPr>
    </w:lvl>
    <w:lvl w:ilvl="4" w:tplc="BEDEEE3C">
      <w:start w:val="1"/>
      <w:numFmt w:val="bullet"/>
      <w:lvlText w:val="o"/>
      <w:lvlJc w:val="left"/>
      <w:pPr>
        <w:ind w:left="3600" w:hanging="360"/>
      </w:pPr>
      <w:rPr>
        <w:rFonts w:ascii="Courier New" w:eastAsia="Courier New" w:hAnsi="Courier New" w:cs="Courier New" w:hint="default"/>
      </w:rPr>
    </w:lvl>
    <w:lvl w:ilvl="5" w:tplc="13F86438">
      <w:start w:val="1"/>
      <w:numFmt w:val="bullet"/>
      <w:lvlText w:val="§"/>
      <w:lvlJc w:val="left"/>
      <w:pPr>
        <w:ind w:left="4320" w:hanging="360"/>
      </w:pPr>
      <w:rPr>
        <w:rFonts w:ascii="Wingdings" w:eastAsia="Wingdings" w:hAnsi="Wingdings" w:cs="Wingdings" w:hint="default"/>
      </w:rPr>
    </w:lvl>
    <w:lvl w:ilvl="6" w:tplc="3AE4B1E0">
      <w:start w:val="1"/>
      <w:numFmt w:val="bullet"/>
      <w:lvlText w:val="·"/>
      <w:lvlJc w:val="left"/>
      <w:pPr>
        <w:ind w:left="5040" w:hanging="360"/>
      </w:pPr>
      <w:rPr>
        <w:rFonts w:ascii="Symbol" w:eastAsia="Symbol" w:hAnsi="Symbol" w:cs="Symbol" w:hint="default"/>
      </w:rPr>
    </w:lvl>
    <w:lvl w:ilvl="7" w:tplc="5DF05F14">
      <w:start w:val="1"/>
      <w:numFmt w:val="bullet"/>
      <w:lvlText w:val="o"/>
      <w:lvlJc w:val="left"/>
      <w:pPr>
        <w:ind w:left="5760" w:hanging="360"/>
      </w:pPr>
      <w:rPr>
        <w:rFonts w:ascii="Courier New" w:eastAsia="Courier New" w:hAnsi="Courier New" w:cs="Courier New" w:hint="default"/>
      </w:rPr>
    </w:lvl>
    <w:lvl w:ilvl="8" w:tplc="0C7E9606">
      <w:start w:val="1"/>
      <w:numFmt w:val="bullet"/>
      <w:lvlText w:val="§"/>
      <w:lvlJc w:val="left"/>
      <w:pPr>
        <w:ind w:left="6480" w:hanging="360"/>
      </w:pPr>
      <w:rPr>
        <w:rFonts w:ascii="Wingdings" w:eastAsia="Wingdings" w:hAnsi="Wingdings" w:cs="Wingdings" w:hint="default"/>
      </w:rPr>
    </w:lvl>
  </w:abstractNum>
  <w:abstractNum w:abstractNumId="26">
    <w:nsid w:val="4FC87F79"/>
    <w:multiLevelType w:val="multilevel"/>
    <w:tmpl w:val="FC70D88C"/>
    <w:lvl w:ilvl="0">
      <w:start w:val="1"/>
      <w:numFmt w:val="decimal"/>
      <w:lvlText w:val="%1."/>
      <w:lvlJc w:val="left"/>
      <w:pPr>
        <w:ind w:left="555" w:hanging="555"/>
      </w:pPr>
      <w:rPr>
        <w:rFonts w:ascii="OfficinaSansBookC" w:eastAsia="Times New Roman" w:hAnsi="OfficinaSansBookC" w:hint="default"/>
        <w:b/>
      </w:rPr>
    </w:lvl>
    <w:lvl w:ilvl="1">
      <w:start w:val="1"/>
      <w:numFmt w:val="decimal"/>
      <w:lvlText w:val="%1.%2."/>
      <w:lvlJc w:val="left"/>
      <w:pPr>
        <w:ind w:left="1264" w:hanging="555"/>
      </w:pPr>
      <w:rPr>
        <w:rFonts w:ascii="OfficinaSansBookC" w:eastAsia="Times New Roman" w:hAnsi="OfficinaSansBookC" w:hint="default"/>
        <w:b/>
      </w:rPr>
    </w:lvl>
    <w:lvl w:ilvl="2">
      <w:start w:val="1"/>
      <w:numFmt w:val="decimal"/>
      <w:lvlText w:val="%1.%2.%3."/>
      <w:lvlJc w:val="left"/>
      <w:pPr>
        <w:ind w:left="2138" w:hanging="720"/>
      </w:pPr>
      <w:rPr>
        <w:rFonts w:ascii="OfficinaSansBookC" w:eastAsia="Times New Roman" w:hAnsi="OfficinaSansBookC" w:hint="default"/>
        <w:b/>
      </w:rPr>
    </w:lvl>
    <w:lvl w:ilvl="3">
      <w:start w:val="1"/>
      <w:numFmt w:val="decimal"/>
      <w:lvlText w:val="%1.%2.%3.%4."/>
      <w:lvlJc w:val="left"/>
      <w:pPr>
        <w:ind w:left="2847" w:hanging="720"/>
      </w:pPr>
      <w:rPr>
        <w:rFonts w:ascii="OfficinaSansBookC" w:eastAsia="Times New Roman" w:hAnsi="OfficinaSansBookC" w:hint="default"/>
        <w:b/>
      </w:rPr>
    </w:lvl>
    <w:lvl w:ilvl="4">
      <w:start w:val="1"/>
      <w:numFmt w:val="decimal"/>
      <w:lvlText w:val="%1.%2.%3.%4.%5."/>
      <w:lvlJc w:val="left"/>
      <w:pPr>
        <w:ind w:left="3916" w:hanging="1080"/>
      </w:pPr>
      <w:rPr>
        <w:rFonts w:ascii="OfficinaSansBookC" w:eastAsia="Times New Roman" w:hAnsi="OfficinaSansBookC" w:hint="default"/>
        <w:b/>
      </w:rPr>
    </w:lvl>
    <w:lvl w:ilvl="5">
      <w:start w:val="1"/>
      <w:numFmt w:val="decimal"/>
      <w:lvlText w:val="%1.%2.%3.%4.%5.%6."/>
      <w:lvlJc w:val="left"/>
      <w:pPr>
        <w:ind w:left="4625" w:hanging="1080"/>
      </w:pPr>
      <w:rPr>
        <w:rFonts w:ascii="OfficinaSansBookC" w:eastAsia="Times New Roman" w:hAnsi="OfficinaSansBookC" w:hint="default"/>
        <w:b/>
      </w:rPr>
    </w:lvl>
    <w:lvl w:ilvl="6">
      <w:start w:val="1"/>
      <w:numFmt w:val="decimal"/>
      <w:lvlText w:val="%1.%2.%3.%4.%5.%6.%7."/>
      <w:lvlJc w:val="left"/>
      <w:pPr>
        <w:ind w:left="5694" w:hanging="1440"/>
      </w:pPr>
      <w:rPr>
        <w:rFonts w:ascii="OfficinaSansBookC" w:eastAsia="Times New Roman" w:hAnsi="OfficinaSansBookC" w:hint="default"/>
        <w:b/>
      </w:rPr>
    </w:lvl>
    <w:lvl w:ilvl="7">
      <w:start w:val="1"/>
      <w:numFmt w:val="decimal"/>
      <w:lvlText w:val="%1.%2.%3.%4.%5.%6.%7.%8."/>
      <w:lvlJc w:val="left"/>
      <w:pPr>
        <w:ind w:left="6403" w:hanging="1440"/>
      </w:pPr>
      <w:rPr>
        <w:rFonts w:ascii="OfficinaSansBookC" w:eastAsia="Times New Roman" w:hAnsi="OfficinaSansBookC" w:hint="default"/>
        <w:b/>
      </w:rPr>
    </w:lvl>
    <w:lvl w:ilvl="8">
      <w:start w:val="1"/>
      <w:numFmt w:val="decimal"/>
      <w:lvlText w:val="%1.%2.%3.%4.%5.%6.%7.%8.%9."/>
      <w:lvlJc w:val="left"/>
      <w:pPr>
        <w:ind w:left="7112" w:hanging="1440"/>
      </w:pPr>
      <w:rPr>
        <w:rFonts w:ascii="OfficinaSansBookC" w:eastAsia="Times New Roman" w:hAnsi="OfficinaSansBookC" w:hint="default"/>
        <w:b/>
      </w:rPr>
    </w:lvl>
  </w:abstractNum>
  <w:abstractNum w:abstractNumId="27">
    <w:nsid w:val="54EE6EA2"/>
    <w:multiLevelType w:val="hybridMultilevel"/>
    <w:tmpl w:val="0A56F07C"/>
    <w:lvl w:ilvl="0" w:tplc="6B0C24A0">
      <w:start w:val="1"/>
      <w:numFmt w:val="decimal"/>
      <w:lvlText w:val="%1."/>
      <w:lvlJc w:val="left"/>
      <w:pPr>
        <w:ind w:left="720" w:hanging="360"/>
      </w:pPr>
      <w:rPr>
        <w:u w:val="none"/>
      </w:rPr>
    </w:lvl>
    <w:lvl w:ilvl="1" w:tplc="5AFABC74">
      <w:start w:val="1"/>
      <w:numFmt w:val="lowerLetter"/>
      <w:lvlText w:val="%2."/>
      <w:lvlJc w:val="left"/>
      <w:pPr>
        <w:ind w:left="1440" w:hanging="360"/>
      </w:pPr>
      <w:rPr>
        <w:u w:val="none"/>
      </w:rPr>
    </w:lvl>
    <w:lvl w:ilvl="2" w:tplc="5A0848D2">
      <w:start w:val="1"/>
      <w:numFmt w:val="lowerRoman"/>
      <w:lvlText w:val="%3."/>
      <w:lvlJc w:val="right"/>
      <w:pPr>
        <w:ind w:left="2160" w:hanging="360"/>
      </w:pPr>
      <w:rPr>
        <w:u w:val="none"/>
      </w:rPr>
    </w:lvl>
    <w:lvl w:ilvl="3" w:tplc="0668109A">
      <w:start w:val="1"/>
      <w:numFmt w:val="decimal"/>
      <w:lvlText w:val="%4."/>
      <w:lvlJc w:val="left"/>
      <w:pPr>
        <w:ind w:left="2880" w:hanging="360"/>
      </w:pPr>
      <w:rPr>
        <w:u w:val="none"/>
      </w:rPr>
    </w:lvl>
    <w:lvl w:ilvl="4" w:tplc="5450F8F6">
      <w:start w:val="1"/>
      <w:numFmt w:val="lowerLetter"/>
      <w:lvlText w:val="%5."/>
      <w:lvlJc w:val="left"/>
      <w:pPr>
        <w:ind w:left="3600" w:hanging="360"/>
      </w:pPr>
      <w:rPr>
        <w:u w:val="none"/>
      </w:rPr>
    </w:lvl>
    <w:lvl w:ilvl="5" w:tplc="81BA477A">
      <w:start w:val="1"/>
      <w:numFmt w:val="lowerRoman"/>
      <w:lvlText w:val="%6."/>
      <w:lvlJc w:val="right"/>
      <w:pPr>
        <w:ind w:left="4320" w:hanging="360"/>
      </w:pPr>
      <w:rPr>
        <w:u w:val="none"/>
      </w:rPr>
    </w:lvl>
    <w:lvl w:ilvl="6" w:tplc="A3D250CC">
      <w:start w:val="1"/>
      <w:numFmt w:val="decimal"/>
      <w:lvlText w:val="%7."/>
      <w:lvlJc w:val="left"/>
      <w:pPr>
        <w:ind w:left="5040" w:hanging="360"/>
      </w:pPr>
      <w:rPr>
        <w:u w:val="none"/>
      </w:rPr>
    </w:lvl>
    <w:lvl w:ilvl="7" w:tplc="17E044C6">
      <w:start w:val="1"/>
      <w:numFmt w:val="lowerLetter"/>
      <w:lvlText w:val="%8."/>
      <w:lvlJc w:val="left"/>
      <w:pPr>
        <w:ind w:left="5760" w:hanging="360"/>
      </w:pPr>
      <w:rPr>
        <w:u w:val="none"/>
      </w:rPr>
    </w:lvl>
    <w:lvl w:ilvl="8" w:tplc="C28E6A20">
      <w:start w:val="1"/>
      <w:numFmt w:val="lowerRoman"/>
      <w:lvlText w:val="%9."/>
      <w:lvlJc w:val="right"/>
      <w:pPr>
        <w:ind w:left="6480" w:hanging="360"/>
      </w:pPr>
      <w:rPr>
        <w:u w:val="none"/>
      </w:rPr>
    </w:lvl>
  </w:abstractNum>
  <w:abstractNum w:abstractNumId="28">
    <w:nsid w:val="55887810"/>
    <w:multiLevelType w:val="hybridMultilevel"/>
    <w:tmpl w:val="C36E0BF2"/>
    <w:lvl w:ilvl="0" w:tplc="812A8ADA">
      <w:start w:val="1"/>
      <w:numFmt w:val="bullet"/>
      <w:lvlText w:val="·"/>
      <w:lvlJc w:val="left"/>
      <w:pPr>
        <w:ind w:left="709" w:hanging="360"/>
      </w:pPr>
      <w:rPr>
        <w:rFonts w:ascii="Symbol" w:eastAsia="Symbol" w:hAnsi="Symbol" w:cs="Symbol" w:hint="default"/>
      </w:rPr>
    </w:lvl>
    <w:lvl w:ilvl="1" w:tplc="3EA847D0">
      <w:start w:val="1"/>
      <w:numFmt w:val="bullet"/>
      <w:lvlText w:val="o"/>
      <w:lvlJc w:val="left"/>
      <w:pPr>
        <w:ind w:left="1440" w:hanging="360"/>
      </w:pPr>
      <w:rPr>
        <w:rFonts w:ascii="Courier New" w:eastAsia="Courier New" w:hAnsi="Courier New" w:cs="Courier New" w:hint="default"/>
      </w:rPr>
    </w:lvl>
    <w:lvl w:ilvl="2" w:tplc="52AE46BE">
      <w:start w:val="1"/>
      <w:numFmt w:val="bullet"/>
      <w:lvlText w:val="§"/>
      <w:lvlJc w:val="left"/>
      <w:pPr>
        <w:ind w:left="2160" w:hanging="360"/>
      </w:pPr>
      <w:rPr>
        <w:rFonts w:ascii="Wingdings" w:eastAsia="Wingdings" w:hAnsi="Wingdings" w:cs="Wingdings" w:hint="default"/>
      </w:rPr>
    </w:lvl>
    <w:lvl w:ilvl="3" w:tplc="4E0A6E56">
      <w:start w:val="1"/>
      <w:numFmt w:val="bullet"/>
      <w:lvlText w:val="·"/>
      <w:lvlJc w:val="left"/>
      <w:pPr>
        <w:ind w:left="2880" w:hanging="360"/>
      </w:pPr>
      <w:rPr>
        <w:rFonts w:ascii="Symbol" w:eastAsia="Symbol" w:hAnsi="Symbol" w:cs="Symbol" w:hint="default"/>
      </w:rPr>
    </w:lvl>
    <w:lvl w:ilvl="4" w:tplc="3A8A2496">
      <w:start w:val="1"/>
      <w:numFmt w:val="bullet"/>
      <w:lvlText w:val="o"/>
      <w:lvlJc w:val="left"/>
      <w:pPr>
        <w:ind w:left="3600" w:hanging="360"/>
      </w:pPr>
      <w:rPr>
        <w:rFonts w:ascii="Courier New" w:eastAsia="Courier New" w:hAnsi="Courier New" w:cs="Courier New" w:hint="default"/>
      </w:rPr>
    </w:lvl>
    <w:lvl w:ilvl="5" w:tplc="0AF22B5C">
      <w:start w:val="1"/>
      <w:numFmt w:val="bullet"/>
      <w:lvlText w:val="§"/>
      <w:lvlJc w:val="left"/>
      <w:pPr>
        <w:ind w:left="4320" w:hanging="360"/>
      </w:pPr>
      <w:rPr>
        <w:rFonts w:ascii="Wingdings" w:eastAsia="Wingdings" w:hAnsi="Wingdings" w:cs="Wingdings" w:hint="default"/>
      </w:rPr>
    </w:lvl>
    <w:lvl w:ilvl="6" w:tplc="DC42824C">
      <w:start w:val="1"/>
      <w:numFmt w:val="bullet"/>
      <w:lvlText w:val="·"/>
      <w:lvlJc w:val="left"/>
      <w:pPr>
        <w:ind w:left="5040" w:hanging="360"/>
      </w:pPr>
      <w:rPr>
        <w:rFonts w:ascii="Symbol" w:eastAsia="Symbol" w:hAnsi="Symbol" w:cs="Symbol" w:hint="default"/>
      </w:rPr>
    </w:lvl>
    <w:lvl w:ilvl="7" w:tplc="171AB1BC">
      <w:start w:val="1"/>
      <w:numFmt w:val="bullet"/>
      <w:lvlText w:val="o"/>
      <w:lvlJc w:val="left"/>
      <w:pPr>
        <w:ind w:left="5760" w:hanging="360"/>
      </w:pPr>
      <w:rPr>
        <w:rFonts w:ascii="Courier New" w:eastAsia="Courier New" w:hAnsi="Courier New" w:cs="Courier New" w:hint="default"/>
      </w:rPr>
    </w:lvl>
    <w:lvl w:ilvl="8" w:tplc="16A4DCC2">
      <w:start w:val="1"/>
      <w:numFmt w:val="bullet"/>
      <w:lvlText w:val="§"/>
      <w:lvlJc w:val="left"/>
      <w:pPr>
        <w:ind w:left="6480" w:hanging="360"/>
      </w:pPr>
      <w:rPr>
        <w:rFonts w:ascii="Wingdings" w:eastAsia="Wingdings" w:hAnsi="Wingdings" w:cs="Wingdings" w:hint="default"/>
      </w:rPr>
    </w:lvl>
  </w:abstractNum>
  <w:abstractNum w:abstractNumId="29">
    <w:nsid w:val="576036FF"/>
    <w:multiLevelType w:val="hybridMultilevel"/>
    <w:tmpl w:val="3ECC61B8"/>
    <w:lvl w:ilvl="0" w:tplc="52108004">
      <w:start w:val="1"/>
      <w:numFmt w:val="bullet"/>
      <w:lvlText w:val="·"/>
      <w:lvlJc w:val="left"/>
      <w:pPr>
        <w:ind w:left="709" w:hanging="360"/>
      </w:pPr>
      <w:rPr>
        <w:rFonts w:ascii="Symbol" w:eastAsia="Symbol" w:hAnsi="Symbol" w:cs="Symbol" w:hint="default"/>
      </w:rPr>
    </w:lvl>
    <w:lvl w:ilvl="1" w:tplc="781425A8">
      <w:start w:val="1"/>
      <w:numFmt w:val="bullet"/>
      <w:lvlText w:val="o"/>
      <w:lvlJc w:val="left"/>
      <w:pPr>
        <w:ind w:left="1440" w:hanging="360"/>
      </w:pPr>
      <w:rPr>
        <w:rFonts w:ascii="Courier New" w:eastAsia="Courier New" w:hAnsi="Courier New" w:cs="Courier New" w:hint="default"/>
      </w:rPr>
    </w:lvl>
    <w:lvl w:ilvl="2" w:tplc="FB904656">
      <w:start w:val="1"/>
      <w:numFmt w:val="bullet"/>
      <w:lvlText w:val="§"/>
      <w:lvlJc w:val="left"/>
      <w:pPr>
        <w:ind w:left="2160" w:hanging="360"/>
      </w:pPr>
      <w:rPr>
        <w:rFonts w:ascii="Wingdings" w:eastAsia="Wingdings" w:hAnsi="Wingdings" w:cs="Wingdings" w:hint="default"/>
      </w:rPr>
    </w:lvl>
    <w:lvl w:ilvl="3" w:tplc="E042C3F4">
      <w:start w:val="1"/>
      <w:numFmt w:val="bullet"/>
      <w:lvlText w:val="·"/>
      <w:lvlJc w:val="left"/>
      <w:pPr>
        <w:ind w:left="2880" w:hanging="360"/>
      </w:pPr>
      <w:rPr>
        <w:rFonts w:ascii="Symbol" w:eastAsia="Symbol" w:hAnsi="Symbol" w:cs="Symbol" w:hint="default"/>
      </w:rPr>
    </w:lvl>
    <w:lvl w:ilvl="4" w:tplc="09020640">
      <w:start w:val="1"/>
      <w:numFmt w:val="bullet"/>
      <w:lvlText w:val="o"/>
      <w:lvlJc w:val="left"/>
      <w:pPr>
        <w:ind w:left="3600" w:hanging="360"/>
      </w:pPr>
      <w:rPr>
        <w:rFonts w:ascii="Courier New" w:eastAsia="Courier New" w:hAnsi="Courier New" w:cs="Courier New" w:hint="default"/>
      </w:rPr>
    </w:lvl>
    <w:lvl w:ilvl="5" w:tplc="382EA5F8">
      <w:start w:val="1"/>
      <w:numFmt w:val="bullet"/>
      <w:lvlText w:val="§"/>
      <w:lvlJc w:val="left"/>
      <w:pPr>
        <w:ind w:left="4320" w:hanging="360"/>
      </w:pPr>
      <w:rPr>
        <w:rFonts w:ascii="Wingdings" w:eastAsia="Wingdings" w:hAnsi="Wingdings" w:cs="Wingdings" w:hint="default"/>
      </w:rPr>
    </w:lvl>
    <w:lvl w:ilvl="6" w:tplc="A68A72B6">
      <w:start w:val="1"/>
      <w:numFmt w:val="bullet"/>
      <w:lvlText w:val="·"/>
      <w:lvlJc w:val="left"/>
      <w:pPr>
        <w:ind w:left="5040" w:hanging="360"/>
      </w:pPr>
      <w:rPr>
        <w:rFonts w:ascii="Symbol" w:eastAsia="Symbol" w:hAnsi="Symbol" w:cs="Symbol" w:hint="default"/>
      </w:rPr>
    </w:lvl>
    <w:lvl w:ilvl="7" w:tplc="340C3114">
      <w:start w:val="1"/>
      <w:numFmt w:val="bullet"/>
      <w:lvlText w:val="o"/>
      <w:lvlJc w:val="left"/>
      <w:pPr>
        <w:ind w:left="5760" w:hanging="360"/>
      </w:pPr>
      <w:rPr>
        <w:rFonts w:ascii="Courier New" w:eastAsia="Courier New" w:hAnsi="Courier New" w:cs="Courier New" w:hint="default"/>
      </w:rPr>
    </w:lvl>
    <w:lvl w:ilvl="8" w:tplc="4AC83750">
      <w:start w:val="1"/>
      <w:numFmt w:val="bullet"/>
      <w:lvlText w:val="§"/>
      <w:lvlJc w:val="left"/>
      <w:pPr>
        <w:ind w:left="6480" w:hanging="360"/>
      </w:pPr>
      <w:rPr>
        <w:rFonts w:ascii="Wingdings" w:eastAsia="Wingdings" w:hAnsi="Wingdings" w:cs="Wingdings" w:hint="default"/>
      </w:rPr>
    </w:lvl>
  </w:abstractNum>
  <w:abstractNum w:abstractNumId="30">
    <w:nsid w:val="598929EA"/>
    <w:multiLevelType w:val="hybridMultilevel"/>
    <w:tmpl w:val="3CB8CC98"/>
    <w:lvl w:ilvl="0" w:tplc="80A6C82C">
      <w:start w:val="1"/>
      <w:numFmt w:val="bullet"/>
      <w:lvlText w:val="·"/>
      <w:lvlJc w:val="left"/>
      <w:pPr>
        <w:ind w:left="720" w:hanging="360"/>
      </w:pPr>
      <w:rPr>
        <w:rFonts w:ascii="Symbol" w:eastAsia="Symbol" w:hAnsi="Symbol" w:cs="Symbol" w:hint="default"/>
      </w:rPr>
    </w:lvl>
    <w:lvl w:ilvl="1" w:tplc="D4624B9E">
      <w:start w:val="1"/>
      <w:numFmt w:val="bullet"/>
      <w:lvlText w:val="o"/>
      <w:lvlJc w:val="left"/>
      <w:pPr>
        <w:ind w:left="1440" w:hanging="360"/>
      </w:pPr>
      <w:rPr>
        <w:rFonts w:ascii="Courier New" w:eastAsia="Courier New" w:hAnsi="Courier New" w:cs="Courier New" w:hint="default"/>
      </w:rPr>
    </w:lvl>
    <w:lvl w:ilvl="2" w:tplc="7A78C5A2">
      <w:start w:val="1"/>
      <w:numFmt w:val="bullet"/>
      <w:lvlText w:val="§"/>
      <w:lvlJc w:val="left"/>
      <w:pPr>
        <w:ind w:left="2160" w:hanging="360"/>
      </w:pPr>
      <w:rPr>
        <w:rFonts w:ascii="Wingdings" w:eastAsia="Wingdings" w:hAnsi="Wingdings" w:cs="Wingdings" w:hint="default"/>
      </w:rPr>
    </w:lvl>
    <w:lvl w:ilvl="3" w:tplc="8E3C2614">
      <w:start w:val="1"/>
      <w:numFmt w:val="bullet"/>
      <w:lvlText w:val="·"/>
      <w:lvlJc w:val="left"/>
      <w:pPr>
        <w:ind w:left="2880" w:hanging="360"/>
      </w:pPr>
      <w:rPr>
        <w:rFonts w:ascii="Symbol" w:eastAsia="Symbol" w:hAnsi="Symbol" w:cs="Symbol" w:hint="default"/>
      </w:rPr>
    </w:lvl>
    <w:lvl w:ilvl="4" w:tplc="38C43B64">
      <w:start w:val="1"/>
      <w:numFmt w:val="bullet"/>
      <w:lvlText w:val="o"/>
      <w:lvlJc w:val="left"/>
      <w:pPr>
        <w:ind w:left="3600" w:hanging="360"/>
      </w:pPr>
      <w:rPr>
        <w:rFonts w:ascii="Courier New" w:eastAsia="Courier New" w:hAnsi="Courier New" w:cs="Courier New" w:hint="default"/>
      </w:rPr>
    </w:lvl>
    <w:lvl w:ilvl="5" w:tplc="C248C142">
      <w:start w:val="1"/>
      <w:numFmt w:val="bullet"/>
      <w:lvlText w:val="§"/>
      <w:lvlJc w:val="left"/>
      <w:pPr>
        <w:ind w:left="4320" w:hanging="360"/>
      </w:pPr>
      <w:rPr>
        <w:rFonts w:ascii="Wingdings" w:eastAsia="Wingdings" w:hAnsi="Wingdings" w:cs="Wingdings" w:hint="default"/>
      </w:rPr>
    </w:lvl>
    <w:lvl w:ilvl="6" w:tplc="B9E62B80">
      <w:start w:val="1"/>
      <w:numFmt w:val="bullet"/>
      <w:lvlText w:val="·"/>
      <w:lvlJc w:val="left"/>
      <w:pPr>
        <w:ind w:left="5040" w:hanging="360"/>
      </w:pPr>
      <w:rPr>
        <w:rFonts w:ascii="Symbol" w:eastAsia="Symbol" w:hAnsi="Symbol" w:cs="Symbol" w:hint="default"/>
      </w:rPr>
    </w:lvl>
    <w:lvl w:ilvl="7" w:tplc="24CABA82">
      <w:start w:val="1"/>
      <w:numFmt w:val="bullet"/>
      <w:lvlText w:val="o"/>
      <w:lvlJc w:val="left"/>
      <w:pPr>
        <w:ind w:left="5760" w:hanging="360"/>
      </w:pPr>
      <w:rPr>
        <w:rFonts w:ascii="Courier New" w:eastAsia="Courier New" w:hAnsi="Courier New" w:cs="Courier New" w:hint="default"/>
      </w:rPr>
    </w:lvl>
    <w:lvl w:ilvl="8" w:tplc="BF5CCD44">
      <w:start w:val="1"/>
      <w:numFmt w:val="bullet"/>
      <w:lvlText w:val="§"/>
      <w:lvlJc w:val="left"/>
      <w:pPr>
        <w:ind w:left="6480" w:hanging="360"/>
      </w:pPr>
      <w:rPr>
        <w:rFonts w:ascii="Wingdings" w:eastAsia="Wingdings" w:hAnsi="Wingdings" w:cs="Wingdings" w:hint="default"/>
      </w:rPr>
    </w:lvl>
  </w:abstractNum>
  <w:abstractNum w:abstractNumId="31">
    <w:nsid w:val="623E370E"/>
    <w:multiLevelType w:val="hybridMultilevel"/>
    <w:tmpl w:val="BBAEBABC"/>
    <w:lvl w:ilvl="0" w:tplc="32124914">
      <w:start w:val="1"/>
      <w:numFmt w:val="decimal"/>
      <w:lvlText w:val="%1."/>
      <w:lvlJc w:val="left"/>
      <w:pPr>
        <w:ind w:left="720" w:hanging="360"/>
      </w:pPr>
      <w:rPr>
        <w:u w:val="none"/>
      </w:rPr>
    </w:lvl>
    <w:lvl w:ilvl="1" w:tplc="1ABC0AD6">
      <w:start w:val="1"/>
      <w:numFmt w:val="lowerLetter"/>
      <w:lvlText w:val="%2."/>
      <w:lvlJc w:val="left"/>
      <w:pPr>
        <w:ind w:left="1440" w:hanging="360"/>
      </w:pPr>
      <w:rPr>
        <w:u w:val="none"/>
      </w:rPr>
    </w:lvl>
    <w:lvl w:ilvl="2" w:tplc="2BE45784">
      <w:start w:val="1"/>
      <w:numFmt w:val="lowerRoman"/>
      <w:lvlText w:val="%3."/>
      <w:lvlJc w:val="right"/>
      <w:pPr>
        <w:ind w:left="2160" w:hanging="360"/>
      </w:pPr>
      <w:rPr>
        <w:u w:val="none"/>
      </w:rPr>
    </w:lvl>
    <w:lvl w:ilvl="3" w:tplc="BBD0AC86">
      <w:start w:val="1"/>
      <w:numFmt w:val="decimal"/>
      <w:lvlText w:val="%4."/>
      <w:lvlJc w:val="left"/>
      <w:pPr>
        <w:ind w:left="2880" w:hanging="360"/>
      </w:pPr>
      <w:rPr>
        <w:u w:val="none"/>
      </w:rPr>
    </w:lvl>
    <w:lvl w:ilvl="4" w:tplc="FDE0199E">
      <w:start w:val="1"/>
      <w:numFmt w:val="lowerLetter"/>
      <w:lvlText w:val="%5."/>
      <w:lvlJc w:val="left"/>
      <w:pPr>
        <w:ind w:left="3600" w:hanging="360"/>
      </w:pPr>
      <w:rPr>
        <w:u w:val="none"/>
      </w:rPr>
    </w:lvl>
    <w:lvl w:ilvl="5" w:tplc="1778B0DC">
      <w:start w:val="1"/>
      <w:numFmt w:val="lowerRoman"/>
      <w:lvlText w:val="%6."/>
      <w:lvlJc w:val="right"/>
      <w:pPr>
        <w:ind w:left="4320" w:hanging="360"/>
      </w:pPr>
      <w:rPr>
        <w:u w:val="none"/>
      </w:rPr>
    </w:lvl>
    <w:lvl w:ilvl="6" w:tplc="8D8EE472">
      <w:start w:val="1"/>
      <w:numFmt w:val="decimal"/>
      <w:lvlText w:val="%7."/>
      <w:lvlJc w:val="left"/>
      <w:pPr>
        <w:ind w:left="5040" w:hanging="360"/>
      </w:pPr>
      <w:rPr>
        <w:u w:val="none"/>
      </w:rPr>
    </w:lvl>
    <w:lvl w:ilvl="7" w:tplc="94749226">
      <w:start w:val="1"/>
      <w:numFmt w:val="lowerLetter"/>
      <w:lvlText w:val="%8."/>
      <w:lvlJc w:val="left"/>
      <w:pPr>
        <w:ind w:left="5760" w:hanging="360"/>
      </w:pPr>
      <w:rPr>
        <w:u w:val="none"/>
      </w:rPr>
    </w:lvl>
    <w:lvl w:ilvl="8" w:tplc="27CE68CC">
      <w:start w:val="1"/>
      <w:numFmt w:val="lowerRoman"/>
      <w:lvlText w:val="%9."/>
      <w:lvlJc w:val="right"/>
      <w:pPr>
        <w:ind w:left="6480" w:hanging="360"/>
      </w:pPr>
      <w:rPr>
        <w:u w:val="none"/>
      </w:rPr>
    </w:lvl>
  </w:abstractNum>
  <w:abstractNum w:abstractNumId="32">
    <w:nsid w:val="62EA6E3D"/>
    <w:multiLevelType w:val="hybridMultilevel"/>
    <w:tmpl w:val="B254EC2C"/>
    <w:lvl w:ilvl="0" w:tplc="E2E62C6A">
      <w:start w:val="1"/>
      <w:numFmt w:val="bullet"/>
      <w:lvlText w:val="·"/>
      <w:lvlJc w:val="left"/>
      <w:pPr>
        <w:ind w:left="720" w:hanging="360"/>
      </w:pPr>
      <w:rPr>
        <w:rFonts w:ascii="Symbol" w:eastAsia="Symbol" w:hAnsi="Symbol" w:cs="Symbol" w:hint="default"/>
      </w:rPr>
    </w:lvl>
    <w:lvl w:ilvl="1" w:tplc="4322EADE">
      <w:start w:val="1"/>
      <w:numFmt w:val="bullet"/>
      <w:lvlText w:val="o"/>
      <w:lvlJc w:val="left"/>
      <w:pPr>
        <w:ind w:left="1440" w:hanging="360"/>
      </w:pPr>
      <w:rPr>
        <w:rFonts w:ascii="Courier New" w:eastAsia="Courier New" w:hAnsi="Courier New" w:cs="Courier New" w:hint="default"/>
      </w:rPr>
    </w:lvl>
    <w:lvl w:ilvl="2" w:tplc="02F020E4">
      <w:start w:val="1"/>
      <w:numFmt w:val="bullet"/>
      <w:lvlText w:val="§"/>
      <w:lvlJc w:val="left"/>
      <w:pPr>
        <w:ind w:left="2160" w:hanging="360"/>
      </w:pPr>
      <w:rPr>
        <w:rFonts w:ascii="Wingdings" w:eastAsia="Wingdings" w:hAnsi="Wingdings" w:cs="Wingdings" w:hint="default"/>
      </w:rPr>
    </w:lvl>
    <w:lvl w:ilvl="3" w:tplc="1D74445A">
      <w:start w:val="1"/>
      <w:numFmt w:val="bullet"/>
      <w:lvlText w:val="·"/>
      <w:lvlJc w:val="left"/>
      <w:pPr>
        <w:ind w:left="2880" w:hanging="360"/>
      </w:pPr>
      <w:rPr>
        <w:rFonts w:ascii="Symbol" w:eastAsia="Symbol" w:hAnsi="Symbol" w:cs="Symbol" w:hint="default"/>
      </w:rPr>
    </w:lvl>
    <w:lvl w:ilvl="4" w:tplc="BDCA8BB2">
      <w:start w:val="1"/>
      <w:numFmt w:val="bullet"/>
      <w:lvlText w:val="o"/>
      <w:lvlJc w:val="left"/>
      <w:pPr>
        <w:ind w:left="3600" w:hanging="360"/>
      </w:pPr>
      <w:rPr>
        <w:rFonts w:ascii="Courier New" w:eastAsia="Courier New" w:hAnsi="Courier New" w:cs="Courier New" w:hint="default"/>
      </w:rPr>
    </w:lvl>
    <w:lvl w:ilvl="5" w:tplc="B010EEDE">
      <w:start w:val="1"/>
      <w:numFmt w:val="bullet"/>
      <w:lvlText w:val="§"/>
      <w:lvlJc w:val="left"/>
      <w:pPr>
        <w:ind w:left="4320" w:hanging="360"/>
      </w:pPr>
      <w:rPr>
        <w:rFonts w:ascii="Wingdings" w:eastAsia="Wingdings" w:hAnsi="Wingdings" w:cs="Wingdings" w:hint="default"/>
      </w:rPr>
    </w:lvl>
    <w:lvl w:ilvl="6" w:tplc="7DA6F170">
      <w:start w:val="1"/>
      <w:numFmt w:val="bullet"/>
      <w:lvlText w:val="·"/>
      <w:lvlJc w:val="left"/>
      <w:pPr>
        <w:ind w:left="5040" w:hanging="360"/>
      </w:pPr>
      <w:rPr>
        <w:rFonts w:ascii="Symbol" w:eastAsia="Symbol" w:hAnsi="Symbol" w:cs="Symbol" w:hint="default"/>
      </w:rPr>
    </w:lvl>
    <w:lvl w:ilvl="7" w:tplc="1988E99E">
      <w:start w:val="1"/>
      <w:numFmt w:val="bullet"/>
      <w:lvlText w:val="o"/>
      <w:lvlJc w:val="left"/>
      <w:pPr>
        <w:ind w:left="5760" w:hanging="360"/>
      </w:pPr>
      <w:rPr>
        <w:rFonts w:ascii="Courier New" w:eastAsia="Courier New" w:hAnsi="Courier New" w:cs="Courier New" w:hint="default"/>
      </w:rPr>
    </w:lvl>
    <w:lvl w:ilvl="8" w:tplc="DF3CA450">
      <w:start w:val="1"/>
      <w:numFmt w:val="bullet"/>
      <w:lvlText w:val="§"/>
      <w:lvlJc w:val="left"/>
      <w:pPr>
        <w:ind w:left="6480" w:hanging="360"/>
      </w:pPr>
      <w:rPr>
        <w:rFonts w:ascii="Wingdings" w:eastAsia="Wingdings" w:hAnsi="Wingdings" w:cs="Wingdings" w:hint="default"/>
      </w:rPr>
    </w:lvl>
  </w:abstractNum>
  <w:abstractNum w:abstractNumId="33">
    <w:nsid w:val="63F0433E"/>
    <w:multiLevelType w:val="multilevel"/>
    <w:tmpl w:val="CAF47C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4850ADA"/>
    <w:multiLevelType w:val="hybridMultilevel"/>
    <w:tmpl w:val="0CD6C1D4"/>
    <w:lvl w:ilvl="0" w:tplc="6C8A575E">
      <w:start w:val="1"/>
      <w:numFmt w:val="bullet"/>
      <w:lvlText w:val="·"/>
      <w:lvlJc w:val="left"/>
      <w:pPr>
        <w:ind w:left="709" w:hanging="360"/>
      </w:pPr>
      <w:rPr>
        <w:rFonts w:ascii="Symbol" w:eastAsia="Symbol" w:hAnsi="Symbol" w:cs="Symbol" w:hint="default"/>
      </w:rPr>
    </w:lvl>
    <w:lvl w:ilvl="1" w:tplc="221AC73E">
      <w:start w:val="1"/>
      <w:numFmt w:val="bullet"/>
      <w:lvlText w:val="o"/>
      <w:lvlJc w:val="left"/>
      <w:pPr>
        <w:ind w:left="1440" w:hanging="360"/>
      </w:pPr>
      <w:rPr>
        <w:rFonts w:ascii="Courier New" w:eastAsia="Courier New" w:hAnsi="Courier New" w:cs="Courier New" w:hint="default"/>
      </w:rPr>
    </w:lvl>
    <w:lvl w:ilvl="2" w:tplc="203048F0">
      <w:start w:val="1"/>
      <w:numFmt w:val="bullet"/>
      <w:lvlText w:val="§"/>
      <w:lvlJc w:val="left"/>
      <w:pPr>
        <w:ind w:left="2160" w:hanging="360"/>
      </w:pPr>
      <w:rPr>
        <w:rFonts w:ascii="Wingdings" w:eastAsia="Wingdings" w:hAnsi="Wingdings" w:cs="Wingdings" w:hint="default"/>
      </w:rPr>
    </w:lvl>
    <w:lvl w:ilvl="3" w:tplc="9F923ACE">
      <w:start w:val="1"/>
      <w:numFmt w:val="bullet"/>
      <w:lvlText w:val="·"/>
      <w:lvlJc w:val="left"/>
      <w:pPr>
        <w:ind w:left="2880" w:hanging="360"/>
      </w:pPr>
      <w:rPr>
        <w:rFonts w:ascii="Symbol" w:eastAsia="Symbol" w:hAnsi="Symbol" w:cs="Symbol" w:hint="default"/>
      </w:rPr>
    </w:lvl>
    <w:lvl w:ilvl="4" w:tplc="478889FA">
      <w:start w:val="1"/>
      <w:numFmt w:val="bullet"/>
      <w:lvlText w:val="o"/>
      <w:lvlJc w:val="left"/>
      <w:pPr>
        <w:ind w:left="3600" w:hanging="360"/>
      </w:pPr>
      <w:rPr>
        <w:rFonts w:ascii="Courier New" w:eastAsia="Courier New" w:hAnsi="Courier New" w:cs="Courier New" w:hint="default"/>
      </w:rPr>
    </w:lvl>
    <w:lvl w:ilvl="5" w:tplc="DB340DE4">
      <w:start w:val="1"/>
      <w:numFmt w:val="bullet"/>
      <w:lvlText w:val="§"/>
      <w:lvlJc w:val="left"/>
      <w:pPr>
        <w:ind w:left="4320" w:hanging="360"/>
      </w:pPr>
      <w:rPr>
        <w:rFonts w:ascii="Wingdings" w:eastAsia="Wingdings" w:hAnsi="Wingdings" w:cs="Wingdings" w:hint="default"/>
      </w:rPr>
    </w:lvl>
    <w:lvl w:ilvl="6" w:tplc="41A60DEA">
      <w:start w:val="1"/>
      <w:numFmt w:val="bullet"/>
      <w:lvlText w:val="·"/>
      <w:lvlJc w:val="left"/>
      <w:pPr>
        <w:ind w:left="5040" w:hanging="360"/>
      </w:pPr>
      <w:rPr>
        <w:rFonts w:ascii="Symbol" w:eastAsia="Symbol" w:hAnsi="Symbol" w:cs="Symbol" w:hint="default"/>
      </w:rPr>
    </w:lvl>
    <w:lvl w:ilvl="7" w:tplc="2F6A5358">
      <w:start w:val="1"/>
      <w:numFmt w:val="bullet"/>
      <w:lvlText w:val="o"/>
      <w:lvlJc w:val="left"/>
      <w:pPr>
        <w:ind w:left="5760" w:hanging="360"/>
      </w:pPr>
      <w:rPr>
        <w:rFonts w:ascii="Courier New" w:eastAsia="Courier New" w:hAnsi="Courier New" w:cs="Courier New" w:hint="default"/>
      </w:rPr>
    </w:lvl>
    <w:lvl w:ilvl="8" w:tplc="B8960316">
      <w:start w:val="1"/>
      <w:numFmt w:val="bullet"/>
      <w:lvlText w:val="§"/>
      <w:lvlJc w:val="left"/>
      <w:pPr>
        <w:ind w:left="6480" w:hanging="360"/>
      </w:pPr>
      <w:rPr>
        <w:rFonts w:ascii="Wingdings" w:eastAsia="Wingdings" w:hAnsi="Wingdings" w:cs="Wingdings" w:hint="default"/>
      </w:rPr>
    </w:lvl>
  </w:abstractNum>
  <w:abstractNum w:abstractNumId="35">
    <w:nsid w:val="6EE9294B"/>
    <w:multiLevelType w:val="multilevel"/>
    <w:tmpl w:val="B1F0CCB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0C80068"/>
    <w:multiLevelType w:val="hybridMultilevel"/>
    <w:tmpl w:val="8AEE4AF2"/>
    <w:lvl w:ilvl="0" w:tplc="BE00751E">
      <w:start w:val="1"/>
      <w:numFmt w:val="bullet"/>
      <w:lvlText w:val="·"/>
      <w:lvlJc w:val="left"/>
      <w:pPr>
        <w:ind w:left="709" w:hanging="360"/>
      </w:pPr>
      <w:rPr>
        <w:rFonts w:ascii="Symbol" w:eastAsia="Symbol" w:hAnsi="Symbol" w:cs="Symbol" w:hint="default"/>
      </w:rPr>
    </w:lvl>
    <w:lvl w:ilvl="1" w:tplc="67A212B8">
      <w:start w:val="1"/>
      <w:numFmt w:val="bullet"/>
      <w:lvlText w:val="o"/>
      <w:lvlJc w:val="left"/>
      <w:pPr>
        <w:ind w:left="1440" w:hanging="360"/>
      </w:pPr>
      <w:rPr>
        <w:rFonts w:ascii="Courier New" w:eastAsia="Courier New" w:hAnsi="Courier New" w:cs="Courier New" w:hint="default"/>
      </w:rPr>
    </w:lvl>
    <w:lvl w:ilvl="2" w:tplc="982EA5D0">
      <w:start w:val="1"/>
      <w:numFmt w:val="bullet"/>
      <w:lvlText w:val="§"/>
      <w:lvlJc w:val="left"/>
      <w:pPr>
        <w:ind w:left="2160" w:hanging="360"/>
      </w:pPr>
      <w:rPr>
        <w:rFonts w:ascii="Wingdings" w:eastAsia="Wingdings" w:hAnsi="Wingdings" w:cs="Wingdings" w:hint="default"/>
      </w:rPr>
    </w:lvl>
    <w:lvl w:ilvl="3" w:tplc="B0A671C2">
      <w:start w:val="1"/>
      <w:numFmt w:val="bullet"/>
      <w:lvlText w:val="·"/>
      <w:lvlJc w:val="left"/>
      <w:pPr>
        <w:ind w:left="2880" w:hanging="360"/>
      </w:pPr>
      <w:rPr>
        <w:rFonts w:ascii="Symbol" w:eastAsia="Symbol" w:hAnsi="Symbol" w:cs="Symbol" w:hint="default"/>
      </w:rPr>
    </w:lvl>
    <w:lvl w:ilvl="4" w:tplc="79F63030">
      <w:start w:val="1"/>
      <w:numFmt w:val="bullet"/>
      <w:lvlText w:val="o"/>
      <w:lvlJc w:val="left"/>
      <w:pPr>
        <w:ind w:left="3600" w:hanging="360"/>
      </w:pPr>
      <w:rPr>
        <w:rFonts w:ascii="Courier New" w:eastAsia="Courier New" w:hAnsi="Courier New" w:cs="Courier New" w:hint="default"/>
      </w:rPr>
    </w:lvl>
    <w:lvl w:ilvl="5" w:tplc="FE989B78">
      <w:start w:val="1"/>
      <w:numFmt w:val="bullet"/>
      <w:lvlText w:val="§"/>
      <w:lvlJc w:val="left"/>
      <w:pPr>
        <w:ind w:left="4320" w:hanging="360"/>
      </w:pPr>
      <w:rPr>
        <w:rFonts w:ascii="Wingdings" w:eastAsia="Wingdings" w:hAnsi="Wingdings" w:cs="Wingdings" w:hint="default"/>
      </w:rPr>
    </w:lvl>
    <w:lvl w:ilvl="6" w:tplc="C4265A7E">
      <w:start w:val="1"/>
      <w:numFmt w:val="bullet"/>
      <w:lvlText w:val="·"/>
      <w:lvlJc w:val="left"/>
      <w:pPr>
        <w:ind w:left="5040" w:hanging="360"/>
      </w:pPr>
      <w:rPr>
        <w:rFonts w:ascii="Symbol" w:eastAsia="Symbol" w:hAnsi="Symbol" w:cs="Symbol" w:hint="default"/>
      </w:rPr>
    </w:lvl>
    <w:lvl w:ilvl="7" w:tplc="13A04794">
      <w:start w:val="1"/>
      <w:numFmt w:val="bullet"/>
      <w:lvlText w:val="o"/>
      <w:lvlJc w:val="left"/>
      <w:pPr>
        <w:ind w:left="5760" w:hanging="360"/>
      </w:pPr>
      <w:rPr>
        <w:rFonts w:ascii="Courier New" w:eastAsia="Courier New" w:hAnsi="Courier New" w:cs="Courier New" w:hint="default"/>
      </w:rPr>
    </w:lvl>
    <w:lvl w:ilvl="8" w:tplc="72524C80">
      <w:start w:val="1"/>
      <w:numFmt w:val="bullet"/>
      <w:lvlText w:val="§"/>
      <w:lvlJc w:val="left"/>
      <w:pPr>
        <w:ind w:left="6480" w:hanging="360"/>
      </w:pPr>
      <w:rPr>
        <w:rFonts w:ascii="Wingdings" w:eastAsia="Wingdings" w:hAnsi="Wingdings" w:cs="Wingdings" w:hint="default"/>
      </w:rPr>
    </w:lvl>
  </w:abstractNum>
  <w:abstractNum w:abstractNumId="37">
    <w:nsid w:val="73D5117C"/>
    <w:multiLevelType w:val="hybridMultilevel"/>
    <w:tmpl w:val="F7589016"/>
    <w:lvl w:ilvl="0" w:tplc="0BA4F2E6">
      <w:start w:val="1"/>
      <w:numFmt w:val="bullet"/>
      <w:lvlText w:val="·"/>
      <w:lvlJc w:val="left"/>
      <w:pPr>
        <w:ind w:left="709" w:hanging="360"/>
      </w:pPr>
      <w:rPr>
        <w:rFonts w:ascii="Symbol" w:eastAsia="Symbol" w:hAnsi="Symbol" w:cs="Symbol" w:hint="default"/>
      </w:rPr>
    </w:lvl>
    <w:lvl w:ilvl="1" w:tplc="0950BD62">
      <w:start w:val="1"/>
      <w:numFmt w:val="bullet"/>
      <w:lvlText w:val="o"/>
      <w:lvlJc w:val="left"/>
      <w:pPr>
        <w:ind w:left="1440" w:hanging="360"/>
      </w:pPr>
      <w:rPr>
        <w:rFonts w:ascii="Courier New" w:eastAsia="Courier New" w:hAnsi="Courier New" w:cs="Courier New" w:hint="default"/>
      </w:rPr>
    </w:lvl>
    <w:lvl w:ilvl="2" w:tplc="03C86542">
      <w:start w:val="1"/>
      <w:numFmt w:val="bullet"/>
      <w:lvlText w:val="§"/>
      <w:lvlJc w:val="left"/>
      <w:pPr>
        <w:ind w:left="2160" w:hanging="360"/>
      </w:pPr>
      <w:rPr>
        <w:rFonts w:ascii="Wingdings" w:eastAsia="Wingdings" w:hAnsi="Wingdings" w:cs="Wingdings" w:hint="default"/>
      </w:rPr>
    </w:lvl>
    <w:lvl w:ilvl="3" w:tplc="F2761CBE">
      <w:start w:val="1"/>
      <w:numFmt w:val="bullet"/>
      <w:lvlText w:val="·"/>
      <w:lvlJc w:val="left"/>
      <w:pPr>
        <w:ind w:left="2880" w:hanging="360"/>
      </w:pPr>
      <w:rPr>
        <w:rFonts w:ascii="Symbol" w:eastAsia="Symbol" w:hAnsi="Symbol" w:cs="Symbol" w:hint="default"/>
      </w:rPr>
    </w:lvl>
    <w:lvl w:ilvl="4" w:tplc="F4E0E826">
      <w:start w:val="1"/>
      <w:numFmt w:val="bullet"/>
      <w:lvlText w:val="o"/>
      <w:lvlJc w:val="left"/>
      <w:pPr>
        <w:ind w:left="3600" w:hanging="360"/>
      </w:pPr>
      <w:rPr>
        <w:rFonts w:ascii="Courier New" w:eastAsia="Courier New" w:hAnsi="Courier New" w:cs="Courier New" w:hint="default"/>
      </w:rPr>
    </w:lvl>
    <w:lvl w:ilvl="5" w:tplc="77128006">
      <w:start w:val="1"/>
      <w:numFmt w:val="bullet"/>
      <w:lvlText w:val="§"/>
      <w:lvlJc w:val="left"/>
      <w:pPr>
        <w:ind w:left="4320" w:hanging="360"/>
      </w:pPr>
      <w:rPr>
        <w:rFonts w:ascii="Wingdings" w:eastAsia="Wingdings" w:hAnsi="Wingdings" w:cs="Wingdings" w:hint="default"/>
      </w:rPr>
    </w:lvl>
    <w:lvl w:ilvl="6" w:tplc="E4AAD778">
      <w:start w:val="1"/>
      <w:numFmt w:val="bullet"/>
      <w:lvlText w:val="·"/>
      <w:lvlJc w:val="left"/>
      <w:pPr>
        <w:ind w:left="5040" w:hanging="360"/>
      </w:pPr>
      <w:rPr>
        <w:rFonts w:ascii="Symbol" w:eastAsia="Symbol" w:hAnsi="Symbol" w:cs="Symbol" w:hint="default"/>
      </w:rPr>
    </w:lvl>
    <w:lvl w:ilvl="7" w:tplc="9A344110">
      <w:start w:val="1"/>
      <w:numFmt w:val="bullet"/>
      <w:lvlText w:val="o"/>
      <w:lvlJc w:val="left"/>
      <w:pPr>
        <w:ind w:left="5760" w:hanging="360"/>
      </w:pPr>
      <w:rPr>
        <w:rFonts w:ascii="Courier New" w:eastAsia="Courier New" w:hAnsi="Courier New" w:cs="Courier New" w:hint="default"/>
      </w:rPr>
    </w:lvl>
    <w:lvl w:ilvl="8" w:tplc="5FD6FA1A">
      <w:start w:val="1"/>
      <w:numFmt w:val="bullet"/>
      <w:lvlText w:val="§"/>
      <w:lvlJc w:val="left"/>
      <w:pPr>
        <w:ind w:left="6480" w:hanging="360"/>
      </w:pPr>
      <w:rPr>
        <w:rFonts w:ascii="Wingdings" w:eastAsia="Wingdings" w:hAnsi="Wingdings" w:cs="Wingdings" w:hint="default"/>
      </w:rPr>
    </w:lvl>
  </w:abstractNum>
  <w:abstractNum w:abstractNumId="38">
    <w:nsid w:val="746A5E26"/>
    <w:multiLevelType w:val="hybridMultilevel"/>
    <w:tmpl w:val="57328A80"/>
    <w:lvl w:ilvl="0" w:tplc="D130CC7A">
      <w:start w:val="1"/>
      <w:numFmt w:val="bullet"/>
      <w:lvlText w:val="·"/>
      <w:lvlJc w:val="left"/>
      <w:pPr>
        <w:ind w:left="709" w:hanging="360"/>
      </w:pPr>
      <w:rPr>
        <w:rFonts w:ascii="Symbol" w:eastAsia="Symbol" w:hAnsi="Symbol" w:cs="Symbol" w:hint="default"/>
      </w:rPr>
    </w:lvl>
    <w:lvl w:ilvl="1" w:tplc="EDD80458">
      <w:start w:val="1"/>
      <w:numFmt w:val="bullet"/>
      <w:lvlText w:val="o"/>
      <w:lvlJc w:val="left"/>
      <w:pPr>
        <w:ind w:left="1429" w:hanging="360"/>
      </w:pPr>
      <w:rPr>
        <w:rFonts w:ascii="Courier New" w:eastAsia="Courier New" w:hAnsi="Courier New" w:cs="Courier New" w:hint="default"/>
      </w:rPr>
    </w:lvl>
    <w:lvl w:ilvl="2" w:tplc="FF1A46BE">
      <w:start w:val="1"/>
      <w:numFmt w:val="bullet"/>
      <w:lvlText w:val="§"/>
      <w:lvlJc w:val="left"/>
      <w:pPr>
        <w:ind w:left="2149" w:hanging="360"/>
      </w:pPr>
      <w:rPr>
        <w:rFonts w:ascii="Wingdings" w:eastAsia="Wingdings" w:hAnsi="Wingdings" w:cs="Wingdings" w:hint="default"/>
      </w:rPr>
    </w:lvl>
    <w:lvl w:ilvl="3" w:tplc="5CE422A2">
      <w:start w:val="1"/>
      <w:numFmt w:val="bullet"/>
      <w:lvlText w:val="·"/>
      <w:lvlJc w:val="left"/>
      <w:pPr>
        <w:ind w:left="2869" w:hanging="360"/>
      </w:pPr>
      <w:rPr>
        <w:rFonts w:ascii="Symbol" w:eastAsia="Symbol" w:hAnsi="Symbol" w:cs="Symbol" w:hint="default"/>
      </w:rPr>
    </w:lvl>
    <w:lvl w:ilvl="4" w:tplc="1904FE1A">
      <w:start w:val="1"/>
      <w:numFmt w:val="bullet"/>
      <w:lvlText w:val="o"/>
      <w:lvlJc w:val="left"/>
      <w:pPr>
        <w:ind w:left="3589" w:hanging="360"/>
      </w:pPr>
      <w:rPr>
        <w:rFonts w:ascii="Courier New" w:eastAsia="Courier New" w:hAnsi="Courier New" w:cs="Courier New" w:hint="default"/>
      </w:rPr>
    </w:lvl>
    <w:lvl w:ilvl="5" w:tplc="D6481332">
      <w:start w:val="1"/>
      <w:numFmt w:val="bullet"/>
      <w:lvlText w:val="§"/>
      <w:lvlJc w:val="left"/>
      <w:pPr>
        <w:ind w:left="4309" w:hanging="360"/>
      </w:pPr>
      <w:rPr>
        <w:rFonts w:ascii="Wingdings" w:eastAsia="Wingdings" w:hAnsi="Wingdings" w:cs="Wingdings" w:hint="default"/>
      </w:rPr>
    </w:lvl>
    <w:lvl w:ilvl="6" w:tplc="A544AD7E">
      <w:start w:val="1"/>
      <w:numFmt w:val="bullet"/>
      <w:lvlText w:val="·"/>
      <w:lvlJc w:val="left"/>
      <w:pPr>
        <w:ind w:left="5029" w:hanging="360"/>
      </w:pPr>
      <w:rPr>
        <w:rFonts w:ascii="Symbol" w:eastAsia="Symbol" w:hAnsi="Symbol" w:cs="Symbol" w:hint="default"/>
      </w:rPr>
    </w:lvl>
    <w:lvl w:ilvl="7" w:tplc="7050288C">
      <w:start w:val="1"/>
      <w:numFmt w:val="bullet"/>
      <w:lvlText w:val="o"/>
      <w:lvlJc w:val="left"/>
      <w:pPr>
        <w:ind w:left="5749" w:hanging="360"/>
      </w:pPr>
      <w:rPr>
        <w:rFonts w:ascii="Courier New" w:eastAsia="Courier New" w:hAnsi="Courier New" w:cs="Courier New" w:hint="default"/>
      </w:rPr>
    </w:lvl>
    <w:lvl w:ilvl="8" w:tplc="E83E441E">
      <w:start w:val="1"/>
      <w:numFmt w:val="bullet"/>
      <w:lvlText w:val="§"/>
      <w:lvlJc w:val="left"/>
      <w:pPr>
        <w:ind w:left="6469" w:hanging="360"/>
      </w:pPr>
      <w:rPr>
        <w:rFonts w:ascii="Wingdings" w:eastAsia="Wingdings" w:hAnsi="Wingdings" w:cs="Wingdings" w:hint="default"/>
      </w:rPr>
    </w:lvl>
  </w:abstractNum>
  <w:abstractNum w:abstractNumId="39">
    <w:nsid w:val="77F554E4"/>
    <w:multiLevelType w:val="multilevel"/>
    <w:tmpl w:val="2A123784"/>
    <w:lvl w:ilvl="0">
      <w:start w:val="1"/>
      <w:numFmt w:val="decimal"/>
      <w:lvlText w:val="%1."/>
      <w:lvlJc w:val="left"/>
      <w:pPr>
        <w:ind w:left="283" w:firstLine="0"/>
      </w:pPr>
      <w:rPr>
        <w:rFonts w:hint="default"/>
      </w:rPr>
    </w:lvl>
    <w:lvl w:ilvl="1">
      <w:start w:val="2"/>
      <w:numFmt w:val="decimal"/>
      <w:isLgl/>
      <w:lvlText w:val="%1.%2."/>
      <w:lvlJc w:val="left"/>
      <w:pPr>
        <w:ind w:left="1357" w:hanging="720"/>
      </w:pPr>
      <w:rPr>
        <w:rFonts w:hint="default"/>
      </w:rPr>
    </w:lvl>
    <w:lvl w:ilvl="2">
      <w:start w:val="2"/>
      <w:numFmt w:val="decimal"/>
      <w:isLgl/>
      <w:lvlText w:val="%1.%2.%3."/>
      <w:lvlJc w:val="left"/>
      <w:pPr>
        <w:ind w:left="1711" w:hanging="720"/>
      </w:pPr>
      <w:rPr>
        <w:rFonts w:hint="default"/>
      </w:rPr>
    </w:lvl>
    <w:lvl w:ilvl="3">
      <w:start w:val="1"/>
      <w:numFmt w:val="decimal"/>
      <w:isLgl/>
      <w:lvlText w:val="%1.%2.%3.%4."/>
      <w:lvlJc w:val="left"/>
      <w:pPr>
        <w:ind w:left="2425" w:hanging="1080"/>
      </w:pPr>
      <w:rPr>
        <w:rFonts w:hint="default"/>
      </w:rPr>
    </w:lvl>
    <w:lvl w:ilvl="4">
      <w:start w:val="1"/>
      <w:numFmt w:val="decimal"/>
      <w:isLgl/>
      <w:lvlText w:val="%1.%2.%3.%4.%5."/>
      <w:lvlJc w:val="left"/>
      <w:pPr>
        <w:ind w:left="2779" w:hanging="1080"/>
      </w:pPr>
      <w:rPr>
        <w:rFonts w:hint="default"/>
      </w:rPr>
    </w:lvl>
    <w:lvl w:ilvl="5">
      <w:start w:val="1"/>
      <w:numFmt w:val="decimal"/>
      <w:isLgl/>
      <w:lvlText w:val="%1.%2.%3.%4.%5.%6."/>
      <w:lvlJc w:val="left"/>
      <w:pPr>
        <w:ind w:left="3493" w:hanging="1440"/>
      </w:pPr>
      <w:rPr>
        <w:rFonts w:hint="default"/>
      </w:rPr>
    </w:lvl>
    <w:lvl w:ilvl="6">
      <w:start w:val="1"/>
      <w:numFmt w:val="decimal"/>
      <w:isLgl/>
      <w:lvlText w:val="%1.%2.%3.%4.%5.%6.%7."/>
      <w:lvlJc w:val="left"/>
      <w:pPr>
        <w:ind w:left="4207" w:hanging="1800"/>
      </w:pPr>
      <w:rPr>
        <w:rFonts w:hint="default"/>
      </w:rPr>
    </w:lvl>
    <w:lvl w:ilvl="7">
      <w:start w:val="1"/>
      <w:numFmt w:val="decimal"/>
      <w:isLgl/>
      <w:lvlText w:val="%1.%2.%3.%4.%5.%6.%7.%8."/>
      <w:lvlJc w:val="left"/>
      <w:pPr>
        <w:ind w:left="4561" w:hanging="1800"/>
      </w:pPr>
      <w:rPr>
        <w:rFonts w:hint="default"/>
      </w:rPr>
    </w:lvl>
    <w:lvl w:ilvl="8">
      <w:start w:val="1"/>
      <w:numFmt w:val="decimal"/>
      <w:isLgl/>
      <w:lvlText w:val="%1.%2.%3.%4.%5.%6.%7.%8.%9."/>
      <w:lvlJc w:val="left"/>
      <w:pPr>
        <w:ind w:left="5275" w:hanging="2160"/>
      </w:pPr>
      <w:rPr>
        <w:rFonts w:hint="default"/>
      </w:rPr>
    </w:lvl>
  </w:abstractNum>
  <w:abstractNum w:abstractNumId="40">
    <w:nsid w:val="79532E22"/>
    <w:multiLevelType w:val="hybridMultilevel"/>
    <w:tmpl w:val="28B281FC"/>
    <w:lvl w:ilvl="0" w:tplc="49909BB8">
      <w:start w:val="1"/>
      <w:numFmt w:val="bullet"/>
      <w:lvlText w:val="·"/>
      <w:lvlJc w:val="left"/>
      <w:pPr>
        <w:ind w:left="709" w:hanging="360"/>
      </w:pPr>
      <w:rPr>
        <w:rFonts w:ascii="Symbol" w:eastAsia="Symbol" w:hAnsi="Symbol" w:cs="Symbol" w:hint="default"/>
      </w:rPr>
    </w:lvl>
    <w:lvl w:ilvl="1" w:tplc="6338B7AA">
      <w:start w:val="1"/>
      <w:numFmt w:val="bullet"/>
      <w:lvlText w:val="o"/>
      <w:lvlJc w:val="left"/>
      <w:pPr>
        <w:ind w:left="1440" w:hanging="360"/>
      </w:pPr>
      <w:rPr>
        <w:rFonts w:ascii="Courier New" w:eastAsia="Courier New" w:hAnsi="Courier New" w:cs="Courier New" w:hint="default"/>
      </w:rPr>
    </w:lvl>
    <w:lvl w:ilvl="2" w:tplc="8DAECADC">
      <w:start w:val="1"/>
      <w:numFmt w:val="bullet"/>
      <w:lvlText w:val="§"/>
      <w:lvlJc w:val="left"/>
      <w:pPr>
        <w:ind w:left="2160" w:hanging="360"/>
      </w:pPr>
      <w:rPr>
        <w:rFonts w:ascii="Wingdings" w:eastAsia="Wingdings" w:hAnsi="Wingdings" w:cs="Wingdings" w:hint="default"/>
      </w:rPr>
    </w:lvl>
    <w:lvl w:ilvl="3" w:tplc="E5A4450A">
      <w:start w:val="1"/>
      <w:numFmt w:val="bullet"/>
      <w:lvlText w:val="·"/>
      <w:lvlJc w:val="left"/>
      <w:pPr>
        <w:ind w:left="2880" w:hanging="360"/>
      </w:pPr>
      <w:rPr>
        <w:rFonts w:ascii="Symbol" w:eastAsia="Symbol" w:hAnsi="Symbol" w:cs="Symbol" w:hint="default"/>
      </w:rPr>
    </w:lvl>
    <w:lvl w:ilvl="4" w:tplc="00D68D7E">
      <w:start w:val="1"/>
      <w:numFmt w:val="bullet"/>
      <w:lvlText w:val="o"/>
      <w:lvlJc w:val="left"/>
      <w:pPr>
        <w:ind w:left="3600" w:hanging="360"/>
      </w:pPr>
      <w:rPr>
        <w:rFonts w:ascii="Courier New" w:eastAsia="Courier New" w:hAnsi="Courier New" w:cs="Courier New" w:hint="default"/>
      </w:rPr>
    </w:lvl>
    <w:lvl w:ilvl="5" w:tplc="B60C7D90">
      <w:start w:val="1"/>
      <w:numFmt w:val="bullet"/>
      <w:lvlText w:val="§"/>
      <w:lvlJc w:val="left"/>
      <w:pPr>
        <w:ind w:left="4320" w:hanging="360"/>
      </w:pPr>
      <w:rPr>
        <w:rFonts w:ascii="Wingdings" w:eastAsia="Wingdings" w:hAnsi="Wingdings" w:cs="Wingdings" w:hint="default"/>
      </w:rPr>
    </w:lvl>
    <w:lvl w:ilvl="6" w:tplc="8D789C9E">
      <w:start w:val="1"/>
      <w:numFmt w:val="bullet"/>
      <w:lvlText w:val="·"/>
      <w:lvlJc w:val="left"/>
      <w:pPr>
        <w:ind w:left="5040" w:hanging="360"/>
      </w:pPr>
      <w:rPr>
        <w:rFonts w:ascii="Symbol" w:eastAsia="Symbol" w:hAnsi="Symbol" w:cs="Symbol" w:hint="default"/>
      </w:rPr>
    </w:lvl>
    <w:lvl w:ilvl="7" w:tplc="F482DA14">
      <w:start w:val="1"/>
      <w:numFmt w:val="bullet"/>
      <w:lvlText w:val="o"/>
      <w:lvlJc w:val="left"/>
      <w:pPr>
        <w:ind w:left="5760" w:hanging="360"/>
      </w:pPr>
      <w:rPr>
        <w:rFonts w:ascii="Courier New" w:eastAsia="Courier New" w:hAnsi="Courier New" w:cs="Courier New" w:hint="default"/>
      </w:rPr>
    </w:lvl>
    <w:lvl w:ilvl="8" w:tplc="CF8CCFE6">
      <w:start w:val="1"/>
      <w:numFmt w:val="bullet"/>
      <w:lvlText w:val="§"/>
      <w:lvlJc w:val="left"/>
      <w:pPr>
        <w:ind w:left="6480" w:hanging="360"/>
      </w:pPr>
      <w:rPr>
        <w:rFonts w:ascii="Wingdings" w:eastAsia="Wingdings" w:hAnsi="Wingdings" w:cs="Wingdings" w:hint="default"/>
      </w:rPr>
    </w:lvl>
  </w:abstractNum>
  <w:abstractNum w:abstractNumId="41">
    <w:nsid w:val="7AEE5F4F"/>
    <w:multiLevelType w:val="multilevel"/>
    <w:tmpl w:val="6B02B0E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C314201"/>
    <w:multiLevelType w:val="hybridMultilevel"/>
    <w:tmpl w:val="C624D564"/>
    <w:lvl w:ilvl="0" w:tplc="D42C1ABE">
      <w:start w:val="1"/>
      <w:numFmt w:val="bullet"/>
      <w:lvlText w:val="·"/>
      <w:lvlJc w:val="left"/>
      <w:pPr>
        <w:ind w:left="720" w:hanging="360"/>
      </w:pPr>
      <w:rPr>
        <w:rFonts w:ascii="Symbol" w:eastAsia="Symbol" w:hAnsi="Symbol" w:cs="Symbol" w:hint="default"/>
      </w:rPr>
    </w:lvl>
    <w:lvl w:ilvl="1" w:tplc="53647454">
      <w:start w:val="1"/>
      <w:numFmt w:val="bullet"/>
      <w:lvlText w:val="o"/>
      <w:lvlJc w:val="left"/>
      <w:pPr>
        <w:ind w:left="1440" w:hanging="360"/>
      </w:pPr>
      <w:rPr>
        <w:rFonts w:ascii="Courier New" w:eastAsia="Courier New" w:hAnsi="Courier New" w:cs="Courier New" w:hint="default"/>
      </w:rPr>
    </w:lvl>
    <w:lvl w:ilvl="2" w:tplc="269EBEA0">
      <w:start w:val="1"/>
      <w:numFmt w:val="bullet"/>
      <w:lvlText w:val="§"/>
      <w:lvlJc w:val="left"/>
      <w:pPr>
        <w:ind w:left="2160" w:hanging="360"/>
      </w:pPr>
      <w:rPr>
        <w:rFonts w:ascii="Wingdings" w:eastAsia="Wingdings" w:hAnsi="Wingdings" w:cs="Wingdings" w:hint="default"/>
      </w:rPr>
    </w:lvl>
    <w:lvl w:ilvl="3" w:tplc="BB8C71C8">
      <w:start w:val="1"/>
      <w:numFmt w:val="bullet"/>
      <w:lvlText w:val="·"/>
      <w:lvlJc w:val="left"/>
      <w:pPr>
        <w:ind w:left="2880" w:hanging="360"/>
      </w:pPr>
      <w:rPr>
        <w:rFonts w:ascii="Symbol" w:eastAsia="Symbol" w:hAnsi="Symbol" w:cs="Symbol" w:hint="default"/>
      </w:rPr>
    </w:lvl>
    <w:lvl w:ilvl="4" w:tplc="81BC6AB8">
      <w:start w:val="1"/>
      <w:numFmt w:val="bullet"/>
      <w:lvlText w:val="o"/>
      <w:lvlJc w:val="left"/>
      <w:pPr>
        <w:ind w:left="3600" w:hanging="360"/>
      </w:pPr>
      <w:rPr>
        <w:rFonts w:ascii="Courier New" w:eastAsia="Courier New" w:hAnsi="Courier New" w:cs="Courier New" w:hint="default"/>
      </w:rPr>
    </w:lvl>
    <w:lvl w:ilvl="5" w:tplc="8FDA245E">
      <w:start w:val="1"/>
      <w:numFmt w:val="bullet"/>
      <w:lvlText w:val="§"/>
      <w:lvlJc w:val="left"/>
      <w:pPr>
        <w:ind w:left="4320" w:hanging="360"/>
      </w:pPr>
      <w:rPr>
        <w:rFonts w:ascii="Wingdings" w:eastAsia="Wingdings" w:hAnsi="Wingdings" w:cs="Wingdings" w:hint="default"/>
      </w:rPr>
    </w:lvl>
    <w:lvl w:ilvl="6" w:tplc="75F48316">
      <w:start w:val="1"/>
      <w:numFmt w:val="bullet"/>
      <w:lvlText w:val="·"/>
      <w:lvlJc w:val="left"/>
      <w:pPr>
        <w:ind w:left="5040" w:hanging="360"/>
      </w:pPr>
      <w:rPr>
        <w:rFonts w:ascii="Symbol" w:eastAsia="Symbol" w:hAnsi="Symbol" w:cs="Symbol" w:hint="default"/>
      </w:rPr>
    </w:lvl>
    <w:lvl w:ilvl="7" w:tplc="62F6CD5C">
      <w:start w:val="1"/>
      <w:numFmt w:val="bullet"/>
      <w:lvlText w:val="o"/>
      <w:lvlJc w:val="left"/>
      <w:pPr>
        <w:ind w:left="5760" w:hanging="360"/>
      </w:pPr>
      <w:rPr>
        <w:rFonts w:ascii="Courier New" w:eastAsia="Courier New" w:hAnsi="Courier New" w:cs="Courier New" w:hint="default"/>
      </w:rPr>
    </w:lvl>
    <w:lvl w:ilvl="8" w:tplc="BA78361C">
      <w:start w:val="1"/>
      <w:numFmt w:val="bullet"/>
      <w:lvlText w:val="§"/>
      <w:lvlJc w:val="left"/>
      <w:pPr>
        <w:ind w:left="6480" w:hanging="360"/>
      </w:pPr>
      <w:rPr>
        <w:rFonts w:ascii="Wingdings" w:eastAsia="Wingdings" w:hAnsi="Wingdings" w:cs="Wingdings" w:hint="default"/>
      </w:rPr>
    </w:lvl>
  </w:abstractNum>
  <w:num w:numId="1">
    <w:abstractNumId w:val="1"/>
  </w:num>
  <w:num w:numId="2">
    <w:abstractNumId w:val="0"/>
  </w:num>
  <w:num w:numId="3">
    <w:abstractNumId w:val="6"/>
  </w:num>
  <w:num w:numId="4">
    <w:abstractNumId w:val="39"/>
  </w:num>
  <w:num w:numId="5">
    <w:abstractNumId w:val="33"/>
  </w:num>
  <w:num w:numId="6">
    <w:abstractNumId w:val="24"/>
  </w:num>
  <w:num w:numId="7">
    <w:abstractNumId w:val="35"/>
  </w:num>
  <w:num w:numId="8">
    <w:abstractNumId w:val="41"/>
  </w:num>
  <w:num w:numId="9">
    <w:abstractNumId w:val="4"/>
  </w:num>
  <w:num w:numId="10">
    <w:abstractNumId w:val="7"/>
  </w:num>
  <w:num w:numId="11">
    <w:abstractNumId w:val="13"/>
  </w:num>
  <w:num w:numId="12">
    <w:abstractNumId w:val="23"/>
  </w:num>
  <w:num w:numId="13">
    <w:abstractNumId w:val="27"/>
  </w:num>
  <w:num w:numId="14">
    <w:abstractNumId w:val="31"/>
  </w:num>
  <w:num w:numId="15">
    <w:abstractNumId w:val="8"/>
  </w:num>
  <w:num w:numId="16">
    <w:abstractNumId w:val="26"/>
  </w:num>
  <w:num w:numId="17">
    <w:abstractNumId w:val="32"/>
  </w:num>
  <w:num w:numId="18">
    <w:abstractNumId w:val="30"/>
  </w:num>
  <w:num w:numId="19">
    <w:abstractNumId w:val="10"/>
  </w:num>
  <w:num w:numId="20">
    <w:abstractNumId w:val="42"/>
  </w:num>
  <w:num w:numId="21">
    <w:abstractNumId w:val="14"/>
  </w:num>
  <w:num w:numId="22">
    <w:abstractNumId w:val="9"/>
  </w:num>
  <w:num w:numId="23">
    <w:abstractNumId w:val="2"/>
  </w:num>
  <w:num w:numId="24">
    <w:abstractNumId w:val="40"/>
  </w:num>
  <w:num w:numId="25">
    <w:abstractNumId w:val="38"/>
  </w:num>
  <w:num w:numId="26">
    <w:abstractNumId w:val="28"/>
  </w:num>
  <w:num w:numId="27">
    <w:abstractNumId w:val="25"/>
  </w:num>
  <w:num w:numId="28">
    <w:abstractNumId w:val="3"/>
  </w:num>
  <w:num w:numId="29">
    <w:abstractNumId w:val="34"/>
  </w:num>
  <w:num w:numId="30">
    <w:abstractNumId w:val="16"/>
  </w:num>
  <w:num w:numId="31">
    <w:abstractNumId w:val="18"/>
  </w:num>
  <w:num w:numId="32">
    <w:abstractNumId w:val="5"/>
  </w:num>
  <w:num w:numId="33">
    <w:abstractNumId w:val="29"/>
  </w:num>
  <w:num w:numId="34">
    <w:abstractNumId w:val="17"/>
  </w:num>
  <w:num w:numId="35">
    <w:abstractNumId w:val="22"/>
  </w:num>
  <w:num w:numId="36">
    <w:abstractNumId w:val="15"/>
  </w:num>
  <w:num w:numId="37">
    <w:abstractNumId w:val="21"/>
  </w:num>
  <w:num w:numId="38">
    <w:abstractNumId w:val="37"/>
  </w:num>
  <w:num w:numId="39">
    <w:abstractNumId w:val="12"/>
  </w:num>
  <w:num w:numId="40">
    <w:abstractNumId w:val="36"/>
  </w:num>
  <w:num w:numId="41">
    <w:abstractNumId w:val="11"/>
  </w:num>
  <w:num w:numId="42">
    <w:abstractNumId w:val="20"/>
  </w:num>
  <w:num w:numId="43">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FC6AFF"/>
    <w:rsid w:val="00027BC4"/>
    <w:rsid w:val="000A24F2"/>
    <w:rsid w:val="000C57C7"/>
    <w:rsid w:val="00167650"/>
    <w:rsid w:val="00172068"/>
    <w:rsid w:val="001D3149"/>
    <w:rsid w:val="0020575D"/>
    <w:rsid w:val="002865E2"/>
    <w:rsid w:val="003446B6"/>
    <w:rsid w:val="003939DD"/>
    <w:rsid w:val="003F6FAF"/>
    <w:rsid w:val="00525B50"/>
    <w:rsid w:val="00632A02"/>
    <w:rsid w:val="00692CAE"/>
    <w:rsid w:val="00723904"/>
    <w:rsid w:val="00772A5F"/>
    <w:rsid w:val="00784F65"/>
    <w:rsid w:val="007A24CF"/>
    <w:rsid w:val="007F3A3B"/>
    <w:rsid w:val="008220A2"/>
    <w:rsid w:val="0092416F"/>
    <w:rsid w:val="00997B4F"/>
    <w:rsid w:val="00A34741"/>
    <w:rsid w:val="00AE7D56"/>
    <w:rsid w:val="00B60C55"/>
    <w:rsid w:val="00B829BE"/>
    <w:rsid w:val="00C42036"/>
    <w:rsid w:val="00D329B1"/>
    <w:rsid w:val="00D34424"/>
    <w:rsid w:val="00D9629A"/>
    <w:rsid w:val="00DD6026"/>
    <w:rsid w:val="00E14267"/>
    <w:rsid w:val="00E36E58"/>
    <w:rsid w:val="00EA2496"/>
    <w:rsid w:val="00EA3367"/>
    <w:rsid w:val="00EB5D72"/>
    <w:rsid w:val="00EC2635"/>
    <w:rsid w:val="00EE76DF"/>
    <w:rsid w:val="00F746D4"/>
    <w:rsid w:val="00F82435"/>
    <w:rsid w:val="00FC6AFF"/>
    <w:rsid w:val="00FD6B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4424"/>
  </w:style>
  <w:style w:type="paragraph" w:styleId="1">
    <w:name w:val="heading 1"/>
    <w:basedOn w:val="a"/>
    <w:next w:val="a"/>
    <w:link w:val="10"/>
    <w:uiPriority w:val="9"/>
    <w:qFormat/>
    <w:rsid w:val="00FC6AFF"/>
    <w:pPr>
      <w:keepNext/>
      <w:keepLines/>
      <w:spacing w:before="240" w:after="0" w:line="259" w:lineRule="auto"/>
      <w:outlineLvl w:val="0"/>
    </w:pPr>
    <w:rPr>
      <w:rFonts w:ascii="Calibri Light" w:eastAsia="Arial" w:hAnsi="Calibri Light" w:cs="Times New Roman"/>
      <w:color w:val="2F5496"/>
      <w:sz w:val="32"/>
      <w:szCs w:val="32"/>
      <w:lang/>
    </w:rPr>
  </w:style>
  <w:style w:type="paragraph" w:styleId="2">
    <w:name w:val="heading 2"/>
    <w:basedOn w:val="a"/>
    <w:next w:val="a"/>
    <w:link w:val="20"/>
    <w:uiPriority w:val="9"/>
    <w:unhideWhenUsed/>
    <w:qFormat/>
    <w:rsid w:val="00FC6AFF"/>
    <w:pPr>
      <w:keepNext/>
      <w:keepLines/>
      <w:spacing w:before="360" w:line="259" w:lineRule="auto"/>
      <w:outlineLvl w:val="1"/>
    </w:pPr>
    <w:rPr>
      <w:rFonts w:ascii="Arial" w:eastAsia="Arial" w:hAnsi="Arial" w:cs="Times New Roman"/>
      <w:sz w:val="34"/>
      <w:szCs w:val="20"/>
      <w:lang/>
    </w:rPr>
  </w:style>
  <w:style w:type="paragraph" w:styleId="3">
    <w:name w:val="heading 3"/>
    <w:basedOn w:val="a"/>
    <w:next w:val="a"/>
    <w:link w:val="30"/>
    <w:uiPriority w:val="9"/>
    <w:unhideWhenUsed/>
    <w:qFormat/>
    <w:rsid w:val="00FC6AFF"/>
    <w:pPr>
      <w:keepNext/>
      <w:keepLines/>
      <w:spacing w:before="40" w:after="0" w:line="240" w:lineRule="auto"/>
      <w:outlineLvl w:val="2"/>
    </w:pPr>
    <w:rPr>
      <w:rFonts w:asciiTheme="majorHAnsi" w:eastAsiaTheme="majorEastAsia" w:hAnsiTheme="majorHAnsi" w:cstheme="majorBidi"/>
      <w:color w:val="243F60" w:themeColor="accent1" w:themeShade="7F"/>
      <w:sz w:val="24"/>
      <w:szCs w:val="24"/>
      <w:lang w:eastAsia="ru-RU"/>
    </w:rPr>
  </w:style>
  <w:style w:type="paragraph" w:styleId="4">
    <w:name w:val="heading 4"/>
    <w:basedOn w:val="a"/>
    <w:next w:val="a"/>
    <w:link w:val="40"/>
    <w:uiPriority w:val="9"/>
    <w:qFormat/>
    <w:rsid w:val="00FC6AFF"/>
    <w:pPr>
      <w:keepNext/>
      <w:spacing w:before="240" w:after="60" w:line="240" w:lineRule="auto"/>
      <w:outlineLvl w:val="3"/>
    </w:pPr>
    <w:rPr>
      <w:rFonts w:ascii="Calibri" w:eastAsia="Times New Roman" w:hAnsi="Calibri" w:cs="Times New Roman"/>
      <w:b/>
      <w:bCs/>
      <w:sz w:val="28"/>
      <w:szCs w:val="28"/>
      <w:lang/>
    </w:rPr>
  </w:style>
  <w:style w:type="paragraph" w:styleId="5">
    <w:name w:val="heading 5"/>
    <w:basedOn w:val="a"/>
    <w:next w:val="a"/>
    <w:link w:val="50"/>
    <w:uiPriority w:val="9"/>
    <w:unhideWhenUsed/>
    <w:qFormat/>
    <w:rsid w:val="00FC6AFF"/>
    <w:pPr>
      <w:keepNext/>
      <w:keepLines/>
      <w:spacing w:before="320" w:line="259" w:lineRule="auto"/>
      <w:outlineLvl w:val="4"/>
    </w:pPr>
    <w:rPr>
      <w:rFonts w:ascii="Arial" w:eastAsia="Arial" w:hAnsi="Arial" w:cs="Times New Roman"/>
      <w:b/>
      <w:bCs/>
      <w:sz w:val="24"/>
      <w:szCs w:val="24"/>
      <w:lang/>
    </w:rPr>
  </w:style>
  <w:style w:type="paragraph" w:styleId="6">
    <w:name w:val="heading 6"/>
    <w:basedOn w:val="a"/>
    <w:next w:val="a"/>
    <w:link w:val="60"/>
    <w:uiPriority w:val="9"/>
    <w:unhideWhenUsed/>
    <w:qFormat/>
    <w:rsid w:val="00FC6AFF"/>
    <w:pPr>
      <w:keepNext/>
      <w:keepLines/>
      <w:spacing w:before="320" w:line="259" w:lineRule="auto"/>
      <w:outlineLvl w:val="5"/>
    </w:pPr>
    <w:rPr>
      <w:rFonts w:ascii="Arial" w:eastAsia="Arial" w:hAnsi="Arial" w:cs="Times New Roman"/>
      <w:b/>
      <w:bCs/>
      <w:lang/>
    </w:rPr>
  </w:style>
  <w:style w:type="paragraph" w:styleId="7">
    <w:name w:val="heading 7"/>
    <w:basedOn w:val="a"/>
    <w:next w:val="a"/>
    <w:link w:val="70"/>
    <w:uiPriority w:val="9"/>
    <w:unhideWhenUsed/>
    <w:qFormat/>
    <w:rsid w:val="00FC6AFF"/>
    <w:pPr>
      <w:keepNext/>
      <w:keepLines/>
      <w:spacing w:before="320" w:line="259" w:lineRule="auto"/>
      <w:outlineLvl w:val="6"/>
    </w:pPr>
    <w:rPr>
      <w:rFonts w:ascii="Arial" w:eastAsia="Arial" w:hAnsi="Arial" w:cs="Times New Roman"/>
      <w:b/>
      <w:bCs/>
      <w:i/>
      <w:iCs/>
      <w:lang/>
    </w:rPr>
  </w:style>
  <w:style w:type="paragraph" w:styleId="8">
    <w:name w:val="heading 8"/>
    <w:basedOn w:val="a"/>
    <w:next w:val="a"/>
    <w:link w:val="80"/>
    <w:uiPriority w:val="9"/>
    <w:unhideWhenUsed/>
    <w:qFormat/>
    <w:rsid w:val="00FC6AFF"/>
    <w:pPr>
      <w:keepNext/>
      <w:keepLines/>
      <w:spacing w:before="320" w:line="259" w:lineRule="auto"/>
      <w:outlineLvl w:val="7"/>
    </w:pPr>
    <w:rPr>
      <w:rFonts w:ascii="Arial" w:eastAsia="Arial" w:hAnsi="Arial" w:cs="Times New Roman"/>
      <w:i/>
      <w:iCs/>
      <w:lang/>
    </w:rPr>
  </w:style>
  <w:style w:type="paragraph" w:styleId="9">
    <w:name w:val="heading 9"/>
    <w:basedOn w:val="a"/>
    <w:next w:val="a"/>
    <w:link w:val="90"/>
    <w:uiPriority w:val="9"/>
    <w:unhideWhenUsed/>
    <w:qFormat/>
    <w:rsid w:val="00FC6AFF"/>
    <w:pPr>
      <w:keepNext/>
      <w:keepLines/>
      <w:spacing w:before="320" w:line="259" w:lineRule="auto"/>
      <w:outlineLvl w:val="8"/>
    </w:pPr>
    <w:rPr>
      <w:rFonts w:ascii="Arial" w:eastAsia="Arial" w:hAnsi="Arial" w:cs="Times New Roman"/>
      <w:i/>
      <w:iCs/>
      <w:sz w:val="21"/>
      <w:szCs w:val="21"/>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C6AFF"/>
    <w:rPr>
      <w:rFonts w:ascii="Calibri Light" w:eastAsia="Arial" w:hAnsi="Calibri Light" w:cs="Times New Roman"/>
      <w:color w:val="2F5496"/>
      <w:sz w:val="32"/>
      <w:szCs w:val="32"/>
      <w:lang/>
    </w:rPr>
  </w:style>
  <w:style w:type="character" w:customStyle="1" w:styleId="20">
    <w:name w:val="Заголовок 2 Знак"/>
    <w:basedOn w:val="a0"/>
    <w:link w:val="2"/>
    <w:uiPriority w:val="9"/>
    <w:rsid w:val="00FC6AFF"/>
    <w:rPr>
      <w:rFonts w:ascii="Arial" w:eastAsia="Arial" w:hAnsi="Arial" w:cs="Times New Roman"/>
      <w:sz w:val="34"/>
      <w:szCs w:val="20"/>
      <w:lang/>
    </w:rPr>
  </w:style>
  <w:style w:type="character" w:customStyle="1" w:styleId="30">
    <w:name w:val="Заголовок 3 Знак"/>
    <w:basedOn w:val="a0"/>
    <w:link w:val="3"/>
    <w:uiPriority w:val="9"/>
    <w:rsid w:val="00FC6AFF"/>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rsid w:val="00FC6AFF"/>
    <w:rPr>
      <w:rFonts w:ascii="Calibri" w:eastAsia="Times New Roman" w:hAnsi="Calibri" w:cs="Times New Roman"/>
      <w:b/>
      <w:bCs/>
      <w:sz w:val="28"/>
      <w:szCs w:val="28"/>
      <w:lang/>
    </w:rPr>
  </w:style>
  <w:style w:type="character" w:customStyle="1" w:styleId="50">
    <w:name w:val="Заголовок 5 Знак"/>
    <w:basedOn w:val="a0"/>
    <w:link w:val="5"/>
    <w:uiPriority w:val="9"/>
    <w:rsid w:val="00FC6AFF"/>
    <w:rPr>
      <w:rFonts w:ascii="Arial" w:eastAsia="Arial" w:hAnsi="Arial" w:cs="Times New Roman"/>
      <w:b/>
      <w:bCs/>
      <w:sz w:val="24"/>
      <w:szCs w:val="24"/>
      <w:lang/>
    </w:rPr>
  </w:style>
  <w:style w:type="character" w:customStyle="1" w:styleId="60">
    <w:name w:val="Заголовок 6 Знак"/>
    <w:basedOn w:val="a0"/>
    <w:link w:val="6"/>
    <w:uiPriority w:val="9"/>
    <w:rsid w:val="00FC6AFF"/>
    <w:rPr>
      <w:rFonts w:ascii="Arial" w:eastAsia="Arial" w:hAnsi="Arial" w:cs="Times New Roman"/>
      <w:b/>
      <w:bCs/>
      <w:lang/>
    </w:rPr>
  </w:style>
  <w:style w:type="character" w:customStyle="1" w:styleId="70">
    <w:name w:val="Заголовок 7 Знак"/>
    <w:basedOn w:val="a0"/>
    <w:link w:val="7"/>
    <w:uiPriority w:val="9"/>
    <w:rsid w:val="00FC6AFF"/>
    <w:rPr>
      <w:rFonts w:ascii="Arial" w:eastAsia="Arial" w:hAnsi="Arial" w:cs="Times New Roman"/>
      <w:b/>
      <w:bCs/>
      <w:i/>
      <w:iCs/>
      <w:lang/>
    </w:rPr>
  </w:style>
  <w:style w:type="character" w:customStyle="1" w:styleId="80">
    <w:name w:val="Заголовок 8 Знак"/>
    <w:basedOn w:val="a0"/>
    <w:link w:val="8"/>
    <w:uiPriority w:val="9"/>
    <w:rsid w:val="00FC6AFF"/>
    <w:rPr>
      <w:rFonts w:ascii="Arial" w:eastAsia="Arial" w:hAnsi="Arial" w:cs="Times New Roman"/>
      <w:i/>
      <w:iCs/>
      <w:lang/>
    </w:rPr>
  </w:style>
  <w:style w:type="character" w:customStyle="1" w:styleId="90">
    <w:name w:val="Заголовок 9 Знак"/>
    <w:basedOn w:val="a0"/>
    <w:link w:val="9"/>
    <w:uiPriority w:val="9"/>
    <w:rsid w:val="00FC6AFF"/>
    <w:rPr>
      <w:rFonts w:ascii="Arial" w:eastAsia="Arial" w:hAnsi="Arial" w:cs="Times New Roman"/>
      <w:i/>
      <w:iCs/>
      <w:sz w:val="21"/>
      <w:szCs w:val="21"/>
      <w:lang/>
    </w:rPr>
  </w:style>
  <w:style w:type="numbering" w:customStyle="1" w:styleId="11">
    <w:name w:val="Нет списка1"/>
    <w:next w:val="a2"/>
    <w:uiPriority w:val="99"/>
    <w:semiHidden/>
    <w:unhideWhenUsed/>
    <w:rsid w:val="00FC6AFF"/>
  </w:style>
  <w:style w:type="paragraph" w:styleId="a3">
    <w:name w:val="No Spacing"/>
    <w:link w:val="a4"/>
    <w:uiPriority w:val="1"/>
    <w:qFormat/>
    <w:rsid w:val="00FC6AFF"/>
    <w:pPr>
      <w:spacing w:after="0" w:line="240" w:lineRule="auto"/>
    </w:pPr>
    <w:rPr>
      <w:rFonts w:ascii="Times New Roman" w:eastAsia="Times New Roman" w:hAnsi="Times New Roman" w:cs="Times New Roman"/>
      <w:sz w:val="24"/>
      <w:szCs w:val="24"/>
      <w:lang w:eastAsia="ru-RU"/>
    </w:rPr>
  </w:style>
  <w:style w:type="paragraph" w:styleId="31">
    <w:name w:val="toc 3"/>
    <w:basedOn w:val="a"/>
    <w:next w:val="a"/>
    <w:autoRedefine/>
    <w:uiPriority w:val="39"/>
    <w:unhideWhenUsed/>
    <w:qFormat/>
    <w:rsid w:val="00FC6AFF"/>
    <w:pPr>
      <w:tabs>
        <w:tab w:val="right" w:leader="dot" w:pos="9628"/>
      </w:tabs>
      <w:suppressAutoHyphens/>
      <w:spacing w:after="100" w:line="360" w:lineRule="auto"/>
      <w:ind w:left="851"/>
      <w:jc w:val="both"/>
    </w:pPr>
    <w:rPr>
      <w:rFonts w:ascii="Times New Roman" w:eastAsia="Calibri" w:hAnsi="Times New Roman" w:cs="Times New Roman"/>
      <w:sz w:val="28"/>
    </w:rPr>
  </w:style>
  <w:style w:type="paragraph" w:styleId="a5">
    <w:name w:val="Normal (Web)"/>
    <w:basedOn w:val="a"/>
    <w:link w:val="a6"/>
    <w:uiPriority w:val="99"/>
    <w:unhideWhenUsed/>
    <w:qFormat/>
    <w:rsid w:val="00FC6A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Обычный (веб) Знак"/>
    <w:link w:val="a5"/>
    <w:uiPriority w:val="99"/>
    <w:locked/>
    <w:rsid w:val="00FC6AFF"/>
    <w:rPr>
      <w:rFonts w:ascii="Times New Roman" w:eastAsia="Times New Roman" w:hAnsi="Times New Roman" w:cs="Times New Roman"/>
      <w:sz w:val="24"/>
      <w:szCs w:val="24"/>
      <w:lang w:eastAsia="ru-RU"/>
    </w:rPr>
  </w:style>
  <w:style w:type="paragraph" w:styleId="a7">
    <w:name w:val="List Paragraph"/>
    <w:basedOn w:val="a"/>
    <w:link w:val="a8"/>
    <w:uiPriority w:val="34"/>
    <w:qFormat/>
    <w:rsid w:val="00FC6AFF"/>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FontStyle43">
    <w:name w:val="Font Style43"/>
    <w:rsid w:val="00FC6AFF"/>
    <w:rPr>
      <w:rFonts w:ascii="Times New Roman" w:hAnsi="Times New Roman" w:cs="Times New Roman"/>
      <w:b/>
      <w:bCs/>
      <w:sz w:val="26"/>
      <w:szCs w:val="26"/>
    </w:rPr>
  </w:style>
  <w:style w:type="paragraph" w:customStyle="1" w:styleId="Style19">
    <w:name w:val="Style19"/>
    <w:basedOn w:val="a"/>
    <w:uiPriority w:val="99"/>
    <w:rsid w:val="00FC6AFF"/>
    <w:pPr>
      <w:widowControl w:val="0"/>
      <w:autoSpaceDE w:val="0"/>
      <w:autoSpaceDN w:val="0"/>
      <w:adjustRightInd w:val="0"/>
      <w:spacing w:after="0" w:line="418" w:lineRule="exact"/>
      <w:jc w:val="both"/>
    </w:pPr>
    <w:rPr>
      <w:rFonts w:ascii="Times New Roman" w:eastAsia="Calibri" w:hAnsi="Times New Roman" w:cs="Times New Roman"/>
      <w:sz w:val="24"/>
      <w:szCs w:val="24"/>
      <w:lang w:eastAsia="ru-RU"/>
    </w:rPr>
  </w:style>
  <w:style w:type="paragraph" w:customStyle="1" w:styleId="Style3">
    <w:name w:val="Style3"/>
    <w:basedOn w:val="a"/>
    <w:uiPriority w:val="99"/>
    <w:rsid w:val="00FC6AFF"/>
    <w:pPr>
      <w:widowControl w:val="0"/>
      <w:autoSpaceDE w:val="0"/>
      <w:autoSpaceDN w:val="0"/>
      <w:adjustRightInd w:val="0"/>
      <w:spacing w:after="0" w:line="240" w:lineRule="auto"/>
      <w:jc w:val="center"/>
    </w:pPr>
    <w:rPr>
      <w:rFonts w:ascii="Times New Roman" w:eastAsia="Calibri" w:hAnsi="Times New Roman" w:cs="Times New Roman"/>
      <w:sz w:val="24"/>
      <w:szCs w:val="24"/>
      <w:lang w:eastAsia="ru-RU"/>
    </w:rPr>
  </w:style>
  <w:style w:type="paragraph" w:customStyle="1" w:styleId="Style11">
    <w:name w:val="Style11"/>
    <w:basedOn w:val="a"/>
    <w:uiPriority w:val="99"/>
    <w:rsid w:val="00FC6AFF"/>
    <w:pPr>
      <w:widowControl w:val="0"/>
      <w:autoSpaceDE w:val="0"/>
      <w:autoSpaceDN w:val="0"/>
      <w:adjustRightInd w:val="0"/>
      <w:spacing w:after="0" w:line="240" w:lineRule="auto"/>
      <w:jc w:val="both"/>
    </w:pPr>
    <w:rPr>
      <w:rFonts w:ascii="Times New Roman" w:eastAsia="Calibri" w:hAnsi="Times New Roman" w:cs="Times New Roman"/>
      <w:sz w:val="24"/>
      <w:szCs w:val="24"/>
      <w:lang w:eastAsia="ru-RU"/>
    </w:rPr>
  </w:style>
  <w:style w:type="paragraph" w:customStyle="1" w:styleId="Style23">
    <w:name w:val="Style23"/>
    <w:basedOn w:val="a"/>
    <w:uiPriority w:val="99"/>
    <w:rsid w:val="00FC6AFF"/>
    <w:pPr>
      <w:widowControl w:val="0"/>
      <w:autoSpaceDE w:val="0"/>
      <w:autoSpaceDN w:val="0"/>
      <w:adjustRightInd w:val="0"/>
      <w:spacing w:after="0" w:line="240" w:lineRule="auto"/>
      <w:jc w:val="both"/>
    </w:pPr>
    <w:rPr>
      <w:rFonts w:ascii="Times New Roman" w:eastAsia="Calibri" w:hAnsi="Times New Roman" w:cs="Times New Roman"/>
      <w:sz w:val="24"/>
      <w:szCs w:val="24"/>
      <w:lang w:eastAsia="ru-RU"/>
    </w:rPr>
  </w:style>
  <w:style w:type="paragraph" w:customStyle="1" w:styleId="Style18">
    <w:name w:val="Style18"/>
    <w:basedOn w:val="a"/>
    <w:uiPriority w:val="99"/>
    <w:rsid w:val="00FC6AFF"/>
    <w:pPr>
      <w:widowControl w:val="0"/>
      <w:autoSpaceDE w:val="0"/>
      <w:autoSpaceDN w:val="0"/>
      <w:adjustRightInd w:val="0"/>
      <w:spacing w:after="0" w:line="422" w:lineRule="exact"/>
    </w:pPr>
    <w:rPr>
      <w:rFonts w:ascii="Times New Roman" w:eastAsia="Calibri" w:hAnsi="Times New Roman" w:cs="Times New Roman"/>
      <w:sz w:val="24"/>
      <w:szCs w:val="24"/>
      <w:lang w:eastAsia="ru-RU"/>
    </w:rPr>
  </w:style>
  <w:style w:type="paragraph" w:customStyle="1" w:styleId="Style27">
    <w:name w:val="Style27"/>
    <w:basedOn w:val="a"/>
    <w:uiPriority w:val="99"/>
    <w:rsid w:val="00FC6AF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
    <w:name w:val="Style4"/>
    <w:basedOn w:val="a"/>
    <w:uiPriority w:val="99"/>
    <w:rsid w:val="00FC6AFF"/>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28">
    <w:name w:val="Style28"/>
    <w:basedOn w:val="a"/>
    <w:uiPriority w:val="99"/>
    <w:rsid w:val="00FC6AFF"/>
    <w:pPr>
      <w:widowControl w:val="0"/>
      <w:autoSpaceDE w:val="0"/>
      <w:autoSpaceDN w:val="0"/>
      <w:adjustRightInd w:val="0"/>
      <w:spacing w:after="0" w:line="283" w:lineRule="exact"/>
    </w:pPr>
    <w:rPr>
      <w:rFonts w:ascii="Times New Roman" w:eastAsia="Times New Roman" w:hAnsi="Times New Roman" w:cs="Times New Roman"/>
      <w:sz w:val="24"/>
      <w:szCs w:val="24"/>
      <w:lang w:eastAsia="ru-RU"/>
    </w:rPr>
  </w:style>
  <w:style w:type="character" w:customStyle="1" w:styleId="FontStyle50">
    <w:name w:val="Font Style50"/>
    <w:uiPriority w:val="99"/>
    <w:rsid w:val="00FC6AFF"/>
    <w:rPr>
      <w:rFonts w:ascii="Times New Roman" w:hAnsi="Times New Roman" w:cs="Times New Roman"/>
      <w:b/>
      <w:bCs/>
      <w:sz w:val="26"/>
      <w:szCs w:val="26"/>
    </w:rPr>
  </w:style>
  <w:style w:type="character" w:customStyle="1" w:styleId="FontStyle42">
    <w:name w:val="Font Style42"/>
    <w:uiPriority w:val="99"/>
    <w:rsid w:val="00FC6AFF"/>
    <w:rPr>
      <w:rFonts w:ascii="Times New Roman" w:hAnsi="Times New Roman" w:cs="Times New Roman"/>
      <w:b/>
      <w:bCs/>
      <w:sz w:val="26"/>
      <w:szCs w:val="26"/>
    </w:rPr>
  </w:style>
  <w:style w:type="character" w:customStyle="1" w:styleId="FontStyle46">
    <w:name w:val="Font Style46"/>
    <w:uiPriority w:val="99"/>
    <w:rsid w:val="00FC6AFF"/>
    <w:rPr>
      <w:rFonts w:ascii="Times New Roman" w:hAnsi="Times New Roman" w:cs="Times New Roman"/>
      <w:sz w:val="22"/>
      <w:szCs w:val="22"/>
    </w:rPr>
  </w:style>
  <w:style w:type="character" w:customStyle="1" w:styleId="FontStyle44">
    <w:name w:val="Font Style44"/>
    <w:uiPriority w:val="99"/>
    <w:rsid w:val="00FC6AFF"/>
    <w:rPr>
      <w:rFonts w:ascii="Times New Roman" w:hAnsi="Times New Roman" w:cs="Times New Roman"/>
      <w:sz w:val="26"/>
      <w:szCs w:val="26"/>
    </w:rPr>
  </w:style>
  <w:style w:type="character" w:customStyle="1" w:styleId="FontStyle45">
    <w:name w:val="Font Style45"/>
    <w:uiPriority w:val="99"/>
    <w:rsid w:val="00FC6AFF"/>
    <w:rPr>
      <w:rFonts w:ascii="Times New Roman" w:hAnsi="Times New Roman" w:cs="Times New Roman"/>
      <w:b/>
      <w:bCs/>
      <w:sz w:val="22"/>
      <w:szCs w:val="22"/>
    </w:rPr>
  </w:style>
  <w:style w:type="character" w:customStyle="1" w:styleId="FontStyle113">
    <w:name w:val="Font Style113"/>
    <w:uiPriority w:val="99"/>
    <w:rsid w:val="00FC6AFF"/>
    <w:rPr>
      <w:rFonts w:ascii="Arial" w:hAnsi="Arial" w:cs="Arial"/>
      <w:color w:val="000000"/>
      <w:sz w:val="22"/>
      <w:szCs w:val="22"/>
    </w:rPr>
  </w:style>
  <w:style w:type="character" w:styleId="a9">
    <w:name w:val="Hyperlink"/>
    <w:uiPriority w:val="99"/>
    <w:unhideWhenUsed/>
    <w:rsid w:val="00FC6AFF"/>
    <w:rPr>
      <w:color w:val="0000FF"/>
      <w:u w:val="single"/>
    </w:rPr>
  </w:style>
  <w:style w:type="character" w:customStyle="1" w:styleId="a4">
    <w:name w:val="Без интервала Знак"/>
    <w:link w:val="a3"/>
    <w:uiPriority w:val="1"/>
    <w:locked/>
    <w:rsid w:val="00FC6AFF"/>
    <w:rPr>
      <w:rFonts w:ascii="Times New Roman" w:eastAsia="Times New Roman" w:hAnsi="Times New Roman" w:cs="Times New Roman"/>
      <w:sz w:val="24"/>
      <w:szCs w:val="24"/>
      <w:lang w:eastAsia="ru-RU"/>
    </w:rPr>
  </w:style>
  <w:style w:type="paragraph" w:customStyle="1" w:styleId="Style22">
    <w:name w:val="Style22"/>
    <w:basedOn w:val="a"/>
    <w:uiPriority w:val="99"/>
    <w:rsid w:val="00FC6AFF"/>
    <w:pPr>
      <w:widowControl w:val="0"/>
      <w:autoSpaceDE w:val="0"/>
      <w:autoSpaceDN w:val="0"/>
      <w:adjustRightInd w:val="0"/>
      <w:spacing w:after="0" w:line="322" w:lineRule="exact"/>
      <w:jc w:val="both"/>
    </w:pPr>
    <w:rPr>
      <w:rFonts w:ascii="Times New Roman" w:eastAsia="Times New Roman" w:hAnsi="Times New Roman" w:cs="Times New Roman"/>
      <w:sz w:val="24"/>
      <w:szCs w:val="24"/>
      <w:lang w:eastAsia="ru-RU"/>
    </w:rPr>
  </w:style>
  <w:style w:type="paragraph" w:customStyle="1" w:styleId="12">
    <w:name w:val="Обычный1"/>
    <w:qFormat/>
    <w:rsid w:val="00FC6AFF"/>
    <w:pPr>
      <w:suppressAutoHyphens/>
      <w:spacing w:line="247" w:lineRule="auto"/>
      <w:textAlignment w:val="baseline"/>
    </w:pPr>
    <w:rPr>
      <w:rFonts w:ascii="Cambria" w:eastAsia="Calibri" w:hAnsi="Cambria" w:cs="Times New Roman"/>
      <w:lang w:eastAsia="ru-RU"/>
    </w:rPr>
  </w:style>
  <w:style w:type="character" w:customStyle="1" w:styleId="13">
    <w:name w:val="Основной шрифт абзаца1"/>
    <w:rsid w:val="00FC6AFF"/>
  </w:style>
  <w:style w:type="character" w:styleId="aa">
    <w:name w:val="footnote reference"/>
    <w:uiPriority w:val="99"/>
    <w:rsid w:val="00FC6AFF"/>
    <w:rPr>
      <w:rFonts w:cs="Times New Roman"/>
      <w:vertAlign w:val="superscript"/>
    </w:rPr>
  </w:style>
  <w:style w:type="paragraph" w:styleId="ab">
    <w:name w:val="Body Text"/>
    <w:basedOn w:val="12"/>
    <w:link w:val="14"/>
    <w:uiPriority w:val="1"/>
    <w:qFormat/>
    <w:rsid w:val="00FC6AFF"/>
    <w:pPr>
      <w:spacing w:after="120" w:line="240" w:lineRule="auto"/>
    </w:pPr>
    <w:rPr>
      <w:rFonts w:ascii="Times New Roman" w:hAnsi="Times New Roman"/>
      <w:sz w:val="24"/>
      <w:szCs w:val="24"/>
    </w:rPr>
  </w:style>
  <w:style w:type="character" w:customStyle="1" w:styleId="ac">
    <w:name w:val="Основной текст Знак"/>
    <w:basedOn w:val="a0"/>
    <w:uiPriority w:val="1"/>
    <w:rsid w:val="00FC6AFF"/>
  </w:style>
  <w:style w:type="character" w:customStyle="1" w:styleId="14">
    <w:name w:val="Основной текст Знак1"/>
    <w:link w:val="ab"/>
    <w:uiPriority w:val="1"/>
    <w:rsid w:val="00FC6AFF"/>
    <w:rPr>
      <w:rFonts w:ascii="Times New Roman" w:eastAsia="Calibri" w:hAnsi="Times New Roman" w:cs="Times New Roman"/>
      <w:sz w:val="24"/>
      <w:szCs w:val="24"/>
      <w:lang w:eastAsia="ru-RU"/>
    </w:rPr>
  </w:style>
  <w:style w:type="paragraph" w:styleId="a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12"/>
    <w:link w:val="15"/>
    <w:uiPriority w:val="99"/>
    <w:qFormat/>
    <w:rsid w:val="00FC6AFF"/>
    <w:pPr>
      <w:spacing w:after="0" w:line="240" w:lineRule="auto"/>
    </w:pPr>
    <w:rPr>
      <w:rFonts w:ascii="Times New Roman" w:hAnsi="Times New Roman"/>
      <w:sz w:val="20"/>
      <w:szCs w:val="20"/>
    </w:rPr>
  </w:style>
  <w:style w:type="character" w:customStyle="1" w:styleId="ae">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uiPriority w:val="99"/>
    <w:rsid w:val="00FC6AFF"/>
    <w:rPr>
      <w:sz w:val="20"/>
      <w:szCs w:val="20"/>
    </w:rPr>
  </w:style>
  <w:style w:type="character" w:customStyle="1" w:styleId="15">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link w:val="ad"/>
    <w:uiPriority w:val="99"/>
    <w:rsid w:val="00FC6AFF"/>
    <w:rPr>
      <w:rFonts w:ascii="Times New Roman" w:eastAsia="Calibri" w:hAnsi="Times New Roman" w:cs="Times New Roman"/>
      <w:sz w:val="20"/>
      <w:szCs w:val="20"/>
      <w:lang w:eastAsia="ru-RU"/>
    </w:rPr>
  </w:style>
  <w:style w:type="table" w:styleId="af">
    <w:name w:val="Table Grid"/>
    <w:basedOn w:val="a1"/>
    <w:uiPriority w:val="59"/>
    <w:rsid w:val="00FC6A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FC6AFF"/>
    <w:pPr>
      <w:widowControl w:val="0"/>
      <w:autoSpaceDE w:val="0"/>
      <w:autoSpaceDN w:val="0"/>
      <w:spacing w:after="0" w:line="240" w:lineRule="auto"/>
    </w:pPr>
    <w:rPr>
      <w:rFonts w:ascii="Lucida Sans Unicode" w:eastAsia="Lucida Sans Unicode" w:hAnsi="Lucida Sans Unicode" w:cs="Lucida Sans Unicode"/>
      <w:lang w:eastAsia="ru-RU"/>
    </w:rPr>
  </w:style>
  <w:style w:type="character" w:customStyle="1" w:styleId="2Georgia9pt">
    <w:name w:val="Основной текст (2) + Georgia;9 pt;Полужирный"/>
    <w:rsid w:val="00FC6AFF"/>
    <w:rPr>
      <w:rFonts w:ascii="Georgia" w:eastAsia="Georgia" w:hAnsi="Georgia" w:cs="Georgia"/>
      <w:b/>
      <w:bCs/>
      <w:i w:val="0"/>
      <w:iCs w:val="0"/>
      <w:caps w:val="0"/>
      <w:smallCaps w:val="0"/>
      <w:strike w:val="0"/>
      <w:dstrike w:val="0"/>
      <w:color w:val="000000"/>
      <w:spacing w:val="0"/>
      <w:w w:val="100"/>
      <w:sz w:val="18"/>
      <w:szCs w:val="18"/>
      <w:u w:val="none"/>
      <w:lang w:val="ru-RU" w:eastAsia="ru-RU" w:bidi="ru-RU"/>
    </w:rPr>
  </w:style>
  <w:style w:type="paragraph" w:customStyle="1" w:styleId="16">
    <w:name w:val="Абзац списка1"/>
    <w:basedOn w:val="a"/>
    <w:uiPriority w:val="99"/>
    <w:qFormat/>
    <w:rsid w:val="00FC6AFF"/>
    <w:pPr>
      <w:ind w:left="720"/>
    </w:pPr>
    <w:rPr>
      <w:rFonts w:ascii="Calibri" w:eastAsia="Calibri" w:hAnsi="Calibri" w:cs="Calibri"/>
      <w:lang w:eastAsia="ru-RU"/>
    </w:rPr>
  </w:style>
  <w:style w:type="character" w:customStyle="1" w:styleId="af0">
    <w:name w:val="Основной текст_"/>
    <w:link w:val="17"/>
    <w:rsid w:val="00FC6AFF"/>
    <w:rPr>
      <w:rFonts w:ascii="Calibri" w:eastAsia="Calibri" w:hAnsi="Calibri" w:cs="Calibri"/>
      <w:sz w:val="28"/>
      <w:szCs w:val="28"/>
      <w:shd w:val="clear" w:color="auto" w:fill="FFFFFF"/>
    </w:rPr>
  </w:style>
  <w:style w:type="paragraph" w:customStyle="1" w:styleId="17">
    <w:name w:val="Основной текст1"/>
    <w:basedOn w:val="a"/>
    <w:link w:val="af0"/>
    <w:rsid w:val="00FC6AFF"/>
    <w:pPr>
      <w:widowControl w:val="0"/>
      <w:shd w:val="clear" w:color="auto" w:fill="FFFFFF"/>
      <w:spacing w:after="0" w:line="254" w:lineRule="auto"/>
      <w:ind w:firstLine="400"/>
      <w:jc w:val="both"/>
    </w:pPr>
    <w:rPr>
      <w:rFonts w:ascii="Calibri" w:eastAsia="Calibri" w:hAnsi="Calibri" w:cs="Calibri"/>
      <w:sz w:val="28"/>
      <w:szCs w:val="28"/>
    </w:rPr>
  </w:style>
  <w:style w:type="paragraph" w:styleId="af1">
    <w:name w:val="header"/>
    <w:basedOn w:val="a"/>
    <w:link w:val="af2"/>
    <w:uiPriority w:val="99"/>
    <w:unhideWhenUsed/>
    <w:rsid w:val="00FC6AF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2">
    <w:name w:val="Верхний колонтитул Знак"/>
    <w:basedOn w:val="a0"/>
    <w:link w:val="af1"/>
    <w:uiPriority w:val="99"/>
    <w:rsid w:val="00FC6AFF"/>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FC6AF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Нижний колонтитул Знак"/>
    <w:basedOn w:val="a0"/>
    <w:link w:val="af3"/>
    <w:uiPriority w:val="99"/>
    <w:rsid w:val="00FC6AFF"/>
    <w:rPr>
      <w:rFonts w:ascii="Times New Roman" w:eastAsia="Times New Roman" w:hAnsi="Times New Roman" w:cs="Times New Roman"/>
      <w:sz w:val="24"/>
      <w:szCs w:val="24"/>
      <w:lang w:eastAsia="ru-RU"/>
    </w:rPr>
  </w:style>
  <w:style w:type="numbering" w:customStyle="1" w:styleId="110">
    <w:name w:val="Нет списка11"/>
    <w:next w:val="a2"/>
    <w:uiPriority w:val="99"/>
    <w:semiHidden/>
    <w:unhideWhenUsed/>
    <w:rsid w:val="00FC6AFF"/>
  </w:style>
  <w:style w:type="character" w:customStyle="1" w:styleId="Heading1Char">
    <w:name w:val="Heading 1 Char"/>
    <w:uiPriority w:val="9"/>
    <w:rsid w:val="00FC6AFF"/>
    <w:rPr>
      <w:rFonts w:ascii="Arial" w:eastAsia="Arial" w:hAnsi="Arial" w:cs="Arial"/>
      <w:sz w:val="40"/>
      <w:szCs w:val="40"/>
    </w:rPr>
  </w:style>
  <w:style w:type="character" w:customStyle="1" w:styleId="Heading3Char">
    <w:name w:val="Heading 3 Char"/>
    <w:uiPriority w:val="9"/>
    <w:rsid w:val="00FC6AFF"/>
    <w:rPr>
      <w:rFonts w:ascii="Arial" w:eastAsia="Arial" w:hAnsi="Arial" w:cs="Arial"/>
      <w:sz w:val="30"/>
      <w:szCs w:val="30"/>
    </w:rPr>
  </w:style>
  <w:style w:type="paragraph" w:styleId="af5">
    <w:name w:val="Title"/>
    <w:basedOn w:val="a"/>
    <w:next w:val="a"/>
    <w:link w:val="af6"/>
    <w:uiPriority w:val="10"/>
    <w:qFormat/>
    <w:rsid w:val="00FC6AFF"/>
    <w:pPr>
      <w:spacing w:before="300" w:line="259" w:lineRule="auto"/>
      <w:contextualSpacing/>
    </w:pPr>
    <w:rPr>
      <w:rFonts w:ascii="Calibri" w:eastAsia="Calibri" w:hAnsi="Calibri" w:cs="Times New Roman"/>
      <w:sz w:val="48"/>
      <w:szCs w:val="48"/>
      <w:lang/>
    </w:rPr>
  </w:style>
  <w:style w:type="character" w:customStyle="1" w:styleId="af6">
    <w:name w:val="Название Знак"/>
    <w:basedOn w:val="a0"/>
    <w:link w:val="af5"/>
    <w:uiPriority w:val="10"/>
    <w:rsid w:val="00FC6AFF"/>
    <w:rPr>
      <w:rFonts w:ascii="Calibri" w:eastAsia="Calibri" w:hAnsi="Calibri" w:cs="Times New Roman"/>
      <w:sz w:val="48"/>
      <w:szCs w:val="48"/>
      <w:lang/>
    </w:rPr>
  </w:style>
  <w:style w:type="paragraph" w:styleId="af7">
    <w:name w:val="Subtitle"/>
    <w:basedOn w:val="a"/>
    <w:next w:val="a"/>
    <w:link w:val="af8"/>
    <w:uiPriority w:val="11"/>
    <w:qFormat/>
    <w:rsid w:val="00FC6AFF"/>
    <w:pPr>
      <w:spacing w:before="200" w:line="259" w:lineRule="auto"/>
    </w:pPr>
    <w:rPr>
      <w:rFonts w:ascii="Calibri" w:eastAsia="Calibri" w:hAnsi="Calibri" w:cs="Times New Roman"/>
      <w:sz w:val="24"/>
      <w:szCs w:val="24"/>
      <w:lang/>
    </w:rPr>
  </w:style>
  <w:style w:type="character" w:customStyle="1" w:styleId="af8">
    <w:name w:val="Подзаголовок Знак"/>
    <w:basedOn w:val="a0"/>
    <w:link w:val="af7"/>
    <w:uiPriority w:val="11"/>
    <w:rsid w:val="00FC6AFF"/>
    <w:rPr>
      <w:rFonts w:ascii="Calibri" w:eastAsia="Calibri" w:hAnsi="Calibri" w:cs="Times New Roman"/>
      <w:sz w:val="24"/>
      <w:szCs w:val="24"/>
      <w:lang/>
    </w:rPr>
  </w:style>
  <w:style w:type="paragraph" w:styleId="21">
    <w:name w:val="Quote"/>
    <w:basedOn w:val="a"/>
    <w:next w:val="a"/>
    <w:link w:val="22"/>
    <w:uiPriority w:val="29"/>
    <w:qFormat/>
    <w:rsid w:val="00FC6AFF"/>
    <w:pPr>
      <w:spacing w:after="160" w:line="259" w:lineRule="auto"/>
      <w:ind w:left="720" w:right="720"/>
    </w:pPr>
    <w:rPr>
      <w:rFonts w:ascii="Calibri" w:eastAsia="Calibri" w:hAnsi="Calibri" w:cs="Times New Roman"/>
      <w:i/>
      <w:sz w:val="20"/>
      <w:szCs w:val="20"/>
      <w:lang/>
    </w:rPr>
  </w:style>
  <w:style w:type="character" w:customStyle="1" w:styleId="22">
    <w:name w:val="Цитата 2 Знак"/>
    <w:basedOn w:val="a0"/>
    <w:link w:val="21"/>
    <w:uiPriority w:val="29"/>
    <w:rsid w:val="00FC6AFF"/>
    <w:rPr>
      <w:rFonts w:ascii="Calibri" w:eastAsia="Calibri" w:hAnsi="Calibri" w:cs="Times New Roman"/>
      <w:i/>
      <w:sz w:val="20"/>
      <w:szCs w:val="20"/>
      <w:lang/>
    </w:rPr>
  </w:style>
  <w:style w:type="paragraph" w:styleId="af9">
    <w:name w:val="Intense Quote"/>
    <w:basedOn w:val="a"/>
    <w:next w:val="a"/>
    <w:link w:val="afa"/>
    <w:uiPriority w:val="30"/>
    <w:qFormat/>
    <w:rsid w:val="00FC6AFF"/>
    <w:pPr>
      <w:pBdr>
        <w:top w:val="single" w:sz="4" w:space="5" w:color="FFFFFF"/>
        <w:left w:val="single" w:sz="4" w:space="10" w:color="FFFFFF"/>
        <w:bottom w:val="single" w:sz="4" w:space="5" w:color="FFFFFF"/>
        <w:right w:val="single" w:sz="4" w:space="10" w:color="FFFFFF"/>
      </w:pBdr>
      <w:shd w:val="clear" w:color="auto" w:fill="F2F2F2"/>
      <w:spacing w:after="160" w:line="259" w:lineRule="auto"/>
      <w:ind w:left="720" w:right="720"/>
    </w:pPr>
    <w:rPr>
      <w:rFonts w:ascii="Calibri" w:eastAsia="Calibri" w:hAnsi="Calibri" w:cs="Times New Roman"/>
      <w:i/>
      <w:sz w:val="20"/>
      <w:szCs w:val="20"/>
      <w:lang/>
    </w:rPr>
  </w:style>
  <w:style w:type="character" w:customStyle="1" w:styleId="afa">
    <w:name w:val="Выделенная цитата Знак"/>
    <w:basedOn w:val="a0"/>
    <w:link w:val="af9"/>
    <w:uiPriority w:val="30"/>
    <w:rsid w:val="00FC6AFF"/>
    <w:rPr>
      <w:rFonts w:ascii="Calibri" w:eastAsia="Calibri" w:hAnsi="Calibri" w:cs="Times New Roman"/>
      <w:i/>
      <w:sz w:val="20"/>
      <w:szCs w:val="20"/>
      <w:shd w:val="clear" w:color="auto" w:fill="F2F2F2"/>
      <w:lang/>
    </w:rPr>
  </w:style>
  <w:style w:type="character" w:customStyle="1" w:styleId="HeaderChar">
    <w:name w:val="Header Char"/>
    <w:basedOn w:val="a0"/>
    <w:uiPriority w:val="99"/>
    <w:rsid w:val="00FC6AFF"/>
  </w:style>
  <w:style w:type="character" w:customStyle="1" w:styleId="FooterChar">
    <w:name w:val="Footer Char"/>
    <w:basedOn w:val="a0"/>
    <w:uiPriority w:val="99"/>
    <w:rsid w:val="00FC6AFF"/>
  </w:style>
  <w:style w:type="paragraph" w:styleId="afb">
    <w:name w:val="caption"/>
    <w:basedOn w:val="a"/>
    <w:next w:val="a"/>
    <w:uiPriority w:val="35"/>
    <w:semiHidden/>
    <w:unhideWhenUsed/>
    <w:qFormat/>
    <w:rsid w:val="00FC6AFF"/>
    <w:pPr>
      <w:spacing w:after="160"/>
    </w:pPr>
    <w:rPr>
      <w:rFonts w:ascii="Calibri" w:eastAsia="Calibri" w:hAnsi="Calibri" w:cs="Times New Roman"/>
      <w:b/>
      <w:bCs/>
      <w:color w:val="4472C4"/>
      <w:sz w:val="18"/>
      <w:szCs w:val="18"/>
    </w:rPr>
  </w:style>
  <w:style w:type="character" w:customStyle="1" w:styleId="CaptionChar">
    <w:name w:val="Caption Char"/>
    <w:uiPriority w:val="99"/>
    <w:rsid w:val="00FC6AFF"/>
  </w:style>
  <w:style w:type="table" w:customStyle="1" w:styleId="TableGridLight">
    <w:name w:val="Table Grid Light"/>
    <w:basedOn w:val="a1"/>
    <w:uiPriority w:val="59"/>
    <w:rsid w:val="00FC6AFF"/>
    <w:pPr>
      <w:spacing w:after="0" w:line="240" w:lineRule="auto"/>
    </w:pPr>
    <w:rPr>
      <w:rFonts w:ascii="Calibri" w:eastAsia="Calibri" w:hAnsi="Calibri" w:cs="Times New Roman"/>
      <w:sz w:val="20"/>
      <w:szCs w:val="20"/>
      <w:lang w:eastAsia="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1">
    <w:name w:val="Таблица простая 11"/>
    <w:basedOn w:val="a1"/>
    <w:uiPriority w:val="59"/>
    <w:rsid w:val="00FC6AFF"/>
    <w:pPr>
      <w:spacing w:after="0" w:line="240" w:lineRule="auto"/>
    </w:pPr>
    <w:rPr>
      <w:rFonts w:ascii="Calibri" w:eastAsia="Calibri" w:hAnsi="Calibri" w:cs="Times New Roman"/>
      <w:sz w:val="20"/>
      <w:szCs w:val="20"/>
      <w:lang w:eastAsia="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uiPriority w:val="59"/>
    <w:rsid w:val="00FC6AFF"/>
    <w:pPr>
      <w:spacing w:after="0" w:line="240" w:lineRule="auto"/>
    </w:pPr>
    <w:rPr>
      <w:rFonts w:ascii="Calibri" w:eastAsia="Calibri" w:hAnsi="Calibri" w:cs="Times New Roman"/>
      <w:sz w:val="20"/>
      <w:szCs w:val="20"/>
      <w:lang w:eastAsia="ru-RU"/>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
    <w:name w:val="Grid Table 2 - Accent 2"/>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
    <w:name w:val="Grid Table 2 - Accent 6"/>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
    <w:name w:val="Таблица-сетка 31"/>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
    <w:name w:val="Grid Table 3 - Accent 2"/>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
    <w:name w:val="Grid Table 3 - Accent 6"/>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
    <w:name w:val="Таблица-сетка 41"/>
    <w:basedOn w:val="a1"/>
    <w:uiPriority w:val="5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
    <w:name w:val="Grid Table 4 - Accent 2"/>
    <w:basedOn w:val="a1"/>
    <w:uiPriority w:val="5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1"/>
    <w:uiPriority w:val="5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1"/>
    <w:uiPriority w:val="5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1"/>
    <w:uiPriority w:val="5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
    <w:name w:val="Grid Table 4 - Accent 6"/>
    <w:basedOn w:val="a1"/>
    <w:uiPriority w:val="5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
    <w:name w:val="Таблица-сетка 5 темная1"/>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
    <w:name w:val="Grid Table 5 Dark - Accent 2"/>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
    <w:name w:val="Grid Table 5 Dark - Accent 6"/>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
    <w:name w:val="Таблица-сетка 6 цветная1"/>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
    <w:name w:val="Grid Table 6 Colorful - Accent 2"/>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
    <w:name w:val="Grid Table 6 Colorful - Accent 6"/>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1">
    <w:name w:val="Таблица-сетка 7 цветная1"/>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rFonts w:ascii="Arial" w:hAnsi="Arial"/>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
    <w:name w:val="Grid Table 7 Colorful - Accent 2"/>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
    <w:name w:val="Grid Table 7 Colorful - Accent 6"/>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0">
    <w:name w:val="Список-таблица 1 светлая1"/>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
    <w:name w:val="List Table 1 Light - Accent 2"/>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
    <w:name w:val="List Table 1 Light - Accent 6"/>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0">
    <w:name w:val="Список-таблица 21"/>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95AFDD"/>
        <w:bottom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
    <w:name w:val="List Table 2 - Accent 2"/>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4B58A"/>
        <w:bottom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CCCCCC"/>
        <w:bottom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DB6F"/>
        <w:bottom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A2C6E7"/>
        <w:bottom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
    <w:name w:val="List Table 2 - Accent 6"/>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ADD394"/>
        <w:bottom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0">
    <w:name w:val="Список-таблица 31"/>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4472C4"/>
        <w:left w:val="single" w:sz="4" w:space="0" w:color="4472C4"/>
        <w:bottom w:val="single" w:sz="4" w:space="0" w:color="4472C4"/>
        <w:right w:val="single" w:sz="4" w:space="0" w:color="4472C4"/>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108" w:type="dxa"/>
        <w:bottom w:w="0" w:type="dxa"/>
        <w:right w:w="108" w:type="dxa"/>
      </w:tblCellMar>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108" w:type="dxa"/>
        <w:bottom w:w="0" w:type="dxa"/>
        <w:right w:w="108" w:type="dxa"/>
      </w:tblCellMar>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108" w:type="dxa"/>
        <w:bottom w:w="0" w:type="dxa"/>
        <w:right w:w="108" w:type="dxa"/>
      </w:tblCellMar>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9BC2E5"/>
        <w:left w:val="single" w:sz="4" w:space="0" w:color="9BC2E5"/>
        <w:bottom w:val="single" w:sz="4" w:space="0" w:color="9BC2E5"/>
        <w:right w:val="single" w:sz="4" w:space="0" w:color="9BC2E5"/>
      </w:tblBorders>
      <w:tblCellMar>
        <w:top w:w="0" w:type="dxa"/>
        <w:left w:w="108" w:type="dxa"/>
        <w:bottom w:w="0" w:type="dxa"/>
        <w:right w:w="108" w:type="dxa"/>
      </w:tblCellMar>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108" w:type="dxa"/>
        <w:bottom w:w="0" w:type="dxa"/>
        <w:right w:w="108" w:type="dxa"/>
      </w:tblCellMar>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
    <w:name w:val="List Table 4 - Accent 2"/>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
    <w:name w:val="List Table 4 - Accent 6"/>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0">
    <w:name w:val="Список-таблица 5 темная1"/>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32" w:space="0" w:color="4472C4"/>
        <w:left w:val="single" w:sz="32" w:space="0" w:color="4472C4"/>
        <w:bottom w:val="single" w:sz="32" w:space="0" w:color="4472C4"/>
        <w:right w:val="single" w:sz="32" w:space="0" w:color="4472C4"/>
      </w:tblBorders>
      <w:shd w:val="clear" w:color="4472C4" w:fill="4472C4"/>
      <w:tblCellMar>
        <w:top w:w="0" w:type="dxa"/>
        <w:left w:w="108" w:type="dxa"/>
        <w:bottom w:w="0" w:type="dxa"/>
        <w:right w:w="108" w:type="dxa"/>
      </w:tblCellMar>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shd w:val="clear" w:color="F4B184" w:fill="F4B184"/>
      <w:tblCellMar>
        <w:top w:w="0" w:type="dxa"/>
        <w:left w:w="108" w:type="dxa"/>
        <w:bottom w:w="0" w:type="dxa"/>
        <w:right w:w="108" w:type="dxa"/>
      </w:tblCellMar>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shd w:val="clear" w:color="C9C9C9" w:fill="C9C9C9"/>
      <w:tblCellMar>
        <w:top w:w="0" w:type="dxa"/>
        <w:left w:w="108" w:type="dxa"/>
        <w:bottom w:w="0" w:type="dxa"/>
        <w:right w:w="108" w:type="dxa"/>
      </w:tblCellMar>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shd w:val="clear" w:color="FFD865" w:fill="FFD865"/>
      <w:tblCellMar>
        <w:top w:w="0" w:type="dxa"/>
        <w:left w:w="108" w:type="dxa"/>
        <w:bottom w:w="0" w:type="dxa"/>
        <w:right w:w="108" w:type="dxa"/>
      </w:tblCellMar>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32" w:space="0" w:color="9BC2E5"/>
        <w:left w:val="single" w:sz="32" w:space="0" w:color="9BC2E5"/>
        <w:bottom w:val="single" w:sz="32" w:space="0" w:color="9BC2E5"/>
        <w:right w:val="single" w:sz="32" w:space="0" w:color="9BC2E5"/>
      </w:tblBorders>
      <w:shd w:val="clear" w:color="9BC2E5" w:fill="9BC2E5"/>
      <w:tblCellMar>
        <w:top w:w="0" w:type="dxa"/>
        <w:left w:w="108" w:type="dxa"/>
        <w:bottom w:w="0" w:type="dxa"/>
        <w:right w:w="108" w:type="dxa"/>
      </w:tblCellMar>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shd w:val="clear" w:color="A9D08E" w:fill="A9D08E"/>
      <w:tblCellMar>
        <w:top w:w="0" w:type="dxa"/>
        <w:left w:w="108" w:type="dxa"/>
        <w:bottom w:w="0" w:type="dxa"/>
        <w:right w:w="108" w:type="dxa"/>
      </w:tblCellMar>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4472C4"/>
        <w:bottom w:val="single" w:sz="4" w:space="0" w:color="4472C4"/>
      </w:tblBorders>
      <w:tblCellMar>
        <w:top w:w="0" w:type="dxa"/>
        <w:left w:w="108" w:type="dxa"/>
        <w:bottom w:w="0" w:type="dxa"/>
        <w:right w:w="108" w:type="dxa"/>
      </w:tblCellMar>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
    <w:name w:val="List Table 6 Colorful - Accent 2"/>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4B184"/>
        <w:bottom w:val="single" w:sz="4" w:space="0" w:color="F4B184"/>
      </w:tblBorders>
      <w:tblCellMar>
        <w:top w:w="0" w:type="dxa"/>
        <w:left w:w="108" w:type="dxa"/>
        <w:bottom w:w="0" w:type="dxa"/>
        <w:right w:w="108" w:type="dxa"/>
      </w:tblCellMar>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C9C9C9"/>
        <w:bottom w:val="single" w:sz="4" w:space="0" w:color="C9C9C9"/>
      </w:tblBorders>
      <w:tblCellMar>
        <w:top w:w="0" w:type="dxa"/>
        <w:left w:w="108" w:type="dxa"/>
        <w:bottom w:w="0" w:type="dxa"/>
        <w:right w:w="108" w:type="dxa"/>
      </w:tblCellMar>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D865"/>
        <w:bottom w:val="single" w:sz="4" w:space="0" w:color="FFD865"/>
      </w:tblBorders>
      <w:tblCellMar>
        <w:top w:w="0" w:type="dxa"/>
        <w:left w:w="108" w:type="dxa"/>
        <w:bottom w:w="0" w:type="dxa"/>
        <w:right w:w="108" w:type="dxa"/>
      </w:tblCellMar>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9BC2E5"/>
        <w:bottom w:val="single" w:sz="4" w:space="0" w:color="9BC2E5"/>
      </w:tblBorders>
      <w:tblCellMar>
        <w:top w:w="0" w:type="dxa"/>
        <w:left w:w="108" w:type="dxa"/>
        <w:bottom w:w="0" w:type="dxa"/>
        <w:right w:w="108" w:type="dxa"/>
      </w:tblCellMar>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
    <w:name w:val="List Table 6 Colorful - Accent 6"/>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A9D08E"/>
        <w:bottom w:val="single" w:sz="4" w:space="0" w:color="A9D08E"/>
      </w:tblBorders>
      <w:tblCellMar>
        <w:top w:w="0" w:type="dxa"/>
        <w:left w:w="108" w:type="dxa"/>
        <w:bottom w:w="0" w:type="dxa"/>
        <w:right w:w="108" w:type="dxa"/>
      </w:tblCellMar>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0">
    <w:name w:val="Список-таблица 7 цветная1"/>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right w:val="single" w:sz="4" w:space="0" w:color="4472C4"/>
      </w:tblBorders>
      <w:tblCellMar>
        <w:top w:w="0" w:type="dxa"/>
        <w:left w:w="108" w:type="dxa"/>
        <w:bottom w:w="0" w:type="dxa"/>
        <w:right w:w="108" w:type="dxa"/>
      </w:tblCellMar>
    </w:tblPr>
    <w:tblStylePr w:type="firstRow">
      <w:rPr>
        <w:rFonts w:ascii="Arial" w:hAnsi="Arial"/>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
    <w:name w:val="List Table 7 Colorful - Accent 2"/>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right w:val="single" w:sz="4" w:space="0" w:color="F4B184"/>
      </w:tblBorders>
      <w:tblCellMar>
        <w:top w:w="0" w:type="dxa"/>
        <w:left w:w="108" w:type="dxa"/>
        <w:bottom w:w="0" w:type="dxa"/>
        <w:right w:w="108" w:type="dxa"/>
      </w:tblCellMar>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right w:val="single" w:sz="4" w:space="0" w:color="C9C9C9"/>
      </w:tblBorders>
      <w:tblCellMar>
        <w:top w:w="0" w:type="dxa"/>
        <w:left w:w="108" w:type="dxa"/>
        <w:bottom w:w="0" w:type="dxa"/>
        <w:right w:w="108" w:type="dxa"/>
      </w:tblCellMar>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right w:val="single" w:sz="4" w:space="0" w:color="FFD865"/>
      </w:tblBorders>
      <w:tblCellMar>
        <w:top w:w="0" w:type="dxa"/>
        <w:left w:w="108" w:type="dxa"/>
        <w:bottom w:w="0" w:type="dxa"/>
        <w:right w:w="108" w:type="dxa"/>
      </w:tblCellMar>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right w:val="single" w:sz="4" w:space="0" w:color="9BC2E5"/>
      </w:tblBorders>
      <w:tblCellMar>
        <w:top w:w="0" w:type="dxa"/>
        <w:left w:w="108" w:type="dxa"/>
        <w:bottom w:w="0" w:type="dxa"/>
        <w:right w:w="108" w:type="dxa"/>
      </w:tblCellMar>
    </w:tblPr>
    <w:tblStylePr w:type="firstRow">
      <w:rPr>
        <w:rFonts w:ascii="Arial" w:hAnsi="Arial"/>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
    <w:name w:val="List Table 7 Colorful - Accent 6"/>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right w:val="single" w:sz="4" w:space="0" w:color="A9D08E"/>
      </w:tblBorders>
      <w:tblCellMar>
        <w:top w:w="0" w:type="dxa"/>
        <w:left w:w="108" w:type="dxa"/>
        <w:bottom w:w="0" w:type="dxa"/>
        <w:right w:w="108" w:type="dxa"/>
      </w:tblCellMar>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1"/>
    <w:uiPriority w:val="99"/>
    <w:rsid w:val="00FC6AFF"/>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FC6AFF"/>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
    <w:name w:val="Lined - Accent 2"/>
    <w:basedOn w:val="a1"/>
    <w:uiPriority w:val="99"/>
    <w:rsid w:val="00FC6AFF"/>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1"/>
    <w:uiPriority w:val="99"/>
    <w:rsid w:val="00FC6AFF"/>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1"/>
    <w:uiPriority w:val="99"/>
    <w:rsid w:val="00FC6AFF"/>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1"/>
    <w:uiPriority w:val="99"/>
    <w:rsid w:val="00FC6AFF"/>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
    <w:name w:val="Lined - Accent 6"/>
    <w:basedOn w:val="a1"/>
    <w:uiPriority w:val="99"/>
    <w:rsid w:val="00FC6AFF"/>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1"/>
    <w:uiPriority w:val="99"/>
    <w:rsid w:val="00FC6AFF"/>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FC6AFF"/>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108" w:type="dxa"/>
        <w:bottom w:w="0" w:type="dxa"/>
        <w:right w:w="108" w:type="dxa"/>
      </w:tblCellMa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
    <w:name w:val="Bordered &amp; Lined - Accent 2"/>
    <w:basedOn w:val="a1"/>
    <w:uiPriority w:val="99"/>
    <w:rsid w:val="00FC6AFF"/>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1"/>
    <w:uiPriority w:val="99"/>
    <w:rsid w:val="00FC6AFF"/>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1"/>
    <w:uiPriority w:val="99"/>
    <w:rsid w:val="00FC6AFF"/>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1"/>
    <w:uiPriority w:val="99"/>
    <w:rsid w:val="00FC6AFF"/>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108" w:type="dxa"/>
        <w:bottom w:w="0" w:type="dxa"/>
        <w:right w:w="108" w:type="dxa"/>
      </w:tblCellMa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
    <w:name w:val="Bordered &amp; Lined - Accent 6"/>
    <w:basedOn w:val="a1"/>
    <w:uiPriority w:val="99"/>
    <w:rsid w:val="00FC6AFF"/>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1"/>
    <w:uiPriority w:val="99"/>
    <w:rsid w:val="00FC6AFF"/>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FootnoteTextChar">
    <w:name w:val="Footnote Text Char"/>
    <w:uiPriority w:val="99"/>
    <w:rsid w:val="00FC6AFF"/>
    <w:rPr>
      <w:sz w:val="18"/>
    </w:rPr>
  </w:style>
  <w:style w:type="paragraph" w:styleId="afc">
    <w:name w:val="endnote text"/>
    <w:basedOn w:val="a"/>
    <w:link w:val="afd"/>
    <w:uiPriority w:val="99"/>
    <w:semiHidden/>
    <w:unhideWhenUsed/>
    <w:rsid w:val="00FC6AFF"/>
    <w:pPr>
      <w:spacing w:after="0" w:line="240" w:lineRule="auto"/>
    </w:pPr>
    <w:rPr>
      <w:rFonts w:ascii="Calibri" w:eastAsia="Calibri" w:hAnsi="Calibri" w:cs="Times New Roman"/>
      <w:sz w:val="20"/>
      <w:szCs w:val="20"/>
      <w:lang/>
    </w:rPr>
  </w:style>
  <w:style w:type="character" w:customStyle="1" w:styleId="afd">
    <w:name w:val="Текст концевой сноски Знак"/>
    <w:basedOn w:val="a0"/>
    <w:link w:val="afc"/>
    <w:uiPriority w:val="99"/>
    <w:semiHidden/>
    <w:rsid w:val="00FC6AFF"/>
    <w:rPr>
      <w:rFonts w:ascii="Calibri" w:eastAsia="Calibri" w:hAnsi="Calibri" w:cs="Times New Roman"/>
      <w:sz w:val="20"/>
      <w:szCs w:val="20"/>
      <w:lang/>
    </w:rPr>
  </w:style>
  <w:style w:type="character" w:styleId="afe">
    <w:name w:val="endnote reference"/>
    <w:uiPriority w:val="99"/>
    <w:semiHidden/>
    <w:unhideWhenUsed/>
    <w:rsid w:val="00FC6AFF"/>
    <w:rPr>
      <w:vertAlign w:val="superscript"/>
    </w:rPr>
  </w:style>
  <w:style w:type="paragraph" w:styleId="42">
    <w:name w:val="toc 4"/>
    <w:basedOn w:val="a"/>
    <w:next w:val="a"/>
    <w:uiPriority w:val="39"/>
    <w:unhideWhenUsed/>
    <w:rsid w:val="00FC6AFF"/>
    <w:pPr>
      <w:spacing w:after="57" w:line="259" w:lineRule="auto"/>
      <w:ind w:left="850"/>
    </w:pPr>
    <w:rPr>
      <w:rFonts w:ascii="Calibri" w:eastAsia="Calibri" w:hAnsi="Calibri" w:cs="Times New Roman"/>
    </w:rPr>
  </w:style>
  <w:style w:type="paragraph" w:styleId="52">
    <w:name w:val="toc 5"/>
    <w:basedOn w:val="a"/>
    <w:next w:val="a"/>
    <w:uiPriority w:val="39"/>
    <w:unhideWhenUsed/>
    <w:rsid w:val="00FC6AFF"/>
    <w:pPr>
      <w:spacing w:after="57" w:line="259" w:lineRule="auto"/>
      <w:ind w:left="1134"/>
    </w:pPr>
    <w:rPr>
      <w:rFonts w:ascii="Calibri" w:eastAsia="Calibri" w:hAnsi="Calibri" w:cs="Times New Roman"/>
    </w:rPr>
  </w:style>
  <w:style w:type="paragraph" w:styleId="61">
    <w:name w:val="toc 6"/>
    <w:basedOn w:val="a"/>
    <w:next w:val="a"/>
    <w:uiPriority w:val="39"/>
    <w:unhideWhenUsed/>
    <w:rsid w:val="00FC6AFF"/>
    <w:pPr>
      <w:spacing w:after="57" w:line="259" w:lineRule="auto"/>
      <w:ind w:left="1417"/>
    </w:pPr>
    <w:rPr>
      <w:rFonts w:ascii="Calibri" w:eastAsia="Calibri" w:hAnsi="Calibri" w:cs="Times New Roman"/>
    </w:rPr>
  </w:style>
  <w:style w:type="paragraph" w:styleId="71">
    <w:name w:val="toc 7"/>
    <w:basedOn w:val="a"/>
    <w:next w:val="a"/>
    <w:uiPriority w:val="39"/>
    <w:unhideWhenUsed/>
    <w:rsid w:val="00FC6AFF"/>
    <w:pPr>
      <w:spacing w:after="57" w:line="259" w:lineRule="auto"/>
      <w:ind w:left="1701"/>
    </w:pPr>
    <w:rPr>
      <w:rFonts w:ascii="Calibri" w:eastAsia="Calibri" w:hAnsi="Calibri" w:cs="Times New Roman"/>
    </w:rPr>
  </w:style>
  <w:style w:type="paragraph" w:styleId="81">
    <w:name w:val="toc 8"/>
    <w:basedOn w:val="a"/>
    <w:next w:val="a"/>
    <w:uiPriority w:val="39"/>
    <w:unhideWhenUsed/>
    <w:rsid w:val="00FC6AFF"/>
    <w:pPr>
      <w:spacing w:after="57" w:line="259" w:lineRule="auto"/>
      <w:ind w:left="1984"/>
    </w:pPr>
    <w:rPr>
      <w:rFonts w:ascii="Calibri" w:eastAsia="Calibri" w:hAnsi="Calibri" w:cs="Times New Roman"/>
    </w:rPr>
  </w:style>
  <w:style w:type="paragraph" w:styleId="91">
    <w:name w:val="toc 9"/>
    <w:basedOn w:val="a"/>
    <w:next w:val="a"/>
    <w:uiPriority w:val="39"/>
    <w:unhideWhenUsed/>
    <w:rsid w:val="00FC6AFF"/>
    <w:pPr>
      <w:spacing w:after="57" w:line="259" w:lineRule="auto"/>
      <w:ind w:left="2268"/>
    </w:pPr>
    <w:rPr>
      <w:rFonts w:ascii="Calibri" w:eastAsia="Calibri" w:hAnsi="Calibri" w:cs="Times New Roman"/>
    </w:rPr>
  </w:style>
  <w:style w:type="paragraph" w:styleId="aff">
    <w:name w:val="table of figures"/>
    <w:basedOn w:val="a"/>
    <w:next w:val="a"/>
    <w:uiPriority w:val="99"/>
    <w:unhideWhenUsed/>
    <w:rsid w:val="00FC6AFF"/>
    <w:pPr>
      <w:spacing w:after="0" w:line="259" w:lineRule="auto"/>
    </w:pPr>
    <w:rPr>
      <w:rFonts w:ascii="Calibri" w:eastAsia="Calibri" w:hAnsi="Calibri" w:cs="Times New Roman"/>
    </w:rPr>
  </w:style>
  <w:style w:type="character" w:styleId="aff0">
    <w:name w:val="Emphasis"/>
    <w:qFormat/>
    <w:rsid w:val="00FC6AFF"/>
    <w:rPr>
      <w:rFonts w:cs="Times New Roman"/>
      <w:i/>
    </w:rPr>
  </w:style>
  <w:style w:type="character" w:customStyle="1" w:styleId="a8">
    <w:name w:val="Абзац списка Знак"/>
    <w:link w:val="a7"/>
    <w:uiPriority w:val="34"/>
    <w:qFormat/>
    <w:rsid w:val="00FC6AFF"/>
    <w:rPr>
      <w:rFonts w:ascii="Times New Roman" w:eastAsia="Times New Roman" w:hAnsi="Times New Roman" w:cs="Times New Roman"/>
      <w:sz w:val="24"/>
      <w:szCs w:val="24"/>
      <w:lang w:eastAsia="ru-RU"/>
    </w:rPr>
  </w:style>
  <w:style w:type="paragraph" w:customStyle="1" w:styleId="112">
    <w:name w:val="Заголовок 11"/>
    <w:basedOn w:val="a"/>
    <w:uiPriority w:val="1"/>
    <w:qFormat/>
    <w:rsid w:val="00FC6AFF"/>
    <w:pPr>
      <w:widowControl w:val="0"/>
      <w:spacing w:before="72" w:after="0" w:line="240" w:lineRule="auto"/>
      <w:ind w:left="1010"/>
      <w:jc w:val="both"/>
      <w:outlineLvl w:val="1"/>
    </w:pPr>
    <w:rPr>
      <w:rFonts w:ascii="Times New Roman" w:eastAsia="Times New Roman" w:hAnsi="Times New Roman" w:cs="Times New Roman"/>
      <w:b/>
      <w:bCs/>
      <w:sz w:val="28"/>
      <w:szCs w:val="28"/>
    </w:rPr>
  </w:style>
  <w:style w:type="paragraph" w:customStyle="1" w:styleId="Default">
    <w:name w:val="Default"/>
    <w:rsid w:val="00FC6AFF"/>
    <w:pPr>
      <w:spacing w:after="0" w:line="240" w:lineRule="auto"/>
    </w:pPr>
    <w:rPr>
      <w:rFonts w:ascii="Times New Roman" w:eastAsia="Calibri" w:hAnsi="Times New Roman" w:cs="Times New Roman"/>
      <w:color w:val="000000"/>
      <w:sz w:val="24"/>
      <w:szCs w:val="24"/>
    </w:rPr>
  </w:style>
  <w:style w:type="character" w:styleId="aff1">
    <w:name w:val="FollowedHyperlink"/>
    <w:uiPriority w:val="99"/>
    <w:semiHidden/>
    <w:unhideWhenUsed/>
    <w:rsid w:val="00FC6AFF"/>
    <w:rPr>
      <w:color w:val="954F72"/>
      <w:u w:val="single"/>
    </w:rPr>
  </w:style>
  <w:style w:type="character" w:styleId="aff2">
    <w:name w:val="Strong"/>
    <w:uiPriority w:val="22"/>
    <w:qFormat/>
    <w:rsid w:val="00FC6AFF"/>
    <w:rPr>
      <w:b/>
      <w:bCs/>
    </w:rPr>
  </w:style>
  <w:style w:type="table" w:customStyle="1" w:styleId="18">
    <w:name w:val="Сетка таблицы1"/>
    <w:basedOn w:val="a1"/>
    <w:next w:val="af"/>
    <w:uiPriority w:val="59"/>
    <w:rsid w:val="00FC6AFF"/>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3">
    <w:name w:val="Balloon Text"/>
    <w:basedOn w:val="a"/>
    <w:link w:val="aff4"/>
    <w:uiPriority w:val="99"/>
    <w:semiHidden/>
    <w:unhideWhenUsed/>
    <w:rsid w:val="00FC6AFF"/>
    <w:pPr>
      <w:spacing w:after="0" w:line="240" w:lineRule="auto"/>
    </w:pPr>
    <w:rPr>
      <w:rFonts w:ascii="Segoe UI" w:eastAsia="Times New Roman" w:hAnsi="Segoe UI" w:cs="Times New Roman"/>
      <w:sz w:val="18"/>
      <w:szCs w:val="18"/>
      <w:lang w:eastAsia="ru-RU"/>
    </w:rPr>
  </w:style>
  <w:style w:type="character" w:customStyle="1" w:styleId="aff4">
    <w:name w:val="Текст выноски Знак"/>
    <w:basedOn w:val="a0"/>
    <w:link w:val="aff3"/>
    <w:uiPriority w:val="99"/>
    <w:semiHidden/>
    <w:rsid w:val="00FC6AFF"/>
    <w:rPr>
      <w:rFonts w:ascii="Segoe UI" w:eastAsia="Times New Roman" w:hAnsi="Segoe UI" w:cs="Times New Roman"/>
      <w:sz w:val="18"/>
      <w:szCs w:val="18"/>
      <w:lang w:eastAsia="ru-RU"/>
    </w:rPr>
  </w:style>
  <w:style w:type="paragraph" w:customStyle="1" w:styleId="ConsPlusNormal">
    <w:name w:val="ConsPlusNormal"/>
    <w:rsid w:val="00FC6AFF"/>
    <w:pPr>
      <w:widowControl w:val="0"/>
      <w:spacing w:after="0" w:line="240" w:lineRule="auto"/>
    </w:pPr>
    <w:rPr>
      <w:rFonts w:ascii="Calibri" w:eastAsia="Times New Roman" w:hAnsi="Calibri" w:cs="Calibri"/>
      <w:szCs w:val="20"/>
      <w:lang w:eastAsia="ru-RU"/>
    </w:rPr>
  </w:style>
  <w:style w:type="paragraph" w:customStyle="1" w:styleId="ConsPlusNonformat">
    <w:name w:val="ConsPlusNonformat"/>
    <w:rsid w:val="00FC6AFF"/>
    <w:pPr>
      <w:widowControl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C6AFF"/>
    <w:pPr>
      <w:widowControl w:val="0"/>
      <w:spacing w:after="0" w:line="240" w:lineRule="auto"/>
    </w:pPr>
    <w:rPr>
      <w:rFonts w:ascii="Calibri" w:eastAsia="Times New Roman" w:hAnsi="Calibri" w:cs="Calibri"/>
      <w:b/>
      <w:szCs w:val="20"/>
      <w:lang w:eastAsia="ru-RU"/>
    </w:rPr>
  </w:style>
  <w:style w:type="character" w:customStyle="1" w:styleId="fontstyle01">
    <w:name w:val="fontstyle01"/>
    <w:rsid w:val="00FC6AFF"/>
    <w:rPr>
      <w:rFonts w:ascii="Times New Roman" w:hAnsi="Times New Roman" w:cs="Times New Roman" w:hint="default"/>
      <w:b w:val="0"/>
      <w:bCs w:val="0"/>
      <w:i w:val="0"/>
      <w:iCs w:val="0"/>
      <w:color w:val="000000"/>
      <w:sz w:val="28"/>
      <w:szCs w:val="28"/>
    </w:rPr>
  </w:style>
  <w:style w:type="paragraph" w:customStyle="1" w:styleId="ConsPlusTitlePage">
    <w:name w:val="ConsPlusTitlePage"/>
    <w:rsid w:val="00FC6AFF"/>
    <w:pPr>
      <w:widowControl w:val="0"/>
      <w:spacing w:after="0" w:line="240" w:lineRule="auto"/>
    </w:pPr>
    <w:rPr>
      <w:rFonts w:ascii="Tahoma" w:eastAsia="Times New Roman" w:hAnsi="Tahoma" w:cs="Tahoma"/>
      <w:sz w:val="20"/>
      <w:szCs w:val="20"/>
      <w:lang w:eastAsia="ru-RU"/>
    </w:rPr>
  </w:style>
  <w:style w:type="table" w:customStyle="1" w:styleId="43">
    <w:name w:val="Сетка таблицы4"/>
    <w:basedOn w:val="a1"/>
    <w:next w:val="af"/>
    <w:uiPriority w:val="39"/>
    <w:rsid w:val="00FC6AFF"/>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1">
    <w:name w:val="s_1"/>
    <w:basedOn w:val="a"/>
    <w:rsid w:val="00FC6A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3">
    <w:name w:val="Заголовок №2_"/>
    <w:link w:val="24"/>
    <w:rsid w:val="00FC6AFF"/>
    <w:rPr>
      <w:rFonts w:ascii="Arial" w:eastAsia="Arial" w:hAnsi="Arial" w:cs="Arial"/>
      <w:b/>
      <w:bCs/>
      <w:color w:val="231F20"/>
      <w:shd w:val="clear" w:color="auto" w:fill="FFFFFF"/>
    </w:rPr>
  </w:style>
  <w:style w:type="paragraph" w:customStyle="1" w:styleId="24">
    <w:name w:val="Заголовок №2"/>
    <w:basedOn w:val="a"/>
    <w:link w:val="23"/>
    <w:rsid w:val="00FC6AFF"/>
    <w:pPr>
      <w:widowControl w:val="0"/>
      <w:shd w:val="clear" w:color="auto" w:fill="FFFFFF"/>
      <w:spacing w:after="160" w:line="240" w:lineRule="auto"/>
      <w:jc w:val="center"/>
      <w:outlineLvl w:val="1"/>
    </w:pPr>
    <w:rPr>
      <w:rFonts w:ascii="Arial" w:eastAsia="Arial" w:hAnsi="Arial" w:cs="Arial"/>
      <w:b/>
      <w:bCs/>
      <w:color w:val="231F20"/>
    </w:rPr>
  </w:style>
  <w:style w:type="character" w:customStyle="1" w:styleId="organictextcontentspan">
    <w:name w:val="organictextcontentspan"/>
    <w:basedOn w:val="a0"/>
    <w:rsid w:val="00FC6AFF"/>
  </w:style>
  <w:style w:type="character" w:customStyle="1" w:styleId="extendedtext-short">
    <w:name w:val="extendedtext-short"/>
    <w:basedOn w:val="a0"/>
    <w:rsid w:val="00FC6AFF"/>
  </w:style>
  <w:style w:type="character" w:customStyle="1" w:styleId="aff5">
    <w:name w:val="Основной текст + Курсив"/>
    <w:rsid w:val="00FC6AFF"/>
    <w:rPr>
      <w:rFonts w:ascii="Times New Roman" w:eastAsia="Times New Roman" w:hAnsi="Times New Roman" w:cs="Times New Roman" w:hint="default"/>
      <w:b w:val="0"/>
      <w:bCs w:val="0"/>
      <w:i/>
      <w:iCs/>
      <w:smallCaps w:val="0"/>
      <w:strike w:val="0"/>
      <w:spacing w:val="0"/>
      <w:sz w:val="38"/>
      <w:szCs w:val="38"/>
      <w:u w:val="none"/>
    </w:rPr>
  </w:style>
  <w:style w:type="character" w:customStyle="1" w:styleId="72">
    <w:name w:val="Основной текст7"/>
    <w:rsid w:val="00FC6AFF"/>
    <w:rPr>
      <w:rFonts w:ascii="Times New Roman" w:eastAsia="Times New Roman" w:hAnsi="Times New Roman" w:cs="Times New Roman" w:hint="default"/>
      <w:b w:val="0"/>
      <w:bCs w:val="0"/>
      <w:i w:val="0"/>
      <w:iCs w:val="0"/>
      <w:smallCaps w:val="0"/>
      <w:strike w:val="0"/>
      <w:spacing w:val="0"/>
      <w:sz w:val="38"/>
      <w:szCs w:val="38"/>
      <w:u w:val="none"/>
    </w:rPr>
  </w:style>
  <w:style w:type="paragraph" w:customStyle="1" w:styleId="body">
    <w:name w:val="body"/>
    <w:basedOn w:val="a"/>
    <w:next w:val="a"/>
    <w:uiPriority w:val="99"/>
    <w:rsid w:val="00FC6AFF"/>
    <w:pPr>
      <w:widowControl w:val="0"/>
      <w:spacing w:after="0" w:line="240" w:lineRule="atLeast"/>
      <w:ind w:firstLine="227"/>
      <w:jc w:val="both"/>
    </w:pPr>
    <w:rPr>
      <w:rFonts w:ascii="SchoolBookSanPin" w:eastAsia="Arial" w:hAnsi="SchoolBookSanPin" w:cs="SchoolBookSanPin"/>
      <w:color w:val="000000"/>
      <w:sz w:val="20"/>
      <w:szCs w:val="20"/>
      <w:lang w:eastAsia="ru-RU"/>
    </w:rPr>
  </w:style>
  <w:style w:type="table" w:customStyle="1" w:styleId="410">
    <w:name w:val="Сетка таблицы41"/>
    <w:basedOn w:val="a1"/>
    <w:uiPriority w:val="39"/>
    <w:rsid w:val="00FC6AFF"/>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6">
    <w:name w:val="TOC Heading"/>
    <w:basedOn w:val="1"/>
    <w:next w:val="a"/>
    <w:uiPriority w:val="39"/>
    <w:unhideWhenUsed/>
    <w:qFormat/>
    <w:rsid w:val="00FC6AFF"/>
    <w:pPr>
      <w:outlineLvl w:val="9"/>
    </w:pPr>
    <w:rPr>
      <w:lang w:eastAsia="ru-RU"/>
    </w:rPr>
  </w:style>
  <w:style w:type="paragraph" w:styleId="19">
    <w:name w:val="toc 1"/>
    <w:basedOn w:val="a"/>
    <w:next w:val="a"/>
    <w:uiPriority w:val="39"/>
    <w:unhideWhenUsed/>
    <w:rsid w:val="00FC6AFF"/>
    <w:pPr>
      <w:tabs>
        <w:tab w:val="right" w:leader="dot" w:pos="10337"/>
      </w:tabs>
      <w:spacing w:after="100"/>
    </w:pPr>
    <w:rPr>
      <w:rFonts w:ascii="Calibri" w:eastAsia="Times New Roman" w:hAnsi="Calibri" w:cs="Times New Roman"/>
      <w:lang w:eastAsia="ru-RU"/>
    </w:rPr>
  </w:style>
  <w:style w:type="paragraph" w:customStyle="1" w:styleId="pboth">
    <w:name w:val="pboth"/>
    <w:basedOn w:val="a"/>
    <w:rsid w:val="00FC6A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a">
    <w:name w:val="Неразрешенное упоминание1"/>
    <w:uiPriority w:val="99"/>
    <w:semiHidden/>
    <w:unhideWhenUsed/>
    <w:rsid w:val="00FC6AFF"/>
    <w:rPr>
      <w:color w:val="605E5C"/>
      <w:shd w:val="clear" w:color="auto" w:fill="E1DFDD"/>
    </w:rPr>
  </w:style>
  <w:style w:type="paragraph" w:customStyle="1" w:styleId="StGen0">
    <w:name w:val="StGen0"/>
    <w:basedOn w:val="a"/>
    <w:next w:val="a5"/>
    <w:uiPriority w:val="99"/>
    <w:unhideWhenUsed/>
    <w:qFormat/>
    <w:rsid w:val="00FC6A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7">
    <w:name w:val="annotation reference"/>
    <w:uiPriority w:val="99"/>
    <w:semiHidden/>
    <w:unhideWhenUsed/>
    <w:rsid w:val="00FC6AFF"/>
    <w:rPr>
      <w:sz w:val="16"/>
      <w:szCs w:val="16"/>
    </w:rPr>
  </w:style>
  <w:style w:type="paragraph" w:styleId="aff8">
    <w:name w:val="annotation text"/>
    <w:basedOn w:val="a"/>
    <w:link w:val="aff9"/>
    <w:uiPriority w:val="99"/>
    <w:semiHidden/>
    <w:unhideWhenUsed/>
    <w:rsid w:val="00FC6AFF"/>
    <w:pPr>
      <w:spacing w:after="160" w:line="240" w:lineRule="auto"/>
    </w:pPr>
    <w:rPr>
      <w:rFonts w:ascii="Calibri" w:eastAsia="Calibri" w:hAnsi="Calibri" w:cs="Times New Roman"/>
      <w:sz w:val="20"/>
      <w:szCs w:val="20"/>
      <w:lang/>
    </w:rPr>
  </w:style>
  <w:style w:type="character" w:customStyle="1" w:styleId="aff9">
    <w:name w:val="Текст примечания Знак"/>
    <w:basedOn w:val="a0"/>
    <w:link w:val="aff8"/>
    <w:uiPriority w:val="99"/>
    <w:semiHidden/>
    <w:rsid w:val="00FC6AFF"/>
    <w:rPr>
      <w:rFonts w:ascii="Calibri" w:eastAsia="Calibri" w:hAnsi="Calibri" w:cs="Times New Roman"/>
      <w:sz w:val="20"/>
      <w:szCs w:val="20"/>
      <w:lang/>
    </w:rPr>
  </w:style>
  <w:style w:type="paragraph" w:styleId="25">
    <w:name w:val="toc 2"/>
    <w:basedOn w:val="a"/>
    <w:next w:val="a"/>
    <w:uiPriority w:val="39"/>
    <w:unhideWhenUsed/>
    <w:rsid w:val="00FC6AFF"/>
    <w:pPr>
      <w:spacing w:after="100" w:line="259" w:lineRule="auto"/>
      <w:ind w:left="220"/>
    </w:pPr>
    <w:rPr>
      <w:rFonts w:ascii="Calibri" w:eastAsia="Calibri" w:hAnsi="Calibri" w:cs="Times New Roman"/>
    </w:rPr>
  </w:style>
  <w:style w:type="paragraph" w:styleId="affa">
    <w:name w:val="annotation subject"/>
    <w:basedOn w:val="aff8"/>
    <w:next w:val="aff8"/>
    <w:link w:val="affb"/>
    <w:uiPriority w:val="99"/>
    <w:semiHidden/>
    <w:unhideWhenUsed/>
    <w:rsid w:val="00FC6AFF"/>
    <w:pPr>
      <w:spacing w:line="259" w:lineRule="auto"/>
    </w:pPr>
    <w:rPr>
      <w:b/>
      <w:bCs/>
      <w:lang w:eastAsia="en-US"/>
    </w:rPr>
  </w:style>
  <w:style w:type="character" w:customStyle="1" w:styleId="affb">
    <w:name w:val="Тема примечания Знак"/>
    <w:basedOn w:val="aff9"/>
    <w:link w:val="affa"/>
    <w:uiPriority w:val="99"/>
    <w:semiHidden/>
    <w:rsid w:val="00FC6AFF"/>
    <w:rPr>
      <w:rFonts w:ascii="Calibri" w:eastAsia="Calibri" w:hAnsi="Calibri" w:cs="Times New Roman"/>
      <w:b/>
      <w:bCs/>
      <w:sz w:val="20"/>
      <w:szCs w:val="20"/>
      <w:lang/>
    </w:rPr>
  </w:style>
</w:styles>
</file>

<file path=word/webSettings.xml><?xml version="1.0" encoding="utf-8"?>
<w:webSettings xmlns:r="http://schemas.openxmlformats.org/officeDocument/2006/relationships" xmlns:w="http://schemas.openxmlformats.org/wordprocessingml/2006/main">
  <w:divs>
    <w:div w:id="1966232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book.ru/book/94493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book.ru/book/94367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hyperlink" Target="https://book.ru/book/932116" TargetMode="Externa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yperlink" Target="https://urait.ru/bcode/46677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490</TotalTime>
  <Pages>1</Pages>
  <Words>11662</Words>
  <Characters>66479</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dc:creator>
  <cp:lastModifiedBy>Admin</cp:lastModifiedBy>
  <cp:revision>22</cp:revision>
  <cp:lastPrinted>2023-09-22T11:46:00Z</cp:lastPrinted>
  <dcterms:created xsi:type="dcterms:W3CDTF">2023-08-02T08:22:00Z</dcterms:created>
  <dcterms:modified xsi:type="dcterms:W3CDTF">2025-05-07T12:53:00Z</dcterms:modified>
</cp:coreProperties>
</file>