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C83F41">
        <w:rPr>
          <w:rFonts w:ascii="Times New Roman" w:hAnsi="Times New Roman"/>
          <w:b/>
          <w:bCs/>
          <w:sz w:val="28"/>
          <w:szCs w:val="28"/>
          <w:lang w:eastAsia="ru-RU"/>
        </w:rPr>
        <w:t>ОПОП-П</w:t>
      </w:r>
    </w:p>
    <w:p w:rsidR="00BF506D" w:rsidRDefault="004E703F" w:rsidP="0081472E">
      <w:pPr>
        <w:tabs>
          <w:tab w:val="left" w:pos="0"/>
        </w:tabs>
        <w:spacing w:after="0" w:line="240" w:lineRule="auto"/>
        <w:ind w:firstLine="709"/>
        <w:jc w:val="right"/>
        <w:rPr>
          <w:rFonts w:ascii="Times New Roman" w:hAnsi="Times New Roman"/>
          <w:b/>
          <w:bCs/>
          <w:sz w:val="28"/>
          <w:szCs w:val="28"/>
          <w:lang w:eastAsia="ru-RU"/>
        </w:rPr>
      </w:pPr>
      <w:proofErr w:type="gramStart"/>
      <w:r>
        <w:rPr>
          <w:rFonts w:ascii="Times New Roman" w:hAnsi="Times New Roman"/>
          <w:b/>
          <w:bCs/>
          <w:sz w:val="28"/>
          <w:szCs w:val="28"/>
          <w:lang w:eastAsia="ru-RU"/>
        </w:rPr>
        <w:t>по</w:t>
      </w:r>
      <w:proofErr w:type="gramEnd"/>
      <w:r>
        <w:rPr>
          <w:rFonts w:ascii="Times New Roman" w:hAnsi="Times New Roman"/>
          <w:b/>
          <w:bCs/>
          <w:sz w:val="28"/>
          <w:szCs w:val="28"/>
          <w:lang w:eastAsia="ru-RU"/>
        </w:rPr>
        <w:t xml:space="preserve"> </w:t>
      </w:r>
      <w:r w:rsidR="0081472E">
        <w:rPr>
          <w:rFonts w:ascii="Times New Roman" w:hAnsi="Times New Roman"/>
          <w:b/>
          <w:bCs/>
          <w:sz w:val="28"/>
          <w:szCs w:val="28"/>
          <w:lang w:eastAsia="ru-RU"/>
        </w:rPr>
        <w:t xml:space="preserve">специальности </w:t>
      </w:r>
    </w:p>
    <w:p w:rsidR="0099096C" w:rsidRDefault="0099096C"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08.02.10 Строительство железных дорог, </w:t>
      </w:r>
    </w:p>
    <w:p w:rsidR="003F390A" w:rsidRPr="003F390A" w:rsidRDefault="0099096C" w:rsidP="0081472E">
      <w:pPr>
        <w:tabs>
          <w:tab w:val="left" w:pos="0"/>
        </w:tabs>
        <w:spacing w:after="0" w:line="240" w:lineRule="auto"/>
        <w:ind w:firstLine="709"/>
        <w:jc w:val="right"/>
        <w:rPr>
          <w:rFonts w:ascii="Times New Roman" w:hAnsi="Times New Roman"/>
          <w:b/>
          <w:bCs/>
          <w:sz w:val="28"/>
          <w:szCs w:val="28"/>
          <w:lang w:eastAsia="ru-RU"/>
        </w:rPr>
      </w:pPr>
      <w:proofErr w:type="gramStart"/>
      <w:r>
        <w:rPr>
          <w:rFonts w:ascii="Times New Roman" w:hAnsi="Times New Roman"/>
          <w:b/>
          <w:bCs/>
          <w:sz w:val="28"/>
          <w:szCs w:val="28"/>
          <w:lang w:eastAsia="ru-RU"/>
        </w:rPr>
        <w:t>путь</w:t>
      </w:r>
      <w:proofErr w:type="gramEnd"/>
      <w:r>
        <w:rPr>
          <w:rFonts w:ascii="Times New Roman" w:hAnsi="Times New Roman"/>
          <w:b/>
          <w:bCs/>
          <w:sz w:val="28"/>
          <w:szCs w:val="28"/>
          <w:lang w:eastAsia="ru-RU"/>
        </w:rPr>
        <w:t xml:space="preserve"> </w:t>
      </w:r>
      <w:r w:rsidR="00C83F41">
        <w:rPr>
          <w:rFonts w:ascii="Times New Roman" w:hAnsi="Times New Roman"/>
          <w:b/>
          <w:bCs/>
          <w:sz w:val="28"/>
          <w:szCs w:val="28"/>
          <w:lang w:eastAsia="ru-RU"/>
        </w:rPr>
        <w:t>и</w:t>
      </w:r>
      <w:r>
        <w:rPr>
          <w:rFonts w:ascii="Times New Roman" w:hAnsi="Times New Roman"/>
          <w:b/>
          <w:bCs/>
          <w:sz w:val="28"/>
          <w:szCs w:val="28"/>
          <w:lang w:eastAsia="ru-RU"/>
        </w:rPr>
        <w:t xml:space="preserve"> путевое хозяйство</w:t>
      </w: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C83F41"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C83F41">
        <w:rPr>
          <w:rFonts w:ascii="Times New Roman" w:hAnsi="Times New Roman"/>
          <w:b/>
          <w:bCs/>
          <w:w w:val="105"/>
          <w:sz w:val="28"/>
          <w:szCs w:val="28"/>
        </w:rPr>
        <w:t>ФОНД</w:t>
      </w:r>
      <w:r w:rsidR="002F15ED">
        <w:rPr>
          <w:rFonts w:ascii="Times New Roman" w:hAnsi="Times New Roman"/>
          <w:b/>
          <w:bCs/>
          <w:w w:val="105"/>
          <w:sz w:val="28"/>
          <w:szCs w:val="28"/>
        </w:rPr>
        <w:t xml:space="preserve"> </w:t>
      </w:r>
      <w:r w:rsidRPr="00C83F41">
        <w:rPr>
          <w:rFonts w:ascii="Times New Roman" w:hAnsi="Times New Roman"/>
          <w:b/>
          <w:bCs/>
          <w:w w:val="105"/>
          <w:sz w:val="28"/>
          <w:szCs w:val="28"/>
        </w:rPr>
        <w:t>ОЦЕНОЧНЫХ</w:t>
      </w:r>
      <w:r w:rsidR="002F15ED">
        <w:rPr>
          <w:rFonts w:ascii="Times New Roman" w:hAnsi="Times New Roman"/>
          <w:b/>
          <w:bCs/>
          <w:w w:val="105"/>
          <w:sz w:val="28"/>
          <w:szCs w:val="28"/>
        </w:rPr>
        <w:t xml:space="preserve"> </w:t>
      </w:r>
      <w:r w:rsidRPr="00C83F41">
        <w:rPr>
          <w:rFonts w:ascii="Times New Roman" w:hAnsi="Times New Roman"/>
          <w:b/>
          <w:bCs/>
          <w:spacing w:val="-2"/>
          <w:w w:val="105"/>
          <w:sz w:val="28"/>
          <w:szCs w:val="28"/>
        </w:rPr>
        <w:t>СРЕДСТВ</w:t>
      </w:r>
    </w:p>
    <w:p w:rsidR="003F390A" w:rsidRPr="00C83F41"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C83F41">
        <w:rPr>
          <w:rFonts w:ascii="Times New Roman" w:hAnsi="Times New Roman"/>
          <w:b/>
          <w:bCs/>
          <w:w w:val="105"/>
          <w:sz w:val="28"/>
          <w:szCs w:val="28"/>
        </w:rPr>
        <w:t>УЧЕБНОЙ</w:t>
      </w:r>
      <w:r w:rsidR="002F15ED">
        <w:rPr>
          <w:rFonts w:ascii="Times New Roman" w:hAnsi="Times New Roman"/>
          <w:b/>
          <w:bCs/>
          <w:w w:val="105"/>
          <w:sz w:val="28"/>
          <w:szCs w:val="28"/>
        </w:rPr>
        <w:t xml:space="preserve"> </w:t>
      </w:r>
      <w:r w:rsidRPr="00C83F41">
        <w:rPr>
          <w:rFonts w:ascii="Times New Roman" w:hAnsi="Times New Roman"/>
          <w:b/>
          <w:bCs/>
          <w:w w:val="105"/>
          <w:sz w:val="28"/>
          <w:szCs w:val="28"/>
        </w:rPr>
        <w:t>ДИСЦИПЛИНЫ</w:t>
      </w:r>
    </w:p>
    <w:p w:rsidR="00A80E44" w:rsidRPr="00C83F41" w:rsidRDefault="00A80E44" w:rsidP="009925C7">
      <w:pPr>
        <w:widowControl w:val="0"/>
        <w:autoSpaceDE w:val="0"/>
        <w:autoSpaceDN w:val="0"/>
        <w:spacing w:after="0"/>
        <w:jc w:val="center"/>
        <w:rPr>
          <w:rFonts w:ascii="Times New Roman" w:hAnsi="Times New Roman"/>
          <w:sz w:val="20"/>
          <w:szCs w:val="28"/>
        </w:rPr>
      </w:pPr>
    </w:p>
    <w:p w:rsidR="00A80E44" w:rsidRPr="00C83F41" w:rsidRDefault="00BF506D"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ОП.</w:t>
      </w:r>
      <w:r w:rsidR="0099096C" w:rsidRPr="00C83F41">
        <w:rPr>
          <w:rFonts w:ascii="Times New Roman" w:hAnsi="Times New Roman"/>
          <w:b/>
          <w:sz w:val="28"/>
          <w:szCs w:val="28"/>
        </w:rPr>
        <w:t>11</w:t>
      </w:r>
      <w:r w:rsidRPr="00C83F41">
        <w:rPr>
          <w:rFonts w:ascii="Times New Roman" w:hAnsi="Times New Roman"/>
          <w:b/>
          <w:sz w:val="28"/>
          <w:szCs w:val="28"/>
        </w:rPr>
        <w:t xml:space="preserve"> Охрана труда</w:t>
      </w:r>
    </w:p>
    <w:p w:rsidR="00B67F67" w:rsidRPr="00C83F41" w:rsidRDefault="00B67F67" w:rsidP="009925C7">
      <w:pPr>
        <w:spacing w:after="0"/>
        <w:ind w:left="-567" w:firstLine="283"/>
        <w:jc w:val="center"/>
        <w:rPr>
          <w:rFonts w:ascii="Times New Roman" w:hAnsi="Times New Roman"/>
          <w:b/>
          <w:sz w:val="28"/>
          <w:szCs w:val="28"/>
        </w:rPr>
      </w:pPr>
    </w:p>
    <w:p w:rsidR="009925C7" w:rsidRDefault="00B67F67" w:rsidP="009925C7">
      <w:pPr>
        <w:spacing w:after="0"/>
        <w:ind w:left="-567" w:firstLine="283"/>
        <w:jc w:val="center"/>
        <w:rPr>
          <w:rFonts w:ascii="Times New Roman" w:hAnsi="Times New Roman"/>
          <w:b/>
          <w:sz w:val="28"/>
          <w:szCs w:val="28"/>
        </w:rPr>
      </w:pPr>
      <w:r w:rsidRPr="00C83F41">
        <w:rPr>
          <w:rFonts w:ascii="Times New Roman" w:hAnsi="Times New Roman"/>
          <w:b/>
          <w:sz w:val="28"/>
          <w:szCs w:val="28"/>
        </w:rPr>
        <w:t>Междисциплинарный модуль МДМ.01 Технический модуль</w:t>
      </w:r>
    </w:p>
    <w:p w:rsidR="002F15ED" w:rsidRPr="00602139" w:rsidRDefault="002F15ED" w:rsidP="002F15ED">
      <w:pPr>
        <w:spacing w:after="0"/>
        <w:ind w:left="-567" w:firstLine="283"/>
        <w:jc w:val="center"/>
        <w:rPr>
          <w:rFonts w:ascii="Times New Roman" w:hAnsi="Times New Roman"/>
          <w:b/>
          <w:sz w:val="28"/>
          <w:szCs w:val="28"/>
        </w:rPr>
      </w:pPr>
      <w:proofErr w:type="gramStart"/>
      <w:r w:rsidRPr="00602139">
        <w:rPr>
          <w:rFonts w:ascii="Times New Roman" w:hAnsi="Times New Roman"/>
          <w:b/>
          <w:sz w:val="28"/>
          <w:szCs w:val="28"/>
        </w:rPr>
        <w:t>основной</w:t>
      </w:r>
      <w:proofErr w:type="gramEnd"/>
      <w:r w:rsidRPr="00602139">
        <w:rPr>
          <w:rFonts w:ascii="Times New Roman" w:hAnsi="Times New Roman"/>
          <w:b/>
          <w:sz w:val="28"/>
          <w:szCs w:val="28"/>
        </w:rPr>
        <w:t xml:space="preserve"> профессиональной образовательной программы -«</w:t>
      </w:r>
      <w:proofErr w:type="spellStart"/>
      <w:r w:rsidRPr="00602139">
        <w:rPr>
          <w:rFonts w:ascii="Times New Roman" w:hAnsi="Times New Roman"/>
          <w:b/>
          <w:sz w:val="28"/>
          <w:szCs w:val="28"/>
        </w:rPr>
        <w:t>Профессионалитет</w:t>
      </w:r>
      <w:proofErr w:type="spellEnd"/>
      <w:r w:rsidRPr="00602139">
        <w:rPr>
          <w:rFonts w:ascii="Times New Roman" w:hAnsi="Times New Roman"/>
          <w:b/>
          <w:sz w:val="28"/>
          <w:szCs w:val="28"/>
        </w:rPr>
        <w:t>»</w:t>
      </w:r>
    </w:p>
    <w:p w:rsidR="00B67F67" w:rsidRPr="00C83F41" w:rsidRDefault="009925C7" w:rsidP="009925C7">
      <w:pPr>
        <w:spacing w:after="0"/>
        <w:ind w:left="-567" w:firstLine="283"/>
        <w:jc w:val="center"/>
        <w:rPr>
          <w:rFonts w:ascii="Times New Roman" w:hAnsi="Times New Roman"/>
          <w:b/>
          <w:sz w:val="28"/>
          <w:szCs w:val="28"/>
        </w:rPr>
      </w:pPr>
      <w:proofErr w:type="gramStart"/>
      <w:r w:rsidRPr="00C83F41">
        <w:rPr>
          <w:rFonts w:ascii="Times New Roman" w:hAnsi="Times New Roman"/>
          <w:b/>
          <w:sz w:val="28"/>
          <w:szCs w:val="28"/>
        </w:rPr>
        <w:t>по</w:t>
      </w:r>
      <w:proofErr w:type="gramEnd"/>
      <w:r w:rsidRPr="00C83F41">
        <w:rPr>
          <w:rFonts w:ascii="Times New Roman" w:hAnsi="Times New Roman"/>
          <w:b/>
          <w:sz w:val="28"/>
          <w:szCs w:val="28"/>
        </w:rPr>
        <w:t xml:space="preserve"> специальности </w:t>
      </w:r>
      <w:r w:rsidR="0099096C" w:rsidRPr="00C83F41">
        <w:rPr>
          <w:rFonts w:ascii="Times New Roman" w:hAnsi="Times New Roman"/>
          <w:b/>
          <w:sz w:val="28"/>
          <w:szCs w:val="28"/>
        </w:rPr>
        <w:t xml:space="preserve">08.02.10 Строительство железных дорог, </w:t>
      </w:r>
    </w:p>
    <w:p w:rsidR="009925C7" w:rsidRPr="00C83F41" w:rsidRDefault="0099096C" w:rsidP="009925C7">
      <w:pPr>
        <w:spacing w:after="0"/>
        <w:ind w:left="-567" w:firstLine="283"/>
        <w:jc w:val="center"/>
        <w:rPr>
          <w:rFonts w:ascii="Times New Roman" w:hAnsi="Times New Roman"/>
          <w:b/>
          <w:sz w:val="28"/>
          <w:szCs w:val="28"/>
        </w:rPr>
      </w:pPr>
      <w:proofErr w:type="gramStart"/>
      <w:r w:rsidRPr="00C83F41">
        <w:rPr>
          <w:rFonts w:ascii="Times New Roman" w:hAnsi="Times New Roman"/>
          <w:b/>
          <w:sz w:val="28"/>
          <w:szCs w:val="28"/>
        </w:rPr>
        <w:t>путь</w:t>
      </w:r>
      <w:proofErr w:type="gramEnd"/>
      <w:r w:rsidRPr="00C83F41">
        <w:rPr>
          <w:rFonts w:ascii="Times New Roman" w:hAnsi="Times New Roman"/>
          <w:b/>
          <w:sz w:val="28"/>
          <w:szCs w:val="28"/>
        </w:rPr>
        <w:t xml:space="preserve"> и путевое хозяйство</w:t>
      </w:r>
    </w:p>
    <w:p w:rsidR="009925C7" w:rsidRPr="00C83F41" w:rsidRDefault="009925C7" w:rsidP="009925C7">
      <w:pPr>
        <w:spacing w:after="0"/>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r w:rsidR="00367DDD">
        <w:rPr>
          <w:rFonts w:ascii="Times New Roman" w:hAnsi="Times New Roman"/>
          <w:sz w:val="28"/>
        </w:rPr>
        <w:tab/>
      </w:r>
      <w:r w:rsidR="00367DDD">
        <w:rPr>
          <w:rFonts w:ascii="Times New Roman" w:hAnsi="Times New Roman"/>
          <w:sz w:val="28"/>
        </w:rPr>
        <w:tab/>
      </w:r>
      <w:r w:rsidR="00367DDD">
        <w:rPr>
          <w:rFonts w:ascii="Times New Roman" w:hAnsi="Times New Roman"/>
          <w:sz w:val="28"/>
        </w:rPr>
        <w:tab/>
        <w:t>3</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r w:rsidR="00CA3CC5">
        <w:rPr>
          <w:rFonts w:ascii="Times New Roman" w:hAnsi="Times New Roman"/>
          <w:sz w:val="28"/>
        </w:rPr>
        <w:tab/>
        <w:t>10</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 xml:space="preserve">Оценка освоения учебной </w:t>
      </w:r>
      <w:proofErr w:type="gramStart"/>
      <w:r w:rsidRPr="00F87661">
        <w:rPr>
          <w:rFonts w:ascii="Times New Roman" w:hAnsi="Times New Roman"/>
          <w:sz w:val="28"/>
        </w:rPr>
        <w:t>дисциплины:</w:t>
      </w:r>
      <w:r w:rsidR="00CA3CC5">
        <w:rPr>
          <w:rFonts w:ascii="Times New Roman" w:hAnsi="Times New Roman"/>
          <w:sz w:val="28"/>
        </w:rPr>
        <w:tab/>
      </w:r>
      <w:proofErr w:type="gramEnd"/>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w:t>
      </w:r>
      <w:r w:rsidR="009D6C93">
        <w:rPr>
          <w:rFonts w:ascii="Times New Roman" w:hAnsi="Times New Roman"/>
          <w:sz w:val="28"/>
        </w:rPr>
        <w:t>2</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w:t>
      </w:r>
      <w:r w:rsidR="009D6C93">
        <w:rPr>
          <w:rFonts w:ascii="Times New Roman" w:hAnsi="Times New Roman"/>
          <w:sz w:val="28"/>
        </w:rPr>
        <w:t>3</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18</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r>
      <w:r w:rsidR="00CA3CC5">
        <w:rPr>
          <w:rFonts w:ascii="Times New Roman" w:hAnsi="Times New Roman"/>
          <w:sz w:val="28"/>
        </w:rPr>
        <w:tab/>
        <w:t>19</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6E41F4">
      <w:pPr>
        <w:pStyle w:val="a6"/>
        <w:numPr>
          <w:ilvl w:val="0"/>
          <w:numId w:val="1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6E41F4" w:rsidP="006E41F4">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BF506D" w:rsidRPr="00BF506D">
        <w:rPr>
          <w:rFonts w:ascii="Times New Roman" w:hAnsi="Times New Roman"/>
          <w:sz w:val="28"/>
        </w:rPr>
        <w:t xml:space="preserve">ОП </w:t>
      </w:r>
      <w:r w:rsidR="0099096C">
        <w:rPr>
          <w:rFonts w:ascii="Times New Roman" w:hAnsi="Times New Roman"/>
          <w:sz w:val="28"/>
        </w:rPr>
        <w:t>11</w:t>
      </w:r>
      <w:r w:rsidR="00BF506D" w:rsidRPr="00BF506D">
        <w:rPr>
          <w:rFonts w:ascii="Times New Roman" w:hAnsi="Times New Roman"/>
          <w:sz w:val="28"/>
        </w:rPr>
        <w:t xml:space="preserve"> Охрана </w:t>
      </w:r>
      <w:proofErr w:type="gramStart"/>
      <w:r w:rsidR="00BF506D" w:rsidRPr="00BF506D">
        <w:rPr>
          <w:rFonts w:ascii="Times New Roman" w:hAnsi="Times New Roman"/>
          <w:sz w:val="28"/>
        </w:rPr>
        <w:t>труда</w:t>
      </w:r>
      <w:r w:rsidRPr="00BF506D">
        <w:rPr>
          <w:rFonts w:ascii="Times New Roman" w:hAnsi="Times New Roman"/>
          <w:sz w:val="28"/>
        </w:rPr>
        <w:t xml:space="preserve">  обучающийся</w:t>
      </w:r>
      <w:proofErr w:type="gramEnd"/>
      <w:r w:rsidRPr="00BF506D">
        <w:rPr>
          <w:rFonts w:ascii="Times New Roman" w:hAnsi="Times New Roman"/>
          <w:sz w:val="28"/>
        </w:rPr>
        <w:t xml:space="preserve"> должен обладать предусмотренными ФГОС по специальности </w:t>
      </w:r>
      <w:r w:rsidR="0099096C">
        <w:rPr>
          <w:rFonts w:ascii="Times New Roman" w:hAnsi="Times New Roman"/>
          <w:sz w:val="28"/>
        </w:rPr>
        <w:t>08.02.10 Строительство железных дорог, путь и путевое хозяйство</w:t>
      </w:r>
      <w:r w:rsidRPr="00BF506D">
        <w:rPr>
          <w:rFonts w:ascii="Times New Roman" w:hAnsi="Times New Roman"/>
          <w:sz w:val="28"/>
        </w:rPr>
        <w:t xml:space="preserve"> следующими</w:t>
      </w:r>
      <w:r>
        <w:rPr>
          <w:rFonts w:ascii="Times New Roman" w:hAnsi="Times New Roman"/>
          <w:sz w:val="28"/>
        </w:rPr>
        <w:t xml:space="preserve"> знаниями, умениями, которые формируют профессиональные компетенции, и общими компетенциями</w:t>
      </w:r>
      <w:bookmarkStart w:id="0" w:name="_Hlk120217810"/>
      <w:r>
        <w:rPr>
          <w:rFonts w:ascii="Times New Roman" w:hAnsi="Times New Roman"/>
          <w:sz w:val="28"/>
        </w:rPr>
        <w:t>, а также личностными результатами осваиваемыми в рамках программы воспитания:</w:t>
      </w:r>
    </w:p>
    <w:p w:rsidR="00A3338B" w:rsidRDefault="00A3338B" w:rsidP="006E41F4">
      <w:pPr>
        <w:spacing w:after="0" w:line="360" w:lineRule="auto"/>
        <w:ind w:firstLine="709"/>
        <w:jc w:val="both"/>
        <w:rPr>
          <w:rFonts w:ascii="Times New Roman" w:hAnsi="Times New Roman"/>
          <w:sz w:val="28"/>
        </w:rPr>
      </w:pPr>
    </w:p>
    <w:tbl>
      <w:tblPr>
        <w:tblStyle w:val="a8"/>
        <w:tblW w:w="10059" w:type="dxa"/>
        <w:tblInd w:w="-714" w:type="dxa"/>
        <w:tblLook w:val="04A0" w:firstRow="1" w:lastRow="0" w:firstColumn="1" w:lastColumn="0" w:noHBand="0" w:noVBand="1"/>
      </w:tblPr>
      <w:tblGrid>
        <w:gridCol w:w="2107"/>
        <w:gridCol w:w="2785"/>
        <w:gridCol w:w="1921"/>
        <w:gridCol w:w="3246"/>
      </w:tblGrid>
      <w:tr w:rsidR="009721C3" w:rsidRPr="00B2152E" w:rsidTr="00DA2888">
        <w:trPr>
          <w:trHeight w:val="1781"/>
        </w:trPr>
        <w:tc>
          <w:tcPr>
            <w:tcW w:w="2107" w:type="dxa"/>
            <w:textDirection w:val="btLr"/>
            <w:vAlign w:val="center"/>
          </w:tcPr>
          <w:p w:rsidR="00BF506D" w:rsidRPr="00B2152E" w:rsidRDefault="00BF506D" w:rsidP="00BF506D">
            <w:pPr>
              <w:suppressAutoHyphens/>
              <w:jc w:val="center"/>
              <w:rPr>
                <w:rFonts w:ascii="Times New Roman" w:hAnsi="Times New Roman"/>
                <w:sz w:val="24"/>
                <w:szCs w:val="24"/>
              </w:rPr>
            </w:pPr>
            <w:r w:rsidRPr="00B2152E">
              <w:rPr>
                <w:rFonts w:ascii="Times New Roman" w:hAnsi="Times New Roman"/>
                <w:b/>
                <w:sz w:val="24"/>
                <w:szCs w:val="24"/>
              </w:rPr>
              <w:t>Код компетенции</w:t>
            </w:r>
          </w:p>
        </w:tc>
        <w:tc>
          <w:tcPr>
            <w:tcW w:w="2785" w:type="dxa"/>
            <w:vAlign w:val="center"/>
          </w:tcPr>
          <w:p w:rsidR="00BF506D" w:rsidRPr="00B2152E" w:rsidRDefault="00BF506D" w:rsidP="00DA3CEB">
            <w:pPr>
              <w:suppressAutoHyphens/>
              <w:jc w:val="center"/>
              <w:rPr>
                <w:rFonts w:ascii="Times New Roman" w:hAnsi="Times New Roman"/>
                <w:sz w:val="24"/>
                <w:szCs w:val="24"/>
              </w:rPr>
            </w:pPr>
            <w:r w:rsidRPr="00B2152E">
              <w:rPr>
                <w:rFonts w:ascii="Times New Roman" w:hAnsi="Times New Roman"/>
                <w:b/>
                <w:sz w:val="24"/>
                <w:szCs w:val="24"/>
              </w:rPr>
              <w:t>Формулировка компетенции</w:t>
            </w:r>
          </w:p>
        </w:tc>
        <w:tc>
          <w:tcPr>
            <w:tcW w:w="1921" w:type="dxa"/>
            <w:vAlign w:val="center"/>
          </w:tcPr>
          <w:p w:rsidR="00BF506D" w:rsidRPr="00B2152E" w:rsidRDefault="00BF506D" w:rsidP="00BF506D">
            <w:pPr>
              <w:suppressAutoHyphens/>
              <w:jc w:val="center"/>
              <w:rPr>
                <w:rFonts w:ascii="Times New Roman" w:hAnsi="Times New Roman"/>
                <w:b/>
                <w:sz w:val="24"/>
                <w:szCs w:val="24"/>
              </w:rPr>
            </w:pPr>
            <w:r w:rsidRPr="00B2152E">
              <w:rPr>
                <w:rFonts w:ascii="Times New Roman" w:hAnsi="Times New Roman"/>
                <w:b/>
                <w:sz w:val="24"/>
                <w:szCs w:val="24"/>
              </w:rPr>
              <w:t>Код</w:t>
            </w:r>
          </w:p>
        </w:tc>
        <w:tc>
          <w:tcPr>
            <w:tcW w:w="3246" w:type="dxa"/>
            <w:vAlign w:val="center"/>
          </w:tcPr>
          <w:p w:rsidR="00BF506D" w:rsidRPr="00B2152E" w:rsidRDefault="00BF506D" w:rsidP="00BF506D">
            <w:pPr>
              <w:suppressAutoHyphens/>
              <w:jc w:val="center"/>
              <w:rPr>
                <w:rFonts w:ascii="Times New Roman" w:hAnsi="Times New Roman"/>
                <w:b/>
                <w:sz w:val="24"/>
                <w:szCs w:val="24"/>
              </w:rPr>
            </w:pPr>
            <w:r w:rsidRPr="00B2152E">
              <w:rPr>
                <w:rFonts w:ascii="Times New Roman" w:hAnsi="Times New Roman"/>
                <w:b/>
                <w:sz w:val="24"/>
                <w:szCs w:val="24"/>
              </w:rPr>
              <w:t>Знания, умения</w:t>
            </w:r>
          </w:p>
        </w:tc>
      </w:tr>
      <w:tr w:rsidR="009721C3" w:rsidRPr="00B2152E" w:rsidTr="00DA2888">
        <w:tc>
          <w:tcPr>
            <w:tcW w:w="2107" w:type="dxa"/>
            <w:vMerge w:val="restart"/>
          </w:tcPr>
          <w:p w:rsidR="00BF506D" w:rsidRPr="00B2152E" w:rsidRDefault="00BF506D" w:rsidP="00BF506D">
            <w:pPr>
              <w:jc w:val="center"/>
              <w:rPr>
                <w:rFonts w:ascii="Times New Roman" w:hAnsi="Times New Roman"/>
                <w:sz w:val="24"/>
                <w:szCs w:val="24"/>
              </w:rPr>
            </w:pPr>
            <w:bookmarkStart w:id="1" w:name="_Hlk130742401"/>
            <w:r w:rsidRPr="00B2152E">
              <w:rPr>
                <w:rFonts w:ascii="Times New Roman" w:hAnsi="Times New Roman"/>
                <w:sz w:val="24"/>
                <w:szCs w:val="24"/>
              </w:rPr>
              <w:t>ОК 01</w:t>
            </w:r>
          </w:p>
        </w:tc>
        <w:tc>
          <w:tcPr>
            <w:tcW w:w="2785" w:type="dxa"/>
            <w:vMerge w:val="restart"/>
          </w:tcPr>
          <w:p w:rsidR="00BF506D" w:rsidRPr="00B2152E" w:rsidRDefault="00BF506D" w:rsidP="00DA3CEB">
            <w:pPr>
              <w:suppressAutoHyphens/>
              <w:rPr>
                <w:rFonts w:ascii="Times New Roman" w:hAnsi="Times New Roman"/>
                <w:sz w:val="24"/>
                <w:szCs w:val="24"/>
              </w:rPr>
            </w:pPr>
            <w:r w:rsidRPr="00B2152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01.01</w:t>
            </w:r>
          </w:p>
        </w:tc>
        <w:tc>
          <w:tcPr>
            <w:tcW w:w="3246" w:type="dxa"/>
            <w:vAlign w:val="center"/>
          </w:tcPr>
          <w:p w:rsidR="00BF506D" w:rsidRPr="00B2152E" w:rsidRDefault="00BF506D" w:rsidP="00BF506D">
            <w:pPr>
              <w:suppressAutoHyphens/>
              <w:jc w:val="both"/>
              <w:rPr>
                <w:rFonts w:ascii="Times New Roman" w:hAnsi="Times New Roman"/>
                <w:sz w:val="24"/>
                <w:szCs w:val="24"/>
              </w:rPr>
            </w:pPr>
            <w:r w:rsidRPr="00B2152E">
              <w:rPr>
                <w:rFonts w:ascii="Times New Roman" w:hAnsi="Times New Roman"/>
                <w:b/>
                <w:sz w:val="24"/>
                <w:szCs w:val="24"/>
              </w:rPr>
              <w:t xml:space="preserve">Умения: </w:t>
            </w:r>
            <w:r w:rsidRPr="00B2152E">
              <w:rPr>
                <w:rFonts w:ascii="Times New Roman" w:hAnsi="Times New Roman"/>
                <w:sz w:val="24"/>
                <w:szCs w:val="24"/>
              </w:rPr>
              <w:t xml:space="preserve">распознавать задачу и/или проблему </w:t>
            </w:r>
            <w:r w:rsidRPr="00B2152E">
              <w:rPr>
                <w:rFonts w:ascii="Times New Roman" w:hAnsi="Times New Roman"/>
                <w:sz w:val="24"/>
                <w:szCs w:val="24"/>
              </w:rPr>
              <w:br/>
              <w:t>в профессиональном и/или социальном контексте;</w:t>
            </w:r>
          </w:p>
        </w:tc>
      </w:tr>
      <w:bookmarkEnd w:id="1"/>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01.02</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анализировать</w:t>
            </w:r>
            <w:proofErr w:type="gramEnd"/>
            <w:r w:rsidRPr="00B2152E">
              <w:rPr>
                <w:rFonts w:ascii="Times New Roman" w:hAnsi="Times New Roman"/>
                <w:sz w:val="24"/>
                <w:szCs w:val="24"/>
              </w:rPr>
              <w:t xml:space="preserve"> задачу и/или проблему и выделять её составные части;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01.03</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этапы решения задачи;</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01.04</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выявлять</w:t>
            </w:r>
            <w:proofErr w:type="gramEnd"/>
            <w:r w:rsidRPr="00B2152E">
              <w:rPr>
                <w:rFonts w:ascii="Times New Roman" w:hAnsi="Times New Roman"/>
                <w:sz w:val="24"/>
                <w:szCs w:val="24"/>
              </w:rPr>
              <w:t xml:space="preserve"> и эффективно искать информацию, необходимую для решения задачи и/или проблемы;</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01.05</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составлять</w:t>
            </w:r>
            <w:proofErr w:type="gramEnd"/>
            <w:r w:rsidRPr="00B2152E">
              <w:rPr>
                <w:rFonts w:ascii="Times New Roman" w:hAnsi="Times New Roman"/>
                <w:sz w:val="24"/>
                <w:szCs w:val="24"/>
              </w:rPr>
              <w:t xml:space="preserve"> план действия;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01.06</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необходимые ресурсы;</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01.07</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владеть</w:t>
            </w:r>
            <w:proofErr w:type="gramEnd"/>
            <w:r w:rsidRPr="00B2152E">
              <w:rPr>
                <w:rFonts w:ascii="Times New Roman" w:hAnsi="Times New Roman"/>
                <w:sz w:val="24"/>
                <w:szCs w:val="24"/>
              </w:rPr>
              <w:t xml:space="preserve"> актуальными методами работы </w:t>
            </w:r>
            <w:r w:rsidRPr="00B2152E">
              <w:rPr>
                <w:rFonts w:ascii="Times New Roman" w:hAnsi="Times New Roman"/>
                <w:sz w:val="24"/>
                <w:szCs w:val="24"/>
              </w:rPr>
              <w:br/>
              <w:t>в профессиональной и смежных сферах;</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01.08</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реализовывать</w:t>
            </w:r>
            <w:proofErr w:type="gramEnd"/>
            <w:r w:rsidRPr="00B2152E">
              <w:rPr>
                <w:rFonts w:ascii="Times New Roman" w:hAnsi="Times New Roman"/>
                <w:sz w:val="24"/>
                <w:szCs w:val="24"/>
              </w:rPr>
              <w:t xml:space="preserve"> составленный план;</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01.09</w:t>
            </w:r>
          </w:p>
        </w:tc>
        <w:tc>
          <w:tcPr>
            <w:tcW w:w="3246" w:type="dxa"/>
            <w:vAlign w:val="center"/>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оценивать</w:t>
            </w:r>
            <w:proofErr w:type="gramEnd"/>
            <w:r w:rsidRPr="00B2152E">
              <w:rPr>
                <w:rFonts w:ascii="Times New Roman" w:hAnsi="Times New Roman"/>
                <w:sz w:val="24"/>
                <w:szCs w:val="24"/>
              </w:rPr>
              <w:t xml:space="preserve"> результат и последствия своих действий (самостоятельно или с помощью наставника)</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01.01</w:t>
            </w:r>
          </w:p>
        </w:tc>
        <w:tc>
          <w:tcPr>
            <w:tcW w:w="3246" w:type="dxa"/>
          </w:tcPr>
          <w:p w:rsidR="00BF506D" w:rsidRPr="00B2152E" w:rsidRDefault="00BF506D" w:rsidP="00BF506D">
            <w:pPr>
              <w:suppressAutoHyphens/>
              <w:jc w:val="both"/>
              <w:rPr>
                <w:rFonts w:ascii="Times New Roman" w:hAnsi="Times New Roman"/>
                <w:bCs/>
                <w:sz w:val="24"/>
                <w:szCs w:val="24"/>
              </w:rPr>
            </w:pPr>
            <w:r w:rsidRPr="00B2152E">
              <w:rPr>
                <w:rFonts w:ascii="Times New Roman" w:hAnsi="Times New Roman"/>
                <w:b/>
                <w:sz w:val="24"/>
                <w:szCs w:val="24"/>
              </w:rPr>
              <w:t xml:space="preserve">Знания: </w:t>
            </w:r>
            <w:r w:rsidRPr="00B2152E">
              <w:rPr>
                <w:rFonts w:ascii="Times New Roman" w:hAnsi="Times New Roman"/>
                <w:sz w:val="24"/>
                <w:szCs w:val="24"/>
              </w:rPr>
              <w:t>а</w:t>
            </w:r>
            <w:r w:rsidRPr="00B2152E">
              <w:rPr>
                <w:rFonts w:ascii="Times New Roman" w:hAnsi="Times New Roman"/>
                <w:bCs/>
                <w:sz w:val="24"/>
                <w:szCs w:val="24"/>
              </w:rPr>
              <w:t xml:space="preserve">ктуальный профессиональный </w:t>
            </w:r>
            <w:r w:rsidRPr="00B2152E">
              <w:rPr>
                <w:rFonts w:ascii="Times New Roman" w:hAnsi="Times New Roman"/>
                <w:bCs/>
                <w:sz w:val="24"/>
                <w:szCs w:val="24"/>
              </w:rPr>
              <w:br/>
              <w:t xml:space="preserve">и социальный контекст, в </w:t>
            </w:r>
            <w:r w:rsidRPr="00B2152E">
              <w:rPr>
                <w:rFonts w:ascii="Times New Roman" w:hAnsi="Times New Roman"/>
                <w:bCs/>
                <w:sz w:val="24"/>
                <w:szCs w:val="24"/>
              </w:rPr>
              <w:lastRenderedPageBreak/>
              <w:t xml:space="preserve">котором приходится работать и жить;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01.02</w:t>
            </w:r>
          </w:p>
        </w:tc>
        <w:tc>
          <w:tcPr>
            <w:tcW w:w="3246" w:type="dxa"/>
          </w:tcPr>
          <w:p w:rsidR="00BF506D" w:rsidRPr="00B2152E" w:rsidRDefault="00BF506D" w:rsidP="00BF506D">
            <w:pPr>
              <w:suppressAutoHyphens/>
              <w:jc w:val="both"/>
              <w:rPr>
                <w:rFonts w:ascii="Times New Roman" w:hAnsi="Times New Roman"/>
                <w:b/>
                <w:sz w:val="24"/>
                <w:szCs w:val="24"/>
              </w:rPr>
            </w:pPr>
            <w:proofErr w:type="gramStart"/>
            <w:r w:rsidRPr="00B2152E">
              <w:rPr>
                <w:rFonts w:ascii="Times New Roman" w:hAnsi="Times New Roman"/>
                <w:bCs/>
                <w:sz w:val="24"/>
                <w:szCs w:val="24"/>
              </w:rPr>
              <w:t>основные</w:t>
            </w:r>
            <w:proofErr w:type="gramEnd"/>
            <w:r w:rsidRPr="00B2152E">
              <w:rPr>
                <w:rFonts w:ascii="Times New Roman" w:hAnsi="Times New Roman"/>
                <w:bCs/>
                <w:sz w:val="24"/>
                <w:szCs w:val="24"/>
              </w:rPr>
              <w:t xml:space="preserve"> источники информации </w:t>
            </w:r>
            <w:r w:rsidRPr="00B2152E">
              <w:rPr>
                <w:rFonts w:ascii="Times New Roman" w:hAnsi="Times New Roman"/>
                <w:bCs/>
                <w:sz w:val="24"/>
                <w:szCs w:val="24"/>
              </w:rPr>
              <w:br/>
              <w:t xml:space="preserve">и ресурсы для решения задач и проблем </w:t>
            </w:r>
            <w:r w:rsidRPr="00B2152E">
              <w:rPr>
                <w:rFonts w:ascii="Times New Roman" w:hAnsi="Times New Roman"/>
                <w:bCs/>
                <w:sz w:val="24"/>
                <w:szCs w:val="24"/>
              </w:rPr>
              <w:br/>
              <w:t>в профессиональном и/или социальном контексте;</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01.03</w:t>
            </w:r>
          </w:p>
        </w:tc>
        <w:tc>
          <w:tcPr>
            <w:tcW w:w="3246" w:type="dxa"/>
          </w:tcPr>
          <w:p w:rsidR="00BF506D" w:rsidRPr="00B2152E" w:rsidRDefault="00BF506D" w:rsidP="00BF506D">
            <w:pPr>
              <w:suppressAutoHyphens/>
              <w:jc w:val="both"/>
              <w:rPr>
                <w:rFonts w:ascii="Times New Roman" w:hAnsi="Times New Roman"/>
                <w:b/>
                <w:sz w:val="24"/>
                <w:szCs w:val="24"/>
              </w:rPr>
            </w:pPr>
            <w:proofErr w:type="gramStart"/>
            <w:r w:rsidRPr="00B2152E">
              <w:rPr>
                <w:rFonts w:ascii="Times New Roman" w:hAnsi="Times New Roman"/>
                <w:bCs/>
                <w:sz w:val="24"/>
                <w:szCs w:val="24"/>
              </w:rPr>
              <w:t>алгоритмы</w:t>
            </w:r>
            <w:proofErr w:type="gramEnd"/>
            <w:r w:rsidRPr="00B2152E">
              <w:rPr>
                <w:rFonts w:ascii="Times New Roman" w:hAnsi="Times New Roman"/>
                <w:bCs/>
                <w:sz w:val="24"/>
                <w:szCs w:val="24"/>
              </w:rPr>
              <w:t xml:space="preserve"> выполнения работ в профессиональной </w:t>
            </w:r>
            <w:r w:rsidRPr="00B2152E">
              <w:rPr>
                <w:rFonts w:ascii="Times New Roman" w:hAnsi="Times New Roman"/>
                <w:bCs/>
                <w:sz w:val="24"/>
                <w:szCs w:val="24"/>
              </w:rPr>
              <w:br/>
              <w:t xml:space="preserve">и смежных областях;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01.04</w:t>
            </w:r>
          </w:p>
        </w:tc>
        <w:tc>
          <w:tcPr>
            <w:tcW w:w="3246" w:type="dxa"/>
          </w:tcPr>
          <w:p w:rsidR="00BF506D" w:rsidRPr="00B2152E" w:rsidRDefault="00BF506D" w:rsidP="00BF506D">
            <w:pPr>
              <w:suppressAutoHyphens/>
              <w:jc w:val="both"/>
              <w:rPr>
                <w:rFonts w:ascii="Times New Roman" w:hAnsi="Times New Roman"/>
                <w:bCs/>
                <w:sz w:val="24"/>
                <w:szCs w:val="24"/>
              </w:rPr>
            </w:pPr>
            <w:proofErr w:type="gramStart"/>
            <w:r w:rsidRPr="00B2152E">
              <w:rPr>
                <w:rFonts w:ascii="Times New Roman" w:hAnsi="Times New Roman"/>
                <w:bCs/>
                <w:sz w:val="24"/>
                <w:szCs w:val="24"/>
              </w:rPr>
              <w:t>методы</w:t>
            </w:r>
            <w:proofErr w:type="gramEnd"/>
            <w:r w:rsidRPr="00B2152E">
              <w:rPr>
                <w:rFonts w:ascii="Times New Roman" w:hAnsi="Times New Roman"/>
                <w:bCs/>
                <w:sz w:val="24"/>
                <w:szCs w:val="24"/>
              </w:rPr>
              <w:t xml:space="preserve"> работы в профессиональной и смежных сферах;</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01.05</w:t>
            </w:r>
          </w:p>
        </w:tc>
        <w:tc>
          <w:tcPr>
            <w:tcW w:w="3246" w:type="dxa"/>
          </w:tcPr>
          <w:p w:rsidR="00BF506D" w:rsidRPr="00B2152E" w:rsidRDefault="00BF506D" w:rsidP="00BF506D">
            <w:pPr>
              <w:suppressAutoHyphens/>
              <w:jc w:val="both"/>
              <w:rPr>
                <w:rFonts w:ascii="Times New Roman" w:hAnsi="Times New Roman"/>
                <w:bCs/>
                <w:sz w:val="24"/>
                <w:szCs w:val="24"/>
              </w:rPr>
            </w:pPr>
            <w:proofErr w:type="gramStart"/>
            <w:r w:rsidRPr="00B2152E">
              <w:rPr>
                <w:rFonts w:ascii="Times New Roman" w:hAnsi="Times New Roman"/>
                <w:bCs/>
                <w:sz w:val="24"/>
                <w:szCs w:val="24"/>
              </w:rPr>
              <w:t>структуру</w:t>
            </w:r>
            <w:proofErr w:type="gramEnd"/>
            <w:r w:rsidRPr="00B2152E">
              <w:rPr>
                <w:rFonts w:ascii="Times New Roman" w:hAnsi="Times New Roman"/>
                <w:bCs/>
                <w:sz w:val="24"/>
                <w:szCs w:val="24"/>
              </w:rPr>
              <w:t xml:space="preserve"> плана для решения задач;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01.06</w:t>
            </w:r>
          </w:p>
        </w:tc>
        <w:tc>
          <w:tcPr>
            <w:tcW w:w="3246" w:type="dxa"/>
          </w:tcPr>
          <w:p w:rsidR="00BF506D" w:rsidRPr="00B2152E" w:rsidRDefault="00BF506D" w:rsidP="00BF506D">
            <w:pPr>
              <w:suppressAutoHyphens/>
              <w:jc w:val="both"/>
              <w:rPr>
                <w:rFonts w:ascii="Times New Roman" w:hAnsi="Times New Roman"/>
                <w:bCs/>
                <w:sz w:val="24"/>
                <w:szCs w:val="24"/>
              </w:rPr>
            </w:pPr>
            <w:proofErr w:type="gramStart"/>
            <w:r w:rsidRPr="00B2152E">
              <w:rPr>
                <w:rFonts w:ascii="Times New Roman" w:hAnsi="Times New Roman"/>
                <w:bCs/>
                <w:sz w:val="24"/>
                <w:szCs w:val="24"/>
              </w:rPr>
              <w:t>порядок</w:t>
            </w:r>
            <w:proofErr w:type="gramEnd"/>
            <w:r w:rsidRPr="00B2152E">
              <w:rPr>
                <w:rFonts w:ascii="Times New Roman" w:hAnsi="Times New Roman"/>
                <w:bCs/>
                <w:sz w:val="24"/>
                <w:szCs w:val="24"/>
              </w:rPr>
              <w:t xml:space="preserve"> оценки результатов решения задач профессиональной деятельности</w:t>
            </w:r>
          </w:p>
        </w:tc>
      </w:tr>
      <w:tr w:rsidR="009721C3" w:rsidRPr="00B2152E" w:rsidTr="00DA2888">
        <w:tc>
          <w:tcPr>
            <w:tcW w:w="2107" w:type="dxa"/>
            <w:vMerge w:val="restart"/>
          </w:tcPr>
          <w:p w:rsidR="00BF506D" w:rsidRPr="00B2152E" w:rsidRDefault="00BF506D" w:rsidP="00BF506D">
            <w:pPr>
              <w:jc w:val="center"/>
              <w:rPr>
                <w:rFonts w:ascii="Times New Roman" w:hAnsi="Times New Roman"/>
                <w:sz w:val="24"/>
                <w:szCs w:val="24"/>
              </w:rPr>
            </w:pPr>
            <w:r w:rsidRPr="00B2152E">
              <w:rPr>
                <w:rFonts w:ascii="Times New Roman" w:hAnsi="Times New Roman"/>
                <w:sz w:val="24"/>
                <w:szCs w:val="24"/>
              </w:rPr>
              <w:t>ОК 02</w:t>
            </w:r>
          </w:p>
        </w:tc>
        <w:tc>
          <w:tcPr>
            <w:tcW w:w="2785" w:type="dxa"/>
            <w:vMerge w:val="restart"/>
          </w:tcPr>
          <w:p w:rsidR="00BF506D" w:rsidRPr="00B2152E" w:rsidRDefault="00BF506D" w:rsidP="00DA3CEB">
            <w:pPr>
              <w:suppressAutoHyphens/>
              <w:rPr>
                <w:rFonts w:ascii="Times New Roman" w:hAnsi="Times New Roman"/>
                <w:sz w:val="24"/>
                <w:szCs w:val="24"/>
              </w:rPr>
            </w:pPr>
            <w:bookmarkStart w:id="2" w:name="_Hlk130742436"/>
            <w:r w:rsidRPr="00B2152E">
              <w:rPr>
                <w:rFonts w:ascii="Times New Roman" w:hAnsi="Times New Roman"/>
                <w:sz w:val="24"/>
                <w:szCs w:val="24"/>
              </w:rPr>
              <w:t xml:space="preserve">Использовать современные средства поиска, анализа </w:t>
            </w:r>
          </w:p>
          <w:p w:rsidR="00BF506D" w:rsidRPr="00B2152E" w:rsidRDefault="00BF506D" w:rsidP="00DA3CEB">
            <w:pPr>
              <w:suppressAutoHyphens/>
              <w:rPr>
                <w:rFonts w:ascii="Times New Roman" w:hAnsi="Times New Roman"/>
                <w:sz w:val="24"/>
                <w:szCs w:val="24"/>
              </w:rPr>
            </w:pPr>
            <w:proofErr w:type="gramStart"/>
            <w:r w:rsidRPr="00B2152E">
              <w:rPr>
                <w:rFonts w:ascii="Times New Roman" w:hAnsi="Times New Roman"/>
                <w:sz w:val="24"/>
                <w:szCs w:val="24"/>
              </w:rPr>
              <w:t>и</w:t>
            </w:r>
            <w:proofErr w:type="gramEnd"/>
            <w:r w:rsidRPr="00B2152E">
              <w:rPr>
                <w:rFonts w:ascii="Times New Roman" w:hAnsi="Times New Roman"/>
                <w:sz w:val="24"/>
                <w:szCs w:val="24"/>
              </w:rPr>
              <w:t xml:space="preserve"> интерпретации информации, </w:t>
            </w:r>
          </w:p>
          <w:p w:rsidR="00BF506D" w:rsidRPr="00B2152E" w:rsidRDefault="00BF506D" w:rsidP="00DA3CEB">
            <w:pPr>
              <w:suppressAutoHyphens/>
              <w:rPr>
                <w:rFonts w:ascii="Times New Roman" w:hAnsi="Times New Roman"/>
                <w:sz w:val="24"/>
                <w:szCs w:val="24"/>
              </w:rPr>
            </w:pPr>
            <w:proofErr w:type="gramStart"/>
            <w:r w:rsidRPr="00B2152E">
              <w:rPr>
                <w:rFonts w:ascii="Times New Roman" w:hAnsi="Times New Roman"/>
                <w:sz w:val="24"/>
                <w:szCs w:val="24"/>
              </w:rPr>
              <w:t>и</w:t>
            </w:r>
            <w:proofErr w:type="gramEnd"/>
            <w:r w:rsidRPr="00B2152E">
              <w:rPr>
                <w:rFonts w:ascii="Times New Roman" w:hAnsi="Times New Roman"/>
                <w:sz w:val="24"/>
                <w:szCs w:val="24"/>
              </w:rPr>
              <w:t xml:space="preserve"> информационные технологии для выполнения задач профессиональной деятельности</w:t>
            </w:r>
            <w:bookmarkEnd w:id="2"/>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02.01</w:t>
            </w:r>
          </w:p>
        </w:tc>
        <w:tc>
          <w:tcPr>
            <w:tcW w:w="3246" w:type="dxa"/>
          </w:tcPr>
          <w:p w:rsidR="00BF506D" w:rsidRPr="00B2152E" w:rsidRDefault="00BF506D" w:rsidP="00BF506D">
            <w:pPr>
              <w:suppressAutoHyphens/>
              <w:jc w:val="both"/>
              <w:rPr>
                <w:rFonts w:ascii="Times New Roman" w:hAnsi="Times New Roman"/>
                <w:b/>
                <w:bCs/>
                <w:sz w:val="24"/>
                <w:szCs w:val="24"/>
              </w:rPr>
            </w:pPr>
            <w:r w:rsidRPr="00B2152E">
              <w:rPr>
                <w:rFonts w:ascii="Times New Roman" w:hAnsi="Times New Roman"/>
                <w:b/>
                <w:sz w:val="24"/>
                <w:szCs w:val="24"/>
              </w:rPr>
              <w:t xml:space="preserve">Умения: </w:t>
            </w:r>
            <w:r w:rsidRPr="00B2152E">
              <w:rPr>
                <w:rFonts w:ascii="Times New Roman" w:hAnsi="Times New Roman"/>
                <w:sz w:val="24"/>
                <w:szCs w:val="24"/>
              </w:rPr>
              <w:t xml:space="preserve">определять задачи для поиска информации;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02.02</w:t>
            </w:r>
          </w:p>
        </w:tc>
        <w:tc>
          <w:tcPr>
            <w:tcW w:w="3246" w:type="dxa"/>
          </w:tcPr>
          <w:p w:rsidR="00BF506D" w:rsidRPr="00B2152E" w:rsidRDefault="00BF506D" w:rsidP="00BF506D">
            <w:pPr>
              <w:suppressAutoHyphens/>
              <w:jc w:val="both"/>
              <w:rPr>
                <w:rFonts w:ascii="Times New Roman" w:hAnsi="Times New Roman"/>
                <w:b/>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необходимые источники информации;</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02.03</w:t>
            </w:r>
          </w:p>
        </w:tc>
        <w:tc>
          <w:tcPr>
            <w:tcW w:w="3246" w:type="dxa"/>
          </w:tcPr>
          <w:p w:rsidR="00BF506D" w:rsidRPr="00B2152E" w:rsidRDefault="00BF506D" w:rsidP="00BF506D">
            <w:pPr>
              <w:suppressAutoHyphens/>
              <w:jc w:val="both"/>
              <w:rPr>
                <w:rFonts w:ascii="Times New Roman" w:hAnsi="Times New Roman"/>
                <w:b/>
                <w:sz w:val="24"/>
                <w:szCs w:val="24"/>
              </w:rPr>
            </w:pPr>
            <w:proofErr w:type="gramStart"/>
            <w:r w:rsidRPr="00B2152E">
              <w:rPr>
                <w:rFonts w:ascii="Times New Roman" w:hAnsi="Times New Roman"/>
                <w:sz w:val="24"/>
                <w:szCs w:val="24"/>
              </w:rPr>
              <w:t>планировать</w:t>
            </w:r>
            <w:proofErr w:type="gramEnd"/>
            <w:r w:rsidRPr="00B2152E">
              <w:rPr>
                <w:rFonts w:ascii="Times New Roman" w:hAnsi="Times New Roman"/>
                <w:sz w:val="24"/>
                <w:szCs w:val="24"/>
              </w:rPr>
              <w:t xml:space="preserve"> процесс поиска; структурировать получаемую информацию; </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02.04</w:t>
            </w:r>
          </w:p>
        </w:tc>
        <w:tc>
          <w:tcPr>
            <w:tcW w:w="3246" w:type="dxa"/>
          </w:tcPr>
          <w:p w:rsidR="00BF506D" w:rsidRPr="00B2152E" w:rsidRDefault="00BF506D"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выделять</w:t>
            </w:r>
            <w:proofErr w:type="gramEnd"/>
            <w:r w:rsidRPr="00B2152E">
              <w:rPr>
                <w:rFonts w:ascii="Times New Roman" w:hAnsi="Times New Roman"/>
                <w:sz w:val="24"/>
                <w:szCs w:val="24"/>
              </w:rPr>
              <w:t xml:space="preserve"> наиболее значимое в перечне информации; </w:t>
            </w:r>
          </w:p>
        </w:tc>
      </w:tr>
      <w:tr w:rsidR="00DA3CEB" w:rsidRPr="00B2152E" w:rsidTr="00DA3CEB">
        <w:trPr>
          <w:trHeight w:val="984"/>
        </w:trPr>
        <w:tc>
          <w:tcPr>
            <w:tcW w:w="2107" w:type="dxa"/>
            <w:vMerge/>
          </w:tcPr>
          <w:p w:rsidR="00DA3CEB" w:rsidRPr="00B2152E" w:rsidRDefault="00DA3CEB" w:rsidP="00BF506D">
            <w:pPr>
              <w:jc w:val="center"/>
              <w:rPr>
                <w:rFonts w:ascii="Times New Roman" w:hAnsi="Times New Roman"/>
                <w:sz w:val="24"/>
                <w:szCs w:val="24"/>
              </w:rPr>
            </w:pPr>
          </w:p>
        </w:tc>
        <w:tc>
          <w:tcPr>
            <w:tcW w:w="2785" w:type="dxa"/>
            <w:vMerge/>
          </w:tcPr>
          <w:p w:rsidR="00DA3CEB" w:rsidRPr="00B2152E" w:rsidRDefault="00DA3CEB" w:rsidP="00DA3CEB">
            <w:pPr>
              <w:suppressAutoHyphens/>
              <w:rPr>
                <w:rFonts w:ascii="Times New Roman" w:hAnsi="Times New Roman"/>
                <w:sz w:val="24"/>
                <w:szCs w:val="24"/>
              </w:rPr>
            </w:pPr>
          </w:p>
        </w:tc>
        <w:tc>
          <w:tcPr>
            <w:tcW w:w="1921" w:type="dxa"/>
          </w:tcPr>
          <w:p w:rsidR="00DA3CEB" w:rsidRPr="00B2152E" w:rsidRDefault="00DA3CEB"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Уо</w:t>
            </w:r>
            <w:proofErr w:type="spellEnd"/>
            <w:r w:rsidRPr="00B2152E">
              <w:rPr>
                <w:rFonts w:ascii="Times New Roman" w:hAnsi="Times New Roman"/>
                <w:bCs/>
                <w:sz w:val="24"/>
                <w:szCs w:val="24"/>
              </w:rPr>
              <w:t xml:space="preserve"> 02.05</w:t>
            </w:r>
          </w:p>
        </w:tc>
        <w:tc>
          <w:tcPr>
            <w:tcW w:w="3246" w:type="dxa"/>
          </w:tcPr>
          <w:p w:rsidR="00DA3CEB" w:rsidRPr="00B2152E" w:rsidRDefault="00DA3CEB" w:rsidP="00BF506D">
            <w:pPr>
              <w:suppressAutoHyphens/>
              <w:jc w:val="both"/>
              <w:rPr>
                <w:rFonts w:ascii="Times New Roman" w:hAnsi="Times New Roman"/>
                <w:sz w:val="24"/>
                <w:szCs w:val="24"/>
              </w:rPr>
            </w:pPr>
            <w:proofErr w:type="gramStart"/>
            <w:r w:rsidRPr="00B2152E">
              <w:rPr>
                <w:rFonts w:ascii="Times New Roman" w:hAnsi="Times New Roman"/>
                <w:sz w:val="24"/>
                <w:szCs w:val="24"/>
              </w:rPr>
              <w:t>оценивать</w:t>
            </w:r>
            <w:proofErr w:type="gramEnd"/>
            <w:r w:rsidRPr="00B2152E">
              <w:rPr>
                <w:rFonts w:ascii="Times New Roman" w:hAnsi="Times New Roman"/>
                <w:sz w:val="24"/>
                <w:szCs w:val="24"/>
              </w:rPr>
              <w:t xml:space="preserve"> практическую значимость результатов поиска;</w:t>
            </w:r>
          </w:p>
        </w:tc>
      </w:tr>
      <w:tr w:rsidR="009721C3" w:rsidRPr="00B2152E" w:rsidTr="00DA2888">
        <w:tc>
          <w:tcPr>
            <w:tcW w:w="2107" w:type="dxa"/>
            <w:vMerge/>
          </w:tcPr>
          <w:p w:rsidR="00BF506D" w:rsidRPr="00B2152E" w:rsidRDefault="00BF506D" w:rsidP="00BF506D">
            <w:pPr>
              <w:jc w:val="center"/>
              <w:rPr>
                <w:rFonts w:ascii="Times New Roman" w:hAnsi="Times New Roman"/>
                <w:sz w:val="24"/>
                <w:szCs w:val="24"/>
              </w:rPr>
            </w:pPr>
          </w:p>
        </w:tc>
        <w:tc>
          <w:tcPr>
            <w:tcW w:w="2785" w:type="dxa"/>
            <w:vMerge/>
          </w:tcPr>
          <w:p w:rsidR="00BF506D" w:rsidRPr="00B2152E" w:rsidRDefault="00BF506D" w:rsidP="00DA3CEB">
            <w:pPr>
              <w:suppressAutoHyphens/>
              <w:rPr>
                <w:rFonts w:ascii="Times New Roman" w:hAnsi="Times New Roman"/>
                <w:sz w:val="24"/>
                <w:szCs w:val="24"/>
              </w:rPr>
            </w:pPr>
          </w:p>
        </w:tc>
        <w:tc>
          <w:tcPr>
            <w:tcW w:w="1921" w:type="dxa"/>
          </w:tcPr>
          <w:p w:rsidR="00BF506D" w:rsidRPr="00B2152E" w:rsidRDefault="00BF506D"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02.01</w:t>
            </w:r>
          </w:p>
        </w:tc>
        <w:tc>
          <w:tcPr>
            <w:tcW w:w="3246" w:type="dxa"/>
          </w:tcPr>
          <w:p w:rsidR="00BF506D" w:rsidRPr="00B2152E" w:rsidRDefault="00BF506D" w:rsidP="00BF506D">
            <w:pPr>
              <w:suppressAutoHyphens/>
              <w:jc w:val="both"/>
              <w:rPr>
                <w:rFonts w:ascii="Times New Roman" w:hAnsi="Times New Roman"/>
                <w:b/>
                <w:sz w:val="24"/>
                <w:szCs w:val="24"/>
              </w:rPr>
            </w:pPr>
            <w:r w:rsidRPr="00B2152E">
              <w:rPr>
                <w:rFonts w:ascii="Times New Roman" w:hAnsi="Times New Roman"/>
                <w:b/>
                <w:sz w:val="24"/>
                <w:szCs w:val="24"/>
              </w:rPr>
              <w:t xml:space="preserve">Знания: </w:t>
            </w:r>
            <w:r w:rsidRPr="00B2152E">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DA3CEB" w:rsidRPr="00B2152E" w:rsidTr="00DA3CEB">
        <w:trPr>
          <w:trHeight w:val="735"/>
        </w:trPr>
        <w:tc>
          <w:tcPr>
            <w:tcW w:w="2107" w:type="dxa"/>
            <w:vMerge/>
          </w:tcPr>
          <w:p w:rsidR="00DA3CEB" w:rsidRPr="00B2152E" w:rsidRDefault="00DA3CEB" w:rsidP="00BF506D">
            <w:pPr>
              <w:jc w:val="center"/>
              <w:rPr>
                <w:rFonts w:ascii="Times New Roman" w:hAnsi="Times New Roman"/>
                <w:sz w:val="24"/>
                <w:szCs w:val="24"/>
              </w:rPr>
            </w:pPr>
          </w:p>
        </w:tc>
        <w:tc>
          <w:tcPr>
            <w:tcW w:w="2785" w:type="dxa"/>
            <w:vMerge/>
          </w:tcPr>
          <w:p w:rsidR="00DA3CEB" w:rsidRPr="00B2152E" w:rsidRDefault="00DA3CEB" w:rsidP="00DA3CEB">
            <w:pPr>
              <w:suppressAutoHyphens/>
              <w:rPr>
                <w:rFonts w:ascii="Times New Roman" w:hAnsi="Times New Roman"/>
                <w:sz w:val="24"/>
                <w:szCs w:val="24"/>
              </w:rPr>
            </w:pPr>
          </w:p>
        </w:tc>
        <w:tc>
          <w:tcPr>
            <w:tcW w:w="1921" w:type="dxa"/>
          </w:tcPr>
          <w:p w:rsidR="00DA3CEB" w:rsidRPr="00B2152E" w:rsidRDefault="00DA3CEB" w:rsidP="00BF506D">
            <w:pPr>
              <w:suppressAutoHyphens/>
              <w:jc w:val="both"/>
              <w:rPr>
                <w:rFonts w:ascii="Times New Roman" w:hAnsi="Times New Roman"/>
                <w:bCs/>
                <w:sz w:val="24"/>
                <w:szCs w:val="24"/>
              </w:rPr>
            </w:pPr>
            <w:proofErr w:type="spellStart"/>
            <w:r w:rsidRPr="00B2152E">
              <w:rPr>
                <w:rFonts w:ascii="Times New Roman" w:hAnsi="Times New Roman"/>
                <w:bCs/>
                <w:sz w:val="24"/>
                <w:szCs w:val="24"/>
              </w:rPr>
              <w:t>Зо</w:t>
            </w:r>
            <w:proofErr w:type="spellEnd"/>
            <w:r w:rsidRPr="00B2152E">
              <w:rPr>
                <w:rFonts w:ascii="Times New Roman" w:hAnsi="Times New Roman"/>
                <w:bCs/>
                <w:sz w:val="24"/>
                <w:szCs w:val="24"/>
              </w:rPr>
              <w:t xml:space="preserve"> 02.02</w:t>
            </w:r>
          </w:p>
        </w:tc>
        <w:tc>
          <w:tcPr>
            <w:tcW w:w="3246" w:type="dxa"/>
          </w:tcPr>
          <w:p w:rsidR="00DA3CEB" w:rsidRPr="00B2152E" w:rsidRDefault="00DA3CEB" w:rsidP="00BF506D">
            <w:pPr>
              <w:suppressAutoHyphens/>
              <w:jc w:val="both"/>
              <w:rPr>
                <w:rFonts w:ascii="Times New Roman" w:hAnsi="Times New Roman"/>
                <w:b/>
                <w:bCs/>
                <w:sz w:val="24"/>
                <w:szCs w:val="24"/>
              </w:rPr>
            </w:pPr>
            <w:proofErr w:type="gramStart"/>
            <w:r w:rsidRPr="00B2152E">
              <w:rPr>
                <w:rFonts w:ascii="Times New Roman" w:hAnsi="Times New Roman"/>
                <w:sz w:val="24"/>
                <w:szCs w:val="24"/>
              </w:rPr>
              <w:t>приемы</w:t>
            </w:r>
            <w:proofErr w:type="gramEnd"/>
            <w:r w:rsidRPr="00B2152E">
              <w:rPr>
                <w:rFonts w:ascii="Times New Roman" w:hAnsi="Times New Roman"/>
                <w:sz w:val="24"/>
                <w:szCs w:val="24"/>
              </w:rPr>
              <w:t xml:space="preserve"> структурирования информации; </w:t>
            </w:r>
          </w:p>
        </w:tc>
      </w:tr>
      <w:tr w:rsidR="009721C3" w:rsidRPr="00B2152E" w:rsidTr="00DA2888">
        <w:tc>
          <w:tcPr>
            <w:tcW w:w="2107" w:type="dxa"/>
            <w:vMerge w:val="restart"/>
            <w:tcBorders>
              <w:top w:val="nil"/>
              <w:left w:val="single" w:sz="4" w:space="0" w:color="auto"/>
              <w:right w:val="single" w:sz="4" w:space="0" w:color="auto"/>
            </w:tcBorders>
            <w:shd w:val="clear" w:color="auto" w:fill="auto"/>
          </w:tcPr>
          <w:p w:rsidR="00BF506D" w:rsidRPr="00B2152E" w:rsidRDefault="00BF506D" w:rsidP="00DA3CEB">
            <w:pPr>
              <w:jc w:val="center"/>
              <w:rPr>
                <w:rFonts w:ascii="Times New Roman" w:hAnsi="Times New Roman"/>
                <w:sz w:val="24"/>
                <w:szCs w:val="24"/>
                <w:lang w:eastAsia="ru-RU"/>
              </w:rPr>
            </w:pPr>
            <w:r w:rsidRPr="00B2152E">
              <w:rPr>
                <w:rFonts w:ascii="Times New Roman" w:hAnsi="Times New Roman"/>
                <w:sz w:val="24"/>
                <w:szCs w:val="24"/>
                <w:lang w:eastAsia="ru-RU"/>
              </w:rPr>
              <w:t>ОК 0</w:t>
            </w:r>
            <w:r w:rsidR="00B67F67" w:rsidRPr="00B2152E">
              <w:rPr>
                <w:rFonts w:ascii="Times New Roman" w:hAnsi="Times New Roman"/>
                <w:sz w:val="24"/>
                <w:szCs w:val="24"/>
                <w:lang w:eastAsia="ru-RU"/>
              </w:rPr>
              <w:t>4</w:t>
            </w:r>
          </w:p>
        </w:tc>
        <w:tc>
          <w:tcPr>
            <w:tcW w:w="2785" w:type="dxa"/>
            <w:vMerge w:val="restart"/>
            <w:tcBorders>
              <w:top w:val="nil"/>
              <w:left w:val="single" w:sz="4" w:space="0" w:color="auto"/>
              <w:right w:val="single" w:sz="4" w:space="0" w:color="auto"/>
            </w:tcBorders>
            <w:shd w:val="clear" w:color="auto" w:fill="auto"/>
          </w:tcPr>
          <w:p w:rsidR="00DA2888" w:rsidRPr="00B2152E" w:rsidRDefault="00DA2888" w:rsidP="00DA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2152E">
              <w:rPr>
                <w:rFonts w:ascii="Times New Roman" w:hAnsi="Times New Roman"/>
                <w:sz w:val="24"/>
                <w:szCs w:val="24"/>
              </w:rPr>
              <w:t>Эффективно взаимодействовать и работать в коллективе и команде</w:t>
            </w:r>
          </w:p>
          <w:p w:rsidR="00BF506D" w:rsidRPr="00B2152E" w:rsidRDefault="00BF506D" w:rsidP="00DA3CEB">
            <w:pPr>
              <w:jc w:val="both"/>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F506D" w:rsidP="00BF506D">
            <w:pPr>
              <w:jc w:val="both"/>
              <w:rPr>
                <w:rFonts w:ascii="Times New Roman" w:hAnsi="Times New Roman"/>
                <w:sz w:val="24"/>
                <w:szCs w:val="24"/>
                <w:lang w:eastAsia="ru-RU"/>
              </w:rPr>
            </w:pPr>
            <w:proofErr w:type="spellStart"/>
            <w:r w:rsidRPr="00B2152E">
              <w:rPr>
                <w:rFonts w:ascii="Times New Roman" w:hAnsi="Times New Roman"/>
                <w:sz w:val="24"/>
                <w:szCs w:val="24"/>
                <w:lang w:eastAsia="ru-RU"/>
              </w:rPr>
              <w:t>Уо</w:t>
            </w:r>
            <w:proofErr w:type="spellEnd"/>
            <w:r w:rsidRPr="00B2152E">
              <w:rPr>
                <w:rFonts w:ascii="Times New Roman" w:hAnsi="Times New Roman"/>
                <w:sz w:val="24"/>
                <w:szCs w:val="24"/>
                <w:lang w:eastAsia="ru-RU"/>
              </w:rPr>
              <w:t xml:space="preserve"> 0</w:t>
            </w:r>
            <w:r w:rsidR="00B67F67" w:rsidRPr="00B2152E">
              <w:rPr>
                <w:rFonts w:ascii="Times New Roman" w:hAnsi="Times New Roman"/>
                <w:sz w:val="24"/>
                <w:szCs w:val="24"/>
                <w:lang w:eastAsia="ru-RU"/>
              </w:rPr>
              <w:t>4</w:t>
            </w:r>
            <w:r w:rsidRPr="00B2152E">
              <w:rPr>
                <w:rFonts w:ascii="Times New Roman" w:hAnsi="Times New Roman"/>
                <w:sz w:val="24"/>
                <w:szCs w:val="24"/>
                <w:lang w:eastAsia="ru-RU"/>
              </w:rPr>
              <w:t>.01</w:t>
            </w:r>
          </w:p>
        </w:tc>
        <w:tc>
          <w:tcPr>
            <w:tcW w:w="3246" w:type="dxa"/>
            <w:tcBorders>
              <w:top w:val="nil"/>
              <w:left w:val="nil"/>
              <w:bottom w:val="single" w:sz="4" w:space="0" w:color="auto"/>
              <w:right w:val="single" w:sz="4" w:space="0" w:color="auto"/>
            </w:tcBorders>
            <w:shd w:val="clear" w:color="auto" w:fill="auto"/>
            <w:vAlign w:val="bottom"/>
          </w:tcPr>
          <w:p w:rsidR="00BF506D" w:rsidRPr="00B2152E" w:rsidRDefault="00BF506D" w:rsidP="00BF506D">
            <w:pPr>
              <w:rPr>
                <w:rFonts w:ascii="Times New Roman" w:hAnsi="Times New Roman"/>
                <w:b/>
                <w:sz w:val="24"/>
                <w:szCs w:val="24"/>
                <w:lang w:eastAsia="ru-RU"/>
              </w:rPr>
            </w:pPr>
            <w:r w:rsidRPr="00B2152E">
              <w:rPr>
                <w:rFonts w:ascii="Times New Roman" w:hAnsi="Times New Roman"/>
                <w:b/>
                <w:sz w:val="24"/>
                <w:szCs w:val="24"/>
                <w:lang w:eastAsia="ru-RU"/>
              </w:rPr>
              <w:t>Умения:</w:t>
            </w:r>
          </w:p>
          <w:p w:rsidR="00BF506D" w:rsidRPr="00B2152E" w:rsidRDefault="00B67F67" w:rsidP="00BF506D">
            <w:pPr>
              <w:rPr>
                <w:rFonts w:ascii="Times New Roman" w:hAnsi="Times New Roman"/>
                <w:sz w:val="24"/>
                <w:szCs w:val="24"/>
                <w:lang w:eastAsia="ru-RU"/>
              </w:rPr>
            </w:pPr>
            <w:proofErr w:type="gramStart"/>
            <w:r w:rsidRPr="00B2152E">
              <w:rPr>
                <w:rFonts w:ascii="Times New Roman" w:hAnsi="Times New Roman"/>
                <w:sz w:val="24"/>
                <w:szCs w:val="24"/>
              </w:rPr>
              <w:t>организовывать</w:t>
            </w:r>
            <w:proofErr w:type="gramEnd"/>
            <w:r w:rsidRPr="00B2152E">
              <w:rPr>
                <w:rFonts w:ascii="Times New Roman" w:hAnsi="Times New Roman"/>
                <w:sz w:val="24"/>
                <w:szCs w:val="24"/>
              </w:rPr>
              <w:t xml:space="preserve"> работу коллектива и команды</w:t>
            </w:r>
          </w:p>
        </w:tc>
      </w:tr>
      <w:tr w:rsidR="009721C3" w:rsidRPr="00B2152E" w:rsidTr="00DA2888">
        <w:tc>
          <w:tcPr>
            <w:tcW w:w="2107" w:type="dxa"/>
            <w:vMerge/>
            <w:tcBorders>
              <w:left w:val="single" w:sz="4" w:space="0" w:color="auto"/>
              <w:right w:val="single" w:sz="4" w:space="0" w:color="auto"/>
            </w:tcBorders>
            <w:vAlign w:val="center"/>
          </w:tcPr>
          <w:p w:rsidR="00BF506D" w:rsidRPr="00B2152E" w:rsidRDefault="00BF506D"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BF506D" w:rsidRPr="00B2152E" w:rsidRDefault="00BF506D" w:rsidP="00DA3CEB">
            <w:pPr>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F506D" w:rsidP="00BF506D">
            <w:pPr>
              <w:jc w:val="both"/>
              <w:rPr>
                <w:rFonts w:ascii="Times New Roman" w:hAnsi="Times New Roman"/>
                <w:sz w:val="24"/>
                <w:szCs w:val="24"/>
                <w:lang w:eastAsia="ru-RU"/>
              </w:rPr>
            </w:pPr>
            <w:proofErr w:type="spellStart"/>
            <w:r w:rsidRPr="00B2152E">
              <w:rPr>
                <w:rFonts w:ascii="Times New Roman" w:hAnsi="Times New Roman"/>
                <w:sz w:val="24"/>
                <w:szCs w:val="24"/>
                <w:lang w:eastAsia="ru-RU"/>
              </w:rPr>
              <w:t>Уо</w:t>
            </w:r>
            <w:proofErr w:type="spellEnd"/>
            <w:r w:rsidRPr="00B2152E">
              <w:rPr>
                <w:rFonts w:ascii="Times New Roman" w:hAnsi="Times New Roman"/>
                <w:sz w:val="24"/>
                <w:szCs w:val="24"/>
                <w:lang w:eastAsia="ru-RU"/>
              </w:rPr>
              <w:t xml:space="preserve"> 0</w:t>
            </w:r>
            <w:r w:rsidR="00B67F67" w:rsidRPr="00B2152E">
              <w:rPr>
                <w:rFonts w:ascii="Times New Roman" w:hAnsi="Times New Roman"/>
                <w:sz w:val="24"/>
                <w:szCs w:val="24"/>
                <w:lang w:eastAsia="ru-RU"/>
              </w:rPr>
              <w:t>4</w:t>
            </w:r>
            <w:r w:rsidRPr="00B2152E">
              <w:rPr>
                <w:rFonts w:ascii="Times New Roman" w:hAnsi="Times New Roman"/>
                <w:sz w:val="24"/>
                <w:szCs w:val="24"/>
                <w:lang w:eastAsia="ru-RU"/>
              </w:rPr>
              <w:t>.02</w:t>
            </w:r>
          </w:p>
        </w:tc>
        <w:tc>
          <w:tcPr>
            <w:tcW w:w="3246" w:type="dxa"/>
            <w:tcBorders>
              <w:top w:val="nil"/>
              <w:left w:val="nil"/>
              <w:bottom w:val="single" w:sz="4" w:space="0" w:color="auto"/>
              <w:right w:val="single" w:sz="4" w:space="0" w:color="auto"/>
            </w:tcBorders>
            <w:shd w:val="clear" w:color="auto" w:fill="auto"/>
            <w:vAlign w:val="bottom"/>
          </w:tcPr>
          <w:p w:rsidR="00BF506D" w:rsidRPr="00B2152E" w:rsidRDefault="00B67F67" w:rsidP="00BF506D">
            <w:pPr>
              <w:rPr>
                <w:rFonts w:ascii="Times New Roman" w:hAnsi="Times New Roman"/>
                <w:sz w:val="24"/>
                <w:szCs w:val="24"/>
                <w:lang w:eastAsia="ru-RU"/>
              </w:rPr>
            </w:pPr>
            <w:proofErr w:type="gramStart"/>
            <w:r w:rsidRPr="00B2152E">
              <w:rPr>
                <w:rFonts w:ascii="Times New Roman" w:hAnsi="Times New Roman"/>
                <w:sz w:val="24"/>
                <w:szCs w:val="24"/>
              </w:rPr>
              <w:t>взаимодействовать</w:t>
            </w:r>
            <w:proofErr w:type="gramEnd"/>
            <w:r w:rsidRPr="00B2152E">
              <w:rPr>
                <w:rFonts w:ascii="Times New Roman" w:hAnsi="Times New Roman"/>
                <w:sz w:val="24"/>
                <w:szCs w:val="24"/>
              </w:rPr>
              <w:t xml:space="preserve"> с коллегами, руководством, клиентами в ходе профессиональной деятельности</w:t>
            </w:r>
          </w:p>
        </w:tc>
      </w:tr>
      <w:tr w:rsidR="009721C3" w:rsidRPr="00B2152E" w:rsidTr="00DA2888">
        <w:tc>
          <w:tcPr>
            <w:tcW w:w="2107" w:type="dxa"/>
            <w:vMerge/>
            <w:tcBorders>
              <w:left w:val="single" w:sz="4" w:space="0" w:color="auto"/>
              <w:right w:val="single" w:sz="4" w:space="0" w:color="auto"/>
            </w:tcBorders>
            <w:vAlign w:val="center"/>
          </w:tcPr>
          <w:p w:rsidR="00BF506D" w:rsidRPr="00B2152E" w:rsidRDefault="00BF506D"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BF506D" w:rsidRPr="00B2152E" w:rsidRDefault="00BF506D" w:rsidP="00DA3CEB">
            <w:pPr>
              <w:rPr>
                <w:rFonts w:ascii="Times New Roman" w:hAnsi="Times New Roman"/>
                <w:sz w:val="24"/>
                <w:szCs w:val="24"/>
                <w:lang w:eastAsia="ru-RU"/>
              </w:rPr>
            </w:pPr>
          </w:p>
        </w:tc>
        <w:tc>
          <w:tcPr>
            <w:tcW w:w="1921" w:type="dxa"/>
            <w:tcBorders>
              <w:top w:val="nil"/>
              <w:left w:val="nil"/>
              <w:bottom w:val="single" w:sz="4" w:space="0" w:color="auto"/>
              <w:right w:val="single" w:sz="4" w:space="0" w:color="auto"/>
            </w:tcBorders>
            <w:shd w:val="clear" w:color="auto" w:fill="auto"/>
          </w:tcPr>
          <w:p w:rsidR="00BF506D" w:rsidRPr="00B2152E" w:rsidRDefault="00B67F67" w:rsidP="00BF506D">
            <w:pPr>
              <w:jc w:val="both"/>
              <w:rPr>
                <w:rFonts w:ascii="Times New Roman" w:hAnsi="Times New Roman"/>
                <w:sz w:val="24"/>
                <w:szCs w:val="24"/>
                <w:lang w:eastAsia="ru-RU"/>
              </w:rPr>
            </w:pPr>
            <w:proofErr w:type="spellStart"/>
            <w:r w:rsidRPr="00B2152E">
              <w:rPr>
                <w:rFonts w:ascii="Times New Roman" w:hAnsi="Times New Roman"/>
                <w:sz w:val="24"/>
                <w:szCs w:val="24"/>
                <w:lang w:eastAsia="ru-RU"/>
              </w:rPr>
              <w:t>Зо</w:t>
            </w:r>
            <w:proofErr w:type="spellEnd"/>
            <w:r w:rsidRPr="00B2152E">
              <w:rPr>
                <w:rFonts w:ascii="Times New Roman" w:hAnsi="Times New Roman"/>
                <w:sz w:val="24"/>
                <w:szCs w:val="24"/>
                <w:lang w:eastAsia="ru-RU"/>
              </w:rPr>
              <w:t xml:space="preserve"> 04.01</w:t>
            </w:r>
          </w:p>
        </w:tc>
        <w:tc>
          <w:tcPr>
            <w:tcW w:w="3246" w:type="dxa"/>
            <w:tcBorders>
              <w:top w:val="nil"/>
              <w:left w:val="nil"/>
              <w:bottom w:val="single" w:sz="4" w:space="0" w:color="auto"/>
              <w:right w:val="single" w:sz="4" w:space="0" w:color="auto"/>
            </w:tcBorders>
            <w:shd w:val="clear" w:color="auto" w:fill="auto"/>
            <w:vAlign w:val="bottom"/>
          </w:tcPr>
          <w:p w:rsidR="00DA3CEB" w:rsidRPr="00B2152E" w:rsidRDefault="00DA3CEB" w:rsidP="00BF506D">
            <w:pPr>
              <w:rPr>
                <w:rFonts w:ascii="Times New Roman" w:hAnsi="Times New Roman"/>
                <w:b/>
                <w:sz w:val="24"/>
                <w:szCs w:val="24"/>
                <w:lang w:eastAsia="ru-RU"/>
              </w:rPr>
            </w:pPr>
            <w:r w:rsidRPr="00B2152E">
              <w:rPr>
                <w:rFonts w:ascii="Times New Roman" w:hAnsi="Times New Roman"/>
                <w:b/>
                <w:sz w:val="24"/>
                <w:szCs w:val="24"/>
                <w:lang w:eastAsia="ru-RU"/>
              </w:rPr>
              <w:t>Знания:</w:t>
            </w:r>
          </w:p>
          <w:p w:rsidR="00BF506D" w:rsidRPr="00B2152E" w:rsidRDefault="00BF506D" w:rsidP="00BF506D">
            <w:pPr>
              <w:rPr>
                <w:rFonts w:ascii="Times New Roman" w:hAnsi="Times New Roman"/>
                <w:sz w:val="24"/>
                <w:szCs w:val="24"/>
                <w:lang w:eastAsia="ru-RU"/>
              </w:rPr>
            </w:pPr>
            <w:proofErr w:type="gramStart"/>
            <w:r w:rsidRPr="00B2152E">
              <w:rPr>
                <w:rFonts w:ascii="Times New Roman" w:hAnsi="Times New Roman"/>
                <w:sz w:val="24"/>
                <w:szCs w:val="24"/>
                <w:lang w:eastAsia="ru-RU"/>
              </w:rPr>
              <w:t>организовывать</w:t>
            </w:r>
            <w:proofErr w:type="gramEnd"/>
            <w:r w:rsidRPr="00B2152E">
              <w:rPr>
                <w:rFonts w:ascii="Times New Roman" w:hAnsi="Times New Roman"/>
                <w:sz w:val="24"/>
                <w:szCs w:val="24"/>
                <w:lang w:eastAsia="ru-RU"/>
              </w:rPr>
              <w:t xml:space="preserve"> профессиональную </w:t>
            </w:r>
            <w:r w:rsidRPr="00B2152E">
              <w:rPr>
                <w:rFonts w:ascii="Times New Roman" w:hAnsi="Times New Roman"/>
                <w:sz w:val="24"/>
                <w:szCs w:val="24"/>
                <w:lang w:eastAsia="ru-RU"/>
              </w:rPr>
              <w:lastRenderedPageBreak/>
              <w:t>деятельность с учетом знаний об изменении климатических условий региона</w:t>
            </w:r>
          </w:p>
        </w:tc>
      </w:tr>
      <w:tr w:rsidR="002B7656" w:rsidRPr="00B2152E" w:rsidTr="00DA2888">
        <w:trPr>
          <w:trHeight w:val="598"/>
        </w:trPr>
        <w:tc>
          <w:tcPr>
            <w:tcW w:w="2107" w:type="dxa"/>
            <w:vMerge/>
            <w:tcBorders>
              <w:left w:val="single" w:sz="4" w:space="0" w:color="auto"/>
              <w:right w:val="single" w:sz="4" w:space="0" w:color="auto"/>
            </w:tcBorders>
            <w:vAlign w:val="center"/>
          </w:tcPr>
          <w:p w:rsidR="002B7656" w:rsidRPr="00B2152E" w:rsidRDefault="002B7656" w:rsidP="00DA3CEB">
            <w:pPr>
              <w:jc w:val="center"/>
              <w:rPr>
                <w:rFonts w:ascii="Times New Roman" w:hAnsi="Times New Roman"/>
                <w:sz w:val="24"/>
                <w:szCs w:val="24"/>
                <w:lang w:eastAsia="ru-RU"/>
              </w:rPr>
            </w:pPr>
          </w:p>
        </w:tc>
        <w:tc>
          <w:tcPr>
            <w:tcW w:w="2785" w:type="dxa"/>
            <w:vMerge/>
            <w:tcBorders>
              <w:left w:val="single" w:sz="4" w:space="0" w:color="auto"/>
              <w:right w:val="single" w:sz="4" w:space="0" w:color="auto"/>
            </w:tcBorders>
            <w:vAlign w:val="center"/>
          </w:tcPr>
          <w:p w:rsidR="002B7656" w:rsidRPr="00B2152E" w:rsidRDefault="002B7656" w:rsidP="00DA3CEB">
            <w:pPr>
              <w:rPr>
                <w:rFonts w:ascii="Times New Roman" w:hAnsi="Times New Roman"/>
                <w:sz w:val="24"/>
                <w:szCs w:val="24"/>
                <w:lang w:eastAsia="ru-RU"/>
              </w:rPr>
            </w:pPr>
          </w:p>
        </w:tc>
        <w:tc>
          <w:tcPr>
            <w:tcW w:w="1921" w:type="dxa"/>
            <w:tcBorders>
              <w:top w:val="nil"/>
              <w:left w:val="nil"/>
              <w:right w:val="single" w:sz="4" w:space="0" w:color="auto"/>
            </w:tcBorders>
            <w:shd w:val="clear" w:color="auto" w:fill="auto"/>
          </w:tcPr>
          <w:p w:rsidR="002B7656" w:rsidRPr="00B2152E" w:rsidRDefault="002B7656" w:rsidP="00BF506D">
            <w:pPr>
              <w:jc w:val="both"/>
              <w:rPr>
                <w:rFonts w:ascii="Times New Roman" w:hAnsi="Times New Roman"/>
                <w:sz w:val="24"/>
                <w:szCs w:val="24"/>
                <w:lang w:eastAsia="ru-RU"/>
              </w:rPr>
            </w:pPr>
            <w:proofErr w:type="spellStart"/>
            <w:r w:rsidRPr="00B2152E">
              <w:rPr>
                <w:rFonts w:ascii="Times New Roman" w:hAnsi="Times New Roman"/>
                <w:sz w:val="24"/>
                <w:szCs w:val="24"/>
                <w:lang w:eastAsia="ru-RU"/>
              </w:rPr>
              <w:t>Зо</w:t>
            </w:r>
            <w:proofErr w:type="spellEnd"/>
            <w:r w:rsidRPr="00B2152E">
              <w:rPr>
                <w:rFonts w:ascii="Times New Roman" w:hAnsi="Times New Roman"/>
                <w:sz w:val="24"/>
                <w:szCs w:val="24"/>
                <w:lang w:eastAsia="ru-RU"/>
              </w:rPr>
              <w:t xml:space="preserve"> 04.02</w:t>
            </w:r>
          </w:p>
        </w:tc>
        <w:tc>
          <w:tcPr>
            <w:tcW w:w="3246" w:type="dxa"/>
            <w:tcBorders>
              <w:top w:val="nil"/>
              <w:left w:val="nil"/>
              <w:right w:val="single" w:sz="4" w:space="0" w:color="auto"/>
            </w:tcBorders>
            <w:shd w:val="clear" w:color="auto" w:fill="auto"/>
            <w:vAlign w:val="bottom"/>
          </w:tcPr>
          <w:p w:rsidR="002B7656" w:rsidRPr="00B2152E" w:rsidRDefault="002B7656" w:rsidP="00BF506D">
            <w:pPr>
              <w:rPr>
                <w:rFonts w:ascii="Times New Roman" w:hAnsi="Times New Roman"/>
                <w:sz w:val="24"/>
                <w:szCs w:val="24"/>
                <w:lang w:eastAsia="ru-RU"/>
              </w:rPr>
            </w:pPr>
            <w:proofErr w:type="gramStart"/>
            <w:r w:rsidRPr="00B2152E">
              <w:rPr>
                <w:rFonts w:ascii="Times New Roman" w:hAnsi="Times New Roman"/>
                <w:sz w:val="24"/>
                <w:szCs w:val="24"/>
                <w:lang w:eastAsia="ru-RU"/>
              </w:rPr>
              <w:t>основы</w:t>
            </w:r>
            <w:proofErr w:type="gramEnd"/>
            <w:r w:rsidRPr="00B2152E">
              <w:rPr>
                <w:rFonts w:ascii="Times New Roman" w:hAnsi="Times New Roman"/>
                <w:sz w:val="24"/>
                <w:szCs w:val="24"/>
                <w:lang w:eastAsia="ru-RU"/>
              </w:rPr>
              <w:t xml:space="preserve"> проектной деятельности</w:t>
            </w:r>
          </w:p>
        </w:tc>
      </w:tr>
      <w:tr w:rsidR="00B2152E" w:rsidRPr="00B2152E" w:rsidTr="00DA2888">
        <w:tc>
          <w:tcPr>
            <w:tcW w:w="2107" w:type="dxa"/>
            <w:vMerge w:val="restart"/>
          </w:tcPr>
          <w:p w:rsidR="00B2152E" w:rsidRPr="00B2152E" w:rsidRDefault="00B2152E" w:rsidP="00DA3CEB">
            <w:pPr>
              <w:jc w:val="center"/>
              <w:rPr>
                <w:rFonts w:ascii="Times New Roman" w:hAnsi="Times New Roman"/>
                <w:sz w:val="24"/>
                <w:szCs w:val="24"/>
              </w:rPr>
            </w:pPr>
            <w:r w:rsidRPr="00B2152E">
              <w:rPr>
                <w:rFonts w:ascii="Times New Roman" w:hAnsi="Times New Roman"/>
                <w:sz w:val="24"/>
                <w:szCs w:val="24"/>
              </w:rPr>
              <w:t>ОК 05</w:t>
            </w:r>
          </w:p>
        </w:tc>
        <w:tc>
          <w:tcPr>
            <w:tcW w:w="2785" w:type="dxa"/>
            <w:vMerge w:val="restart"/>
          </w:tcPr>
          <w:p w:rsidR="00B2152E" w:rsidRPr="00B2152E" w:rsidRDefault="00B2152E" w:rsidP="00DA3CEB">
            <w:pPr>
              <w:jc w:val="both"/>
              <w:rPr>
                <w:rFonts w:ascii="Times New Roman" w:hAnsi="Times New Roman"/>
                <w:color w:val="000000"/>
                <w:sz w:val="24"/>
                <w:szCs w:val="24"/>
              </w:rPr>
            </w:pPr>
            <w:r w:rsidRPr="00B2152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Уо</w:t>
            </w:r>
            <w:proofErr w:type="spellEnd"/>
            <w:r w:rsidRPr="00B2152E">
              <w:rPr>
                <w:rFonts w:ascii="Times New Roman" w:hAnsi="Times New Roman"/>
                <w:sz w:val="24"/>
                <w:szCs w:val="24"/>
              </w:rPr>
              <w:t xml:space="preserve"> 05.01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Умения:</w:t>
            </w:r>
          </w:p>
          <w:p w:rsidR="00B2152E" w:rsidRPr="00B2152E" w:rsidRDefault="00B2152E" w:rsidP="00BF506D">
            <w:pPr>
              <w:rPr>
                <w:rFonts w:ascii="Times New Roman" w:hAnsi="Times New Roman"/>
                <w:b/>
                <w:sz w:val="24"/>
                <w:szCs w:val="24"/>
              </w:rPr>
            </w:pPr>
            <w:proofErr w:type="gramStart"/>
            <w:r w:rsidRPr="00B2152E">
              <w:rPr>
                <w:rFonts w:ascii="Times New Roman" w:hAnsi="Times New Roman"/>
                <w:sz w:val="24"/>
                <w:szCs w:val="24"/>
              </w:rPr>
              <w:t>грамотно</w:t>
            </w:r>
            <w:proofErr w:type="gramEnd"/>
            <w:r w:rsidRPr="00B2152E">
              <w:rPr>
                <w:rFonts w:ascii="Times New Roman" w:hAnsi="Times New Roman"/>
                <w:sz w:val="24"/>
                <w:szCs w:val="24"/>
              </w:rPr>
              <w:t xml:space="preserve">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05.01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BF506D">
            <w:pPr>
              <w:rPr>
                <w:rFonts w:ascii="Times New Roman" w:hAnsi="Times New Roman"/>
                <w:b/>
                <w:sz w:val="24"/>
                <w:szCs w:val="24"/>
              </w:rPr>
            </w:pPr>
            <w:proofErr w:type="gramStart"/>
            <w:r w:rsidRPr="00B2152E">
              <w:rPr>
                <w:rFonts w:ascii="Times New Roman" w:hAnsi="Times New Roman"/>
                <w:sz w:val="24"/>
                <w:szCs w:val="24"/>
              </w:rPr>
              <w:t>особенности</w:t>
            </w:r>
            <w:proofErr w:type="gramEnd"/>
            <w:r w:rsidRPr="00B2152E">
              <w:rPr>
                <w:rFonts w:ascii="Times New Roman" w:hAnsi="Times New Roman"/>
                <w:sz w:val="24"/>
                <w:szCs w:val="24"/>
              </w:rPr>
              <w:t xml:space="preserve"> социального и культурного контекста</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05.02</w:t>
            </w:r>
          </w:p>
        </w:tc>
        <w:tc>
          <w:tcPr>
            <w:tcW w:w="3246" w:type="dxa"/>
          </w:tcPr>
          <w:p w:rsidR="00B2152E" w:rsidRPr="00B2152E" w:rsidRDefault="00B2152E" w:rsidP="00BF506D">
            <w:pPr>
              <w:rPr>
                <w:rFonts w:ascii="Times New Roman" w:hAnsi="Times New Roman"/>
                <w:b/>
                <w:sz w:val="24"/>
                <w:szCs w:val="24"/>
              </w:rPr>
            </w:pPr>
            <w:proofErr w:type="gramStart"/>
            <w:r w:rsidRPr="00B2152E">
              <w:rPr>
                <w:rFonts w:ascii="Times New Roman" w:hAnsi="Times New Roman"/>
                <w:sz w:val="24"/>
                <w:szCs w:val="24"/>
              </w:rPr>
              <w:t>правила</w:t>
            </w:r>
            <w:proofErr w:type="gramEnd"/>
            <w:r w:rsidRPr="00B2152E">
              <w:rPr>
                <w:rFonts w:ascii="Times New Roman" w:hAnsi="Times New Roman"/>
                <w:sz w:val="24"/>
                <w:szCs w:val="24"/>
              </w:rPr>
              <w:t xml:space="preserve"> оформления документов и построения устных сообщений</w:t>
            </w:r>
          </w:p>
        </w:tc>
      </w:tr>
      <w:tr w:rsidR="00B2152E" w:rsidRPr="00B2152E" w:rsidTr="00DA2888">
        <w:tc>
          <w:tcPr>
            <w:tcW w:w="2107" w:type="dxa"/>
            <w:vMerge w:val="restart"/>
          </w:tcPr>
          <w:p w:rsidR="00B2152E" w:rsidRPr="00B2152E" w:rsidRDefault="00B2152E" w:rsidP="003624E6">
            <w:pPr>
              <w:jc w:val="center"/>
              <w:rPr>
                <w:rFonts w:ascii="Times New Roman" w:hAnsi="Times New Roman"/>
                <w:sz w:val="24"/>
                <w:szCs w:val="24"/>
              </w:rPr>
            </w:pPr>
            <w:r w:rsidRPr="00B2152E">
              <w:rPr>
                <w:rFonts w:ascii="Times New Roman" w:hAnsi="Times New Roman"/>
                <w:sz w:val="24"/>
                <w:szCs w:val="24"/>
              </w:rPr>
              <w:t>ОК 07</w:t>
            </w:r>
          </w:p>
        </w:tc>
        <w:tc>
          <w:tcPr>
            <w:tcW w:w="2785" w:type="dxa"/>
            <w:vMerge w:val="restart"/>
          </w:tcPr>
          <w:p w:rsidR="00B2152E" w:rsidRPr="00B2152E" w:rsidRDefault="00B2152E" w:rsidP="00DA3CEB">
            <w:pPr>
              <w:jc w:val="both"/>
              <w:rPr>
                <w:rFonts w:ascii="Times New Roman" w:hAnsi="Times New Roman"/>
                <w:color w:val="000000"/>
                <w:sz w:val="24"/>
                <w:szCs w:val="24"/>
              </w:rPr>
            </w:pPr>
            <w:r w:rsidRPr="00B2152E">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Уо</w:t>
            </w:r>
            <w:proofErr w:type="spellEnd"/>
            <w:r w:rsidRPr="00B2152E">
              <w:rPr>
                <w:rFonts w:ascii="Times New Roman" w:hAnsi="Times New Roman"/>
                <w:sz w:val="24"/>
                <w:szCs w:val="24"/>
              </w:rPr>
              <w:t xml:space="preserve"> 07.01</w:t>
            </w:r>
          </w:p>
        </w:tc>
        <w:tc>
          <w:tcPr>
            <w:tcW w:w="3246" w:type="dxa"/>
          </w:tcPr>
          <w:p w:rsidR="00B2152E" w:rsidRPr="00B2152E" w:rsidRDefault="00B2152E" w:rsidP="00BF506D">
            <w:pPr>
              <w:rPr>
                <w:rFonts w:ascii="Times New Roman" w:hAnsi="Times New Roman"/>
                <w:b/>
                <w:sz w:val="24"/>
                <w:szCs w:val="24"/>
              </w:rPr>
            </w:pPr>
            <w:r w:rsidRPr="00B2152E">
              <w:rPr>
                <w:rFonts w:ascii="Times New Roman" w:hAnsi="Times New Roman"/>
                <w:b/>
                <w:sz w:val="24"/>
                <w:szCs w:val="24"/>
              </w:rPr>
              <w:t>Умения:</w:t>
            </w:r>
          </w:p>
          <w:p w:rsidR="00B2152E" w:rsidRPr="00B2152E" w:rsidRDefault="00B2152E" w:rsidP="00BF506D">
            <w:pPr>
              <w:rPr>
                <w:rFonts w:ascii="Times New Roman" w:hAnsi="Times New Roman"/>
                <w:sz w:val="24"/>
                <w:szCs w:val="24"/>
              </w:rPr>
            </w:pPr>
            <w:proofErr w:type="gramStart"/>
            <w:r w:rsidRPr="00B2152E">
              <w:rPr>
                <w:rFonts w:ascii="Times New Roman" w:hAnsi="Times New Roman"/>
                <w:sz w:val="24"/>
                <w:szCs w:val="24"/>
              </w:rPr>
              <w:t>соблюдать</w:t>
            </w:r>
            <w:proofErr w:type="gramEnd"/>
            <w:r w:rsidRPr="00B2152E">
              <w:rPr>
                <w:rFonts w:ascii="Times New Roman" w:hAnsi="Times New Roman"/>
                <w:sz w:val="24"/>
                <w:szCs w:val="24"/>
              </w:rPr>
              <w:t xml:space="preserve"> нормы экологической безопасности</w:t>
            </w:r>
          </w:p>
        </w:tc>
      </w:tr>
      <w:tr w:rsidR="00B2152E" w:rsidRPr="00B2152E" w:rsidTr="00DA2888">
        <w:tc>
          <w:tcPr>
            <w:tcW w:w="2107" w:type="dxa"/>
            <w:vMerge/>
          </w:tcPr>
          <w:p w:rsidR="00B2152E" w:rsidRPr="00B2152E" w:rsidRDefault="00B2152E" w:rsidP="00BF506D">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Pr>
          <w:p w:rsidR="00B2152E" w:rsidRPr="00B2152E" w:rsidRDefault="00B2152E" w:rsidP="00351034">
            <w:pPr>
              <w:jc w:val="both"/>
              <w:rPr>
                <w:rFonts w:ascii="Times New Roman" w:hAnsi="Times New Roman"/>
                <w:sz w:val="24"/>
                <w:szCs w:val="24"/>
              </w:rPr>
            </w:pPr>
            <w:proofErr w:type="spellStart"/>
            <w:r w:rsidRPr="00B2152E">
              <w:rPr>
                <w:rFonts w:ascii="Times New Roman" w:hAnsi="Times New Roman"/>
                <w:sz w:val="24"/>
                <w:szCs w:val="24"/>
              </w:rPr>
              <w:t>Уо</w:t>
            </w:r>
            <w:proofErr w:type="spellEnd"/>
            <w:r w:rsidRPr="00B2152E">
              <w:rPr>
                <w:rFonts w:ascii="Times New Roman" w:hAnsi="Times New Roman"/>
                <w:sz w:val="24"/>
                <w:szCs w:val="24"/>
              </w:rPr>
              <w:t xml:space="preserve"> 07.02</w:t>
            </w:r>
          </w:p>
        </w:tc>
        <w:tc>
          <w:tcPr>
            <w:tcW w:w="3246" w:type="dxa"/>
          </w:tcPr>
          <w:p w:rsidR="00B2152E" w:rsidRPr="00B2152E" w:rsidRDefault="00B2152E" w:rsidP="00BF506D">
            <w:pPr>
              <w:rPr>
                <w:rFonts w:ascii="Times New Roman" w:hAnsi="Times New Roman"/>
                <w:b/>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07.01</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правила</w:t>
            </w:r>
            <w:proofErr w:type="gramEnd"/>
            <w:r w:rsidRPr="00B2152E">
              <w:rPr>
                <w:rFonts w:ascii="Times New Roman" w:hAnsi="Times New Roman"/>
                <w:sz w:val="24"/>
                <w:szCs w:val="24"/>
              </w:rPr>
              <w:t xml:space="preserve"> экологической безопасности при ведении профессиональной деятельности</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07.02</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основные</w:t>
            </w:r>
            <w:proofErr w:type="gramEnd"/>
            <w:r w:rsidRPr="00B2152E">
              <w:rPr>
                <w:rFonts w:ascii="Times New Roman" w:hAnsi="Times New Roman"/>
                <w:sz w:val="24"/>
                <w:szCs w:val="24"/>
              </w:rPr>
              <w:t xml:space="preserve"> ресурсы, задействованные в профессиональной деятельности</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07.03</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пути</w:t>
            </w:r>
            <w:proofErr w:type="gramEnd"/>
            <w:r w:rsidRPr="00B2152E">
              <w:rPr>
                <w:rFonts w:ascii="Times New Roman" w:hAnsi="Times New Roman"/>
                <w:sz w:val="24"/>
                <w:szCs w:val="24"/>
              </w:rPr>
              <w:t xml:space="preserve"> обеспечения ресурсосбережения</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07.04</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принципы</w:t>
            </w:r>
            <w:proofErr w:type="gramEnd"/>
            <w:r w:rsidRPr="00B2152E">
              <w:rPr>
                <w:rFonts w:ascii="Times New Roman" w:hAnsi="Times New Roman"/>
                <w:sz w:val="24"/>
                <w:szCs w:val="24"/>
              </w:rPr>
              <w:t xml:space="preserve"> бережливого производства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spellStart"/>
            <w:r w:rsidRPr="00B2152E">
              <w:rPr>
                <w:rFonts w:ascii="Times New Roman" w:hAnsi="Times New Roman"/>
                <w:sz w:val="24"/>
                <w:szCs w:val="24"/>
              </w:rPr>
              <w:t>Зо</w:t>
            </w:r>
            <w:proofErr w:type="spellEnd"/>
            <w:r w:rsidRPr="00B2152E">
              <w:rPr>
                <w:rFonts w:ascii="Times New Roman" w:hAnsi="Times New Roman"/>
                <w:sz w:val="24"/>
                <w:szCs w:val="24"/>
              </w:rPr>
              <w:t xml:space="preserve"> 07.05</w:t>
            </w: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suppressAutoHyphens/>
              <w:rPr>
                <w:rFonts w:ascii="Times New Roman" w:hAnsi="Times New Roman"/>
                <w:sz w:val="24"/>
                <w:szCs w:val="24"/>
              </w:rPr>
            </w:pPr>
            <w:proofErr w:type="gramStart"/>
            <w:r w:rsidRPr="00B2152E">
              <w:rPr>
                <w:rFonts w:ascii="Times New Roman" w:hAnsi="Times New Roman"/>
                <w:sz w:val="24"/>
                <w:szCs w:val="24"/>
              </w:rPr>
              <w:t>основные</w:t>
            </w:r>
            <w:proofErr w:type="gramEnd"/>
            <w:r w:rsidRPr="00B2152E">
              <w:rPr>
                <w:rFonts w:ascii="Times New Roman" w:hAnsi="Times New Roman"/>
                <w:sz w:val="24"/>
                <w:szCs w:val="24"/>
              </w:rPr>
              <w:t xml:space="preserve"> направления изменения климатических условий региона</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1.3</w:t>
            </w:r>
          </w:p>
        </w:tc>
        <w:tc>
          <w:tcPr>
            <w:tcW w:w="2785" w:type="dxa"/>
          </w:tcPr>
          <w:p w:rsidR="002B7656" w:rsidRPr="00B2152E" w:rsidRDefault="00DA2888" w:rsidP="00DA3CEB">
            <w:pPr>
              <w:jc w:val="both"/>
              <w:rPr>
                <w:rFonts w:ascii="Times New Roman" w:hAnsi="Times New Roman"/>
                <w:color w:val="000000"/>
                <w:sz w:val="24"/>
                <w:szCs w:val="24"/>
              </w:rPr>
            </w:pPr>
            <w:bookmarkStart w:id="3" w:name="_Hlk130841040"/>
            <w:r w:rsidRPr="00B2152E">
              <w:rPr>
                <w:rFonts w:ascii="Times New Roman" w:hAnsi="Times New Roman"/>
                <w:sz w:val="24"/>
                <w:szCs w:val="24"/>
              </w:rPr>
              <w:t xml:space="preserve">Производить разбивку на местности элементов железнодорожного пути и искусственных </w:t>
            </w:r>
            <w:r w:rsidRPr="00B2152E">
              <w:rPr>
                <w:rFonts w:ascii="Times New Roman" w:hAnsi="Times New Roman"/>
                <w:sz w:val="24"/>
                <w:szCs w:val="24"/>
              </w:rPr>
              <w:lastRenderedPageBreak/>
              <w:t>сооружений для строительства железных дорог</w:t>
            </w:r>
            <w:bookmarkEnd w:id="3"/>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lastRenderedPageBreak/>
              <w:t>У 2.2.01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DA3CEB" w:rsidRPr="00B2152E" w:rsidRDefault="00DA3CEB" w:rsidP="002B7656">
            <w:pPr>
              <w:rPr>
                <w:rFonts w:ascii="Times New Roman" w:hAnsi="Times New Roman"/>
                <w:b/>
                <w:sz w:val="24"/>
                <w:szCs w:val="24"/>
              </w:rPr>
            </w:pPr>
            <w:r w:rsidRPr="00B2152E">
              <w:rPr>
                <w:rFonts w:ascii="Times New Roman" w:hAnsi="Times New Roman"/>
                <w:b/>
                <w:sz w:val="24"/>
                <w:szCs w:val="24"/>
              </w:rPr>
              <w:t>Умения:</w:t>
            </w:r>
          </w:p>
          <w:p w:rsidR="002B7656" w:rsidRPr="00B2152E" w:rsidRDefault="002B7656" w:rsidP="002B7656">
            <w:pPr>
              <w:rPr>
                <w:rFonts w:ascii="Times New Roman" w:hAnsi="Times New Roman"/>
                <w:sz w:val="24"/>
                <w:szCs w:val="24"/>
              </w:rPr>
            </w:pPr>
            <w:proofErr w:type="gramStart"/>
            <w:r w:rsidRPr="00B2152E">
              <w:rPr>
                <w:rFonts w:ascii="Times New Roman" w:hAnsi="Times New Roman"/>
                <w:sz w:val="24"/>
                <w:szCs w:val="24"/>
              </w:rPr>
              <w:t>выполнять</w:t>
            </w:r>
            <w:proofErr w:type="gramEnd"/>
            <w:r w:rsidRPr="00B2152E">
              <w:rPr>
                <w:rFonts w:ascii="Times New Roman" w:hAnsi="Times New Roman"/>
                <w:sz w:val="24"/>
                <w:szCs w:val="24"/>
              </w:rPr>
              <w:t xml:space="preserve"> разбивочные работы, вести геодезический контроль на изысканиях и </w:t>
            </w:r>
            <w:r w:rsidRPr="00B2152E">
              <w:rPr>
                <w:rFonts w:ascii="Times New Roman" w:hAnsi="Times New Roman"/>
                <w:sz w:val="24"/>
                <w:szCs w:val="24"/>
              </w:rPr>
              <w:lastRenderedPageBreak/>
              <w:t>различных этапах строительства железных дорог</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lastRenderedPageBreak/>
              <w:t>ПК 2.1</w:t>
            </w:r>
          </w:p>
        </w:tc>
        <w:tc>
          <w:tcPr>
            <w:tcW w:w="2785" w:type="dxa"/>
          </w:tcPr>
          <w:p w:rsidR="002B7656" w:rsidRPr="00B2152E" w:rsidRDefault="00DA2888" w:rsidP="00DA3CEB">
            <w:pPr>
              <w:jc w:val="both"/>
              <w:rPr>
                <w:rFonts w:ascii="Times New Roman" w:hAnsi="Times New Roman"/>
                <w:color w:val="000000"/>
                <w:sz w:val="24"/>
                <w:szCs w:val="24"/>
              </w:rPr>
            </w:pPr>
            <w:bookmarkStart w:id="4" w:name="_Hlk130841080"/>
            <w:r w:rsidRPr="00B2152E">
              <w:rPr>
                <w:rFonts w:ascii="Times New Roman" w:hAnsi="Times New Roman"/>
                <w:sz w:val="24"/>
                <w:szCs w:val="24"/>
              </w:rPr>
              <w:t>Участвовать в проектировании и строительстве железных дорог, зданий и сооружений</w:t>
            </w:r>
            <w:bookmarkEnd w:id="4"/>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2.3.01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proofErr w:type="gramStart"/>
            <w:r w:rsidRPr="00B2152E">
              <w:rPr>
                <w:rFonts w:ascii="Times New Roman" w:hAnsi="Times New Roman"/>
                <w:sz w:val="24"/>
                <w:szCs w:val="24"/>
              </w:rPr>
              <w:t>определять</w:t>
            </w:r>
            <w:proofErr w:type="gramEnd"/>
            <w:r w:rsidRPr="00B2152E">
              <w:rPr>
                <w:rFonts w:ascii="Times New Roman" w:hAnsi="Times New Roman"/>
                <w:sz w:val="24"/>
                <w:szCs w:val="24"/>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r>
      <w:tr w:rsidR="009C1642" w:rsidRPr="00B2152E" w:rsidTr="00DA2888">
        <w:tc>
          <w:tcPr>
            <w:tcW w:w="2107" w:type="dxa"/>
          </w:tcPr>
          <w:p w:rsidR="009C1642" w:rsidRPr="00B2152E" w:rsidRDefault="009C1642" w:rsidP="002B7656">
            <w:pPr>
              <w:jc w:val="both"/>
              <w:rPr>
                <w:rFonts w:ascii="Times New Roman" w:hAnsi="Times New Roman"/>
                <w:sz w:val="24"/>
                <w:szCs w:val="24"/>
              </w:rPr>
            </w:pPr>
            <w:r>
              <w:rPr>
                <w:rFonts w:ascii="Times New Roman" w:hAnsi="Times New Roman"/>
                <w:sz w:val="24"/>
                <w:szCs w:val="24"/>
              </w:rPr>
              <w:t>ПК 2.2</w:t>
            </w:r>
          </w:p>
        </w:tc>
        <w:tc>
          <w:tcPr>
            <w:tcW w:w="2785" w:type="dxa"/>
          </w:tcPr>
          <w:p w:rsidR="009C1642" w:rsidRPr="009C1642" w:rsidRDefault="009C1642" w:rsidP="009C1642">
            <w:pPr>
              <w:jc w:val="both"/>
              <w:rPr>
                <w:rFonts w:ascii="Times New Roman" w:hAnsi="Times New Roman"/>
                <w:color w:val="000000"/>
                <w:sz w:val="24"/>
                <w:szCs w:val="18"/>
              </w:rPr>
            </w:pPr>
            <w:bookmarkStart w:id="5" w:name="_GoBack"/>
            <w:r w:rsidRPr="009C1642">
              <w:rPr>
                <w:rFonts w:ascii="Times New Roman" w:hAnsi="Times New Roman"/>
                <w:color w:val="000000"/>
                <w:sz w:val="24"/>
                <w:szCs w:val="18"/>
              </w:rPr>
              <w:t>Производить ремонт и строительство железнодорожного пути с использованием средств механизации.</w:t>
            </w:r>
          </w:p>
          <w:bookmarkEnd w:id="5"/>
          <w:p w:rsidR="009C1642" w:rsidRPr="00B2152E" w:rsidRDefault="009C1642" w:rsidP="00DA3CEB">
            <w:pPr>
              <w:jc w:val="both"/>
              <w:rPr>
                <w:rFonts w:ascii="Times New Roman" w:hAnsi="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9C1642" w:rsidRPr="00B2152E" w:rsidRDefault="009C1642"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9C1642" w:rsidRPr="00B2152E" w:rsidRDefault="009C1642" w:rsidP="002B7656">
            <w:pPr>
              <w:rPr>
                <w:rFonts w:ascii="Times New Roman" w:hAnsi="Times New Roman"/>
                <w:sz w:val="24"/>
                <w:szCs w:val="24"/>
              </w:rPr>
            </w:pP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3.2</w:t>
            </w:r>
          </w:p>
        </w:tc>
        <w:tc>
          <w:tcPr>
            <w:tcW w:w="2785" w:type="dxa"/>
          </w:tcPr>
          <w:p w:rsidR="002B7656" w:rsidRPr="00B2152E" w:rsidRDefault="00DA2888" w:rsidP="00DA3CEB">
            <w:pPr>
              <w:jc w:val="both"/>
              <w:rPr>
                <w:rFonts w:ascii="Times New Roman" w:hAnsi="Times New Roman"/>
                <w:color w:val="000000"/>
                <w:sz w:val="24"/>
                <w:szCs w:val="24"/>
              </w:rPr>
            </w:pPr>
            <w:r w:rsidRPr="00B2152E">
              <w:rPr>
                <w:rFonts w:ascii="Times New Roman" w:hAnsi="Times New Roman"/>
                <w:sz w:val="24"/>
                <w:szCs w:val="24"/>
              </w:rPr>
              <w:t>Обеспечивать требования к искусственным сооружениям на железнодорожном транспорте</w:t>
            </w:r>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color w:val="000000"/>
                <w:sz w:val="24"/>
                <w:szCs w:val="24"/>
              </w:rPr>
            </w:pPr>
            <w:r w:rsidRPr="00B2152E">
              <w:rPr>
                <w:rFonts w:ascii="Times New Roman" w:hAnsi="Times New Roman"/>
                <w:color w:val="000000"/>
                <w:sz w:val="24"/>
                <w:szCs w:val="24"/>
              </w:rPr>
              <w:t>У 2.4.01</w:t>
            </w:r>
          </w:p>
          <w:p w:rsidR="002B7656" w:rsidRPr="00B2152E" w:rsidRDefault="002B7656" w:rsidP="002B7656">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proofErr w:type="gramStart"/>
            <w:r w:rsidRPr="00B2152E">
              <w:rPr>
                <w:rFonts w:ascii="Times New Roman" w:hAnsi="Times New Roman"/>
                <w:sz w:val="24"/>
                <w:szCs w:val="24"/>
              </w:rPr>
              <w:t>использовать</w:t>
            </w:r>
            <w:proofErr w:type="gramEnd"/>
            <w:r w:rsidRPr="00B2152E">
              <w:rPr>
                <w:rFonts w:ascii="Times New Roman" w:hAnsi="Times New Roman"/>
                <w:sz w:val="24"/>
                <w:szCs w:val="24"/>
              </w:rPr>
              <w:t xml:space="preserve"> машины и механизмы по назначению, соблюдая правила техники безопасности</w:t>
            </w:r>
          </w:p>
        </w:tc>
      </w:tr>
      <w:tr w:rsidR="002B7656" w:rsidRPr="00B2152E" w:rsidTr="00DA2888">
        <w:tc>
          <w:tcPr>
            <w:tcW w:w="2107" w:type="dxa"/>
          </w:tcPr>
          <w:p w:rsidR="002B7656" w:rsidRPr="00B2152E" w:rsidRDefault="002B7656" w:rsidP="002B7656">
            <w:pPr>
              <w:jc w:val="both"/>
              <w:rPr>
                <w:rFonts w:ascii="Times New Roman" w:hAnsi="Times New Roman"/>
                <w:sz w:val="24"/>
                <w:szCs w:val="24"/>
              </w:rPr>
            </w:pPr>
            <w:r w:rsidRPr="00B2152E">
              <w:rPr>
                <w:rFonts w:ascii="Times New Roman" w:hAnsi="Times New Roman"/>
                <w:sz w:val="24"/>
                <w:szCs w:val="24"/>
              </w:rPr>
              <w:t>ПК 3.5</w:t>
            </w:r>
          </w:p>
        </w:tc>
        <w:tc>
          <w:tcPr>
            <w:tcW w:w="2785" w:type="dxa"/>
          </w:tcPr>
          <w:p w:rsidR="002B7656" w:rsidRPr="00B2152E" w:rsidRDefault="00DA2888" w:rsidP="00DA3CEB">
            <w:pPr>
              <w:jc w:val="both"/>
              <w:rPr>
                <w:rFonts w:ascii="Times New Roman" w:hAnsi="Times New Roman"/>
                <w:color w:val="000000"/>
                <w:sz w:val="24"/>
                <w:szCs w:val="24"/>
              </w:rPr>
            </w:pPr>
            <w:r w:rsidRPr="00B2152E">
              <w:rPr>
                <w:rFonts w:ascii="Times New Roman" w:hAnsi="Times New Roman"/>
                <w:sz w:val="24"/>
                <w:szCs w:val="24"/>
              </w:rPr>
              <w:t>Проводить автоматизированную обработку информации</w:t>
            </w:r>
          </w:p>
        </w:tc>
        <w:tc>
          <w:tcPr>
            <w:tcW w:w="1921"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jc w:val="both"/>
              <w:rPr>
                <w:rFonts w:ascii="Times New Roman" w:hAnsi="Times New Roman"/>
                <w:color w:val="000000"/>
                <w:sz w:val="24"/>
                <w:szCs w:val="24"/>
              </w:rPr>
            </w:pPr>
            <w:r w:rsidRPr="00B2152E">
              <w:rPr>
                <w:rFonts w:ascii="Times New Roman" w:hAnsi="Times New Roman"/>
                <w:color w:val="000000"/>
                <w:sz w:val="24"/>
                <w:szCs w:val="24"/>
              </w:rPr>
              <w:t>У 3.1.01</w:t>
            </w:r>
          </w:p>
          <w:p w:rsidR="002B7656" w:rsidRPr="00B2152E" w:rsidRDefault="002B7656"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2B7656" w:rsidRPr="00B2152E" w:rsidRDefault="002B7656" w:rsidP="002B7656">
            <w:pPr>
              <w:rPr>
                <w:rFonts w:ascii="Times New Roman" w:hAnsi="Times New Roman"/>
                <w:sz w:val="24"/>
                <w:szCs w:val="24"/>
              </w:rPr>
            </w:pPr>
            <w:proofErr w:type="gramStart"/>
            <w:r w:rsidRPr="00B2152E">
              <w:rPr>
                <w:rFonts w:ascii="Times New Roman" w:hAnsi="Times New Roman"/>
                <w:color w:val="000000"/>
                <w:sz w:val="24"/>
                <w:szCs w:val="24"/>
              </w:rPr>
              <w:t>производить</w:t>
            </w:r>
            <w:proofErr w:type="gramEnd"/>
            <w:r w:rsidRPr="00B2152E">
              <w:rPr>
                <w:rFonts w:ascii="Times New Roman" w:hAnsi="Times New Roman"/>
                <w:color w:val="000000"/>
                <w:sz w:val="24"/>
                <w:szCs w:val="24"/>
              </w:rPr>
              <w:t xml:space="preserve"> осмотр участка железнодорожного пути и искусственных сооружений</w:t>
            </w:r>
          </w:p>
        </w:tc>
      </w:tr>
      <w:tr w:rsidR="00B2152E" w:rsidRPr="00B2152E" w:rsidTr="00DA2888">
        <w:tc>
          <w:tcPr>
            <w:tcW w:w="2107" w:type="dxa"/>
            <w:vMerge w:val="restart"/>
          </w:tcPr>
          <w:p w:rsidR="00B2152E" w:rsidRPr="00B2152E" w:rsidRDefault="00B2152E" w:rsidP="002B7656">
            <w:pPr>
              <w:jc w:val="both"/>
              <w:rPr>
                <w:rFonts w:ascii="Times New Roman" w:hAnsi="Times New Roman"/>
                <w:sz w:val="24"/>
                <w:szCs w:val="24"/>
              </w:rPr>
            </w:pPr>
            <w:r w:rsidRPr="00B2152E">
              <w:rPr>
                <w:rFonts w:ascii="Times New Roman" w:hAnsi="Times New Roman"/>
                <w:sz w:val="24"/>
                <w:szCs w:val="24"/>
              </w:rPr>
              <w:t>ПК 4.3</w:t>
            </w:r>
          </w:p>
        </w:tc>
        <w:tc>
          <w:tcPr>
            <w:tcW w:w="2785" w:type="dxa"/>
            <w:vMerge w:val="restart"/>
          </w:tcPr>
          <w:p w:rsidR="00B2152E" w:rsidRPr="00B2152E" w:rsidRDefault="00B2152E" w:rsidP="00DA3CEB">
            <w:pPr>
              <w:jc w:val="both"/>
              <w:rPr>
                <w:rFonts w:ascii="Times New Roman" w:hAnsi="Times New Roman"/>
                <w:sz w:val="24"/>
                <w:szCs w:val="24"/>
              </w:rPr>
            </w:pPr>
            <w:bookmarkStart w:id="6" w:name="_Hlk130841168"/>
            <w:r w:rsidRPr="00B2152E">
              <w:rPr>
                <w:rFonts w:ascii="Times New Roman" w:hAnsi="Times New Roman"/>
                <w:sz w:val="24"/>
                <w:szCs w:val="24"/>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bookmarkEnd w:id="6"/>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3.1.02</w:t>
            </w:r>
          </w:p>
          <w:p w:rsidR="00B2152E" w:rsidRPr="00B2152E" w:rsidRDefault="00B2152E"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gramStart"/>
            <w:r w:rsidRPr="00B2152E">
              <w:rPr>
                <w:rFonts w:ascii="Times New Roman" w:hAnsi="Times New Roman"/>
                <w:color w:val="000000"/>
                <w:sz w:val="24"/>
                <w:szCs w:val="24"/>
              </w:rPr>
              <w:t>выявлять</w:t>
            </w:r>
            <w:proofErr w:type="gramEnd"/>
            <w:r w:rsidRPr="00B2152E">
              <w:rPr>
                <w:rFonts w:ascii="Times New Roman" w:hAnsi="Times New Roman"/>
                <w:color w:val="000000"/>
                <w:sz w:val="24"/>
                <w:szCs w:val="24"/>
              </w:rPr>
              <w:t xml:space="preserve"> имеющиеся неисправности элементов верхнего строения пути, земляного полотна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4.1.01</w:t>
            </w:r>
          </w:p>
          <w:p w:rsidR="00B2152E" w:rsidRPr="00B2152E" w:rsidRDefault="00B2152E" w:rsidP="002B7656">
            <w:pPr>
              <w:jc w:val="both"/>
              <w:rPr>
                <w:rFonts w:ascii="Times New Roman" w:hAnsi="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gramStart"/>
            <w:r w:rsidRPr="00B2152E">
              <w:rPr>
                <w:rFonts w:ascii="Times New Roman" w:hAnsi="Times New Roman"/>
                <w:color w:val="000000"/>
                <w:sz w:val="24"/>
                <w:szCs w:val="24"/>
              </w:rPr>
              <w:t>рассчитывать</w:t>
            </w:r>
            <w:proofErr w:type="gramEnd"/>
            <w:r w:rsidRPr="00B2152E">
              <w:rPr>
                <w:rFonts w:ascii="Times New Roman" w:hAnsi="Times New Roman"/>
                <w:color w:val="000000"/>
                <w:sz w:val="24"/>
                <w:szCs w:val="24"/>
              </w:rPr>
              <w:t xml:space="preserve"> по принятой методике основные технико-экономические показатели деятельности предприятий путевого хозяйства</w:t>
            </w:r>
          </w:p>
        </w:tc>
      </w:tr>
      <w:tr w:rsidR="00B2152E" w:rsidRPr="00B2152E" w:rsidTr="00DA2888">
        <w:tc>
          <w:tcPr>
            <w:tcW w:w="2107" w:type="dxa"/>
            <w:vMerge/>
          </w:tcPr>
          <w:p w:rsidR="00B2152E" w:rsidRPr="00B2152E" w:rsidRDefault="00B2152E" w:rsidP="002B7656">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jc w:val="both"/>
              <w:rPr>
                <w:rFonts w:ascii="Times New Roman" w:hAnsi="Times New Roman"/>
                <w:color w:val="000000"/>
                <w:sz w:val="24"/>
                <w:szCs w:val="24"/>
              </w:rPr>
            </w:pPr>
            <w:r w:rsidRPr="00B2152E">
              <w:rPr>
                <w:rFonts w:ascii="Times New Roman" w:hAnsi="Times New Roman"/>
                <w:color w:val="000000"/>
                <w:sz w:val="24"/>
                <w:szCs w:val="24"/>
              </w:rPr>
              <w:t>У 4.3.01</w:t>
            </w:r>
          </w:p>
          <w:p w:rsidR="00B2152E" w:rsidRPr="00B2152E" w:rsidRDefault="00B2152E" w:rsidP="002B7656">
            <w:pPr>
              <w:jc w:val="both"/>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2B7656">
            <w:pPr>
              <w:rPr>
                <w:rFonts w:ascii="Times New Roman" w:hAnsi="Times New Roman"/>
                <w:sz w:val="24"/>
                <w:szCs w:val="24"/>
              </w:rPr>
            </w:pPr>
            <w:proofErr w:type="gramStart"/>
            <w:r w:rsidRPr="00B2152E">
              <w:rPr>
                <w:rFonts w:ascii="Times New Roman" w:hAnsi="Times New Roman"/>
                <w:color w:val="000000"/>
                <w:sz w:val="24"/>
                <w:szCs w:val="24"/>
              </w:rPr>
              <w:t>использовать</w:t>
            </w:r>
            <w:proofErr w:type="gramEnd"/>
            <w:r w:rsidRPr="00B2152E">
              <w:rPr>
                <w:rFonts w:ascii="Times New Roman" w:hAnsi="Times New Roman"/>
                <w:color w:val="000000"/>
                <w:sz w:val="24"/>
                <w:szCs w:val="24"/>
              </w:rPr>
              <w:t xml:space="preserve"> знания приемов и методов менеджмента в профессиональной деятельности</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1.3.01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b/>
                <w:sz w:val="24"/>
                <w:szCs w:val="24"/>
              </w:rPr>
            </w:pPr>
            <w:r w:rsidRPr="00B2152E">
              <w:rPr>
                <w:rFonts w:ascii="Times New Roman" w:hAnsi="Times New Roman"/>
                <w:b/>
                <w:sz w:val="24"/>
                <w:szCs w:val="24"/>
              </w:rPr>
              <w:t>Знания:</w:t>
            </w:r>
          </w:p>
          <w:p w:rsidR="00B2152E" w:rsidRPr="00B2152E" w:rsidRDefault="00B2152E" w:rsidP="00DA2888">
            <w:pPr>
              <w:rPr>
                <w:rFonts w:ascii="Times New Roman" w:hAnsi="Times New Roman"/>
                <w:sz w:val="24"/>
                <w:szCs w:val="24"/>
              </w:rPr>
            </w:pPr>
            <w:proofErr w:type="gramStart"/>
            <w:r w:rsidRPr="00B2152E">
              <w:rPr>
                <w:rFonts w:ascii="Times New Roman" w:hAnsi="Times New Roman"/>
                <w:sz w:val="24"/>
                <w:szCs w:val="24"/>
              </w:rPr>
              <w:t>правила</w:t>
            </w:r>
            <w:proofErr w:type="gramEnd"/>
            <w:r w:rsidRPr="00B2152E">
              <w:rPr>
                <w:rFonts w:ascii="Times New Roman" w:hAnsi="Times New Roman"/>
                <w:sz w:val="24"/>
                <w:szCs w:val="24"/>
              </w:rPr>
              <w:t xml:space="preserve"> трассирования и проектирования железных дорог, требования, предъявляемые к ним</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2.3.01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sz w:val="24"/>
                <w:szCs w:val="24"/>
              </w:rPr>
              <w:t>технические</w:t>
            </w:r>
            <w:proofErr w:type="gramEnd"/>
            <w:r w:rsidRPr="00B2152E">
              <w:rPr>
                <w:rFonts w:ascii="Times New Roman" w:hAnsi="Times New Roman"/>
                <w:sz w:val="24"/>
                <w:szCs w:val="24"/>
              </w:rPr>
              <w:t xml:space="preserve"> условия и нормы содержания железнодорожного пути и стрелочных переводов</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2.4.01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sz w:val="24"/>
                <w:szCs w:val="24"/>
              </w:rPr>
              <w:t>организацию</w:t>
            </w:r>
            <w:proofErr w:type="gramEnd"/>
            <w:r w:rsidRPr="00B2152E">
              <w:rPr>
                <w:rFonts w:ascii="Times New Roman" w:hAnsi="Times New Roman"/>
                <w:sz w:val="24"/>
                <w:szCs w:val="24"/>
              </w:rPr>
              <w:t xml:space="preserve"> и технологию работ по техническому обслуживанию пути, технологические процессы ремонта, строительства и реконструкции пути</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3.1.01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color w:val="000000"/>
                <w:sz w:val="24"/>
                <w:szCs w:val="24"/>
              </w:rPr>
              <w:t>конструкцию</w:t>
            </w:r>
            <w:proofErr w:type="gramEnd"/>
            <w:r w:rsidRPr="00B2152E">
              <w:rPr>
                <w:rFonts w:ascii="Times New Roman" w:hAnsi="Times New Roman"/>
                <w:color w:val="000000"/>
                <w:sz w:val="24"/>
                <w:szCs w:val="24"/>
              </w:rPr>
              <w:t>, устройство основных элементов железнодорожного пути и искусственных сооружений</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3.2.01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color w:val="000000"/>
                <w:sz w:val="24"/>
                <w:szCs w:val="24"/>
              </w:rPr>
              <w:t>систему</w:t>
            </w:r>
            <w:proofErr w:type="gramEnd"/>
            <w:r w:rsidRPr="00B2152E">
              <w:rPr>
                <w:rFonts w:ascii="Times New Roman" w:hAnsi="Times New Roman"/>
                <w:color w:val="000000"/>
                <w:sz w:val="24"/>
                <w:szCs w:val="24"/>
              </w:rPr>
              <w:t xml:space="preserve"> надзора, ухода и ремонта искусственных сооружений</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4.1.02</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proofErr w:type="gramStart"/>
            <w:r w:rsidRPr="00B2152E">
              <w:rPr>
                <w:rFonts w:ascii="Times New Roman" w:hAnsi="Times New Roman"/>
                <w:color w:val="000000"/>
                <w:sz w:val="24"/>
                <w:szCs w:val="24"/>
              </w:rPr>
              <w:t>материально</w:t>
            </w:r>
            <w:proofErr w:type="gramEnd"/>
            <w:r w:rsidRPr="00B2152E">
              <w:rPr>
                <w:rFonts w:ascii="Times New Roman" w:hAnsi="Times New Roman"/>
                <w:color w:val="000000"/>
                <w:sz w:val="24"/>
                <w:szCs w:val="24"/>
              </w:rPr>
              <w:t>-технические, трудовые и финансовые ресурсы отрасли и организации, показатели их эффективного использования</w:t>
            </w:r>
          </w:p>
          <w:p w:rsidR="00B2152E" w:rsidRPr="00B2152E" w:rsidRDefault="00B2152E" w:rsidP="00DA2888">
            <w:pPr>
              <w:rPr>
                <w:rFonts w:ascii="Times New Roman" w:hAnsi="Times New Roman"/>
                <w:sz w:val="24"/>
                <w:szCs w:val="24"/>
              </w:rPr>
            </w:pP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4.2.01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color w:val="000000"/>
                <w:sz w:val="24"/>
                <w:szCs w:val="24"/>
              </w:rPr>
              <w:t>техническую</w:t>
            </w:r>
            <w:proofErr w:type="gramEnd"/>
            <w:r w:rsidRPr="00B2152E">
              <w:rPr>
                <w:rFonts w:ascii="Times New Roman" w:hAnsi="Times New Roman"/>
                <w:color w:val="000000"/>
                <w:sz w:val="24"/>
                <w:szCs w:val="24"/>
              </w:rPr>
              <w:t xml:space="preserve"> документацию путевого хозяйства</w:t>
            </w:r>
          </w:p>
        </w:tc>
      </w:tr>
      <w:tr w:rsidR="00B2152E" w:rsidRPr="00B2152E" w:rsidTr="00DA2888">
        <w:tc>
          <w:tcPr>
            <w:tcW w:w="2107" w:type="dxa"/>
            <w:vMerge/>
          </w:tcPr>
          <w:p w:rsidR="00B2152E" w:rsidRPr="00B2152E" w:rsidRDefault="00B2152E" w:rsidP="00DA2888">
            <w:pPr>
              <w:jc w:val="both"/>
              <w:rPr>
                <w:rFonts w:ascii="Times New Roman" w:hAnsi="Times New Roman"/>
                <w:sz w:val="24"/>
                <w:szCs w:val="24"/>
              </w:rPr>
            </w:pPr>
          </w:p>
        </w:tc>
        <w:tc>
          <w:tcPr>
            <w:tcW w:w="2785" w:type="dxa"/>
            <w:vMerge/>
          </w:tcPr>
          <w:p w:rsidR="00B2152E" w:rsidRPr="00B2152E" w:rsidRDefault="00B2152E" w:rsidP="00DA3CEB">
            <w:pPr>
              <w:jc w:val="both"/>
              <w:rPr>
                <w:rFonts w:ascii="Times New Roman" w:hAnsi="Times New Roman"/>
                <w:color w:val="000000"/>
                <w:sz w:val="24"/>
                <w:szCs w:val="24"/>
              </w:rPr>
            </w:pPr>
          </w:p>
        </w:tc>
        <w:tc>
          <w:tcPr>
            <w:tcW w:w="1921"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color w:val="000000"/>
                <w:sz w:val="24"/>
                <w:szCs w:val="24"/>
              </w:rPr>
            </w:pPr>
            <w:r w:rsidRPr="00B2152E">
              <w:rPr>
                <w:rFonts w:ascii="Times New Roman" w:hAnsi="Times New Roman"/>
                <w:color w:val="000000"/>
                <w:sz w:val="24"/>
                <w:szCs w:val="24"/>
              </w:rPr>
              <w:t>З 4.3.01</w:t>
            </w:r>
          </w:p>
          <w:p w:rsidR="00B2152E" w:rsidRPr="00B2152E" w:rsidRDefault="00B2152E" w:rsidP="00DA2888">
            <w:pPr>
              <w:rPr>
                <w:rFonts w:ascii="Times New Roman" w:hAnsi="Times New Roman"/>
                <w:color w:val="000000"/>
                <w:sz w:val="24"/>
                <w:szCs w:val="24"/>
              </w:rPr>
            </w:pPr>
          </w:p>
        </w:tc>
        <w:tc>
          <w:tcPr>
            <w:tcW w:w="3246" w:type="dxa"/>
            <w:tcBorders>
              <w:top w:val="single" w:sz="4" w:space="0" w:color="auto"/>
              <w:left w:val="single" w:sz="4" w:space="0" w:color="auto"/>
              <w:bottom w:val="single" w:sz="4" w:space="0" w:color="auto"/>
              <w:right w:val="single" w:sz="4" w:space="0" w:color="auto"/>
            </w:tcBorders>
          </w:tcPr>
          <w:p w:rsidR="00B2152E" w:rsidRPr="00B2152E" w:rsidRDefault="00B2152E" w:rsidP="00DA2888">
            <w:pPr>
              <w:rPr>
                <w:rFonts w:ascii="Times New Roman" w:hAnsi="Times New Roman"/>
                <w:sz w:val="24"/>
                <w:szCs w:val="24"/>
              </w:rPr>
            </w:pPr>
            <w:proofErr w:type="gramStart"/>
            <w:r w:rsidRPr="00B2152E">
              <w:rPr>
                <w:rFonts w:ascii="Times New Roman" w:hAnsi="Times New Roman"/>
                <w:color w:val="000000"/>
                <w:sz w:val="24"/>
                <w:szCs w:val="24"/>
              </w:rPr>
              <w:t>организацию</w:t>
            </w:r>
            <w:proofErr w:type="gramEnd"/>
            <w:r w:rsidRPr="00B2152E">
              <w:rPr>
                <w:rFonts w:ascii="Times New Roman" w:hAnsi="Times New Roman"/>
                <w:color w:val="000000"/>
                <w:sz w:val="24"/>
                <w:szCs w:val="24"/>
              </w:rPr>
              <w:t xml:space="preserve"> производственного и технологического процессов</w:t>
            </w:r>
          </w:p>
        </w:tc>
      </w:tr>
    </w:tbl>
    <w:p w:rsidR="00BF506D" w:rsidRDefault="00BF506D" w:rsidP="006E41F4">
      <w:pPr>
        <w:spacing w:after="0" w:line="360" w:lineRule="auto"/>
        <w:ind w:firstLine="709"/>
        <w:jc w:val="both"/>
        <w:rPr>
          <w:rFonts w:ascii="Times New Roman" w:hAnsi="Times New Roman"/>
          <w:sz w:val="28"/>
        </w:rPr>
      </w:pPr>
    </w:p>
    <w:bookmarkEnd w:id="0"/>
    <w:p w:rsidR="006E41F4" w:rsidRPr="00DA3CEB" w:rsidRDefault="006E41F4" w:rsidP="00153CDA">
      <w:pPr>
        <w:spacing w:after="0" w:line="360" w:lineRule="auto"/>
        <w:jc w:val="both"/>
        <w:rPr>
          <w:rFonts w:ascii="Times New Roman" w:hAnsi="Times New Roman"/>
          <w:sz w:val="28"/>
          <w:szCs w:val="28"/>
        </w:rPr>
      </w:pPr>
      <w:r w:rsidRPr="00DA3CEB">
        <w:rPr>
          <w:rFonts w:ascii="Times New Roman" w:hAnsi="Times New Roman"/>
          <w:sz w:val="28"/>
          <w:szCs w:val="28"/>
        </w:rPr>
        <w:t xml:space="preserve">ОК1 </w:t>
      </w:r>
      <w:r w:rsidR="00EF4561" w:rsidRPr="00DA3CEB">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00923DA6" w:rsidRPr="00DA3CEB">
        <w:rPr>
          <w:rFonts w:ascii="Times New Roman" w:hAnsi="Times New Roman"/>
          <w:sz w:val="28"/>
          <w:szCs w:val="28"/>
        </w:rPr>
        <w:t>.</w:t>
      </w:r>
    </w:p>
    <w:p w:rsidR="006E41F4" w:rsidRPr="00DA3CEB" w:rsidRDefault="00EF4561" w:rsidP="00153CDA">
      <w:pPr>
        <w:suppressAutoHyphens/>
        <w:spacing w:after="0" w:line="360" w:lineRule="auto"/>
        <w:rPr>
          <w:rFonts w:ascii="Times New Roman" w:hAnsi="Times New Roman"/>
          <w:sz w:val="28"/>
          <w:szCs w:val="28"/>
        </w:rPr>
      </w:pP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923DA6" w:rsidRPr="00DA3CEB">
        <w:rPr>
          <w:rFonts w:ascii="Times New Roman" w:hAnsi="Times New Roman"/>
          <w:sz w:val="28"/>
          <w:szCs w:val="28"/>
        </w:rPr>
        <w:t>.</w:t>
      </w:r>
    </w:p>
    <w:p w:rsidR="00DA3CEB" w:rsidRPr="00DA3CEB" w:rsidRDefault="00DA3CEB" w:rsidP="00153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DA3CEB" w:rsidRPr="00DA3CEB" w:rsidRDefault="00DA3CEB" w:rsidP="00153CDA">
      <w:pPr>
        <w:suppressAutoHyphens/>
        <w:spacing w:after="0" w:line="360" w:lineRule="auto"/>
        <w:rPr>
          <w:rFonts w:ascii="Times New Roman" w:hAnsi="Times New Roman"/>
          <w:sz w:val="28"/>
          <w:szCs w:val="28"/>
        </w:rPr>
      </w:pP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EF4561" w:rsidRPr="00DA3CEB" w:rsidRDefault="00EF4561" w:rsidP="00153CDA">
      <w:pPr>
        <w:spacing w:after="0" w:line="360" w:lineRule="auto"/>
        <w:jc w:val="both"/>
        <w:rPr>
          <w:rFonts w:ascii="Times New Roman" w:hAnsi="Times New Roman"/>
          <w:sz w:val="28"/>
          <w:szCs w:val="28"/>
          <w:lang w:eastAsia="ru-RU"/>
        </w:rPr>
      </w:pP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923DA6" w:rsidRPr="00DA3CEB">
        <w:rPr>
          <w:rFonts w:ascii="Times New Roman" w:hAnsi="Times New Roman"/>
          <w:sz w:val="28"/>
          <w:szCs w:val="28"/>
          <w:lang w:eastAsia="ru-RU"/>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lastRenderedPageBreak/>
        <w:t>ПК 2.1 Участвовать в проектировании и строительстве железных дорог, зданий и сооружений</w:t>
      </w:r>
      <w:r>
        <w:rPr>
          <w:rFonts w:ascii="Times New Roman" w:hAnsi="Times New Roman"/>
          <w:sz w:val="28"/>
          <w:szCs w:val="28"/>
        </w:rPr>
        <w:t>.</w:t>
      </w:r>
    </w:p>
    <w:p w:rsidR="009C1642" w:rsidRPr="009C1642" w:rsidRDefault="009C1642" w:rsidP="009C1642">
      <w:pPr>
        <w:jc w:val="both"/>
        <w:rPr>
          <w:rFonts w:ascii="Tahoma" w:hAnsi="Tahoma" w:cs="Tahoma"/>
          <w:color w:val="000000"/>
          <w:sz w:val="18"/>
          <w:szCs w:val="18"/>
          <w:lang w:eastAsia="ru-RU"/>
        </w:rPr>
      </w:pPr>
      <w:r>
        <w:rPr>
          <w:rFonts w:ascii="Times New Roman" w:hAnsi="Times New Roman"/>
          <w:sz w:val="28"/>
          <w:szCs w:val="28"/>
        </w:rPr>
        <w:t xml:space="preserve">ПК 2.2 </w:t>
      </w:r>
      <w:r w:rsidRPr="009C1642">
        <w:rPr>
          <w:rFonts w:ascii="Times New Roman" w:hAnsi="Times New Roman"/>
          <w:color w:val="000000"/>
          <w:sz w:val="28"/>
          <w:szCs w:val="18"/>
          <w:lang w:eastAsia="ru-RU"/>
        </w:rPr>
        <w:t>Производить ремонт и строительство железнодорожного пути с использованием средств механизации.</w:t>
      </w:r>
    </w:p>
    <w:p w:rsidR="009C1642" w:rsidRPr="00DA3CEB" w:rsidRDefault="009C1642" w:rsidP="00153CDA">
      <w:pPr>
        <w:spacing w:after="0" w:line="360" w:lineRule="auto"/>
        <w:jc w:val="both"/>
        <w:rPr>
          <w:rFonts w:ascii="Times New Roman" w:hAnsi="Times New Roman"/>
          <w:sz w:val="28"/>
          <w:szCs w:val="28"/>
        </w:rPr>
      </w:pP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DA3CEB" w:rsidRPr="00DA3CEB" w:rsidRDefault="00DA3CEB" w:rsidP="00153CDA">
      <w:pPr>
        <w:spacing w:after="0" w:line="360" w:lineRule="auto"/>
        <w:jc w:val="both"/>
        <w:rPr>
          <w:rFonts w:ascii="Times New Roman" w:hAnsi="Times New Roman"/>
          <w:sz w:val="28"/>
          <w:szCs w:val="28"/>
        </w:rPr>
      </w:pP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w:t>
      </w:r>
      <w:r w:rsidR="00671559" w:rsidRPr="00671559">
        <w:rPr>
          <w:rFonts w:ascii="Times New Roman" w:hAnsi="Times New Roman"/>
          <w:sz w:val="28"/>
          <w:szCs w:val="28"/>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4</w:t>
      </w:r>
      <w:r w:rsidR="00671559" w:rsidRPr="00671559">
        <w:rPr>
          <w:rFonts w:ascii="Times New Roman" w:hAnsi="Times New Roman"/>
          <w:sz w:val="28"/>
          <w:szCs w:val="28"/>
        </w:rPr>
        <w:t xml:space="preserve">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w:t>
      </w:r>
      <w:r w:rsidR="00671559" w:rsidRPr="00671559">
        <w:rPr>
          <w:rFonts w:ascii="Times New Roman" w:hAnsi="Times New Roman"/>
          <w:sz w:val="28"/>
          <w:szCs w:val="28"/>
        </w:rPr>
        <w:lastRenderedPageBreak/>
        <w:t>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671559" w:rsidRPr="00671559" w:rsidRDefault="004D41CC" w:rsidP="00153CDA">
      <w:pPr>
        <w:spacing w:after="0" w:line="360" w:lineRule="auto"/>
        <w:ind w:firstLine="33"/>
        <w:jc w:val="both"/>
        <w:rPr>
          <w:rFonts w:ascii="Times New Roman" w:hAnsi="Times New Roman"/>
          <w:sz w:val="28"/>
          <w:szCs w:val="28"/>
        </w:rPr>
      </w:pPr>
      <w:r w:rsidRPr="00671559">
        <w:rPr>
          <w:rFonts w:ascii="Times New Roman" w:hAnsi="Times New Roman"/>
          <w:bCs/>
          <w:sz w:val="28"/>
          <w:szCs w:val="28"/>
        </w:rPr>
        <w:t>ЛР 7</w:t>
      </w:r>
      <w:r w:rsidR="00671559" w:rsidRPr="00671559">
        <w:rPr>
          <w:rFonts w:ascii="Times New Roman" w:hAnsi="Times New Roman"/>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4D41CC"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sz w:val="28"/>
          <w:szCs w:val="28"/>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9</w:t>
      </w:r>
      <w:r w:rsidR="00671559" w:rsidRPr="00671559">
        <w:rPr>
          <w:rFonts w:ascii="Times New Roman" w:hAnsi="Times New Roman"/>
          <w:sz w:val="28"/>
          <w:szCs w:val="28"/>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w:t>
      </w:r>
      <w:proofErr w:type="spellStart"/>
      <w:r w:rsidR="00671559" w:rsidRPr="00671559">
        <w:rPr>
          <w:rFonts w:ascii="Times New Roman" w:hAnsi="Times New Roman"/>
          <w:sz w:val="28"/>
          <w:szCs w:val="28"/>
        </w:rPr>
        <w:t>психоактивных</w:t>
      </w:r>
      <w:proofErr w:type="spellEnd"/>
      <w:r w:rsidR="00671559" w:rsidRPr="00671559">
        <w:rPr>
          <w:rFonts w:ascii="Times New Roman" w:hAnsi="Times New Roman"/>
          <w:sz w:val="28"/>
          <w:szCs w:val="28"/>
        </w:rPr>
        <w:t xml:space="preserve"> веществ, азартных игр, любых форм зависимостей), деструктивного поведения в обществе, в том числе в цифровой среде</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10</w:t>
      </w:r>
      <w:r w:rsidR="00671559" w:rsidRPr="00671559">
        <w:rPr>
          <w:rFonts w:ascii="Times New Roman" w:hAnsi="Times New Roman"/>
          <w:sz w:val="28"/>
          <w:szCs w:val="28"/>
        </w:rPr>
        <w:t xml:space="preserve">Бережливо относящийся к природному наследию страны и мира, проявляющий </w:t>
      </w:r>
      <w:proofErr w:type="spellStart"/>
      <w:r w:rsidR="00671559" w:rsidRPr="00671559">
        <w:rPr>
          <w:rFonts w:ascii="Times New Roman" w:hAnsi="Times New Roman"/>
          <w:sz w:val="28"/>
          <w:szCs w:val="28"/>
        </w:rPr>
        <w:t>сформированность</w:t>
      </w:r>
      <w:proofErr w:type="spellEnd"/>
      <w:r w:rsidR="00671559" w:rsidRPr="00671559">
        <w:rPr>
          <w:rFonts w:ascii="Times New Roman" w:hAnsi="Times New Roman"/>
          <w:sz w:val="28"/>
          <w:szCs w:val="28"/>
        </w:rPr>
        <w:t xml:space="preserve">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lastRenderedPageBreak/>
        <w:t>ЛР 13</w:t>
      </w:r>
      <w:r w:rsidR="00153CDA">
        <w:rPr>
          <w:rFonts w:ascii="Times New Roman" w:hAnsi="Times New Roman"/>
          <w:bCs/>
          <w:sz w:val="28"/>
          <w:szCs w:val="28"/>
        </w:rPr>
        <w:t xml:space="preserve"> </w:t>
      </w:r>
      <w:r w:rsidR="00671559" w:rsidRPr="00671559">
        <w:rPr>
          <w:rFonts w:ascii="Times New Roman" w:hAnsi="Times New Roman"/>
          <w:sz w:val="28"/>
          <w:szCs w:val="28"/>
        </w:rPr>
        <w:t xml:space="preserve">Способный при взаимодействии с другими людьми достигать поставленных целей, стремящийся к формированию личностного роста как профессионала   </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14 </w:t>
      </w:r>
      <w:r w:rsidRPr="00671559">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15 </w:t>
      </w:r>
      <w:r w:rsidRPr="00671559">
        <w:rPr>
          <w:rFonts w:ascii="Times New Roman" w:hAnsi="Times New Roman"/>
          <w:sz w:val="28"/>
          <w:szCs w:val="28"/>
        </w:rPr>
        <w:t>Содействующий формированию положительного образа и поддержанию престижа своей профессии</w:t>
      </w:r>
    </w:p>
    <w:p w:rsidR="00671559" w:rsidRPr="00671559" w:rsidRDefault="00671559"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 xml:space="preserve">ЛР 16 </w:t>
      </w:r>
      <w:r w:rsidRPr="00671559">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17</w:t>
      </w:r>
      <w:r w:rsidR="00671559" w:rsidRPr="00671559">
        <w:rPr>
          <w:rFonts w:ascii="Times New Roman" w:hAnsi="Times New Roman"/>
          <w:sz w:val="28"/>
          <w:szCs w:val="28"/>
        </w:rPr>
        <w:t xml:space="preserve">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671559"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21</w:t>
      </w:r>
      <w:r w:rsidR="00671559" w:rsidRPr="00671559">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4D41CC" w:rsidRPr="00671559" w:rsidRDefault="004D41CC" w:rsidP="00153CDA">
      <w:pPr>
        <w:spacing w:after="0" w:line="360" w:lineRule="auto"/>
        <w:jc w:val="both"/>
        <w:rPr>
          <w:rFonts w:ascii="Times New Roman" w:hAnsi="Times New Roman"/>
          <w:bCs/>
          <w:sz w:val="28"/>
          <w:szCs w:val="28"/>
        </w:rPr>
      </w:pPr>
      <w:r w:rsidRPr="00671559">
        <w:rPr>
          <w:rFonts w:ascii="Times New Roman" w:hAnsi="Times New Roman"/>
          <w:bCs/>
          <w:sz w:val="28"/>
          <w:szCs w:val="28"/>
        </w:rPr>
        <w:t>ЛР 23</w:t>
      </w:r>
      <w:r w:rsidR="00671559" w:rsidRPr="00671559">
        <w:rPr>
          <w:rFonts w:ascii="Times New Roman" w:hAnsi="Times New Roman"/>
          <w:sz w:val="28"/>
          <w:szCs w:val="28"/>
        </w:rPr>
        <w:t>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p w:rsidR="00DA3CEB" w:rsidRPr="00671559" w:rsidRDefault="004D41CC" w:rsidP="00153CDA">
      <w:pPr>
        <w:spacing w:after="0" w:line="360" w:lineRule="auto"/>
        <w:jc w:val="both"/>
        <w:rPr>
          <w:rFonts w:ascii="Times New Roman" w:hAnsi="Times New Roman"/>
          <w:sz w:val="28"/>
          <w:szCs w:val="28"/>
        </w:rPr>
      </w:pPr>
      <w:r w:rsidRPr="00671559">
        <w:rPr>
          <w:rFonts w:ascii="Times New Roman" w:hAnsi="Times New Roman"/>
          <w:bCs/>
          <w:sz w:val="28"/>
          <w:szCs w:val="28"/>
        </w:rPr>
        <w:t>ЛР 25</w:t>
      </w:r>
      <w:r w:rsidR="00153CDA">
        <w:rPr>
          <w:rFonts w:ascii="Times New Roman" w:hAnsi="Times New Roman"/>
          <w:bCs/>
          <w:sz w:val="28"/>
          <w:szCs w:val="28"/>
        </w:rPr>
        <w:t xml:space="preserve"> </w:t>
      </w:r>
      <w:r w:rsidR="00671559" w:rsidRPr="00671559">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6E41F4" w:rsidRPr="00671559" w:rsidRDefault="006E41F4" w:rsidP="00153CDA">
      <w:pPr>
        <w:spacing w:after="0" w:line="360" w:lineRule="auto"/>
        <w:jc w:val="both"/>
        <w:rPr>
          <w:rFonts w:ascii="Times New Roman" w:hAnsi="Times New Roman"/>
          <w:sz w:val="28"/>
          <w:szCs w:val="28"/>
        </w:rPr>
      </w:pPr>
      <w:r w:rsidRPr="00671559">
        <w:rPr>
          <w:rFonts w:ascii="Times New Roman" w:hAnsi="Times New Roman"/>
          <w:sz w:val="28"/>
          <w:szCs w:val="28"/>
        </w:rPr>
        <w:t xml:space="preserve">Формой аттестации по учебной дисциплине является </w:t>
      </w:r>
      <w:r w:rsidR="006F07A0" w:rsidRPr="00671559">
        <w:rPr>
          <w:rFonts w:ascii="Times New Roman" w:hAnsi="Times New Roman"/>
          <w:sz w:val="28"/>
          <w:szCs w:val="28"/>
        </w:rPr>
        <w:t>экзамен</w:t>
      </w:r>
      <w:r w:rsidR="00A3338B" w:rsidRPr="00671559">
        <w:rPr>
          <w:rFonts w:ascii="Times New Roman" w:hAnsi="Times New Roman"/>
          <w:sz w:val="28"/>
          <w:szCs w:val="28"/>
        </w:rPr>
        <w:t>.</w:t>
      </w:r>
    </w:p>
    <w:p w:rsidR="006E41F4" w:rsidRDefault="006E41F4" w:rsidP="00671559">
      <w:pPr>
        <w:jc w:val="both"/>
        <w:rPr>
          <w:rFonts w:ascii="Times New Roman" w:hAnsi="Times New Roman"/>
          <w:sz w:val="28"/>
        </w:rPr>
      </w:pPr>
    </w:p>
    <w:p w:rsidR="003624E6" w:rsidRDefault="003624E6" w:rsidP="00671559">
      <w:pPr>
        <w:jc w:val="both"/>
        <w:rPr>
          <w:rFonts w:ascii="Times New Roman" w:hAnsi="Times New Roman"/>
          <w:sz w:val="28"/>
        </w:rPr>
      </w:pPr>
    </w:p>
    <w:p w:rsidR="00153CDA" w:rsidRDefault="00153CDA" w:rsidP="00671559">
      <w:pPr>
        <w:jc w:val="both"/>
        <w:rPr>
          <w:rFonts w:ascii="Times New Roman" w:hAnsi="Times New Roman"/>
          <w:sz w:val="28"/>
        </w:rPr>
      </w:pPr>
    </w:p>
    <w:p w:rsidR="006E41F4" w:rsidRPr="003624E6" w:rsidRDefault="006E41F4" w:rsidP="003624E6">
      <w:pPr>
        <w:pStyle w:val="a6"/>
        <w:numPr>
          <w:ilvl w:val="0"/>
          <w:numId w:val="12"/>
        </w:numPr>
        <w:spacing w:after="0" w:line="360" w:lineRule="auto"/>
        <w:ind w:left="0" w:firstLine="709"/>
        <w:jc w:val="both"/>
        <w:rPr>
          <w:rFonts w:ascii="Times New Roman" w:hAnsi="Times New Roman"/>
          <w:b/>
          <w:sz w:val="28"/>
        </w:rPr>
      </w:pPr>
      <w:r>
        <w:rPr>
          <w:rFonts w:ascii="Times New Roman" w:hAnsi="Times New Roman"/>
          <w:b/>
          <w:sz w:val="28"/>
        </w:rPr>
        <w:t>Результаты освоения учебной дисциплины, подлежащие проверке</w:t>
      </w:r>
    </w:p>
    <w:p w:rsidR="007E7CBE" w:rsidRPr="007A09B1" w:rsidRDefault="006E41F4" w:rsidP="007A09B1">
      <w:pPr>
        <w:pStyle w:val="a6"/>
        <w:numPr>
          <w:ilvl w:val="1"/>
          <w:numId w:val="1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7"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7"/>
    <w:p w:rsidR="006E41F4" w:rsidRDefault="006E41F4" w:rsidP="006E41F4">
      <w:pPr>
        <w:spacing w:after="0"/>
        <w:ind w:left="-284"/>
        <w:jc w:val="both"/>
        <w:rPr>
          <w:rFonts w:ascii="Times New Roman" w:hAnsi="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3460"/>
        <w:gridCol w:w="2873"/>
      </w:tblGrid>
      <w:tr w:rsidR="00C83F41" w:rsidRPr="00C20B97" w:rsidTr="00C83F41">
        <w:tc>
          <w:tcPr>
            <w:tcW w:w="1612" w:type="pct"/>
            <w:vAlign w:val="center"/>
          </w:tcPr>
          <w:p w:rsidR="00C83F41" w:rsidRPr="00C83F41" w:rsidRDefault="00C83F41" w:rsidP="00C83F41">
            <w:pPr>
              <w:spacing w:after="0" w:line="240" w:lineRule="auto"/>
              <w:jc w:val="center"/>
              <w:rPr>
                <w:rFonts w:ascii="Times New Roman" w:hAnsi="Times New Roman"/>
                <w:iCs/>
                <w:sz w:val="24"/>
                <w:szCs w:val="24"/>
              </w:rPr>
            </w:pPr>
            <w:r w:rsidRPr="00C83F41">
              <w:rPr>
                <w:rFonts w:ascii="Times New Roman" w:hAnsi="Times New Roman"/>
                <w:sz w:val="24"/>
                <w:szCs w:val="24"/>
              </w:rPr>
              <w:t>Результаты обучения: умения, знания и общие компетенции</w:t>
            </w:r>
          </w:p>
        </w:tc>
        <w:tc>
          <w:tcPr>
            <w:tcW w:w="1851" w:type="pct"/>
            <w:vAlign w:val="center"/>
          </w:tcPr>
          <w:p w:rsidR="00C83F41" w:rsidRPr="00C83F41" w:rsidRDefault="00C83F41" w:rsidP="00C83F41">
            <w:pPr>
              <w:spacing w:after="0" w:line="240" w:lineRule="auto"/>
              <w:jc w:val="center"/>
              <w:rPr>
                <w:rFonts w:ascii="Times New Roman" w:hAnsi="Times New Roman"/>
                <w:b/>
                <w:bCs/>
                <w:iCs/>
              </w:rPr>
            </w:pPr>
            <w:r w:rsidRPr="00C83F41">
              <w:rPr>
                <w:rFonts w:ascii="Times New Roman" w:hAnsi="Times New Roman"/>
                <w:sz w:val="24"/>
                <w:szCs w:val="24"/>
              </w:rPr>
              <w:t>Показатели оценки результата</w:t>
            </w:r>
          </w:p>
        </w:tc>
        <w:tc>
          <w:tcPr>
            <w:tcW w:w="1537" w:type="pct"/>
            <w:vAlign w:val="center"/>
          </w:tcPr>
          <w:p w:rsidR="00C83F41" w:rsidRPr="00C83F41" w:rsidRDefault="00C83F41" w:rsidP="00C83F41">
            <w:pPr>
              <w:spacing w:after="0" w:line="240" w:lineRule="auto"/>
              <w:jc w:val="center"/>
              <w:rPr>
                <w:rFonts w:ascii="Times New Roman" w:hAnsi="Times New Roman"/>
                <w:b/>
                <w:bCs/>
                <w:iCs/>
              </w:rPr>
            </w:pPr>
            <w:r w:rsidRPr="00C83F41">
              <w:rPr>
                <w:rFonts w:ascii="Times New Roman" w:hAnsi="Times New Roman"/>
                <w:sz w:val="24"/>
                <w:szCs w:val="24"/>
              </w:rPr>
              <w:t>Форма контроля и оценивания</w:t>
            </w: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t>особенности</w:t>
            </w:r>
            <w:proofErr w:type="gramEnd"/>
            <w:r w:rsidRPr="005F307C">
              <w:rPr>
                <w:rFonts w:ascii="Times New Roman" w:hAnsi="Times New Roman"/>
                <w:sz w:val="24"/>
                <w:szCs w:val="24"/>
              </w:rPr>
              <w:t xml:space="preserve"> обеспечения безопасных условий труда в сфере профессиональной деятельности</w:t>
            </w:r>
          </w:p>
          <w:p w:rsidR="00C83F41"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w:t>
            </w:r>
            <w:proofErr w:type="gramStart"/>
            <w:r w:rsidR="007259BB">
              <w:rPr>
                <w:rFonts w:ascii="Times New Roman" w:hAnsi="Times New Roman"/>
                <w:sz w:val="24"/>
                <w:szCs w:val="24"/>
              </w:rPr>
              <w:t>07,</w:t>
            </w:r>
            <w:r>
              <w:rPr>
                <w:rFonts w:ascii="Times New Roman" w:hAnsi="Times New Roman"/>
                <w:sz w:val="24"/>
                <w:szCs w:val="24"/>
              </w:rPr>
              <w:t>ПК1.3</w:t>
            </w:r>
            <w:proofErr w:type="gramEnd"/>
            <w:r>
              <w:rPr>
                <w:rFonts w:ascii="Times New Roman" w:hAnsi="Times New Roman"/>
                <w:sz w:val="24"/>
                <w:szCs w:val="24"/>
              </w:rPr>
              <w:t>, ПК2.1, ПК3.2, ПК3.5, ПК4.3,</w:t>
            </w:r>
          </w:p>
          <w:p w:rsidR="00C83F41" w:rsidRPr="00FF2152" w:rsidRDefault="00C83F41"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ЛР2, ЛР4, ЛР7, ЛР9, ЛР10, ЛР13, ЛР14, ЛР15, </w:t>
            </w:r>
            <w:r w:rsidR="00FF2152">
              <w:rPr>
                <w:rFonts w:ascii="Times New Roman" w:hAnsi="Times New Roman"/>
                <w:sz w:val="24"/>
                <w:szCs w:val="24"/>
              </w:rPr>
              <w:t>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bCs/>
                <w:sz w:val="24"/>
                <w:szCs w:val="24"/>
              </w:rPr>
            </w:pPr>
            <w:proofErr w:type="gramStart"/>
            <w:r>
              <w:rPr>
                <w:rFonts w:ascii="Times New Roman" w:hAnsi="Times New Roman"/>
                <w:sz w:val="24"/>
                <w:szCs w:val="24"/>
              </w:rPr>
              <w:t>з</w:t>
            </w:r>
            <w:r w:rsidRPr="005F307C">
              <w:rPr>
                <w:rFonts w:ascii="Times New Roman" w:hAnsi="Times New Roman"/>
                <w:sz w:val="24"/>
                <w:szCs w:val="24"/>
              </w:rPr>
              <w:t>нание</w:t>
            </w:r>
            <w:proofErr w:type="gramEnd"/>
            <w:r w:rsidRPr="005F307C">
              <w:rPr>
                <w:rFonts w:ascii="Times New Roman" w:hAnsi="Times New Roman"/>
                <w:sz w:val="24"/>
                <w:szCs w:val="24"/>
              </w:rPr>
              <w:t xml:space="preserve"> особенностей обеспечения безопасных условий труда в сфере профессиональной деятельности</w:t>
            </w:r>
          </w:p>
        </w:tc>
        <w:tc>
          <w:tcPr>
            <w:tcW w:w="1537" w:type="pct"/>
            <w:vMerge w:val="restart"/>
          </w:tcPr>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тестирование;</w:t>
            </w:r>
          </w:p>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самостоятельная работа;</w:t>
            </w:r>
          </w:p>
          <w:p w:rsidR="00C83F41" w:rsidRDefault="00C83F41" w:rsidP="00C83F41">
            <w:pPr>
              <w:spacing w:after="0" w:line="240" w:lineRule="auto"/>
              <w:rPr>
                <w:rFonts w:ascii="Times New Roman" w:hAnsi="Times New Roman"/>
                <w:bCs/>
              </w:rPr>
            </w:pPr>
            <w:r>
              <w:rPr>
                <w:rFonts w:ascii="Times New Roman" w:hAnsi="Times New Roman"/>
                <w:bCs/>
              </w:rPr>
              <w:t>- оценка результатов выполнения практических занятий;</w:t>
            </w:r>
          </w:p>
          <w:p w:rsidR="00C83F41" w:rsidRDefault="00C83F41" w:rsidP="00C83F41">
            <w:pPr>
              <w:spacing w:after="0" w:line="240" w:lineRule="auto"/>
              <w:rPr>
                <w:rFonts w:ascii="Times New Roman" w:hAnsi="Times New Roman"/>
                <w:bCs/>
              </w:rPr>
            </w:pPr>
            <w:r>
              <w:rPr>
                <w:rFonts w:ascii="Times New Roman" w:hAnsi="Times New Roman"/>
                <w:bCs/>
              </w:rPr>
              <w:t>- защита индивидуальных работ (сообщений, рефератов и т.п.);</w:t>
            </w:r>
          </w:p>
          <w:p w:rsidR="00C83F41" w:rsidRDefault="00C83F41" w:rsidP="00C83F41">
            <w:pPr>
              <w:spacing w:after="0" w:line="240" w:lineRule="auto"/>
              <w:rPr>
                <w:rFonts w:ascii="Times New Roman" w:hAnsi="Times New Roman"/>
                <w:bCs/>
              </w:rPr>
            </w:pPr>
            <w:r>
              <w:rPr>
                <w:rFonts w:ascii="Times New Roman" w:hAnsi="Times New Roman"/>
                <w:bCs/>
              </w:rPr>
              <w:t>- дифференцированный зачет</w:t>
            </w:r>
          </w:p>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t>правовые</w:t>
            </w:r>
            <w:proofErr w:type="gramEnd"/>
            <w:r w:rsidRPr="005F307C">
              <w:rPr>
                <w:rFonts w:ascii="Times New Roman" w:hAnsi="Times New Roman"/>
                <w:sz w:val="24"/>
                <w:szCs w:val="24"/>
              </w:rPr>
              <w:t>, нормативные и организационные основы охраны труда в транспортных организациях</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07, </w:t>
            </w:r>
            <w:r>
              <w:rPr>
                <w:rFonts w:ascii="Times New Roman" w:hAnsi="Times New Roman"/>
                <w:sz w:val="24"/>
                <w:szCs w:val="24"/>
              </w:rPr>
              <w:t>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proofErr w:type="gramStart"/>
            <w:r>
              <w:rPr>
                <w:rFonts w:ascii="Times New Roman" w:hAnsi="Times New Roman"/>
                <w:sz w:val="24"/>
                <w:szCs w:val="24"/>
              </w:rPr>
              <w:t>з</w:t>
            </w:r>
            <w:r w:rsidRPr="005F307C">
              <w:rPr>
                <w:rFonts w:ascii="Times New Roman" w:hAnsi="Times New Roman"/>
                <w:sz w:val="24"/>
                <w:szCs w:val="24"/>
              </w:rPr>
              <w:t>нание</w:t>
            </w:r>
            <w:proofErr w:type="gramEnd"/>
            <w:r w:rsidRPr="005F307C">
              <w:rPr>
                <w:rFonts w:ascii="Times New Roman" w:hAnsi="Times New Roman"/>
                <w:sz w:val="24"/>
                <w:szCs w:val="24"/>
              </w:rPr>
              <w:t> правовых, нормативные и организационных основ охраны тр</w:t>
            </w:r>
            <w:r>
              <w:rPr>
                <w:rFonts w:ascii="Times New Roman" w:hAnsi="Times New Roman"/>
                <w:sz w:val="24"/>
                <w:szCs w:val="24"/>
              </w:rPr>
              <w:t>уда в транспортных организациях</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t>оказывать</w:t>
            </w:r>
            <w:proofErr w:type="gramEnd"/>
            <w:r w:rsidRPr="005F307C">
              <w:rPr>
                <w:rFonts w:ascii="Times New Roman" w:hAnsi="Times New Roman"/>
                <w:sz w:val="24"/>
                <w:szCs w:val="24"/>
              </w:rPr>
              <w:t xml:space="preserve"> первую помощь пострадавшим</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w:t>
            </w:r>
            <w:proofErr w:type="gramStart"/>
            <w:r w:rsidR="007259BB">
              <w:rPr>
                <w:rFonts w:ascii="Times New Roman" w:hAnsi="Times New Roman"/>
                <w:sz w:val="24"/>
                <w:szCs w:val="24"/>
              </w:rPr>
              <w:t>07,</w:t>
            </w:r>
            <w:r>
              <w:rPr>
                <w:rFonts w:ascii="Times New Roman" w:hAnsi="Times New Roman"/>
                <w:sz w:val="24"/>
                <w:szCs w:val="24"/>
              </w:rPr>
              <w:t>ЛР</w:t>
            </w:r>
            <w:proofErr w:type="gramEnd"/>
            <w:r>
              <w:rPr>
                <w:rFonts w:ascii="Times New Roman" w:hAnsi="Times New Roman"/>
                <w:sz w:val="24"/>
                <w:szCs w:val="24"/>
              </w:rPr>
              <w:t>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proofErr w:type="gramStart"/>
            <w:r>
              <w:rPr>
                <w:rFonts w:ascii="Times New Roman" w:hAnsi="Times New Roman"/>
                <w:sz w:val="24"/>
                <w:szCs w:val="24"/>
              </w:rPr>
              <w:t>у</w:t>
            </w:r>
            <w:r w:rsidRPr="005F307C">
              <w:rPr>
                <w:rFonts w:ascii="Times New Roman" w:hAnsi="Times New Roman"/>
                <w:sz w:val="24"/>
                <w:szCs w:val="24"/>
              </w:rPr>
              <w:t>мение</w:t>
            </w:r>
            <w:proofErr w:type="gramEnd"/>
            <w:r w:rsidRPr="005F307C">
              <w:rPr>
                <w:rFonts w:ascii="Times New Roman" w:hAnsi="Times New Roman"/>
                <w:sz w:val="24"/>
                <w:szCs w:val="24"/>
              </w:rPr>
              <w:t> оказывать первую помощь пострадавшим</w:t>
            </w:r>
          </w:p>
        </w:tc>
        <w:tc>
          <w:tcPr>
            <w:tcW w:w="1537" w:type="pct"/>
            <w:vMerge w:val="restart"/>
          </w:tcPr>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тестирование;</w:t>
            </w:r>
          </w:p>
          <w:p w:rsidR="00C83F41" w:rsidRPr="00567B06" w:rsidRDefault="00C83F41" w:rsidP="00C83F41">
            <w:pPr>
              <w:spacing w:after="0" w:line="240" w:lineRule="auto"/>
              <w:rPr>
                <w:rFonts w:ascii="Times New Roman" w:hAnsi="Times New Roman"/>
                <w:bCs/>
              </w:rPr>
            </w:pPr>
            <w:r w:rsidRPr="00567B06">
              <w:rPr>
                <w:rFonts w:ascii="Times New Roman" w:hAnsi="Times New Roman"/>
                <w:bCs/>
              </w:rPr>
              <w:t>- самостоятельная работа;</w:t>
            </w:r>
          </w:p>
          <w:p w:rsidR="00C83F41" w:rsidRDefault="00C83F41" w:rsidP="00C83F41">
            <w:pPr>
              <w:spacing w:after="0" w:line="240" w:lineRule="auto"/>
              <w:rPr>
                <w:rFonts w:ascii="Times New Roman" w:hAnsi="Times New Roman"/>
                <w:bCs/>
              </w:rPr>
            </w:pPr>
            <w:r w:rsidRPr="00567B06">
              <w:rPr>
                <w:rFonts w:ascii="Times New Roman" w:hAnsi="Times New Roman"/>
                <w:bCs/>
              </w:rPr>
              <w:t xml:space="preserve">- </w:t>
            </w:r>
            <w:r>
              <w:rPr>
                <w:rFonts w:ascii="Times New Roman" w:hAnsi="Times New Roman"/>
                <w:bCs/>
              </w:rPr>
              <w:t>экспертное наблюдение за деятельностью обучающихся на практических занятиях;</w:t>
            </w:r>
          </w:p>
          <w:p w:rsidR="00C83F41" w:rsidRPr="005F307C" w:rsidRDefault="00C83F41" w:rsidP="00C83F41">
            <w:pPr>
              <w:spacing w:after="0" w:line="240" w:lineRule="auto"/>
              <w:rPr>
                <w:sz w:val="24"/>
                <w:szCs w:val="24"/>
              </w:rPr>
            </w:pPr>
            <w:r>
              <w:rPr>
                <w:rFonts w:ascii="Times New Roman" w:hAnsi="Times New Roman"/>
                <w:bCs/>
              </w:rPr>
              <w:t>- дифференцированный зачет</w:t>
            </w: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t>проводить</w:t>
            </w:r>
            <w:proofErr w:type="gramEnd"/>
            <w:r w:rsidRPr="005F307C">
              <w:rPr>
                <w:rFonts w:ascii="Times New Roman" w:hAnsi="Times New Roman"/>
                <w:sz w:val="24"/>
                <w:szCs w:val="24"/>
              </w:rPr>
              <w:t xml:space="preserve"> анализ </w:t>
            </w:r>
            <w:proofErr w:type="spellStart"/>
            <w:r w:rsidRPr="005F307C">
              <w:rPr>
                <w:rFonts w:ascii="Times New Roman" w:hAnsi="Times New Roman"/>
                <w:sz w:val="24"/>
                <w:szCs w:val="24"/>
              </w:rPr>
              <w:t>травмоопасных</w:t>
            </w:r>
            <w:proofErr w:type="spellEnd"/>
            <w:r w:rsidRPr="005F307C">
              <w:rPr>
                <w:rFonts w:ascii="Times New Roman" w:hAnsi="Times New Roman"/>
                <w:sz w:val="24"/>
                <w:szCs w:val="24"/>
              </w:rPr>
              <w:t xml:space="preserve"> и вредных факторов в сфере профессиональной деятельности</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ОК.01, ОК.02, ОК.04, ОК.05, </w:t>
            </w:r>
            <w:r w:rsidR="007259BB">
              <w:rPr>
                <w:rFonts w:ascii="Times New Roman" w:hAnsi="Times New Roman"/>
                <w:sz w:val="24"/>
                <w:szCs w:val="24"/>
              </w:rPr>
              <w:t xml:space="preserve">ОК </w:t>
            </w:r>
            <w:proofErr w:type="gramStart"/>
            <w:r w:rsidR="007259BB">
              <w:rPr>
                <w:rFonts w:ascii="Times New Roman" w:hAnsi="Times New Roman"/>
                <w:sz w:val="24"/>
                <w:szCs w:val="24"/>
              </w:rPr>
              <w:t>07,</w:t>
            </w:r>
            <w:r>
              <w:rPr>
                <w:rFonts w:ascii="Times New Roman" w:hAnsi="Times New Roman"/>
                <w:sz w:val="24"/>
                <w:szCs w:val="24"/>
              </w:rPr>
              <w:t>ПК1.3</w:t>
            </w:r>
            <w:proofErr w:type="gramEnd"/>
            <w:r>
              <w:rPr>
                <w:rFonts w:ascii="Times New Roman" w:hAnsi="Times New Roman"/>
                <w:sz w:val="24"/>
                <w:szCs w:val="24"/>
              </w:rPr>
              <w:t>,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proofErr w:type="gramStart"/>
            <w:r>
              <w:rPr>
                <w:rFonts w:ascii="Times New Roman" w:hAnsi="Times New Roman"/>
                <w:sz w:val="24"/>
                <w:szCs w:val="24"/>
              </w:rPr>
              <w:lastRenderedPageBreak/>
              <w:t>у</w:t>
            </w:r>
            <w:r w:rsidRPr="005F307C">
              <w:rPr>
                <w:rFonts w:ascii="Times New Roman" w:hAnsi="Times New Roman"/>
                <w:sz w:val="24"/>
                <w:szCs w:val="24"/>
              </w:rPr>
              <w:t>мение  проводить</w:t>
            </w:r>
            <w:proofErr w:type="gramEnd"/>
            <w:r w:rsidRPr="005F307C">
              <w:rPr>
                <w:rFonts w:ascii="Times New Roman" w:hAnsi="Times New Roman"/>
                <w:sz w:val="24"/>
                <w:szCs w:val="24"/>
              </w:rPr>
              <w:t xml:space="preserve"> анализ </w:t>
            </w:r>
            <w:proofErr w:type="spellStart"/>
            <w:r w:rsidRPr="005F307C">
              <w:rPr>
                <w:rFonts w:ascii="Times New Roman" w:hAnsi="Times New Roman"/>
                <w:sz w:val="24"/>
                <w:szCs w:val="24"/>
              </w:rPr>
              <w:t>травмоопасных</w:t>
            </w:r>
            <w:proofErr w:type="spellEnd"/>
            <w:r w:rsidRPr="005F307C">
              <w:rPr>
                <w:rFonts w:ascii="Times New Roman" w:hAnsi="Times New Roman"/>
                <w:sz w:val="24"/>
                <w:szCs w:val="24"/>
              </w:rPr>
              <w:t xml:space="preserve"> и вредных факторов в сфере профессиональной деятельности</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uppressAutoHyphens/>
              <w:spacing w:after="0" w:line="240" w:lineRule="auto"/>
              <w:rPr>
                <w:rFonts w:ascii="Times New Roman" w:hAnsi="Times New Roman"/>
                <w:sz w:val="24"/>
                <w:szCs w:val="24"/>
              </w:rPr>
            </w:pPr>
            <w:proofErr w:type="gramStart"/>
            <w:r w:rsidRPr="005F307C">
              <w:rPr>
                <w:rFonts w:ascii="Times New Roman" w:hAnsi="Times New Roman"/>
                <w:sz w:val="24"/>
                <w:szCs w:val="24"/>
              </w:rPr>
              <w:lastRenderedPageBreak/>
              <w:t>проводить</w:t>
            </w:r>
            <w:proofErr w:type="gramEnd"/>
            <w:r w:rsidRPr="005F307C">
              <w:rPr>
                <w:rFonts w:ascii="Times New Roman" w:hAnsi="Times New Roman"/>
                <w:sz w:val="24"/>
                <w:szCs w:val="24"/>
              </w:rPr>
              <w:t xml:space="preserve"> производственный инструктаж рабочих</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ОК.01, ОК.02, ОК.04, ОК.05,</w:t>
            </w:r>
            <w:r w:rsidR="007259BB">
              <w:rPr>
                <w:rFonts w:ascii="Times New Roman" w:hAnsi="Times New Roman"/>
                <w:sz w:val="24"/>
                <w:szCs w:val="24"/>
              </w:rPr>
              <w:t xml:space="preserve"> ОК 07,</w:t>
            </w:r>
            <w:r>
              <w:rPr>
                <w:rFonts w:ascii="Times New Roman" w:hAnsi="Times New Roman"/>
                <w:sz w:val="24"/>
                <w:szCs w:val="24"/>
              </w:rPr>
              <w:t xml:space="preserve"> ПК1.3, ПК2.1, ПК3.2, ПК3.5, ПК4.3,</w:t>
            </w:r>
          </w:p>
          <w:p w:rsidR="00FF2152" w:rsidRPr="005F307C" w:rsidRDefault="00FF2152" w:rsidP="00C83F41">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uppressAutoHyphens/>
              <w:spacing w:after="0" w:line="240" w:lineRule="auto"/>
              <w:rPr>
                <w:rFonts w:ascii="Times New Roman" w:hAnsi="Times New Roman"/>
                <w:sz w:val="24"/>
                <w:szCs w:val="24"/>
              </w:rPr>
            </w:pPr>
            <w:proofErr w:type="gramStart"/>
            <w:r>
              <w:rPr>
                <w:rFonts w:ascii="Times New Roman" w:hAnsi="Times New Roman"/>
                <w:sz w:val="24"/>
                <w:szCs w:val="24"/>
              </w:rPr>
              <w:t>у</w:t>
            </w:r>
            <w:r w:rsidRPr="005F307C">
              <w:rPr>
                <w:rFonts w:ascii="Times New Roman" w:hAnsi="Times New Roman"/>
                <w:sz w:val="24"/>
                <w:szCs w:val="24"/>
              </w:rPr>
              <w:t>мение  проводить</w:t>
            </w:r>
            <w:proofErr w:type="gramEnd"/>
            <w:r w:rsidRPr="005F307C">
              <w:rPr>
                <w:rFonts w:ascii="Times New Roman" w:hAnsi="Times New Roman"/>
                <w:sz w:val="24"/>
                <w:szCs w:val="24"/>
              </w:rPr>
              <w:t xml:space="preserve"> производственный инструктаж рабочих</w:t>
            </w:r>
          </w:p>
        </w:tc>
        <w:tc>
          <w:tcPr>
            <w:tcW w:w="1537" w:type="pct"/>
            <w:vMerge/>
          </w:tcPr>
          <w:p w:rsidR="00C83F41" w:rsidRPr="005F307C" w:rsidRDefault="00C83F41" w:rsidP="00C83F41">
            <w:pPr>
              <w:spacing w:after="0" w:line="240" w:lineRule="auto"/>
              <w:rPr>
                <w:sz w:val="24"/>
                <w:szCs w:val="24"/>
              </w:rPr>
            </w:pPr>
          </w:p>
        </w:tc>
      </w:tr>
      <w:tr w:rsidR="00C83F41" w:rsidRPr="005F307C" w:rsidTr="00C83F41">
        <w:tc>
          <w:tcPr>
            <w:tcW w:w="1612" w:type="pct"/>
          </w:tcPr>
          <w:p w:rsidR="00C83F41" w:rsidRDefault="00C83F41" w:rsidP="00C83F41">
            <w:pPr>
              <w:spacing w:after="0" w:line="240" w:lineRule="auto"/>
              <w:rPr>
                <w:rFonts w:ascii="Times New Roman" w:hAnsi="Times New Roman"/>
                <w:sz w:val="24"/>
                <w:szCs w:val="24"/>
              </w:rPr>
            </w:pPr>
            <w:proofErr w:type="gramStart"/>
            <w:r w:rsidRPr="005F307C">
              <w:rPr>
                <w:rFonts w:ascii="Times New Roman" w:hAnsi="Times New Roman"/>
                <w:sz w:val="24"/>
                <w:szCs w:val="24"/>
              </w:rPr>
              <w:t>осуществлять</w:t>
            </w:r>
            <w:proofErr w:type="gramEnd"/>
            <w:r w:rsidRPr="005F307C">
              <w:rPr>
                <w:rFonts w:ascii="Times New Roman" w:hAnsi="Times New Roman"/>
                <w:sz w:val="24"/>
                <w:szCs w:val="24"/>
              </w:rPr>
              <w:t xml:space="preserve"> контроль над соблюдением правил охраны труда, техники безопасности и производственной санитарии</w:t>
            </w:r>
          </w:p>
          <w:p w:rsidR="00FF2152"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 xml:space="preserve">ОК.01, ОК.02, ОК.04, ОК.05, </w:t>
            </w:r>
            <w:r w:rsidR="007259BB">
              <w:rPr>
                <w:rFonts w:ascii="Times New Roman" w:hAnsi="Times New Roman"/>
                <w:sz w:val="24"/>
                <w:szCs w:val="24"/>
              </w:rPr>
              <w:t xml:space="preserve">ОК </w:t>
            </w:r>
            <w:proofErr w:type="gramStart"/>
            <w:r w:rsidR="007259BB">
              <w:rPr>
                <w:rFonts w:ascii="Times New Roman" w:hAnsi="Times New Roman"/>
                <w:sz w:val="24"/>
                <w:szCs w:val="24"/>
              </w:rPr>
              <w:t>07,</w:t>
            </w:r>
            <w:r>
              <w:rPr>
                <w:rFonts w:ascii="Times New Roman" w:hAnsi="Times New Roman"/>
                <w:sz w:val="24"/>
                <w:szCs w:val="24"/>
              </w:rPr>
              <w:t>ПК1.3</w:t>
            </w:r>
            <w:proofErr w:type="gramEnd"/>
            <w:r>
              <w:rPr>
                <w:rFonts w:ascii="Times New Roman" w:hAnsi="Times New Roman"/>
                <w:sz w:val="24"/>
                <w:szCs w:val="24"/>
              </w:rPr>
              <w:t>, ПК2.1, ПК3.2, ПК3.5, ПК4.3,</w:t>
            </w:r>
          </w:p>
          <w:p w:rsidR="00FF2152" w:rsidRPr="005F307C" w:rsidRDefault="00FF2152" w:rsidP="00FF2152">
            <w:pPr>
              <w:suppressAutoHyphens/>
              <w:spacing w:after="0" w:line="240" w:lineRule="auto"/>
              <w:rPr>
                <w:rFonts w:ascii="Times New Roman" w:hAnsi="Times New Roman"/>
                <w:sz w:val="24"/>
                <w:szCs w:val="24"/>
              </w:rPr>
            </w:pPr>
            <w:r>
              <w:rPr>
                <w:rFonts w:ascii="Times New Roman" w:hAnsi="Times New Roman"/>
                <w:sz w:val="24"/>
                <w:szCs w:val="24"/>
              </w:rPr>
              <w:t>ЛР2, ЛР4, ЛР7, ЛР9, ЛР10, ЛР13, ЛР14, ЛР15, ЛР16, ЛР17, ЛР21, ЛР23, ЛР25</w:t>
            </w:r>
          </w:p>
        </w:tc>
        <w:tc>
          <w:tcPr>
            <w:tcW w:w="1851" w:type="pct"/>
          </w:tcPr>
          <w:p w:rsidR="00C83F41" w:rsidRPr="005F307C" w:rsidRDefault="00C83F41" w:rsidP="00C83F41">
            <w:pPr>
              <w:spacing w:after="0" w:line="240" w:lineRule="auto"/>
              <w:rPr>
                <w:rFonts w:ascii="Times New Roman" w:hAnsi="Times New Roman"/>
                <w:sz w:val="24"/>
                <w:szCs w:val="24"/>
              </w:rPr>
            </w:pPr>
            <w:proofErr w:type="gramStart"/>
            <w:r>
              <w:rPr>
                <w:rFonts w:ascii="Times New Roman" w:hAnsi="Times New Roman"/>
                <w:sz w:val="24"/>
                <w:szCs w:val="24"/>
              </w:rPr>
              <w:t>у</w:t>
            </w:r>
            <w:r w:rsidRPr="005F307C">
              <w:rPr>
                <w:rFonts w:ascii="Times New Roman" w:hAnsi="Times New Roman"/>
                <w:sz w:val="24"/>
                <w:szCs w:val="24"/>
              </w:rPr>
              <w:t>мение  осуществлять</w:t>
            </w:r>
            <w:proofErr w:type="gramEnd"/>
            <w:r w:rsidRPr="005F307C">
              <w:rPr>
                <w:rFonts w:ascii="Times New Roman" w:hAnsi="Times New Roman"/>
                <w:sz w:val="24"/>
                <w:szCs w:val="24"/>
              </w:rPr>
              <w:t xml:space="preserve"> контроль над соблюдением правил охраны труда, техники безопасности и производственной санитарии</w:t>
            </w:r>
          </w:p>
        </w:tc>
        <w:tc>
          <w:tcPr>
            <w:tcW w:w="1537" w:type="pct"/>
            <w:vMerge/>
          </w:tcPr>
          <w:p w:rsidR="00C83F41" w:rsidRPr="005F307C" w:rsidRDefault="00C83F41" w:rsidP="00C83F41">
            <w:pPr>
              <w:spacing w:after="0" w:line="240" w:lineRule="auto"/>
              <w:rPr>
                <w:sz w:val="24"/>
                <w:szCs w:val="24"/>
              </w:rPr>
            </w:pPr>
          </w:p>
        </w:tc>
      </w:tr>
    </w:tbl>
    <w:p w:rsidR="00C83F41" w:rsidRDefault="00C83F41"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6E41F4">
      <w:pPr>
        <w:pStyle w:val="a6"/>
        <w:numPr>
          <w:ilvl w:val="0"/>
          <w:numId w:val="12"/>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6E41F4" w:rsidRDefault="006E41F4" w:rsidP="006E41F4">
      <w:pPr>
        <w:pStyle w:val="a6"/>
        <w:spacing w:after="0"/>
        <w:ind w:left="-284"/>
        <w:rPr>
          <w:rFonts w:ascii="Times New Roman" w:hAnsi="Times New Roman"/>
          <w:b/>
          <w:sz w:val="28"/>
        </w:rPr>
      </w:pPr>
    </w:p>
    <w:p w:rsidR="006E41F4" w:rsidRDefault="006E41F4" w:rsidP="006E41F4">
      <w:pPr>
        <w:pStyle w:val="a6"/>
        <w:numPr>
          <w:ilvl w:val="1"/>
          <w:numId w:val="12"/>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Предметом оценки служат умения и знания, предусмотренные ФГОС по дисциплине</w:t>
      </w:r>
      <w:r w:rsidR="00153CDA">
        <w:rPr>
          <w:rFonts w:ascii="Times New Roman" w:hAnsi="Times New Roman"/>
          <w:sz w:val="28"/>
        </w:rPr>
        <w:t xml:space="preserve"> </w:t>
      </w:r>
      <w:r w:rsidR="009D63CF" w:rsidRPr="00BF506D">
        <w:rPr>
          <w:rFonts w:ascii="Times New Roman" w:hAnsi="Times New Roman"/>
          <w:sz w:val="28"/>
        </w:rPr>
        <w:t xml:space="preserve">ОП </w:t>
      </w:r>
      <w:r w:rsidR="00EF129C">
        <w:rPr>
          <w:rFonts w:ascii="Times New Roman" w:hAnsi="Times New Roman"/>
          <w:sz w:val="28"/>
        </w:rPr>
        <w:t>11</w:t>
      </w:r>
      <w:r w:rsidR="009D63CF" w:rsidRPr="00BF506D">
        <w:rPr>
          <w:rFonts w:ascii="Times New Roman" w:hAnsi="Times New Roman"/>
          <w:sz w:val="28"/>
        </w:rPr>
        <w:t xml:space="preserve"> Охрана труда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headerReference w:type="default" r:id="rId8"/>
          <w:footerReference w:type="default" r:id="rId9"/>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8" w:name="_Hlk100002503"/>
      <w:r w:rsidRPr="00B2152E">
        <w:rPr>
          <w:rFonts w:ascii="Times New Roman" w:hAnsi="Times New Roman"/>
          <w:b/>
          <w:sz w:val="28"/>
          <w:szCs w:val="28"/>
        </w:rPr>
        <w:t>Контроль и оценка освоения учебной дисциплины по темам (разделам)</w:t>
      </w:r>
    </w:p>
    <w:p w:rsidR="006E41F4" w:rsidRPr="009E2D3F" w:rsidRDefault="006E41F4" w:rsidP="006E41F4">
      <w:pPr>
        <w:spacing w:after="0"/>
        <w:jc w:val="center"/>
        <w:rPr>
          <w:rFonts w:ascii="Times New Roman" w:hAnsi="Times New Roman"/>
          <w:b/>
          <w:sz w:val="28"/>
          <w:szCs w:val="28"/>
        </w:rPr>
      </w:pPr>
    </w:p>
    <w:tbl>
      <w:tblPr>
        <w:tblStyle w:val="a8"/>
        <w:tblW w:w="0" w:type="auto"/>
        <w:tblLook w:val="04A0" w:firstRow="1" w:lastRow="0" w:firstColumn="1" w:lastColumn="0" w:noHBand="0" w:noVBand="1"/>
      </w:tblPr>
      <w:tblGrid>
        <w:gridCol w:w="2784"/>
        <w:gridCol w:w="2178"/>
        <w:gridCol w:w="1985"/>
        <w:gridCol w:w="1875"/>
        <w:gridCol w:w="2230"/>
        <w:gridCol w:w="1523"/>
        <w:gridCol w:w="1985"/>
      </w:tblGrid>
      <w:tr w:rsidR="006E41F4" w:rsidRPr="00A367D7" w:rsidTr="004074FA">
        <w:tc>
          <w:tcPr>
            <w:tcW w:w="2784" w:type="dxa"/>
            <w:vMerge w:val="restart"/>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Элемент УД</w:t>
            </w:r>
          </w:p>
        </w:tc>
        <w:tc>
          <w:tcPr>
            <w:tcW w:w="11776" w:type="dxa"/>
            <w:gridSpan w:val="6"/>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и методы контроля</w:t>
            </w:r>
          </w:p>
        </w:tc>
      </w:tr>
      <w:tr w:rsidR="006E41F4" w:rsidRPr="00A367D7" w:rsidTr="00E12E12">
        <w:tc>
          <w:tcPr>
            <w:tcW w:w="2784" w:type="dxa"/>
            <w:vMerge/>
          </w:tcPr>
          <w:p w:rsidR="006E41F4" w:rsidRPr="00A367D7" w:rsidRDefault="006E41F4" w:rsidP="0081392F">
            <w:pPr>
              <w:jc w:val="center"/>
              <w:rPr>
                <w:rFonts w:ascii="Times New Roman" w:hAnsi="Times New Roman"/>
                <w:sz w:val="24"/>
                <w:szCs w:val="24"/>
              </w:rPr>
            </w:pPr>
          </w:p>
        </w:tc>
        <w:tc>
          <w:tcPr>
            <w:tcW w:w="4163"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Текущий контроль</w:t>
            </w:r>
          </w:p>
        </w:tc>
        <w:tc>
          <w:tcPr>
            <w:tcW w:w="4105"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Рубежный контроль</w:t>
            </w:r>
          </w:p>
        </w:tc>
        <w:tc>
          <w:tcPr>
            <w:tcW w:w="3508" w:type="dxa"/>
            <w:gridSpan w:val="2"/>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Промежуточная аттестация</w:t>
            </w:r>
          </w:p>
        </w:tc>
      </w:tr>
      <w:tr w:rsidR="00645993" w:rsidRPr="00A367D7" w:rsidTr="00E12E12">
        <w:tc>
          <w:tcPr>
            <w:tcW w:w="2784" w:type="dxa"/>
            <w:vMerge/>
          </w:tcPr>
          <w:p w:rsidR="006E41F4" w:rsidRPr="00A367D7" w:rsidRDefault="006E41F4" w:rsidP="0081392F">
            <w:pPr>
              <w:jc w:val="center"/>
              <w:rPr>
                <w:rFonts w:ascii="Times New Roman" w:hAnsi="Times New Roman"/>
                <w:sz w:val="24"/>
                <w:szCs w:val="24"/>
              </w:rPr>
            </w:pPr>
          </w:p>
        </w:tc>
        <w:tc>
          <w:tcPr>
            <w:tcW w:w="2178"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контроля</w:t>
            </w:r>
          </w:p>
        </w:tc>
        <w:tc>
          <w:tcPr>
            <w:tcW w:w="198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 xml:space="preserve">Проверяемые </w:t>
            </w:r>
            <w:proofErr w:type="gramStart"/>
            <w:r w:rsidRPr="00A367D7">
              <w:rPr>
                <w:rFonts w:ascii="Times New Roman" w:hAnsi="Times New Roman"/>
                <w:sz w:val="24"/>
                <w:szCs w:val="24"/>
              </w:rPr>
              <w:t>ОК,ПК</w:t>
            </w:r>
            <w:proofErr w:type="gramEnd"/>
            <w:r w:rsidRPr="00A367D7">
              <w:rPr>
                <w:rFonts w:ascii="Times New Roman" w:hAnsi="Times New Roman"/>
                <w:sz w:val="24"/>
                <w:szCs w:val="24"/>
              </w:rPr>
              <w:t>, У, З,ЛР</w:t>
            </w:r>
          </w:p>
        </w:tc>
        <w:tc>
          <w:tcPr>
            <w:tcW w:w="187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Формы контроля</w:t>
            </w:r>
          </w:p>
        </w:tc>
        <w:tc>
          <w:tcPr>
            <w:tcW w:w="2230"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 xml:space="preserve">Проверяемые </w:t>
            </w:r>
            <w:proofErr w:type="gramStart"/>
            <w:r w:rsidRPr="00A367D7">
              <w:rPr>
                <w:rFonts w:ascii="Times New Roman" w:hAnsi="Times New Roman"/>
                <w:sz w:val="24"/>
                <w:szCs w:val="24"/>
              </w:rPr>
              <w:t>ОК,ПК</w:t>
            </w:r>
            <w:proofErr w:type="gramEnd"/>
            <w:r w:rsidRPr="00A367D7">
              <w:rPr>
                <w:rFonts w:ascii="Times New Roman" w:hAnsi="Times New Roman"/>
                <w:sz w:val="24"/>
                <w:szCs w:val="24"/>
              </w:rPr>
              <w:t>, У, З,ЛР</w:t>
            </w:r>
          </w:p>
        </w:tc>
        <w:tc>
          <w:tcPr>
            <w:tcW w:w="1523"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Форма контроля</w:t>
            </w:r>
          </w:p>
        </w:tc>
        <w:tc>
          <w:tcPr>
            <w:tcW w:w="1985" w:type="dxa"/>
          </w:tcPr>
          <w:p w:rsidR="006E41F4" w:rsidRPr="00A367D7" w:rsidRDefault="006E41F4" w:rsidP="0081392F">
            <w:pPr>
              <w:jc w:val="center"/>
              <w:rPr>
                <w:rFonts w:ascii="Times New Roman" w:hAnsi="Times New Roman"/>
                <w:sz w:val="24"/>
                <w:szCs w:val="24"/>
              </w:rPr>
            </w:pPr>
            <w:r w:rsidRPr="00A367D7">
              <w:rPr>
                <w:rFonts w:ascii="Times New Roman" w:hAnsi="Times New Roman"/>
                <w:sz w:val="24"/>
                <w:szCs w:val="24"/>
              </w:rPr>
              <w:t xml:space="preserve">Проверяемые </w:t>
            </w:r>
            <w:proofErr w:type="gramStart"/>
            <w:r w:rsidRPr="00A367D7">
              <w:rPr>
                <w:rFonts w:ascii="Times New Roman" w:hAnsi="Times New Roman"/>
                <w:sz w:val="24"/>
                <w:szCs w:val="24"/>
              </w:rPr>
              <w:t>ОК,ПК</w:t>
            </w:r>
            <w:proofErr w:type="gramEnd"/>
            <w:r w:rsidRPr="00A367D7">
              <w:rPr>
                <w:rFonts w:ascii="Times New Roman" w:hAnsi="Times New Roman"/>
                <w:sz w:val="24"/>
                <w:szCs w:val="24"/>
              </w:rPr>
              <w:t>, У, З,ЛР</w:t>
            </w:r>
          </w:p>
        </w:tc>
      </w:tr>
      <w:tr w:rsidR="00645993" w:rsidRPr="00A367D7" w:rsidTr="00E12E12">
        <w:tc>
          <w:tcPr>
            <w:tcW w:w="2784" w:type="dxa"/>
          </w:tcPr>
          <w:p w:rsidR="003366D3" w:rsidRPr="00A367D7" w:rsidRDefault="004074FA"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Раздел</w:t>
            </w:r>
            <w:r w:rsidR="003366D3" w:rsidRPr="00A367D7">
              <w:rPr>
                <w:rFonts w:ascii="Times New Roman" w:hAnsi="Times New Roman"/>
                <w:sz w:val="24"/>
                <w:szCs w:val="24"/>
              </w:rPr>
              <w:t xml:space="preserve"> 1</w:t>
            </w:r>
            <w:r w:rsidR="00645993" w:rsidRPr="00A367D7">
              <w:rPr>
                <w:rFonts w:ascii="Times New Roman" w:hAnsi="Times New Roman"/>
                <w:sz w:val="24"/>
                <w:szCs w:val="24"/>
              </w:rPr>
              <w:t>.</w:t>
            </w:r>
          </w:p>
          <w:p w:rsidR="003366D3" w:rsidRPr="00A367D7" w:rsidRDefault="003366D3"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Правовые, нормативные и организационные основы охраны труда</w:t>
            </w:r>
          </w:p>
        </w:tc>
        <w:tc>
          <w:tcPr>
            <w:tcW w:w="2178"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c>
          <w:tcPr>
            <w:tcW w:w="1875" w:type="dxa"/>
          </w:tcPr>
          <w:p w:rsidR="004074FA" w:rsidRPr="00A367D7" w:rsidRDefault="004074FA" w:rsidP="0081392F">
            <w:pPr>
              <w:jc w:val="center"/>
              <w:rPr>
                <w:rFonts w:ascii="Times New Roman" w:hAnsi="Times New Roman"/>
                <w:sz w:val="24"/>
                <w:szCs w:val="24"/>
              </w:rPr>
            </w:pP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4074FA" w:rsidRPr="00A367D7" w:rsidRDefault="00F5354D" w:rsidP="0081392F">
            <w:pPr>
              <w:jc w:val="center"/>
              <w:rPr>
                <w:rFonts w:ascii="Times New Roman" w:hAnsi="Times New Roman"/>
                <w:sz w:val="24"/>
                <w:szCs w:val="24"/>
              </w:rPr>
            </w:pPr>
            <w:r w:rsidRPr="00A367D7">
              <w:rPr>
                <w:rFonts w:ascii="Times New Roman" w:hAnsi="Times New Roman"/>
                <w:sz w:val="24"/>
                <w:szCs w:val="24"/>
              </w:rPr>
              <w:t>ПР № 1</w:t>
            </w:r>
          </w:p>
        </w:tc>
        <w:tc>
          <w:tcPr>
            <w:tcW w:w="2230" w:type="dxa"/>
          </w:tcPr>
          <w:p w:rsidR="004074FA"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w:t>
            </w:r>
            <w:r w:rsidR="00A367D7" w:rsidRPr="00A367D7">
              <w:rPr>
                <w:rFonts w:ascii="Times New Roman" w:hAnsi="Times New Roman"/>
                <w:sz w:val="24"/>
                <w:szCs w:val="24"/>
              </w:rPr>
              <w:t>, У 22.2.01, 2.3.01, 2.4.01, 3.1.01, 3.1.02, З 1.3.01, 2.3.01, 2.4.01, 3.1.01, 3.2.01, 4.1.02, 4.2.01, 4.3.01</w:t>
            </w:r>
          </w:p>
        </w:tc>
        <w:tc>
          <w:tcPr>
            <w:tcW w:w="1523" w:type="dxa"/>
          </w:tcPr>
          <w:p w:rsidR="004074FA" w:rsidRPr="00A367D7" w:rsidRDefault="00E12E12"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r>
      <w:tr w:rsidR="00645993" w:rsidRPr="00A367D7" w:rsidTr="00E12E12">
        <w:tc>
          <w:tcPr>
            <w:tcW w:w="2784"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Тема 1.1.</w:t>
            </w:r>
          </w:p>
          <w:p w:rsidR="003366D3" w:rsidRPr="00A367D7" w:rsidRDefault="003366D3" w:rsidP="0081392F">
            <w:pPr>
              <w:jc w:val="center"/>
              <w:rPr>
                <w:rFonts w:ascii="Times New Roman" w:hAnsi="Times New Roman"/>
                <w:sz w:val="24"/>
                <w:szCs w:val="24"/>
              </w:rPr>
            </w:pPr>
            <w:r w:rsidRPr="00A367D7">
              <w:rPr>
                <w:rFonts w:ascii="Times New Roman" w:hAnsi="Times New Roman"/>
                <w:sz w:val="24"/>
                <w:szCs w:val="24"/>
              </w:rPr>
              <w:t>Основы трудового законодательства</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w:t>
            </w:r>
            <w:r w:rsidRPr="00A367D7">
              <w:rPr>
                <w:rFonts w:ascii="Times New Roman" w:hAnsi="Times New Roman"/>
                <w:sz w:val="24"/>
                <w:szCs w:val="24"/>
              </w:rPr>
              <w:lastRenderedPageBreak/>
              <w:t xml:space="preserve">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Тема 1.2.</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Организация </w:t>
            </w:r>
            <w:r w:rsidR="003366D3" w:rsidRPr="00A367D7">
              <w:rPr>
                <w:rFonts w:ascii="Times New Roman" w:hAnsi="Times New Roman"/>
                <w:sz w:val="24"/>
                <w:szCs w:val="24"/>
              </w:rPr>
              <w:t>управления охраной труда на предприятии</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center" w:pos="4677"/>
                <w:tab w:val="right" w:pos="9355"/>
              </w:tabs>
              <w:jc w:val="center"/>
              <w:rPr>
                <w:rFonts w:ascii="Times New Roman" w:hAnsi="Times New Roman"/>
                <w:sz w:val="24"/>
                <w:szCs w:val="24"/>
              </w:rPr>
            </w:pPr>
            <w:r w:rsidRPr="00A367D7">
              <w:rPr>
                <w:rFonts w:ascii="Times New Roman" w:hAnsi="Times New Roman"/>
                <w:bCs/>
                <w:sz w:val="24"/>
                <w:szCs w:val="24"/>
              </w:rPr>
              <w:t>Тема 1.3</w:t>
            </w:r>
            <w:r w:rsidR="00645993" w:rsidRPr="00A367D7">
              <w:rPr>
                <w:rFonts w:ascii="Times New Roman" w:hAnsi="Times New Roman"/>
                <w:bCs/>
                <w:sz w:val="24"/>
                <w:szCs w:val="24"/>
              </w:rPr>
              <w:t>.</w:t>
            </w:r>
          </w:p>
          <w:p w:rsidR="004074FA" w:rsidRPr="00A367D7" w:rsidRDefault="003366D3" w:rsidP="0081392F">
            <w:pPr>
              <w:jc w:val="center"/>
              <w:rPr>
                <w:rFonts w:ascii="Times New Roman" w:hAnsi="Times New Roman"/>
                <w:sz w:val="24"/>
                <w:szCs w:val="24"/>
              </w:rPr>
            </w:pPr>
            <w:r w:rsidRPr="00A367D7">
              <w:rPr>
                <w:rFonts w:ascii="Times New Roman" w:hAnsi="Times New Roman"/>
                <w:sz w:val="24"/>
                <w:szCs w:val="24"/>
              </w:rPr>
              <w:t>Анализ п</w:t>
            </w:r>
            <w:r w:rsidR="004074FA" w:rsidRPr="00A367D7">
              <w:rPr>
                <w:rFonts w:ascii="Times New Roman" w:hAnsi="Times New Roman"/>
                <w:sz w:val="24"/>
                <w:szCs w:val="24"/>
              </w:rPr>
              <w:t>роизводственн</w:t>
            </w:r>
            <w:r w:rsidRPr="00A367D7">
              <w:rPr>
                <w:rFonts w:ascii="Times New Roman" w:hAnsi="Times New Roman"/>
                <w:sz w:val="24"/>
                <w:szCs w:val="24"/>
              </w:rPr>
              <w:t>ого</w:t>
            </w:r>
            <w:r w:rsidR="004074FA" w:rsidRPr="00A367D7">
              <w:rPr>
                <w:rFonts w:ascii="Times New Roman" w:hAnsi="Times New Roman"/>
                <w:sz w:val="24"/>
                <w:szCs w:val="24"/>
              </w:rPr>
              <w:t xml:space="preserve"> травматизм</w:t>
            </w:r>
            <w:r w:rsidRPr="00A367D7">
              <w:rPr>
                <w:rFonts w:ascii="Times New Roman" w:hAnsi="Times New Roman"/>
                <w:sz w:val="24"/>
                <w:szCs w:val="24"/>
              </w:rPr>
              <w:t>а</w:t>
            </w:r>
            <w:r w:rsidR="004074FA" w:rsidRPr="00A367D7">
              <w:rPr>
                <w:rFonts w:ascii="Times New Roman" w:hAnsi="Times New Roman"/>
                <w:sz w:val="24"/>
                <w:szCs w:val="24"/>
              </w:rPr>
              <w:t xml:space="preserve"> и </w:t>
            </w:r>
            <w:r w:rsidR="004074FA" w:rsidRPr="00A367D7">
              <w:rPr>
                <w:rFonts w:ascii="Times New Roman" w:hAnsi="Times New Roman"/>
                <w:sz w:val="24"/>
                <w:szCs w:val="24"/>
              </w:rPr>
              <w:lastRenderedPageBreak/>
              <w:t>профессиональны</w:t>
            </w:r>
            <w:r w:rsidRPr="00A367D7">
              <w:rPr>
                <w:rFonts w:ascii="Times New Roman" w:hAnsi="Times New Roman"/>
                <w:sz w:val="24"/>
                <w:szCs w:val="24"/>
              </w:rPr>
              <w:t>х</w:t>
            </w:r>
            <w:r w:rsidR="004074FA" w:rsidRPr="00A367D7">
              <w:rPr>
                <w:rFonts w:ascii="Times New Roman" w:hAnsi="Times New Roman"/>
                <w:sz w:val="24"/>
                <w:szCs w:val="24"/>
              </w:rPr>
              <w:t xml:space="preserve"> заболевани</w:t>
            </w:r>
            <w:r w:rsidRPr="00A367D7">
              <w:rPr>
                <w:rFonts w:ascii="Times New Roman" w:hAnsi="Times New Roman"/>
                <w:sz w:val="24"/>
                <w:szCs w:val="24"/>
              </w:rPr>
              <w:t>й</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СР,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ПР №1</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w:t>
            </w:r>
            <w:r w:rsidRPr="00A367D7">
              <w:rPr>
                <w:rFonts w:ascii="Times New Roman" w:hAnsi="Times New Roman"/>
                <w:sz w:val="24"/>
                <w:szCs w:val="24"/>
              </w:rPr>
              <w:lastRenderedPageBreak/>
              <w:t xml:space="preserve">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Раздел 2</w:t>
            </w:r>
            <w:r w:rsidR="00645993" w:rsidRPr="00A367D7">
              <w:rPr>
                <w:rFonts w:ascii="Times New Roman" w:hAnsi="Times New Roman"/>
                <w:sz w:val="24"/>
                <w:szCs w:val="24"/>
              </w:rPr>
              <w:t>.</w:t>
            </w:r>
          </w:p>
          <w:p w:rsidR="004074FA" w:rsidRPr="00A367D7" w:rsidRDefault="003366D3" w:rsidP="0081392F">
            <w:pPr>
              <w:tabs>
                <w:tab w:val="center" w:pos="4677"/>
                <w:tab w:val="right" w:pos="9355"/>
              </w:tabs>
              <w:jc w:val="center"/>
              <w:rPr>
                <w:rFonts w:ascii="Times New Roman" w:hAnsi="Times New Roman"/>
                <w:sz w:val="24"/>
                <w:szCs w:val="24"/>
              </w:rPr>
            </w:pPr>
            <w:r w:rsidRPr="00A367D7">
              <w:rPr>
                <w:rFonts w:ascii="Times New Roman" w:hAnsi="Times New Roman"/>
                <w:sz w:val="24"/>
                <w:szCs w:val="24"/>
              </w:rPr>
              <w:t>Гигиена труда и производственная санитария</w:t>
            </w:r>
          </w:p>
        </w:tc>
        <w:tc>
          <w:tcPr>
            <w:tcW w:w="2178"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c>
          <w:tcPr>
            <w:tcW w:w="1875"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ПР № 2,</w:t>
            </w: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 xml:space="preserve">ПР № 3, </w:t>
            </w:r>
          </w:p>
          <w:p w:rsidR="00F5354D" w:rsidRPr="00A367D7" w:rsidRDefault="00F5354D" w:rsidP="0081392F">
            <w:pPr>
              <w:jc w:val="center"/>
              <w:rPr>
                <w:rFonts w:ascii="Times New Roman" w:hAnsi="Times New Roman"/>
                <w:sz w:val="24"/>
                <w:szCs w:val="24"/>
              </w:rPr>
            </w:pPr>
            <w:r w:rsidRPr="00A367D7">
              <w:rPr>
                <w:rFonts w:ascii="Times New Roman" w:hAnsi="Times New Roman"/>
                <w:sz w:val="24"/>
                <w:szCs w:val="24"/>
              </w:rPr>
              <w:t>ПР № 4</w:t>
            </w:r>
          </w:p>
          <w:p w:rsidR="004074FA" w:rsidRPr="00A367D7" w:rsidRDefault="004074FA" w:rsidP="0081392F">
            <w:pPr>
              <w:jc w:val="center"/>
              <w:rPr>
                <w:rFonts w:ascii="Times New Roman" w:hAnsi="Times New Roman"/>
                <w:sz w:val="24"/>
                <w:szCs w:val="24"/>
              </w:rPr>
            </w:pPr>
          </w:p>
        </w:tc>
        <w:tc>
          <w:tcPr>
            <w:tcW w:w="2230"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523" w:type="dxa"/>
          </w:tcPr>
          <w:p w:rsidR="004074FA"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r>
      <w:tr w:rsidR="00645993" w:rsidRPr="00A367D7" w:rsidTr="00E12E12">
        <w:tc>
          <w:tcPr>
            <w:tcW w:w="2784" w:type="dxa"/>
          </w:tcPr>
          <w:p w:rsidR="00645993"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Тема 2.1. </w:t>
            </w:r>
          </w:p>
          <w:p w:rsidR="004074FA" w:rsidRPr="00A367D7" w:rsidRDefault="003366D3" w:rsidP="0081392F">
            <w:pPr>
              <w:jc w:val="center"/>
              <w:rPr>
                <w:rFonts w:ascii="Times New Roman" w:hAnsi="Times New Roman"/>
                <w:sz w:val="24"/>
                <w:szCs w:val="24"/>
              </w:rPr>
            </w:pPr>
            <w:r w:rsidRPr="00A367D7">
              <w:rPr>
                <w:rFonts w:ascii="Times New Roman" w:hAnsi="Times New Roman"/>
                <w:sz w:val="24"/>
                <w:szCs w:val="24"/>
              </w:rPr>
              <w:t>Анализ системы «человек-</w:t>
            </w:r>
            <w:r w:rsidR="009654F4" w:rsidRPr="00A367D7">
              <w:rPr>
                <w:rFonts w:ascii="Times New Roman" w:hAnsi="Times New Roman"/>
                <w:sz w:val="24"/>
                <w:szCs w:val="24"/>
              </w:rPr>
              <w:lastRenderedPageBreak/>
              <w:t>производственная среда»</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lastRenderedPageBreak/>
              <w:t>УО, Т,</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w:t>
            </w:r>
            <w:r w:rsidRPr="00A367D7">
              <w:rPr>
                <w:rFonts w:ascii="Times New Roman" w:hAnsi="Times New Roman"/>
                <w:sz w:val="24"/>
                <w:szCs w:val="24"/>
              </w:rPr>
              <w:lastRenderedPageBreak/>
              <w:t xml:space="preserve">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lastRenderedPageBreak/>
              <w:t>Тема 2.2</w:t>
            </w:r>
            <w:r w:rsidR="00645993" w:rsidRPr="00A367D7">
              <w:rPr>
                <w:rFonts w:ascii="Times New Roman" w:hAnsi="Times New Roman"/>
                <w:bCs/>
                <w:sz w:val="24"/>
                <w:szCs w:val="24"/>
              </w:rPr>
              <w:t>.</w:t>
            </w:r>
          </w:p>
          <w:p w:rsidR="004074FA" w:rsidRPr="00A367D7" w:rsidRDefault="009654F4" w:rsidP="0081392F">
            <w:pPr>
              <w:jc w:val="center"/>
              <w:rPr>
                <w:rFonts w:ascii="Times New Roman" w:hAnsi="Times New Roman"/>
                <w:sz w:val="24"/>
                <w:szCs w:val="24"/>
              </w:rPr>
            </w:pPr>
            <w:r w:rsidRPr="00A367D7">
              <w:rPr>
                <w:rFonts w:ascii="Times New Roman" w:hAnsi="Times New Roman"/>
                <w:sz w:val="24"/>
                <w:szCs w:val="24"/>
              </w:rPr>
              <w:t>Вредные вещества в воздухе рабочей зоны и методы защиты</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УО,</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r w:rsidR="009654F4" w:rsidRPr="00A367D7">
              <w:rPr>
                <w:rFonts w:ascii="Times New Roman" w:hAnsi="Times New Roman"/>
                <w:sz w:val="24"/>
                <w:szCs w:val="24"/>
              </w:rPr>
              <w:t>, ПР №2</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4074FA" w:rsidRPr="00A367D7" w:rsidRDefault="004074FA"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lastRenderedPageBreak/>
              <w:t>Тема 2.3</w:t>
            </w:r>
            <w:r w:rsidR="00645993" w:rsidRPr="00A367D7">
              <w:rPr>
                <w:rFonts w:ascii="Times New Roman" w:hAnsi="Times New Roman"/>
                <w:bCs/>
                <w:sz w:val="24"/>
                <w:szCs w:val="24"/>
              </w:rPr>
              <w:t>.</w:t>
            </w:r>
          </w:p>
          <w:p w:rsidR="004074FA" w:rsidRPr="00A367D7" w:rsidRDefault="009654F4" w:rsidP="0081392F">
            <w:pPr>
              <w:jc w:val="center"/>
              <w:rPr>
                <w:rFonts w:ascii="Times New Roman" w:hAnsi="Times New Roman"/>
                <w:sz w:val="24"/>
                <w:szCs w:val="24"/>
              </w:rPr>
            </w:pPr>
            <w:r w:rsidRPr="00A367D7">
              <w:rPr>
                <w:rFonts w:ascii="Times New Roman" w:hAnsi="Times New Roman"/>
                <w:sz w:val="24"/>
                <w:szCs w:val="24"/>
              </w:rPr>
              <w:t>Производственное освещение</w:t>
            </w:r>
          </w:p>
        </w:tc>
        <w:tc>
          <w:tcPr>
            <w:tcW w:w="2178" w:type="dxa"/>
          </w:tcPr>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УО, </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СР,</w:t>
            </w:r>
          </w:p>
          <w:p w:rsidR="004074FA" w:rsidRPr="00A367D7" w:rsidRDefault="004074FA" w:rsidP="0081392F">
            <w:pPr>
              <w:jc w:val="center"/>
              <w:rPr>
                <w:rFonts w:ascii="Times New Roman" w:hAnsi="Times New Roman"/>
                <w:sz w:val="24"/>
                <w:szCs w:val="24"/>
              </w:rPr>
            </w:pPr>
            <w:r w:rsidRPr="00A367D7">
              <w:rPr>
                <w:rFonts w:ascii="Times New Roman" w:hAnsi="Times New Roman"/>
                <w:sz w:val="24"/>
                <w:szCs w:val="24"/>
              </w:rPr>
              <w:t xml:space="preserve"> ПР №</w:t>
            </w:r>
            <w:r w:rsidR="009654F4" w:rsidRPr="00A367D7">
              <w:rPr>
                <w:rFonts w:ascii="Times New Roman" w:hAnsi="Times New Roman"/>
                <w:sz w:val="24"/>
                <w:szCs w:val="24"/>
              </w:rPr>
              <w:t>3</w:t>
            </w:r>
          </w:p>
        </w:tc>
        <w:tc>
          <w:tcPr>
            <w:tcW w:w="1985" w:type="dxa"/>
          </w:tcPr>
          <w:p w:rsidR="004074FA"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4074FA" w:rsidRPr="00A367D7" w:rsidRDefault="004074FA" w:rsidP="0081392F">
            <w:pPr>
              <w:jc w:val="center"/>
              <w:rPr>
                <w:rFonts w:ascii="Times New Roman" w:hAnsi="Times New Roman"/>
                <w:sz w:val="24"/>
                <w:szCs w:val="24"/>
              </w:rPr>
            </w:pPr>
          </w:p>
        </w:tc>
        <w:tc>
          <w:tcPr>
            <w:tcW w:w="2230" w:type="dxa"/>
          </w:tcPr>
          <w:p w:rsidR="004074FA" w:rsidRPr="00A367D7" w:rsidRDefault="004074FA" w:rsidP="0081392F">
            <w:pPr>
              <w:jc w:val="center"/>
              <w:rPr>
                <w:rFonts w:ascii="Times New Roman" w:hAnsi="Times New Roman"/>
                <w:sz w:val="24"/>
                <w:szCs w:val="24"/>
              </w:rPr>
            </w:pPr>
          </w:p>
        </w:tc>
        <w:tc>
          <w:tcPr>
            <w:tcW w:w="1523" w:type="dxa"/>
          </w:tcPr>
          <w:p w:rsidR="004074FA" w:rsidRPr="00A367D7" w:rsidRDefault="004074FA" w:rsidP="0081392F">
            <w:pPr>
              <w:jc w:val="center"/>
              <w:rPr>
                <w:rFonts w:ascii="Times New Roman" w:hAnsi="Times New Roman"/>
                <w:sz w:val="24"/>
                <w:szCs w:val="24"/>
              </w:rPr>
            </w:pPr>
          </w:p>
        </w:tc>
        <w:tc>
          <w:tcPr>
            <w:tcW w:w="1985" w:type="dxa"/>
          </w:tcPr>
          <w:p w:rsidR="004074FA" w:rsidRPr="00A367D7" w:rsidRDefault="004074FA" w:rsidP="0081392F">
            <w:pPr>
              <w:jc w:val="center"/>
              <w:rPr>
                <w:rFonts w:ascii="Times New Roman" w:hAnsi="Times New Roman"/>
                <w:sz w:val="24"/>
                <w:szCs w:val="24"/>
              </w:rPr>
            </w:pPr>
          </w:p>
        </w:tc>
      </w:tr>
      <w:tr w:rsidR="00645993"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A367D7">
              <w:rPr>
                <w:rFonts w:ascii="Times New Roman" w:hAnsi="Times New Roman"/>
                <w:bCs/>
                <w:sz w:val="24"/>
                <w:szCs w:val="24"/>
              </w:rPr>
              <w:t>Тема 2.4</w:t>
            </w:r>
            <w:r w:rsidR="00645993" w:rsidRPr="00A367D7">
              <w:rPr>
                <w:rFonts w:ascii="Times New Roman" w:hAnsi="Times New Roman"/>
                <w:bCs/>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A367D7">
              <w:rPr>
                <w:rFonts w:ascii="Times New Roman" w:hAnsi="Times New Roman"/>
                <w:bCs/>
                <w:sz w:val="24"/>
                <w:szCs w:val="24"/>
              </w:rPr>
              <w:t>Производственный шум и вибрация. Производственные излучения</w:t>
            </w:r>
          </w:p>
        </w:tc>
        <w:tc>
          <w:tcPr>
            <w:tcW w:w="2178" w:type="dxa"/>
          </w:tcPr>
          <w:p w:rsidR="00A367D7" w:rsidRDefault="009654F4" w:rsidP="0081392F">
            <w:pPr>
              <w:jc w:val="center"/>
              <w:rPr>
                <w:rFonts w:ascii="Times New Roman" w:hAnsi="Times New Roman"/>
                <w:sz w:val="24"/>
                <w:szCs w:val="24"/>
              </w:rPr>
            </w:pPr>
            <w:r w:rsidRPr="00A367D7">
              <w:rPr>
                <w:rFonts w:ascii="Times New Roman" w:hAnsi="Times New Roman"/>
                <w:sz w:val="24"/>
                <w:szCs w:val="24"/>
              </w:rPr>
              <w:t xml:space="preserve">УО, СР, </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ПР №4</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w:t>
            </w:r>
            <w:r w:rsidRPr="00A367D7">
              <w:rPr>
                <w:rFonts w:ascii="Times New Roman" w:hAnsi="Times New Roman"/>
                <w:sz w:val="24"/>
                <w:szCs w:val="24"/>
              </w:rPr>
              <w:lastRenderedPageBreak/>
              <w:t>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 xml:space="preserve"> Раздел 3</w:t>
            </w:r>
            <w:r w:rsidR="00645993" w:rsidRP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О</w:t>
            </w:r>
            <w:r w:rsidR="009654F4" w:rsidRPr="00A367D7">
              <w:rPr>
                <w:rFonts w:ascii="Times New Roman" w:hAnsi="Times New Roman"/>
                <w:sz w:val="24"/>
                <w:szCs w:val="24"/>
              </w:rPr>
              <w:t>беспечение безопасных условий труда в профессиональной деятельности</w:t>
            </w:r>
          </w:p>
        </w:tc>
        <w:tc>
          <w:tcPr>
            <w:tcW w:w="2178"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c>
          <w:tcPr>
            <w:tcW w:w="1875" w:type="dxa"/>
          </w:tcPr>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ПР №5, </w:t>
            </w:r>
          </w:p>
          <w:p w:rsidR="00060920" w:rsidRPr="00A367D7" w:rsidRDefault="00E12E12" w:rsidP="0081392F">
            <w:pPr>
              <w:jc w:val="center"/>
              <w:rPr>
                <w:rFonts w:ascii="Times New Roman" w:hAnsi="Times New Roman"/>
                <w:sz w:val="24"/>
                <w:szCs w:val="24"/>
              </w:rPr>
            </w:pPr>
            <w:r w:rsidRPr="00A367D7">
              <w:rPr>
                <w:rFonts w:ascii="Times New Roman" w:hAnsi="Times New Roman"/>
                <w:sz w:val="24"/>
                <w:szCs w:val="24"/>
              </w:rPr>
              <w:t>ПР№ 6</w:t>
            </w:r>
          </w:p>
        </w:tc>
        <w:tc>
          <w:tcPr>
            <w:tcW w:w="2230"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523" w:type="dxa"/>
          </w:tcPr>
          <w:p w:rsidR="00060920"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bCs/>
                <w:sz w:val="24"/>
                <w:szCs w:val="24"/>
              </w:rPr>
              <w:t>Тема 3.1</w:t>
            </w:r>
            <w:r w:rsidR="00645993" w:rsidRPr="00A367D7">
              <w:rPr>
                <w:rFonts w:ascii="Times New Roman" w:hAnsi="Times New Roman"/>
                <w:bCs/>
                <w:sz w:val="24"/>
                <w:szCs w:val="24"/>
              </w:rPr>
              <w:t>.</w:t>
            </w:r>
          </w:p>
          <w:p w:rsidR="00060920" w:rsidRPr="00A367D7" w:rsidRDefault="009654F4" w:rsidP="0081392F">
            <w:pPr>
              <w:jc w:val="center"/>
              <w:rPr>
                <w:rFonts w:ascii="Times New Roman" w:hAnsi="Times New Roman"/>
                <w:sz w:val="24"/>
                <w:szCs w:val="24"/>
              </w:rPr>
            </w:pPr>
            <w:r w:rsidRPr="00A367D7">
              <w:rPr>
                <w:rFonts w:ascii="Times New Roman" w:hAnsi="Times New Roman"/>
                <w:sz w:val="24"/>
                <w:szCs w:val="24"/>
              </w:rPr>
              <w:t>Электробезопасность</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 Т,</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r w:rsidR="009654F4" w:rsidRPr="00A367D7">
              <w:rPr>
                <w:rFonts w:ascii="Times New Roman" w:hAnsi="Times New Roman"/>
                <w:sz w:val="24"/>
                <w:szCs w:val="24"/>
              </w:rPr>
              <w:t>, ПР№5</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w:t>
            </w:r>
            <w:r w:rsidRPr="00A367D7">
              <w:rPr>
                <w:rFonts w:ascii="Times New Roman" w:hAnsi="Times New Roman"/>
                <w:sz w:val="24"/>
                <w:szCs w:val="24"/>
              </w:rPr>
              <w:lastRenderedPageBreak/>
              <w:t>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645993"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Тема 3.2</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Основы безопасности работников железнодорожного транспорта при нахождении на путях</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 Т,</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 ПР№6</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9654F4"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Тема 3.3</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Безопасная эксплуатация машин и механизмов, используемых в ремонте и строительстве</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w:t>
            </w:r>
            <w:r w:rsidRPr="00A367D7">
              <w:rPr>
                <w:rFonts w:ascii="Times New Roman" w:hAnsi="Times New Roman"/>
                <w:sz w:val="24"/>
                <w:szCs w:val="24"/>
              </w:rPr>
              <w:lastRenderedPageBreak/>
              <w:t>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9654F4" w:rsidRPr="00A367D7" w:rsidTr="00E12E12">
        <w:tc>
          <w:tcPr>
            <w:tcW w:w="2784" w:type="dxa"/>
          </w:tcPr>
          <w:p w:rsidR="00645993"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lastRenderedPageBreak/>
              <w:t>Тема 3.4</w:t>
            </w:r>
            <w:r w:rsidR="00645993" w:rsidRPr="00A367D7">
              <w:rPr>
                <w:rFonts w:ascii="Times New Roman" w:hAnsi="Times New Roman"/>
                <w:sz w:val="24"/>
                <w:szCs w:val="24"/>
              </w:rPr>
              <w:t>.</w:t>
            </w:r>
          </w:p>
          <w:p w:rsidR="009654F4" w:rsidRPr="00A367D7" w:rsidRDefault="009654F4"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r w:rsidRPr="00A367D7">
              <w:rPr>
                <w:rFonts w:ascii="Times New Roman" w:hAnsi="Times New Roman"/>
                <w:sz w:val="24"/>
                <w:szCs w:val="24"/>
              </w:rPr>
              <w:t>Безопасная эксплуатация путевых и железнодорожно-строительных машин</w:t>
            </w:r>
          </w:p>
        </w:tc>
        <w:tc>
          <w:tcPr>
            <w:tcW w:w="2178" w:type="dxa"/>
          </w:tcPr>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УО,</w:t>
            </w:r>
          </w:p>
          <w:p w:rsidR="009654F4" w:rsidRPr="00A367D7" w:rsidRDefault="009654F4"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9654F4"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9654F4" w:rsidRPr="00A367D7" w:rsidRDefault="009654F4" w:rsidP="0081392F">
            <w:pPr>
              <w:jc w:val="center"/>
              <w:rPr>
                <w:rFonts w:ascii="Times New Roman" w:hAnsi="Times New Roman"/>
                <w:sz w:val="24"/>
                <w:szCs w:val="24"/>
              </w:rPr>
            </w:pPr>
          </w:p>
        </w:tc>
        <w:tc>
          <w:tcPr>
            <w:tcW w:w="2230" w:type="dxa"/>
          </w:tcPr>
          <w:p w:rsidR="009654F4" w:rsidRPr="00A367D7" w:rsidRDefault="009654F4" w:rsidP="0081392F">
            <w:pPr>
              <w:jc w:val="center"/>
              <w:rPr>
                <w:rFonts w:ascii="Times New Roman" w:hAnsi="Times New Roman"/>
                <w:sz w:val="24"/>
                <w:szCs w:val="24"/>
              </w:rPr>
            </w:pPr>
          </w:p>
        </w:tc>
        <w:tc>
          <w:tcPr>
            <w:tcW w:w="1523" w:type="dxa"/>
          </w:tcPr>
          <w:p w:rsidR="009654F4" w:rsidRPr="00A367D7" w:rsidRDefault="009654F4" w:rsidP="0081392F">
            <w:pPr>
              <w:jc w:val="center"/>
              <w:rPr>
                <w:rFonts w:ascii="Times New Roman" w:hAnsi="Times New Roman"/>
                <w:sz w:val="24"/>
                <w:szCs w:val="24"/>
              </w:rPr>
            </w:pPr>
          </w:p>
        </w:tc>
        <w:tc>
          <w:tcPr>
            <w:tcW w:w="1985" w:type="dxa"/>
          </w:tcPr>
          <w:p w:rsidR="009654F4" w:rsidRPr="00A367D7" w:rsidRDefault="009654F4" w:rsidP="0081392F">
            <w:pPr>
              <w:jc w:val="center"/>
              <w:rPr>
                <w:rFonts w:ascii="Times New Roman" w:hAnsi="Times New Roman"/>
                <w:sz w:val="24"/>
                <w:szCs w:val="24"/>
              </w:rPr>
            </w:pPr>
          </w:p>
        </w:tc>
      </w:tr>
      <w:tr w:rsidR="00645993" w:rsidRPr="00A367D7" w:rsidTr="00E12E12">
        <w:tc>
          <w:tcPr>
            <w:tcW w:w="2784" w:type="dxa"/>
          </w:tcPr>
          <w:p w:rsidR="00060920" w:rsidRPr="00A367D7" w:rsidRDefault="00060920" w:rsidP="008139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proofErr w:type="gramStart"/>
            <w:r w:rsidRPr="00A367D7">
              <w:rPr>
                <w:rFonts w:ascii="Times New Roman" w:hAnsi="Times New Roman"/>
                <w:sz w:val="24"/>
                <w:szCs w:val="24"/>
              </w:rPr>
              <w:t>Раздел  4</w:t>
            </w:r>
            <w:proofErr w:type="gramEnd"/>
            <w:r w:rsidR="00645993" w:rsidRP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О</w:t>
            </w:r>
            <w:r w:rsidR="009654F4" w:rsidRPr="00A367D7">
              <w:rPr>
                <w:rFonts w:ascii="Times New Roman" w:hAnsi="Times New Roman"/>
                <w:sz w:val="24"/>
                <w:szCs w:val="24"/>
              </w:rPr>
              <w:t>сновы безопасности технологических процессов</w:t>
            </w:r>
          </w:p>
        </w:tc>
        <w:tc>
          <w:tcPr>
            <w:tcW w:w="2178"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w:t>
            </w:r>
            <w:r w:rsidRPr="00A367D7">
              <w:rPr>
                <w:rFonts w:ascii="Times New Roman" w:hAnsi="Times New Roman"/>
                <w:sz w:val="24"/>
                <w:szCs w:val="24"/>
              </w:rPr>
              <w:lastRenderedPageBreak/>
              <w:t>3.2, ПК 3.5, ПК 4.3, У 22.2.01, 2.3.01, 2.4.01, 3.1.01, 3.1.02, З 1.3.01, 2.3.01, 2.4.01, 3.1.01, 3.2.01, 4.1.02, 4.2.01, 4.3.01</w:t>
            </w:r>
          </w:p>
        </w:tc>
      </w:tr>
      <w:tr w:rsidR="00645993" w:rsidRPr="00A367D7" w:rsidTr="00E12E12">
        <w:tc>
          <w:tcPr>
            <w:tcW w:w="2784" w:type="dxa"/>
          </w:tcPr>
          <w:p w:rsidR="00645993" w:rsidRPr="00A367D7" w:rsidRDefault="00060920" w:rsidP="0081392F">
            <w:pPr>
              <w:rPr>
                <w:rFonts w:ascii="Times New Roman" w:hAnsi="Times New Roman"/>
                <w:sz w:val="24"/>
                <w:szCs w:val="24"/>
              </w:rPr>
            </w:pPr>
            <w:r w:rsidRPr="00A367D7">
              <w:rPr>
                <w:rFonts w:ascii="Times New Roman" w:hAnsi="Times New Roman"/>
                <w:sz w:val="24"/>
                <w:szCs w:val="24"/>
              </w:rPr>
              <w:lastRenderedPageBreak/>
              <w:t>Тема 4.1</w:t>
            </w:r>
            <w:r w:rsidR="00645993" w:rsidRPr="00A367D7">
              <w:rPr>
                <w:rFonts w:ascii="Times New Roman" w:hAnsi="Times New Roman"/>
                <w:sz w:val="24"/>
                <w:szCs w:val="24"/>
              </w:rPr>
              <w:t>.</w:t>
            </w:r>
          </w:p>
          <w:p w:rsidR="009654F4" w:rsidRPr="00A367D7" w:rsidRDefault="009654F4" w:rsidP="0081392F">
            <w:pPr>
              <w:rPr>
                <w:rFonts w:ascii="Times New Roman" w:hAnsi="Times New Roman"/>
                <w:sz w:val="24"/>
                <w:szCs w:val="24"/>
              </w:rPr>
            </w:pPr>
            <w:r w:rsidRPr="00A367D7">
              <w:rPr>
                <w:rFonts w:ascii="Times New Roman" w:hAnsi="Times New Roman"/>
                <w:sz w:val="24"/>
                <w:szCs w:val="24"/>
              </w:rPr>
              <w:t xml:space="preserve"> Безопасная эксплуатация технологического</w:t>
            </w:r>
          </w:p>
          <w:p w:rsidR="00060920" w:rsidRPr="00A367D7" w:rsidRDefault="009654F4" w:rsidP="0081392F">
            <w:pPr>
              <w:jc w:val="center"/>
              <w:rPr>
                <w:rFonts w:ascii="Times New Roman" w:hAnsi="Times New Roman"/>
                <w:sz w:val="24"/>
                <w:szCs w:val="24"/>
              </w:rPr>
            </w:pPr>
            <w:proofErr w:type="gramStart"/>
            <w:r w:rsidRPr="00A367D7">
              <w:rPr>
                <w:rFonts w:ascii="Times New Roman" w:hAnsi="Times New Roman"/>
                <w:sz w:val="24"/>
                <w:szCs w:val="24"/>
              </w:rPr>
              <w:t>оборудования</w:t>
            </w:r>
            <w:proofErr w:type="gramEnd"/>
            <w:r w:rsidRPr="00A367D7">
              <w:rPr>
                <w:rFonts w:ascii="Times New Roman" w:hAnsi="Times New Roman"/>
                <w:sz w:val="24"/>
                <w:szCs w:val="24"/>
              </w:rPr>
              <w:t xml:space="preserve"> в ремонтных мастерских</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645993" w:rsidRPr="00A367D7" w:rsidTr="00E12E12">
        <w:tc>
          <w:tcPr>
            <w:tcW w:w="2784" w:type="dxa"/>
          </w:tcPr>
          <w:p w:rsidR="009654F4" w:rsidRPr="00A367D7" w:rsidRDefault="00060920" w:rsidP="0081392F">
            <w:pPr>
              <w:rPr>
                <w:rFonts w:ascii="Times New Roman" w:hAnsi="Times New Roman"/>
                <w:sz w:val="24"/>
                <w:szCs w:val="24"/>
              </w:rPr>
            </w:pPr>
            <w:r w:rsidRPr="00A367D7">
              <w:rPr>
                <w:rFonts w:ascii="Times New Roman" w:hAnsi="Times New Roman"/>
                <w:sz w:val="24"/>
                <w:szCs w:val="24"/>
              </w:rPr>
              <w:t xml:space="preserve">Тема 4.2. </w:t>
            </w:r>
            <w:r w:rsidR="009654F4" w:rsidRPr="00A367D7">
              <w:rPr>
                <w:rFonts w:ascii="Times New Roman" w:hAnsi="Times New Roman"/>
                <w:sz w:val="24"/>
                <w:szCs w:val="24"/>
              </w:rPr>
              <w:t>Мероприятия по совершенствованию</w:t>
            </w:r>
          </w:p>
          <w:p w:rsidR="009654F4" w:rsidRPr="00A367D7" w:rsidRDefault="009654F4" w:rsidP="0081392F">
            <w:pPr>
              <w:rPr>
                <w:rFonts w:ascii="Times New Roman" w:hAnsi="Times New Roman"/>
                <w:sz w:val="24"/>
                <w:szCs w:val="24"/>
              </w:rPr>
            </w:pPr>
            <w:proofErr w:type="gramStart"/>
            <w:r w:rsidRPr="00A367D7">
              <w:rPr>
                <w:rFonts w:ascii="Times New Roman" w:hAnsi="Times New Roman"/>
                <w:sz w:val="24"/>
                <w:szCs w:val="24"/>
              </w:rPr>
              <w:t>безопасных</w:t>
            </w:r>
            <w:proofErr w:type="gramEnd"/>
            <w:r w:rsidRPr="00A367D7">
              <w:rPr>
                <w:rFonts w:ascii="Times New Roman" w:hAnsi="Times New Roman"/>
                <w:sz w:val="24"/>
                <w:szCs w:val="24"/>
              </w:rPr>
              <w:t xml:space="preserve"> условий труда при технической эксплуатации машин и </w:t>
            </w:r>
          </w:p>
          <w:p w:rsidR="00060920" w:rsidRPr="00A367D7" w:rsidRDefault="009654F4" w:rsidP="0081392F">
            <w:pPr>
              <w:jc w:val="center"/>
              <w:rPr>
                <w:rFonts w:ascii="Times New Roman" w:hAnsi="Times New Roman"/>
                <w:sz w:val="24"/>
                <w:szCs w:val="24"/>
              </w:rPr>
            </w:pPr>
            <w:proofErr w:type="gramStart"/>
            <w:r w:rsidRPr="00A367D7">
              <w:rPr>
                <w:rFonts w:ascii="Times New Roman" w:hAnsi="Times New Roman"/>
                <w:sz w:val="24"/>
                <w:szCs w:val="24"/>
              </w:rPr>
              <w:t>оборудования</w:t>
            </w:r>
            <w:proofErr w:type="gramEnd"/>
            <w:r w:rsidRPr="00A367D7">
              <w:rPr>
                <w:rFonts w:ascii="Times New Roman" w:hAnsi="Times New Roman"/>
                <w:sz w:val="24"/>
                <w:szCs w:val="24"/>
              </w:rPr>
              <w:t>.</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w:t>
            </w:r>
            <w:r w:rsidRPr="00A367D7">
              <w:rPr>
                <w:rFonts w:ascii="Times New Roman" w:hAnsi="Times New Roman"/>
                <w:sz w:val="24"/>
                <w:szCs w:val="24"/>
              </w:rPr>
              <w:lastRenderedPageBreak/>
              <w:t xml:space="preserve">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tr w:rsidR="00E12E12" w:rsidRPr="00A367D7" w:rsidTr="00E12E12">
        <w:tc>
          <w:tcPr>
            <w:tcW w:w="2784" w:type="dxa"/>
          </w:tcPr>
          <w:p w:rsidR="00645993" w:rsidRPr="00A367D7" w:rsidRDefault="00E12E12" w:rsidP="0081392F">
            <w:pPr>
              <w:jc w:val="center"/>
              <w:rPr>
                <w:rFonts w:ascii="Times New Roman" w:hAnsi="Times New Roman"/>
                <w:sz w:val="24"/>
                <w:szCs w:val="24"/>
              </w:rPr>
            </w:pPr>
            <w:r w:rsidRPr="00A367D7">
              <w:rPr>
                <w:rFonts w:ascii="Times New Roman" w:hAnsi="Times New Roman"/>
                <w:sz w:val="24"/>
                <w:szCs w:val="24"/>
              </w:rPr>
              <w:lastRenderedPageBreak/>
              <w:t xml:space="preserve">Раздел 5.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Основы пожарной профилактики</w:t>
            </w:r>
          </w:p>
        </w:tc>
        <w:tc>
          <w:tcPr>
            <w:tcW w:w="2178" w:type="dxa"/>
          </w:tcPr>
          <w:p w:rsidR="00E12E12" w:rsidRPr="00A367D7" w:rsidRDefault="00E12E12" w:rsidP="0081392F">
            <w:pPr>
              <w:jc w:val="center"/>
              <w:rPr>
                <w:rFonts w:ascii="Times New Roman" w:hAnsi="Times New Roman"/>
                <w:sz w:val="24"/>
                <w:szCs w:val="24"/>
              </w:rPr>
            </w:pPr>
          </w:p>
        </w:tc>
        <w:tc>
          <w:tcPr>
            <w:tcW w:w="1985" w:type="dxa"/>
          </w:tcPr>
          <w:p w:rsidR="00E12E12" w:rsidRPr="00A367D7" w:rsidRDefault="00E12E12" w:rsidP="0081392F">
            <w:pPr>
              <w:jc w:val="center"/>
              <w:rPr>
                <w:rFonts w:ascii="Times New Roman" w:hAnsi="Times New Roman"/>
                <w:sz w:val="24"/>
                <w:szCs w:val="24"/>
              </w:rPr>
            </w:pPr>
          </w:p>
        </w:tc>
        <w:tc>
          <w:tcPr>
            <w:tcW w:w="1875" w:type="dxa"/>
          </w:tcPr>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Защита </w:t>
            </w:r>
          </w:p>
          <w:p w:rsidR="00E12E12" w:rsidRPr="00A367D7" w:rsidRDefault="00E12E12" w:rsidP="0081392F">
            <w:pPr>
              <w:jc w:val="center"/>
              <w:rPr>
                <w:rFonts w:ascii="Times New Roman" w:hAnsi="Times New Roman"/>
                <w:sz w:val="24"/>
                <w:szCs w:val="24"/>
              </w:rPr>
            </w:pPr>
            <w:r w:rsidRPr="00A367D7">
              <w:rPr>
                <w:rFonts w:ascii="Times New Roman" w:hAnsi="Times New Roman"/>
                <w:sz w:val="24"/>
                <w:szCs w:val="24"/>
              </w:rPr>
              <w:t>ПР №7</w:t>
            </w:r>
          </w:p>
        </w:tc>
        <w:tc>
          <w:tcPr>
            <w:tcW w:w="2230" w:type="dxa"/>
          </w:tcPr>
          <w:p w:rsidR="00E12E12"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523" w:type="dxa"/>
          </w:tcPr>
          <w:p w:rsidR="00E12E12" w:rsidRPr="00A367D7" w:rsidRDefault="00F5354D" w:rsidP="0081392F">
            <w:pPr>
              <w:jc w:val="center"/>
              <w:rPr>
                <w:rFonts w:ascii="Times New Roman" w:hAnsi="Times New Roman"/>
                <w:sz w:val="24"/>
                <w:szCs w:val="24"/>
              </w:rPr>
            </w:pPr>
            <w:r w:rsidRPr="00A367D7">
              <w:rPr>
                <w:rFonts w:ascii="Times New Roman" w:hAnsi="Times New Roman"/>
                <w:sz w:val="24"/>
                <w:szCs w:val="24"/>
              </w:rPr>
              <w:t>Э</w:t>
            </w:r>
          </w:p>
        </w:tc>
        <w:tc>
          <w:tcPr>
            <w:tcW w:w="1985" w:type="dxa"/>
          </w:tcPr>
          <w:p w:rsidR="00E12E12"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r>
      <w:tr w:rsidR="00645993" w:rsidRPr="00A367D7" w:rsidTr="00E12E12">
        <w:tc>
          <w:tcPr>
            <w:tcW w:w="2784" w:type="dxa"/>
          </w:tcPr>
          <w:p w:rsidR="00645993" w:rsidRPr="00A367D7" w:rsidRDefault="00060920" w:rsidP="0081392F">
            <w:pPr>
              <w:jc w:val="center"/>
              <w:rPr>
                <w:rFonts w:ascii="Times New Roman" w:hAnsi="Times New Roman"/>
                <w:sz w:val="24"/>
                <w:szCs w:val="24"/>
              </w:rPr>
            </w:pPr>
            <w:r w:rsidRPr="00A367D7">
              <w:rPr>
                <w:rFonts w:ascii="Times New Roman" w:hAnsi="Times New Roman"/>
                <w:sz w:val="24"/>
                <w:szCs w:val="24"/>
              </w:rPr>
              <w:t xml:space="preserve">Тема </w:t>
            </w:r>
            <w:r w:rsidR="00E12E12" w:rsidRPr="00A367D7">
              <w:rPr>
                <w:rFonts w:ascii="Times New Roman" w:hAnsi="Times New Roman"/>
                <w:sz w:val="24"/>
                <w:szCs w:val="24"/>
              </w:rPr>
              <w:t>5.1</w:t>
            </w:r>
            <w:r w:rsidR="00645993" w:rsidRPr="00A367D7">
              <w:rPr>
                <w:rFonts w:ascii="Times New Roman" w:hAnsi="Times New Roman"/>
                <w:sz w:val="24"/>
                <w:szCs w:val="24"/>
              </w:rPr>
              <w:t>.</w:t>
            </w:r>
          </w:p>
          <w:p w:rsidR="00060920" w:rsidRPr="00A367D7" w:rsidRDefault="00E12E12" w:rsidP="0081392F">
            <w:pPr>
              <w:jc w:val="center"/>
              <w:rPr>
                <w:rFonts w:ascii="Times New Roman" w:hAnsi="Times New Roman"/>
                <w:sz w:val="24"/>
                <w:szCs w:val="24"/>
              </w:rPr>
            </w:pPr>
            <w:r w:rsidRPr="00A367D7">
              <w:rPr>
                <w:rFonts w:ascii="Times New Roman" w:hAnsi="Times New Roman"/>
                <w:sz w:val="24"/>
                <w:szCs w:val="24"/>
              </w:rPr>
              <w:t xml:space="preserve"> Основы пожарной профилактики</w:t>
            </w:r>
          </w:p>
        </w:tc>
        <w:tc>
          <w:tcPr>
            <w:tcW w:w="2178" w:type="dxa"/>
          </w:tcPr>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УО</w:t>
            </w:r>
            <w:r w:rsid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Т</w:t>
            </w:r>
            <w:r w:rsidR="00A367D7">
              <w:rPr>
                <w:rFonts w:ascii="Times New Roman" w:hAnsi="Times New Roman"/>
                <w:sz w:val="24"/>
                <w:szCs w:val="24"/>
              </w:rPr>
              <w:t>,</w:t>
            </w:r>
          </w:p>
          <w:p w:rsidR="00060920" w:rsidRPr="00A367D7" w:rsidRDefault="00060920" w:rsidP="0081392F">
            <w:pPr>
              <w:jc w:val="center"/>
              <w:rPr>
                <w:rFonts w:ascii="Times New Roman" w:hAnsi="Times New Roman"/>
                <w:sz w:val="24"/>
                <w:szCs w:val="24"/>
              </w:rPr>
            </w:pPr>
            <w:r w:rsidRPr="00A367D7">
              <w:rPr>
                <w:rFonts w:ascii="Times New Roman" w:hAnsi="Times New Roman"/>
                <w:sz w:val="24"/>
                <w:szCs w:val="24"/>
              </w:rPr>
              <w:t>СР</w:t>
            </w:r>
            <w:r w:rsidR="00E12E12" w:rsidRPr="00A367D7">
              <w:rPr>
                <w:rFonts w:ascii="Times New Roman" w:hAnsi="Times New Roman"/>
                <w:sz w:val="24"/>
                <w:szCs w:val="24"/>
              </w:rPr>
              <w:t>, ПР №7</w:t>
            </w:r>
          </w:p>
        </w:tc>
        <w:tc>
          <w:tcPr>
            <w:tcW w:w="1985" w:type="dxa"/>
          </w:tcPr>
          <w:p w:rsidR="00060920" w:rsidRPr="00A367D7" w:rsidRDefault="00A367D7" w:rsidP="0081392F">
            <w:pPr>
              <w:jc w:val="center"/>
              <w:rPr>
                <w:rFonts w:ascii="Times New Roman" w:hAnsi="Times New Roman"/>
                <w:sz w:val="24"/>
                <w:szCs w:val="24"/>
              </w:rPr>
            </w:pPr>
            <w:r w:rsidRPr="00A367D7">
              <w:rPr>
                <w:rFonts w:ascii="Times New Roman" w:hAnsi="Times New Roman"/>
                <w:sz w:val="24"/>
                <w:szCs w:val="24"/>
              </w:rPr>
              <w:t xml:space="preserve">ОК 01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01-09,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01-06, ОК 02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01-05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04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w:t>
            </w:r>
            <w:r w:rsidRPr="00A367D7">
              <w:rPr>
                <w:rFonts w:ascii="Times New Roman" w:hAnsi="Times New Roman"/>
                <w:sz w:val="24"/>
                <w:szCs w:val="24"/>
              </w:rPr>
              <w:lastRenderedPageBreak/>
              <w:t xml:space="preserve">05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01-02, ОК 07 </w:t>
            </w:r>
            <w:proofErr w:type="spellStart"/>
            <w:r w:rsidRPr="00A367D7">
              <w:rPr>
                <w:rFonts w:ascii="Times New Roman" w:hAnsi="Times New Roman"/>
                <w:sz w:val="24"/>
                <w:szCs w:val="24"/>
              </w:rPr>
              <w:t>Уо</w:t>
            </w:r>
            <w:proofErr w:type="spellEnd"/>
            <w:r w:rsidRPr="00A367D7">
              <w:rPr>
                <w:rFonts w:ascii="Times New Roman" w:hAnsi="Times New Roman"/>
                <w:sz w:val="24"/>
                <w:szCs w:val="24"/>
              </w:rPr>
              <w:t xml:space="preserve"> 01-02 </w:t>
            </w:r>
            <w:proofErr w:type="spellStart"/>
            <w:r w:rsidRPr="00A367D7">
              <w:rPr>
                <w:rFonts w:ascii="Times New Roman" w:hAnsi="Times New Roman"/>
                <w:sz w:val="24"/>
                <w:szCs w:val="24"/>
              </w:rPr>
              <w:t>Зо</w:t>
            </w:r>
            <w:proofErr w:type="spellEnd"/>
            <w:r w:rsidRPr="00A367D7">
              <w:rPr>
                <w:rFonts w:ascii="Times New Roman" w:hAnsi="Times New Roman"/>
                <w:sz w:val="24"/>
                <w:szCs w:val="24"/>
              </w:rPr>
              <w:t xml:space="preserve"> 01-05, ПК 1.3, ПК 2.1, ПК 3.2, ПК 3.5, ПК 4.3, У 22.2.01, 2.3.01, 2.4.01, 3.1.01, 3.1.02, З 1.3.01, 2.3.01, 2.4.01, 3.1.01, 3.2.01, 4.1.02, 4.2.01, 4.3.01</w:t>
            </w:r>
          </w:p>
        </w:tc>
        <w:tc>
          <w:tcPr>
            <w:tcW w:w="1875" w:type="dxa"/>
          </w:tcPr>
          <w:p w:rsidR="00060920" w:rsidRPr="00A367D7" w:rsidRDefault="00060920" w:rsidP="0081392F">
            <w:pPr>
              <w:jc w:val="center"/>
              <w:rPr>
                <w:rFonts w:ascii="Times New Roman" w:hAnsi="Times New Roman"/>
                <w:sz w:val="24"/>
                <w:szCs w:val="24"/>
              </w:rPr>
            </w:pPr>
          </w:p>
        </w:tc>
        <w:tc>
          <w:tcPr>
            <w:tcW w:w="2230" w:type="dxa"/>
          </w:tcPr>
          <w:p w:rsidR="00060920" w:rsidRPr="00A367D7" w:rsidRDefault="00060920" w:rsidP="0081392F">
            <w:pPr>
              <w:jc w:val="center"/>
              <w:rPr>
                <w:rFonts w:ascii="Times New Roman" w:hAnsi="Times New Roman"/>
                <w:sz w:val="24"/>
                <w:szCs w:val="24"/>
              </w:rPr>
            </w:pPr>
          </w:p>
        </w:tc>
        <w:tc>
          <w:tcPr>
            <w:tcW w:w="1523" w:type="dxa"/>
          </w:tcPr>
          <w:p w:rsidR="00060920" w:rsidRPr="00A367D7" w:rsidRDefault="00060920" w:rsidP="0081392F">
            <w:pPr>
              <w:jc w:val="center"/>
              <w:rPr>
                <w:rFonts w:ascii="Times New Roman" w:hAnsi="Times New Roman"/>
                <w:sz w:val="24"/>
                <w:szCs w:val="24"/>
              </w:rPr>
            </w:pPr>
          </w:p>
        </w:tc>
        <w:tc>
          <w:tcPr>
            <w:tcW w:w="1985" w:type="dxa"/>
          </w:tcPr>
          <w:p w:rsidR="00060920" w:rsidRPr="00A367D7" w:rsidRDefault="00060920" w:rsidP="0081392F">
            <w:pPr>
              <w:jc w:val="center"/>
              <w:rPr>
                <w:rFonts w:ascii="Times New Roman" w:hAnsi="Times New Roman"/>
                <w:sz w:val="24"/>
                <w:szCs w:val="24"/>
              </w:rPr>
            </w:pPr>
          </w:p>
        </w:tc>
      </w:tr>
      <w:bookmarkEnd w:id="8"/>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8"/>
        <w:tblW w:w="0" w:type="auto"/>
        <w:tblInd w:w="250" w:type="dxa"/>
        <w:tblLook w:val="04A0" w:firstRow="1" w:lastRow="0" w:firstColumn="1" w:lastColumn="0" w:noHBand="0" w:noVBand="1"/>
      </w:tblPr>
      <w:tblGrid>
        <w:gridCol w:w="4785"/>
        <w:gridCol w:w="4786"/>
      </w:tblGrid>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153CDA">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21C92" w:rsidRDefault="00895A51" w:rsidP="00AE3ED1">
            <w:pPr>
              <w:tabs>
                <w:tab w:val="left" w:pos="284"/>
              </w:tabs>
              <w:jc w:val="both"/>
              <w:rPr>
                <w:rFonts w:ascii="Times New Roman" w:hAnsi="Times New Roman"/>
                <w:sz w:val="28"/>
              </w:rPr>
            </w:pPr>
            <w:r w:rsidRPr="00321C92">
              <w:rPr>
                <w:rFonts w:ascii="Times New Roman" w:hAnsi="Times New Roman"/>
                <w:sz w:val="28"/>
              </w:rPr>
              <w:t>ПР №</w:t>
            </w:r>
            <w:r w:rsidRPr="00321C92">
              <w:rPr>
                <w:rFonts w:ascii="Times New Roman" w:hAnsi="Times New Roman"/>
                <w:sz w:val="28"/>
                <w:lang w:val="en-US"/>
              </w:rPr>
              <w:t xml:space="preserve"> n</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153CDA">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153CDA">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6D4449" w:rsidRDefault="006D4449" w:rsidP="006D444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921526" w:rsidRPr="00921526" w:rsidRDefault="00921526" w:rsidP="00921526">
      <w:pPr>
        <w:tabs>
          <w:tab w:val="left" w:pos="0"/>
        </w:tabs>
        <w:spacing w:after="0" w:line="240" w:lineRule="auto"/>
        <w:jc w:val="center"/>
        <w:rPr>
          <w:rFonts w:ascii="Times New Roman" w:hAnsi="Times New Roman"/>
          <w:b/>
          <w:bCs/>
          <w:sz w:val="28"/>
          <w:szCs w:val="28"/>
        </w:rPr>
      </w:pPr>
      <w:r w:rsidRPr="00921526">
        <w:rPr>
          <w:rFonts w:ascii="Times New Roman" w:hAnsi="Times New Roman"/>
          <w:b/>
          <w:bCs/>
          <w:sz w:val="28"/>
          <w:szCs w:val="28"/>
        </w:rPr>
        <w:t>Темы рефератов</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spacing w:after="0" w:line="240" w:lineRule="auto"/>
        <w:ind w:right="525" w:firstLine="567"/>
        <w:rPr>
          <w:rFonts w:ascii="Times New Roman" w:hAnsi="Times New Roman"/>
          <w:color w:val="424242"/>
          <w:sz w:val="28"/>
          <w:szCs w:val="28"/>
          <w:lang w:eastAsia="ru-RU"/>
        </w:rPr>
      </w:pPr>
      <w:r w:rsidRPr="00921526">
        <w:rPr>
          <w:rFonts w:ascii="Times New Roman" w:hAnsi="Times New Roman"/>
          <w:sz w:val="28"/>
          <w:szCs w:val="28"/>
          <w:lang w:eastAsia="ru-RU"/>
        </w:rPr>
        <w:t xml:space="preserve">1. </w:t>
      </w:r>
      <w:r w:rsidRPr="00921526">
        <w:rPr>
          <w:rFonts w:ascii="Times New Roman" w:hAnsi="Times New Roman"/>
          <w:color w:val="424242"/>
          <w:sz w:val="28"/>
          <w:szCs w:val="28"/>
          <w:lang w:eastAsia="ru-RU"/>
        </w:rPr>
        <w:t>Вредные вещества и их классификация. Воздействие вредных веществ на человека.</w:t>
      </w:r>
    </w:p>
    <w:p w:rsidR="00921526" w:rsidRPr="00921526" w:rsidRDefault="00921526" w:rsidP="00921526">
      <w:pPr>
        <w:tabs>
          <w:tab w:val="left" w:pos="0"/>
        </w:tabs>
        <w:spacing w:after="0" w:line="240" w:lineRule="auto"/>
        <w:ind w:firstLine="567"/>
        <w:jc w:val="both"/>
        <w:rPr>
          <w:rFonts w:ascii="Times New Roman" w:hAnsi="Times New Roman"/>
          <w:sz w:val="28"/>
          <w:szCs w:val="28"/>
        </w:rPr>
      </w:pPr>
      <w:r w:rsidRPr="00921526">
        <w:rPr>
          <w:rFonts w:ascii="Times New Roman" w:hAnsi="Times New Roman"/>
          <w:sz w:val="28"/>
          <w:szCs w:val="28"/>
        </w:rPr>
        <w:t xml:space="preserve">2. </w:t>
      </w:r>
      <w:r w:rsidRPr="00921526">
        <w:rPr>
          <w:rFonts w:ascii="Times New Roman" w:hAnsi="Times New Roman"/>
          <w:color w:val="424242"/>
          <w:sz w:val="28"/>
          <w:szCs w:val="28"/>
        </w:rPr>
        <w:t>Влияние шума и вибраций на человека и защита от их воздействия.</w:t>
      </w:r>
    </w:p>
    <w:p w:rsidR="00921526" w:rsidRPr="00921526" w:rsidRDefault="00921526" w:rsidP="00921526">
      <w:pPr>
        <w:tabs>
          <w:tab w:val="left" w:pos="0"/>
        </w:tabs>
        <w:spacing w:after="0" w:line="240" w:lineRule="auto"/>
        <w:ind w:firstLine="567"/>
        <w:jc w:val="both"/>
        <w:rPr>
          <w:rFonts w:ascii="Times New Roman" w:hAnsi="Times New Roman"/>
          <w:sz w:val="28"/>
          <w:szCs w:val="28"/>
        </w:rPr>
      </w:pPr>
      <w:r w:rsidRPr="00921526">
        <w:rPr>
          <w:rFonts w:ascii="Times New Roman" w:hAnsi="Times New Roman"/>
          <w:sz w:val="28"/>
          <w:szCs w:val="28"/>
        </w:rPr>
        <w:t xml:space="preserve">3. </w:t>
      </w:r>
      <w:r w:rsidRPr="00921526">
        <w:rPr>
          <w:rFonts w:ascii="Times New Roman" w:hAnsi="Times New Roman"/>
          <w:color w:val="424242"/>
          <w:sz w:val="28"/>
          <w:szCs w:val="28"/>
        </w:rPr>
        <w:t>Влияние освещения на безопасность труда. Требования предъявляемые к освещению.</w:t>
      </w:r>
    </w:p>
    <w:p w:rsidR="00921526" w:rsidRPr="00921526" w:rsidRDefault="00921526" w:rsidP="00921526">
      <w:pPr>
        <w:spacing w:after="0" w:line="240" w:lineRule="auto"/>
        <w:ind w:right="525" w:firstLine="567"/>
        <w:rPr>
          <w:rFonts w:ascii="Times New Roman" w:hAnsi="Times New Roman"/>
          <w:color w:val="424242"/>
          <w:sz w:val="28"/>
          <w:szCs w:val="28"/>
          <w:lang w:eastAsia="ru-RU"/>
        </w:rPr>
      </w:pPr>
      <w:r w:rsidRPr="00921526">
        <w:rPr>
          <w:rFonts w:ascii="Times New Roman" w:hAnsi="Times New Roman"/>
          <w:sz w:val="28"/>
          <w:szCs w:val="28"/>
          <w:lang w:eastAsia="ru-RU"/>
        </w:rPr>
        <w:t xml:space="preserve">4. </w:t>
      </w:r>
      <w:r w:rsidRPr="00921526">
        <w:rPr>
          <w:rFonts w:ascii="Times New Roman" w:hAnsi="Times New Roman"/>
          <w:color w:val="424242"/>
          <w:sz w:val="28"/>
          <w:szCs w:val="28"/>
          <w:lang w:eastAsia="ru-RU"/>
        </w:rPr>
        <w:t>Защита от поражения электрическим током при эксплуатации электроустановок.</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Default="00921526" w:rsidP="00B30645">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B30645" w:rsidRPr="009146CD" w:rsidRDefault="00B30645" w:rsidP="00921526">
      <w:pPr>
        <w:spacing w:after="120" w:line="240" w:lineRule="auto"/>
        <w:rPr>
          <w:rFonts w:ascii="Times New Roman" w:hAnsi="Times New Roman"/>
          <w:color w:val="FF0000"/>
          <w:sz w:val="28"/>
          <w:szCs w:val="28"/>
        </w:rPr>
      </w:pPr>
    </w:p>
    <w:p w:rsidR="00921526" w:rsidRP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Критерии оценки:</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«2» балла выставляется обучающемуся, если верных ответов менее 50%</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«3» балла выставляется обучающемуся, если верных ответов от 50 до 69%</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«4» балла выставляется обучающемуся, если верных ответов от 70 до 85%</w:t>
      </w:r>
    </w:p>
    <w:p w:rsidR="00921526" w:rsidRPr="00921526" w:rsidRDefault="00921526" w:rsidP="00921526">
      <w:pPr>
        <w:tabs>
          <w:tab w:val="left" w:pos="0"/>
        </w:tabs>
        <w:spacing w:after="0" w:line="240" w:lineRule="auto"/>
        <w:jc w:val="both"/>
        <w:rPr>
          <w:rFonts w:ascii="Times New Roman" w:hAnsi="Times New Roman"/>
          <w:sz w:val="24"/>
          <w:szCs w:val="24"/>
        </w:rPr>
      </w:pPr>
      <w:r w:rsidRPr="00921526">
        <w:rPr>
          <w:rFonts w:ascii="Times New Roman" w:hAnsi="Times New Roman"/>
          <w:sz w:val="28"/>
          <w:szCs w:val="28"/>
        </w:rPr>
        <w:t>– «5» баллов выставляется обучающемуся, если верных ответов от 85 до 100%</w:t>
      </w:r>
    </w:p>
    <w:p w:rsidR="00921526" w:rsidRPr="00921526" w:rsidRDefault="00921526" w:rsidP="00921526">
      <w:pPr>
        <w:tabs>
          <w:tab w:val="left" w:pos="0"/>
        </w:tabs>
        <w:spacing w:after="0" w:line="240" w:lineRule="auto"/>
        <w:jc w:val="both"/>
        <w:rPr>
          <w:rFonts w:ascii="Times New Roman" w:hAnsi="Times New Roman"/>
          <w:sz w:val="28"/>
          <w:szCs w:val="28"/>
        </w:rPr>
      </w:pPr>
    </w:p>
    <w:p w:rsidR="00ED57B0" w:rsidRDefault="00ED57B0" w:rsidP="00D778A4">
      <w:pPr>
        <w:tabs>
          <w:tab w:val="left" w:pos="0"/>
        </w:tabs>
        <w:spacing w:after="0" w:line="240" w:lineRule="auto"/>
        <w:jc w:val="both"/>
        <w:rPr>
          <w:rFonts w:ascii="Times New Roman" w:hAnsi="Times New Roman"/>
          <w:sz w:val="24"/>
          <w:szCs w:val="24"/>
        </w:rPr>
      </w:pPr>
    </w:p>
    <w:p w:rsidR="00B30645" w:rsidRDefault="00B30645" w:rsidP="00D778A4">
      <w:pPr>
        <w:tabs>
          <w:tab w:val="left" w:pos="0"/>
        </w:tabs>
        <w:spacing w:after="0" w:line="240" w:lineRule="auto"/>
        <w:jc w:val="both"/>
        <w:rPr>
          <w:rFonts w:ascii="Times New Roman" w:hAnsi="Times New Roman"/>
          <w:sz w:val="24"/>
          <w:szCs w:val="24"/>
        </w:rPr>
      </w:pPr>
    </w:p>
    <w:p w:rsidR="00B30645" w:rsidRPr="00D53C5A" w:rsidRDefault="00B30645" w:rsidP="00D778A4">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center"/>
        <w:rPr>
          <w:rFonts w:ascii="Times New Roman" w:hAnsi="Times New Roman"/>
          <w:b/>
          <w:bCs/>
          <w:sz w:val="28"/>
          <w:szCs w:val="28"/>
        </w:rPr>
      </w:pPr>
      <w:r w:rsidRPr="00921526">
        <w:rPr>
          <w:rFonts w:ascii="Times New Roman" w:hAnsi="Times New Roman"/>
          <w:b/>
          <w:bCs/>
          <w:sz w:val="28"/>
          <w:szCs w:val="28"/>
        </w:rPr>
        <w:lastRenderedPageBreak/>
        <w:t>Ситуационные задачи</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sz w:val="28"/>
          <w:szCs w:val="28"/>
          <w:lang w:eastAsia="ru-RU"/>
        </w:rPr>
        <w:t>Задача 1</w:t>
      </w:r>
      <w:r w:rsidRPr="00921526">
        <w:rPr>
          <w:rFonts w:ascii="Times New Roman" w:hAnsi="Times New Roman"/>
          <w:sz w:val="28"/>
          <w:szCs w:val="28"/>
          <w:lang w:eastAsia="ru-RU"/>
        </w:rPr>
        <w:t>. Гражданка Нечаева пришла устраиваться на работу сторожем в организацию.</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Cs/>
          <w:sz w:val="28"/>
          <w:szCs w:val="28"/>
          <w:lang w:eastAsia="ru-RU"/>
        </w:rPr>
        <w:t>Вопрос: Какие виды инструктажей необходимо провести Нечаевой? Каков допуск к самостоятельной работе?</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Задача 2</w:t>
      </w:r>
      <w:r w:rsidRPr="00921526">
        <w:rPr>
          <w:rFonts w:ascii="Times New Roman" w:hAnsi="Times New Roman"/>
          <w:sz w:val="28"/>
          <w:szCs w:val="28"/>
          <w:lang w:eastAsia="ru-RU"/>
        </w:rPr>
        <w:t xml:space="preserve">: Токарь Петров, вернувшись после очередного отпуска на свое рабочее место, обнаружил, что заземление на станке отсутствует, деревянный настил пропал. Об этом он доложил мастеру и сказал, что на станке работать не будет, так как это опасно для жизни. В ответ мастер потребовал, чтобы Агеев все-таки проработал на станке до конца смены (иначе будет сорвано производственное задание), и пообещал привлечь его к </w:t>
      </w:r>
      <w:hyperlink r:id="rId10" w:tooltip="Дисциплинарная ответственность" w:history="1">
        <w:r w:rsidRPr="00921526">
          <w:rPr>
            <w:rFonts w:ascii="Times New Roman" w:hAnsi="Times New Roman"/>
            <w:sz w:val="28"/>
            <w:szCs w:val="28"/>
            <w:lang w:eastAsia="ru-RU"/>
          </w:rPr>
          <w:t>дисциплинарной ответственности</w:t>
        </w:r>
      </w:hyperlink>
      <w:r w:rsidRPr="00921526">
        <w:rPr>
          <w:rFonts w:ascii="Times New Roman" w:hAnsi="Times New Roman"/>
          <w:sz w:val="28"/>
          <w:szCs w:val="28"/>
          <w:lang w:eastAsia="ru-RU"/>
        </w:rPr>
        <w:t xml:space="preserve"> в случае, если тот откажется.</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Правомерно ли требование мастера? Какие существуют гарантии права работника на труд в условиях, соответствующих требованиям охраны труда? Дайте развернутые ответы на поставленные вопросы.</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Задача 3. </w:t>
      </w:r>
      <w:r w:rsidRPr="00921526">
        <w:rPr>
          <w:rFonts w:ascii="Times New Roman" w:hAnsi="Times New Roman"/>
          <w:sz w:val="28"/>
          <w:szCs w:val="28"/>
          <w:lang w:eastAsia="ru-RU"/>
        </w:rPr>
        <w:t>На строительной площадке, каменщик находился в состоянии алкогольного опьянения. Проходя по территории стройплощадки, не обратив внимания на временное ограждение, он упал в котлован</w:t>
      </w:r>
      <w:proofErr w:type="gramStart"/>
      <w:r w:rsidRPr="00921526">
        <w:rPr>
          <w:rFonts w:ascii="Times New Roman" w:hAnsi="Times New Roman"/>
          <w:sz w:val="28"/>
          <w:szCs w:val="28"/>
          <w:lang w:eastAsia="ru-RU"/>
        </w:rPr>
        <w:t>. получил</w:t>
      </w:r>
      <w:proofErr w:type="gramEnd"/>
      <w:r w:rsidRPr="00921526">
        <w:rPr>
          <w:rFonts w:ascii="Times New Roman" w:hAnsi="Times New Roman"/>
          <w:sz w:val="28"/>
          <w:szCs w:val="28"/>
          <w:lang w:eastAsia="ru-RU"/>
        </w:rPr>
        <w:t xml:space="preserve"> увечье, повлекшее за собой потерю трудоспособности более 60 дней.</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Подлежит ли расследованию данный несчастный случай? Будет ли данный несчастный случай учитываться как несчастный случай, связанный с производством?</w:t>
      </w:r>
    </w:p>
    <w:p w:rsidR="00921526" w:rsidRPr="00921526" w:rsidRDefault="00921526" w:rsidP="00921526">
      <w:pPr>
        <w:shd w:val="clear" w:color="auto" w:fill="FFFFFF"/>
        <w:spacing w:before="264" w:after="264" w:line="240" w:lineRule="auto"/>
        <w:jc w:val="both"/>
        <w:rPr>
          <w:rFonts w:ascii="Times New Roman" w:hAnsi="Times New Roman"/>
          <w:sz w:val="28"/>
          <w:szCs w:val="28"/>
          <w:lang w:eastAsia="ru-RU"/>
        </w:rPr>
      </w:pPr>
      <w:r w:rsidRPr="00921526">
        <w:rPr>
          <w:rFonts w:ascii="Times New Roman" w:hAnsi="Times New Roman"/>
          <w:b/>
          <w:bCs/>
          <w:sz w:val="28"/>
          <w:szCs w:val="28"/>
          <w:lang w:eastAsia="ru-RU"/>
        </w:rPr>
        <w:t xml:space="preserve">Задача 4. </w:t>
      </w:r>
      <w:r w:rsidRPr="00921526">
        <w:rPr>
          <w:rFonts w:ascii="Times New Roman" w:hAnsi="Times New Roman"/>
          <w:sz w:val="28"/>
          <w:szCs w:val="28"/>
          <w:lang w:eastAsia="ru-RU"/>
        </w:rPr>
        <w:t>Машинист конвейера следовал на работу на автобусе предприятия. Произошло ДТП, в результате которого Конев получил стойкую утрату трудоспособности.</w:t>
      </w:r>
    </w:p>
    <w:p w:rsidR="00921526" w:rsidRPr="00921526" w:rsidRDefault="00921526" w:rsidP="00921526">
      <w:pPr>
        <w:shd w:val="clear" w:color="auto" w:fill="FFFFFF"/>
        <w:spacing w:before="264" w:after="264" w:line="240" w:lineRule="auto"/>
        <w:jc w:val="both"/>
        <w:rPr>
          <w:rFonts w:ascii="Times New Roman" w:hAnsi="Times New Roman"/>
          <w:color w:val="FF0000"/>
          <w:sz w:val="28"/>
          <w:szCs w:val="28"/>
          <w:lang w:eastAsia="ru-RU"/>
        </w:rPr>
      </w:pPr>
      <w:r w:rsidRPr="00921526">
        <w:rPr>
          <w:rFonts w:ascii="Times New Roman" w:hAnsi="Times New Roman"/>
          <w:b/>
          <w:bCs/>
          <w:sz w:val="28"/>
          <w:szCs w:val="28"/>
          <w:lang w:eastAsia="ru-RU"/>
        </w:rPr>
        <w:t xml:space="preserve">Вопрос: </w:t>
      </w:r>
      <w:r w:rsidRPr="00921526">
        <w:rPr>
          <w:rFonts w:ascii="Times New Roman" w:hAnsi="Times New Roman"/>
          <w:bCs/>
          <w:sz w:val="28"/>
          <w:szCs w:val="28"/>
          <w:lang w:eastAsia="ru-RU"/>
        </w:rPr>
        <w:t>Относится ли данный случай к несчастному случаю на производстве? Как классифицируется данный случай по степени тяжести? Каков порядок расследования данного несчастного случая? Обоснуйте ответ.</w:t>
      </w:r>
    </w:p>
    <w:p w:rsid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lastRenderedPageBreak/>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B30645" w:rsidRPr="00923DA6"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921526" w:rsidRPr="00921526" w:rsidRDefault="00921526" w:rsidP="00B30645">
      <w:pPr>
        <w:spacing w:after="120" w:line="240" w:lineRule="auto"/>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b/>
          <w:sz w:val="28"/>
          <w:szCs w:val="28"/>
        </w:rPr>
      </w:pPr>
      <w:r w:rsidRPr="00921526">
        <w:rPr>
          <w:rFonts w:ascii="Times New Roman" w:hAnsi="Times New Roman"/>
          <w:b/>
          <w:sz w:val="28"/>
          <w:szCs w:val="28"/>
        </w:rPr>
        <w:t>Критерии оценки:</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«2» балла выставляется обучающемуся, если верных ответов менее 50%</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«3» балла выставляется обучающемуся, если верных ответов от 50 до 69%</w:t>
      </w:r>
    </w:p>
    <w:p w:rsidR="00921526" w:rsidRPr="00921526" w:rsidRDefault="00921526" w:rsidP="00921526">
      <w:pPr>
        <w:tabs>
          <w:tab w:val="left" w:pos="0"/>
        </w:tabs>
        <w:spacing w:after="0" w:line="240" w:lineRule="auto"/>
        <w:jc w:val="both"/>
        <w:rPr>
          <w:rFonts w:ascii="Times New Roman" w:hAnsi="Times New Roman"/>
          <w:sz w:val="28"/>
          <w:szCs w:val="28"/>
        </w:rPr>
      </w:pPr>
      <w:r w:rsidRPr="00921526">
        <w:rPr>
          <w:rFonts w:ascii="Times New Roman" w:hAnsi="Times New Roman"/>
          <w:sz w:val="28"/>
          <w:szCs w:val="28"/>
        </w:rPr>
        <w:t>– «4» балла выставляется обучающемуся, если верных ответов от 70 до 85%</w:t>
      </w:r>
    </w:p>
    <w:p w:rsidR="00921526" w:rsidRPr="00921526" w:rsidRDefault="00921526" w:rsidP="00921526">
      <w:pPr>
        <w:tabs>
          <w:tab w:val="left" w:pos="0"/>
        </w:tabs>
        <w:spacing w:after="0" w:line="240" w:lineRule="auto"/>
        <w:jc w:val="both"/>
        <w:rPr>
          <w:rFonts w:ascii="Times New Roman" w:hAnsi="Times New Roman"/>
          <w:sz w:val="24"/>
          <w:szCs w:val="24"/>
        </w:rPr>
      </w:pPr>
      <w:r w:rsidRPr="00921526">
        <w:rPr>
          <w:rFonts w:ascii="Times New Roman" w:hAnsi="Times New Roman"/>
          <w:sz w:val="28"/>
          <w:szCs w:val="28"/>
        </w:rPr>
        <w:t>– «5» баллов выставляется обучающемуся, если верных ответов от 85 до 100%</w:t>
      </w: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8"/>
          <w:szCs w:val="28"/>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Pr="00921526" w:rsidRDefault="00921526" w:rsidP="00921526">
      <w:pPr>
        <w:tabs>
          <w:tab w:val="left" w:pos="0"/>
        </w:tabs>
        <w:spacing w:after="0" w:line="240" w:lineRule="auto"/>
        <w:jc w:val="both"/>
        <w:rPr>
          <w:rFonts w:ascii="Times New Roman" w:hAnsi="Times New Roman"/>
          <w:sz w:val="24"/>
          <w:szCs w:val="24"/>
        </w:rPr>
      </w:pPr>
    </w:p>
    <w:p w:rsidR="00921526" w:rsidRDefault="00921526" w:rsidP="00921526">
      <w:pPr>
        <w:tabs>
          <w:tab w:val="left" w:pos="0"/>
        </w:tabs>
        <w:spacing w:after="0" w:line="240" w:lineRule="auto"/>
        <w:jc w:val="both"/>
        <w:rPr>
          <w:rFonts w:ascii="Times New Roman" w:hAnsi="Times New Roman"/>
          <w:sz w:val="24"/>
          <w:szCs w:val="24"/>
        </w:rPr>
      </w:pPr>
    </w:p>
    <w:p w:rsidR="003624E6" w:rsidRDefault="003624E6" w:rsidP="00921526">
      <w:pPr>
        <w:tabs>
          <w:tab w:val="left" w:pos="0"/>
        </w:tabs>
        <w:spacing w:after="0" w:line="240" w:lineRule="auto"/>
        <w:jc w:val="both"/>
        <w:rPr>
          <w:rFonts w:ascii="Times New Roman" w:hAnsi="Times New Roman"/>
          <w:sz w:val="24"/>
          <w:szCs w:val="24"/>
        </w:rPr>
      </w:pPr>
    </w:p>
    <w:p w:rsidR="003624E6" w:rsidRDefault="003624E6" w:rsidP="00921526">
      <w:pPr>
        <w:tabs>
          <w:tab w:val="left" w:pos="0"/>
        </w:tabs>
        <w:spacing w:after="0" w:line="240" w:lineRule="auto"/>
        <w:jc w:val="both"/>
        <w:rPr>
          <w:rFonts w:ascii="Times New Roman" w:hAnsi="Times New Roman"/>
          <w:sz w:val="24"/>
          <w:szCs w:val="24"/>
        </w:rPr>
      </w:pPr>
    </w:p>
    <w:p w:rsidR="003624E6" w:rsidRPr="00921526" w:rsidRDefault="003624E6" w:rsidP="00921526">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656D65" w:rsidRDefault="00656D65"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C77E23" w:rsidRDefault="00C77E23">
      <w:pPr>
        <w:rPr>
          <w:rFonts w:ascii="Times New Roman" w:hAnsi="Times New Roman"/>
          <w:sz w:val="24"/>
          <w:szCs w:val="24"/>
        </w:rPr>
      </w:pPr>
    </w:p>
    <w:p w:rsidR="008C15D5" w:rsidRPr="00E43044" w:rsidRDefault="008C15D5" w:rsidP="008C15D5">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lastRenderedPageBreak/>
        <w:t>Тестовые задания</w:t>
      </w:r>
    </w:p>
    <w:p w:rsidR="008C15D5" w:rsidRDefault="008C15D5" w:rsidP="008C15D5">
      <w:pPr>
        <w:tabs>
          <w:tab w:val="left" w:pos="284"/>
        </w:tabs>
        <w:spacing w:after="0"/>
        <w:ind w:left="-567" w:firstLine="283"/>
        <w:jc w:val="center"/>
        <w:rPr>
          <w:rFonts w:ascii="Times New Roman" w:hAnsi="Times New Roman"/>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1.1</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0" w:type="auto"/>
        <w:tblInd w:w="-205" w:type="dxa"/>
        <w:tblLayout w:type="fixed"/>
        <w:tblLook w:val="04A0" w:firstRow="1" w:lastRow="0" w:firstColumn="1" w:lastColumn="0" w:noHBand="0" w:noVBand="1"/>
      </w:tblPr>
      <w:tblGrid>
        <w:gridCol w:w="671"/>
        <w:gridCol w:w="15"/>
        <w:gridCol w:w="4150"/>
        <w:gridCol w:w="30"/>
        <w:gridCol w:w="4797"/>
      </w:tblGrid>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 п/п</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Вопрос</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Варианты ответов</w:t>
            </w:r>
          </w:p>
        </w:tc>
      </w:tr>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r>
      <w:tr w:rsidR="00C77E23" w:rsidRPr="00C77E23" w:rsidTr="00C77E23">
        <w:tc>
          <w:tcPr>
            <w:tcW w:w="686"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50"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Каковы обязанности работодателя в области охраны труда?</w:t>
            </w:r>
          </w:p>
        </w:tc>
        <w:tc>
          <w:tcPr>
            <w:tcW w:w="4827" w:type="dxa"/>
            <w:gridSpan w:val="2"/>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-обеспечить соответствующие требованиям охраны труда условия труда на каждом рабочем месте</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-принятие мер по предотвращению аварийных ситуаций на предприятии</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-правильно применять средства индивидуальной и коллективной защиты</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Какова нормальная продолжительность рабочего времени в неделю?</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-32 часа</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-40 часов</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-60 часов</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 каком законодательном акте устанавливается право на труд, отвечающим требованиям безопасности?</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-Конституция РФ</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-Семейный кодекс</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-Административный кодекс</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4</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contextualSpacing/>
              <w:rPr>
                <w:sz w:val="28"/>
                <w:szCs w:val="28"/>
              </w:rPr>
            </w:pPr>
            <w:r w:rsidRPr="00C77E23">
              <w:rPr>
                <w:rFonts w:ascii="Times New Roman" w:hAnsi="Times New Roman"/>
                <w:sz w:val="28"/>
                <w:szCs w:val="28"/>
                <w:lang w:eastAsia="ru-RU"/>
              </w:rPr>
              <w:t>В какой статье Конституции РФ запрещается принудительный труд?</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sz w:val="28"/>
                <w:szCs w:val="28"/>
                <w:lang w:eastAsia="ru-RU"/>
              </w:rPr>
              <w:t>-ст.15</w:t>
            </w:r>
          </w:p>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sz w:val="28"/>
                <w:szCs w:val="28"/>
                <w:lang w:eastAsia="ru-RU"/>
              </w:rPr>
              <w:t>-ст.28</w:t>
            </w:r>
          </w:p>
          <w:p w:rsidR="00C77E23" w:rsidRPr="00C77E23" w:rsidRDefault="00C77E23" w:rsidP="00C77E23">
            <w:pPr>
              <w:widowControl w:val="0"/>
              <w:spacing w:after="0" w:line="240" w:lineRule="auto"/>
              <w:contextualSpacing/>
              <w:jc w:val="both"/>
              <w:rPr>
                <w:sz w:val="28"/>
                <w:szCs w:val="28"/>
              </w:rPr>
            </w:pPr>
            <w:r w:rsidRPr="00C77E23">
              <w:rPr>
                <w:rFonts w:ascii="Times New Roman" w:hAnsi="Times New Roman"/>
                <w:b/>
                <w:sz w:val="28"/>
                <w:szCs w:val="28"/>
                <w:lang w:eastAsia="ru-RU"/>
              </w:rPr>
              <w:t>-ст.37</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5</w:t>
            </w:r>
          </w:p>
        </w:tc>
        <w:tc>
          <w:tcPr>
            <w:tcW w:w="4195" w:type="dxa"/>
            <w:gridSpan w:val="3"/>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На какой срок заключается срочный трудовой договор?</w:t>
            </w:r>
          </w:p>
        </w:tc>
        <w:tc>
          <w:tcPr>
            <w:tcW w:w="4797" w:type="dxa"/>
            <w:tcBorders>
              <w:top w:val="single" w:sz="4" w:space="0" w:color="000000"/>
              <w:left w:val="single" w:sz="4" w:space="0" w:color="000000"/>
              <w:bottom w:val="single" w:sz="4" w:space="0" w:color="000000"/>
              <w:right w:val="single" w:sz="4" w:space="0" w:color="000000"/>
            </w:tcBorders>
            <w:vAlign w:val="center"/>
            <w:hideMark/>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-до 1 года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-до 5 лет</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-на неопределенный срок</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1.2</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0" w:type="auto"/>
        <w:tblInd w:w="-205" w:type="dxa"/>
        <w:tblLayout w:type="fixed"/>
        <w:tblLook w:val="0000" w:firstRow="0" w:lastRow="0" w:firstColumn="0" w:lastColumn="0" w:noHBand="0" w:noVBand="0"/>
      </w:tblPr>
      <w:tblGrid>
        <w:gridCol w:w="671"/>
        <w:gridCol w:w="13"/>
        <w:gridCol w:w="4168"/>
        <w:gridCol w:w="14"/>
        <w:gridCol w:w="4797"/>
      </w:tblGrid>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 п/п</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Вопрос</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Варианты ответов</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3</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Кто проводит вводный инструктаж по охране труда с работниками при поступлении на работу?</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-руководитель подразделения</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-работник, на которого приказом возложены эти обязанности, или специалист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-специалист по управлению персоналом</w:t>
            </w:r>
          </w:p>
        </w:tc>
      </w:tr>
      <w:tr w:rsidR="00C77E23" w:rsidRPr="00C77E23" w:rsidTr="00C77E23">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2</w:t>
            </w:r>
          </w:p>
        </w:tc>
        <w:tc>
          <w:tcPr>
            <w:tcW w:w="4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 xml:space="preserve">Кто проводит целевой инструктаж с работниками при выполнении разовых работ, не </w:t>
            </w:r>
            <w:r w:rsidRPr="00C77E23">
              <w:rPr>
                <w:rFonts w:ascii="Times New Roman" w:hAnsi="Times New Roman"/>
                <w:sz w:val="28"/>
                <w:szCs w:val="28"/>
                <w:lang w:eastAsia="ru-RU"/>
              </w:rPr>
              <w:lastRenderedPageBreak/>
              <w:t>связанных с основной деятельностью и должностными обязанностями рабочих?</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lastRenderedPageBreak/>
              <w:t>-специалист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-инженер по охране труда</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w:t>
            </w:r>
            <w:r w:rsidRPr="00C77E23">
              <w:rPr>
                <w:rFonts w:ascii="Times New Roman" w:hAnsi="Times New Roman"/>
                <w:b/>
                <w:sz w:val="28"/>
                <w:szCs w:val="28"/>
                <w:lang w:eastAsia="ru-RU"/>
              </w:rPr>
              <w:t xml:space="preserve">непосредственный руководитель </w:t>
            </w:r>
            <w:r w:rsidRPr="00C77E23">
              <w:rPr>
                <w:rFonts w:ascii="Times New Roman" w:hAnsi="Times New Roman"/>
                <w:b/>
                <w:sz w:val="28"/>
                <w:szCs w:val="28"/>
                <w:lang w:eastAsia="ru-RU"/>
              </w:rPr>
              <w:lastRenderedPageBreak/>
              <w:t>работ</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lastRenderedPageBreak/>
              <w:t>3</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 какой срок работник, не прошедший проверку знаний требований охраны труда при обучении, обязан пройти повторную проверку знаний?</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-не позднее трех месяцев</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-не ранее одного месяца и не позднее трех месяцев</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-на усмотрение руководителя</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4</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 счет каких средств работники проходят обязательные предварительные и периодические медицинские осмотры?</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 свой счет</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-предварительный – за свой счет, периодический – за счет работодателя</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-за счет средств работодателя</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5</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инструктаж проводится в случае отсутствия работника на рабочем месте более 30 дней?</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-целевой</w:t>
            </w:r>
          </w:p>
          <w:p w:rsidR="00C77E23" w:rsidRPr="00C77E23" w:rsidRDefault="00C77E23" w:rsidP="00C77E23">
            <w:pPr>
              <w:widowControl w:val="0"/>
              <w:spacing w:after="0" w:line="240" w:lineRule="auto"/>
              <w:jc w:val="both"/>
              <w:rPr>
                <w:sz w:val="28"/>
                <w:szCs w:val="28"/>
              </w:rPr>
            </w:pPr>
            <w:r w:rsidRPr="00C77E23">
              <w:rPr>
                <w:rFonts w:ascii="Times New Roman" w:hAnsi="Times New Roman"/>
                <w:sz w:val="28"/>
                <w:szCs w:val="28"/>
                <w:lang w:eastAsia="ru-RU"/>
              </w:rPr>
              <w:t>-вводный</w:t>
            </w:r>
          </w:p>
          <w:p w:rsidR="00C77E23" w:rsidRPr="00C77E23" w:rsidRDefault="00C77E23" w:rsidP="00C77E23">
            <w:pPr>
              <w:widowControl w:val="0"/>
              <w:spacing w:after="0" w:line="240" w:lineRule="auto"/>
              <w:jc w:val="both"/>
              <w:rPr>
                <w:sz w:val="28"/>
                <w:szCs w:val="28"/>
              </w:rPr>
            </w:pPr>
            <w:r w:rsidRPr="00C77E23">
              <w:rPr>
                <w:rFonts w:ascii="Times New Roman" w:hAnsi="Times New Roman"/>
                <w:b/>
                <w:sz w:val="28"/>
                <w:szCs w:val="28"/>
                <w:lang w:eastAsia="ru-RU"/>
              </w:rPr>
              <w:t>-внеплановый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6</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инструктаж проводят в случаях выполнения работы вне должностных обязанностей, также при выполнении работ в опасных и вредных условиях?</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 xml:space="preserve">-первичный </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-целевой</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-внеплановый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7</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Действия инструктирующего работника после проведения инструктажа по охране труда…</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-провести проверку навыков безопасных приемов работы</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-зарегистрировать проведение инструктажа в журнале</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-провести устную проверку приобретенных знаний и навыков безопасных приемов работы и зарегистрировать проведение инструктажа в журнале</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8</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С какой периодичностью проводятся повторные инструктажи по охране труда?</w:t>
            </w:r>
          </w:p>
        </w:tc>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-один раз в квартал</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-не реже одного раза в шесть месяцев</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-не реже одного раза в год</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9</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Какой вид инструктажа по охране труда проводится после расследования несчастного случая?</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-целевой</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-внеплановый</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-повторный</w:t>
            </w:r>
          </w:p>
        </w:tc>
      </w:tr>
      <w:tr w:rsidR="00C77E23" w:rsidRPr="00C77E23" w:rsidTr="00C77E23">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lang w:eastAsia="ru-RU"/>
              </w:rPr>
              <w:t>10</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Когда проводятся целевые инструктажи по охране труда?</w:t>
            </w:r>
          </w:p>
        </w:tc>
        <w:tc>
          <w:tcPr>
            <w:tcW w:w="4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-при выполнении разовых работ</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lang w:eastAsia="ru-RU"/>
              </w:rPr>
              <w:t>-при ликвидации стихийных бедствий</w:t>
            </w:r>
          </w:p>
          <w:p w:rsidR="00C77E23" w:rsidRPr="00C77E23" w:rsidRDefault="00C77E23" w:rsidP="00C77E23">
            <w:pPr>
              <w:widowControl w:val="0"/>
              <w:spacing w:after="0" w:line="240" w:lineRule="auto"/>
              <w:rPr>
                <w:sz w:val="28"/>
                <w:szCs w:val="28"/>
              </w:rPr>
            </w:pPr>
            <w:r w:rsidRPr="00C77E23">
              <w:rPr>
                <w:rFonts w:ascii="Times New Roman" w:hAnsi="Times New Roman"/>
                <w:b/>
                <w:sz w:val="28"/>
                <w:szCs w:val="28"/>
                <w:lang w:eastAsia="ru-RU"/>
              </w:rPr>
              <w:t>-при выполнении разовых работ, при ликвидации стихийных бедствий, а также при производстве работ по наряду-допуску</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1.3</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9605" w:type="dxa"/>
        <w:tblInd w:w="-147" w:type="dxa"/>
        <w:tblLayout w:type="fixed"/>
        <w:tblLook w:val="0000" w:firstRow="0" w:lastRow="0" w:firstColumn="0" w:lastColumn="0" w:noHBand="0" w:noVBand="0"/>
      </w:tblPr>
      <w:tblGrid>
        <w:gridCol w:w="568"/>
        <w:gridCol w:w="4930"/>
        <w:gridCol w:w="4107"/>
      </w:tblGrid>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bookmarkStart w:id="9" w:name="_Hlk130739656"/>
            <w:r w:rsidRPr="00C77E23">
              <w:rPr>
                <w:rFonts w:ascii="Times New Roman" w:hAnsi="Times New Roman"/>
                <w:sz w:val="28"/>
                <w:szCs w:val="28"/>
              </w:rPr>
              <w:t>№ п/п</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r w:rsidRPr="00C77E23">
              <w:rPr>
                <w:rFonts w:ascii="Times New Roman" w:hAnsi="Times New Roman"/>
                <w:sz w:val="28"/>
                <w:szCs w:val="28"/>
              </w:rPr>
              <w:t>Вопрос</w:t>
            </w:r>
          </w:p>
        </w:tc>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pPr>
            <w:r w:rsidRPr="00C77E23">
              <w:rPr>
                <w:rFonts w:ascii="Times New Roman" w:hAnsi="Times New Roman"/>
                <w:sz w:val="28"/>
                <w:szCs w:val="28"/>
              </w:rPr>
              <w:t>Варианты ответов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1</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Какой срок хранения материалов расследования несчастных случаев у работодателя?</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- 10 лет</w:t>
            </w:r>
          </w:p>
          <w:p w:rsidR="00C77E23" w:rsidRPr="00C77E23" w:rsidRDefault="00C77E23" w:rsidP="00C77E23">
            <w:pPr>
              <w:widowControl w:val="0"/>
              <w:spacing w:after="0" w:line="240" w:lineRule="auto"/>
            </w:pPr>
            <w:r w:rsidRPr="00C77E23">
              <w:rPr>
                <w:rFonts w:ascii="Times New Roman" w:hAnsi="Times New Roman"/>
                <w:sz w:val="28"/>
                <w:szCs w:val="28"/>
              </w:rPr>
              <w:t>- 25 лет</w:t>
            </w:r>
          </w:p>
          <w:p w:rsidR="00C77E23" w:rsidRPr="00C77E23" w:rsidRDefault="00C77E23" w:rsidP="00C77E23">
            <w:pPr>
              <w:widowControl w:val="0"/>
              <w:spacing w:after="0" w:line="240" w:lineRule="auto"/>
            </w:pPr>
            <w:r w:rsidRPr="00C77E23">
              <w:rPr>
                <w:rFonts w:ascii="Times New Roman" w:hAnsi="Times New Roman"/>
                <w:b/>
                <w:sz w:val="28"/>
                <w:szCs w:val="28"/>
              </w:rPr>
              <w:t>- 45 лет</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2</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Какой срок хранения материалов расследования профессионального заболевания у работодателя?</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- 10 лет</w:t>
            </w:r>
          </w:p>
          <w:p w:rsidR="00C77E23" w:rsidRPr="00C77E23" w:rsidRDefault="00C77E23" w:rsidP="00C77E23">
            <w:pPr>
              <w:widowControl w:val="0"/>
              <w:spacing w:after="0" w:line="240" w:lineRule="auto"/>
            </w:pPr>
            <w:r w:rsidRPr="00C77E23">
              <w:rPr>
                <w:rFonts w:ascii="Times New Roman" w:hAnsi="Times New Roman"/>
                <w:sz w:val="28"/>
                <w:szCs w:val="28"/>
              </w:rPr>
              <w:t>- 45 лет</w:t>
            </w:r>
          </w:p>
          <w:p w:rsidR="00C77E23" w:rsidRPr="00C77E23" w:rsidRDefault="00C77E23" w:rsidP="00C77E23">
            <w:pPr>
              <w:widowControl w:val="0"/>
              <w:spacing w:after="0" w:line="240" w:lineRule="auto"/>
            </w:pPr>
            <w:r w:rsidRPr="00C77E23">
              <w:rPr>
                <w:rFonts w:ascii="Times New Roman" w:hAnsi="Times New Roman"/>
                <w:b/>
                <w:sz w:val="28"/>
                <w:szCs w:val="28"/>
              </w:rPr>
              <w:t>- 75 лет</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3</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Кто производит обязательное социальное страхование работников от несчастных случаев на производстве и профессиональных заболеваний?</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b/>
                <w:sz w:val="28"/>
                <w:szCs w:val="28"/>
              </w:rPr>
              <w:t>- работодатель</w:t>
            </w:r>
            <w:r w:rsidRPr="00C77E23">
              <w:rPr>
                <w:rFonts w:ascii="Times New Roman" w:hAnsi="Times New Roman"/>
                <w:sz w:val="28"/>
                <w:szCs w:val="28"/>
              </w:rPr>
              <w:t xml:space="preserve"> - профессиональные союзы работников</w:t>
            </w:r>
          </w:p>
          <w:p w:rsidR="00C77E23" w:rsidRPr="00C77E23" w:rsidRDefault="00C77E23" w:rsidP="00C77E23">
            <w:pPr>
              <w:widowControl w:val="0"/>
              <w:spacing w:after="0" w:line="240" w:lineRule="auto"/>
            </w:pPr>
            <w:r w:rsidRPr="00C77E23">
              <w:rPr>
                <w:rFonts w:ascii="Times New Roman" w:hAnsi="Times New Roman"/>
                <w:sz w:val="28"/>
                <w:szCs w:val="28"/>
              </w:rPr>
              <w:t>- работники за счет собственных средств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4</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Что из нижеперечисленного относится к средствам коллективной защиты?</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 костюмы изолирующие</w:t>
            </w:r>
          </w:p>
          <w:p w:rsidR="00C77E23" w:rsidRPr="00C77E23" w:rsidRDefault="00C77E23" w:rsidP="00C77E23">
            <w:pPr>
              <w:widowControl w:val="0"/>
              <w:spacing w:after="0" w:line="240" w:lineRule="auto"/>
            </w:pPr>
            <w:r w:rsidRPr="00C77E23">
              <w:rPr>
                <w:rFonts w:ascii="Times New Roman" w:hAnsi="Times New Roman"/>
                <w:b/>
                <w:sz w:val="28"/>
                <w:szCs w:val="28"/>
              </w:rPr>
              <w:t>- устройства защитного заземления, системы вентиляции</w:t>
            </w:r>
          </w:p>
          <w:p w:rsidR="00C77E23" w:rsidRPr="00C77E23" w:rsidRDefault="00C77E23" w:rsidP="00C77E23">
            <w:pPr>
              <w:widowControl w:val="0"/>
              <w:spacing w:after="0" w:line="240" w:lineRule="auto"/>
            </w:pPr>
            <w:r w:rsidRPr="00C77E23">
              <w:rPr>
                <w:rFonts w:ascii="Times New Roman" w:hAnsi="Times New Roman"/>
                <w:sz w:val="28"/>
                <w:szCs w:val="28"/>
              </w:rPr>
              <w:t>- средства от падения с высоты и предохранительные пояса</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pPr>
            <w:r w:rsidRPr="00C77E23">
              <w:rPr>
                <w:rFonts w:ascii="Times New Roman" w:hAnsi="Times New Roman"/>
                <w:sz w:val="28"/>
                <w:szCs w:val="28"/>
              </w:rPr>
              <w:t>5</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sz w:val="28"/>
                <w:szCs w:val="28"/>
              </w:rPr>
              <w:t>Какова периодичность проведения медицинских осмотров?</w:t>
            </w: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pPr>
            <w:r w:rsidRPr="00C77E23">
              <w:rPr>
                <w:rFonts w:ascii="Times New Roman" w:hAnsi="Times New Roman"/>
                <w:b/>
                <w:sz w:val="28"/>
                <w:szCs w:val="28"/>
              </w:rPr>
              <w:t xml:space="preserve">- определяется органами </w:t>
            </w:r>
            <w:proofErr w:type="spellStart"/>
            <w:r w:rsidRPr="00C77E23">
              <w:rPr>
                <w:rFonts w:ascii="Times New Roman" w:hAnsi="Times New Roman"/>
                <w:b/>
                <w:sz w:val="28"/>
                <w:szCs w:val="28"/>
              </w:rPr>
              <w:t>Роспотребнадзора</w:t>
            </w:r>
            <w:proofErr w:type="spellEnd"/>
            <w:r w:rsidRPr="00C77E23">
              <w:rPr>
                <w:rFonts w:ascii="Times New Roman" w:hAnsi="Times New Roman"/>
                <w:b/>
                <w:sz w:val="28"/>
                <w:szCs w:val="28"/>
              </w:rPr>
              <w:t xml:space="preserve"> совместно с работодателем, но не реже одного раза в два года</w:t>
            </w:r>
          </w:p>
          <w:p w:rsidR="00C77E23" w:rsidRPr="00C77E23" w:rsidRDefault="00C77E23" w:rsidP="00C77E23">
            <w:pPr>
              <w:widowControl w:val="0"/>
              <w:spacing w:after="0" w:line="240" w:lineRule="auto"/>
            </w:pPr>
            <w:r w:rsidRPr="00C77E23">
              <w:rPr>
                <w:rFonts w:ascii="Times New Roman" w:hAnsi="Times New Roman"/>
                <w:sz w:val="28"/>
                <w:szCs w:val="28"/>
              </w:rPr>
              <w:t>- определяется работодателем, но не реже одного раза в год</w:t>
            </w:r>
          </w:p>
          <w:p w:rsidR="00C77E23" w:rsidRPr="00C77E23" w:rsidRDefault="00C77E23" w:rsidP="00C77E23">
            <w:pPr>
              <w:widowControl w:val="0"/>
              <w:spacing w:after="0" w:line="240" w:lineRule="auto"/>
            </w:pPr>
            <w:r w:rsidRPr="00C77E23">
              <w:rPr>
                <w:rFonts w:ascii="Times New Roman" w:hAnsi="Times New Roman"/>
                <w:sz w:val="28"/>
                <w:szCs w:val="28"/>
              </w:rPr>
              <w:t>- определяется работодателем и утверждается профсоюзом, но не реже одного раза в три года</w:t>
            </w:r>
          </w:p>
        </w:tc>
      </w:tr>
      <w:bookmarkEnd w:id="9"/>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Тестовое задание к Теме 2.</w:t>
      </w:r>
      <w:r w:rsidR="00AB1C26">
        <w:rPr>
          <w:rFonts w:ascii="Times New Roman" w:hAnsi="Times New Roman"/>
          <w:b/>
          <w:sz w:val="28"/>
          <w:szCs w:val="28"/>
        </w:rPr>
        <w:t>1</w:t>
      </w: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tbl>
      <w:tblPr>
        <w:tblW w:w="9605" w:type="dxa"/>
        <w:tblInd w:w="-147" w:type="dxa"/>
        <w:tblLayout w:type="fixed"/>
        <w:tblLook w:val="0000" w:firstRow="0" w:lastRow="0" w:firstColumn="0" w:lastColumn="0" w:noHBand="0" w:noVBand="0"/>
      </w:tblPr>
      <w:tblGrid>
        <w:gridCol w:w="568"/>
        <w:gridCol w:w="4930"/>
        <w:gridCol w:w="4107"/>
      </w:tblGrid>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 п/п</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Вопрос</w:t>
            </w:r>
          </w:p>
        </w:tc>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Варианты ответов</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1</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ind w:firstLine="33"/>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работе в шумных цехах, кузнице</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-тугоухость</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-аллергия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-астма</w:t>
            </w:r>
          </w:p>
          <w:p w:rsidR="00C77E23" w:rsidRPr="00C77E23" w:rsidRDefault="00C77E23" w:rsidP="00C77E23">
            <w:pPr>
              <w:widowControl w:val="0"/>
              <w:spacing w:after="0" w:line="240" w:lineRule="auto"/>
              <w:rPr>
                <w:sz w:val="28"/>
                <w:szCs w:val="28"/>
              </w:rPr>
            </w:pPr>
            <w:r w:rsidRPr="00C77E23">
              <w:rPr>
                <w:rFonts w:ascii="Times New Roman" w:hAnsi="Times New Roman"/>
                <w:sz w:val="28"/>
                <w:szCs w:val="28"/>
              </w:rPr>
              <w:t>-гипертония</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lastRenderedPageBreak/>
              <w:t>2</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Опасные (экстремальные) условия труда характеризуются …</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 уровнем производственных факторов, вызывающих максимальное напряжение организма</w:t>
            </w:r>
          </w:p>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 уровнем факторов среды, приводящих к функциональным изменениям состояния организма</w:t>
            </w:r>
          </w:p>
          <w:p w:rsidR="00C77E23" w:rsidRPr="00C77E23" w:rsidRDefault="00C77E23" w:rsidP="00C77E23">
            <w:pPr>
              <w:spacing w:after="0" w:line="240" w:lineRule="auto"/>
              <w:rPr>
                <w:rFonts w:ascii="Times New Roman" w:hAnsi="Times New Roman"/>
                <w:b/>
                <w:color w:val="000000"/>
                <w:sz w:val="28"/>
                <w:szCs w:val="28"/>
                <w:lang w:eastAsia="ru-RU"/>
              </w:rPr>
            </w:pPr>
            <w:r w:rsidRPr="00C77E23">
              <w:rPr>
                <w:rFonts w:ascii="Times New Roman" w:hAnsi="Times New Roman"/>
                <w:b/>
                <w:color w:val="000000"/>
                <w:sz w:val="28"/>
                <w:szCs w:val="28"/>
                <w:lang w:eastAsia="ru-RU"/>
              </w:rPr>
              <w:t>-уровнем производственных факторов, создающих угрозу для жизни</w:t>
            </w:r>
          </w:p>
        </w:tc>
      </w:tr>
      <w:tr w:rsidR="00C77E23" w:rsidRPr="00C77E23" w:rsidTr="00C77E23">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3</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color w:val="000000"/>
                <w:sz w:val="28"/>
                <w:szCs w:val="28"/>
                <w:lang w:eastAsia="ru-RU"/>
              </w:rPr>
            </w:pPr>
            <w:r w:rsidRPr="00C77E23">
              <w:rPr>
                <w:rFonts w:ascii="Times New Roman" w:hAnsi="Times New Roman"/>
                <w:color w:val="000000"/>
                <w:sz w:val="28"/>
                <w:szCs w:val="28"/>
                <w:lang w:eastAsia="ru-RU"/>
              </w:rPr>
              <w:t>Факторы производственной среды и трудового процесса, которые могут быть причиной острого заболевания, внезапного резкого ухудшения здоровья или смерти называются …</w:t>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отдельные производственные факторы</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вредные производственные факторы</w:t>
            </w:r>
          </w:p>
          <w:p w:rsidR="00C77E23" w:rsidRPr="00C77E23" w:rsidRDefault="00C77E23" w:rsidP="00BE7AF9">
            <w:pPr>
              <w:spacing w:after="0" w:line="240" w:lineRule="auto"/>
              <w:ind w:left="210"/>
              <w:rPr>
                <w:rFonts w:ascii="Times New Roman" w:hAnsi="Times New Roman"/>
                <w:b/>
                <w:color w:val="000000"/>
                <w:sz w:val="28"/>
                <w:szCs w:val="28"/>
                <w:lang w:eastAsia="ru-RU"/>
              </w:rPr>
            </w:pPr>
            <w:r w:rsidRPr="00C77E23">
              <w:rPr>
                <w:rFonts w:ascii="Times New Roman" w:hAnsi="Times New Roman"/>
                <w:b/>
                <w:color w:val="000000"/>
                <w:sz w:val="28"/>
                <w:szCs w:val="28"/>
                <w:lang w:eastAsia="ru-RU"/>
              </w:rPr>
              <w:t>-опасными производственными факторами</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неблагоприятные факторы производственной среды</w:t>
            </w:r>
          </w:p>
          <w:p w:rsidR="00C77E23" w:rsidRPr="00C77E23" w:rsidRDefault="00C77E23" w:rsidP="00BE7AF9">
            <w:pPr>
              <w:spacing w:after="0" w:line="240" w:lineRule="auto"/>
              <w:ind w:left="210"/>
              <w:rPr>
                <w:rFonts w:ascii="Times New Roman" w:hAnsi="Times New Roman"/>
                <w:color w:val="000000"/>
                <w:sz w:val="28"/>
                <w:szCs w:val="28"/>
                <w:lang w:eastAsia="ru-RU"/>
              </w:rPr>
            </w:pPr>
            <w:r w:rsidRPr="00C77E23">
              <w:rPr>
                <w:rFonts w:ascii="Times New Roman" w:hAnsi="Times New Roman"/>
                <w:color w:val="000000"/>
                <w:sz w:val="28"/>
                <w:szCs w:val="28"/>
                <w:lang w:eastAsia="ru-RU"/>
              </w:rPr>
              <w:t>- неблагоприятными факторами рабочего места</w:t>
            </w:r>
          </w:p>
          <w:p w:rsidR="00C77E23" w:rsidRPr="00C77E23" w:rsidRDefault="00C77E23" w:rsidP="00C77E23">
            <w:pPr>
              <w:widowControl w:val="0"/>
              <w:spacing w:after="0" w:line="240" w:lineRule="auto"/>
              <w:rPr>
                <w:sz w:val="28"/>
                <w:szCs w:val="28"/>
              </w:rPr>
            </w:pPr>
          </w:p>
        </w:tc>
      </w:tr>
      <w:tr w:rsidR="00C77E23" w:rsidRPr="00C77E23" w:rsidTr="00C77E23">
        <w:trPr>
          <w:trHeight w:val="179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widowControl w:val="0"/>
              <w:spacing w:after="0" w:line="240" w:lineRule="auto"/>
              <w:jc w:val="center"/>
              <w:rPr>
                <w:sz w:val="28"/>
                <w:szCs w:val="28"/>
              </w:rPr>
            </w:pPr>
            <w:r w:rsidRPr="00C77E23">
              <w:rPr>
                <w:rFonts w:ascii="Times New Roman" w:hAnsi="Times New Roman"/>
                <w:sz w:val="28"/>
                <w:szCs w:val="28"/>
              </w:rPr>
              <w:t>4</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C77E23" w:rsidP="00C77E23">
            <w:pPr>
              <w:spacing w:after="0" w:line="240" w:lineRule="auto"/>
              <w:rPr>
                <w:rFonts w:ascii="Times New Roman" w:hAnsi="Times New Roman"/>
                <w:sz w:val="28"/>
                <w:szCs w:val="28"/>
                <w:lang w:eastAsia="ru-RU"/>
              </w:rPr>
            </w:pPr>
            <w:r w:rsidRPr="00C77E23">
              <w:rPr>
                <w:rFonts w:ascii="Times New Roman" w:hAnsi="Times New Roman"/>
                <w:color w:val="000000"/>
                <w:sz w:val="28"/>
                <w:szCs w:val="28"/>
                <w:shd w:val="clear" w:color="auto" w:fill="FFFFFF"/>
                <w:lang w:eastAsia="ru-RU"/>
              </w:rPr>
              <w:t>Факторы, положительно влияющие на здоровье человека:</w:t>
            </w:r>
            <w:r w:rsidRPr="00C77E23">
              <w:rPr>
                <w:rFonts w:ascii="Times New Roman" w:hAnsi="Times New Roman"/>
                <w:color w:val="000000"/>
                <w:sz w:val="28"/>
                <w:szCs w:val="28"/>
                <w:lang w:eastAsia="ru-RU"/>
              </w:rPr>
              <w:br/>
            </w:r>
          </w:p>
          <w:p w:rsidR="00C77E23" w:rsidRPr="00C77E23" w:rsidRDefault="00C77E23" w:rsidP="00C77E23">
            <w:pPr>
              <w:widowControl w:val="0"/>
              <w:spacing w:after="0" w:line="240" w:lineRule="auto"/>
              <w:rPr>
                <w:sz w:val="28"/>
                <w:szCs w:val="28"/>
              </w:rPr>
            </w:pPr>
          </w:p>
        </w:tc>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23" w:rsidRPr="00C77E23" w:rsidRDefault="00BE7AF9" w:rsidP="00BE7AF9">
            <w:pPr>
              <w:shd w:val="clear" w:color="auto" w:fill="FFFFFF"/>
              <w:spacing w:before="100" w:beforeAutospacing="1" w:after="100" w:afterAutospacing="1" w:line="240" w:lineRule="auto"/>
              <w:ind w:left="69"/>
              <w:rPr>
                <w:rFonts w:ascii="Times New Roman" w:hAnsi="Times New Roman"/>
                <w:color w:val="000000"/>
                <w:sz w:val="28"/>
                <w:szCs w:val="28"/>
                <w:lang w:eastAsia="ru-RU"/>
              </w:rPr>
            </w:pPr>
            <w:r>
              <w:rPr>
                <w:rFonts w:ascii="Times New Roman" w:hAnsi="Times New Roman"/>
                <w:b/>
                <w:bCs/>
                <w:color w:val="000000"/>
                <w:sz w:val="28"/>
                <w:szCs w:val="28"/>
                <w:lang w:eastAsia="ru-RU"/>
              </w:rPr>
              <w:t>-</w:t>
            </w:r>
            <w:r w:rsidR="00C77E23" w:rsidRPr="00C77E23">
              <w:rPr>
                <w:rFonts w:ascii="Times New Roman" w:hAnsi="Times New Roman"/>
                <w:b/>
                <w:bCs/>
                <w:color w:val="000000"/>
                <w:sz w:val="28"/>
                <w:szCs w:val="28"/>
                <w:lang w:eastAsia="ru-RU"/>
              </w:rPr>
              <w:t xml:space="preserve">соблюдение режима </w:t>
            </w:r>
            <w:proofErr w:type="gramStart"/>
            <w:r w:rsidR="00C77E23" w:rsidRPr="00C77E23">
              <w:rPr>
                <w:rFonts w:ascii="Times New Roman" w:hAnsi="Times New Roman"/>
                <w:b/>
                <w:bCs/>
                <w:color w:val="000000"/>
                <w:sz w:val="28"/>
                <w:szCs w:val="28"/>
                <w:lang w:eastAsia="ru-RU"/>
              </w:rPr>
              <w:t>дня;</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proofErr w:type="gramEnd"/>
            <w:r w:rsidR="00C77E23" w:rsidRPr="00C77E23">
              <w:rPr>
                <w:rFonts w:ascii="Times New Roman" w:hAnsi="Times New Roman"/>
                <w:color w:val="000000"/>
                <w:sz w:val="28"/>
                <w:szCs w:val="28"/>
                <w:lang w:eastAsia="ru-RU"/>
              </w:rPr>
              <w:t>умеренное курение элитных сортов табака</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употребление алкоголя</w:t>
            </w:r>
            <w:r w:rsidR="00C77E23" w:rsidRPr="00C77E23">
              <w:rPr>
                <w:rFonts w:ascii="Times New Roman" w:hAnsi="Times New Roman"/>
                <w:color w:val="000000"/>
                <w:sz w:val="28"/>
                <w:szCs w:val="28"/>
                <w:lang w:eastAsia="ru-RU"/>
              </w:rPr>
              <w:br/>
            </w:r>
            <w:r>
              <w:rPr>
                <w:rFonts w:ascii="Times New Roman" w:hAnsi="Times New Roman"/>
                <w:color w:val="000000"/>
                <w:sz w:val="28"/>
                <w:szCs w:val="28"/>
                <w:lang w:eastAsia="ru-RU"/>
              </w:rPr>
              <w:t>-</w:t>
            </w:r>
            <w:r w:rsidR="00C77E23" w:rsidRPr="00C77E23">
              <w:rPr>
                <w:rFonts w:ascii="Times New Roman" w:hAnsi="Times New Roman"/>
                <w:color w:val="000000"/>
                <w:sz w:val="28"/>
                <w:szCs w:val="28"/>
                <w:lang w:eastAsia="ru-RU"/>
              </w:rPr>
              <w:t>малоподвижный образ жизни.</w:t>
            </w:r>
          </w:p>
        </w:tc>
      </w:tr>
    </w:tbl>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C77E23" w:rsidRPr="00C77E23" w:rsidRDefault="00C77E23" w:rsidP="00C77E23">
      <w:pPr>
        <w:shd w:val="clear" w:color="auto" w:fill="FFFFFF"/>
        <w:spacing w:after="0" w:line="240" w:lineRule="auto"/>
        <w:rPr>
          <w:rFonts w:ascii="Times New Roman" w:hAnsi="Times New Roman"/>
          <w:b/>
          <w:bCs/>
          <w:sz w:val="20"/>
          <w:szCs w:val="20"/>
          <w:lang w:eastAsia="ru-RU"/>
        </w:rPr>
      </w:pPr>
    </w:p>
    <w:p w:rsidR="00AB1C26" w:rsidRPr="00C77E23" w:rsidRDefault="00AB1C26" w:rsidP="00AB1C26">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Pr>
          <w:rFonts w:ascii="Times New Roman" w:hAnsi="Times New Roman"/>
          <w:b/>
          <w:sz w:val="28"/>
          <w:szCs w:val="28"/>
        </w:rPr>
        <w:t>3.1</w:t>
      </w:r>
    </w:p>
    <w:p w:rsidR="00AB1C26" w:rsidRPr="00C77E23" w:rsidRDefault="00AB1C26" w:rsidP="00AB1C26">
      <w:pPr>
        <w:shd w:val="clear" w:color="auto" w:fill="FFFFFF"/>
        <w:spacing w:after="0" w:line="240" w:lineRule="auto"/>
        <w:rPr>
          <w:rFonts w:ascii="Times New Roman" w:hAnsi="Times New Roman"/>
          <w:b/>
          <w:bCs/>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Местные поражения (ожоги, электрические знаки, металлизация кожи, механические повреждения, </w:t>
            </w:r>
            <w:proofErr w:type="spellStart"/>
            <w:r w:rsidRPr="00C77E23">
              <w:rPr>
                <w:rFonts w:ascii="Times New Roman" w:eastAsia="Calibri" w:hAnsi="Times New Roman"/>
                <w:sz w:val="28"/>
                <w:szCs w:val="28"/>
                <w:lang w:eastAsia="ru-RU"/>
              </w:rPr>
              <w:t>электроофтальмия</w:t>
            </w:r>
            <w:proofErr w:type="spellEnd"/>
            <w:r w:rsidRPr="00C77E23">
              <w:rPr>
                <w:rFonts w:ascii="Times New Roman" w:eastAsia="Calibri" w:hAnsi="Times New Roman"/>
                <w:sz w:val="28"/>
                <w:szCs w:val="28"/>
                <w:lang w:eastAsia="ru-RU"/>
              </w:rPr>
              <w:t xml:space="preserve">)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proofErr w:type="spellStart"/>
            <w:r w:rsidRPr="00C77E23">
              <w:rPr>
                <w:rFonts w:ascii="Times New Roman" w:eastAsia="Calibri" w:hAnsi="Times New Roman"/>
                <w:sz w:val="28"/>
                <w:szCs w:val="28"/>
                <w:lang w:eastAsia="ru-RU"/>
              </w:rPr>
              <w:t>электроудары</w:t>
            </w:r>
            <w:proofErr w:type="spellEnd"/>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proofErr w:type="spellStart"/>
            <w:r w:rsidRPr="00C77E23">
              <w:rPr>
                <w:rFonts w:ascii="Times New Roman" w:eastAsia="Calibri" w:hAnsi="Times New Roman"/>
                <w:b/>
                <w:sz w:val="28"/>
                <w:szCs w:val="28"/>
                <w:lang w:eastAsia="ru-RU"/>
              </w:rPr>
              <w:t>электротравмы</w:t>
            </w:r>
            <w:proofErr w:type="spellEnd"/>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proofErr w:type="spellStart"/>
            <w:r w:rsidRPr="00C77E23">
              <w:rPr>
                <w:rFonts w:ascii="Times New Roman" w:eastAsia="Calibri" w:hAnsi="Times New Roman"/>
                <w:sz w:val="28"/>
                <w:szCs w:val="28"/>
                <w:lang w:eastAsia="ru-RU"/>
              </w:rPr>
              <w:t>электроожоги</w:t>
            </w:r>
            <w:proofErr w:type="spellEnd"/>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Внедрение в верхние слои кожи мельчайших частиц металла, расплавившегося под действием электрической дуги или </w:t>
            </w:r>
            <w:r w:rsidRPr="00C77E23">
              <w:rPr>
                <w:rFonts w:ascii="Times New Roman" w:eastAsia="Calibri" w:hAnsi="Times New Roman"/>
                <w:sz w:val="28"/>
                <w:szCs w:val="28"/>
                <w:lang w:eastAsia="ru-RU"/>
              </w:rPr>
              <w:lastRenderedPageBreak/>
              <w:t xml:space="preserve">заряженных частиц электролита из электролизных ванн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w:t>
            </w:r>
            <w:proofErr w:type="spellStart"/>
            <w:r w:rsidRPr="00C77E23">
              <w:rPr>
                <w:rFonts w:ascii="Times New Roman" w:eastAsia="Calibri" w:hAnsi="Times New Roman"/>
                <w:sz w:val="28"/>
                <w:szCs w:val="28"/>
                <w:lang w:eastAsia="ru-RU"/>
              </w:rPr>
              <w:t>электрознаки</w:t>
            </w:r>
            <w:proofErr w:type="spellEnd"/>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proofErr w:type="spellStart"/>
            <w:r w:rsidRPr="00C77E23">
              <w:rPr>
                <w:rFonts w:ascii="Times New Roman" w:eastAsia="Calibri" w:hAnsi="Times New Roman"/>
                <w:sz w:val="28"/>
                <w:szCs w:val="28"/>
                <w:lang w:eastAsia="ru-RU"/>
              </w:rPr>
              <w:t>электроофтальмия</w:t>
            </w:r>
            <w:proofErr w:type="spellEnd"/>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-металлизация кожи</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3</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Какие показатели снижают общее сопротивление организма человека?</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-психические</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-психологические</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-физиологические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Какой орган или слой имеет самое большое сопротивление в организме человека?</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-верхний роговой слой кожи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-кровеносные сосуды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-желудок</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5</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Напряжение, образующееся за счет разности потенциалов между двумя точками поверхности земли, отстоящими друг от друга в радиальном направлении на расстоянии шага (0,8м) - </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w:t>
            </w:r>
            <w:r w:rsidRPr="00C77E23">
              <w:rPr>
                <w:rFonts w:ascii="Times New Roman" w:eastAsia="Calibri" w:hAnsi="Times New Roman"/>
                <w:sz w:val="28"/>
                <w:szCs w:val="28"/>
                <w:lang w:eastAsia="ru-RU"/>
              </w:rPr>
              <w:t>напряжение прикосновения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-напряжение замыкания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шаговое напряжение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Если человек прикасается к корпусу оборудования при повреждении изоляции и пробое фазы на корпус, он попадает под __________.</w:t>
            </w:r>
          </w:p>
        </w:tc>
        <w:tc>
          <w:tcPr>
            <w:tcW w:w="4827" w:type="dxa"/>
            <w:tcBorders>
              <w:top w:val="single" w:sz="4" w:space="0" w:color="auto"/>
              <w:left w:val="single" w:sz="4" w:space="0" w:color="auto"/>
              <w:bottom w:val="single" w:sz="4" w:space="0" w:color="auto"/>
              <w:right w:val="single" w:sz="4" w:space="0" w:color="auto"/>
            </w:tcBorders>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-напряжение прикосновения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-напряжение замыкания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-шаговое напряжение</w:t>
            </w:r>
          </w:p>
        </w:tc>
      </w:tr>
    </w:tbl>
    <w:p w:rsidR="00AB1C26" w:rsidRPr="00C77E23" w:rsidRDefault="00AB1C26" w:rsidP="00AB1C26">
      <w:pPr>
        <w:tabs>
          <w:tab w:val="num" w:pos="284"/>
        </w:tabs>
        <w:spacing w:after="0"/>
        <w:ind w:left="284"/>
        <w:jc w:val="both"/>
        <w:rPr>
          <w:rFonts w:ascii="Times New Roman" w:hAnsi="Times New Roman"/>
          <w:b/>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p>
    <w:p w:rsidR="00C77E23" w:rsidRPr="00C77E23" w:rsidRDefault="00C77E23" w:rsidP="00C77E23">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sidR="00AB1C26">
        <w:rPr>
          <w:rFonts w:ascii="Times New Roman" w:hAnsi="Times New Roman"/>
          <w:b/>
          <w:sz w:val="28"/>
          <w:szCs w:val="28"/>
        </w:rPr>
        <w:t>3.2</w:t>
      </w:r>
    </w:p>
    <w:p w:rsidR="00C77E23" w:rsidRPr="00C77E23" w:rsidRDefault="00C77E23" w:rsidP="00C77E23">
      <w:pPr>
        <w:shd w:val="clear" w:color="auto" w:fill="FFFFFF"/>
        <w:spacing w:after="0" w:line="240" w:lineRule="auto"/>
        <w:rPr>
          <w:rFonts w:ascii="Times New Roman" w:hAnsi="Times New Roman"/>
          <w:b/>
          <w:bCs/>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C77E23" w:rsidRPr="00C77E23" w:rsidTr="00C77E23">
        <w:tc>
          <w:tcPr>
            <w:tcW w:w="691" w:type="dxa"/>
            <w:shd w:val="clear" w:color="auto" w:fill="auto"/>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C77E23" w:rsidRPr="00C77E23" w:rsidTr="00C77E23">
        <w:tc>
          <w:tcPr>
            <w:tcW w:w="691" w:type="dxa"/>
            <w:shd w:val="clear" w:color="auto" w:fill="auto"/>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C77E23" w:rsidRPr="00C77E23" w:rsidRDefault="00C77E23" w:rsidP="00C77E23">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Каким образом можно переходить </w:t>
            </w:r>
            <w:proofErr w:type="spellStart"/>
            <w:r w:rsidRPr="00C77E23">
              <w:rPr>
                <w:rFonts w:ascii="Times New Roman" w:eastAsia="Calibri" w:hAnsi="Times New Roman"/>
                <w:sz w:val="28"/>
                <w:szCs w:val="28"/>
                <w:lang w:eastAsia="ru-RU"/>
              </w:rPr>
              <w:t>ж.д</w:t>
            </w:r>
            <w:proofErr w:type="spellEnd"/>
            <w:r w:rsidRPr="00C77E23">
              <w:rPr>
                <w:rFonts w:ascii="Times New Roman" w:eastAsia="Calibri" w:hAnsi="Times New Roman"/>
                <w:sz w:val="28"/>
                <w:szCs w:val="28"/>
                <w:lang w:eastAsia="ru-RU"/>
              </w:rPr>
              <w:t>. пути?</w:t>
            </w:r>
          </w:p>
        </w:tc>
        <w:tc>
          <w:tcPr>
            <w:tcW w:w="4827" w:type="dxa"/>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-под прямым углом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-наступать на рельсы</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-в районе стрелочных переводов</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Каким образом следует идти рабочим на двухпутном участке?</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навстречу движению</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-спиной к движению поезда</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-разницы нет</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Какие действия категорически запрещается делать, находясь на железнодорожных путях? </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-подлезать под вагоны</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переходить по автосцепкам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 служебным проходам</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Каким цветом наносят предупреждающую окраску на сооружения и устройства, расположенные в зоне </w:t>
            </w:r>
            <w:proofErr w:type="spellStart"/>
            <w:r w:rsidRPr="00C77E23">
              <w:rPr>
                <w:rFonts w:ascii="Times New Roman" w:eastAsia="Calibri" w:hAnsi="Times New Roman"/>
                <w:sz w:val="28"/>
                <w:szCs w:val="28"/>
                <w:lang w:eastAsia="ru-RU"/>
              </w:rPr>
              <w:t>ж.д</w:t>
            </w:r>
            <w:proofErr w:type="spellEnd"/>
            <w:r w:rsidRPr="00C77E23">
              <w:rPr>
                <w:rFonts w:ascii="Times New Roman" w:eastAsia="Calibri" w:hAnsi="Times New Roman"/>
                <w:sz w:val="28"/>
                <w:szCs w:val="28"/>
                <w:lang w:eastAsia="ru-RU"/>
              </w:rPr>
              <w:t>. путей?</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-красно-желтый</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-желто-черный</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-красно-черный</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5</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 каком расстоянии от ближайшего рельса должны идти работники вдоль путей?</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-не менее 2,5м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 менее 2м</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 менее 5,5м</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6</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Если вы оказались между движущимися по соседним путям поездами, необходимо _________.</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-сесть на землю</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-лечь на землю</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-продолжать двигаться дальше</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7</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Что считают опасным фактором на железной дороге?</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-загрязнение воздуха рабочей зоны</w:t>
            </w:r>
          </w:p>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-общая вибрация на локомотиве</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-движущийся подвижной состав</w:t>
            </w:r>
          </w:p>
        </w:tc>
      </w:tr>
      <w:tr w:rsidR="00C77E23" w:rsidRPr="00C77E23" w:rsidTr="00C77E23">
        <w:tc>
          <w:tcPr>
            <w:tcW w:w="691" w:type="dxa"/>
            <w:shd w:val="clear" w:color="auto" w:fill="auto"/>
            <w:vAlign w:val="center"/>
          </w:tcPr>
          <w:p w:rsidR="00C77E23" w:rsidRPr="00C77E23" w:rsidRDefault="00C77E23" w:rsidP="00C77E23">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8</w:t>
            </w:r>
          </w:p>
        </w:tc>
        <w:tc>
          <w:tcPr>
            <w:tcW w:w="4145"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Когда следует проявлять особую осторожность при работе на путях?</w:t>
            </w:r>
          </w:p>
        </w:tc>
        <w:tc>
          <w:tcPr>
            <w:tcW w:w="4827" w:type="dxa"/>
            <w:tcBorders>
              <w:top w:val="single" w:sz="4" w:space="0" w:color="auto"/>
              <w:left w:val="single" w:sz="4" w:space="0" w:color="auto"/>
              <w:bottom w:val="single" w:sz="4" w:space="0" w:color="auto"/>
              <w:right w:val="single" w:sz="4" w:space="0" w:color="auto"/>
            </w:tcBorders>
            <w:vAlign w:val="center"/>
          </w:tcPr>
          <w:p w:rsidR="00C77E23" w:rsidRPr="00C77E23" w:rsidRDefault="00C77E23" w:rsidP="00C77E23">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-в темное время суток</w:t>
            </w:r>
          </w:p>
          <w:p w:rsidR="00C77E23" w:rsidRPr="00C77E23" w:rsidRDefault="00C77E23" w:rsidP="00C77E23">
            <w:pPr>
              <w:tabs>
                <w:tab w:val="right" w:pos="3592"/>
              </w:tabs>
              <w:spacing w:after="0" w:line="240" w:lineRule="auto"/>
              <w:rPr>
                <w:rFonts w:ascii="Times New Roman" w:eastAsia="Calibri" w:hAnsi="Times New Roman"/>
                <w:sz w:val="28"/>
                <w:szCs w:val="28"/>
                <w:lang w:eastAsia="ru-RU"/>
              </w:rPr>
            </w:pPr>
            <w:r w:rsidRPr="00C77E23">
              <w:rPr>
                <w:rFonts w:ascii="Times New Roman" w:eastAsia="Calibri" w:hAnsi="Times New Roman"/>
                <w:b/>
                <w:sz w:val="28"/>
                <w:szCs w:val="28"/>
                <w:lang w:eastAsia="ru-RU"/>
              </w:rPr>
              <w:t>-при сильном тумане</w:t>
            </w:r>
          </w:p>
          <w:p w:rsidR="00C77E23" w:rsidRPr="00C77E23" w:rsidRDefault="00C77E23" w:rsidP="00C77E23">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-при ярком солнце</w:t>
            </w:r>
          </w:p>
        </w:tc>
      </w:tr>
    </w:tbl>
    <w:p w:rsidR="00B30645" w:rsidRDefault="00B30645" w:rsidP="00C77E23">
      <w:pPr>
        <w:shd w:val="clear" w:color="auto" w:fill="FFFFFF"/>
        <w:spacing w:after="0" w:line="240" w:lineRule="auto"/>
        <w:rPr>
          <w:rFonts w:ascii="Times New Roman" w:hAnsi="Times New Roman"/>
          <w:b/>
          <w:bCs/>
          <w:sz w:val="28"/>
          <w:szCs w:val="28"/>
          <w:lang w:eastAsia="ru-RU"/>
        </w:rPr>
      </w:pPr>
    </w:p>
    <w:p w:rsidR="00AB1C26" w:rsidRPr="00C77E23" w:rsidRDefault="00AB1C26" w:rsidP="00AB1C26">
      <w:pPr>
        <w:tabs>
          <w:tab w:val="num" w:pos="284"/>
        </w:tabs>
        <w:spacing w:after="0"/>
        <w:ind w:left="284"/>
        <w:jc w:val="both"/>
        <w:rPr>
          <w:rFonts w:ascii="Times New Roman" w:hAnsi="Times New Roman"/>
          <w:b/>
          <w:sz w:val="28"/>
          <w:szCs w:val="28"/>
        </w:rPr>
      </w:pPr>
      <w:r w:rsidRPr="00C77E23">
        <w:rPr>
          <w:rFonts w:ascii="Times New Roman" w:hAnsi="Times New Roman"/>
          <w:b/>
          <w:sz w:val="28"/>
          <w:szCs w:val="28"/>
        </w:rPr>
        <w:t xml:space="preserve">Тестовое задание к Теме </w:t>
      </w:r>
      <w:r>
        <w:rPr>
          <w:rFonts w:ascii="Times New Roman" w:hAnsi="Times New Roman"/>
          <w:b/>
          <w:sz w:val="28"/>
          <w:szCs w:val="28"/>
        </w:rPr>
        <w:t>5</w:t>
      </w:r>
      <w:r w:rsidRPr="00C77E23">
        <w:rPr>
          <w:rFonts w:ascii="Times New Roman" w:hAnsi="Times New Roman"/>
          <w:b/>
          <w:sz w:val="28"/>
          <w:szCs w:val="28"/>
        </w:rPr>
        <w:t>.1</w:t>
      </w:r>
    </w:p>
    <w:p w:rsidR="00AB1C26" w:rsidRPr="00C77E23" w:rsidRDefault="00AB1C26" w:rsidP="00AB1C26">
      <w:pPr>
        <w:shd w:val="clear" w:color="auto" w:fill="FFFFFF"/>
        <w:spacing w:after="0" w:line="240" w:lineRule="auto"/>
        <w:rPr>
          <w:rFonts w:ascii="Times New Roman" w:hAnsi="Times New Roman"/>
          <w:b/>
          <w:bCs/>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45"/>
        <w:gridCol w:w="4827"/>
      </w:tblGrid>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AB1C26" w:rsidRPr="00C77E23" w:rsidTr="00C83F41">
        <w:tc>
          <w:tcPr>
            <w:tcW w:w="691" w:type="dxa"/>
            <w:shd w:val="clear" w:color="auto" w:fill="auto"/>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4827" w:type="dxa"/>
            <w:shd w:val="clear" w:color="auto" w:fill="auto"/>
            <w:vAlign w:val="center"/>
          </w:tcPr>
          <w:p w:rsidR="00AB1C26" w:rsidRPr="00C77E23" w:rsidRDefault="00AB1C26" w:rsidP="00C83F41">
            <w:pPr>
              <w:spacing w:after="0" w:line="240" w:lineRule="auto"/>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1</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 поступить, если на вас загорелась одежда?</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-побежите и постараетесь сорвать одежду</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-остановитесь, упадете и покатитесь, сбивая пламя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-завернетесь в одеяло или обмотаетесь плотной тканью</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2</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Какова основная задача пожарной охраны? </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-подготовка пожарных и инспекторов пожарной охраны</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-обучение населения правилам пожарной безопасности</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-подготовка необходимого пожарного оборудования и организация тушения пожаров</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3</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При сильном задымлении помещения необходимо __________.</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 xml:space="preserve">приложить к органам дыхания ткань и дыша через ткань, опуститься на колени и передвигаться к выходу </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 xml:space="preserve">-оставаться на месте, спрятавшись в шкаф или закрытое помещение </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-открыть окна и проветривать помещение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4</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Какие данные необходимо сообщить при звонке в пожарную часть?</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-адрес возгорания, количество пострадавших, количество первичных средств пожаротушения</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-фамилию позвонившего, адрес объекта пожара, место возникновения пожара</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-адрес возгорания, количество пострадавших, фамилию позвонившего</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lastRenderedPageBreak/>
              <w:t>5</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Для приведения в действие огнетушителя необходимо ________.</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-сорвать пломбу, выдернуть чеку, направить раструб на пламя и нажать на рычаг</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-нажать на рычаг, взяться за раструб рукой, направить на пламя и придерживать до прекращения горения</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-прочистить раструб, нажать на рычаг и направить на пламя</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6</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Чем всегда сопровождается взрыв?</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-большим количеством выделяемой энергии</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-резким повышением температуры</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-незначительным дробящим действием</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7</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Назвать вторичные поражающие факторы пожара.</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b/>
                <w:sz w:val="28"/>
                <w:szCs w:val="28"/>
                <w:lang w:eastAsia="ru-RU"/>
              </w:rPr>
              <w:t>-поражения электрическим током, взрыв газа, разрушение зданий и сооружений</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-задымление помещений, нехватка кислорода, световое излучение</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-паника, хаотические действия людей на пожаре</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8</w:t>
            </w:r>
          </w:p>
        </w:tc>
        <w:tc>
          <w:tcPr>
            <w:tcW w:w="4145" w:type="dxa"/>
            <w:shd w:val="clear" w:color="auto" w:fill="auto"/>
            <w:vAlign w:val="center"/>
          </w:tcPr>
          <w:p w:rsidR="00AB1C26" w:rsidRPr="00C77E23" w:rsidRDefault="00AB1C26" w:rsidP="00C83F41">
            <w:pPr>
              <w:shd w:val="clear" w:color="auto" w:fill="FFFFFF"/>
              <w:spacing w:before="153" w:after="153" w:line="276" w:lineRule="atLeast"/>
              <w:rPr>
                <w:rFonts w:ascii="Times New Roman" w:hAnsi="Times New Roman"/>
                <w:color w:val="181818"/>
                <w:sz w:val="28"/>
                <w:szCs w:val="28"/>
                <w:lang w:eastAsia="ru-RU"/>
              </w:rPr>
            </w:pPr>
            <w:r w:rsidRPr="00C77E23">
              <w:rPr>
                <w:rFonts w:ascii="Times New Roman" w:hAnsi="Times New Roman"/>
                <w:color w:val="000000"/>
                <w:sz w:val="28"/>
                <w:szCs w:val="28"/>
                <w:lang w:eastAsia="ru-RU"/>
              </w:rPr>
              <w:t>К огнетушащим веществам относятся</w:t>
            </w:r>
          </w:p>
          <w:p w:rsidR="00AB1C26" w:rsidRPr="00C77E23" w:rsidRDefault="00AB1C26" w:rsidP="00C83F41">
            <w:pPr>
              <w:spacing w:after="0" w:line="240" w:lineRule="auto"/>
              <w:jc w:val="both"/>
              <w:rPr>
                <w:rFonts w:ascii="Times New Roman" w:eastAsia="Calibri" w:hAnsi="Times New Roman"/>
                <w:sz w:val="28"/>
                <w:szCs w:val="28"/>
                <w:lang w:eastAsia="ru-RU"/>
              </w:rPr>
            </w:pP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-бензин</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вода</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-нефть</w:t>
            </w:r>
          </w:p>
        </w:tc>
      </w:tr>
      <w:tr w:rsidR="00AB1C26" w:rsidRPr="00C77E23" w:rsidTr="00C83F41">
        <w:tc>
          <w:tcPr>
            <w:tcW w:w="691" w:type="dxa"/>
            <w:shd w:val="clear" w:color="auto" w:fill="auto"/>
            <w:vAlign w:val="center"/>
          </w:tcPr>
          <w:p w:rsidR="00AB1C26" w:rsidRPr="00C77E23" w:rsidRDefault="00AB1C26" w:rsidP="00C83F41">
            <w:pPr>
              <w:spacing w:before="240" w:after="240" w:line="240" w:lineRule="auto"/>
              <w:jc w:val="center"/>
              <w:rPr>
                <w:rFonts w:ascii="Times New Roman" w:eastAsia="Calibri" w:hAnsi="Times New Roman"/>
                <w:sz w:val="28"/>
                <w:szCs w:val="28"/>
                <w:lang w:eastAsia="ru-RU"/>
              </w:rPr>
            </w:pPr>
            <w:r w:rsidRPr="00C77E23">
              <w:rPr>
                <w:rFonts w:ascii="Times New Roman" w:eastAsia="Calibri" w:hAnsi="Times New Roman"/>
                <w:sz w:val="28"/>
                <w:szCs w:val="28"/>
                <w:lang w:eastAsia="ru-RU"/>
              </w:rPr>
              <w:t>9</w:t>
            </w:r>
          </w:p>
        </w:tc>
        <w:tc>
          <w:tcPr>
            <w:tcW w:w="4145" w:type="dxa"/>
            <w:shd w:val="clear" w:color="auto" w:fill="auto"/>
            <w:vAlign w:val="center"/>
          </w:tcPr>
          <w:p w:rsidR="00AB1C26" w:rsidRPr="00C77E23" w:rsidRDefault="00AB1C26" w:rsidP="00C83F41">
            <w:pPr>
              <w:spacing w:after="0" w:line="240" w:lineRule="auto"/>
              <w:jc w:val="both"/>
              <w:rPr>
                <w:rFonts w:ascii="Times New Roman" w:eastAsia="Calibri" w:hAnsi="Times New Roman"/>
                <w:sz w:val="28"/>
                <w:szCs w:val="28"/>
                <w:lang w:eastAsia="ru-RU"/>
              </w:rPr>
            </w:pPr>
            <w:r w:rsidRPr="00C77E23">
              <w:rPr>
                <w:rFonts w:ascii="Times New Roman" w:eastAsia="Calibri" w:hAnsi="Times New Roman"/>
                <w:sz w:val="28"/>
                <w:szCs w:val="28"/>
                <w:lang w:eastAsia="ru-RU"/>
              </w:rPr>
              <w:t>Чем сопровождается пожар</w:t>
            </w:r>
          </w:p>
        </w:tc>
        <w:tc>
          <w:tcPr>
            <w:tcW w:w="4827" w:type="dxa"/>
            <w:shd w:val="clear" w:color="auto" w:fill="auto"/>
            <w:vAlign w:val="center"/>
          </w:tcPr>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w:t>
            </w:r>
            <w:r w:rsidRPr="00C77E23">
              <w:rPr>
                <w:rFonts w:ascii="Times New Roman" w:eastAsia="Calibri" w:hAnsi="Times New Roman"/>
                <w:b/>
                <w:sz w:val="28"/>
                <w:szCs w:val="28"/>
                <w:lang w:eastAsia="ru-RU"/>
              </w:rPr>
              <w:t>дымом</w:t>
            </w:r>
          </w:p>
          <w:p w:rsidR="00AB1C26" w:rsidRPr="00C77E23" w:rsidRDefault="00AB1C26" w:rsidP="00C83F41">
            <w:pPr>
              <w:spacing w:after="0" w:line="240" w:lineRule="auto"/>
              <w:rPr>
                <w:rFonts w:ascii="Times New Roman" w:eastAsia="Calibri" w:hAnsi="Times New Roman"/>
                <w:sz w:val="28"/>
                <w:szCs w:val="28"/>
                <w:lang w:eastAsia="ru-RU"/>
              </w:rPr>
            </w:pPr>
            <w:r w:rsidRPr="00C77E23">
              <w:rPr>
                <w:rFonts w:ascii="Times New Roman" w:eastAsia="Calibri" w:hAnsi="Times New Roman"/>
                <w:sz w:val="28"/>
                <w:szCs w:val="28"/>
                <w:lang w:eastAsia="ru-RU"/>
              </w:rPr>
              <w:t>-дождем</w:t>
            </w:r>
          </w:p>
          <w:p w:rsidR="00AB1C26" w:rsidRPr="00C77E23" w:rsidRDefault="00AB1C26" w:rsidP="00C83F41">
            <w:pPr>
              <w:spacing w:after="0" w:line="240" w:lineRule="auto"/>
              <w:rPr>
                <w:rFonts w:ascii="Times New Roman" w:eastAsia="Calibri" w:hAnsi="Times New Roman"/>
                <w:b/>
                <w:sz w:val="28"/>
                <w:szCs w:val="28"/>
                <w:lang w:eastAsia="ru-RU"/>
              </w:rPr>
            </w:pPr>
            <w:r w:rsidRPr="00C77E23">
              <w:rPr>
                <w:rFonts w:ascii="Times New Roman" w:eastAsia="Calibri" w:hAnsi="Times New Roman"/>
                <w:sz w:val="28"/>
                <w:szCs w:val="28"/>
                <w:lang w:eastAsia="ru-RU"/>
              </w:rPr>
              <w:t>-громом</w:t>
            </w:r>
          </w:p>
        </w:tc>
      </w:tr>
    </w:tbl>
    <w:p w:rsidR="00A3338B" w:rsidRDefault="00A3338B" w:rsidP="00C77E23">
      <w:pPr>
        <w:shd w:val="clear" w:color="auto" w:fill="FFFFFF"/>
        <w:spacing w:after="0" w:line="240" w:lineRule="auto"/>
        <w:rPr>
          <w:rFonts w:ascii="Times New Roman" w:hAnsi="Times New Roman"/>
          <w:b/>
          <w:bCs/>
          <w:sz w:val="28"/>
          <w:szCs w:val="28"/>
          <w:lang w:eastAsia="ru-RU"/>
        </w:rPr>
      </w:pPr>
    </w:p>
    <w:p w:rsidR="00A3338B" w:rsidRDefault="00A3338B" w:rsidP="00C77E23">
      <w:pPr>
        <w:shd w:val="clear" w:color="auto" w:fill="FFFFFF"/>
        <w:spacing w:after="0" w:line="240" w:lineRule="auto"/>
        <w:rPr>
          <w:rFonts w:ascii="Times New Roman" w:hAnsi="Times New Roman"/>
          <w:b/>
          <w:bCs/>
          <w:sz w:val="28"/>
          <w:szCs w:val="28"/>
          <w:lang w:eastAsia="ru-RU"/>
        </w:rPr>
      </w:pPr>
    </w:p>
    <w:p w:rsidR="00A3338B" w:rsidRPr="00C77E23" w:rsidRDefault="00A3338B" w:rsidP="00C77E23">
      <w:pPr>
        <w:shd w:val="clear" w:color="auto" w:fill="FFFFFF"/>
        <w:spacing w:after="0" w:line="240" w:lineRule="auto"/>
        <w:rPr>
          <w:rFonts w:ascii="Times New Roman" w:hAnsi="Times New Roman"/>
          <w:b/>
          <w:bCs/>
          <w:sz w:val="28"/>
          <w:szCs w:val="28"/>
          <w:lang w:eastAsia="ru-RU"/>
        </w:rPr>
      </w:pPr>
    </w:p>
    <w:p w:rsid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 xml:space="preserve">Контролируемые компетенции </w:t>
      </w:r>
    </w:p>
    <w:p w:rsidR="000B0A7A" w:rsidRDefault="000B0A7A" w:rsidP="00C77E23">
      <w:pPr>
        <w:tabs>
          <w:tab w:val="left" w:pos="0"/>
        </w:tabs>
        <w:spacing w:after="0" w:line="240" w:lineRule="auto"/>
        <w:jc w:val="both"/>
        <w:rPr>
          <w:rFonts w:ascii="Times New Roman" w:hAnsi="Times New Roman"/>
          <w:b/>
          <w:sz w:val="28"/>
          <w:szCs w:val="28"/>
        </w:rPr>
      </w:pP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lastRenderedPageBreak/>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0B0A7A"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C77E23" w:rsidRPr="00C77E23" w:rsidRDefault="00C77E23" w:rsidP="000B0A7A">
      <w:pPr>
        <w:spacing w:after="0" w:line="240" w:lineRule="auto"/>
        <w:jc w:val="both"/>
        <w:rPr>
          <w:rFonts w:ascii="Times New Roman" w:hAnsi="Times New Roman"/>
          <w:sz w:val="28"/>
          <w:szCs w:val="28"/>
        </w:rPr>
      </w:pPr>
    </w:p>
    <w:p w:rsidR="00C77E23" w:rsidRP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Критерии оценки:</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«2» балла выставляется обучающемуся, если верных ответов менее 50%</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«3» балла выставляется обучающемуся, если верных ответов от 50 до 69%</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«4» балла выставляется обучающемуся, если верных ответов от 70 до 85%</w:t>
      </w:r>
    </w:p>
    <w:p w:rsidR="00C77E23" w:rsidRDefault="00C77E23" w:rsidP="000B0A7A">
      <w:pPr>
        <w:tabs>
          <w:tab w:val="left" w:pos="0"/>
        </w:tabs>
        <w:spacing w:after="0" w:line="240" w:lineRule="auto"/>
        <w:jc w:val="both"/>
        <w:rPr>
          <w:rFonts w:ascii="Times New Roman" w:hAnsi="Times New Roman"/>
          <w:sz w:val="24"/>
          <w:szCs w:val="24"/>
        </w:rPr>
      </w:pPr>
      <w:r w:rsidRPr="00C77E23">
        <w:rPr>
          <w:rFonts w:ascii="Times New Roman" w:hAnsi="Times New Roman"/>
          <w:sz w:val="28"/>
          <w:szCs w:val="28"/>
        </w:rPr>
        <w:t>– «5» баллов выставляется обучающемуся, если верных ответов от 85 до 100%</w:t>
      </w:r>
    </w:p>
    <w:p w:rsidR="000B0A7A" w:rsidRPr="000B0A7A" w:rsidRDefault="000B0A7A" w:rsidP="000B0A7A">
      <w:pPr>
        <w:tabs>
          <w:tab w:val="left" w:pos="0"/>
        </w:tabs>
        <w:spacing w:after="0" w:line="240" w:lineRule="auto"/>
        <w:jc w:val="both"/>
        <w:rPr>
          <w:rFonts w:ascii="Times New Roman" w:hAnsi="Times New Roman"/>
          <w:sz w:val="24"/>
          <w:szCs w:val="24"/>
        </w:rPr>
      </w:pPr>
    </w:p>
    <w:p w:rsidR="00C77E23" w:rsidRPr="00C77E23" w:rsidRDefault="00C77E23" w:rsidP="00C77E23">
      <w:pPr>
        <w:autoSpaceDE w:val="0"/>
        <w:autoSpaceDN w:val="0"/>
        <w:adjustRightInd w:val="0"/>
        <w:spacing w:before="120" w:after="120" w:line="360" w:lineRule="auto"/>
        <w:ind w:firstLine="702"/>
        <w:rPr>
          <w:rFonts w:ascii="Times New Roman" w:hAnsi="Times New Roman"/>
          <w:b/>
          <w:iCs/>
          <w:sz w:val="28"/>
          <w:szCs w:val="28"/>
          <w:u w:val="single"/>
        </w:rPr>
      </w:pPr>
      <w:r w:rsidRPr="00C77E23">
        <w:rPr>
          <w:rFonts w:ascii="Times New Roman" w:hAnsi="Times New Roman"/>
          <w:b/>
          <w:iCs/>
          <w:sz w:val="28"/>
          <w:szCs w:val="28"/>
          <w:u w:val="single"/>
        </w:rPr>
        <w:t>Ключи к тестам:</w:t>
      </w:r>
    </w:p>
    <w:p w:rsidR="00C77E23" w:rsidRPr="00C77E23" w:rsidRDefault="00C77E23" w:rsidP="00C77E23">
      <w:pPr>
        <w:spacing w:before="200"/>
        <w:ind w:firstLine="720"/>
        <w:jc w:val="both"/>
        <w:rPr>
          <w:rFonts w:ascii="Times New Roman" w:hAnsi="Times New Roman"/>
          <w:sz w:val="28"/>
          <w:szCs w:val="28"/>
        </w:rPr>
      </w:pPr>
      <w:r w:rsidRPr="00C77E23">
        <w:rPr>
          <w:rFonts w:ascii="Times New Roman" w:hAnsi="Times New Roman"/>
          <w:sz w:val="28"/>
          <w:szCs w:val="28"/>
        </w:rPr>
        <w:t>Тема 1.1</w:t>
      </w:r>
    </w:p>
    <w:tbl>
      <w:tblPr>
        <w:tblW w:w="6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96"/>
        <w:gridCol w:w="896"/>
        <w:gridCol w:w="896"/>
        <w:gridCol w:w="896"/>
        <w:gridCol w:w="896"/>
      </w:tblGrid>
      <w:tr w:rsidR="00C77E23" w:rsidRPr="00C77E23" w:rsidTr="00C77E23">
        <w:trPr>
          <w:cantSplit/>
          <w:trHeight w:val="604"/>
        </w:trPr>
        <w:tc>
          <w:tcPr>
            <w:tcW w:w="1650"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 вопроса</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r>
      <w:tr w:rsidR="00C77E23" w:rsidRPr="00C77E23" w:rsidTr="00C77E23">
        <w:trPr>
          <w:cantSplit/>
          <w:trHeight w:val="709"/>
        </w:trPr>
        <w:tc>
          <w:tcPr>
            <w:tcW w:w="1650"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1.2</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675"/>
        <w:gridCol w:w="674"/>
        <w:gridCol w:w="674"/>
        <w:gridCol w:w="674"/>
        <w:gridCol w:w="674"/>
        <w:gridCol w:w="674"/>
        <w:gridCol w:w="674"/>
        <w:gridCol w:w="674"/>
        <w:gridCol w:w="896"/>
        <w:gridCol w:w="794"/>
      </w:tblGrid>
      <w:tr w:rsidR="00C77E23" w:rsidRPr="00C77E23" w:rsidTr="00C77E23">
        <w:trPr>
          <w:cantSplit/>
          <w:trHeight w:val="604"/>
        </w:trPr>
        <w:tc>
          <w:tcPr>
            <w:tcW w:w="1706"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bookmarkStart w:id="10" w:name="_Hlk130742988"/>
            <w:r w:rsidRPr="00C77E23">
              <w:rPr>
                <w:rFonts w:ascii="Times New Roman" w:hAnsi="Times New Roman"/>
                <w:b/>
                <w:iCs/>
                <w:sz w:val="24"/>
                <w:szCs w:val="24"/>
              </w:rPr>
              <w:t>№ вопроса</w:t>
            </w:r>
          </w:p>
        </w:tc>
        <w:tc>
          <w:tcPr>
            <w:tcW w:w="675"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9.</w:t>
            </w:r>
          </w:p>
        </w:tc>
        <w:tc>
          <w:tcPr>
            <w:tcW w:w="79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10.</w:t>
            </w:r>
          </w:p>
        </w:tc>
      </w:tr>
      <w:tr w:rsidR="00C77E23" w:rsidRPr="00C77E23" w:rsidTr="00C77E23">
        <w:trPr>
          <w:cantSplit/>
          <w:trHeight w:val="709"/>
        </w:trPr>
        <w:tc>
          <w:tcPr>
            <w:tcW w:w="1706"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75"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7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2</w:t>
            </w:r>
          </w:p>
        </w:tc>
        <w:tc>
          <w:tcPr>
            <w:tcW w:w="794"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r>
    </w:tbl>
    <w:bookmarkEnd w:id="10"/>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Тема 1.3</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6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96"/>
        <w:gridCol w:w="896"/>
        <w:gridCol w:w="896"/>
        <w:gridCol w:w="896"/>
        <w:gridCol w:w="896"/>
      </w:tblGrid>
      <w:tr w:rsidR="00C77E23" w:rsidRPr="00C77E23" w:rsidTr="00C77E23">
        <w:trPr>
          <w:cantSplit/>
          <w:trHeight w:val="604"/>
        </w:trPr>
        <w:tc>
          <w:tcPr>
            <w:tcW w:w="1650"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r>
      <w:tr w:rsidR="00C77E23" w:rsidRPr="00C77E23" w:rsidTr="00C77E23">
        <w:trPr>
          <w:cantSplit/>
          <w:trHeight w:val="709"/>
        </w:trPr>
        <w:tc>
          <w:tcPr>
            <w:tcW w:w="1650"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8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lastRenderedPageBreak/>
        <w:t>Тема 2.</w:t>
      </w:r>
      <w:r w:rsidR="00AB1C26">
        <w:rPr>
          <w:rFonts w:ascii="Times New Roman" w:hAnsi="Times New Roman"/>
          <w:sz w:val="28"/>
          <w:szCs w:val="28"/>
        </w:rPr>
        <w:t>1</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44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tblGrid>
      <w:tr w:rsidR="00C77E23" w:rsidRPr="00C77E23" w:rsidTr="00C77E23">
        <w:trPr>
          <w:cantSplit/>
          <w:trHeight w:val="604"/>
        </w:trPr>
        <w:tc>
          <w:tcPr>
            <w:tcW w:w="1709"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r>
      <w:tr w:rsidR="00C77E23" w:rsidRPr="00C77E23" w:rsidTr="00C77E23">
        <w:trPr>
          <w:cantSplit/>
          <w:trHeight w:val="709"/>
        </w:trPr>
        <w:tc>
          <w:tcPr>
            <w:tcW w:w="1709"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AB1C26" w:rsidRPr="00C77E23" w:rsidRDefault="00AB1C26" w:rsidP="00AB1C26">
      <w:pPr>
        <w:spacing w:before="200" w:after="0"/>
        <w:ind w:firstLine="720"/>
        <w:jc w:val="both"/>
        <w:rPr>
          <w:rFonts w:ascii="Times New Roman" w:hAnsi="Times New Roman"/>
          <w:sz w:val="28"/>
          <w:szCs w:val="28"/>
        </w:rPr>
      </w:pPr>
      <w:r w:rsidRPr="00C77E23">
        <w:rPr>
          <w:rFonts w:ascii="Times New Roman" w:hAnsi="Times New Roman"/>
          <w:sz w:val="28"/>
          <w:szCs w:val="28"/>
        </w:rPr>
        <w:t xml:space="preserve">Тема </w:t>
      </w:r>
      <w:r>
        <w:rPr>
          <w:rFonts w:ascii="Times New Roman" w:hAnsi="Times New Roman"/>
          <w:sz w:val="28"/>
          <w:szCs w:val="28"/>
        </w:rPr>
        <w:t>3.1</w:t>
      </w:r>
    </w:p>
    <w:p w:rsidR="00AB1C26" w:rsidRPr="00C77E23" w:rsidRDefault="00AB1C26" w:rsidP="00AB1C26">
      <w:pPr>
        <w:tabs>
          <w:tab w:val="left" w:pos="0"/>
        </w:tabs>
        <w:spacing w:after="0" w:line="240" w:lineRule="auto"/>
        <w:jc w:val="both"/>
        <w:rPr>
          <w:rFonts w:ascii="Times New Roman" w:hAnsi="Times New Roman"/>
          <w:sz w:val="24"/>
          <w:szCs w:val="24"/>
        </w:rPr>
      </w:pPr>
    </w:p>
    <w:tbl>
      <w:tblPr>
        <w:tblW w:w="5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tblGrid>
      <w:tr w:rsidR="00AB1C26" w:rsidRPr="00C77E23" w:rsidTr="00C83F41">
        <w:trPr>
          <w:cantSplit/>
          <w:trHeight w:val="604"/>
        </w:trPr>
        <w:tc>
          <w:tcPr>
            <w:tcW w:w="1709" w:type="dxa"/>
            <w:vAlign w:val="center"/>
          </w:tcPr>
          <w:p w:rsidR="00AB1C26" w:rsidRPr="00C77E23" w:rsidRDefault="00AB1C26" w:rsidP="00C83F41">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r>
      <w:tr w:rsidR="00AB1C26" w:rsidRPr="00C77E23" w:rsidTr="00C83F41">
        <w:trPr>
          <w:cantSplit/>
          <w:trHeight w:val="709"/>
        </w:trPr>
        <w:tc>
          <w:tcPr>
            <w:tcW w:w="1709" w:type="dxa"/>
            <w:vAlign w:val="center"/>
          </w:tcPr>
          <w:p w:rsidR="00AB1C26" w:rsidRPr="00C77E23" w:rsidRDefault="00AB1C26" w:rsidP="00C83F41">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spacing w:before="200" w:after="0"/>
        <w:ind w:firstLine="720"/>
        <w:jc w:val="both"/>
        <w:rPr>
          <w:rFonts w:ascii="Times New Roman" w:hAnsi="Times New Roman"/>
          <w:sz w:val="28"/>
          <w:szCs w:val="28"/>
        </w:rPr>
      </w:pPr>
      <w:r w:rsidRPr="00C77E23">
        <w:rPr>
          <w:rFonts w:ascii="Times New Roman" w:hAnsi="Times New Roman"/>
          <w:sz w:val="28"/>
          <w:szCs w:val="28"/>
        </w:rPr>
        <w:t xml:space="preserve">Тема </w:t>
      </w:r>
      <w:r w:rsidR="00AB1C26">
        <w:rPr>
          <w:rFonts w:ascii="Times New Roman" w:hAnsi="Times New Roman"/>
          <w:sz w:val="28"/>
          <w:szCs w:val="28"/>
        </w:rPr>
        <w:t>3.2</w:t>
      </w:r>
    </w:p>
    <w:p w:rsidR="00C77E23" w:rsidRPr="00C77E23" w:rsidRDefault="00C77E23" w:rsidP="00C77E23">
      <w:pPr>
        <w:tabs>
          <w:tab w:val="left" w:pos="0"/>
        </w:tabs>
        <w:spacing w:after="0" w:line="240" w:lineRule="auto"/>
        <w:jc w:val="both"/>
        <w:rPr>
          <w:rFonts w:ascii="Times New Roman" w:hAnsi="Times New Roman"/>
          <w:sz w:val="24"/>
          <w:szCs w:val="24"/>
        </w:rPr>
      </w:pPr>
    </w:p>
    <w:tbl>
      <w:tblPr>
        <w:tblW w:w="7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tblGrid>
      <w:tr w:rsidR="00C77E23" w:rsidRPr="00C77E23" w:rsidTr="00C77E23">
        <w:trPr>
          <w:cantSplit/>
          <w:trHeight w:val="604"/>
        </w:trPr>
        <w:tc>
          <w:tcPr>
            <w:tcW w:w="1709" w:type="dxa"/>
            <w:vAlign w:val="center"/>
          </w:tcPr>
          <w:p w:rsidR="00C77E23" w:rsidRPr="00C77E23" w:rsidRDefault="00C77E23" w:rsidP="00C77E23">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r>
      <w:tr w:rsidR="00C77E23" w:rsidRPr="00C77E23" w:rsidTr="00C77E23">
        <w:trPr>
          <w:cantSplit/>
          <w:trHeight w:val="709"/>
        </w:trPr>
        <w:tc>
          <w:tcPr>
            <w:tcW w:w="1709" w:type="dxa"/>
            <w:vAlign w:val="center"/>
          </w:tcPr>
          <w:p w:rsidR="00C77E23" w:rsidRPr="00C77E23" w:rsidRDefault="00C77E23" w:rsidP="00C77E23">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1,2</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C77E23" w:rsidRPr="00C77E23" w:rsidRDefault="00C77E23" w:rsidP="00C77E23">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1,2</w:t>
            </w:r>
          </w:p>
        </w:tc>
      </w:tr>
    </w:tbl>
    <w:p w:rsidR="00C77E23" w:rsidRDefault="00C77E23" w:rsidP="00C77E23">
      <w:pPr>
        <w:tabs>
          <w:tab w:val="left" w:pos="0"/>
        </w:tabs>
        <w:spacing w:after="0" w:line="240" w:lineRule="auto"/>
        <w:jc w:val="both"/>
        <w:rPr>
          <w:rFonts w:ascii="Times New Roman" w:hAnsi="Times New Roman"/>
          <w:sz w:val="24"/>
          <w:szCs w:val="24"/>
        </w:rPr>
      </w:pPr>
    </w:p>
    <w:p w:rsidR="00AB1C26" w:rsidRPr="00C77E23" w:rsidRDefault="00AB1C26" w:rsidP="00AB1C26">
      <w:pPr>
        <w:spacing w:before="200" w:after="0"/>
        <w:ind w:firstLine="720"/>
        <w:jc w:val="both"/>
        <w:rPr>
          <w:rFonts w:ascii="Times New Roman" w:hAnsi="Times New Roman"/>
          <w:sz w:val="28"/>
          <w:szCs w:val="28"/>
        </w:rPr>
      </w:pPr>
      <w:r w:rsidRPr="00C77E23">
        <w:rPr>
          <w:rFonts w:ascii="Times New Roman" w:hAnsi="Times New Roman"/>
          <w:sz w:val="28"/>
          <w:szCs w:val="28"/>
        </w:rPr>
        <w:t>Тема</w:t>
      </w:r>
      <w:r>
        <w:rPr>
          <w:rFonts w:ascii="Times New Roman" w:hAnsi="Times New Roman"/>
          <w:sz w:val="28"/>
          <w:szCs w:val="28"/>
        </w:rPr>
        <w:t>5</w:t>
      </w:r>
      <w:r w:rsidRPr="00C77E23">
        <w:rPr>
          <w:rFonts w:ascii="Times New Roman" w:hAnsi="Times New Roman"/>
          <w:sz w:val="28"/>
          <w:szCs w:val="28"/>
        </w:rPr>
        <w:t>.1</w:t>
      </w:r>
    </w:p>
    <w:p w:rsidR="00AB1C26" w:rsidRPr="00C77E23" w:rsidRDefault="00AB1C26" w:rsidP="00AB1C26">
      <w:pPr>
        <w:tabs>
          <w:tab w:val="left" w:pos="0"/>
        </w:tabs>
        <w:spacing w:after="0" w:line="240" w:lineRule="auto"/>
        <w:jc w:val="both"/>
        <w:rPr>
          <w:rFonts w:ascii="Times New Roman" w:hAnsi="Times New Roman"/>
          <w:sz w:val="24"/>
          <w:szCs w:val="24"/>
        </w:rPr>
      </w:pPr>
    </w:p>
    <w:tbl>
      <w:tblPr>
        <w:tblW w:w="79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tblGrid>
      <w:tr w:rsidR="00AB1C26" w:rsidRPr="00C77E23" w:rsidTr="00C83F41">
        <w:trPr>
          <w:cantSplit/>
          <w:trHeight w:val="604"/>
        </w:trPr>
        <w:tc>
          <w:tcPr>
            <w:tcW w:w="1709" w:type="dxa"/>
            <w:vAlign w:val="center"/>
          </w:tcPr>
          <w:p w:rsidR="00AB1C26" w:rsidRPr="00C77E23" w:rsidRDefault="00AB1C26" w:rsidP="00C83F41">
            <w:pPr>
              <w:widowControl w:val="0"/>
              <w:autoSpaceDE w:val="0"/>
              <w:autoSpaceDN w:val="0"/>
              <w:adjustRightInd w:val="0"/>
              <w:spacing w:after="0"/>
              <w:ind w:firstLine="560"/>
              <w:jc w:val="center"/>
              <w:rPr>
                <w:rFonts w:ascii="Times New Roman" w:hAnsi="Times New Roman"/>
                <w:b/>
                <w:iCs/>
                <w:sz w:val="24"/>
                <w:szCs w:val="24"/>
              </w:rPr>
            </w:pPr>
            <w:r w:rsidRPr="00C77E23">
              <w:rPr>
                <w:rFonts w:ascii="Times New Roman" w:hAnsi="Times New Roman"/>
                <w:b/>
                <w:iCs/>
                <w:sz w:val="24"/>
                <w:szCs w:val="24"/>
              </w:rPr>
              <w:t>№ вопроса</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3.</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4.</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5.</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6.</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7.</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8.</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9.</w:t>
            </w:r>
          </w:p>
        </w:tc>
      </w:tr>
      <w:tr w:rsidR="00AB1C26" w:rsidRPr="00C77E23" w:rsidTr="00C83F41">
        <w:trPr>
          <w:cantSplit/>
          <w:trHeight w:val="709"/>
        </w:trPr>
        <w:tc>
          <w:tcPr>
            <w:tcW w:w="1709" w:type="dxa"/>
            <w:vAlign w:val="center"/>
          </w:tcPr>
          <w:p w:rsidR="00AB1C26" w:rsidRPr="00C77E23" w:rsidRDefault="00AB1C26" w:rsidP="00C83F41">
            <w:pPr>
              <w:widowControl w:val="0"/>
              <w:autoSpaceDE w:val="0"/>
              <w:autoSpaceDN w:val="0"/>
              <w:adjustRightInd w:val="0"/>
              <w:spacing w:after="0"/>
              <w:rPr>
                <w:rFonts w:ascii="Times New Roman" w:hAnsi="Times New Roman"/>
                <w:b/>
                <w:iCs/>
                <w:sz w:val="24"/>
                <w:szCs w:val="24"/>
              </w:rPr>
            </w:pPr>
            <w:r w:rsidRPr="00C77E23">
              <w:rPr>
                <w:rFonts w:ascii="Times New Roman" w:hAnsi="Times New Roman"/>
                <w:b/>
                <w:iCs/>
                <w:sz w:val="24"/>
                <w:szCs w:val="24"/>
              </w:rPr>
              <w:t>Правильный ответ</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2</w:t>
            </w:r>
          </w:p>
        </w:tc>
        <w:tc>
          <w:tcPr>
            <w:tcW w:w="696" w:type="dxa"/>
            <w:vAlign w:val="center"/>
          </w:tcPr>
          <w:p w:rsidR="00AB1C26" w:rsidRPr="00C77E23" w:rsidRDefault="00AB1C26" w:rsidP="00C83F41">
            <w:pPr>
              <w:widowControl w:val="0"/>
              <w:autoSpaceDE w:val="0"/>
              <w:autoSpaceDN w:val="0"/>
              <w:adjustRightInd w:val="0"/>
              <w:spacing w:after="0"/>
              <w:jc w:val="center"/>
              <w:rPr>
                <w:rFonts w:ascii="Times New Roman" w:hAnsi="Times New Roman"/>
                <w:b/>
                <w:iCs/>
                <w:sz w:val="24"/>
                <w:szCs w:val="24"/>
              </w:rPr>
            </w:pPr>
            <w:r w:rsidRPr="00C77E23">
              <w:rPr>
                <w:rFonts w:ascii="Times New Roman" w:hAnsi="Times New Roman"/>
                <w:b/>
                <w:iCs/>
                <w:sz w:val="24"/>
                <w:szCs w:val="24"/>
              </w:rPr>
              <w:t>1</w:t>
            </w:r>
          </w:p>
        </w:tc>
      </w:tr>
    </w:tbl>
    <w:p w:rsidR="00C77E23" w:rsidRPr="00C77E23" w:rsidRDefault="00C77E23" w:rsidP="00C77E23">
      <w:pPr>
        <w:tabs>
          <w:tab w:val="left" w:pos="0"/>
        </w:tabs>
        <w:spacing w:after="0" w:line="240" w:lineRule="auto"/>
        <w:jc w:val="both"/>
        <w:rPr>
          <w:rFonts w:ascii="Times New Roman" w:hAnsi="Times New Roman"/>
          <w:sz w:val="24"/>
          <w:szCs w:val="24"/>
        </w:rPr>
      </w:pPr>
    </w:p>
    <w:p w:rsidR="00FC7693" w:rsidRDefault="00FC769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center"/>
        <w:rPr>
          <w:rFonts w:ascii="Times New Roman" w:hAnsi="Times New Roman"/>
          <w:b/>
          <w:sz w:val="28"/>
          <w:szCs w:val="28"/>
        </w:rPr>
      </w:pPr>
      <w:r w:rsidRPr="00C77E23">
        <w:rPr>
          <w:rFonts w:ascii="Times New Roman" w:hAnsi="Times New Roman"/>
          <w:b/>
          <w:sz w:val="28"/>
          <w:szCs w:val="28"/>
        </w:rPr>
        <w:t>Итоговый тест</w:t>
      </w:r>
      <w:bookmarkStart w:id="11" w:name="_Hlk114338124"/>
    </w:p>
    <w:p w:rsidR="00C77E23" w:rsidRPr="00C77E23" w:rsidRDefault="00C77E2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center"/>
        <w:rPr>
          <w:rFonts w:ascii="Times New Roman" w:hAnsi="Times New Roman"/>
          <w:b/>
          <w:sz w:val="28"/>
          <w:szCs w:val="28"/>
        </w:rPr>
      </w:pPr>
    </w:p>
    <w:tbl>
      <w:tblPr>
        <w:tblStyle w:val="13"/>
        <w:tblW w:w="10586" w:type="dxa"/>
        <w:tblInd w:w="-147" w:type="dxa"/>
        <w:tblLook w:val="04A0" w:firstRow="1" w:lastRow="0" w:firstColumn="1" w:lastColumn="0" w:noHBand="0" w:noVBand="1"/>
      </w:tblPr>
      <w:tblGrid>
        <w:gridCol w:w="851"/>
        <w:gridCol w:w="4113"/>
        <w:gridCol w:w="5622"/>
      </w:tblGrid>
      <w:tr w:rsidR="00C77E23" w:rsidRPr="00C77E23" w:rsidTr="00C77E23">
        <w:tc>
          <w:tcPr>
            <w:tcW w:w="851" w:type="dxa"/>
            <w:shd w:val="clear" w:color="auto" w:fill="auto"/>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 п/п</w:t>
            </w:r>
          </w:p>
        </w:tc>
        <w:tc>
          <w:tcPr>
            <w:tcW w:w="4113"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Вопрос</w:t>
            </w:r>
          </w:p>
        </w:tc>
        <w:tc>
          <w:tcPr>
            <w:tcW w:w="5622"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Варианты ответов</w:t>
            </w:r>
          </w:p>
        </w:tc>
      </w:tr>
      <w:tr w:rsidR="00C77E23" w:rsidRPr="00C77E23" w:rsidTr="00C77E23">
        <w:tc>
          <w:tcPr>
            <w:tcW w:w="851" w:type="dxa"/>
            <w:shd w:val="clear" w:color="auto" w:fill="auto"/>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1</w:t>
            </w:r>
          </w:p>
        </w:tc>
        <w:tc>
          <w:tcPr>
            <w:tcW w:w="4113"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2</w:t>
            </w:r>
          </w:p>
        </w:tc>
        <w:tc>
          <w:tcPr>
            <w:tcW w:w="5622" w:type="dxa"/>
            <w:shd w:val="clear" w:color="auto" w:fill="auto"/>
            <w:vAlign w:val="center"/>
          </w:tcPr>
          <w:p w:rsidR="00C77E23" w:rsidRPr="00C77E23" w:rsidRDefault="00C77E23" w:rsidP="00C77E23">
            <w:pPr>
              <w:jc w:val="center"/>
              <w:rPr>
                <w:rFonts w:ascii="Times New Roman" w:hAnsi="Times New Roman"/>
                <w:sz w:val="28"/>
                <w:szCs w:val="28"/>
                <w:lang w:eastAsia="ru-RU"/>
              </w:rPr>
            </w:pPr>
            <w:r w:rsidRPr="00C77E23">
              <w:rPr>
                <w:rFonts w:ascii="Times New Roman" w:hAnsi="Times New Roman"/>
                <w:sz w:val="28"/>
                <w:szCs w:val="28"/>
                <w:lang w:eastAsia="ru-RU"/>
              </w:rPr>
              <w:t>3</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w:t>
            </w:r>
          </w:p>
        </w:tc>
        <w:tc>
          <w:tcPr>
            <w:tcW w:w="4113" w:type="dxa"/>
          </w:tcPr>
          <w:p w:rsidR="00C77E23" w:rsidRPr="00C77E23" w:rsidRDefault="00C77E23" w:rsidP="00C77E23">
            <w:pPr>
              <w:shd w:val="clear" w:color="auto" w:fill="FFFFFF"/>
              <w:tabs>
                <w:tab w:val="left" w:pos="0"/>
              </w:tabs>
              <w:ind w:left="171" w:right="-82"/>
              <w:contextualSpacing/>
              <w:rPr>
                <w:rFonts w:ascii="Times New Roman" w:hAnsi="Times New Roman"/>
                <w:sz w:val="28"/>
                <w:szCs w:val="28"/>
                <w:lang w:eastAsia="ru-RU"/>
              </w:rPr>
            </w:pPr>
            <w:r w:rsidRPr="00C77E23">
              <w:rPr>
                <w:rFonts w:ascii="Times New Roman" w:hAnsi="Times New Roman"/>
                <w:bCs/>
                <w:sz w:val="28"/>
                <w:szCs w:val="28"/>
                <w:lang w:eastAsia="ru-RU"/>
              </w:rPr>
              <w:t>Обязательными для включения в </w:t>
            </w:r>
            <w:hyperlink r:id="rId11" w:tooltip="Трудовые договора" w:history="1">
              <w:r w:rsidRPr="00C77E23">
                <w:rPr>
                  <w:rFonts w:ascii="Times New Roman" w:hAnsi="Times New Roman"/>
                  <w:sz w:val="28"/>
                  <w:szCs w:val="28"/>
                </w:rPr>
                <w:t>трудовой договор</w:t>
              </w:r>
            </w:hyperlink>
            <w:r w:rsidRPr="00C77E23">
              <w:rPr>
                <w:rFonts w:ascii="Times New Roman" w:hAnsi="Times New Roman"/>
                <w:bCs/>
                <w:sz w:val="28"/>
                <w:szCs w:val="28"/>
                <w:lang w:eastAsia="ru-RU"/>
              </w:rPr>
              <w:t> являются следующие условия:</w:t>
            </w:r>
          </w:p>
          <w:p w:rsidR="00C77E23" w:rsidRPr="00C77E23" w:rsidRDefault="00C77E23" w:rsidP="00C77E23">
            <w:pPr>
              <w:tabs>
                <w:tab w:val="left" w:pos="0"/>
              </w:tabs>
              <w:rPr>
                <w:rFonts w:ascii="Times New Roman" w:hAnsi="Times New Roman"/>
                <w:sz w:val="24"/>
                <w:szCs w:val="24"/>
                <w:lang w:eastAsia="ru-RU"/>
              </w:rPr>
            </w:pPr>
          </w:p>
        </w:tc>
        <w:tc>
          <w:tcPr>
            <w:tcW w:w="5622" w:type="dxa"/>
          </w:tcPr>
          <w:p w:rsidR="00C77E23" w:rsidRPr="00C77E23" w:rsidRDefault="00C77E23" w:rsidP="00C77E23">
            <w:pPr>
              <w:shd w:val="clear" w:color="auto" w:fill="FFFFFF"/>
              <w:tabs>
                <w:tab w:val="left" w:pos="0"/>
              </w:tabs>
              <w:ind w:left="323" w:hanging="32"/>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Условия </w:t>
            </w:r>
            <w:hyperlink r:id="rId12" w:tooltip="Оплата труда" w:history="1">
              <w:r w:rsidRPr="00C77E23">
                <w:rPr>
                  <w:rFonts w:ascii="Times New Roman" w:hAnsi="Times New Roman"/>
                  <w:sz w:val="28"/>
                  <w:szCs w:val="28"/>
                </w:rPr>
                <w:t>оплаты труда</w:t>
              </w:r>
            </w:hyperlink>
            <w:r w:rsidRPr="00C77E23">
              <w:rPr>
                <w:rFonts w:ascii="Times New Roman" w:hAnsi="Times New Roman"/>
                <w:sz w:val="28"/>
                <w:szCs w:val="28"/>
                <w:lang w:eastAsia="ru-RU"/>
              </w:rPr>
              <w:t>, компенсации за работу с вредными условиями труда, условия, определяющие характер работы.</w:t>
            </w:r>
          </w:p>
          <w:p w:rsidR="00C77E23" w:rsidRPr="00C77E23" w:rsidRDefault="00C77E23" w:rsidP="00C77E23">
            <w:pPr>
              <w:shd w:val="clear" w:color="auto" w:fill="FFFFFF"/>
              <w:tabs>
                <w:tab w:val="left" w:pos="0"/>
              </w:tabs>
              <w:ind w:left="323" w:right="-99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Место работы, трудовая функция, режим </w:t>
            </w:r>
            <w:hyperlink r:id="rId13" w:tooltip="Время рабочее" w:history="1">
              <w:r w:rsidRPr="00C77E23">
                <w:rPr>
                  <w:rFonts w:ascii="Times New Roman" w:hAnsi="Times New Roman"/>
                  <w:sz w:val="28"/>
                  <w:szCs w:val="28"/>
                </w:rPr>
                <w:t>рабочего времени</w:t>
              </w:r>
            </w:hyperlink>
            <w:r w:rsidRPr="00C77E23">
              <w:rPr>
                <w:rFonts w:ascii="Times New Roman" w:hAnsi="Times New Roman"/>
                <w:sz w:val="28"/>
                <w:szCs w:val="28"/>
                <w:lang w:eastAsia="ru-RU"/>
              </w:rPr>
              <w:t> и отдыха.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Условия об обязательном </w:t>
            </w:r>
            <w:hyperlink r:id="rId14" w:tooltip="Социальное страхование" w:history="1">
              <w:r w:rsidRPr="00C77E23">
                <w:rPr>
                  <w:rFonts w:ascii="Times New Roman" w:hAnsi="Times New Roman"/>
                  <w:sz w:val="28"/>
                  <w:szCs w:val="28"/>
                </w:rPr>
                <w:t>социальном страховании</w:t>
              </w:r>
            </w:hyperlink>
            <w:r w:rsidRPr="00C77E23">
              <w:rPr>
                <w:rFonts w:ascii="Times New Roman" w:hAnsi="Times New Roman"/>
                <w:sz w:val="28"/>
                <w:szCs w:val="28"/>
                <w:lang w:eastAsia="ru-RU"/>
              </w:rPr>
              <w:t> работника.</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lastRenderedPageBreak/>
              <w:t>Г.</w:t>
            </w:r>
            <w:r w:rsidRPr="00C77E23">
              <w:rPr>
                <w:rFonts w:ascii="Times New Roman" w:hAnsi="Times New Roman"/>
                <w:b/>
                <w:sz w:val="28"/>
                <w:szCs w:val="28"/>
                <w:lang w:eastAsia="ru-RU"/>
              </w:rPr>
              <w:t> Все вышеперечисленные положения являются обязательными условиями трудового договора.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Срочный трудовой договор заключается на срок</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Не более 6 месяцев.</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Не более трех лет.</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Не более пяти лет.</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Не более семи лет.</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Срок испытания при приеме на работу для работников не может превышать</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1-го месяца.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2-х месяцев.</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3-х месяцев.</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1 года.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Работник имеет право расторгнуть трудовой договор, предупредив об этом работодателя в письменной форме не позднее, чем</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За 1 день.</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За неделю.</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За 2 недели</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За 1 месяц.</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Допускается ли расторжение трудового договора по инициативе работодателя в период отпуска или </w:t>
            </w:r>
            <w:hyperlink r:id="rId15" w:tooltip="Временная нетрудоспособность" w:history="1">
              <w:r w:rsidRPr="00C77E23">
                <w:rPr>
                  <w:rFonts w:ascii="Times New Roman" w:hAnsi="Times New Roman"/>
                  <w:sz w:val="28"/>
                  <w:szCs w:val="28"/>
                </w:rPr>
                <w:t>временной нетрудоспособности</w:t>
              </w:r>
            </w:hyperlink>
            <w:r w:rsidRPr="00C77E23">
              <w:rPr>
                <w:rFonts w:ascii="Times New Roman" w:hAnsi="Times New Roman"/>
                <w:bCs/>
                <w:sz w:val="28"/>
                <w:szCs w:val="28"/>
                <w:lang w:eastAsia="ru-RU"/>
              </w:rPr>
              <w:t> работника?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Допускается при сокращении численности или штата работников организации </w:t>
            </w:r>
            <w:hyperlink r:id="rId16" w:tooltip="Индивидуальное предпринимательство" w:history="1">
              <w:r w:rsidRPr="00C77E23">
                <w:rPr>
                  <w:rFonts w:ascii="Times New Roman" w:hAnsi="Times New Roman"/>
                  <w:sz w:val="28"/>
                  <w:szCs w:val="28"/>
                </w:rPr>
                <w:t>индивидуального предпринимателя</w:t>
              </w:r>
            </w:hyperlink>
            <w:r w:rsidRPr="00C77E23">
              <w:rPr>
                <w:rFonts w:ascii="Times New Roman" w:hAnsi="Times New Roman"/>
                <w:sz w:val="28"/>
                <w:szCs w:val="28"/>
                <w:lang w:eastAsia="ru-RU"/>
              </w:rPr>
              <w:t>.</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Не допускается, за исключением случаев ликвидации организации, либо прекращения деятельности индивидуальным предпринимателем.</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Не допускается, за исключением случая смены собственника имущества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Нормальная продолжительность рабочего времени не может превышать</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30 часов в неделю.</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40 часов в неделю.</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45 часов в неделю.</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Г</w:t>
            </w:r>
            <w:r w:rsidRPr="00C77E23">
              <w:rPr>
                <w:rFonts w:ascii="Times New Roman" w:hAnsi="Times New Roman"/>
                <w:sz w:val="28"/>
                <w:szCs w:val="28"/>
                <w:lang w:eastAsia="ru-RU"/>
              </w:rPr>
              <w:t>. 36 часов в неделю.</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Продолжительность ежегодного основного оплачиваемого отпуска работников составляет</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18 календарных дней.</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24 календарных дня.</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28 календарных дней.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Какое определение понятия «</w:t>
            </w:r>
            <w:hyperlink r:id="rId17" w:tooltip="Охрана труда" w:history="1">
              <w:r w:rsidRPr="00C77E23">
                <w:rPr>
                  <w:rFonts w:ascii="Times New Roman" w:hAnsi="Times New Roman"/>
                  <w:sz w:val="28"/>
                  <w:szCs w:val="28"/>
                </w:rPr>
                <w:t>охрана труда</w:t>
              </w:r>
            </w:hyperlink>
            <w:r w:rsidRPr="00C77E23">
              <w:rPr>
                <w:rFonts w:ascii="Times New Roman" w:hAnsi="Times New Roman"/>
                <w:bCs/>
                <w:sz w:val="28"/>
                <w:szCs w:val="28"/>
                <w:lang w:eastAsia="ru-RU"/>
              </w:rPr>
              <w:t>» будет верным?</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Охрана труда – система сохранения жизни и здоровья работников в процессе трудовой деятельности, включающая в себя правовые, социально - экономические, организационно-технические, санитарно-гигиенические, лечебно-профилактические, реабилитационные и иные мероприятия.</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lastRenderedPageBreak/>
              <w:t>Б. </w:t>
            </w:r>
            <w:r w:rsidRPr="00C77E23">
              <w:rPr>
                <w:rFonts w:ascii="Times New Roman" w:hAnsi="Times New Roman"/>
                <w:sz w:val="28"/>
                <w:szCs w:val="28"/>
                <w:lang w:eastAsia="ru-RU"/>
              </w:rPr>
              <w:t>Охрана труда – совокупность </w:t>
            </w:r>
            <w:hyperlink r:id="rId18" w:tooltip="Факторы производства" w:history="1">
              <w:r w:rsidRPr="00C77E23">
                <w:rPr>
                  <w:rFonts w:ascii="Times New Roman" w:hAnsi="Times New Roman"/>
                  <w:sz w:val="28"/>
                  <w:szCs w:val="28"/>
                </w:rPr>
                <w:t>факторов производственной</w:t>
              </w:r>
            </w:hyperlink>
            <w:r w:rsidRPr="00C77E23">
              <w:rPr>
                <w:rFonts w:ascii="Times New Roman" w:hAnsi="Times New Roman"/>
                <w:sz w:val="28"/>
                <w:szCs w:val="28"/>
                <w:lang w:eastAsia="ru-RU"/>
              </w:rPr>
              <w:t> среды и трудового процесса, оказывающих влияние на работоспособность и здоровье людей.</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Охрана труда – это </w:t>
            </w:r>
            <w:hyperlink r:id="rId19" w:tooltip="Техника безопасности" w:history="1">
              <w:r w:rsidRPr="00C77E23">
                <w:rPr>
                  <w:rFonts w:ascii="Times New Roman" w:hAnsi="Times New Roman"/>
                  <w:sz w:val="28"/>
                  <w:szCs w:val="28"/>
                </w:rPr>
                <w:t>техника безопасности</w:t>
              </w:r>
            </w:hyperlink>
            <w:r w:rsidRPr="00C77E23">
              <w:rPr>
                <w:rFonts w:ascii="Times New Roman" w:hAnsi="Times New Roman"/>
                <w:sz w:val="28"/>
                <w:szCs w:val="28"/>
                <w:lang w:eastAsia="ru-RU"/>
              </w:rPr>
              <w:t> и гигиена труда.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Обязанности по обеспечению безопасных условий труда и охраны труда в организации возлагаются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На службу охраны труда в организации.</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На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производит обязательное </w:t>
            </w:r>
            <w:hyperlink r:id="rId20" w:tooltip="Социальное страхование" w:history="1">
              <w:r w:rsidRPr="00C77E23">
                <w:rPr>
                  <w:rFonts w:ascii="Times New Roman" w:hAnsi="Times New Roman"/>
                  <w:sz w:val="28"/>
                  <w:szCs w:val="28"/>
                </w:rPr>
                <w:t>социальное страхование</w:t>
              </w:r>
            </w:hyperlink>
            <w:r w:rsidRPr="00C77E23">
              <w:rPr>
                <w:rFonts w:ascii="Times New Roman" w:hAnsi="Times New Roman"/>
                <w:bCs/>
                <w:sz w:val="28"/>
                <w:szCs w:val="28"/>
                <w:lang w:eastAsia="ru-RU"/>
              </w:rPr>
              <w:t> работающих от </w:t>
            </w:r>
            <w:hyperlink r:id="rId21" w:tooltip="Несчастный случай" w:history="1">
              <w:r w:rsidRPr="00C77E23">
                <w:rPr>
                  <w:rFonts w:ascii="Times New Roman" w:hAnsi="Times New Roman"/>
                  <w:sz w:val="28"/>
                  <w:szCs w:val="28"/>
                </w:rPr>
                <w:t>несчастных случаев</w:t>
              </w:r>
            </w:hyperlink>
            <w:r w:rsidRPr="00C77E23">
              <w:rPr>
                <w:rFonts w:ascii="Times New Roman" w:hAnsi="Times New Roman"/>
                <w:bCs/>
                <w:sz w:val="28"/>
                <w:szCs w:val="28"/>
                <w:lang w:eastAsia="ru-RU"/>
              </w:rPr>
              <w:t> на производстве и профессиональных заболеваний?</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Профессиональные союзы.</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Работники</w:t>
            </w:r>
            <w:r w:rsidRPr="00C77E23">
              <w:rPr>
                <w:rFonts w:ascii="Times New Roman" w:hAnsi="Times New Roman"/>
                <w:bCs/>
                <w:sz w:val="28"/>
                <w:szCs w:val="28"/>
                <w:lang w:eastAsia="ru-RU"/>
              </w:rPr>
              <w:t> з</w:t>
            </w:r>
            <w:r w:rsidRPr="00C77E23">
              <w:rPr>
                <w:rFonts w:ascii="Times New Roman" w:hAnsi="Times New Roman"/>
                <w:sz w:val="28"/>
                <w:szCs w:val="28"/>
                <w:lang w:eastAsia="ru-RU"/>
              </w:rPr>
              <w:t>а </w:t>
            </w:r>
            <w:hyperlink r:id="rId22" w:tooltip="Счет ноу" w:history="1">
              <w:r w:rsidRPr="00C77E23">
                <w:rPr>
                  <w:rFonts w:ascii="Times New Roman" w:hAnsi="Times New Roman"/>
                  <w:sz w:val="28"/>
                  <w:szCs w:val="28"/>
                </w:rPr>
                <w:t>счет</w:t>
              </w:r>
            </w:hyperlink>
            <w:r w:rsidRPr="00C77E23">
              <w:rPr>
                <w:rFonts w:ascii="Times New Roman" w:hAnsi="Times New Roman"/>
                <w:sz w:val="28"/>
                <w:szCs w:val="28"/>
                <w:lang w:eastAsia="ru-RU"/>
              </w:rPr>
              <w:t> собственных средств в виде отчислений в Фонд социального страхования.</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 </w:t>
            </w:r>
            <w:r w:rsidRPr="00C77E23">
              <w:rPr>
                <w:rFonts w:ascii="Times New Roman" w:hAnsi="Times New Roman"/>
                <w:b/>
                <w:sz w:val="28"/>
                <w:szCs w:val="28"/>
                <w:lang w:eastAsia="ru-RU"/>
              </w:rPr>
              <w:t>Обязательное социальное страхование работников производится работодателем.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 ли работодатель информировать работников о полагающихся им компенсациях за работы с вредными условиями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Нет.</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Обязан в случае, если работник не достиг возраста 18 лет.</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За </w:t>
            </w:r>
            <w:hyperlink r:id="rId23" w:tooltip="Счет ноу" w:history="1">
              <w:r w:rsidRPr="00C77E23">
                <w:rPr>
                  <w:rFonts w:ascii="Times New Roman" w:hAnsi="Times New Roman"/>
                  <w:sz w:val="28"/>
                  <w:szCs w:val="28"/>
                </w:rPr>
                <w:t>счет</w:t>
              </w:r>
            </w:hyperlink>
            <w:r w:rsidRPr="00C77E23">
              <w:rPr>
                <w:rFonts w:ascii="Times New Roman" w:hAnsi="Times New Roman"/>
                <w:bCs/>
                <w:sz w:val="28"/>
                <w:szCs w:val="28"/>
                <w:lang w:eastAsia="ru-RU"/>
              </w:rPr>
              <w:t> чьих средств проводятся обязательные предварительные при поступлении на работу и периодические медицинские осмотры (обследования)?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За счет средств работника.</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sz w:val="28"/>
                <w:szCs w:val="28"/>
                <w:lang w:eastAsia="ru-RU"/>
              </w:rPr>
              <w:t>В. За счет средств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Кем утверждается акт о </w:t>
            </w:r>
            <w:hyperlink r:id="rId24" w:tooltip="Несчастный случай" w:history="1">
              <w:r w:rsidRPr="00C77E23">
                <w:rPr>
                  <w:rFonts w:ascii="Times New Roman" w:hAnsi="Times New Roman"/>
                  <w:sz w:val="28"/>
                  <w:szCs w:val="28"/>
                </w:rPr>
                <w:t>несчастном случае</w:t>
              </w:r>
            </w:hyperlink>
            <w:r w:rsidRPr="00C77E23">
              <w:rPr>
                <w:rFonts w:ascii="Times New Roman" w:hAnsi="Times New Roman"/>
                <w:bCs/>
                <w:sz w:val="28"/>
                <w:szCs w:val="28"/>
                <w:lang w:eastAsia="ru-RU"/>
              </w:rPr>
              <w:t> на производстве после завершения расследования?</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Председателем комиссии, производившей расследование.</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Руководителем службы охраны труда организации, где произошел несчастный случай.</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Работодателем (его представителем).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Обязанности работника в области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Соблюдать требования охраны труда, правильно применять средства индивидуальной и коллективной защиты, проходить обязательные предварительные при поступлении на работу и периодические медицинские осмотры.</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Проходить обучение безопасным методам и приемам </w:t>
            </w:r>
            <w:hyperlink r:id="rId25" w:tooltip="Выполнение работ" w:history="1">
              <w:r w:rsidRPr="00C77E23">
                <w:rPr>
                  <w:rFonts w:ascii="Times New Roman" w:hAnsi="Times New Roman"/>
                  <w:sz w:val="28"/>
                  <w:szCs w:val="28"/>
                </w:rPr>
                <w:t>выполнения работ</w:t>
              </w:r>
            </w:hyperlink>
            <w:r w:rsidRPr="00C77E23">
              <w:rPr>
                <w:rFonts w:ascii="Times New Roman" w:hAnsi="Times New Roman"/>
                <w:sz w:val="28"/>
                <w:szCs w:val="28"/>
                <w:lang w:eastAsia="ru-RU"/>
              </w:rPr>
              <w:t> и оказанию </w:t>
            </w:r>
            <w:hyperlink r:id="rId26" w:tooltip="Первая помощь" w:history="1">
              <w:r w:rsidRPr="00C77E23">
                <w:rPr>
                  <w:rFonts w:ascii="Times New Roman" w:hAnsi="Times New Roman"/>
                  <w:sz w:val="28"/>
                  <w:szCs w:val="28"/>
                </w:rPr>
                <w:t>первой помощи</w:t>
              </w:r>
            </w:hyperlink>
            <w:r w:rsidRPr="00C77E23">
              <w:rPr>
                <w:rFonts w:ascii="Times New Roman" w:hAnsi="Times New Roman"/>
                <w:sz w:val="28"/>
                <w:szCs w:val="28"/>
                <w:lang w:eastAsia="ru-RU"/>
              </w:rPr>
              <w:t xml:space="preserve"> пострадавшим на производстве, инструктаж по охране </w:t>
            </w:r>
            <w:r w:rsidRPr="00C77E23">
              <w:rPr>
                <w:rFonts w:ascii="Times New Roman" w:hAnsi="Times New Roman"/>
                <w:sz w:val="28"/>
                <w:szCs w:val="28"/>
                <w:lang w:eastAsia="ru-RU"/>
              </w:rPr>
              <w:lastRenderedPageBreak/>
              <w:t>труда, стажировку на рабочем месте,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Извещать руководителя о несчастных случаях на производстве или ситуации, угрожающей жизни и здоровью работающих.</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ответы «А» - «В» верны.</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15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обязан проходить обучение по охране труда и проверку знаний требований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Руководители организаций и специалисты, отвечающие за безопасность проведения работ на рабочих местах.</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Руководители, специалисты и работодатели - индивидуальные предприниматели.</w:t>
            </w:r>
          </w:p>
          <w:p w:rsidR="00C77E23" w:rsidRPr="003624E6" w:rsidRDefault="00C77E23" w:rsidP="003624E6">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Все работники, в том числе руководители организаций, а также работодатели - индивидуальные предприниматели.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16</w:t>
            </w:r>
          </w:p>
        </w:tc>
        <w:tc>
          <w:tcPr>
            <w:tcW w:w="4113" w:type="dxa"/>
          </w:tcPr>
          <w:p w:rsidR="00C77E23" w:rsidRPr="00C77E23" w:rsidRDefault="00C77E23" w:rsidP="00C77E23">
            <w:pPr>
              <w:shd w:val="clear" w:color="auto" w:fill="FFFFFF"/>
              <w:tabs>
                <w:tab w:val="left" w:pos="0"/>
              </w:tabs>
              <w:ind w:left="30"/>
              <w:contextualSpacing/>
              <w:rPr>
                <w:rFonts w:ascii="Times New Roman" w:hAnsi="Times New Roman"/>
                <w:sz w:val="28"/>
                <w:szCs w:val="28"/>
                <w:lang w:eastAsia="ru-RU"/>
              </w:rPr>
            </w:pPr>
            <w:r w:rsidRPr="00C77E23">
              <w:rPr>
                <w:rFonts w:ascii="Times New Roman" w:hAnsi="Times New Roman"/>
                <w:bCs/>
                <w:sz w:val="28"/>
                <w:szCs w:val="28"/>
                <w:lang w:eastAsia="ru-RU"/>
              </w:rPr>
              <w:t>В какие сроки руководители и специалисты организаций проходят специальное обучение по охране труда в объеме должностных обязанностей? (</w:t>
            </w:r>
            <w:proofErr w:type="gramStart"/>
            <w:r w:rsidRPr="00C77E23">
              <w:rPr>
                <w:rFonts w:ascii="Times New Roman" w:hAnsi="Times New Roman"/>
                <w:bCs/>
                <w:sz w:val="28"/>
                <w:szCs w:val="28"/>
                <w:lang w:eastAsia="ru-RU"/>
              </w:rPr>
              <w:t>п.</w:t>
            </w:r>
            <w:proofErr w:type="gramEnd"/>
            <w:r w:rsidRPr="00C77E23">
              <w:rPr>
                <w:rFonts w:ascii="Times New Roman" w:hAnsi="Times New Roman"/>
                <w:bCs/>
                <w:sz w:val="28"/>
                <w:szCs w:val="28"/>
                <w:lang w:eastAsia="ru-RU"/>
              </w:rPr>
              <w:t xml:space="preserve"> 2.3.1 Порядка обучения по охране труда и проверки знаний требований охраны труда работников организаций, утв. постановлением Минтруда РФ и Минобразования РФ /29)</w:t>
            </w:r>
          </w:p>
          <w:p w:rsidR="00C77E23" w:rsidRPr="00C77E23" w:rsidRDefault="00C77E23" w:rsidP="00C77E23">
            <w:pPr>
              <w:tabs>
                <w:tab w:val="left" w:pos="0"/>
              </w:tabs>
              <w:rPr>
                <w:rFonts w:ascii="Times New Roman" w:hAnsi="Times New Roman"/>
                <w:sz w:val="24"/>
                <w:szCs w:val="24"/>
                <w:lang w:eastAsia="ru-RU"/>
              </w:rPr>
            </w:pP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При поступлении на работу в течение первого месяца, далее – по мере необходимости, но не реже одного раза в три года.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При поступлении на работу в течение первого месяца, далее – по мере необходимости, но не реже одного раза в пять лет.</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При поступлении на работу, далее - ежегодно.</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руководители и специалисты организаций проходят очередную проверку знаний требований охраны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Не реже одного раза в пять лет.</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При поступлении на работу, далее - ежегодно.</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В. </w:t>
            </w:r>
            <w:r w:rsidRPr="00C77E23">
              <w:rPr>
                <w:rFonts w:ascii="Times New Roman" w:hAnsi="Times New Roman"/>
                <w:b/>
                <w:sz w:val="28"/>
                <w:szCs w:val="28"/>
                <w:lang w:eastAsia="ru-RU"/>
              </w:rPr>
              <w:t>Не реже одного раза в три года.</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18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Какие виды инструктажей по охране труда должны проводиться в организации?</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Вводный инструктаж по охране труда, первичный инструктаж на рабочем месте, повторный, внеплановый, целевой инструктажи.</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Вводный инструктаж по охране труда, первичный, повторный и внеплановый инструктажи на рабочем месте.</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lastRenderedPageBreak/>
              <w:t>В. </w:t>
            </w:r>
            <w:r w:rsidRPr="00C77E23">
              <w:rPr>
                <w:rFonts w:ascii="Times New Roman" w:hAnsi="Times New Roman"/>
                <w:sz w:val="28"/>
                <w:szCs w:val="28"/>
                <w:lang w:eastAsia="ru-RU"/>
              </w:rPr>
              <w:t>Первичный инструктаж на рабочем месте, повторный, внеплановый, целевой инструктажи.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19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вводный инструктаж по охране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первичный инструктаж по охране труда на рабочем месте?</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Кто проводит внеплановый и целевой инструктажи по охране труда?</w:t>
            </w:r>
          </w:p>
        </w:tc>
        <w:tc>
          <w:tcPr>
            <w:tcW w:w="5622" w:type="dxa"/>
          </w:tcPr>
          <w:p w:rsidR="00C77E23" w:rsidRPr="00C77E23" w:rsidRDefault="00C77E23" w:rsidP="00C77E23">
            <w:pPr>
              <w:shd w:val="clear" w:color="auto" w:fill="FFFFFF"/>
              <w:tabs>
                <w:tab w:val="left" w:pos="0"/>
              </w:tabs>
              <w:ind w:left="323" w:firstLine="38"/>
              <w:contextualSpacing/>
              <w:rPr>
                <w:rFonts w:ascii="Times New Roman" w:hAnsi="Times New Roman"/>
                <w:b/>
                <w:sz w:val="28"/>
                <w:szCs w:val="28"/>
                <w:lang w:eastAsia="ru-RU"/>
              </w:rPr>
            </w:pPr>
            <w:r w:rsidRPr="00C77E23">
              <w:rPr>
                <w:rFonts w:ascii="Times New Roman" w:hAnsi="Times New Roman"/>
                <w:b/>
                <w:bCs/>
                <w:sz w:val="28"/>
                <w:szCs w:val="28"/>
                <w:lang w:eastAsia="ru-RU"/>
              </w:rPr>
              <w:t>А. </w:t>
            </w:r>
            <w:r w:rsidRPr="00C77E23">
              <w:rPr>
                <w:rFonts w:ascii="Times New Roman" w:hAnsi="Times New Roman"/>
                <w:b/>
                <w:sz w:val="28"/>
                <w:szCs w:val="28"/>
                <w:lang w:eastAsia="ru-RU"/>
              </w:rPr>
              <w:t>Непосредственный руководитель работ, прошедший в установленном порядке обучение по охране труда и проверку знаний требований охраны труда</w:t>
            </w:r>
          </w:p>
          <w:p w:rsidR="00C77E23" w:rsidRPr="00C77E23" w:rsidRDefault="00C77E23" w:rsidP="00C77E23">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Специалист по охране труда или работник, на которого приказом работодателя возложены обязанности по охране труда.</w:t>
            </w:r>
          </w:p>
          <w:p w:rsidR="00C77E23" w:rsidRPr="003624E6" w:rsidRDefault="00C77E23" w:rsidP="003624E6">
            <w:pPr>
              <w:shd w:val="clear" w:color="auto" w:fill="FFFFFF"/>
              <w:tabs>
                <w:tab w:val="left" w:pos="0"/>
              </w:tabs>
              <w:ind w:left="323" w:firstLine="38"/>
              <w:contextualSpacing/>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Председатель (член) комитета по охране труда предприятия.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Работодатель обязан обеспечить приобретение и выдачу СИЗ, прошедших в установленном порядке сертификацию или декларирование соответствия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Работникам, занятым на работах с вредными и (или) опасными условиями труда.</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Всем работникам, участвующим в производственном процессе.</w:t>
            </w:r>
          </w:p>
          <w:p w:rsidR="00C77E23" w:rsidRPr="003624E6" w:rsidRDefault="00C77E23" w:rsidP="003624E6">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xml:space="preserve"> Работникам, занятым на работах с вредными и (или) опасными условиями труда, а также на работах, </w:t>
            </w:r>
            <w:r w:rsidRPr="00C77E23">
              <w:rPr>
                <w:rFonts w:ascii="Times New Roman" w:hAnsi="Times New Roman"/>
                <w:b/>
                <w:sz w:val="28"/>
                <w:szCs w:val="28"/>
                <w:lang w:eastAsia="ru-RU"/>
              </w:rPr>
              <w:lastRenderedPageBreak/>
              <w:t>выполняемых в особых температурных условиях или связанных с загрязнением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Кем обеспечиваются приобретение, хранение и уход за средствами индивидуальной защиты?</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Приобретение, хранение и уход за средствами индивидуальной защиты обеспечиваются работниками организации, использующими их при работе.</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Приобретение, хранение и уход за средствами индивидуальной защиты обеспечиваются работодателем.</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Приобретение, хранение и уход за средствами индивидуальной защиты обеспечиваются </w:t>
            </w:r>
            <w:hyperlink r:id="rId27" w:tooltip="Профсоюзные комитеты" w:history="1">
              <w:r w:rsidRPr="00C77E23">
                <w:rPr>
                  <w:rFonts w:ascii="Times New Roman" w:hAnsi="Times New Roman"/>
                  <w:sz w:val="28"/>
                  <w:szCs w:val="28"/>
                </w:rPr>
                <w:t>профсоюзным комитетом</w:t>
              </w:r>
            </w:hyperlink>
            <w:r w:rsidRPr="00C77E23">
              <w:rPr>
                <w:rFonts w:ascii="Times New Roman" w:hAnsi="Times New Roman"/>
                <w:sz w:val="28"/>
                <w:szCs w:val="28"/>
                <w:lang w:eastAsia="ru-RU"/>
              </w:rPr>
              <w:t>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Имеет ли право работник, занятый на работах с вредными и (или) опасными условиями труда, а также с особыми температурными условиями или связанными с загрязнением, отказаться от выполнения трудовых обязанностей в случае не обеспечения СИЗ?</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Отказ влечет за собой привлечение работника к </w:t>
            </w:r>
            <w:hyperlink r:id="rId28" w:tooltip="Дисциплинарная ответственность" w:history="1">
              <w:r w:rsidRPr="00C77E23">
                <w:rPr>
                  <w:rFonts w:ascii="Times New Roman" w:hAnsi="Times New Roman"/>
                  <w:sz w:val="28"/>
                  <w:szCs w:val="28"/>
                </w:rPr>
                <w:t>дисциплинарной ответственности</w:t>
              </w:r>
            </w:hyperlink>
            <w:r w:rsidRPr="00C77E23">
              <w:rPr>
                <w:rFonts w:ascii="Times New Roman" w:hAnsi="Times New Roman"/>
                <w:sz w:val="28"/>
                <w:szCs w:val="28"/>
                <w:lang w:eastAsia="ru-RU"/>
              </w:rPr>
              <w:t>.</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Cs/>
                <w:sz w:val="28"/>
                <w:szCs w:val="28"/>
                <w:lang w:eastAsia="ru-RU"/>
              </w:rPr>
              <w:t>Б</w:t>
            </w:r>
            <w:r w:rsidRPr="00C77E23">
              <w:rPr>
                <w:rFonts w:ascii="Times New Roman" w:hAnsi="Times New Roman"/>
                <w:b/>
                <w:bCs/>
                <w:sz w:val="28"/>
                <w:szCs w:val="28"/>
                <w:lang w:eastAsia="ru-RU"/>
              </w:rPr>
              <w:t>. </w:t>
            </w:r>
            <w:r w:rsidRPr="00C77E23">
              <w:rPr>
                <w:rFonts w:ascii="Times New Roman" w:hAnsi="Times New Roman"/>
                <w:b/>
                <w:sz w:val="28"/>
                <w:szCs w:val="28"/>
                <w:lang w:eastAsia="ru-RU"/>
              </w:rPr>
              <w:t>Имеет право. Отказ не влечет за собой привлечения его к дисциплинарной ответственности.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Работник должен сообщить о факте не обеспечения СИЗ в комиссию (комитет) по охране труда организации, а затем исполнить трудовые обязанности.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За счет каких средств проводятся обязательные предварительные при поступлении на работу и периодические медицинские осмотры (обследования)?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За счет средств лечебно-профилактического учреждения.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 </w:t>
            </w:r>
            <w:r w:rsidRPr="00C77E23">
              <w:rPr>
                <w:rFonts w:ascii="Times New Roman" w:hAnsi="Times New Roman"/>
                <w:sz w:val="28"/>
                <w:szCs w:val="28"/>
                <w:lang w:eastAsia="ru-RU"/>
              </w:rPr>
              <w:t>За счет средств работника.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За счет средств работодателя.</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такое «Допустимый уровень шума»?</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Уровень шума, который не вызывает у человека значительного беспокойства.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Уровень шума, который не вызывает у человека значительного беспокойства и существенных изменений показателей функционального состояния систем и анализаторов, чувствительных к шуму.</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Уровень шума, который не оказывает отрицательного воздействия на организм человека.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27</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 xml:space="preserve">Какие организационные мероприятия обеспечивают </w:t>
            </w:r>
            <w:r w:rsidRPr="00C77E23">
              <w:rPr>
                <w:rFonts w:ascii="Times New Roman" w:hAnsi="Times New Roman"/>
                <w:bCs/>
                <w:sz w:val="28"/>
                <w:szCs w:val="28"/>
                <w:lang w:eastAsia="ru-RU"/>
              </w:rPr>
              <w:lastRenderedPageBreak/>
              <w:t>безопасность работ в электроустановках?</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lastRenderedPageBreak/>
              <w:t>А.</w:t>
            </w:r>
            <w:r w:rsidRPr="00C77E23">
              <w:rPr>
                <w:rFonts w:ascii="Times New Roman" w:hAnsi="Times New Roman"/>
                <w:sz w:val="28"/>
                <w:szCs w:val="28"/>
                <w:lang w:eastAsia="ru-RU"/>
              </w:rPr>
              <w:t xml:space="preserve"> Оформление работ нарядом, распоряжением или перечнем работ, </w:t>
            </w:r>
            <w:r w:rsidRPr="00C77E23">
              <w:rPr>
                <w:rFonts w:ascii="Times New Roman" w:hAnsi="Times New Roman"/>
                <w:sz w:val="28"/>
                <w:szCs w:val="28"/>
                <w:lang w:eastAsia="ru-RU"/>
              </w:rPr>
              <w:lastRenderedPageBreak/>
              <w:t>выполняемых в порядке текшей эксплуатации.</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Допуск к работе, надзор во время работы.</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Оформление перерыва в работе, перевод на другое место, окончание работы.</w:t>
            </w:r>
          </w:p>
          <w:p w:rsidR="00C77E23" w:rsidRPr="003624E6" w:rsidRDefault="00C77E23" w:rsidP="003624E6">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Г.</w:t>
            </w:r>
            <w:r w:rsidRPr="00C77E23">
              <w:rPr>
                <w:rFonts w:ascii="Times New Roman" w:hAnsi="Times New Roman"/>
                <w:b/>
                <w:sz w:val="28"/>
                <w:szCs w:val="28"/>
                <w:lang w:eastAsia="ru-RU"/>
              </w:rPr>
              <w:t> Все мероприятия, перечисленные в пунктах «</w:t>
            </w:r>
            <w:proofErr w:type="gramStart"/>
            <w:r w:rsidRPr="00C77E23">
              <w:rPr>
                <w:rFonts w:ascii="Times New Roman" w:hAnsi="Times New Roman"/>
                <w:b/>
                <w:sz w:val="28"/>
                <w:szCs w:val="28"/>
                <w:lang w:eastAsia="ru-RU"/>
              </w:rPr>
              <w:t>А»-</w:t>
            </w:r>
            <w:proofErr w:type="gramEnd"/>
            <w:r w:rsidRPr="00C77E23">
              <w:rPr>
                <w:rFonts w:ascii="Times New Roman" w:hAnsi="Times New Roman"/>
                <w:b/>
                <w:sz w:val="28"/>
                <w:szCs w:val="28"/>
                <w:lang w:eastAsia="ru-RU"/>
              </w:rPr>
              <w:t>«В».</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28</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Возможен ли допуск к работе в электроустановках по наряду-допуску или распоряжению без проведения целевого инструктажа?</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Да.</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Нет.</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29</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Какой из указанных несчастных случаев относится к производственному?</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При следовании к месту </w:t>
            </w:r>
            <w:hyperlink r:id="rId29" w:tooltip="Командировка служебная" w:history="1">
              <w:r w:rsidRPr="00C77E23">
                <w:rPr>
                  <w:rFonts w:ascii="Times New Roman" w:hAnsi="Times New Roman"/>
                  <w:b/>
                  <w:sz w:val="28"/>
                  <w:szCs w:val="28"/>
                </w:rPr>
                <w:t>служебной командировки</w:t>
              </w:r>
            </w:hyperlink>
            <w:r w:rsidRPr="00C77E23">
              <w:rPr>
                <w:rFonts w:ascii="Times New Roman" w:hAnsi="Times New Roman"/>
                <w:b/>
                <w:sz w:val="28"/>
                <w:szCs w:val="28"/>
                <w:lang w:eastAsia="ru-RU"/>
              </w:rPr>
              <w:t> и обратно по распоряжению работодателя.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По пути с работы или на работу пешком, на </w:t>
            </w:r>
            <w:hyperlink r:id="rId30" w:tooltip="Общественный транспорт" w:history="1">
              <w:r w:rsidRPr="00C77E23">
                <w:rPr>
                  <w:rFonts w:ascii="Times New Roman" w:hAnsi="Times New Roman"/>
                  <w:sz w:val="28"/>
                  <w:szCs w:val="28"/>
                </w:rPr>
                <w:t>общественном транспорте</w:t>
              </w:r>
            </w:hyperlink>
            <w:r w:rsidRPr="00C77E23">
              <w:rPr>
                <w:rFonts w:ascii="Times New Roman" w:hAnsi="Times New Roman"/>
                <w:sz w:val="28"/>
                <w:szCs w:val="28"/>
                <w:lang w:eastAsia="ru-RU"/>
              </w:rPr>
              <w:t>.</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При посещении городского административного учреждения в личных целях с согласия руководителя организации.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30</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Какое из перечисленных мероприятий при несчастном случае на производстве обязан обеспечить работодатель в первую очередь?</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Организовать комиссию по расследованию несчастного случая.</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Сообщить о происшедшем несчастном случае в государственную инспекцию труда и другие органы.</w:t>
            </w:r>
          </w:p>
          <w:p w:rsidR="00C77E23" w:rsidRPr="00C77E23" w:rsidRDefault="00C77E23" w:rsidP="00C77E23">
            <w:pPr>
              <w:tabs>
                <w:tab w:val="left" w:pos="0"/>
              </w:tabs>
              <w:ind w:left="323" w:firstLine="38"/>
              <w:rPr>
                <w:rFonts w:ascii="Times New Roman" w:hAnsi="Times New Roman"/>
                <w:b/>
                <w:sz w:val="24"/>
                <w:szCs w:val="24"/>
                <w:lang w:eastAsia="ru-RU"/>
              </w:rPr>
            </w:pPr>
            <w:r w:rsidRPr="00C77E23">
              <w:rPr>
                <w:rFonts w:ascii="Times New Roman" w:hAnsi="Times New Roman"/>
                <w:b/>
                <w:bCs/>
                <w:sz w:val="28"/>
                <w:szCs w:val="28"/>
                <w:lang w:eastAsia="ru-RU"/>
              </w:rPr>
              <w:t>В.</w:t>
            </w:r>
            <w:r w:rsidRPr="00C77E23">
              <w:rPr>
                <w:rFonts w:ascii="Times New Roman" w:hAnsi="Times New Roman"/>
                <w:b/>
                <w:sz w:val="28"/>
                <w:szCs w:val="28"/>
                <w:lang w:eastAsia="ru-RU"/>
              </w:rPr>
              <w:t> Немедленно организовать оказание пострадавшему первой медицинской помощи и, при необходимости, доставить его в медицинскую организацию.</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31</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расследуются несчастные случаи, о которых не было своевременно сообщено работодателю?</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15 дней со дня поступления заявления от пострадавшего.</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одного месяца со дня поступления заявления от пострадавшего.</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1 года со дня поступления заявления от пострадавшего.</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32</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 xml:space="preserve">В какие сроки расследуются групповые несчастные случаи, в результате которых несколько пострадавших получили </w:t>
            </w:r>
            <w:r w:rsidRPr="00C77E23">
              <w:rPr>
                <w:rFonts w:ascii="Times New Roman" w:hAnsi="Times New Roman"/>
                <w:bCs/>
                <w:sz w:val="28"/>
                <w:szCs w:val="28"/>
                <w:lang w:eastAsia="ru-RU"/>
              </w:rPr>
              <w:lastRenderedPageBreak/>
              <w:t>тяжелые повреждения здоровья?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lastRenderedPageBreak/>
              <w:t>А.</w:t>
            </w:r>
            <w:r w:rsidRPr="00C77E23">
              <w:rPr>
                <w:rFonts w:ascii="Times New Roman" w:hAnsi="Times New Roman"/>
                <w:sz w:val="28"/>
                <w:szCs w:val="28"/>
                <w:lang w:eastAsia="ru-RU"/>
              </w:rPr>
              <w:t> В течение 7 дней со дня происшествия несчастного случая.</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15 дней со дня происшествия несчастного случая.</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lastRenderedPageBreak/>
              <w:t>В.</w:t>
            </w:r>
            <w:r w:rsidRPr="00C77E23">
              <w:rPr>
                <w:rFonts w:ascii="Times New Roman" w:hAnsi="Times New Roman"/>
                <w:sz w:val="28"/>
                <w:szCs w:val="28"/>
                <w:lang w:eastAsia="ru-RU"/>
              </w:rPr>
              <w:t> В течение 1 месяца со дня происшествия несчастного случая.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33</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какие сроки должно быть проведено расследование легкого несчастного случая на производстве?</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В течение суток.</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В течение 3-х дней.</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В течение двух недель.</w:t>
            </w:r>
          </w:p>
          <w:p w:rsidR="00C77E23" w:rsidRPr="00C77E23" w:rsidRDefault="00C77E23" w:rsidP="00C77E23">
            <w:pPr>
              <w:tabs>
                <w:tab w:val="left" w:pos="0"/>
              </w:tabs>
              <w:ind w:left="323" w:firstLine="38"/>
              <w:rPr>
                <w:rFonts w:ascii="Times New Roman" w:hAnsi="Times New Roman"/>
                <w:sz w:val="24"/>
                <w:szCs w:val="24"/>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34</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В течение какого времени материалы расследования несчастного случая хранятся у работодателя?</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 </w:t>
            </w:r>
            <w:r w:rsidRPr="00C77E23">
              <w:rPr>
                <w:rFonts w:ascii="Times New Roman" w:hAnsi="Times New Roman"/>
                <w:sz w:val="28"/>
                <w:szCs w:val="28"/>
                <w:lang w:eastAsia="ru-RU"/>
              </w:rPr>
              <w:t>В течение 75 лет.</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
                <w:bCs/>
                <w:sz w:val="28"/>
                <w:szCs w:val="28"/>
                <w:lang w:eastAsia="ru-RU"/>
              </w:rPr>
              <w:t>Б. </w:t>
            </w:r>
            <w:r w:rsidRPr="00C77E23">
              <w:rPr>
                <w:rFonts w:ascii="Times New Roman" w:hAnsi="Times New Roman"/>
                <w:b/>
                <w:sz w:val="28"/>
                <w:szCs w:val="28"/>
                <w:lang w:eastAsia="ru-RU"/>
              </w:rPr>
              <w:t>В течение 45 лет</w:t>
            </w:r>
            <w:r w:rsidRPr="00C77E23">
              <w:rPr>
                <w:rFonts w:ascii="Times New Roman" w:hAnsi="Times New Roman"/>
                <w:sz w:val="28"/>
                <w:szCs w:val="28"/>
                <w:lang w:eastAsia="ru-RU"/>
              </w:rPr>
              <w:t>.</w:t>
            </w:r>
          </w:p>
          <w:p w:rsidR="00C77E23" w:rsidRPr="00C77E23" w:rsidRDefault="00C77E23" w:rsidP="00C77E23">
            <w:pPr>
              <w:tabs>
                <w:tab w:val="left" w:pos="0"/>
              </w:tabs>
              <w:ind w:left="323" w:firstLine="38"/>
              <w:rPr>
                <w:rFonts w:ascii="Times New Roman" w:hAnsi="Times New Roman"/>
                <w:sz w:val="24"/>
                <w:szCs w:val="24"/>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В течение 25 лет</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35</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понимается под острым профессиональным заболеванием?</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А.</w:t>
            </w:r>
            <w:r w:rsidRPr="00C77E23">
              <w:rPr>
                <w:rFonts w:ascii="Times New Roman" w:hAnsi="Times New Roman"/>
                <w:sz w:val="28"/>
                <w:szCs w:val="28"/>
                <w:lang w:eastAsia="ru-RU"/>
              </w:rPr>
              <w:t>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Б.</w:t>
            </w:r>
            <w:r w:rsidRPr="00C77E23">
              <w:rPr>
                <w:rFonts w:ascii="Times New Roman" w:hAnsi="Times New Roman"/>
                <w:b/>
                <w:sz w:val="28"/>
                <w:szCs w:val="28"/>
                <w:lang w:eastAsia="ru-RU"/>
              </w:rPr>
              <w:t> Заболевание, являющееся последствием однократного воздействия на работника (в течение одной смены) вредного производственного фактора, повлекшее временную или стойкую утрату трудоспособности.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 </w:t>
            </w:r>
            <w:r w:rsidRPr="00C77E23">
              <w:rPr>
                <w:rFonts w:ascii="Times New Roman" w:hAnsi="Times New Roman"/>
                <w:sz w:val="28"/>
                <w:szCs w:val="28"/>
                <w:lang w:eastAsia="ru-RU"/>
              </w:rPr>
              <w:t>Заболевание, являющееся последствием длительное воздействия на работника вредного производственного фактора, повлекшее стойкую утрату трудоспособности.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36</w:t>
            </w:r>
          </w:p>
        </w:tc>
        <w:tc>
          <w:tcPr>
            <w:tcW w:w="4113" w:type="dxa"/>
          </w:tcPr>
          <w:p w:rsidR="00C77E23" w:rsidRPr="00C77E23" w:rsidRDefault="00C77E23" w:rsidP="00C77E23">
            <w:pPr>
              <w:tabs>
                <w:tab w:val="left" w:pos="0"/>
              </w:tabs>
              <w:rPr>
                <w:rFonts w:ascii="Times New Roman" w:hAnsi="Times New Roman"/>
                <w:sz w:val="24"/>
                <w:szCs w:val="24"/>
                <w:lang w:eastAsia="ru-RU"/>
              </w:rPr>
            </w:pPr>
            <w:r w:rsidRPr="00C77E23">
              <w:rPr>
                <w:rFonts w:ascii="Times New Roman" w:hAnsi="Times New Roman"/>
                <w:bCs/>
                <w:sz w:val="28"/>
                <w:szCs w:val="28"/>
                <w:lang w:eastAsia="ru-RU"/>
              </w:rPr>
              <w:t>Что понимается под хроническим профессиональным заболеванием?</w:t>
            </w:r>
          </w:p>
        </w:tc>
        <w:tc>
          <w:tcPr>
            <w:tcW w:w="5622" w:type="dxa"/>
          </w:tcPr>
          <w:p w:rsidR="00C77E23" w:rsidRPr="00C77E23" w:rsidRDefault="00C77E23" w:rsidP="00C77E23">
            <w:pPr>
              <w:shd w:val="clear" w:color="auto" w:fill="FFFFFF"/>
              <w:tabs>
                <w:tab w:val="left" w:pos="0"/>
              </w:tabs>
              <w:ind w:left="323" w:firstLine="38"/>
              <w:rPr>
                <w:rFonts w:ascii="Times New Roman" w:hAnsi="Times New Roman"/>
                <w:b/>
                <w:sz w:val="28"/>
                <w:szCs w:val="28"/>
                <w:lang w:eastAsia="ru-RU"/>
              </w:rPr>
            </w:pPr>
            <w:r w:rsidRPr="00C77E23">
              <w:rPr>
                <w:rFonts w:ascii="Times New Roman" w:hAnsi="Times New Roman"/>
                <w:b/>
                <w:bCs/>
                <w:sz w:val="28"/>
                <w:szCs w:val="28"/>
                <w:lang w:eastAsia="ru-RU"/>
              </w:rPr>
              <w:t>А.</w:t>
            </w:r>
            <w:r w:rsidRPr="00C77E23">
              <w:rPr>
                <w:rFonts w:ascii="Times New Roman" w:hAnsi="Times New Roman"/>
                <w:b/>
                <w:sz w:val="28"/>
                <w:szCs w:val="28"/>
                <w:lang w:eastAsia="ru-RU"/>
              </w:rPr>
              <w:t>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C77E23" w:rsidRPr="00C77E23" w:rsidRDefault="00C77E23" w:rsidP="00C77E23">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Б.</w:t>
            </w:r>
            <w:r w:rsidRPr="00C77E23">
              <w:rPr>
                <w:rFonts w:ascii="Times New Roman" w:hAnsi="Times New Roman"/>
                <w:sz w:val="28"/>
                <w:szCs w:val="28"/>
                <w:lang w:eastAsia="ru-RU"/>
              </w:rPr>
              <w:t> Заболевание, являющееся последствием внезапного отравления работника агрессивной жидкостью, повлекшее временную или стойкую утрату трудоспособности.</w:t>
            </w:r>
          </w:p>
          <w:p w:rsidR="00C77E23" w:rsidRPr="003624E6" w:rsidRDefault="00C77E23" w:rsidP="003624E6">
            <w:pPr>
              <w:shd w:val="clear" w:color="auto" w:fill="FFFFFF"/>
              <w:tabs>
                <w:tab w:val="left" w:pos="0"/>
              </w:tabs>
              <w:ind w:left="323" w:firstLine="38"/>
              <w:rPr>
                <w:rFonts w:ascii="Times New Roman" w:hAnsi="Times New Roman"/>
                <w:sz w:val="28"/>
                <w:szCs w:val="28"/>
                <w:lang w:eastAsia="ru-RU"/>
              </w:rPr>
            </w:pPr>
            <w:r w:rsidRPr="00C77E23">
              <w:rPr>
                <w:rFonts w:ascii="Times New Roman" w:hAnsi="Times New Roman"/>
                <w:bCs/>
                <w:sz w:val="28"/>
                <w:szCs w:val="28"/>
                <w:lang w:eastAsia="ru-RU"/>
              </w:rPr>
              <w:t>В.</w:t>
            </w:r>
            <w:r w:rsidRPr="00C77E23">
              <w:rPr>
                <w:rFonts w:ascii="Times New Roman" w:hAnsi="Times New Roman"/>
                <w:sz w:val="28"/>
                <w:szCs w:val="28"/>
                <w:lang w:eastAsia="ru-RU"/>
              </w:rPr>
              <w:t xml:space="preserve"> Заболевание, являющееся последствием однократного воздействия на работника (в течение одной смены) вредного производственного фактора, </w:t>
            </w:r>
            <w:r w:rsidRPr="00C77E23">
              <w:rPr>
                <w:rFonts w:ascii="Times New Roman" w:hAnsi="Times New Roman"/>
                <w:sz w:val="28"/>
                <w:szCs w:val="28"/>
                <w:lang w:eastAsia="ru-RU"/>
              </w:rPr>
              <w:lastRenderedPageBreak/>
              <w:t>повлекшее временную или стойкую утрату трудоспособности.</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37</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Что такое пожар?</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Контролируемое горение вне специального очага.</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Неконтролируемое горение вне специального очага.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Контролируемое горение в специальном очаге.</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Реакция окисления, сопровождающая свечением.</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38</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Какие средства применяются для борьбы с начинающими пожарами?</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Огнетушители.</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Пожарные машины.</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Пожарные поезда.</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Г. Спасательные устройства.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39</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Назначение пожарного щита?</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Место сбора расчёта при пожаре.</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Размещение пожарного инвентаря и инструментария.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Размещение наглядной агитации.</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Г. Размещение шлангов для тушения водой.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40</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Какое огнетушительное вещество нельзя применять при тушении действующих ЭУ?</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Вода.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Порошок.</w:t>
            </w:r>
          </w:p>
          <w:p w:rsidR="00C77E23" w:rsidRPr="003624E6" w:rsidRDefault="00C77E23" w:rsidP="003624E6">
            <w:pPr>
              <w:ind w:left="171"/>
              <w:rPr>
                <w:rFonts w:ascii="Times New Roman" w:eastAsia="Calibri" w:hAnsi="Times New Roman"/>
                <w:sz w:val="28"/>
                <w:szCs w:val="28"/>
              </w:rPr>
            </w:pPr>
            <w:r w:rsidRPr="00C77E23">
              <w:rPr>
                <w:rFonts w:ascii="Times New Roman" w:eastAsia="Calibri" w:hAnsi="Times New Roman"/>
                <w:sz w:val="28"/>
                <w:szCs w:val="28"/>
              </w:rPr>
              <w:t>В. Углекислый снег.</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41</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Какой государственный орган осуществляет надзор за пожарной безопасностью?</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 xml:space="preserve">А. </w:t>
            </w:r>
            <w:proofErr w:type="spellStart"/>
            <w:r w:rsidRPr="00C77E23">
              <w:rPr>
                <w:rFonts w:ascii="Times New Roman" w:eastAsia="Calibri" w:hAnsi="Times New Roman"/>
                <w:sz w:val="28"/>
                <w:szCs w:val="28"/>
              </w:rPr>
              <w:t>Госэнергонадзор</w:t>
            </w:r>
            <w:proofErr w:type="spellEnd"/>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 xml:space="preserve">Б. </w:t>
            </w:r>
            <w:proofErr w:type="spellStart"/>
            <w:r w:rsidRPr="00C77E23">
              <w:rPr>
                <w:rFonts w:ascii="Times New Roman" w:eastAsia="Calibri" w:hAnsi="Times New Roman"/>
                <w:sz w:val="28"/>
                <w:szCs w:val="28"/>
              </w:rPr>
              <w:t>Госсаннадзор</w:t>
            </w:r>
            <w:proofErr w:type="spellEnd"/>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 xml:space="preserve">В. </w:t>
            </w:r>
            <w:proofErr w:type="spellStart"/>
            <w:r w:rsidRPr="00C77E23">
              <w:rPr>
                <w:rFonts w:ascii="Times New Roman" w:eastAsia="Calibri" w:hAnsi="Times New Roman"/>
                <w:b/>
                <w:sz w:val="28"/>
                <w:szCs w:val="28"/>
              </w:rPr>
              <w:t>Госпожарнадзор</w:t>
            </w:r>
            <w:proofErr w:type="spellEnd"/>
          </w:p>
          <w:p w:rsidR="00C77E23" w:rsidRPr="00C77E23" w:rsidRDefault="00C77E23" w:rsidP="00C77E23">
            <w:pPr>
              <w:tabs>
                <w:tab w:val="left" w:pos="0"/>
              </w:tabs>
              <w:ind w:left="171"/>
              <w:rPr>
                <w:rFonts w:ascii="Times New Roman" w:hAnsi="Times New Roman"/>
                <w:sz w:val="28"/>
                <w:szCs w:val="28"/>
                <w:lang w:eastAsia="ru-RU"/>
              </w:rPr>
            </w:pP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42</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За какое нарушение трудовой дисциплины работодатель имеет право уволить работника по ст. 81 п. 6 ТК РФ</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Однократное опоздание</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Не выход на работу по болезни</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Появление на работе в состоянии алкогольного опьянения</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Уход с работы до окончания смены</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43</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 xml:space="preserve">Самое распространённое профессиональное заболевание при длительной работе с </w:t>
            </w:r>
            <w:proofErr w:type="spellStart"/>
            <w:r w:rsidRPr="00C77E23">
              <w:rPr>
                <w:rFonts w:ascii="Times New Roman" w:eastAsia="Calibri" w:hAnsi="Times New Roman"/>
                <w:sz w:val="28"/>
                <w:szCs w:val="28"/>
              </w:rPr>
              <w:t>виброинструментом</w:t>
            </w:r>
            <w:proofErr w:type="spellEnd"/>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Виброболезнь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Аллергия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Астма</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Гипертония</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44</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Какой инструктаж проводится с работником, если он отсутствовал на рабочем месте более 30 дней?</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А. Первичный</w:t>
            </w:r>
          </w:p>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Б. Повторный</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Вводный</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Внеплановый</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lastRenderedPageBreak/>
              <w:t>45</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Кто является ответственным за состоянием противопожарной безопасности на предприятии?</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Работодатель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Главный инженер</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Работники предприятия</w:t>
            </w:r>
          </w:p>
          <w:p w:rsidR="00C77E23" w:rsidRPr="00C77E23" w:rsidRDefault="00C77E23" w:rsidP="00C77E23">
            <w:pPr>
              <w:tabs>
                <w:tab w:val="left" w:pos="0"/>
              </w:tabs>
              <w:ind w:left="171"/>
              <w:rPr>
                <w:rFonts w:ascii="Times New Roman" w:hAnsi="Times New Roman"/>
                <w:sz w:val="28"/>
                <w:szCs w:val="28"/>
                <w:lang w:eastAsia="ru-RU"/>
              </w:rPr>
            </w:pPr>
            <w:r w:rsidRPr="00C77E23">
              <w:rPr>
                <w:rFonts w:ascii="Times New Roman" w:hAnsi="Times New Roman"/>
                <w:sz w:val="28"/>
                <w:szCs w:val="28"/>
              </w:rPr>
              <w:t>Г. Инспектор пожарного надзора</w:t>
            </w:r>
          </w:p>
        </w:tc>
      </w:tr>
      <w:tr w:rsidR="00C77E23" w:rsidRPr="00C77E23" w:rsidTr="00C77E23">
        <w:tc>
          <w:tcPr>
            <w:tcW w:w="851" w:type="dxa"/>
          </w:tcPr>
          <w:p w:rsidR="00C77E23" w:rsidRPr="00C77E23" w:rsidRDefault="00C77E23" w:rsidP="00C77E23">
            <w:pPr>
              <w:tabs>
                <w:tab w:val="left" w:pos="0"/>
              </w:tabs>
              <w:jc w:val="center"/>
              <w:rPr>
                <w:rFonts w:ascii="Times New Roman" w:hAnsi="Times New Roman"/>
                <w:sz w:val="24"/>
                <w:szCs w:val="24"/>
                <w:lang w:eastAsia="ru-RU"/>
              </w:rPr>
            </w:pPr>
            <w:r w:rsidRPr="00C77E23">
              <w:rPr>
                <w:rFonts w:ascii="Times New Roman" w:hAnsi="Times New Roman"/>
                <w:sz w:val="24"/>
                <w:szCs w:val="24"/>
                <w:lang w:eastAsia="ru-RU"/>
              </w:rPr>
              <w:t>46</w:t>
            </w:r>
          </w:p>
        </w:tc>
        <w:tc>
          <w:tcPr>
            <w:tcW w:w="4113" w:type="dxa"/>
          </w:tcPr>
          <w:p w:rsidR="00C77E23" w:rsidRPr="00C77E23" w:rsidRDefault="00C77E23" w:rsidP="00C77E23">
            <w:pPr>
              <w:ind w:firstLine="35"/>
              <w:rPr>
                <w:rFonts w:ascii="Times New Roman" w:eastAsia="Calibri" w:hAnsi="Times New Roman"/>
                <w:sz w:val="28"/>
                <w:szCs w:val="28"/>
              </w:rPr>
            </w:pPr>
            <w:r w:rsidRPr="00C77E23">
              <w:rPr>
                <w:rFonts w:ascii="Times New Roman" w:eastAsia="Calibri" w:hAnsi="Times New Roman"/>
                <w:sz w:val="28"/>
                <w:szCs w:val="28"/>
              </w:rPr>
              <w:t>Самое распространённое профессиональное заболевание при работе в шумных цехах, кузнице</w:t>
            </w:r>
          </w:p>
          <w:p w:rsidR="00C77E23" w:rsidRPr="00C77E23" w:rsidRDefault="00C77E23" w:rsidP="00C77E23">
            <w:pPr>
              <w:tabs>
                <w:tab w:val="left" w:pos="0"/>
              </w:tabs>
              <w:ind w:firstLine="35"/>
              <w:rPr>
                <w:rFonts w:ascii="Times New Roman" w:hAnsi="Times New Roman"/>
                <w:sz w:val="28"/>
                <w:szCs w:val="28"/>
                <w:lang w:eastAsia="ru-RU"/>
              </w:rPr>
            </w:pPr>
          </w:p>
        </w:tc>
        <w:tc>
          <w:tcPr>
            <w:tcW w:w="5622" w:type="dxa"/>
            <w:shd w:val="clear" w:color="auto" w:fill="auto"/>
          </w:tcPr>
          <w:p w:rsidR="00C77E23" w:rsidRPr="00C77E23" w:rsidRDefault="00C77E23" w:rsidP="00C77E23">
            <w:pPr>
              <w:ind w:left="171"/>
              <w:rPr>
                <w:rFonts w:ascii="Times New Roman" w:eastAsia="Calibri" w:hAnsi="Times New Roman"/>
                <w:b/>
                <w:sz w:val="28"/>
                <w:szCs w:val="28"/>
              </w:rPr>
            </w:pPr>
            <w:r w:rsidRPr="00C77E23">
              <w:rPr>
                <w:rFonts w:ascii="Times New Roman" w:eastAsia="Calibri" w:hAnsi="Times New Roman"/>
                <w:b/>
                <w:sz w:val="28"/>
                <w:szCs w:val="28"/>
              </w:rPr>
              <w:t>А. Тугоухость</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Б. Аллергия</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В. Астма</w:t>
            </w:r>
          </w:p>
          <w:p w:rsidR="00C77E23" w:rsidRPr="00C77E23" w:rsidRDefault="00C77E23" w:rsidP="00C77E23">
            <w:pPr>
              <w:ind w:left="171"/>
              <w:rPr>
                <w:rFonts w:ascii="Times New Roman" w:eastAsia="Calibri" w:hAnsi="Times New Roman"/>
                <w:sz w:val="28"/>
                <w:szCs w:val="28"/>
              </w:rPr>
            </w:pPr>
            <w:r w:rsidRPr="00C77E23">
              <w:rPr>
                <w:rFonts w:ascii="Times New Roman" w:eastAsia="Calibri" w:hAnsi="Times New Roman"/>
                <w:sz w:val="28"/>
                <w:szCs w:val="28"/>
              </w:rPr>
              <w:t>Г. Гипертония</w:t>
            </w:r>
          </w:p>
        </w:tc>
      </w:tr>
      <w:bookmarkEnd w:id="11"/>
    </w:tbl>
    <w:p w:rsidR="00C77E23" w:rsidRPr="00C77E23" w:rsidRDefault="00C77E23" w:rsidP="00C77E23">
      <w:pPr>
        <w:tabs>
          <w:tab w:val="left" w:pos="0"/>
        </w:tabs>
        <w:spacing w:after="0" w:line="240" w:lineRule="auto"/>
        <w:jc w:val="center"/>
        <w:rPr>
          <w:rFonts w:ascii="Times New Roman" w:hAnsi="Times New Roman"/>
          <w:b/>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70"/>
        <w:gridCol w:w="4891"/>
        <w:gridCol w:w="844"/>
        <w:gridCol w:w="6"/>
      </w:tblGrid>
      <w:tr w:rsidR="00C77E23" w:rsidRPr="00C77E23" w:rsidTr="00C77E23">
        <w:trPr>
          <w:gridAfter w:val="1"/>
          <w:wAfter w:w="6" w:type="dxa"/>
        </w:trPr>
        <w:tc>
          <w:tcPr>
            <w:tcW w:w="851" w:type="dxa"/>
            <w:vMerge w:val="restart"/>
            <w:shd w:val="clear" w:color="auto" w:fill="auto"/>
            <w:vAlign w:val="center"/>
          </w:tcPr>
          <w:p w:rsidR="00C77E23" w:rsidRPr="00C77E23" w:rsidRDefault="00C77E23" w:rsidP="00C77E23">
            <w:pPr>
              <w:spacing w:after="0" w:line="240" w:lineRule="auto"/>
              <w:ind w:firstLine="63"/>
              <w:jc w:val="center"/>
              <w:rPr>
                <w:rFonts w:ascii="Times New Roman" w:eastAsia="Calibri" w:hAnsi="Times New Roman"/>
                <w:sz w:val="28"/>
                <w:szCs w:val="28"/>
              </w:rPr>
            </w:pPr>
            <w:r w:rsidRPr="00C77E23">
              <w:rPr>
                <w:rFonts w:ascii="Times New Roman" w:eastAsia="Calibri" w:hAnsi="Times New Roman"/>
                <w:sz w:val="28"/>
                <w:szCs w:val="28"/>
              </w:rPr>
              <w:t>47</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44" w:type="dxa"/>
            <w:vMerge w:val="restart"/>
            <w:shd w:val="clear" w:color="auto" w:fill="auto"/>
            <w:vAlign w:val="center"/>
          </w:tcPr>
          <w:p w:rsidR="00C77E23" w:rsidRPr="00C77E23" w:rsidRDefault="00C77E23" w:rsidP="00C77E23">
            <w:pPr>
              <w:spacing w:after="0" w:line="240" w:lineRule="auto"/>
              <w:ind w:firstLine="567"/>
              <w:jc w:val="center"/>
              <w:rPr>
                <w:rFonts w:ascii="Times New Roman" w:eastAsia="Calibri" w:hAnsi="Times New Roman"/>
                <w:sz w:val="28"/>
                <w:szCs w:val="28"/>
              </w:rPr>
            </w:pPr>
          </w:p>
        </w:tc>
      </w:tr>
      <w:tr w:rsidR="00C77E23" w:rsidRPr="00C77E23" w:rsidTr="00C77E23">
        <w:trPr>
          <w:gridAfter w:val="1"/>
          <w:wAfter w:w="6" w:type="dxa"/>
          <w:trHeight w:val="902"/>
        </w:trPr>
        <w:tc>
          <w:tcPr>
            <w:tcW w:w="851" w:type="dxa"/>
            <w:vMerge/>
            <w:shd w:val="clear" w:color="auto" w:fill="auto"/>
            <w:vAlign w:val="center"/>
          </w:tcPr>
          <w:p w:rsidR="00C77E23" w:rsidRPr="00C77E23" w:rsidRDefault="00C77E23" w:rsidP="00C77E23">
            <w:pPr>
              <w:spacing w:after="0" w:line="240" w:lineRule="auto"/>
              <w:ind w:firstLine="63"/>
              <w:jc w:val="center"/>
              <w:rPr>
                <w:rFonts w:ascii="Times New Roman" w:eastAsia="Calibri" w:hAnsi="Times New Roman"/>
                <w:sz w:val="28"/>
                <w:szCs w:val="28"/>
              </w:rPr>
            </w:pPr>
          </w:p>
        </w:tc>
        <w:tc>
          <w:tcPr>
            <w:tcW w:w="3756"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Понятия бытовой травмы</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Понятия травмы связанной с производством</w:t>
            </w:r>
          </w:p>
        </w:tc>
        <w:tc>
          <w:tcPr>
            <w:tcW w:w="4891"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Это травма, которая возникла на территории предприятия в рабочее время при выполнении трудовых обязанностей</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Это травма, которая возникла вне территории предприятия и в свободное от работы время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 xml:space="preserve">В. </w:t>
            </w:r>
            <w:r w:rsidRPr="00C77E23">
              <w:rPr>
                <w:rFonts w:ascii="Times New Roman" w:eastAsia="Calibri" w:hAnsi="Times New Roman"/>
                <w:sz w:val="28"/>
                <w:szCs w:val="28"/>
              </w:rPr>
              <w:t>Это травма, которая произошла во время командировки работника</w:t>
            </w:r>
          </w:p>
        </w:tc>
        <w:tc>
          <w:tcPr>
            <w:tcW w:w="844" w:type="dxa"/>
            <w:vMerge/>
            <w:shd w:val="clear" w:color="auto" w:fill="auto"/>
            <w:vAlign w:val="center"/>
          </w:tcPr>
          <w:p w:rsidR="00C77E23" w:rsidRPr="00C77E23" w:rsidRDefault="00C77E23" w:rsidP="00C77E23">
            <w:pPr>
              <w:spacing w:after="0" w:line="240" w:lineRule="auto"/>
              <w:ind w:firstLine="567"/>
              <w:jc w:val="center"/>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48</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902"/>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Опасный производственный фактор</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Вредный производственный фактор</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Производственный фактор, воздействие которого на работника может привести к его заболеванию</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Производственный фактор, воздействие которого на работника может привести его к травме</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 xml:space="preserve"> Производственный фактор, воздействие которого на работника оказывает благоприятное влияние</w:t>
            </w: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t>49</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883"/>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Рабочее время</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2. Время отдыха</w:t>
            </w:r>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Время, в течении которого работник должен исполнять трудовые обязанности</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proofErr w:type="gramStart"/>
            <w:r w:rsidRPr="00C77E23">
              <w:rPr>
                <w:rFonts w:ascii="Times New Roman" w:eastAsia="Calibri" w:hAnsi="Times New Roman"/>
                <w:b/>
                <w:sz w:val="28"/>
                <w:szCs w:val="28"/>
              </w:rPr>
              <w:t>).</w:t>
            </w:r>
            <w:r w:rsidRPr="00C77E23">
              <w:rPr>
                <w:rFonts w:ascii="Times New Roman" w:eastAsia="Calibri" w:hAnsi="Times New Roman"/>
                <w:sz w:val="28"/>
                <w:szCs w:val="28"/>
              </w:rPr>
              <w:t>Время</w:t>
            </w:r>
            <w:proofErr w:type="gramEnd"/>
            <w:r w:rsidRPr="00C77E23">
              <w:rPr>
                <w:rFonts w:ascii="Times New Roman" w:eastAsia="Calibri" w:hAnsi="Times New Roman"/>
                <w:sz w:val="28"/>
                <w:szCs w:val="28"/>
              </w:rPr>
              <w:t>, в течении которого работник свободен от исполнения трудовых обязанностей и которое он может использовать по своему усмотрению</w:t>
            </w:r>
          </w:p>
          <w:p w:rsid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proofErr w:type="gramStart"/>
            <w:r w:rsidRPr="00C77E23">
              <w:rPr>
                <w:rFonts w:ascii="Times New Roman" w:eastAsia="Calibri" w:hAnsi="Times New Roman"/>
                <w:b/>
                <w:sz w:val="28"/>
                <w:szCs w:val="28"/>
              </w:rPr>
              <w:t>).</w:t>
            </w:r>
            <w:r w:rsidRPr="00C77E23">
              <w:rPr>
                <w:rFonts w:ascii="Times New Roman" w:eastAsia="Calibri" w:hAnsi="Times New Roman"/>
                <w:sz w:val="28"/>
                <w:szCs w:val="28"/>
              </w:rPr>
              <w:t>Время</w:t>
            </w:r>
            <w:proofErr w:type="gramEnd"/>
            <w:r w:rsidRPr="00C77E23">
              <w:rPr>
                <w:rFonts w:ascii="Times New Roman" w:eastAsia="Calibri" w:hAnsi="Times New Roman"/>
                <w:sz w:val="28"/>
                <w:szCs w:val="28"/>
              </w:rPr>
              <w:t xml:space="preserve"> следования по пути на работу и с работы</w:t>
            </w:r>
          </w:p>
          <w:p w:rsidR="003624E6" w:rsidRPr="00C77E23" w:rsidRDefault="003624E6" w:rsidP="00C77E23">
            <w:pPr>
              <w:spacing w:after="0" w:line="240" w:lineRule="auto"/>
              <w:rPr>
                <w:rFonts w:ascii="Times New Roman" w:eastAsia="Calibri" w:hAnsi="Times New Roman"/>
                <w:sz w:val="28"/>
                <w:szCs w:val="28"/>
              </w:rPr>
            </w:pP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c>
          <w:tcPr>
            <w:tcW w:w="851" w:type="dxa"/>
            <w:vMerge w:val="restart"/>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r w:rsidRPr="00C77E23">
              <w:rPr>
                <w:rFonts w:ascii="Times New Roman" w:eastAsia="Calibri" w:hAnsi="Times New Roman"/>
                <w:sz w:val="28"/>
                <w:szCs w:val="28"/>
              </w:rPr>
              <w:lastRenderedPageBreak/>
              <w:t>50</w:t>
            </w:r>
          </w:p>
        </w:tc>
        <w:tc>
          <w:tcPr>
            <w:tcW w:w="8647" w:type="dxa"/>
            <w:gridSpan w:val="3"/>
            <w:shd w:val="clear" w:color="auto" w:fill="auto"/>
            <w:vAlign w:val="center"/>
          </w:tcPr>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Установите соответствие между понятием и определением</w:t>
            </w:r>
          </w:p>
        </w:tc>
        <w:tc>
          <w:tcPr>
            <w:tcW w:w="850" w:type="dxa"/>
            <w:gridSpan w:val="2"/>
            <w:vMerge w:val="restart"/>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r w:rsidR="00C77E23" w:rsidRPr="00C77E23" w:rsidTr="00C77E23">
        <w:trPr>
          <w:trHeight w:val="883"/>
        </w:trPr>
        <w:tc>
          <w:tcPr>
            <w:tcW w:w="851" w:type="dxa"/>
            <w:vMerge/>
            <w:shd w:val="clear" w:color="auto" w:fill="auto"/>
            <w:vAlign w:val="center"/>
          </w:tcPr>
          <w:p w:rsidR="00C77E23" w:rsidRPr="00C77E23" w:rsidRDefault="00C77E23" w:rsidP="00C77E23">
            <w:pPr>
              <w:spacing w:after="0" w:line="240" w:lineRule="auto"/>
              <w:ind w:firstLine="32"/>
              <w:jc w:val="center"/>
              <w:rPr>
                <w:rFonts w:ascii="Times New Roman" w:eastAsia="Calibri" w:hAnsi="Times New Roman"/>
                <w:sz w:val="28"/>
                <w:szCs w:val="28"/>
              </w:rPr>
            </w:pPr>
          </w:p>
        </w:tc>
        <w:tc>
          <w:tcPr>
            <w:tcW w:w="3686" w:type="dxa"/>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1</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1. Понятие травмы</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sz w:val="28"/>
                <w:szCs w:val="28"/>
              </w:rPr>
              <w:t xml:space="preserve">2. Понятие </w:t>
            </w:r>
            <w:proofErr w:type="spellStart"/>
            <w:r w:rsidRPr="00C77E23">
              <w:rPr>
                <w:rFonts w:ascii="Times New Roman" w:eastAsia="Calibri" w:hAnsi="Times New Roman"/>
                <w:sz w:val="28"/>
                <w:szCs w:val="28"/>
              </w:rPr>
              <w:t>электротравмы</w:t>
            </w:r>
            <w:proofErr w:type="spellEnd"/>
          </w:p>
        </w:tc>
        <w:tc>
          <w:tcPr>
            <w:tcW w:w="4961" w:type="dxa"/>
            <w:gridSpan w:val="2"/>
            <w:shd w:val="clear" w:color="auto" w:fill="auto"/>
            <w:vAlign w:val="center"/>
          </w:tcPr>
          <w:p w:rsidR="00C77E23" w:rsidRPr="00C77E23" w:rsidRDefault="00C77E23" w:rsidP="00C77E23">
            <w:pPr>
              <w:spacing w:after="0" w:line="240" w:lineRule="auto"/>
              <w:rPr>
                <w:rFonts w:ascii="Times New Roman" w:eastAsia="Calibri" w:hAnsi="Times New Roman"/>
                <w:b/>
                <w:sz w:val="28"/>
                <w:szCs w:val="28"/>
              </w:rPr>
            </w:pPr>
            <w:r w:rsidRPr="00C77E23">
              <w:rPr>
                <w:rFonts w:ascii="Times New Roman" w:eastAsia="Calibri" w:hAnsi="Times New Roman"/>
                <w:b/>
                <w:sz w:val="28"/>
                <w:szCs w:val="28"/>
              </w:rPr>
              <w:t>Столбец 2</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А.</w:t>
            </w:r>
            <w:r w:rsidRPr="00C77E23">
              <w:rPr>
                <w:rFonts w:ascii="Times New Roman" w:eastAsia="Calibri" w:hAnsi="Times New Roman"/>
                <w:sz w:val="28"/>
                <w:szCs w:val="28"/>
              </w:rPr>
              <w:t xml:space="preserve"> Это травма, вызванная воздействием электрического тока, электрической дуги</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Б.</w:t>
            </w:r>
            <w:r w:rsidRPr="00C77E23">
              <w:rPr>
                <w:rFonts w:ascii="Times New Roman" w:eastAsia="Calibri" w:hAnsi="Times New Roman"/>
                <w:sz w:val="28"/>
                <w:szCs w:val="28"/>
              </w:rPr>
              <w:t xml:space="preserve"> Это внезапное, резкое расстройство здоровья и потеря трудоспособности под воздействием опасного фактора</w:t>
            </w:r>
          </w:p>
          <w:p w:rsidR="00C77E23" w:rsidRPr="00C77E23" w:rsidRDefault="00C77E23" w:rsidP="00C77E23">
            <w:pPr>
              <w:spacing w:after="0" w:line="240" w:lineRule="auto"/>
              <w:rPr>
                <w:rFonts w:ascii="Times New Roman" w:eastAsia="Calibri" w:hAnsi="Times New Roman"/>
                <w:sz w:val="28"/>
                <w:szCs w:val="28"/>
              </w:rPr>
            </w:pPr>
            <w:r w:rsidRPr="00C77E23">
              <w:rPr>
                <w:rFonts w:ascii="Times New Roman" w:eastAsia="Calibri" w:hAnsi="Times New Roman"/>
                <w:b/>
                <w:sz w:val="28"/>
                <w:szCs w:val="28"/>
              </w:rPr>
              <w:t>В.</w:t>
            </w:r>
            <w:r w:rsidRPr="00C77E23">
              <w:rPr>
                <w:rFonts w:ascii="Times New Roman" w:eastAsia="Calibri" w:hAnsi="Times New Roman"/>
                <w:sz w:val="28"/>
                <w:szCs w:val="28"/>
              </w:rPr>
              <w:t xml:space="preserve"> Это инфекционное заболевание, которое вызвано контактом с другим лицом, имеющим данное заболевание</w:t>
            </w:r>
          </w:p>
        </w:tc>
        <w:tc>
          <w:tcPr>
            <w:tcW w:w="850" w:type="dxa"/>
            <w:gridSpan w:val="2"/>
            <w:vMerge/>
            <w:shd w:val="clear" w:color="auto" w:fill="auto"/>
            <w:vAlign w:val="center"/>
          </w:tcPr>
          <w:p w:rsidR="00C77E23" w:rsidRPr="00C77E23" w:rsidRDefault="00C77E23" w:rsidP="00C77E23">
            <w:pPr>
              <w:spacing w:after="0" w:line="240" w:lineRule="auto"/>
              <w:ind w:firstLine="567"/>
              <w:rPr>
                <w:rFonts w:ascii="Times New Roman" w:eastAsia="Calibri" w:hAnsi="Times New Roman"/>
                <w:sz w:val="28"/>
                <w:szCs w:val="28"/>
              </w:rPr>
            </w:pPr>
          </w:p>
        </w:tc>
      </w:tr>
    </w:tbl>
    <w:p w:rsidR="00C77E23" w:rsidRPr="00C77E23" w:rsidRDefault="00C77E23" w:rsidP="00C77E23">
      <w:pPr>
        <w:tabs>
          <w:tab w:val="left" w:pos="0"/>
        </w:tabs>
        <w:spacing w:after="0" w:line="240" w:lineRule="auto"/>
        <w:jc w:val="center"/>
        <w:rPr>
          <w:rFonts w:ascii="Times New Roman" w:hAnsi="Times New Roman"/>
          <w:b/>
          <w:sz w:val="28"/>
          <w:szCs w:val="28"/>
        </w:rPr>
      </w:pPr>
    </w:p>
    <w:p w:rsidR="00C77E23" w:rsidRPr="00C77E23" w:rsidRDefault="00C77E23" w:rsidP="00C77E23">
      <w:pPr>
        <w:tabs>
          <w:tab w:val="left" w:pos="0"/>
        </w:tabs>
        <w:spacing w:after="0" w:line="240" w:lineRule="auto"/>
        <w:jc w:val="both"/>
        <w:rPr>
          <w:rFonts w:ascii="Times New Roman" w:hAnsi="Times New Roman"/>
          <w:sz w:val="24"/>
          <w:szCs w:val="24"/>
        </w:rPr>
      </w:pPr>
    </w:p>
    <w:p w:rsidR="00C77E23" w:rsidRPr="00C77E23" w:rsidRDefault="00C77E23" w:rsidP="00C77E23">
      <w:pPr>
        <w:tabs>
          <w:tab w:val="left" w:pos="0"/>
        </w:tabs>
        <w:spacing w:after="0" w:line="240" w:lineRule="auto"/>
        <w:jc w:val="both"/>
        <w:rPr>
          <w:rFonts w:ascii="Times New Roman" w:hAnsi="Times New Roman"/>
          <w:b/>
          <w:sz w:val="28"/>
          <w:szCs w:val="28"/>
        </w:rPr>
      </w:pPr>
      <w:r w:rsidRPr="00C77E23">
        <w:rPr>
          <w:rFonts w:ascii="Times New Roman" w:hAnsi="Times New Roman"/>
          <w:b/>
          <w:sz w:val="28"/>
          <w:szCs w:val="28"/>
        </w:rPr>
        <w:t>Критерии оценки:</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«2» балла выставляется обучающемуся, если верных ответов менее 50%</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«3» балла выставляется обучающемуся, если верных ответов от 50 до 69%</w:t>
      </w:r>
    </w:p>
    <w:p w:rsidR="00C77E23" w:rsidRPr="00C77E23" w:rsidRDefault="00C77E23" w:rsidP="00C77E23">
      <w:pPr>
        <w:tabs>
          <w:tab w:val="left" w:pos="0"/>
        </w:tabs>
        <w:spacing w:after="0" w:line="240" w:lineRule="auto"/>
        <w:jc w:val="both"/>
        <w:rPr>
          <w:rFonts w:ascii="Times New Roman" w:hAnsi="Times New Roman"/>
          <w:sz w:val="28"/>
          <w:szCs w:val="28"/>
        </w:rPr>
      </w:pPr>
      <w:r w:rsidRPr="00C77E23">
        <w:rPr>
          <w:rFonts w:ascii="Times New Roman" w:hAnsi="Times New Roman"/>
          <w:sz w:val="28"/>
          <w:szCs w:val="28"/>
        </w:rPr>
        <w:t>– «4» балла выставляется обучающемуся, если верных ответов от 70 до 85%</w:t>
      </w:r>
    </w:p>
    <w:p w:rsidR="00C77E23" w:rsidRPr="00C77E23" w:rsidRDefault="00C77E23" w:rsidP="00C77E23">
      <w:pPr>
        <w:tabs>
          <w:tab w:val="left" w:pos="0"/>
        </w:tabs>
        <w:spacing w:after="0" w:line="240" w:lineRule="auto"/>
        <w:jc w:val="both"/>
        <w:rPr>
          <w:rFonts w:ascii="Times New Roman" w:hAnsi="Times New Roman"/>
          <w:sz w:val="24"/>
          <w:szCs w:val="24"/>
        </w:rPr>
      </w:pPr>
      <w:r w:rsidRPr="00C77E23">
        <w:rPr>
          <w:rFonts w:ascii="Times New Roman" w:hAnsi="Times New Roman"/>
          <w:sz w:val="28"/>
          <w:szCs w:val="28"/>
        </w:rPr>
        <w:t>– «5» баллов выставляется обучающемуся, если верных ответов от 85 до 100%</w:t>
      </w:r>
    </w:p>
    <w:p w:rsidR="00C77E23" w:rsidRPr="00C77E23" w:rsidRDefault="00C77E23" w:rsidP="00C77E23">
      <w:pPr>
        <w:tabs>
          <w:tab w:val="left" w:pos="0"/>
        </w:tabs>
        <w:spacing w:after="0" w:line="240" w:lineRule="auto"/>
        <w:jc w:val="both"/>
        <w:rPr>
          <w:rFonts w:ascii="Times New Roman" w:hAnsi="Times New Roman"/>
          <w:sz w:val="28"/>
          <w:szCs w:val="28"/>
        </w:rPr>
      </w:pPr>
    </w:p>
    <w:p w:rsidR="00C77E23" w:rsidRPr="00C77E23" w:rsidRDefault="00C77E23" w:rsidP="00C77E23">
      <w:pPr>
        <w:tabs>
          <w:tab w:val="left" w:pos="0"/>
        </w:tabs>
        <w:spacing w:after="0" w:line="240" w:lineRule="auto"/>
        <w:jc w:val="both"/>
        <w:rPr>
          <w:rFonts w:ascii="Times New Roman" w:hAnsi="Times New Roman"/>
          <w:sz w:val="28"/>
          <w:szCs w:val="28"/>
        </w:rPr>
      </w:pPr>
    </w:p>
    <w:p w:rsidR="00C77E23" w:rsidRPr="00C77E23" w:rsidRDefault="00C77E23" w:rsidP="00C77E23">
      <w:pPr>
        <w:autoSpaceDE w:val="0"/>
        <w:autoSpaceDN w:val="0"/>
        <w:adjustRightInd w:val="0"/>
        <w:spacing w:line="360" w:lineRule="auto"/>
        <w:rPr>
          <w:rFonts w:ascii="Times New Roman" w:hAnsi="Times New Roman"/>
          <w:sz w:val="24"/>
          <w:szCs w:val="24"/>
        </w:rPr>
        <w:sectPr w:rsidR="00C77E23" w:rsidRPr="00C77E23" w:rsidSect="00A3338B">
          <w:pgSz w:w="11906" w:h="16838"/>
          <w:pgMar w:top="1134" w:right="567" w:bottom="1134" w:left="1134" w:header="709" w:footer="709" w:gutter="0"/>
          <w:pgNumType w:start="18"/>
          <w:cols w:space="720"/>
          <w:docGrid w:linePitch="299"/>
        </w:sectPr>
      </w:pPr>
    </w:p>
    <w:p w:rsidR="00C77E23" w:rsidRPr="00C77E23" w:rsidRDefault="00C77E23" w:rsidP="00C77E23">
      <w:pPr>
        <w:widowControl w:val="0"/>
        <w:spacing w:after="0" w:line="240" w:lineRule="auto"/>
        <w:ind w:firstLine="708"/>
        <w:rPr>
          <w:rFonts w:ascii="Times New Roman" w:hAnsi="Times New Roman"/>
          <w:b/>
          <w:sz w:val="24"/>
          <w:szCs w:val="24"/>
        </w:rPr>
      </w:pPr>
      <w:r w:rsidRPr="00C77E23">
        <w:rPr>
          <w:rFonts w:ascii="Times New Roman" w:hAnsi="Times New Roman"/>
          <w:b/>
          <w:sz w:val="24"/>
          <w:szCs w:val="24"/>
        </w:rPr>
        <w:lastRenderedPageBreak/>
        <w:t>Таблица 3 - Форма информационной карты банка тестовых заданий</w:t>
      </w:r>
    </w:p>
    <w:p w:rsidR="00C77E23" w:rsidRPr="00C77E23" w:rsidRDefault="00C77E23" w:rsidP="00C77E23">
      <w:pPr>
        <w:widowControl w:val="0"/>
        <w:spacing w:after="0" w:line="240" w:lineRule="auto"/>
        <w:ind w:firstLine="709"/>
        <w:jc w:val="center"/>
        <w:rPr>
          <w:rFonts w:ascii="Times New Roman" w:hAnsi="Times New Roman"/>
          <w:b/>
          <w:sz w:val="24"/>
          <w:szCs w:val="24"/>
        </w:rPr>
      </w:pPr>
    </w:p>
    <w:tbl>
      <w:tblPr>
        <w:tblStyle w:val="13"/>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C77E23" w:rsidRPr="00C77E23" w:rsidTr="00C77E23">
        <w:tc>
          <w:tcPr>
            <w:tcW w:w="2958" w:type="dxa"/>
            <w:vMerge w:val="restart"/>
          </w:tcPr>
          <w:p w:rsidR="00C77E23" w:rsidRPr="00C77E23" w:rsidRDefault="00C77E23" w:rsidP="00C77E23">
            <w:pPr>
              <w:widowControl w:val="0"/>
              <w:ind w:left="459"/>
              <w:jc w:val="center"/>
              <w:rPr>
                <w:rFonts w:ascii="Times New Roman" w:hAnsi="Times New Roman"/>
                <w:sz w:val="24"/>
                <w:szCs w:val="24"/>
              </w:rPr>
            </w:pPr>
            <w:r w:rsidRPr="00C77E23">
              <w:rPr>
                <w:rFonts w:ascii="Times New Roman" w:hAnsi="Times New Roman"/>
                <w:sz w:val="24"/>
                <w:szCs w:val="24"/>
              </w:rPr>
              <w:t>Наименование разделов</w:t>
            </w:r>
          </w:p>
        </w:tc>
        <w:tc>
          <w:tcPr>
            <w:tcW w:w="907" w:type="dxa"/>
            <w:vMerge w:val="restart"/>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Всего</w:t>
            </w:r>
          </w:p>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ТЗ</w:t>
            </w:r>
          </w:p>
        </w:tc>
        <w:tc>
          <w:tcPr>
            <w:tcW w:w="6704" w:type="dxa"/>
            <w:gridSpan w:val="4"/>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Количество форм ТЗ</w:t>
            </w:r>
          </w:p>
        </w:tc>
        <w:tc>
          <w:tcPr>
            <w:tcW w:w="2279" w:type="dxa"/>
            <w:vMerge w:val="restart"/>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Контролируемые</w:t>
            </w:r>
          </w:p>
          <w:p w:rsidR="00C77E23" w:rsidRPr="00C77E23" w:rsidRDefault="00C77E23" w:rsidP="00C77E23">
            <w:pPr>
              <w:widowControl w:val="0"/>
              <w:jc w:val="center"/>
              <w:rPr>
                <w:rFonts w:ascii="Times New Roman" w:hAnsi="Times New Roman"/>
                <w:sz w:val="24"/>
                <w:szCs w:val="24"/>
              </w:rPr>
            </w:pPr>
            <w:proofErr w:type="gramStart"/>
            <w:r w:rsidRPr="00C77E23">
              <w:rPr>
                <w:rFonts w:ascii="Times New Roman" w:hAnsi="Times New Roman"/>
                <w:sz w:val="24"/>
                <w:szCs w:val="24"/>
              </w:rPr>
              <w:t>компетенции</w:t>
            </w:r>
            <w:proofErr w:type="gramEnd"/>
          </w:p>
        </w:tc>
      </w:tr>
      <w:tr w:rsidR="00C77E23" w:rsidRPr="00C77E23" w:rsidTr="00C77E23">
        <w:tc>
          <w:tcPr>
            <w:tcW w:w="2958" w:type="dxa"/>
            <w:vMerge/>
          </w:tcPr>
          <w:p w:rsidR="00C77E23" w:rsidRPr="00C77E23" w:rsidRDefault="00C77E23" w:rsidP="00C77E23">
            <w:pPr>
              <w:widowControl w:val="0"/>
              <w:jc w:val="center"/>
              <w:rPr>
                <w:rFonts w:ascii="Times New Roman" w:hAnsi="Times New Roman"/>
                <w:sz w:val="24"/>
                <w:szCs w:val="24"/>
              </w:rPr>
            </w:pPr>
          </w:p>
        </w:tc>
        <w:tc>
          <w:tcPr>
            <w:tcW w:w="907" w:type="dxa"/>
            <w:vMerge/>
          </w:tcPr>
          <w:p w:rsidR="00C77E23" w:rsidRPr="00C77E23" w:rsidRDefault="00C77E23" w:rsidP="00C77E23">
            <w:pPr>
              <w:widowControl w:val="0"/>
              <w:jc w:val="center"/>
              <w:rPr>
                <w:rFonts w:ascii="Times New Roman" w:hAnsi="Times New Roman"/>
                <w:sz w:val="24"/>
                <w:szCs w:val="24"/>
              </w:rPr>
            </w:pP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Открытого типа</w:t>
            </w:r>
          </w:p>
        </w:tc>
        <w:tc>
          <w:tcPr>
            <w:tcW w:w="146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Закрытого типа</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На соответствие</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Упорядочение</w:t>
            </w:r>
          </w:p>
        </w:tc>
        <w:tc>
          <w:tcPr>
            <w:tcW w:w="2279" w:type="dxa"/>
            <w:vMerge/>
          </w:tcPr>
          <w:p w:rsidR="00C77E23" w:rsidRPr="00C77E23" w:rsidRDefault="00C77E23" w:rsidP="00C77E23">
            <w:pPr>
              <w:widowControl w:val="0"/>
              <w:jc w:val="center"/>
              <w:rPr>
                <w:rFonts w:ascii="Times New Roman" w:hAnsi="Times New Roman"/>
                <w:sz w:val="24"/>
                <w:szCs w:val="24"/>
              </w:rPr>
            </w:pP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1. Правовые</w:t>
            </w:r>
            <w:r w:rsidR="00727BC3">
              <w:rPr>
                <w:rFonts w:ascii="Times New Roman" w:hAnsi="Times New Roman"/>
                <w:sz w:val="24"/>
                <w:szCs w:val="24"/>
              </w:rPr>
              <w:t>, нормативные и организационные</w:t>
            </w:r>
            <w:r w:rsidRPr="00C77E23">
              <w:rPr>
                <w:rFonts w:ascii="Times New Roman" w:hAnsi="Times New Roman"/>
                <w:sz w:val="24"/>
                <w:szCs w:val="24"/>
              </w:rPr>
              <w:t xml:space="preserve"> основы охраны труда</w:t>
            </w:r>
          </w:p>
        </w:tc>
        <w:tc>
          <w:tcPr>
            <w:tcW w:w="907"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20</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20</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C77E23" w:rsidP="00C77E2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sidR="00FC7693">
              <w:rPr>
                <w:rFonts w:ascii="Times New Roman" w:hAnsi="Times New Roman"/>
                <w:sz w:val="24"/>
                <w:szCs w:val="24"/>
              </w:rPr>
              <w:t>1.3</w:t>
            </w:r>
            <w:r w:rsidRPr="00C77E23">
              <w:rPr>
                <w:rFonts w:ascii="Times New Roman" w:hAnsi="Times New Roman"/>
                <w:sz w:val="24"/>
                <w:szCs w:val="24"/>
              </w:rPr>
              <w:t>, ПК 2.</w:t>
            </w:r>
            <w:r w:rsidR="00FC7693">
              <w:rPr>
                <w:rFonts w:ascii="Times New Roman" w:hAnsi="Times New Roman"/>
                <w:sz w:val="24"/>
                <w:szCs w:val="24"/>
              </w:rPr>
              <w:t xml:space="preserve">1, ПК 3.2, ПК 3,5, </w:t>
            </w:r>
          </w:p>
          <w:p w:rsidR="00C77E23" w:rsidRPr="00C77E23" w:rsidRDefault="00FC7693" w:rsidP="00C77E2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 xml:space="preserve">Раздел 2. </w:t>
            </w:r>
            <w:r w:rsidR="00727BC3">
              <w:rPr>
                <w:rFonts w:ascii="Times New Roman" w:hAnsi="Times New Roman"/>
                <w:sz w:val="24"/>
                <w:szCs w:val="24"/>
              </w:rPr>
              <w:t>Гигиена труда и производственная санитария</w:t>
            </w:r>
          </w:p>
        </w:tc>
        <w:tc>
          <w:tcPr>
            <w:tcW w:w="907"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4</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A3338B" w:rsidP="00C77E23">
            <w:pPr>
              <w:widowControl w:val="0"/>
              <w:jc w:val="center"/>
              <w:rPr>
                <w:rFonts w:ascii="Times New Roman" w:hAnsi="Times New Roman"/>
                <w:sz w:val="24"/>
                <w:szCs w:val="24"/>
              </w:rPr>
            </w:pPr>
            <w:r>
              <w:rPr>
                <w:rFonts w:ascii="Times New Roman" w:hAnsi="Times New Roman"/>
                <w:sz w:val="24"/>
                <w:szCs w:val="24"/>
              </w:rPr>
              <w:t>4</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3.</w:t>
            </w:r>
            <w:r w:rsidR="00727BC3">
              <w:rPr>
                <w:rFonts w:ascii="Times New Roman" w:hAnsi="Times New Roman"/>
                <w:sz w:val="24"/>
                <w:szCs w:val="24"/>
              </w:rPr>
              <w:t xml:space="preserve"> Обеспечение безопасных условий труда в профессиональной деятельности</w:t>
            </w:r>
          </w:p>
        </w:tc>
        <w:tc>
          <w:tcPr>
            <w:tcW w:w="907"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14</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14</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C77E23" w:rsidRPr="00C77E23" w:rsidTr="00C77E23">
        <w:tc>
          <w:tcPr>
            <w:tcW w:w="2958"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Раздел 4.</w:t>
            </w:r>
            <w:r w:rsidR="00AE4287">
              <w:rPr>
                <w:rFonts w:ascii="Times New Roman" w:hAnsi="Times New Roman"/>
                <w:sz w:val="24"/>
                <w:szCs w:val="24"/>
              </w:rPr>
              <w:t xml:space="preserve"> О</w:t>
            </w:r>
            <w:r w:rsidR="00727BC3">
              <w:rPr>
                <w:rFonts w:ascii="Times New Roman" w:hAnsi="Times New Roman"/>
                <w:sz w:val="24"/>
                <w:szCs w:val="24"/>
              </w:rPr>
              <w:t>сновы безопасности технологических процессов</w:t>
            </w:r>
          </w:p>
        </w:tc>
        <w:tc>
          <w:tcPr>
            <w:tcW w:w="907"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522"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462" w:type="dxa"/>
          </w:tcPr>
          <w:p w:rsidR="00C77E2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77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1945" w:type="dxa"/>
          </w:tcPr>
          <w:p w:rsidR="00C77E23" w:rsidRPr="00C77E23" w:rsidRDefault="00C77E23" w:rsidP="00C77E23">
            <w:pPr>
              <w:widowControl w:val="0"/>
              <w:jc w:val="center"/>
              <w:rPr>
                <w:rFonts w:ascii="Times New Roman" w:hAnsi="Times New Roman"/>
                <w:sz w:val="24"/>
                <w:szCs w:val="24"/>
              </w:rPr>
            </w:pPr>
            <w:r w:rsidRPr="00C77E23">
              <w:rPr>
                <w:rFonts w:ascii="Times New Roman" w:hAnsi="Times New Roman"/>
                <w:sz w:val="24"/>
                <w:szCs w:val="24"/>
              </w:rPr>
              <w:t>0</w:t>
            </w:r>
          </w:p>
        </w:tc>
        <w:tc>
          <w:tcPr>
            <w:tcW w:w="2279" w:type="dxa"/>
          </w:tcPr>
          <w:p w:rsidR="00FC7693" w:rsidRDefault="00FC7693" w:rsidP="00FC769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C77E23" w:rsidRPr="00C77E23" w:rsidRDefault="00FC7693" w:rsidP="00FC7693">
            <w:pPr>
              <w:widowControl w:val="0"/>
              <w:jc w:val="center"/>
              <w:rPr>
                <w:rFonts w:ascii="Times New Roman" w:hAnsi="Times New Roman"/>
                <w:sz w:val="24"/>
                <w:szCs w:val="24"/>
              </w:rPr>
            </w:pPr>
            <w:r>
              <w:rPr>
                <w:rFonts w:ascii="Times New Roman" w:hAnsi="Times New Roman"/>
                <w:sz w:val="24"/>
                <w:szCs w:val="24"/>
              </w:rPr>
              <w:t>ПК 4.3</w:t>
            </w:r>
          </w:p>
        </w:tc>
      </w:tr>
      <w:tr w:rsidR="00727BC3" w:rsidRPr="00C77E23" w:rsidTr="00C77E23">
        <w:tc>
          <w:tcPr>
            <w:tcW w:w="2958"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Раздел 5. Основы пожарной профилактики</w:t>
            </w:r>
          </w:p>
        </w:tc>
        <w:tc>
          <w:tcPr>
            <w:tcW w:w="907"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9</w:t>
            </w:r>
          </w:p>
        </w:tc>
        <w:tc>
          <w:tcPr>
            <w:tcW w:w="1522"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462"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9</w:t>
            </w:r>
          </w:p>
        </w:tc>
        <w:tc>
          <w:tcPr>
            <w:tcW w:w="1775"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1945" w:type="dxa"/>
          </w:tcPr>
          <w:p w:rsidR="00727BC3" w:rsidRPr="00C77E23" w:rsidRDefault="00727BC3" w:rsidP="00C77E23">
            <w:pPr>
              <w:widowControl w:val="0"/>
              <w:jc w:val="center"/>
              <w:rPr>
                <w:rFonts w:ascii="Times New Roman" w:hAnsi="Times New Roman"/>
                <w:sz w:val="24"/>
                <w:szCs w:val="24"/>
              </w:rPr>
            </w:pPr>
            <w:r>
              <w:rPr>
                <w:rFonts w:ascii="Times New Roman" w:hAnsi="Times New Roman"/>
                <w:sz w:val="24"/>
                <w:szCs w:val="24"/>
              </w:rPr>
              <w:t>0</w:t>
            </w:r>
          </w:p>
        </w:tc>
        <w:tc>
          <w:tcPr>
            <w:tcW w:w="2279" w:type="dxa"/>
          </w:tcPr>
          <w:p w:rsidR="00727BC3" w:rsidRDefault="00727BC3" w:rsidP="00727BC3">
            <w:pPr>
              <w:widowControl w:val="0"/>
              <w:jc w:val="center"/>
              <w:rPr>
                <w:rFonts w:ascii="Times New Roman" w:hAnsi="Times New Roman"/>
                <w:sz w:val="24"/>
                <w:szCs w:val="24"/>
              </w:rPr>
            </w:pPr>
            <w:r w:rsidRPr="00C77E23">
              <w:rPr>
                <w:rFonts w:ascii="Times New Roman" w:hAnsi="Times New Roman"/>
                <w:sz w:val="24"/>
                <w:szCs w:val="24"/>
              </w:rPr>
              <w:t xml:space="preserve">ОК 01, ОК 02, ОК 07, ПК </w:t>
            </w:r>
            <w:r>
              <w:rPr>
                <w:rFonts w:ascii="Times New Roman" w:hAnsi="Times New Roman"/>
                <w:sz w:val="24"/>
                <w:szCs w:val="24"/>
              </w:rPr>
              <w:t>1.3</w:t>
            </w:r>
            <w:r w:rsidRPr="00C77E23">
              <w:rPr>
                <w:rFonts w:ascii="Times New Roman" w:hAnsi="Times New Roman"/>
                <w:sz w:val="24"/>
                <w:szCs w:val="24"/>
              </w:rPr>
              <w:t>, ПК 2.</w:t>
            </w:r>
            <w:r>
              <w:rPr>
                <w:rFonts w:ascii="Times New Roman" w:hAnsi="Times New Roman"/>
                <w:sz w:val="24"/>
                <w:szCs w:val="24"/>
              </w:rPr>
              <w:t xml:space="preserve">1, ПК 3.2, ПК 3,5, </w:t>
            </w:r>
          </w:p>
          <w:p w:rsidR="00727BC3" w:rsidRPr="00C77E23" w:rsidRDefault="00727BC3" w:rsidP="00727BC3">
            <w:pPr>
              <w:widowControl w:val="0"/>
              <w:jc w:val="center"/>
              <w:rPr>
                <w:rFonts w:ascii="Times New Roman" w:hAnsi="Times New Roman"/>
                <w:sz w:val="24"/>
                <w:szCs w:val="24"/>
              </w:rPr>
            </w:pPr>
            <w:r>
              <w:rPr>
                <w:rFonts w:ascii="Times New Roman" w:hAnsi="Times New Roman"/>
                <w:sz w:val="24"/>
                <w:szCs w:val="24"/>
              </w:rPr>
              <w:t>ПК 4.3</w:t>
            </w:r>
          </w:p>
        </w:tc>
      </w:tr>
    </w:tbl>
    <w:p w:rsidR="00C77E23" w:rsidRPr="00C77E23" w:rsidRDefault="00C77E23" w:rsidP="00C77E23">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C77E23" w:rsidRPr="00C77E23" w:rsidSect="00513437">
          <w:pgSz w:w="16838" w:h="11906" w:orient="landscape"/>
          <w:pgMar w:top="993" w:right="1134"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AE4287" w:rsidRPr="00AE4287" w:rsidRDefault="00AE4287" w:rsidP="00AE4287">
      <w:pPr>
        <w:tabs>
          <w:tab w:val="left" w:pos="284"/>
        </w:tabs>
        <w:spacing w:after="0"/>
        <w:ind w:left="-567" w:firstLine="283"/>
        <w:jc w:val="center"/>
        <w:rPr>
          <w:rFonts w:ascii="Times New Roman" w:hAnsi="Times New Roman"/>
          <w:b/>
          <w:sz w:val="28"/>
          <w:szCs w:val="28"/>
        </w:rPr>
      </w:pPr>
      <w:r w:rsidRPr="00AE4287">
        <w:rPr>
          <w:rFonts w:ascii="Times New Roman" w:hAnsi="Times New Roman"/>
          <w:b/>
          <w:sz w:val="28"/>
          <w:szCs w:val="28"/>
        </w:rPr>
        <w:t>Практические работы</w:t>
      </w:r>
    </w:p>
    <w:p w:rsidR="00AE4287" w:rsidRPr="00AE4287" w:rsidRDefault="00AE4287" w:rsidP="00AE4287">
      <w:pPr>
        <w:tabs>
          <w:tab w:val="left" w:pos="284"/>
        </w:tabs>
        <w:spacing w:after="0" w:line="240" w:lineRule="auto"/>
        <w:rPr>
          <w:rFonts w:ascii="Times New Roman" w:hAnsi="Times New Roman"/>
          <w:sz w:val="28"/>
          <w:szCs w:val="28"/>
        </w:rPr>
      </w:pPr>
    </w:p>
    <w:p w:rsidR="00AE4287" w:rsidRPr="00AE4287" w:rsidRDefault="00AE4287" w:rsidP="00AE4287">
      <w:pPr>
        <w:tabs>
          <w:tab w:val="left" w:pos="284"/>
        </w:tabs>
        <w:spacing w:after="0" w:line="240" w:lineRule="auto"/>
        <w:rPr>
          <w:rFonts w:ascii="Times New Roman" w:hAnsi="Times New Roman"/>
          <w:b/>
          <w:sz w:val="28"/>
          <w:szCs w:val="28"/>
        </w:rPr>
      </w:pPr>
      <w:r w:rsidRPr="00AE4287">
        <w:rPr>
          <w:rFonts w:ascii="Times New Roman" w:hAnsi="Times New Roman"/>
          <w:b/>
          <w:sz w:val="28"/>
          <w:szCs w:val="28"/>
        </w:rPr>
        <w:t xml:space="preserve">Практическая работа № </w:t>
      </w:r>
      <w:r>
        <w:rPr>
          <w:rFonts w:ascii="Times New Roman" w:hAnsi="Times New Roman"/>
          <w:b/>
          <w:sz w:val="28"/>
          <w:szCs w:val="28"/>
        </w:rPr>
        <w:t>1</w:t>
      </w:r>
      <w:r w:rsidR="00BE03FF">
        <w:rPr>
          <w:rFonts w:ascii="Times New Roman" w:hAnsi="Times New Roman"/>
          <w:b/>
          <w:sz w:val="28"/>
          <w:szCs w:val="28"/>
        </w:rPr>
        <w:t>.</w:t>
      </w:r>
    </w:p>
    <w:p w:rsidR="00AE4287" w:rsidRDefault="00AE4287" w:rsidP="00AE4287">
      <w:pPr>
        <w:tabs>
          <w:tab w:val="left" w:pos="284"/>
        </w:tabs>
        <w:spacing w:after="0" w:line="240" w:lineRule="auto"/>
        <w:rPr>
          <w:rFonts w:ascii="Times New Roman" w:hAnsi="Times New Roman"/>
          <w:b/>
          <w:sz w:val="28"/>
          <w:szCs w:val="28"/>
        </w:rPr>
      </w:pPr>
      <w:r w:rsidRPr="00AE4287">
        <w:rPr>
          <w:rFonts w:ascii="Times New Roman" w:hAnsi="Times New Roman"/>
          <w:b/>
          <w:sz w:val="28"/>
          <w:szCs w:val="28"/>
        </w:rPr>
        <w:t xml:space="preserve">Тема: «Оформление акта </w:t>
      </w:r>
      <w:r w:rsidR="000F49C5">
        <w:rPr>
          <w:rFonts w:ascii="Times New Roman" w:hAnsi="Times New Roman"/>
          <w:b/>
          <w:sz w:val="28"/>
          <w:szCs w:val="28"/>
        </w:rPr>
        <w:t>несчастного случая формы Н-1</w:t>
      </w:r>
      <w:r w:rsidRPr="00AE4287">
        <w:rPr>
          <w:rFonts w:ascii="Times New Roman" w:hAnsi="Times New Roman"/>
          <w:b/>
          <w:sz w:val="28"/>
          <w:szCs w:val="28"/>
        </w:rPr>
        <w:t>»</w:t>
      </w:r>
    </w:p>
    <w:p w:rsidR="005A147A" w:rsidRPr="00AE4287" w:rsidRDefault="005A147A" w:rsidP="00AE4287">
      <w:pPr>
        <w:tabs>
          <w:tab w:val="left" w:pos="284"/>
        </w:tabs>
        <w:spacing w:after="0" w:line="240" w:lineRule="auto"/>
        <w:rPr>
          <w:rFonts w:ascii="Times New Roman" w:hAnsi="Times New Roman"/>
          <w:b/>
          <w:sz w:val="28"/>
          <w:szCs w:val="28"/>
        </w:rPr>
      </w:pPr>
    </w:p>
    <w:p w:rsidR="00AE4287" w:rsidRPr="00AE4287" w:rsidRDefault="00AE4287" w:rsidP="00AE4287">
      <w:pPr>
        <w:spacing w:after="0" w:line="240" w:lineRule="auto"/>
        <w:jc w:val="both"/>
        <w:rPr>
          <w:rFonts w:ascii="Times New Roman" w:hAnsi="Times New Roman"/>
          <w:b/>
          <w:sz w:val="28"/>
          <w:szCs w:val="28"/>
          <w:lang w:eastAsia="ru-RU"/>
        </w:rPr>
      </w:pPr>
      <w:r w:rsidRPr="00AE4287">
        <w:rPr>
          <w:rFonts w:ascii="Times New Roman" w:hAnsi="Times New Roman"/>
          <w:b/>
          <w:sz w:val="28"/>
          <w:szCs w:val="28"/>
          <w:lang w:eastAsia="ru-RU"/>
        </w:rPr>
        <w:t xml:space="preserve">Цель </w:t>
      </w:r>
      <w:r w:rsidR="00BE03FF">
        <w:rPr>
          <w:rFonts w:ascii="Times New Roman" w:hAnsi="Times New Roman"/>
          <w:b/>
          <w:sz w:val="28"/>
          <w:szCs w:val="28"/>
          <w:lang w:eastAsia="ru-RU"/>
        </w:rPr>
        <w:t>работы</w:t>
      </w:r>
      <w:r w:rsidRPr="00AE4287">
        <w:rPr>
          <w:rFonts w:ascii="Times New Roman" w:hAnsi="Times New Roman"/>
          <w:b/>
          <w:sz w:val="28"/>
          <w:szCs w:val="28"/>
          <w:lang w:eastAsia="ru-RU"/>
        </w:rPr>
        <w:t>: научиться расследовать и правильно оформлять акты несчастных случаев.</w:t>
      </w:r>
    </w:p>
    <w:p w:rsidR="00AE4287" w:rsidRPr="00AE4287" w:rsidRDefault="00AE4287" w:rsidP="00AE4287">
      <w:pPr>
        <w:spacing w:after="0" w:line="240" w:lineRule="auto"/>
        <w:jc w:val="both"/>
        <w:rPr>
          <w:rFonts w:ascii="Times New Roman" w:hAnsi="Times New Roman"/>
          <w:b/>
          <w:sz w:val="28"/>
          <w:szCs w:val="28"/>
          <w:lang w:eastAsia="ru-RU"/>
        </w:rPr>
      </w:pPr>
    </w:p>
    <w:p w:rsidR="00AE4287" w:rsidRPr="00AE4287" w:rsidRDefault="00AE4287" w:rsidP="00AE4287">
      <w:pPr>
        <w:spacing w:after="0" w:line="240" w:lineRule="auto"/>
        <w:rPr>
          <w:rFonts w:ascii="Times New Roman" w:hAnsi="Times New Roman"/>
          <w:b/>
          <w:sz w:val="28"/>
          <w:szCs w:val="28"/>
        </w:rPr>
      </w:pPr>
      <w:r w:rsidRPr="00AE4287">
        <w:rPr>
          <w:rFonts w:ascii="Times New Roman" w:hAnsi="Times New Roman"/>
          <w:b/>
          <w:sz w:val="28"/>
          <w:szCs w:val="28"/>
        </w:rPr>
        <w:t>Порядок выполнения</w:t>
      </w:r>
      <w:r w:rsidR="00BE03FF">
        <w:rPr>
          <w:rFonts w:ascii="Times New Roman" w:hAnsi="Times New Roman"/>
          <w:b/>
          <w:sz w:val="28"/>
          <w:szCs w:val="28"/>
        </w:rPr>
        <w:t>:</w:t>
      </w:r>
    </w:p>
    <w:p w:rsidR="00AE4287" w:rsidRPr="00AE4287" w:rsidRDefault="00AE4287" w:rsidP="00AE4287">
      <w:pPr>
        <w:widowControl w:val="0"/>
        <w:numPr>
          <w:ilvl w:val="0"/>
          <w:numId w:val="22"/>
        </w:numPr>
        <w:shd w:val="clear" w:color="auto" w:fill="FFFFFF"/>
        <w:tabs>
          <w:tab w:val="left" w:pos="614"/>
        </w:tabs>
        <w:autoSpaceDE w:val="0"/>
        <w:autoSpaceDN w:val="0"/>
        <w:adjustRightInd w:val="0"/>
        <w:spacing w:after="0" w:line="240" w:lineRule="auto"/>
        <w:rPr>
          <w:rFonts w:ascii="Times New Roman" w:hAnsi="Times New Roman"/>
          <w:color w:val="000000"/>
          <w:spacing w:val="-23"/>
          <w:sz w:val="28"/>
          <w:szCs w:val="28"/>
        </w:rPr>
      </w:pPr>
      <w:r w:rsidRPr="00AE4287">
        <w:rPr>
          <w:rFonts w:ascii="Times New Roman" w:hAnsi="Times New Roman"/>
          <w:color w:val="000000"/>
          <w:spacing w:val="-3"/>
          <w:sz w:val="28"/>
          <w:szCs w:val="28"/>
        </w:rPr>
        <w:t>Сформировать комиссию по расследованию несчастного случая.</w:t>
      </w:r>
    </w:p>
    <w:p w:rsidR="00AE4287" w:rsidRPr="00AE4287" w:rsidRDefault="00AE4287" w:rsidP="00AE4287">
      <w:pPr>
        <w:shd w:val="clear" w:color="auto" w:fill="FFFFFF"/>
        <w:tabs>
          <w:tab w:val="left" w:pos="682"/>
        </w:tabs>
        <w:spacing w:after="0" w:line="240" w:lineRule="auto"/>
        <w:rPr>
          <w:rFonts w:ascii="Times New Roman" w:hAnsi="Times New Roman"/>
          <w:color w:val="000000"/>
          <w:spacing w:val="-14"/>
          <w:sz w:val="28"/>
          <w:szCs w:val="28"/>
        </w:rPr>
      </w:pPr>
      <w:r w:rsidRPr="00AE4287">
        <w:rPr>
          <w:rFonts w:ascii="Times New Roman" w:hAnsi="Times New Roman"/>
          <w:sz w:val="28"/>
          <w:szCs w:val="28"/>
        </w:rPr>
        <w:t>2. Провести анализ обстоятельств несчастного случая.</w:t>
      </w:r>
    </w:p>
    <w:p w:rsidR="00AE4287" w:rsidRPr="00AE4287" w:rsidRDefault="00AE4287" w:rsidP="00AE4287">
      <w:pPr>
        <w:widowControl w:val="0"/>
        <w:shd w:val="clear" w:color="auto" w:fill="FFFFFF"/>
        <w:tabs>
          <w:tab w:val="left" w:pos="682"/>
        </w:tabs>
        <w:autoSpaceDE w:val="0"/>
        <w:autoSpaceDN w:val="0"/>
        <w:adjustRightInd w:val="0"/>
        <w:spacing w:after="0" w:line="240" w:lineRule="auto"/>
        <w:rPr>
          <w:rFonts w:ascii="Times New Roman" w:hAnsi="Times New Roman"/>
          <w:color w:val="000000"/>
          <w:spacing w:val="-14"/>
          <w:sz w:val="28"/>
          <w:szCs w:val="28"/>
        </w:rPr>
      </w:pPr>
      <w:r w:rsidRPr="00AE4287">
        <w:rPr>
          <w:rFonts w:ascii="Times New Roman" w:hAnsi="Times New Roman"/>
          <w:sz w:val="28"/>
          <w:szCs w:val="28"/>
        </w:rPr>
        <w:t>3. Квалифицировать вид несчастного случая (производственный, групповой или со смертельным исходом).</w:t>
      </w:r>
    </w:p>
    <w:p w:rsidR="00AE4287" w:rsidRPr="00AE4287" w:rsidRDefault="00AE4287" w:rsidP="00AE4287">
      <w:pPr>
        <w:shd w:val="clear" w:color="auto" w:fill="FFFFFF"/>
        <w:tabs>
          <w:tab w:val="left" w:pos="682"/>
        </w:tabs>
        <w:spacing w:after="0" w:line="240" w:lineRule="auto"/>
        <w:rPr>
          <w:rFonts w:ascii="Times New Roman" w:hAnsi="Times New Roman"/>
          <w:color w:val="000000"/>
          <w:spacing w:val="-14"/>
          <w:sz w:val="28"/>
          <w:szCs w:val="28"/>
        </w:rPr>
      </w:pPr>
      <w:r w:rsidRPr="00AE4287">
        <w:rPr>
          <w:rFonts w:ascii="Times New Roman" w:hAnsi="Times New Roman"/>
          <w:sz w:val="28"/>
          <w:szCs w:val="28"/>
        </w:rPr>
        <w:t>4.Составить акт о несчастном случае на производстве по форме Н-1.</w:t>
      </w:r>
    </w:p>
    <w:p w:rsidR="00AE4287" w:rsidRPr="00AE4287" w:rsidRDefault="00AE4287" w:rsidP="00AE4287">
      <w:pPr>
        <w:spacing w:after="0" w:line="240" w:lineRule="auto"/>
        <w:jc w:val="both"/>
        <w:rPr>
          <w:rFonts w:ascii="Times New Roman" w:hAnsi="Times New Roman"/>
          <w:b/>
          <w:color w:val="000000"/>
          <w:spacing w:val="-5"/>
          <w:sz w:val="28"/>
          <w:szCs w:val="28"/>
        </w:rPr>
      </w:pPr>
      <w:r w:rsidRPr="00AE4287">
        <w:rPr>
          <w:rFonts w:ascii="Times New Roman" w:hAnsi="Times New Roman"/>
          <w:color w:val="000000"/>
          <w:spacing w:val="-5"/>
          <w:sz w:val="28"/>
          <w:szCs w:val="28"/>
        </w:rPr>
        <w:t xml:space="preserve">5. Ответить на </w:t>
      </w:r>
      <w:r w:rsidRPr="00AE4287">
        <w:rPr>
          <w:rFonts w:ascii="Times New Roman" w:hAnsi="Times New Roman"/>
          <w:b/>
          <w:color w:val="000000"/>
          <w:spacing w:val="-5"/>
          <w:sz w:val="28"/>
          <w:szCs w:val="28"/>
        </w:rPr>
        <w:t>контрольные вопросы</w:t>
      </w:r>
      <w:r w:rsidRPr="00AE4287">
        <w:rPr>
          <w:rFonts w:ascii="Times New Roman" w:hAnsi="Times New Roman"/>
          <w:b/>
          <w:sz w:val="28"/>
          <w:szCs w:val="28"/>
        </w:rPr>
        <w:t>:</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ч</w:t>
      </w:r>
      <w:r w:rsidRPr="00AE4287">
        <w:rPr>
          <w:rFonts w:ascii="Times New Roman" w:hAnsi="Times New Roman"/>
          <w:color w:val="000000"/>
          <w:spacing w:val="-3"/>
          <w:sz w:val="28"/>
          <w:szCs w:val="28"/>
        </w:rPr>
        <w:t>то называется травмой?</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к</w:t>
      </w:r>
      <w:r w:rsidRPr="00AE4287">
        <w:rPr>
          <w:rFonts w:ascii="Times New Roman" w:hAnsi="Times New Roman"/>
          <w:color w:val="000000"/>
          <w:spacing w:val="-3"/>
          <w:sz w:val="28"/>
          <w:szCs w:val="28"/>
        </w:rPr>
        <w:t>лассификация травм по тяжести случаев.</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к</w:t>
      </w:r>
      <w:r w:rsidRPr="00AE4287">
        <w:rPr>
          <w:rFonts w:ascii="Times New Roman" w:hAnsi="Times New Roman"/>
          <w:color w:val="000000"/>
          <w:spacing w:val="-3"/>
          <w:sz w:val="28"/>
          <w:szCs w:val="28"/>
        </w:rPr>
        <w:t>акие факторы устанавливают связь с производством?</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п</w:t>
      </w:r>
      <w:r w:rsidRPr="00AE4287">
        <w:rPr>
          <w:rFonts w:ascii="Times New Roman" w:hAnsi="Times New Roman"/>
          <w:color w:val="000000"/>
          <w:spacing w:val="-3"/>
          <w:sz w:val="28"/>
          <w:szCs w:val="28"/>
        </w:rPr>
        <w:t>орядок расследования несчастного случая на производстве.</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color w:val="000000"/>
          <w:sz w:val="28"/>
          <w:szCs w:val="28"/>
        </w:rPr>
        <w:t xml:space="preserve">- </w:t>
      </w:r>
      <w:r w:rsidRPr="00AE4287">
        <w:rPr>
          <w:rFonts w:ascii="Times New Roman" w:hAnsi="Times New Roman"/>
          <w:color w:val="000000"/>
          <w:spacing w:val="-3"/>
          <w:sz w:val="28"/>
          <w:szCs w:val="28"/>
        </w:rPr>
        <w:t>на основании какого документа проводится расследование?</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с</w:t>
      </w:r>
      <w:r w:rsidRPr="00AE4287">
        <w:rPr>
          <w:rFonts w:ascii="Times New Roman" w:hAnsi="Times New Roman"/>
          <w:color w:val="000000"/>
          <w:spacing w:val="-3"/>
          <w:sz w:val="28"/>
          <w:szCs w:val="28"/>
        </w:rPr>
        <w:t>колько человек входит в состав комиссии?</w:t>
      </w:r>
    </w:p>
    <w:p w:rsidR="00AE4287" w:rsidRPr="00AE4287" w:rsidRDefault="00AE4287" w:rsidP="00AE4287">
      <w:pPr>
        <w:tabs>
          <w:tab w:val="left" w:pos="7783"/>
        </w:tabs>
        <w:suppressAutoHyphens/>
        <w:spacing w:after="0" w:line="240" w:lineRule="auto"/>
        <w:jc w:val="both"/>
        <w:rPr>
          <w:rFonts w:ascii="Times New Roman" w:hAnsi="Times New Roman"/>
          <w:sz w:val="28"/>
          <w:szCs w:val="28"/>
        </w:rPr>
      </w:pPr>
      <w:r w:rsidRPr="00AE4287">
        <w:rPr>
          <w:rFonts w:ascii="Times New Roman" w:hAnsi="Times New Roman"/>
          <w:sz w:val="28"/>
          <w:szCs w:val="28"/>
        </w:rPr>
        <w:t>- с</w:t>
      </w:r>
      <w:r w:rsidRPr="00AE4287">
        <w:rPr>
          <w:rFonts w:ascii="Times New Roman" w:hAnsi="Times New Roman"/>
          <w:color w:val="000000"/>
          <w:spacing w:val="-3"/>
          <w:sz w:val="28"/>
          <w:szCs w:val="28"/>
        </w:rPr>
        <w:t>колько суток длится расследование?</w:t>
      </w:r>
    </w:p>
    <w:p w:rsidR="00AE4287" w:rsidRPr="00AE4287" w:rsidRDefault="00AE4287" w:rsidP="00AE4287">
      <w:pPr>
        <w:spacing w:after="0" w:line="240" w:lineRule="auto"/>
        <w:jc w:val="both"/>
        <w:rPr>
          <w:rFonts w:ascii="Times New Roman" w:hAnsi="Times New Roman"/>
          <w:sz w:val="28"/>
          <w:szCs w:val="28"/>
        </w:rPr>
      </w:pPr>
      <w:r w:rsidRPr="00AE4287">
        <w:rPr>
          <w:rFonts w:ascii="Times New Roman" w:hAnsi="Times New Roman"/>
          <w:sz w:val="28"/>
          <w:szCs w:val="28"/>
        </w:rPr>
        <w:t>- действия работодателя при возникновении несчастного случая на производстве?</w:t>
      </w:r>
    </w:p>
    <w:p w:rsidR="00AE4287" w:rsidRDefault="00AE4287" w:rsidP="00AE4287">
      <w:pPr>
        <w:tabs>
          <w:tab w:val="left" w:pos="284"/>
        </w:tabs>
        <w:spacing w:after="0" w:line="240" w:lineRule="auto"/>
        <w:rPr>
          <w:rFonts w:ascii="Times New Roman" w:hAnsi="Times New Roman"/>
          <w:sz w:val="28"/>
          <w:szCs w:val="28"/>
        </w:rPr>
      </w:pPr>
      <w:r w:rsidRPr="00AE4287">
        <w:rPr>
          <w:rFonts w:ascii="Times New Roman" w:hAnsi="Times New Roman"/>
          <w:sz w:val="28"/>
          <w:szCs w:val="28"/>
        </w:rPr>
        <w:t>6. Сделать вывод.</w:t>
      </w:r>
    </w:p>
    <w:p w:rsidR="00AC18FB" w:rsidRDefault="00AC18FB" w:rsidP="00AE4287">
      <w:pPr>
        <w:tabs>
          <w:tab w:val="left" w:pos="284"/>
        </w:tabs>
        <w:spacing w:after="0" w:line="240" w:lineRule="auto"/>
        <w:rPr>
          <w:rFonts w:ascii="Times New Roman" w:hAnsi="Times New Roman"/>
          <w:sz w:val="28"/>
          <w:szCs w:val="28"/>
        </w:rPr>
      </w:pPr>
    </w:p>
    <w:p w:rsidR="00BE03FF" w:rsidRDefault="000F49C5" w:rsidP="00AE4287">
      <w:pPr>
        <w:tabs>
          <w:tab w:val="left" w:pos="284"/>
        </w:tabs>
        <w:spacing w:after="0" w:line="240" w:lineRule="auto"/>
        <w:rPr>
          <w:rFonts w:ascii="Times New Roman" w:hAnsi="Times New Roman"/>
          <w:bCs/>
          <w:sz w:val="28"/>
          <w:szCs w:val="28"/>
        </w:rPr>
      </w:pPr>
      <w:r w:rsidRPr="00BE03FF">
        <w:rPr>
          <w:rFonts w:ascii="Times New Roman" w:hAnsi="Times New Roman"/>
          <w:b/>
          <w:bCs/>
          <w:sz w:val="28"/>
          <w:szCs w:val="28"/>
        </w:rPr>
        <w:t>Практическ</w:t>
      </w:r>
      <w:r w:rsidR="00BE03FF">
        <w:rPr>
          <w:rFonts w:ascii="Times New Roman" w:hAnsi="Times New Roman"/>
          <w:b/>
          <w:bCs/>
          <w:sz w:val="28"/>
          <w:szCs w:val="28"/>
        </w:rPr>
        <w:t>ая работа</w:t>
      </w:r>
      <w:r w:rsidRPr="00BE03FF">
        <w:rPr>
          <w:rFonts w:ascii="Times New Roman" w:hAnsi="Times New Roman"/>
          <w:b/>
          <w:bCs/>
          <w:sz w:val="28"/>
          <w:szCs w:val="28"/>
        </w:rPr>
        <w:t xml:space="preserve"> № 2.</w:t>
      </w:r>
    </w:p>
    <w:p w:rsidR="00AE4287" w:rsidRPr="00BE03FF" w:rsidRDefault="00BE03FF" w:rsidP="00AE4287">
      <w:pPr>
        <w:tabs>
          <w:tab w:val="left" w:pos="284"/>
        </w:tabs>
        <w:spacing w:after="0" w:line="240" w:lineRule="auto"/>
        <w:rPr>
          <w:rFonts w:ascii="Times New Roman" w:hAnsi="Times New Roman"/>
          <w:b/>
          <w:bCs/>
          <w:sz w:val="28"/>
          <w:szCs w:val="28"/>
        </w:rPr>
      </w:pPr>
      <w:r w:rsidRPr="00BE03FF">
        <w:rPr>
          <w:rFonts w:ascii="Times New Roman" w:hAnsi="Times New Roman"/>
          <w:b/>
          <w:bCs/>
          <w:sz w:val="28"/>
          <w:szCs w:val="28"/>
        </w:rPr>
        <w:t xml:space="preserve">Тема: </w:t>
      </w:r>
      <w:r w:rsidR="00F464CC" w:rsidRPr="00BE03FF">
        <w:rPr>
          <w:rFonts w:ascii="Times New Roman" w:hAnsi="Times New Roman"/>
          <w:b/>
          <w:bCs/>
          <w:sz w:val="28"/>
          <w:szCs w:val="28"/>
        </w:rPr>
        <w:t>«</w:t>
      </w:r>
      <w:r w:rsidR="000F49C5" w:rsidRPr="00BE03FF">
        <w:rPr>
          <w:rFonts w:ascii="Times New Roman" w:hAnsi="Times New Roman"/>
          <w:b/>
          <w:bCs/>
          <w:sz w:val="28"/>
          <w:szCs w:val="28"/>
        </w:rPr>
        <w:t xml:space="preserve">Расчет потребного воздухообмена при </w:t>
      </w:r>
      <w:proofErr w:type="spellStart"/>
      <w:r w:rsidR="000F49C5" w:rsidRPr="00BE03FF">
        <w:rPr>
          <w:rFonts w:ascii="Times New Roman" w:hAnsi="Times New Roman"/>
          <w:b/>
          <w:bCs/>
          <w:sz w:val="28"/>
          <w:szCs w:val="28"/>
        </w:rPr>
        <w:t>общеобменной</w:t>
      </w:r>
      <w:proofErr w:type="spellEnd"/>
      <w:r w:rsidR="000F49C5" w:rsidRPr="00BE03FF">
        <w:rPr>
          <w:rFonts w:ascii="Times New Roman" w:hAnsi="Times New Roman"/>
          <w:b/>
          <w:bCs/>
          <w:sz w:val="28"/>
          <w:szCs w:val="28"/>
        </w:rPr>
        <w:t xml:space="preserve"> вентиляции. Оценка воздействия вредных веществ в воздухе рабочей зоны</w:t>
      </w:r>
      <w:r w:rsidR="00F464CC" w:rsidRPr="00BE03FF">
        <w:rPr>
          <w:rFonts w:ascii="Times New Roman" w:hAnsi="Times New Roman"/>
          <w:b/>
          <w:bCs/>
          <w:sz w:val="28"/>
          <w:szCs w:val="28"/>
        </w:rPr>
        <w:t>»</w:t>
      </w:r>
    </w:p>
    <w:p w:rsidR="00FB2BD8" w:rsidRPr="00BE03FF" w:rsidRDefault="00FB2BD8" w:rsidP="00AE4287">
      <w:pPr>
        <w:tabs>
          <w:tab w:val="left" w:pos="284"/>
        </w:tabs>
        <w:spacing w:after="0" w:line="240" w:lineRule="auto"/>
        <w:rPr>
          <w:rFonts w:ascii="Times New Roman" w:hAnsi="Times New Roman"/>
          <w:b/>
          <w:bCs/>
          <w:sz w:val="28"/>
          <w:szCs w:val="28"/>
        </w:rPr>
      </w:pPr>
    </w:p>
    <w:p w:rsidR="00AC18FB" w:rsidRPr="00BE03FF" w:rsidRDefault="00AC18FB" w:rsidP="00AE4287">
      <w:pPr>
        <w:tabs>
          <w:tab w:val="left" w:pos="284"/>
        </w:tabs>
        <w:spacing w:after="0" w:line="240" w:lineRule="auto"/>
        <w:rPr>
          <w:rFonts w:ascii="Times New Roman" w:hAnsi="Times New Roman"/>
          <w:sz w:val="28"/>
          <w:szCs w:val="28"/>
        </w:rPr>
      </w:pPr>
      <w:r w:rsidRPr="00BE03FF">
        <w:rPr>
          <w:rFonts w:ascii="Times New Roman" w:hAnsi="Times New Roman"/>
          <w:b/>
          <w:sz w:val="28"/>
          <w:szCs w:val="28"/>
        </w:rPr>
        <w:t xml:space="preserve">Цель </w:t>
      </w:r>
      <w:r w:rsidR="001114A0" w:rsidRPr="00BE03FF">
        <w:rPr>
          <w:rFonts w:ascii="Times New Roman" w:hAnsi="Times New Roman"/>
          <w:b/>
          <w:sz w:val="28"/>
          <w:szCs w:val="28"/>
        </w:rPr>
        <w:t>работы</w:t>
      </w:r>
      <w:r w:rsidR="00F464CC" w:rsidRPr="00BE03FF">
        <w:rPr>
          <w:rFonts w:ascii="Times New Roman" w:hAnsi="Times New Roman"/>
          <w:sz w:val="28"/>
          <w:szCs w:val="28"/>
        </w:rPr>
        <w:t xml:space="preserve">: </w:t>
      </w:r>
      <w:r w:rsidRPr="00BE03FF">
        <w:rPr>
          <w:rFonts w:ascii="Times New Roman" w:hAnsi="Times New Roman"/>
          <w:sz w:val="28"/>
          <w:szCs w:val="28"/>
        </w:rPr>
        <w:t xml:space="preserve">ознакомить студента с методикой расчета потребного воздухообмена для проектирования </w:t>
      </w:r>
      <w:proofErr w:type="spellStart"/>
      <w:r w:rsidRPr="00BE03FF">
        <w:rPr>
          <w:rFonts w:ascii="Times New Roman" w:hAnsi="Times New Roman"/>
          <w:sz w:val="28"/>
          <w:szCs w:val="28"/>
        </w:rPr>
        <w:t>общеобменной</w:t>
      </w:r>
      <w:proofErr w:type="spellEnd"/>
      <w:r w:rsidRPr="00BE03FF">
        <w:rPr>
          <w:rFonts w:ascii="Times New Roman" w:hAnsi="Times New Roman"/>
          <w:sz w:val="28"/>
          <w:szCs w:val="28"/>
        </w:rPr>
        <w:t xml:space="preserve"> вентиляции в производственных помещениях.</w:t>
      </w:r>
    </w:p>
    <w:p w:rsidR="00FB2BD8" w:rsidRPr="00BE03FF" w:rsidRDefault="00FB2BD8" w:rsidP="00AE4287">
      <w:pPr>
        <w:tabs>
          <w:tab w:val="left" w:pos="284"/>
        </w:tabs>
        <w:spacing w:after="0" w:line="240" w:lineRule="auto"/>
        <w:rPr>
          <w:rFonts w:ascii="Times New Roman" w:hAnsi="Times New Roman"/>
          <w:sz w:val="28"/>
          <w:szCs w:val="28"/>
        </w:rPr>
      </w:pPr>
    </w:p>
    <w:p w:rsidR="00AC18FB" w:rsidRPr="00BE03FF" w:rsidRDefault="00AC18FB" w:rsidP="00F464CC">
      <w:pPr>
        <w:pStyle w:val="a9"/>
        <w:spacing w:before="0" w:beforeAutospacing="0" w:after="0" w:afterAutospacing="0"/>
        <w:rPr>
          <w:b/>
          <w:sz w:val="28"/>
          <w:szCs w:val="28"/>
        </w:rPr>
      </w:pPr>
      <w:r w:rsidRPr="00BE03FF">
        <w:rPr>
          <w:b/>
          <w:sz w:val="28"/>
          <w:szCs w:val="28"/>
        </w:rPr>
        <w:t>Порядок выполнения:</w:t>
      </w:r>
    </w:p>
    <w:p w:rsidR="00AC18FB" w:rsidRPr="00BE03FF" w:rsidRDefault="00AC18FB" w:rsidP="00F464CC">
      <w:pPr>
        <w:pStyle w:val="a9"/>
        <w:spacing w:before="0" w:beforeAutospacing="0" w:after="0" w:afterAutospacing="0"/>
        <w:rPr>
          <w:sz w:val="28"/>
          <w:szCs w:val="28"/>
        </w:rPr>
      </w:pPr>
      <w:r w:rsidRPr="00BE03FF">
        <w:rPr>
          <w:sz w:val="28"/>
          <w:szCs w:val="28"/>
        </w:rPr>
        <w:t>-выбрать вариант, по таблице вариантов;</w:t>
      </w:r>
    </w:p>
    <w:p w:rsidR="00AC18FB" w:rsidRPr="00BE03FF" w:rsidRDefault="00AC18FB" w:rsidP="00F464CC">
      <w:pPr>
        <w:pStyle w:val="a9"/>
        <w:spacing w:before="0" w:beforeAutospacing="0" w:after="0" w:afterAutospacing="0"/>
        <w:rPr>
          <w:sz w:val="28"/>
          <w:szCs w:val="28"/>
        </w:rPr>
      </w:pPr>
      <w:r w:rsidRPr="00BE03FF">
        <w:rPr>
          <w:sz w:val="28"/>
          <w:szCs w:val="28"/>
        </w:rPr>
        <w:t>-ознакомиться с методикой расчёта;</w:t>
      </w:r>
    </w:p>
    <w:p w:rsidR="00AC18FB" w:rsidRPr="00BE03FF" w:rsidRDefault="00AC18FB" w:rsidP="00F464CC">
      <w:pPr>
        <w:pStyle w:val="a9"/>
        <w:spacing w:before="0" w:beforeAutospacing="0" w:after="0" w:afterAutospacing="0"/>
        <w:rPr>
          <w:sz w:val="28"/>
          <w:szCs w:val="28"/>
        </w:rPr>
      </w:pPr>
      <w:r w:rsidRPr="00BE03FF">
        <w:rPr>
          <w:sz w:val="28"/>
          <w:szCs w:val="28"/>
        </w:rPr>
        <w:t>-выполнить расчет;</w:t>
      </w:r>
    </w:p>
    <w:p w:rsidR="00AC18FB" w:rsidRPr="00BE03FF" w:rsidRDefault="00AC18FB" w:rsidP="00F464CC">
      <w:pPr>
        <w:pStyle w:val="a9"/>
        <w:spacing w:before="0" w:beforeAutospacing="0" w:after="0" w:afterAutospacing="0"/>
        <w:rPr>
          <w:sz w:val="28"/>
          <w:szCs w:val="28"/>
        </w:rPr>
      </w:pPr>
      <w:r w:rsidRPr="00BE03FF">
        <w:rPr>
          <w:sz w:val="28"/>
          <w:szCs w:val="28"/>
        </w:rPr>
        <w:t>-оформить выполненное задание в виде отчета.</w:t>
      </w:r>
    </w:p>
    <w:p w:rsidR="00AC18FB" w:rsidRPr="00BE03FF" w:rsidRDefault="00AC18FB" w:rsidP="00AE4287">
      <w:pPr>
        <w:tabs>
          <w:tab w:val="left" w:pos="284"/>
        </w:tabs>
        <w:spacing w:after="0" w:line="240" w:lineRule="auto"/>
        <w:rPr>
          <w:rFonts w:ascii="Times New Roman" w:hAnsi="Times New Roman"/>
          <w:sz w:val="28"/>
          <w:szCs w:val="28"/>
        </w:rPr>
      </w:pPr>
    </w:p>
    <w:p w:rsidR="00BE03FF" w:rsidRDefault="006A5B1B" w:rsidP="00AE4287">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П</w:t>
      </w:r>
      <w:r w:rsidR="00F464CC" w:rsidRPr="00BE03FF">
        <w:rPr>
          <w:rFonts w:ascii="Times New Roman" w:hAnsi="Times New Roman"/>
          <w:b/>
          <w:sz w:val="28"/>
          <w:szCs w:val="28"/>
        </w:rPr>
        <w:t xml:space="preserve">рактическая работа № </w:t>
      </w:r>
      <w:r w:rsidRPr="00BE03FF">
        <w:rPr>
          <w:rFonts w:ascii="Times New Roman" w:hAnsi="Times New Roman"/>
          <w:b/>
          <w:sz w:val="28"/>
          <w:szCs w:val="28"/>
        </w:rPr>
        <w:t>3</w:t>
      </w:r>
      <w:r w:rsidR="00BE03FF">
        <w:rPr>
          <w:rFonts w:ascii="Times New Roman" w:hAnsi="Times New Roman"/>
          <w:b/>
          <w:sz w:val="28"/>
          <w:szCs w:val="28"/>
        </w:rPr>
        <w:t>.</w:t>
      </w:r>
    </w:p>
    <w:p w:rsidR="00586108" w:rsidRPr="00BE03FF" w:rsidRDefault="00BE03FF" w:rsidP="00AE4287">
      <w:pPr>
        <w:tabs>
          <w:tab w:val="left" w:pos="284"/>
        </w:tabs>
        <w:spacing w:after="0" w:line="240" w:lineRule="auto"/>
        <w:rPr>
          <w:rFonts w:ascii="Times New Roman" w:hAnsi="Times New Roman"/>
          <w:b/>
          <w:sz w:val="28"/>
          <w:szCs w:val="28"/>
        </w:rPr>
      </w:pPr>
      <w:r>
        <w:rPr>
          <w:rFonts w:ascii="Times New Roman" w:hAnsi="Times New Roman"/>
          <w:b/>
          <w:sz w:val="28"/>
          <w:szCs w:val="28"/>
        </w:rPr>
        <w:t xml:space="preserve">Тема: </w:t>
      </w:r>
      <w:r w:rsidR="00F464CC" w:rsidRPr="00BE03FF">
        <w:rPr>
          <w:rFonts w:ascii="Times New Roman" w:hAnsi="Times New Roman"/>
          <w:b/>
          <w:sz w:val="28"/>
          <w:szCs w:val="28"/>
        </w:rPr>
        <w:t>«</w:t>
      </w:r>
      <w:r w:rsidR="00DB7110" w:rsidRPr="00BE03FF">
        <w:rPr>
          <w:rFonts w:ascii="Times New Roman" w:hAnsi="Times New Roman"/>
          <w:b/>
          <w:sz w:val="28"/>
          <w:szCs w:val="28"/>
        </w:rPr>
        <w:t>Расчет и контроль освещенности</w:t>
      </w:r>
      <w:r w:rsidR="00F464CC" w:rsidRPr="00BE03FF">
        <w:rPr>
          <w:rFonts w:ascii="Times New Roman" w:hAnsi="Times New Roman"/>
          <w:b/>
          <w:sz w:val="28"/>
          <w:szCs w:val="28"/>
        </w:rPr>
        <w:t>»</w:t>
      </w:r>
    </w:p>
    <w:p w:rsidR="00A03E3B" w:rsidRPr="00BE03FF" w:rsidRDefault="00A03E3B" w:rsidP="00AE4287">
      <w:pPr>
        <w:tabs>
          <w:tab w:val="left" w:pos="284"/>
        </w:tabs>
        <w:spacing w:after="0" w:line="240" w:lineRule="auto"/>
        <w:rPr>
          <w:rFonts w:ascii="Times New Roman" w:hAnsi="Times New Roman"/>
          <w:b/>
          <w:sz w:val="28"/>
          <w:szCs w:val="28"/>
        </w:rPr>
      </w:pPr>
    </w:p>
    <w:p w:rsidR="00F464CC" w:rsidRPr="00BE03FF" w:rsidRDefault="00F464CC" w:rsidP="00F464CC">
      <w:pPr>
        <w:shd w:val="clear" w:color="auto" w:fill="FFFFFF"/>
        <w:spacing w:after="0" w:line="240" w:lineRule="auto"/>
        <w:rPr>
          <w:rFonts w:ascii="Times New Roman" w:hAnsi="Times New Roman"/>
          <w:sz w:val="27"/>
          <w:szCs w:val="27"/>
          <w:lang w:eastAsia="ru-RU"/>
        </w:rPr>
      </w:pPr>
      <w:r w:rsidRPr="00BE03FF">
        <w:rPr>
          <w:rFonts w:ascii="Times New Roman" w:hAnsi="Times New Roman"/>
          <w:b/>
          <w:bCs/>
          <w:sz w:val="27"/>
          <w:szCs w:val="27"/>
          <w:lang w:eastAsia="ru-RU"/>
        </w:rPr>
        <w:t xml:space="preserve">Цель </w:t>
      </w:r>
      <w:proofErr w:type="spellStart"/>
      <w:proofErr w:type="gramStart"/>
      <w:r w:rsidR="00BE03FF">
        <w:rPr>
          <w:rFonts w:ascii="Times New Roman" w:hAnsi="Times New Roman"/>
          <w:b/>
          <w:bCs/>
          <w:sz w:val="27"/>
          <w:szCs w:val="27"/>
          <w:lang w:eastAsia="ru-RU"/>
        </w:rPr>
        <w:t>работы:</w:t>
      </w:r>
      <w:r w:rsidRPr="00BE03FF">
        <w:rPr>
          <w:rFonts w:ascii="Times New Roman" w:hAnsi="Times New Roman"/>
          <w:sz w:val="27"/>
          <w:szCs w:val="27"/>
          <w:lang w:eastAsia="ru-RU"/>
        </w:rPr>
        <w:t>ознакомиться</w:t>
      </w:r>
      <w:proofErr w:type="spellEnd"/>
      <w:proofErr w:type="gramEnd"/>
      <w:r w:rsidRPr="00BE03FF">
        <w:rPr>
          <w:rFonts w:ascii="Times New Roman" w:hAnsi="Times New Roman"/>
          <w:sz w:val="27"/>
          <w:szCs w:val="27"/>
          <w:lang w:eastAsia="ru-RU"/>
        </w:rPr>
        <w:t xml:space="preserve"> с методами исследования и расчёта естественного и искусственного освещения.</w:t>
      </w:r>
    </w:p>
    <w:p w:rsidR="00A03E3B" w:rsidRPr="00BE03FF" w:rsidRDefault="00A03E3B" w:rsidP="00F464CC">
      <w:pPr>
        <w:shd w:val="clear" w:color="auto" w:fill="FFFFFF"/>
        <w:spacing w:after="0" w:line="240" w:lineRule="auto"/>
        <w:rPr>
          <w:rFonts w:ascii="Arial" w:hAnsi="Arial" w:cs="Arial"/>
          <w:sz w:val="21"/>
          <w:szCs w:val="21"/>
          <w:lang w:eastAsia="ru-RU"/>
        </w:rPr>
      </w:pP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b/>
          <w:bCs/>
          <w:sz w:val="27"/>
          <w:szCs w:val="27"/>
          <w:lang w:eastAsia="ru-RU"/>
        </w:rPr>
        <w:t>Порядок выполнения</w:t>
      </w:r>
      <w:r w:rsidRPr="00BE03FF">
        <w:rPr>
          <w:rFonts w:ascii="Times New Roman" w:hAnsi="Times New Roman"/>
          <w:b/>
          <w:bCs/>
          <w:i/>
          <w:iCs/>
          <w:sz w:val="27"/>
          <w:szCs w:val="27"/>
          <w:lang w:eastAsia="ru-RU"/>
        </w:rPr>
        <w:t>:</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1. Ознакомиться с теоретическими сведениями, устройством и правилами пользования люксметром.</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2. Определить коэффициент естественного освещения на рабочем месте.</w:t>
      </w:r>
    </w:p>
    <w:p w:rsidR="00F464CC" w:rsidRPr="00BE03FF" w:rsidRDefault="00F464CC" w:rsidP="00F464CC">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3. Определить расчётную ОПСП.</w:t>
      </w:r>
    </w:p>
    <w:p w:rsidR="00A03E3B" w:rsidRPr="00BE03FF" w:rsidRDefault="00F464CC" w:rsidP="00A03E3B">
      <w:pPr>
        <w:shd w:val="clear" w:color="auto" w:fill="FFFFFF"/>
        <w:spacing w:after="0" w:line="240" w:lineRule="auto"/>
        <w:rPr>
          <w:rFonts w:ascii="Arial" w:hAnsi="Arial" w:cs="Arial"/>
          <w:sz w:val="21"/>
          <w:szCs w:val="21"/>
          <w:lang w:eastAsia="ru-RU"/>
        </w:rPr>
      </w:pPr>
      <w:r w:rsidRPr="00BE03FF">
        <w:rPr>
          <w:rFonts w:ascii="Times New Roman" w:hAnsi="Times New Roman"/>
          <w:sz w:val="27"/>
          <w:szCs w:val="27"/>
          <w:lang w:eastAsia="ru-RU"/>
        </w:rPr>
        <w:t>4. Рассчитать искусственное освещение методом удельной мощности.</w:t>
      </w:r>
    </w:p>
    <w:p w:rsidR="00F464CC" w:rsidRPr="00BE03FF" w:rsidRDefault="00A03E3B" w:rsidP="00A03E3B">
      <w:pPr>
        <w:shd w:val="clear" w:color="auto" w:fill="FFFFFF"/>
        <w:spacing w:after="0" w:line="240" w:lineRule="auto"/>
        <w:rPr>
          <w:rFonts w:ascii="Arial" w:hAnsi="Arial" w:cs="Arial"/>
          <w:sz w:val="21"/>
          <w:szCs w:val="21"/>
          <w:lang w:eastAsia="ru-RU"/>
        </w:rPr>
      </w:pPr>
      <w:r w:rsidRPr="00BE03FF">
        <w:rPr>
          <w:rFonts w:ascii="Times New Roman" w:hAnsi="Times New Roman"/>
          <w:bCs/>
          <w:sz w:val="27"/>
          <w:szCs w:val="27"/>
          <w:lang w:eastAsia="ru-RU"/>
        </w:rPr>
        <w:t>5. Ответить на</w:t>
      </w:r>
      <w:r w:rsidRPr="00BE03FF">
        <w:rPr>
          <w:rFonts w:ascii="Times New Roman" w:hAnsi="Times New Roman"/>
          <w:b/>
          <w:bCs/>
          <w:sz w:val="27"/>
          <w:szCs w:val="27"/>
          <w:lang w:eastAsia="ru-RU"/>
        </w:rPr>
        <w:t xml:space="preserve"> к</w:t>
      </w:r>
      <w:r w:rsidR="00F464CC" w:rsidRPr="00BE03FF">
        <w:rPr>
          <w:rFonts w:ascii="Times New Roman" w:hAnsi="Times New Roman"/>
          <w:b/>
          <w:bCs/>
          <w:sz w:val="27"/>
          <w:szCs w:val="27"/>
          <w:lang w:eastAsia="ru-RU"/>
        </w:rPr>
        <w:t>онтрольные вопросы</w:t>
      </w:r>
      <w:r w:rsidRPr="00BE03FF">
        <w:rPr>
          <w:rFonts w:ascii="Times New Roman" w:hAnsi="Times New Roman"/>
          <w:b/>
          <w:bCs/>
          <w:sz w:val="27"/>
          <w:szCs w:val="27"/>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о</w:t>
      </w:r>
      <w:r w:rsidR="00F464CC" w:rsidRPr="00BE03FF">
        <w:rPr>
          <w:rFonts w:ascii="Times New Roman" w:hAnsi="Times New Roman"/>
          <w:sz w:val="28"/>
          <w:szCs w:val="28"/>
          <w:lang w:eastAsia="ru-RU"/>
        </w:rPr>
        <w:t>бщие сведения об освещении</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и</w:t>
      </w:r>
      <w:r w:rsidR="00F464CC" w:rsidRPr="00BE03FF">
        <w:rPr>
          <w:rFonts w:ascii="Times New Roman" w:hAnsi="Times New Roman"/>
          <w:sz w:val="28"/>
          <w:szCs w:val="28"/>
          <w:lang w:eastAsia="ru-RU"/>
        </w:rPr>
        <w:t>скусственное, естественное и совмещенное освещение производственных помещений</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и</w:t>
      </w:r>
      <w:r w:rsidR="00F464CC" w:rsidRPr="00BE03FF">
        <w:rPr>
          <w:rFonts w:ascii="Times New Roman" w:hAnsi="Times New Roman"/>
          <w:sz w:val="28"/>
          <w:szCs w:val="28"/>
          <w:lang w:eastAsia="ru-RU"/>
        </w:rPr>
        <w:t>скусственное освещение (рабочее общее и комбинированное, аварийное, эвакуационное, охранное, дежурное)</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в</w:t>
      </w:r>
      <w:r w:rsidR="00F464CC" w:rsidRPr="00BE03FF">
        <w:rPr>
          <w:rFonts w:ascii="Times New Roman" w:hAnsi="Times New Roman"/>
          <w:sz w:val="28"/>
          <w:szCs w:val="28"/>
          <w:lang w:eastAsia="ru-RU"/>
        </w:rPr>
        <w:t>редные факторы световой среды на производстве (отсутствие или недостаточность естественной освещенности, недостаточная искусственная освещенность, прямая и отраженная слепящая блескость, чрезмерная яркость, пульсация освещенности)</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в</w:t>
      </w:r>
      <w:r w:rsidR="00F464CC" w:rsidRPr="00BE03FF">
        <w:rPr>
          <w:rFonts w:ascii="Times New Roman" w:hAnsi="Times New Roman"/>
          <w:sz w:val="28"/>
          <w:szCs w:val="28"/>
          <w:lang w:eastAsia="ru-RU"/>
        </w:rPr>
        <w:t>оздействие на человека вредных факторов световой среды.</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 п</w:t>
      </w:r>
      <w:r w:rsidR="00F464CC" w:rsidRPr="00BE03FF">
        <w:rPr>
          <w:rFonts w:ascii="Times New Roman" w:hAnsi="Times New Roman"/>
          <w:sz w:val="28"/>
          <w:szCs w:val="28"/>
          <w:lang w:eastAsia="ru-RU"/>
        </w:rPr>
        <w:t>оказатели освещенности помещений</w:t>
      </w:r>
      <w:r w:rsidRPr="00BE03FF">
        <w:rPr>
          <w:rFonts w:ascii="Times New Roman" w:hAnsi="Times New Roman"/>
          <w:sz w:val="28"/>
          <w:szCs w:val="28"/>
          <w:lang w:eastAsia="ru-RU"/>
        </w:rPr>
        <w:t>;</w:t>
      </w:r>
    </w:p>
    <w:p w:rsidR="00F464CC" w:rsidRPr="00BE03FF" w:rsidRDefault="00A03E3B" w:rsidP="00A03E3B">
      <w:pPr>
        <w:shd w:val="clear" w:color="auto" w:fill="FFFFFF"/>
        <w:spacing w:after="0" w:line="294" w:lineRule="atLeast"/>
        <w:jc w:val="both"/>
        <w:rPr>
          <w:rFonts w:ascii="Times New Roman" w:hAnsi="Times New Roman"/>
          <w:sz w:val="28"/>
          <w:szCs w:val="28"/>
          <w:lang w:eastAsia="ru-RU"/>
        </w:rPr>
      </w:pPr>
      <w:r w:rsidRPr="00BE03FF">
        <w:rPr>
          <w:rFonts w:ascii="Times New Roman" w:hAnsi="Times New Roman"/>
          <w:sz w:val="28"/>
          <w:szCs w:val="28"/>
          <w:lang w:eastAsia="ru-RU"/>
        </w:rPr>
        <w:t>-к</w:t>
      </w:r>
      <w:r w:rsidR="00F464CC" w:rsidRPr="00BE03FF">
        <w:rPr>
          <w:rFonts w:ascii="Times New Roman" w:hAnsi="Times New Roman"/>
          <w:sz w:val="28"/>
          <w:szCs w:val="28"/>
          <w:lang w:eastAsia="ru-RU"/>
        </w:rPr>
        <w:t>оличественные показатели (световой поток, сила света, освещенность, коэффициент отражения).</w:t>
      </w:r>
    </w:p>
    <w:p w:rsidR="00F464CC" w:rsidRPr="00BE03FF" w:rsidRDefault="00F464CC" w:rsidP="00AE4287">
      <w:pPr>
        <w:tabs>
          <w:tab w:val="left" w:pos="284"/>
        </w:tabs>
        <w:spacing w:after="0" w:line="240" w:lineRule="auto"/>
        <w:rPr>
          <w:rFonts w:ascii="Times New Roman" w:hAnsi="Times New Roman"/>
          <w:sz w:val="28"/>
          <w:szCs w:val="28"/>
        </w:rPr>
      </w:pPr>
    </w:p>
    <w:p w:rsidR="00BE03FF" w:rsidRDefault="006A5B1B" w:rsidP="001114A0">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П</w:t>
      </w:r>
      <w:r w:rsidR="00A03E3B" w:rsidRPr="00BE03FF">
        <w:rPr>
          <w:rFonts w:ascii="Times New Roman" w:hAnsi="Times New Roman"/>
          <w:b/>
          <w:sz w:val="28"/>
          <w:szCs w:val="28"/>
        </w:rPr>
        <w:t xml:space="preserve">рактическая работа </w:t>
      </w:r>
      <w:r w:rsidR="001114A0" w:rsidRPr="00BE03FF">
        <w:rPr>
          <w:rFonts w:ascii="Times New Roman" w:hAnsi="Times New Roman"/>
          <w:b/>
          <w:sz w:val="28"/>
          <w:szCs w:val="28"/>
        </w:rPr>
        <w:t>№ 4</w:t>
      </w:r>
      <w:r w:rsidR="00BE03FF">
        <w:rPr>
          <w:rFonts w:ascii="Times New Roman" w:hAnsi="Times New Roman"/>
          <w:b/>
          <w:sz w:val="28"/>
          <w:szCs w:val="28"/>
        </w:rPr>
        <w:t>.</w:t>
      </w:r>
    </w:p>
    <w:p w:rsidR="00AE4287" w:rsidRPr="00BE03FF" w:rsidRDefault="00BE03FF" w:rsidP="001114A0">
      <w:pPr>
        <w:tabs>
          <w:tab w:val="left" w:pos="284"/>
        </w:tabs>
        <w:spacing w:after="0" w:line="240" w:lineRule="auto"/>
        <w:rPr>
          <w:rFonts w:ascii="Times New Roman" w:hAnsi="Times New Roman"/>
          <w:b/>
          <w:sz w:val="28"/>
          <w:szCs w:val="28"/>
        </w:rPr>
      </w:pPr>
      <w:r>
        <w:rPr>
          <w:rFonts w:ascii="Times New Roman" w:hAnsi="Times New Roman"/>
          <w:b/>
          <w:sz w:val="28"/>
          <w:szCs w:val="28"/>
        </w:rPr>
        <w:t xml:space="preserve">Тема: </w:t>
      </w:r>
      <w:r w:rsidR="001114A0" w:rsidRPr="00BE03FF">
        <w:rPr>
          <w:rFonts w:ascii="Times New Roman" w:hAnsi="Times New Roman"/>
          <w:b/>
          <w:sz w:val="28"/>
          <w:szCs w:val="28"/>
        </w:rPr>
        <w:t>«</w:t>
      </w:r>
      <w:r w:rsidR="006A5B1B" w:rsidRPr="00BE03FF">
        <w:rPr>
          <w:rFonts w:ascii="Times New Roman" w:hAnsi="Times New Roman"/>
          <w:b/>
          <w:sz w:val="28"/>
          <w:szCs w:val="28"/>
        </w:rPr>
        <w:t>Расчет уровня шума на территории жилой застройки</w:t>
      </w:r>
      <w:r w:rsidR="001114A0" w:rsidRPr="00BE03FF">
        <w:rPr>
          <w:rFonts w:ascii="Times New Roman" w:hAnsi="Times New Roman"/>
          <w:b/>
          <w:sz w:val="28"/>
          <w:szCs w:val="28"/>
        </w:rPr>
        <w:t>»</w:t>
      </w:r>
    </w:p>
    <w:p w:rsidR="001114A0" w:rsidRPr="00BE03FF" w:rsidRDefault="001114A0" w:rsidP="001114A0">
      <w:pPr>
        <w:tabs>
          <w:tab w:val="left" w:pos="284"/>
        </w:tabs>
        <w:spacing w:after="0" w:line="240" w:lineRule="auto"/>
        <w:rPr>
          <w:rFonts w:ascii="Times New Roman" w:hAnsi="Times New Roman"/>
          <w:b/>
          <w:sz w:val="28"/>
          <w:szCs w:val="28"/>
        </w:rPr>
      </w:pPr>
    </w:p>
    <w:p w:rsidR="001114A0" w:rsidRPr="00BE03FF" w:rsidRDefault="001114A0" w:rsidP="001114A0">
      <w:pPr>
        <w:spacing w:after="0" w:line="240" w:lineRule="auto"/>
        <w:rPr>
          <w:rFonts w:ascii="Times New Roman" w:hAnsi="Times New Roman"/>
          <w:sz w:val="28"/>
          <w:szCs w:val="28"/>
          <w:lang w:eastAsia="ru-RU"/>
        </w:rPr>
      </w:pPr>
      <w:r w:rsidRPr="00262EEC">
        <w:rPr>
          <w:rFonts w:ascii="Times New Roman" w:hAnsi="Times New Roman"/>
          <w:b/>
          <w:bCs/>
          <w:sz w:val="28"/>
          <w:szCs w:val="28"/>
          <w:lang w:eastAsia="ru-RU"/>
        </w:rPr>
        <w:t>Ц</w:t>
      </w:r>
      <w:r w:rsidRPr="00BE03FF">
        <w:rPr>
          <w:rFonts w:ascii="Times New Roman" w:hAnsi="Times New Roman"/>
          <w:b/>
          <w:bCs/>
          <w:sz w:val="28"/>
          <w:szCs w:val="28"/>
          <w:lang w:eastAsia="ru-RU"/>
        </w:rPr>
        <w:t xml:space="preserve">ель </w:t>
      </w:r>
      <w:proofErr w:type="spellStart"/>
      <w:proofErr w:type="gramStart"/>
      <w:r w:rsidRPr="00BE03FF">
        <w:rPr>
          <w:rFonts w:ascii="Times New Roman" w:hAnsi="Times New Roman"/>
          <w:b/>
          <w:bCs/>
          <w:sz w:val="28"/>
          <w:szCs w:val="28"/>
          <w:lang w:eastAsia="ru-RU"/>
        </w:rPr>
        <w:t>работы:</w:t>
      </w:r>
      <w:r w:rsidRPr="00BE03FF">
        <w:rPr>
          <w:rFonts w:ascii="Times New Roman" w:hAnsi="Times New Roman"/>
          <w:sz w:val="28"/>
          <w:szCs w:val="28"/>
          <w:lang w:eastAsia="ru-RU"/>
        </w:rPr>
        <w:t>о</w:t>
      </w:r>
      <w:r w:rsidRPr="00262EEC">
        <w:rPr>
          <w:rFonts w:ascii="Times New Roman" w:hAnsi="Times New Roman"/>
          <w:sz w:val="28"/>
          <w:szCs w:val="28"/>
          <w:lang w:eastAsia="ru-RU"/>
        </w:rPr>
        <w:t>пределить</w:t>
      </w:r>
      <w:proofErr w:type="spellEnd"/>
      <w:proofErr w:type="gramEnd"/>
      <w:r w:rsidRPr="00262EEC">
        <w:rPr>
          <w:rFonts w:ascii="Times New Roman" w:hAnsi="Times New Roman"/>
          <w:sz w:val="28"/>
          <w:szCs w:val="28"/>
          <w:lang w:eastAsia="ru-RU"/>
        </w:rPr>
        <w:t xml:space="preserve"> уровень звука в расчетной точке (площадка для отдыха в жилой застройке) от источника шума – автотранспорта, движущегося по уличной магистрали.</w:t>
      </w:r>
    </w:p>
    <w:p w:rsidR="001114A0" w:rsidRPr="00262EEC" w:rsidRDefault="001114A0" w:rsidP="001114A0">
      <w:pPr>
        <w:spacing w:after="0" w:line="240" w:lineRule="auto"/>
        <w:rPr>
          <w:rFonts w:ascii="Times New Roman" w:hAnsi="Times New Roman"/>
          <w:b/>
          <w:sz w:val="28"/>
          <w:szCs w:val="28"/>
          <w:lang w:eastAsia="ru-RU"/>
        </w:rPr>
      </w:pPr>
    </w:p>
    <w:p w:rsidR="001114A0" w:rsidRPr="00262EEC" w:rsidRDefault="001114A0" w:rsidP="001114A0">
      <w:pPr>
        <w:spacing w:after="0" w:line="240" w:lineRule="auto"/>
        <w:rPr>
          <w:rFonts w:ascii="Times New Roman" w:hAnsi="Times New Roman"/>
          <w:b/>
          <w:bCs/>
          <w:sz w:val="28"/>
          <w:szCs w:val="28"/>
          <w:lang w:eastAsia="ru-RU"/>
        </w:rPr>
      </w:pPr>
      <w:r w:rsidRPr="00262EEC">
        <w:rPr>
          <w:rFonts w:ascii="Times New Roman" w:hAnsi="Times New Roman"/>
          <w:b/>
          <w:bCs/>
          <w:sz w:val="28"/>
          <w:szCs w:val="28"/>
          <w:lang w:eastAsia="ru-RU"/>
        </w:rPr>
        <w:t>П</w:t>
      </w:r>
      <w:r w:rsidRPr="00BE03FF">
        <w:rPr>
          <w:rFonts w:ascii="Times New Roman" w:hAnsi="Times New Roman"/>
          <w:b/>
          <w:bCs/>
          <w:sz w:val="28"/>
          <w:szCs w:val="28"/>
          <w:lang w:eastAsia="ru-RU"/>
        </w:rPr>
        <w:t>орядок выполнения:</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1. Выбрать вариант.</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2. Ознакомиться с методикой расчета.</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3. В соответствии с данными варианта определить снижение уровня звука в расчетной точке и, зная уровень звука от автотранспорта (источник шума), по формуле найти уровень звука в жилой застройке.</w:t>
      </w:r>
    </w:p>
    <w:p w:rsidR="001114A0" w:rsidRPr="00262EEC"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4. Определив уровень звука в жилой застройке, сделать вывод о соответствии расчетных данных допустимым нормам.</w:t>
      </w:r>
    </w:p>
    <w:p w:rsidR="0029733E" w:rsidRPr="00BE03FF" w:rsidRDefault="001114A0" w:rsidP="001114A0">
      <w:pPr>
        <w:spacing w:after="0" w:line="240" w:lineRule="auto"/>
        <w:rPr>
          <w:rFonts w:ascii="Times New Roman" w:hAnsi="Times New Roman"/>
          <w:bCs/>
          <w:sz w:val="28"/>
          <w:szCs w:val="28"/>
          <w:lang w:eastAsia="ru-RU"/>
        </w:rPr>
      </w:pPr>
      <w:r w:rsidRPr="00262EEC">
        <w:rPr>
          <w:rFonts w:ascii="Times New Roman" w:hAnsi="Times New Roman"/>
          <w:bCs/>
          <w:sz w:val="28"/>
          <w:szCs w:val="28"/>
          <w:lang w:eastAsia="ru-RU"/>
        </w:rPr>
        <w:t>5. Ответить на контрольные вопросы</w:t>
      </w:r>
      <w:r w:rsidR="0029733E" w:rsidRPr="00BE03FF">
        <w:rPr>
          <w:rFonts w:ascii="Times New Roman" w:hAnsi="Times New Roman"/>
          <w:bCs/>
          <w:sz w:val="28"/>
          <w:szCs w:val="28"/>
          <w:lang w:eastAsia="ru-RU"/>
        </w:rPr>
        <w:t>:</w:t>
      </w:r>
    </w:p>
    <w:p w:rsidR="001114A0" w:rsidRPr="00262EEC" w:rsidRDefault="0029733E" w:rsidP="001114A0">
      <w:pPr>
        <w:spacing w:after="0" w:line="240" w:lineRule="auto"/>
        <w:rPr>
          <w:rFonts w:ascii="Times New Roman" w:hAnsi="Times New Roman"/>
          <w:bCs/>
          <w:sz w:val="28"/>
          <w:szCs w:val="28"/>
          <w:lang w:eastAsia="ru-RU"/>
        </w:rPr>
      </w:pPr>
      <w:r w:rsidRPr="00BE03FF">
        <w:rPr>
          <w:rFonts w:ascii="Times New Roman" w:hAnsi="Times New Roman"/>
          <w:sz w:val="28"/>
          <w:szCs w:val="28"/>
          <w:lang w:eastAsia="ru-RU"/>
        </w:rPr>
        <w:t>- д</w:t>
      </w:r>
      <w:r w:rsidR="001114A0" w:rsidRPr="00262EEC">
        <w:rPr>
          <w:rFonts w:ascii="Times New Roman" w:hAnsi="Times New Roman"/>
          <w:sz w:val="28"/>
          <w:szCs w:val="28"/>
          <w:lang w:eastAsia="ru-RU"/>
        </w:rPr>
        <w:t>айте определение, что такое шум, в каких единицах измеряется, какие приборы используются для определения его уровня?</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 п</w:t>
      </w:r>
      <w:r w:rsidR="001114A0" w:rsidRPr="00262EEC">
        <w:rPr>
          <w:rFonts w:ascii="Times New Roman" w:hAnsi="Times New Roman"/>
          <w:sz w:val="28"/>
          <w:szCs w:val="28"/>
          <w:lang w:eastAsia="ru-RU"/>
        </w:rPr>
        <w:t>еречислите основные параметры шума, дайте им определения?</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lastRenderedPageBreak/>
        <w:t>-к</w:t>
      </w:r>
      <w:r w:rsidR="001114A0" w:rsidRPr="00262EEC">
        <w:rPr>
          <w:rFonts w:ascii="Times New Roman" w:hAnsi="Times New Roman"/>
          <w:sz w:val="28"/>
          <w:szCs w:val="28"/>
          <w:lang w:eastAsia="ru-RU"/>
        </w:rPr>
        <w:t>акое влияние оказывает шум на организм человека в процессе трудовой деятельности.</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-к</w:t>
      </w:r>
      <w:r w:rsidR="001114A0" w:rsidRPr="00262EEC">
        <w:rPr>
          <w:rFonts w:ascii="Times New Roman" w:hAnsi="Times New Roman"/>
          <w:sz w:val="28"/>
          <w:szCs w:val="28"/>
          <w:lang w:eastAsia="ru-RU"/>
        </w:rPr>
        <w:t>аковы методы борьбы с шумом?</w:t>
      </w:r>
    </w:p>
    <w:p w:rsidR="001114A0" w:rsidRPr="00262EEC" w:rsidRDefault="0029733E" w:rsidP="001114A0">
      <w:pPr>
        <w:spacing w:after="0" w:line="240" w:lineRule="auto"/>
        <w:rPr>
          <w:rFonts w:ascii="Times New Roman" w:hAnsi="Times New Roman"/>
          <w:sz w:val="28"/>
          <w:szCs w:val="28"/>
          <w:lang w:eastAsia="ru-RU"/>
        </w:rPr>
      </w:pPr>
      <w:r w:rsidRPr="00BE03FF">
        <w:rPr>
          <w:rFonts w:ascii="Times New Roman" w:hAnsi="Times New Roman"/>
          <w:sz w:val="28"/>
          <w:szCs w:val="28"/>
          <w:lang w:eastAsia="ru-RU"/>
        </w:rPr>
        <w:t>-д</w:t>
      </w:r>
      <w:r w:rsidR="001114A0" w:rsidRPr="00262EEC">
        <w:rPr>
          <w:rFonts w:ascii="Times New Roman" w:hAnsi="Times New Roman"/>
          <w:sz w:val="28"/>
          <w:szCs w:val="28"/>
          <w:lang w:eastAsia="ru-RU"/>
        </w:rPr>
        <w:t>ля чего необходимо учитывать уровень шума при </w:t>
      </w:r>
      <w:hyperlink r:id="rId31" w:tooltip="Строительство жилья" w:history="1">
        <w:r w:rsidR="001114A0" w:rsidRPr="00262EEC">
          <w:rPr>
            <w:rFonts w:ascii="Times New Roman" w:hAnsi="Times New Roman"/>
            <w:sz w:val="28"/>
            <w:szCs w:val="28"/>
            <w:lang w:eastAsia="ru-RU"/>
          </w:rPr>
          <w:t>строительстве жилых</w:t>
        </w:r>
      </w:hyperlink>
      <w:r w:rsidR="001114A0" w:rsidRPr="00262EEC">
        <w:rPr>
          <w:rFonts w:ascii="Times New Roman" w:hAnsi="Times New Roman"/>
          <w:sz w:val="28"/>
          <w:szCs w:val="28"/>
          <w:lang w:eastAsia="ru-RU"/>
        </w:rPr>
        <w:t> объектов?</w:t>
      </w:r>
    </w:p>
    <w:p w:rsidR="001114A0" w:rsidRPr="00BE03FF" w:rsidRDefault="001114A0" w:rsidP="00AE4287">
      <w:pPr>
        <w:tabs>
          <w:tab w:val="left" w:pos="284"/>
        </w:tabs>
        <w:spacing w:after="0" w:line="240" w:lineRule="auto"/>
        <w:rPr>
          <w:rFonts w:ascii="Times New Roman" w:hAnsi="Times New Roman"/>
          <w:sz w:val="28"/>
          <w:szCs w:val="28"/>
        </w:rPr>
      </w:pPr>
    </w:p>
    <w:p w:rsidR="00B52870" w:rsidRPr="00BE03FF" w:rsidRDefault="00586108" w:rsidP="00586108">
      <w:pPr>
        <w:tabs>
          <w:tab w:val="left" w:pos="284"/>
        </w:tabs>
        <w:spacing w:after="0" w:line="240" w:lineRule="auto"/>
        <w:rPr>
          <w:rFonts w:ascii="Times New Roman" w:hAnsi="Times New Roman"/>
          <w:b/>
          <w:sz w:val="28"/>
          <w:szCs w:val="28"/>
        </w:rPr>
      </w:pPr>
      <w:r w:rsidRPr="00BE03FF">
        <w:rPr>
          <w:rFonts w:ascii="Times New Roman" w:hAnsi="Times New Roman"/>
          <w:b/>
          <w:sz w:val="28"/>
          <w:szCs w:val="28"/>
        </w:rPr>
        <w:t xml:space="preserve">Практическая работа № </w:t>
      </w:r>
      <w:r w:rsidR="00FB2BD8" w:rsidRPr="00BE03FF">
        <w:rPr>
          <w:rFonts w:ascii="Times New Roman" w:hAnsi="Times New Roman"/>
          <w:b/>
          <w:sz w:val="28"/>
          <w:szCs w:val="28"/>
        </w:rPr>
        <w:t>5</w:t>
      </w:r>
      <w:r w:rsidR="00BE03FF">
        <w:rPr>
          <w:rFonts w:ascii="Times New Roman" w:hAnsi="Times New Roman"/>
          <w:b/>
          <w:sz w:val="28"/>
          <w:szCs w:val="28"/>
        </w:rPr>
        <w:t>.</w:t>
      </w:r>
    </w:p>
    <w:p w:rsidR="00AE4287" w:rsidRPr="00BE03FF" w:rsidRDefault="00586108" w:rsidP="00AE4287">
      <w:pPr>
        <w:tabs>
          <w:tab w:val="left" w:pos="284"/>
        </w:tabs>
        <w:spacing w:after="0" w:line="240" w:lineRule="auto"/>
        <w:rPr>
          <w:rFonts w:ascii="Times New Roman" w:hAnsi="Times New Roman"/>
          <w:b/>
          <w:sz w:val="28"/>
          <w:szCs w:val="28"/>
        </w:rPr>
      </w:pPr>
      <w:proofErr w:type="gramStart"/>
      <w:r w:rsidRPr="00BE03FF">
        <w:rPr>
          <w:rFonts w:ascii="Times New Roman" w:hAnsi="Times New Roman"/>
          <w:b/>
          <w:sz w:val="28"/>
          <w:szCs w:val="28"/>
        </w:rPr>
        <w:t>Тема:  «</w:t>
      </w:r>
      <w:proofErr w:type="gramEnd"/>
      <w:r w:rsidR="00167C54" w:rsidRPr="00BE03FF">
        <w:rPr>
          <w:rFonts w:ascii="Times New Roman" w:hAnsi="Times New Roman"/>
          <w:b/>
          <w:sz w:val="28"/>
          <w:szCs w:val="28"/>
        </w:rPr>
        <w:t>Расчет</w:t>
      </w:r>
      <w:r w:rsidRPr="00BE03FF">
        <w:rPr>
          <w:rFonts w:ascii="Times New Roman" w:hAnsi="Times New Roman"/>
          <w:b/>
          <w:sz w:val="28"/>
          <w:szCs w:val="28"/>
        </w:rPr>
        <w:t xml:space="preserve"> заземления в сетях переменного тока с напряжением до 1000 В</w:t>
      </w:r>
      <w:r w:rsidR="00FB2BD8" w:rsidRPr="00BE03FF">
        <w:rPr>
          <w:rFonts w:ascii="Times New Roman" w:hAnsi="Times New Roman"/>
          <w:b/>
          <w:sz w:val="28"/>
          <w:szCs w:val="28"/>
        </w:rPr>
        <w:t>.</w:t>
      </w:r>
      <w:r w:rsidR="00FB2BD8" w:rsidRPr="00BE03FF">
        <w:rPr>
          <w:rFonts w:ascii="Times New Roman" w:hAnsi="Times New Roman"/>
          <w:b/>
          <w:bCs/>
          <w:sz w:val="28"/>
          <w:szCs w:val="28"/>
        </w:rPr>
        <w:t xml:space="preserve"> Оказание первой (доврачебной) помощи человеку, пострадавшему при воздействии электрического тока</w:t>
      </w:r>
      <w:r w:rsidRPr="00BE03FF">
        <w:rPr>
          <w:rFonts w:ascii="Times New Roman" w:hAnsi="Times New Roman"/>
          <w:b/>
          <w:sz w:val="28"/>
          <w:szCs w:val="28"/>
        </w:rPr>
        <w:t>»</w:t>
      </w:r>
    </w:p>
    <w:p w:rsidR="00D4157E" w:rsidRPr="00BE03FF" w:rsidRDefault="00D4157E" w:rsidP="00AE4287">
      <w:pPr>
        <w:tabs>
          <w:tab w:val="left" w:pos="284"/>
        </w:tabs>
        <w:spacing w:after="0" w:line="240" w:lineRule="auto"/>
        <w:rPr>
          <w:rFonts w:ascii="Times New Roman" w:hAnsi="Times New Roman"/>
          <w:b/>
          <w:sz w:val="28"/>
          <w:szCs w:val="28"/>
        </w:rPr>
      </w:pPr>
    </w:p>
    <w:p w:rsidR="00FB2BD8" w:rsidRPr="00FB2BD8" w:rsidRDefault="00167C54" w:rsidP="00FB2BD8">
      <w:pPr>
        <w:tabs>
          <w:tab w:val="left" w:pos="0"/>
        </w:tabs>
        <w:spacing w:after="0" w:line="240" w:lineRule="auto"/>
        <w:rPr>
          <w:rFonts w:ascii="Times New Roman" w:hAnsi="Times New Roman"/>
          <w:bCs/>
          <w:sz w:val="28"/>
          <w:szCs w:val="28"/>
        </w:rPr>
      </w:pPr>
      <w:r w:rsidRPr="00BE03FF">
        <w:rPr>
          <w:rFonts w:ascii="Times New Roman" w:hAnsi="Times New Roman"/>
          <w:b/>
          <w:sz w:val="28"/>
          <w:szCs w:val="28"/>
        </w:rPr>
        <w:t xml:space="preserve">Цель </w:t>
      </w:r>
      <w:proofErr w:type="spellStart"/>
      <w:proofErr w:type="gramStart"/>
      <w:r w:rsidRPr="00BE03FF">
        <w:rPr>
          <w:rFonts w:ascii="Times New Roman" w:hAnsi="Times New Roman"/>
          <w:b/>
          <w:sz w:val="28"/>
          <w:szCs w:val="28"/>
        </w:rPr>
        <w:t>работы:</w:t>
      </w:r>
      <w:r w:rsidR="00FB2BD8" w:rsidRPr="00BE03FF">
        <w:rPr>
          <w:rFonts w:ascii="Times New Roman" w:hAnsi="Times New Roman"/>
          <w:sz w:val="28"/>
          <w:szCs w:val="28"/>
        </w:rPr>
        <w:t>и</w:t>
      </w:r>
      <w:r w:rsidRPr="00BE03FF">
        <w:rPr>
          <w:rFonts w:ascii="Times New Roman" w:hAnsi="Times New Roman"/>
          <w:sz w:val="28"/>
          <w:szCs w:val="28"/>
        </w:rPr>
        <w:t>зучить</w:t>
      </w:r>
      <w:proofErr w:type="spellEnd"/>
      <w:proofErr w:type="gramEnd"/>
      <w:r w:rsidRPr="00BE03FF">
        <w:rPr>
          <w:rFonts w:ascii="Times New Roman" w:hAnsi="Times New Roman"/>
          <w:sz w:val="28"/>
          <w:szCs w:val="28"/>
        </w:rPr>
        <w:t xml:space="preserve"> принцип действия защитного заземления и методики расчета сопротивления заземляющих устройств</w:t>
      </w:r>
      <w:r w:rsidR="00FB2BD8" w:rsidRPr="00BE03FF">
        <w:rPr>
          <w:rFonts w:ascii="Times New Roman" w:hAnsi="Times New Roman"/>
          <w:sz w:val="28"/>
          <w:szCs w:val="28"/>
        </w:rPr>
        <w:t>;</w:t>
      </w:r>
      <w:r w:rsidR="00FB2BD8" w:rsidRPr="00BE03FF">
        <w:rPr>
          <w:rFonts w:ascii="Times New Roman" w:hAnsi="Times New Roman"/>
          <w:bCs/>
          <w:sz w:val="28"/>
          <w:szCs w:val="28"/>
        </w:rPr>
        <w:t xml:space="preserve"> о</w:t>
      </w:r>
      <w:r w:rsidR="00FB2BD8" w:rsidRPr="00FB2BD8">
        <w:rPr>
          <w:rFonts w:ascii="Times New Roman" w:hAnsi="Times New Roman"/>
          <w:bCs/>
          <w:sz w:val="28"/>
          <w:szCs w:val="28"/>
        </w:rPr>
        <w:t>бучение студентов приемам оказания первой доврачебной помощи пострадавшему от действия электрического тока на тренажере.</w:t>
      </w:r>
    </w:p>
    <w:p w:rsidR="00167C54" w:rsidRPr="00167C54" w:rsidRDefault="00167C54" w:rsidP="00AE4287">
      <w:pPr>
        <w:tabs>
          <w:tab w:val="left" w:pos="284"/>
        </w:tabs>
        <w:spacing w:after="0" w:line="240" w:lineRule="auto"/>
        <w:rPr>
          <w:rFonts w:ascii="Times New Roman" w:hAnsi="Times New Roman"/>
          <w:b/>
          <w:color w:val="FF0000"/>
          <w:sz w:val="28"/>
          <w:szCs w:val="28"/>
        </w:rPr>
      </w:pPr>
    </w:p>
    <w:p w:rsidR="00167C54" w:rsidRDefault="00167C54" w:rsidP="00477CF2">
      <w:pPr>
        <w:tabs>
          <w:tab w:val="left" w:pos="284"/>
        </w:tabs>
        <w:spacing w:after="0" w:line="240" w:lineRule="auto"/>
        <w:jc w:val="both"/>
        <w:rPr>
          <w:rFonts w:ascii="Times New Roman" w:hAnsi="Times New Roman"/>
          <w:sz w:val="28"/>
          <w:szCs w:val="28"/>
        </w:rPr>
      </w:pPr>
      <w:r w:rsidRPr="00167C54">
        <w:rPr>
          <w:rFonts w:ascii="Times New Roman" w:hAnsi="Times New Roman"/>
          <w:b/>
          <w:sz w:val="28"/>
          <w:szCs w:val="28"/>
        </w:rPr>
        <w:t>Порядок выполнения</w:t>
      </w:r>
      <w:r>
        <w:rPr>
          <w:rFonts w:ascii="Times New Roman" w:hAnsi="Times New Roman"/>
          <w:sz w:val="28"/>
          <w:szCs w:val="28"/>
        </w:rPr>
        <w:t>:</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1</w:t>
      </w:r>
      <w:r w:rsidR="00167C54" w:rsidRPr="00167C54">
        <w:rPr>
          <w:rFonts w:ascii="Times New Roman" w:hAnsi="Times New Roman"/>
          <w:sz w:val="28"/>
          <w:szCs w:val="28"/>
        </w:rPr>
        <w:t xml:space="preserve">. Познакомиться с принципом действия, порядком расчета защитного заземления. </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2</w:t>
      </w:r>
      <w:r w:rsidR="00167C54" w:rsidRPr="00167C54">
        <w:rPr>
          <w:rFonts w:ascii="Times New Roman" w:hAnsi="Times New Roman"/>
          <w:sz w:val="28"/>
          <w:szCs w:val="28"/>
        </w:rPr>
        <w:t xml:space="preserve">. Выполнить расчет защитного заземления. </w:t>
      </w:r>
    </w:p>
    <w:p w:rsidR="00FB2BD8"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3</w:t>
      </w:r>
      <w:r w:rsidR="00167C54" w:rsidRPr="00167C54">
        <w:rPr>
          <w:rFonts w:ascii="Times New Roman" w:hAnsi="Times New Roman"/>
          <w:sz w:val="28"/>
          <w:szCs w:val="28"/>
        </w:rPr>
        <w:t>. Привести схему размещения заземлителей.</w:t>
      </w:r>
    </w:p>
    <w:p w:rsidR="00FB2BD8" w:rsidRPr="00FB2BD8" w:rsidRDefault="001B3D1F" w:rsidP="00477CF2">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4</w:t>
      </w:r>
      <w:r w:rsidR="00FB2BD8" w:rsidRPr="00FB2BD8">
        <w:rPr>
          <w:rFonts w:ascii="Times New Roman" w:hAnsi="Times New Roman"/>
          <w:bCs/>
          <w:sz w:val="28"/>
          <w:szCs w:val="28"/>
        </w:rPr>
        <w:t>. Изучить основные теоретические сведения по освобождению пострадавшего от электрического тока, соблюдая при этом технику безопасности.</w:t>
      </w:r>
    </w:p>
    <w:p w:rsidR="00167C54" w:rsidRPr="001B3D1F" w:rsidRDefault="001B3D1F" w:rsidP="00477CF2">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5</w:t>
      </w:r>
      <w:r w:rsidR="00FB2BD8" w:rsidRPr="00FB2BD8">
        <w:rPr>
          <w:rFonts w:ascii="Times New Roman" w:hAnsi="Times New Roman"/>
          <w:bCs/>
          <w:sz w:val="28"/>
          <w:szCs w:val="28"/>
        </w:rPr>
        <w:t>. Освоение навыков по оказанию доврачебной помощи на тренажере.</w:t>
      </w:r>
    </w:p>
    <w:p w:rsidR="00167C54" w:rsidRDefault="001B3D1F"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6</w:t>
      </w:r>
      <w:r w:rsidR="00167C54" w:rsidRPr="00167C54">
        <w:rPr>
          <w:rFonts w:ascii="Times New Roman" w:hAnsi="Times New Roman"/>
          <w:sz w:val="28"/>
          <w:szCs w:val="28"/>
        </w:rPr>
        <w:t xml:space="preserve">. Ответить на </w:t>
      </w:r>
      <w:r w:rsidR="00167C54" w:rsidRPr="00167C54">
        <w:rPr>
          <w:rFonts w:ascii="Times New Roman" w:hAnsi="Times New Roman"/>
          <w:b/>
          <w:sz w:val="28"/>
          <w:szCs w:val="28"/>
        </w:rPr>
        <w:t>контрольные вопросы:</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н</w:t>
      </w:r>
      <w:r w:rsidRPr="00167C54">
        <w:rPr>
          <w:rFonts w:ascii="Times New Roman" w:hAnsi="Times New Roman"/>
          <w:sz w:val="28"/>
          <w:szCs w:val="28"/>
        </w:rPr>
        <w:t>азначение, область применения защитного заземления</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п</w:t>
      </w:r>
      <w:r w:rsidRPr="00167C54">
        <w:rPr>
          <w:rFonts w:ascii="Times New Roman" w:hAnsi="Times New Roman"/>
          <w:sz w:val="28"/>
          <w:szCs w:val="28"/>
        </w:rPr>
        <w:t>ринцип действия защитного заземления</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п</w:t>
      </w:r>
      <w:r w:rsidRPr="00167C54">
        <w:rPr>
          <w:rFonts w:ascii="Times New Roman" w:hAnsi="Times New Roman"/>
          <w:sz w:val="28"/>
          <w:szCs w:val="28"/>
        </w:rPr>
        <w:t>еречислите типы заземляющих устройств</w:t>
      </w:r>
      <w:r>
        <w:rPr>
          <w:rFonts w:ascii="Times New Roman" w:hAnsi="Times New Roman"/>
          <w:sz w:val="28"/>
          <w:szCs w:val="28"/>
        </w:rPr>
        <w:t>;</w:t>
      </w:r>
    </w:p>
    <w:p w:rsidR="00167C54" w:rsidRDefault="00167C54"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в </w:t>
      </w:r>
      <w:r w:rsidRPr="00167C54">
        <w:rPr>
          <w:rFonts w:ascii="Times New Roman" w:hAnsi="Times New Roman"/>
          <w:sz w:val="28"/>
          <w:szCs w:val="28"/>
        </w:rPr>
        <w:t>каком случае заземление является эффективным?</w:t>
      </w:r>
    </w:p>
    <w:p w:rsidR="001B3D1F" w:rsidRPr="00FB2BD8"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 xml:space="preserve">-назовите этапы оказания первой доврачебной помощи </w:t>
      </w:r>
      <w:proofErr w:type="spellStart"/>
      <w:proofErr w:type="gramStart"/>
      <w:r w:rsidRPr="00FB2BD8">
        <w:rPr>
          <w:rFonts w:ascii="Times New Roman" w:hAnsi="Times New Roman"/>
          <w:bCs/>
          <w:sz w:val="28"/>
          <w:szCs w:val="28"/>
        </w:rPr>
        <w:t>человеку,пострадавшему</w:t>
      </w:r>
      <w:proofErr w:type="spellEnd"/>
      <w:proofErr w:type="gramEnd"/>
      <w:r w:rsidRPr="00FB2BD8">
        <w:rPr>
          <w:rFonts w:ascii="Times New Roman" w:hAnsi="Times New Roman"/>
          <w:bCs/>
          <w:sz w:val="28"/>
          <w:szCs w:val="28"/>
        </w:rPr>
        <w:t xml:space="preserve"> от воздействия электрического тока;</w:t>
      </w:r>
    </w:p>
    <w:p w:rsidR="001B3D1F" w:rsidRPr="00FB2BD8"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-правила выполнения искусственного дыхания;</w:t>
      </w:r>
    </w:p>
    <w:p w:rsidR="00FB2BD8" w:rsidRPr="001B3D1F" w:rsidRDefault="001B3D1F" w:rsidP="00477CF2">
      <w:pPr>
        <w:tabs>
          <w:tab w:val="left" w:pos="0"/>
        </w:tabs>
        <w:spacing w:after="0" w:line="240" w:lineRule="auto"/>
        <w:jc w:val="both"/>
        <w:rPr>
          <w:rFonts w:ascii="Times New Roman" w:hAnsi="Times New Roman"/>
          <w:bCs/>
          <w:sz w:val="28"/>
          <w:szCs w:val="28"/>
        </w:rPr>
      </w:pPr>
      <w:r w:rsidRPr="00FB2BD8">
        <w:rPr>
          <w:rFonts w:ascii="Times New Roman" w:hAnsi="Times New Roman"/>
          <w:bCs/>
          <w:sz w:val="28"/>
          <w:szCs w:val="28"/>
        </w:rPr>
        <w:t>- правила выполнения непрямого массажа сердца.</w:t>
      </w:r>
    </w:p>
    <w:p w:rsidR="00167C54" w:rsidRDefault="00477CF2" w:rsidP="00477CF2">
      <w:pPr>
        <w:tabs>
          <w:tab w:val="left" w:pos="284"/>
        </w:tabs>
        <w:spacing w:after="0" w:line="240" w:lineRule="auto"/>
        <w:jc w:val="both"/>
        <w:rPr>
          <w:rFonts w:ascii="Times New Roman" w:hAnsi="Times New Roman"/>
          <w:sz w:val="28"/>
          <w:szCs w:val="28"/>
        </w:rPr>
      </w:pPr>
      <w:r>
        <w:rPr>
          <w:rFonts w:ascii="Times New Roman" w:hAnsi="Times New Roman"/>
          <w:sz w:val="28"/>
          <w:szCs w:val="28"/>
        </w:rPr>
        <w:t>7</w:t>
      </w:r>
      <w:r w:rsidR="00167C54">
        <w:rPr>
          <w:rFonts w:ascii="Times New Roman" w:hAnsi="Times New Roman"/>
          <w:sz w:val="28"/>
          <w:szCs w:val="28"/>
        </w:rPr>
        <w:t>. Сделать вывод.</w:t>
      </w:r>
    </w:p>
    <w:p w:rsidR="00FB2BD8" w:rsidRPr="00AE4287" w:rsidRDefault="00FB2BD8" w:rsidP="00AE4287">
      <w:pPr>
        <w:tabs>
          <w:tab w:val="left" w:pos="284"/>
        </w:tabs>
        <w:spacing w:after="0" w:line="240" w:lineRule="auto"/>
        <w:rPr>
          <w:rFonts w:ascii="Times New Roman" w:hAnsi="Times New Roman"/>
          <w:sz w:val="28"/>
          <w:szCs w:val="28"/>
        </w:rPr>
      </w:pPr>
    </w:p>
    <w:p w:rsidR="00BE03FF" w:rsidRDefault="006A5B1B" w:rsidP="00F04D12">
      <w:pPr>
        <w:tabs>
          <w:tab w:val="left" w:pos="0"/>
        </w:tabs>
        <w:spacing w:after="0" w:line="240" w:lineRule="auto"/>
        <w:rPr>
          <w:rFonts w:ascii="Times New Roman" w:hAnsi="Times New Roman"/>
          <w:b/>
          <w:bCs/>
          <w:sz w:val="28"/>
          <w:szCs w:val="28"/>
        </w:rPr>
      </w:pPr>
      <w:r w:rsidRPr="00F04D12">
        <w:rPr>
          <w:rFonts w:ascii="Times New Roman" w:hAnsi="Times New Roman"/>
          <w:b/>
          <w:bCs/>
          <w:sz w:val="28"/>
          <w:szCs w:val="28"/>
        </w:rPr>
        <w:t>Практическое занятие № 6</w:t>
      </w:r>
      <w:r w:rsidR="00BE03FF">
        <w:rPr>
          <w:rFonts w:ascii="Times New Roman" w:hAnsi="Times New Roman"/>
          <w:b/>
          <w:bCs/>
          <w:sz w:val="28"/>
          <w:szCs w:val="28"/>
        </w:rPr>
        <w:t>.</w:t>
      </w:r>
    </w:p>
    <w:p w:rsidR="00AE4287" w:rsidRDefault="00BE03FF" w:rsidP="00F04D12">
      <w:pPr>
        <w:tabs>
          <w:tab w:val="left" w:pos="0"/>
        </w:tabs>
        <w:spacing w:after="0" w:line="240" w:lineRule="auto"/>
        <w:rPr>
          <w:rFonts w:ascii="Times New Roman" w:hAnsi="Times New Roman"/>
          <w:b/>
          <w:bCs/>
          <w:sz w:val="28"/>
          <w:szCs w:val="28"/>
        </w:rPr>
      </w:pPr>
      <w:proofErr w:type="gramStart"/>
      <w:r>
        <w:rPr>
          <w:rFonts w:ascii="Times New Roman" w:hAnsi="Times New Roman"/>
          <w:b/>
          <w:bCs/>
          <w:sz w:val="28"/>
          <w:szCs w:val="28"/>
        </w:rPr>
        <w:t xml:space="preserve">Тема: </w:t>
      </w:r>
      <w:r w:rsidR="00F04D12">
        <w:rPr>
          <w:rFonts w:ascii="Times New Roman" w:hAnsi="Times New Roman"/>
          <w:b/>
          <w:bCs/>
          <w:sz w:val="28"/>
          <w:szCs w:val="28"/>
        </w:rPr>
        <w:t xml:space="preserve"> «</w:t>
      </w:r>
      <w:proofErr w:type="gramEnd"/>
      <w:r w:rsidR="006A5B1B" w:rsidRPr="00F04D12">
        <w:rPr>
          <w:rFonts w:ascii="Times New Roman" w:hAnsi="Times New Roman"/>
          <w:b/>
          <w:bCs/>
          <w:sz w:val="28"/>
          <w:szCs w:val="28"/>
        </w:rPr>
        <w:t>Применение правил охраны труда по специальности</w:t>
      </w:r>
      <w:r w:rsidR="00F04D12">
        <w:rPr>
          <w:rFonts w:ascii="Times New Roman" w:hAnsi="Times New Roman"/>
          <w:b/>
          <w:bCs/>
          <w:sz w:val="28"/>
          <w:szCs w:val="28"/>
        </w:rPr>
        <w:t>»</w:t>
      </w:r>
    </w:p>
    <w:p w:rsidR="00F04D12" w:rsidRPr="00F04D12" w:rsidRDefault="00F04D12" w:rsidP="00F04D12">
      <w:pPr>
        <w:tabs>
          <w:tab w:val="left" w:pos="0"/>
        </w:tabs>
        <w:spacing w:after="0" w:line="240" w:lineRule="auto"/>
        <w:rPr>
          <w:rFonts w:ascii="Times New Roman" w:hAnsi="Times New Roman"/>
          <w:b/>
          <w:bCs/>
          <w:sz w:val="28"/>
          <w:szCs w:val="28"/>
        </w:rPr>
      </w:pPr>
    </w:p>
    <w:p w:rsidR="00F04D12" w:rsidRDefault="00F04D12" w:rsidP="00F04D12">
      <w:pPr>
        <w:tabs>
          <w:tab w:val="left" w:pos="0"/>
        </w:tabs>
        <w:spacing w:after="0" w:line="240" w:lineRule="auto"/>
        <w:rPr>
          <w:rFonts w:ascii="Times New Roman" w:hAnsi="Times New Roman"/>
          <w:bCs/>
          <w:sz w:val="28"/>
          <w:szCs w:val="28"/>
        </w:rPr>
      </w:pPr>
      <w:r w:rsidRPr="00F04D12">
        <w:rPr>
          <w:rFonts w:ascii="Times New Roman" w:hAnsi="Times New Roman"/>
          <w:b/>
          <w:bCs/>
          <w:sz w:val="28"/>
          <w:szCs w:val="28"/>
        </w:rPr>
        <w:t>Цель работы</w:t>
      </w:r>
      <w:r w:rsidRPr="00F04D12">
        <w:rPr>
          <w:rFonts w:ascii="Times New Roman" w:hAnsi="Times New Roman"/>
          <w:bCs/>
          <w:sz w:val="28"/>
          <w:szCs w:val="28"/>
        </w:rPr>
        <w:t>: ознакомиться с правилами охраны труда по определению безопасных зон, маршрутов и мер безопасности при нахождении на железнодорожных путях.</w:t>
      </w:r>
    </w:p>
    <w:p w:rsidR="003624E6" w:rsidRDefault="003624E6" w:rsidP="00F04D12">
      <w:pPr>
        <w:tabs>
          <w:tab w:val="left" w:pos="0"/>
        </w:tabs>
        <w:spacing w:after="0" w:line="240" w:lineRule="auto"/>
        <w:rPr>
          <w:rFonts w:ascii="Times New Roman" w:hAnsi="Times New Roman"/>
          <w:bCs/>
          <w:sz w:val="28"/>
          <w:szCs w:val="28"/>
        </w:rPr>
      </w:pPr>
    </w:p>
    <w:p w:rsidR="00F04D12" w:rsidRPr="00F04D12" w:rsidRDefault="00F04D12" w:rsidP="00F04D12">
      <w:pPr>
        <w:tabs>
          <w:tab w:val="left" w:pos="0"/>
        </w:tabs>
        <w:spacing w:after="0" w:line="240" w:lineRule="auto"/>
        <w:rPr>
          <w:rFonts w:ascii="Times New Roman" w:hAnsi="Times New Roman"/>
          <w:bCs/>
          <w:sz w:val="28"/>
          <w:szCs w:val="28"/>
        </w:rPr>
      </w:pPr>
    </w:p>
    <w:p w:rsidR="00041C9C" w:rsidRPr="00F04D12" w:rsidRDefault="00041C9C" w:rsidP="00F04D12">
      <w:pPr>
        <w:tabs>
          <w:tab w:val="left" w:pos="0"/>
        </w:tabs>
        <w:spacing w:after="0" w:line="240" w:lineRule="auto"/>
        <w:rPr>
          <w:rFonts w:ascii="Times New Roman" w:hAnsi="Times New Roman"/>
          <w:bCs/>
          <w:sz w:val="28"/>
          <w:szCs w:val="28"/>
        </w:rPr>
      </w:pPr>
      <w:r w:rsidRPr="00F04D12">
        <w:rPr>
          <w:rFonts w:ascii="Times New Roman" w:hAnsi="Times New Roman"/>
          <w:b/>
          <w:sz w:val="28"/>
          <w:szCs w:val="28"/>
        </w:rPr>
        <w:lastRenderedPageBreak/>
        <w:t>Порядок выполнения</w:t>
      </w:r>
      <w:r w:rsidR="00BE03FF">
        <w:rPr>
          <w:rFonts w:ascii="Times New Roman" w:hAnsi="Times New Roman"/>
          <w:b/>
          <w:sz w:val="28"/>
          <w:szCs w:val="28"/>
        </w:rPr>
        <w:t>:</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1.</w:t>
      </w:r>
      <w:r w:rsidR="00041C9C" w:rsidRPr="00F04D12">
        <w:rPr>
          <w:rFonts w:ascii="Times New Roman" w:hAnsi="Times New Roman"/>
          <w:sz w:val="28"/>
          <w:szCs w:val="28"/>
        </w:rPr>
        <w:t>Изучить правила по безопасному нахождению работников ОАО "РЖД" на железнодорожных путях</w:t>
      </w:r>
      <w:r w:rsidRPr="00F04D12">
        <w:rPr>
          <w:rFonts w:ascii="Times New Roman" w:hAnsi="Times New Roman"/>
          <w:sz w:val="28"/>
          <w:szCs w:val="28"/>
        </w:rPr>
        <w:t>.</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2.</w:t>
      </w:r>
      <w:r w:rsidR="00041C9C" w:rsidRPr="00F04D12">
        <w:rPr>
          <w:rFonts w:ascii="Times New Roman" w:hAnsi="Times New Roman"/>
          <w:sz w:val="28"/>
          <w:szCs w:val="28"/>
        </w:rPr>
        <w:t>Описать требования безопасности при проходе по территории железнодорожной станции</w:t>
      </w:r>
      <w:r w:rsidRPr="00F04D12">
        <w:rPr>
          <w:rFonts w:ascii="Times New Roman" w:hAnsi="Times New Roman"/>
          <w:sz w:val="28"/>
          <w:szCs w:val="28"/>
        </w:rPr>
        <w:t>.</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3.</w:t>
      </w:r>
      <w:r w:rsidR="00041C9C" w:rsidRPr="00F04D12">
        <w:rPr>
          <w:rFonts w:ascii="Times New Roman" w:hAnsi="Times New Roman"/>
          <w:sz w:val="28"/>
          <w:szCs w:val="28"/>
        </w:rPr>
        <w:t>Описать действия, которые запрещается выполнять работникам на территории железнодорожной станци</w:t>
      </w:r>
      <w:r w:rsidRPr="00F04D12">
        <w:rPr>
          <w:rFonts w:ascii="Times New Roman" w:hAnsi="Times New Roman"/>
          <w:sz w:val="28"/>
          <w:szCs w:val="28"/>
        </w:rPr>
        <w:t>и.</w:t>
      </w:r>
    </w:p>
    <w:p w:rsidR="00F04D12"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xml:space="preserve">4. Ответить на </w:t>
      </w:r>
      <w:r w:rsidRPr="00F04D12">
        <w:rPr>
          <w:rFonts w:ascii="Times New Roman" w:hAnsi="Times New Roman"/>
          <w:b/>
          <w:sz w:val="28"/>
          <w:szCs w:val="28"/>
        </w:rPr>
        <w:t>контрольные вопросы:</w:t>
      </w:r>
    </w:p>
    <w:p w:rsidR="00F04D12" w:rsidRPr="00F04D12" w:rsidRDefault="00F04D12" w:rsidP="00F04D12">
      <w:pPr>
        <w:shd w:val="clear" w:color="auto" w:fill="FFFFFF"/>
        <w:spacing w:after="0" w:line="240" w:lineRule="auto"/>
        <w:rPr>
          <w:rFonts w:ascii="Times New Roman" w:hAnsi="Times New Roman"/>
          <w:sz w:val="28"/>
          <w:szCs w:val="28"/>
        </w:rPr>
      </w:pPr>
      <w:r w:rsidRPr="00F04D12">
        <w:rPr>
          <w:rFonts w:ascii="Times New Roman" w:hAnsi="Times New Roman"/>
          <w:b/>
          <w:spacing w:val="-9"/>
          <w:sz w:val="28"/>
          <w:szCs w:val="28"/>
        </w:rPr>
        <w:t>- к</w:t>
      </w:r>
      <w:r w:rsidR="00041C9C" w:rsidRPr="00F04D12">
        <w:rPr>
          <w:rFonts w:ascii="Times New Roman" w:hAnsi="Times New Roman"/>
          <w:sz w:val="28"/>
          <w:szCs w:val="28"/>
        </w:rPr>
        <w:t>ак следует прокладывать маршруты служебных проходов</w:t>
      </w:r>
      <w:r w:rsidRPr="00F04D12">
        <w:rPr>
          <w:rFonts w:ascii="Times New Roman" w:hAnsi="Times New Roman"/>
          <w:sz w:val="28"/>
          <w:szCs w:val="28"/>
        </w:rPr>
        <w:t>;</w:t>
      </w:r>
    </w:p>
    <w:p w:rsidR="00F04D12" w:rsidRPr="00F04D12" w:rsidRDefault="00F04D12" w:rsidP="00F04D12">
      <w:pPr>
        <w:shd w:val="clear" w:color="auto" w:fill="FFFFFF"/>
        <w:spacing w:after="0" w:line="240" w:lineRule="auto"/>
        <w:rPr>
          <w:rFonts w:ascii="Times New Roman" w:hAnsi="Times New Roman"/>
          <w:sz w:val="28"/>
          <w:szCs w:val="28"/>
        </w:rPr>
      </w:pPr>
      <w:r w:rsidRPr="00F04D12">
        <w:rPr>
          <w:rFonts w:ascii="Times New Roman" w:hAnsi="Times New Roman"/>
          <w:sz w:val="28"/>
          <w:szCs w:val="28"/>
        </w:rPr>
        <w:t>- г</w:t>
      </w:r>
      <w:r w:rsidR="00041C9C" w:rsidRPr="00F04D12">
        <w:rPr>
          <w:rFonts w:ascii="Times New Roman" w:hAnsi="Times New Roman"/>
          <w:sz w:val="28"/>
          <w:szCs w:val="28"/>
        </w:rPr>
        <w:t>де разрешается проход по территории железнодорожной станции?</w:t>
      </w:r>
    </w:p>
    <w:p w:rsidR="00041C9C" w:rsidRPr="00F04D12" w:rsidRDefault="00F04D12" w:rsidP="00F04D12">
      <w:pPr>
        <w:shd w:val="clear" w:color="auto" w:fill="FFFFFF"/>
        <w:spacing w:after="0" w:line="240" w:lineRule="auto"/>
        <w:rPr>
          <w:rFonts w:ascii="Times New Roman" w:hAnsi="Times New Roman"/>
          <w:b/>
          <w:spacing w:val="-9"/>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пользоваться переходными площадками вагонов?</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обходить подвижной состав стоящий на пути?</w:t>
      </w:r>
    </w:p>
    <w:p w:rsidR="00041C9C" w:rsidRPr="00F04D12" w:rsidRDefault="00F04D12" w:rsidP="00F04D12">
      <w:pPr>
        <w:pStyle w:val="a6"/>
        <w:spacing w:after="0" w:line="240" w:lineRule="auto"/>
        <w:ind w:left="0"/>
        <w:jc w:val="both"/>
        <w:rPr>
          <w:rFonts w:ascii="Times New Roman" w:hAnsi="Times New Roman"/>
          <w:sz w:val="28"/>
          <w:szCs w:val="28"/>
        </w:rPr>
      </w:pPr>
      <w:r w:rsidRPr="00F04D12">
        <w:rPr>
          <w:rFonts w:ascii="Times New Roman" w:hAnsi="Times New Roman"/>
          <w:sz w:val="28"/>
          <w:szCs w:val="28"/>
        </w:rPr>
        <w:t>- к</w:t>
      </w:r>
      <w:r w:rsidR="00041C9C" w:rsidRPr="00F04D12">
        <w:rPr>
          <w:rFonts w:ascii="Times New Roman" w:hAnsi="Times New Roman"/>
          <w:sz w:val="28"/>
          <w:szCs w:val="28"/>
        </w:rPr>
        <w:t>ак следует пересекать зону стрелочного перевода?</w:t>
      </w:r>
    </w:p>
    <w:p w:rsidR="00041C9C" w:rsidRDefault="00041C9C" w:rsidP="00AE4287">
      <w:pPr>
        <w:tabs>
          <w:tab w:val="left" w:pos="0"/>
        </w:tabs>
        <w:spacing w:after="0" w:line="240" w:lineRule="auto"/>
        <w:rPr>
          <w:rFonts w:ascii="Times New Roman" w:hAnsi="Times New Roman"/>
          <w:bCs/>
          <w:color w:val="FF0000"/>
          <w:sz w:val="24"/>
          <w:szCs w:val="24"/>
        </w:rPr>
      </w:pPr>
    </w:p>
    <w:p w:rsidR="00612289" w:rsidRPr="00612289" w:rsidRDefault="00612289" w:rsidP="00612289">
      <w:pPr>
        <w:tabs>
          <w:tab w:val="left" w:pos="284"/>
        </w:tabs>
        <w:spacing w:after="0" w:line="240" w:lineRule="auto"/>
        <w:rPr>
          <w:rFonts w:ascii="Times New Roman" w:hAnsi="Times New Roman"/>
          <w:b/>
          <w:sz w:val="28"/>
          <w:szCs w:val="28"/>
        </w:rPr>
      </w:pPr>
      <w:r w:rsidRPr="00612289">
        <w:rPr>
          <w:rFonts w:ascii="Times New Roman" w:hAnsi="Times New Roman"/>
          <w:b/>
          <w:sz w:val="28"/>
          <w:szCs w:val="28"/>
        </w:rPr>
        <w:t xml:space="preserve">Практическая работа № </w:t>
      </w:r>
      <w:r>
        <w:rPr>
          <w:rFonts w:ascii="Times New Roman" w:hAnsi="Times New Roman"/>
          <w:b/>
          <w:sz w:val="28"/>
          <w:szCs w:val="28"/>
        </w:rPr>
        <w:t>7</w:t>
      </w:r>
      <w:r w:rsidR="00BE03FF">
        <w:rPr>
          <w:rFonts w:ascii="Times New Roman" w:hAnsi="Times New Roman"/>
          <w:b/>
          <w:sz w:val="28"/>
          <w:szCs w:val="28"/>
        </w:rPr>
        <w:t>.</w:t>
      </w:r>
    </w:p>
    <w:p w:rsidR="00612289" w:rsidRPr="00612289" w:rsidRDefault="00BE03FF" w:rsidP="00612289">
      <w:pPr>
        <w:tabs>
          <w:tab w:val="left" w:pos="0"/>
        </w:tabs>
        <w:spacing w:after="0" w:line="240" w:lineRule="auto"/>
        <w:rPr>
          <w:rFonts w:ascii="Times New Roman" w:hAnsi="Times New Roman"/>
          <w:b/>
          <w:bCs/>
          <w:sz w:val="28"/>
          <w:szCs w:val="28"/>
        </w:rPr>
      </w:pPr>
      <w:r>
        <w:rPr>
          <w:rFonts w:ascii="Times New Roman" w:hAnsi="Times New Roman"/>
          <w:b/>
          <w:sz w:val="28"/>
          <w:szCs w:val="28"/>
        </w:rPr>
        <w:t xml:space="preserve">Тема: </w:t>
      </w:r>
      <w:r w:rsidR="00612289" w:rsidRPr="00612289">
        <w:rPr>
          <w:rFonts w:ascii="Times New Roman" w:hAnsi="Times New Roman"/>
          <w:b/>
          <w:sz w:val="28"/>
          <w:szCs w:val="28"/>
        </w:rPr>
        <w:t>«</w:t>
      </w:r>
      <w:r w:rsidR="00612289" w:rsidRPr="00612289">
        <w:rPr>
          <w:rFonts w:ascii="Times New Roman" w:hAnsi="Times New Roman"/>
          <w:b/>
          <w:bCs/>
          <w:sz w:val="28"/>
          <w:szCs w:val="28"/>
        </w:rPr>
        <w:t>Использование первичных средств пожаротушения на подвижном составе железных дорог</w:t>
      </w:r>
      <w:r w:rsidR="00612289" w:rsidRPr="00612289">
        <w:rPr>
          <w:rFonts w:ascii="Times New Roman" w:hAnsi="Times New Roman"/>
          <w:b/>
          <w:sz w:val="28"/>
          <w:szCs w:val="28"/>
        </w:rPr>
        <w:t>»</w:t>
      </w:r>
    </w:p>
    <w:p w:rsidR="00612289" w:rsidRPr="00612289" w:rsidRDefault="00612289" w:rsidP="00612289">
      <w:pPr>
        <w:tabs>
          <w:tab w:val="left" w:pos="284"/>
        </w:tabs>
        <w:spacing w:after="0" w:line="240" w:lineRule="auto"/>
        <w:rPr>
          <w:rFonts w:ascii="Times New Roman" w:hAnsi="Times New Roman"/>
          <w:b/>
          <w:sz w:val="28"/>
          <w:szCs w:val="28"/>
        </w:rPr>
      </w:pP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b/>
          <w:sz w:val="28"/>
          <w:szCs w:val="28"/>
        </w:rPr>
        <w:t>Цель работы</w:t>
      </w:r>
      <w:r w:rsidRPr="00612289">
        <w:rPr>
          <w:rFonts w:ascii="Times New Roman" w:hAnsi="Times New Roman"/>
          <w:sz w:val="28"/>
          <w:szCs w:val="28"/>
        </w:rPr>
        <w:t xml:space="preserve">: </w:t>
      </w:r>
      <w:r w:rsidR="00BE03FF">
        <w:rPr>
          <w:rFonts w:ascii="Times New Roman" w:hAnsi="Times New Roman"/>
          <w:sz w:val="28"/>
          <w:szCs w:val="28"/>
        </w:rPr>
        <w:t>и</w:t>
      </w:r>
      <w:r w:rsidRPr="00612289">
        <w:rPr>
          <w:rFonts w:ascii="Times New Roman" w:hAnsi="Times New Roman"/>
          <w:sz w:val="28"/>
          <w:szCs w:val="28"/>
        </w:rPr>
        <w:t xml:space="preserve">зучить первичные средства пожаротушения. Разработать противопожарные мероприятия. </w:t>
      </w:r>
    </w:p>
    <w:p w:rsidR="00612289" w:rsidRPr="00612289" w:rsidRDefault="00612289" w:rsidP="00612289">
      <w:pPr>
        <w:tabs>
          <w:tab w:val="left" w:pos="284"/>
        </w:tabs>
        <w:spacing w:after="0" w:line="240" w:lineRule="auto"/>
        <w:rPr>
          <w:rFonts w:ascii="Times New Roman" w:hAnsi="Times New Roman"/>
          <w:sz w:val="28"/>
          <w:szCs w:val="28"/>
        </w:rPr>
      </w:pP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b/>
          <w:sz w:val="28"/>
          <w:szCs w:val="28"/>
        </w:rPr>
        <w:t>Порядок выполнения</w:t>
      </w:r>
      <w:r w:rsidR="00BE03FF">
        <w:rPr>
          <w:rFonts w:ascii="Times New Roman" w:hAnsi="Times New Roman"/>
          <w:b/>
          <w:sz w:val="28"/>
          <w:szCs w:val="28"/>
        </w:rPr>
        <w:t>:</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1. Изучить основные способы пожаротушения и различных видов огнегасящих веществ.</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2. Начертить схемы воздушно-пенного, порошкового, углекислотного огнетушителей с указанием их тактико-технических характеристик.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3. Указать порядок применения огнетушителей.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4. Разработать комплекс противопожарных мероприятий.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5. Разработать порядок действий при пожаре. </w:t>
      </w:r>
    </w:p>
    <w:p w:rsidR="00612289" w:rsidRPr="00612289" w:rsidRDefault="00612289" w:rsidP="00612289">
      <w:pPr>
        <w:tabs>
          <w:tab w:val="left" w:pos="284"/>
        </w:tabs>
        <w:spacing w:after="0" w:line="240" w:lineRule="auto"/>
        <w:rPr>
          <w:rFonts w:ascii="Times New Roman" w:hAnsi="Times New Roman"/>
          <w:b/>
          <w:sz w:val="28"/>
          <w:szCs w:val="28"/>
        </w:rPr>
      </w:pPr>
      <w:r w:rsidRPr="00612289">
        <w:rPr>
          <w:rFonts w:ascii="Times New Roman" w:hAnsi="Times New Roman"/>
          <w:sz w:val="28"/>
          <w:szCs w:val="28"/>
        </w:rPr>
        <w:t xml:space="preserve">6. Ответить на </w:t>
      </w:r>
      <w:r w:rsidRPr="00612289">
        <w:rPr>
          <w:rFonts w:ascii="Times New Roman" w:hAnsi="Times New Roman"/>
          <w:b/>
          <w:sz w:val="28"/>
          <w:szCs w:val="28"/>
        </w:rPr>
        <w:t>контрольные вопросы:</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дать определение терминам: "пожар", "возгорание", "источник зажигания", "огнетушитель", "огнетушащее вещество", "горение", "пожарная опасность". - назовите основную причину пожаров на объектах железнодорожного транспорта;</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-в каких случаях воду для тушения пожара использовать нельзя;</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-назовите основные правила тушения пожаров при помощи огнетушителей;</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 xml:space="preserve">-перечислите классы пожаров и кратко их охарактеризуйте. </w:t>
      </w:r>
    </w:p>
    <w:p w:rsidR="00612289" w:rsidRPr="00612289" w:rsidRDefault="00612289" w:rsidP="00612289">
      <w:pPr>
        <w:tabs>
          <w:tab w:val="left" w:pos="284"/>
        </w:tabs>
        <w:spacing w:after="0" w:line="240" w:lineRule="auto"/>
        <w:rPr>
          <w:rFonts w:ascii="Times New Roman" w:hAnsi="Times New Roman"/>
          <w:sz w:val="28"/>
          <w:szCs w:val="28"/>
        </w:rPr>
      </w:pPr>
      <w:r w:rsidRPr="00612289">
        <w:rPr>
          <w:rFonts w:ascii="Times New Roman" w:hAnsi="Times New Roman"/>
          <w:sz w:val="28"/>
          <w:szCs w:val="28"/>
        </w:rPr>
        <w:t>7. Сделать вывод.</w:t>
      </w:r>
    </w:p>
    <w:p w:rsidR="00612289" w:rsidRPr="00AC18FB" w:rsidRDefault="00612289" w:rsidP="00AC18FB">
      <w:pPr>
        <w:tabs>
          <w:tab w:val="left" w:pos="0"/>
        </w:tabs>
        <w:spacing w:after="0" w:line="240" w:lineRule="auto"/>
        <w:rPr>
          <w:rFonts w:ascii="Times New Roman" w:hAnsi="Times New Roman"/>
          <w:b/>
          <w:bCs/>
          <w:color w:val="FF0000"/>
          <w:sz w:val="28"/>
          <w:szCs w:val="28"/>
        </w:rPr>
      </w:pPr>
    </w:p>
    <w:p w:rsidR="00AE4287" w:rsidRDefault="00AE4287" w:rsidP="00AE4287">
      <w:pPr>
        <w:tabs>
          <w:tab w:val="left" w:pos="0"/>
        </w:tabs>
        <w:spacing w:after="0" w:line="240" w:lineRule="auto"/>
        <w:jc w:val="both"/>
        <w:rPr>
          <w:rFonts w:ascii="Times New Roman" w:hAnsi="Times New Roman"/>
          <w:b/>
          <w:sz w:val="28"/>
          <w:szCs w:val="28"/>
        </w:rPr>
      </w:pPr>
      <w:bookmarkStart w:id="12" w:name="_Hlk130742697"/>
      <w:r w:rsidRPr="00AE4287">
        <w:rPr>
          <w:rFonts w:ascii="Times New Roman" w:hAnsi="Times New Roman"/>
          <w:b/>
          <w:sz w:val="28"/>
          <w:szCs w:val="28"/>
        </w:rPr>
        <w:t xml:space="preserve">Контролируемые компетенции: </w:t>
      </w:r>
    </w:p>
    <w:p w:rsidR="00BE03FF" w:rsidRPr="00DA3CEB" w:rsidRDefault="00BE03FF" w:rsidP="00BE03FF">
      <w:pPr>
        <w:spacing w:after="0" w:line="240" w:lineRule="auto"/>
        <w:jc w:val="both"/>
        <w:rPr>
          <w:rFonts w:ascii="Times New Roman" w:hAnsi="Times New Roman"/>
          <w:sz w:val="28"/>
          <w:szCs w:val="28"/>
        </w:rPr>
      </w:pP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BE03FF"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E03FF" w:rsidRPr="00DA3CEB"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lastRenderedPageBreak/>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BE03FF" w:rsidRPr="00DA3CEB" w:rsidRDefault="00BE03FF" w:rsidP="00BE03FF">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BE03FF" w:rsidRPr="00DA3CEB"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BE03FF" w:rsidRPr="000B0A7A" w:rsidRDefault="00BE03FF" w:rsidP="00BE03FF">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A3338B" w:rsidRDefault="00A3338B" w:rsidP="00AE4287">
      <w:pPr>
        <w:tabs>
          <w:tab w:val="left" w:pos="0"/>
        </w:tabs>
        <w:spacing w:after="0" w:line="240" w:lineRule="auto"/>
        <w:jc w:val="both"/>
        <w:rPr>
          <w:rFonts w:ascii="Times New Roman" w:hAnsi="Times New Roman"/>
          <w:b/>
          <w:sz w:val="28"/>
          <w:szCs w:val="28"/>
        </w:rPr>
      </w:pPr>
    </w:p>
    <w:p w:rsidR="00AE4287" w:rsidRP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Критерии оценки:</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«2» балла выставляется обучающемуся, если верных ответов менее 50%</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«3» балла выставляется обучающемуся, если верных ответов от 50 до 69%</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«4» балла выставляется обучающемуся, если верных ответов от 70 до 85%</w:t>
      </w:r>
    </w:p>
    <w:p w:rsidR="00AE4287" w:rsidRPr="00AE4287" w:rsidRDefault="00AE4287" w:rsidP="00AE4287">
      <w:pPr>
        <w:tabs>
          <w:tab w:val="left" w:pos="0"/>
        </w:tabs>
        <w:spacing w:after="0" w:line="240" w:lineRule="auto"/>
        <w:jc w:val="both"/>
        <w:rPr>
          <w:rFonts w:ascii="Times New Roman" w:hAnsi="Times New Roman"/>
          <w:sz w:val="24"/>
          <w:szCs w:val="24"/>
        </w:rPr>
      </w:pPr>
      <w:r w:rsidRPr="00AE4287">
        <w:rPr>
          <w:rFonts w:ascii="Times New Roman" w:hAnsi="Times New Roman"/>
          <w:sz w:val="28"/>
          <w:szCs w:val="28"/>
        </w:rPr>
        <w:t>– «5» баллов выставляется обучающемуся, если верных ответов от 85 до 100%</w:t>
      </w:r>
      <w:bookmarkEnd w:id="12"/>
    </w:p>
    <w:p w:rsidR="00AE4287" w:rsidRPr="00AE4287" w:rsidRDefault="00AE4287" w:rsidP="00AE4287">
      <w:pPr>
        <w:tabs>
          <w:tab w:val="left" w:pos="0"/>
        </w:tabs>
        <w:spacing w:after="0" w:line="240" w:lineRule="auto"/>
        <w:rPr>
          <w:rFonts w:ascii="Times New Roman" w:hAnsi="Times New Roman"/>
          <w:b/>
          <w:bCs/>
          <w:sz w:val="24"/>
          <w:szCs w:val="24"/>
        </w:rPr>
      </w:pPr>
    </w:p>
    <w:p w:rsidR="00AE4287" w:rsidRPr="00AE4287" w:rsidRDefault="00AE4287" w:rsidP="00AE4287">
      <w:pPr>
        <w:tabs>
          <w:tab w:val="left" w:pos="0"/>
        </w:tabs>
        <w:spacing w:after="0" w:line="240" w:lineRule="auto"/>
        <w:jc w:val="right"/>
        <w:rPr>
          <w:rFonts w:ascii="Times New Roman" w:hAnsi="Times New Roman"/>
          <w:b/>
          <w:bCs/>
          <w:sz w:val="24"/>
          <w:szCs w:val="24"/>
        </w:rPr>
      </w:pPr>
    </w:p>
    <w:p w:rsidR="00727BC3" w:rsidRDefault="00727BC3"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C83F41" w:rsidRDefault="00C83F41"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3624E6" w:rsidRDefault="003624E6" w:rsidP="00AE4287">
      <w:pPr>
        <w:tabs>
          <w:tab w:val="left" w:pos="0"/>
        </w:tabs>
        <w:spacing w:after="0" w:line="240" w:lineRule="auto"/>
        <w:jc w:val="center"/>
        <w:rPr>
          <w:rFonts w:ascii="Times New Roman" w:hAnsi="Times New Roman"/>
          <w:b/>
          <w:bCs/>
          <w:sz w:val="28"/>
          <w:szCs w:val="28"/>
        </w:rPr>
      </w:pPr>
    </w:p>
    <w:p w:rsidR="00727BC3" w:rsidRDefault="00727BC3" w:rsidP="00AE4287">
      <w:pPr>
        <w:tabs>
          <w:tab w:val="left" w:pos="0"/>
        </w:tabs>
        <w:spacing w:after="0" w:line="240" w:lineRule="auto"/>
        <w:jc w:val="center"/>
        <w:rPr>
          <w:rFonts w:ascii="Times New Roman" w:hAnsi="Times New Roman"/>
          <w:b/>
          <w:bCs/>
          <w:sz w:val="28"/>
          <w:szCs w:val="28"/>
        </w:rPr>
      </w:pPr>
    </w:p>
    <w:p w:rsidR="00AE4287" w:rsidRPr="00AE4287" w:rsidRDefault="00AE4287" w:rsidP="00AE4287">
      <w:pPr>
        <w:tabs>
          <w:tab w:val="left" w:pos="0"/>
        </w:tabs>
        <w:spacing w:after="0" w:line="240" w:lineRule="auto"/>
        <w:jc w:val="center"/>
        <w:rPr>
          <w:rFonts w:ascii="Times New Roman" w:hAnsi="Times New Roman"/>
          <w:b/>
          <w:bCs/>
          <w:sz w:val="28"/>
          <w:szCs w:val="28"/>
        </w:rPr>
      </w:pPr>
      <w:r w:rsidRPr="00AE4287">
        <w:rPr>
          <w:rFonts w:ascii="Times New Roman" w:hAnsi="Times New Roman"/>
          <w:b/>
          <w:bCs/>
          <w:sz w:val="28"/>
          <w:szCs w:val="28"/>
        </w:rPr>
        <w:lastRenderedPageBreak/>
        <w:t xml:space="preserve">Перечень вопросов </w:t>
      </w:r>
    </w:p>
    <w:p w:rsidR="00AE4287" w:rsidRPr="00AE4287" w:rsidRDefault="00AE4287" w:rsidP="00AE4287">
      <w:pPr>
        <w:tabs>
          <w:tab w:val="left" w:pos="0"/>
        </w:tabs>
        <w:spacing w:after="0" w:line="240" w:lineRule="auto"/>
        <w:jc w:val="center"/>
        <w:rPr>
          <w:rFonts w:ascii="Times New Roman" w:hAnsi="Times New Roman"/>
          <w:b/>
          <w:bCs/>
          <w:sz w:val="28"/>
          <w:szCs w:val="28"/>
        </w:rPr>
      </w:pPr>
      <w:proofErr w:type="gramStart"/>
      <w:r w:rsidRPr="00AE4287">
        <w:rPr>
          <w:rFonts w:ascii="Times New Roman" w:hAnsi="Times New Roman"/>
          <w:b/>
          <w:bCs/>
          <w:sz w:val="28"/>
          <w:szCs w:val="28"/>
        </w:rPr>
        <w:t>для</w:t>
      </w:r>
      <w:proofErr w:type="gramEnd"/>
      <w:r w:rsidRPr="00AE4287">
        <w:rPr>
          <w:rFonts w:ascii="Times New Roman" w:hAnsi="Times New Roman"/>
          <w:b/>
          <w:bCs/>
          <w:sz w:val="28"/>
          <w:szCs w:val="28"/>
        </w:rPr>
        <w:t xml:space="preserve"> промежуточной аттестации (</w:t>
      </w:r>
      <w:r w:rsidR="00D4157E">
        <w:rPr>
          <w:rFonts w:ascii="Times New Roman" w:hAnsi="Times New Roman"/>
          <w:b/>
          <w:bCs/>
          <w:sz w:val="28"/>
          <w:szCs w:val="28"/>
        </w:rPr>
        <w:t>дифференцированный зачет</w:t>
      </w:r>
      <w:r w:rsidRPr="00AE4287">
        <w:rPr>
          <w:rFonts w:ascii="Times New Roman" w:hAnsi="Times New Roman"/>
          <w:b/>
          <w:bCs/>
          <w:sz w:val="28"/>
          <w:szCs w:val="28"/>
        </w:rPr>
        <w:t>)</w:t>
      </w:r>
    </w:p>
    <w:p w:rsidR="00AE4287" w:rsidRPr="00AE4287" w:rsidRDefault="00AE4287" w:rsidP="00AE4287">
      <w:pPr>
        <w:tabs>
          <w:tab w:val="left" w:pos="0"/>
        </w:tabs>
        <w:spacing w:after="0" w:line="240" w:lineRule="auto"/>
        <w:jc w:val="both"/>
        <w:rPr>
          <w:rFonts w:ascii="Times New Roman" w:hAnsi="Times New Roman"/>
          <w:sz w:val="28"/>
          <w:szCs w:val="28"/>
        </w:rPr>
      </w:pP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 Охрана труда: определение, мероприятия входящие в систему охраны труда.</w:t>
      </w:r>
    </w:p>
    <w:p w:rsidR="00AE4287" w:rsidRPr="00AE4287" w:rsidRDefault="00AE4287" w:rsidP="00AE4287">
      <w:pPr>
        <w:widowControl w:val="0"/>
        <w:spacing w:after="0" w:line="240" w:lineRule="auto"/>
        <w:ind w:right="-1"/>
        <w:jc w:val="both"/>
        <w:rPr>
          <w:rFonts w:ascii="Times New Roman" w:hAnsi="Times New Roman"/>
          <w:snapToGrid w:val="0"/>
          <w:sz w:val="28"/>
          <w:szCs w:val="28"/>
          <w:lang w:eastAsia="ru-RU"/>
        </w:rPr>
      </w:pPr>
      <w:r w:rsidRPr="00AE4287">
        <w:rPr>
          <w:rFonts w:ascii="Times New Roman" w:hAnsi="Times New Roman"/>
          <w:snapToGrid w:val="0"/>
          <w:sz w:val="28"/>
          <w:szCs w:val="28"/>
          <w:lang w:eastAsia="ru-RU"/>
        </w:rPr>
        <w:t>2. Управление охраной труда на железнодорожном транспорте.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 Опасные и вредные производственные факторы. Классификация.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 Вибрация. Способы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 Производственный шум. Способы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6. Порядок обеспечения работников средствами индивидуальной защиты.</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7. Права и гарантии права работников на труд в условиях, соответствующих требованиям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8. Государственный надзор и контроль за соблюдением законодательства об охране труда.</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9. Защита трудовых прав работников.</w:t>
      </w:r>
    </w:p>
    <w:p w:rsidR="00AE4287" w:rsidRPr="00AE4287" w:rsidRDefault="00AE4287" w:rsidP="00AE4287">
      <w:pPr>
        <w:tabs>
          <w:tab w:val="left" w:pos="3429"/>
        </w:tabs>
        <w:spacing w:after="0" w:line="240" w:lineRule="auto"/>
        <w:ind w:right="-1"/>
        <w:jc w:val="both"/>
        <w:rPr>
          <w:rFonts w:ascii="Times New Roman" w:hAnsi="Times New Roman"/>
          <w:sz w:val="28"/>
          <w:szCs w:val="28"/>
        </w:rPr>
      </w:pPr>
      <w:r w:rsidRPr="00AE4287">
        <w:rPr>
          <w:rFonts w:ascii="Times New Roman" w:hAnsi="Times New Roman"/>
          <w:sz w:val="28"/>
          <w:szCs w:val="28"/>
        </w:rPr>
        <w:t>10. Рабочее место, его безопасная организация.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11.Причины производственного травматизма.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12. Правовые основы охраны труда. Конституция РФ. Трудовой кодекс РФ.</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13. Конституция РФ по вопросам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14. Обязанности работодателя по обеспечению безопасных условий и охраны труда.</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15. Основные требования по технике безопасности при нахождении на путях.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16. Обязанности работника в области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17. Виды ответственности за нарушение требований охраны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18. Внеочередная проверка знаний по охране труда руководителей и специалистов предприятий.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19. Обучение работников рабочих профессий.  </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20. Порядок проведения и оформления первичного инструктажа на рабочем месте и допуск к самостоятельной работе рабочих.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21. Вводный инструктаж по безопасности труда. Порядок проведения и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22. Повторный инструктаж. Порядок проведения и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23. Внеплановый инструктаж. Необходимость его проведения.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24. Рабочее время. Время отдыха. Дисциплина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25.Действие электрического тока на организм человека. Критерии электробезопасности.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26. Правовые нормы охраны труда в РФ.</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27. Безопасность труда при проведении погрузочно-разгрузочных работ.</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28. Классификация помещений по опасности поражения людей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29. Требования безопасности при работе с электроинструментом.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30. Особенности и виды поражения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31. Требования безопасности при производстве работ на участках пути движения поездов.</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32. Целевой инструктаж. Причины проведения и порядок оформления.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lastRenderedPageBreak/>
        <w:t>33. В какие сроки и с кем проводится стажировка на рабочем месте. Допуск к самостоятельной работе.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34. Порядок проведения аттестации рабочих мест (специальная оценка условий труда) по условиям труда.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35. Несчастные случаи, которые подлежат расследованию и учету как несчастные случаи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36. Обязанности работодателя по организации расследования несчастных случаев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37. Организационные мероприятия, обеспечивающие безопасность работ.</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38. Первоочередные меры, принимаемые в связи с несчастным случаем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39. Порядок оформления акта по форме Н-1 о несчастном случае на производстве.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40. Виды выплат пострадавшему (застрахованному) лицу в связи с несчастным случаем на производстве или профессиональным заболеванием.</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41. Основные понятия о травматизме. Классификация травматизма.</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42. Основные меры по предупреждению травматизма и профессиональных заболеваний.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43. Порядок организации и выполнения работ повышенной 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44. Цвета сигнальные и знаки безопасности.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45. Обязанности лица, ответственного за эксплуатацию электроустановок потребителей.</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46. Требования к работникам, осуществляющим оперативные обслуживание электроустановок.</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47. Квалификационные группы по электробезопасности, порядок их присвоения.</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48. Организация и проведение предварительных и периодических медицинских осмотров.</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49. Средства индивидуальной защиты от поражения электрическим током.</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50. Основные и дополнительные защитные средства, применяемые в электроустановках.</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51.  Первая помощь пострадавшему от электрического тока.</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52.  Пожар. Причины возникновения пожаров.</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53. Порядок действий при пожаре.</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54.  Профилактика пожаров.</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55. Воздушная среда на производстве. Меры по ее оздоровлению. Вентиляция производственных помещений.</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56. Вредные вещества и их источники, классы опасных вредных веществ и меры защиты от них.</w:t>
      </w:r>
    </w:p>
    <w:p w:rsidR="00AE4287" w:rsidRPr="00AE4287" w:rsidRDefault="00AE4287" w:rsidP="00AE4287">
      <w:pPr>
        <w:shd w:val="clear" w:color="auto" w:fill="FFFFFF"/>
        <w:spacing w:after="0" w:line="240" w:lineRule="auto"/>
        <w:ind w:right="-1"/>
        <w:jc w:val="both"/>
        <w:rPr>
          <w:rFonts w:ascii="Times New Roman" w:hAnsi="Times New Roman"/>
          <w:sz w:val="28"/>
          <w:szCs w:val="28"/>
        </w:rPr>
      </w:pPr>
      <w:r w:rsidRPr="00AE4287">
        <w:rPr>
          <w:rFonts w:ascii="Times New Roman" w:hAnsi="Times New Roman"/>
          <w:sz w:val="28"/>
          <w:szCs w:val="28"/>
        </w:rPr>
        <w:t>57. Трудовой договор. Время отдыха. Рабочее время.</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58. Углекислотные огнетушители.</w:t>
      </w:r>
    </w:p>
    <w:p w:rsidR="00AE4287" w:rsidRPr="00AE4287" w:rsidRDefault="00AE4287" w:rsidP="00AE4287">
      <w:pPr>
        <w:shd w:val="clear" w:color="auto" w:fill="FFFFFF"/>
        <w:spacing w:after="0" w:line="240" w:lineRule="auto"/>
        <w:ind w:right="-1"/>
        <w:jc w:val="both"/>
        <w:rPr>
          <w:rFonts w:ascii="Times New Roman" w:hAnsi="Times New Roman"/>
          <w:sz w:val="28"/>
          <w:szCs w:val="28"/>
          <w:lang w:eastAsia="ru-RU"/>
        </w:rPr>
      </w:pPr>
      <w:r w:rsidRPr="00AE4287">
        <w:rPr>
          <w:rFonts w:ascii="Times New Roman" w:hAnsi="Times New Roman"/>
          <w:sz w:val="28"/>
          <w:szCs w:val="28"/>
          <w:lang w:eastAsia="ru-RU"/>
        </w:rPr>
        <w:t>59. Первичные средства пожаротушения.</w:t>
      </w:r>
    </w:p>
    <w:p w:rsidR="00AE4287" w:rsidRPr="00AE4287" w:rsidRDefault="00AE4287" w:rsidP="00AE4287">
      <w:pPr>
        <w:spacing w:after="0" w:line="240" w:lineRule="auto"/>
        <w:ind w:right="-1"/>
        <w:jc w:val="both"/>
        <w:rPr>
          <w:rFonts w:ascii="Times New Roman" w:hAnsi="Times New Roman"/>
          <w:sz w:val="28"/>
          <w:szCs w:val="28"/>
        </w:rPr>
      </w:pPr>
      <w:r w:rsidRPr="00AE4287">
        <w:rPr>
          <w:rFonts w:ascii="Times New Roman" w:hAnsi="Times New Roman"/>
          <w:sz w:val="28"/>
          <w:szCs w:val="28"/>
        </w:rPr>
        <w:t>60. Система управления охраной труда на предприятии.</w:t>
      </w:r>
    </w:p>
    <w:p w:rsidR="00AE4287" w:rsidRPr="00AE4287" w:rsidRDefault="00AE4287" w:rsidP="00AE4287">
      <w:pPr>
        <w:tabs>
          <w:tab w:val="left" w:pos="0"/>
        </w:tabs>
        <w:spacing w:after="0" w:line="240" w:lineRule="auto"/>
        <w:jc w:val="both"/>
        <w:rPr>
          <w:rFonts w:ascii="Times New Roman" w:hAnsi="Times New Roman"/>
          <w:sz w:val="28"/>
          <w:szCs w:val="28"/>
        </w:rPr>
      </w:pPr>
    </w:p>
    <w:p w:rsid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lastRenderedPageBreak/>
        <w:t xml:space="preserve">Контролируемые компетенции: </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w:t>
      </w:r>
      <w:r>
        <w:rPr>
          <w:rFonts w:ascii="Times New Roman" w:hAnsi="Times New Roman"/>
          <w:sz w:val="28"/>
          <w:szCs w:val="28"/>
        </w:rPr>
        <w:t xml:space="preserve"> 0</w:t>
      </w:r>
      <w:r w:rsidRPr="00DA3CEB">
        <w:rPr>
          <w:rFonts w:ascii="Times New Roman" w:hAnsi="Times New Roman"/>
          <w:sz w:val="28"/>
          <w:szCs w:val="28"/>
        </w:rPr>
        <w:t>1 Выбирать способы решения задач профессиональной деятельности, применительно к различным контекстам.</w:t>
      </w:r>
    </w:p>
    <w:p w:rsidR="000B0A7A"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04 Эффективно взаимодействовать и работать в коллективе и команде</w:t>
      </w:r>
      <w:r>
        <w:rPr>
          <w:rFonts w:ascii="Times New Roman" w:hAnsi="Times New Roman"/>
          <w:sz w:val="28"/>
          <w:szCs w:val="28"/>
        </w:rPr>
        <w:t>.</w:t>
      </w:r>
    </w:p>
    <w:p w:rsidR="000B0A7A" w:rsidRPr="00DA3CEB" w:rsidRDefault="000B0A7A" w:rsidP="000B0A7A">
      <w:pPr>
        <w:suppressAutoHyphens/>
        <w:spacing w:after="0" w:line="240" w:lineRule="auto"/>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DA3CEB">
        <w:rPr>
          <w:rFonts w:ascii="Times New Roman" w:hAnsi="Times New Roman"/>
          <w:sz w:val="28"/>
          <w:szCs w:val="28"/>
        </w:rPr>
        <w:t xml:space="preserve">ОК 07 </w:t>
      </w:r>
      <w:r w:rsidRPr="00DA3CEB">
        <w:rPr>
          <w:rFonts w:ascii="Times New Roman" w:hAnsi="Times New Roman"/>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1.3 Производить разбивку на местности элементов железнодорожного пути и искусственных сооружений для строительства железных дорог</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2.1 Участвовать в проектировании и строительстве железных дорог, зданий и сооружений</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3.2 Обеспечивать требования к искусственным сооружениям на железнодорожном транспорте</w:t>
      </w:r>
      <w:r>
        <w:rPr>
          <w:rFonts w:ascii="Times New Roman" w:hAnsi="Times New Roman"/>
          <w:sz w:val="28"/>
          <w:szCs w:val="28"/>
        </w:rPr>
        <w:t>.</w:t>
      </w:r>
    </w:p>
    <w:p w:rsidR="000B0A7A" w:rsidRPr="00DA3CEB"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3.5 Проводить автоматизированную обработку информации</w:t>
      </w:r>
      <w:r>
        <w:rPr>
          <w:rFonts w:ascii="Times New Roman" w:hAnsi="Times New Roman"/>
          <w:sz w:val="28"/>
          <w:szCs w:val="28"/>
        </w:rPr>
        <w:t>.</w:t>
      </w:r>
    </w:p>
    <w:p w:rsidR="000B0A7A" w:rsidRPr="000B0A7A" w:rsidRDefault="000B0A7A" w:rsidP="000B0A7A">
      <w:pPr>
        <w:spacing w:after="0" w:line="240" w:lineRule="auto"/>
        <w:jc w:val="both"/>
        <w:rPr>
          <w:rFonts w:ascii="Times New Roman" w:hAnsi="Times New Roman"/>
          <w:sz w:val="28"/>
          <w:szCs w:val="28"/>
        </w:rPr>
      </w:pPr>
      <w:r>
        <w:rPr>
          <w:rFonts w:ascii="Times New Roman" w:hAnsi="Times New Roman"/>
          <w:sz w:val="28"/>
          <w:szCs w:val="28"/>
        </w:rPr>
        <w:tab/>
      </w:r>
      <w:r w:rsidRPr="00DA3CEB">
        <w:rPr>
          <w:rFonts w:ascii="Times New Roman" w:hAnsi="Times New Roman"/>
          <w:sz w:val="28"/>
          <w:szCs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r>
        <w:rPr>
          <w:rFonts w:ascii="Times New Roman" w:hAnsi="Times New Roman"/>
          <w:sz w:val="28"/>
          <w:szCs w:val="28"/>
        </w:rPr>
        <w:t>.</w:t>
      </w:r>
    </w:p>
    <w:p w:rsidR="000B0A7A" w:rsidRDefault="000B0A7A" w:rsidP="00AE4287">
      <w:pPr>
        <w:tabs>
          <w:tab w:val="left" w:pos="0"/>
        </w:tabs>
        <w:spacing w:after="0" w:line="240" w:lineRule="auto"/>
        <w:jc w:val="both"/>
        <w:rPr>
          <w:rFonts w:ascii="Times New Roman" w:hAnsi="Times New Roman"/>
          <w:b/>
          <w:sz w:val="28"/>
          <w:szCs w:val="28"/>
        </w:rPr>
      </w:pPr>
    </w:p>
    <w:p w:rsidR="00A3338B" w:rsidRPr="003624E6" w:rsidRDefault="000B0A7A" w:rsidP="003624E6">
      <w:pPr>
        <w:spacing w:after="0" w:line="240" w:lineRule="auto"/>
        <w:jc w:val="both"/>
        <w:rPr>
          <w:rFonts w:ascii="Times New Roman" w:hAnsi="Times New Roman"/>
          <w:sz w:val="28"/>
          <w:szCs w:val="28"/>
        </w:rPr>
      </w:pPr>
      <w:r>
        <w:rPr>
          <w:rFonts w:ascii="Times New Roman" w:hAnsi="Times New Roman"/>
          <w:sz w:val="28"/>
          <w:szCs w:val="28"/>
        </w:rPr>
        <w:tab/>
      </w:r>
    </w:p>
    <w:p w:rsidR="00AE4287" w:rsidRPr="00AE4287" w:rsidRDefault="00AE4287" w:rsidP="00AE4287">
      <w:pPr>
        <w:tabs>
          <w:tab w:val="left" w:pos="0"/>
        </w:tabs>
        <w:spacing w:after="0" w:line="240" w:lineRule="auto"/>
        <w:jc w:val="both"/>
        <w:rPr>
          <w:rFonts w:ascii="Times New Roman" w:hAnsi="Times New Roman"/>
          <w:b/>
          <w:sz w:val="28"/>
          <w:szCs w:val="28"/>
        </w:rPr>
      </w:pPr>
      <w:r w:rsidRPr="00AE4287">
        <w:rPr>
          <w:rFonts w:ascii="Times New Roman" w:hAnsi="Times New Roman"/>
          <w:b/>
          <w:sz w:val="28"/>
          <w:szCs w:val="28"/>
        </w:rPr>
        <w:t>Критерии оценки:</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«2» балла выставляется обучающемуся, если верных ответов менее 50%</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«3» балла выставляется обучающемуся, если верных ответов от 50 до 69%</w:t>
      </w:r>
    </w:p>
    <w:p w:rsidR="00AE4287" w:rsidRPr="00AE4287" w:rsidRDefault="00AE4287" w:rsidP="00AE4287">
      <w:pPr>
        <w:tabs>
          <w:tab w:val="left" w:pos="0"/>
        </w:tabs>
        <w:spacing w:after="0" w:line="240" w:lineRule="auto"/>
        <w:jc w:val="both"/>
        <w:rPr>
          <w:rFonts w:ascii="Times New Roman" w:hAnsi="Times New Roman"/>
          <w:sz w:val="28"/>
          <w:szCs w:val="28"/>
        </w:rPr>
      </w:pPr>
      <w:r w:rsidRPr="00AE4287">
        <w:rPr>
          <w:rFonts w:ascii="Times New Roman" w:hAnsi="Times New Roman"/>
          <w:sz w:val="28"/>
          <w:szCs w:val="28"/>
        </w:rPr>
        <w:t>– «4» балла выставляется обучающемуся, если верных ответов от 70 до 85%</w:t>
      </w:r>
    </w:p>
    <w:p w:rsidR="00AE4287" w:rsidRPr="00AE4287" w:rsidRDefault="00AE4287" w:rsidP="00AE4287">
      <w:pPr>
        <w:tabs>
          <w:tab w:val="left" w:pos="0"/>
        </w:tabs>
        <w:spacing w:after="0" w:line="240" w:lineRule="auto"/>
        <w:jc w:val="both"/>
        <w:rPr>
          <w:rFonts w:ascii="Times New Roman" w:hAnsi="Times New Roman"/>
          <w:sz w:val="24"/>
          <w:szCs w:val="24"/>
        </w:rPr>
      </w:pPr>
      <w:r w:rsidRPr="00AE4287">
        <w:rPr>
          <w:rFonts w:ascii="Times New Roman" w:hAnsi="Times New Roman"/>
          <w:sz w:val="28"/>
          <w:szCs w:val="28"/>
        </w:rPr>
        <w:t>– «5» баллов выставляется обучающемуся, если верных ответов от 85 до 100%</w:t>
      </w:r>
    </w:p>
    <w:p w:rsidR="00AE4287" w:rsidRPr="00AE4287" w:rsidRDefault="00AE4287" w:rsidP="00AE4287">
      <w:pPr>
        <w:tabs>
          <w:tab w:val="left" w:pos="0"/>
        </w:tabs>
        <w:spacing w:after="0" w:line="240" w:lineRule="auto"/>
        <w:rPr>
          <w:rFonts w:ascii="Times New Roman" w:hAnsi="Times New Roman"/>
          <w:b/>
          <w:bCs/>
          <w:sz w:val="24"/>
          <w:szCs w:val="24"/>
        </w:rPr>
      </w:pPr>
    </w:p>
    <w:p w:rsidR="00AE4287" w:rsidRPr="00AE4287" w:rsidRDefault="00AE4287" w:rsidP="00AE4287">
      <w:pPr>
        <w:tabs>
          <w:tab w:val="left" w:pos="0"/>
        </w:tabs>
        <w:spacing w:after="0" w:line="360" w:lineRule="auto"/>
        <w:jc w:val="both"/>
        <w:rPr>
          <w:rFonts w:ascii="Times New Roman" w:hAnsi="Times New Roman"/>
          <w:sz w:val="28"/>
          <w:szCs w:val="28"/>
        </w:rPr>
      </w:pPr>
    </w:p>
    <w:p w:rsidR="00AE4287" w:rsidRPr="00AE4287" w:rsidRDefault="00AE4287" w:rsidP="00AE4287">
      <w:pPr>
        <w:autoSpaceDE w:val="0"/>
        <w:autoSpaceDN w:val="0"/>
        <w:adjustRightInd w:val="0"/>
        <w:spacing w:line="360" w:lineRule="auto"/>
        <w:rPr>
          <w:rFonts w:ascii="Times New Roman" w:hAnsi="Times New Roman"/>
          <w:sz w:val="28"/>
          <w:szCs w:val="28"/>
        </w:rPr>
      </w:pPr>
    </w:p>
    <w:p w:rsidR="00AE4287" w:rsidRPr="00AE4287" w:rsidRDefault="00AE4287" w:rsidP="00AE4287">
      <w:pPr>
        <w:autoSpaceDE w:val="0"/>
        <w:autoSpaceDN w:val="0"/>
        <w:adjustRightInd w:val="0"/>
        <w:spacing w:line="360" w:lineRule="auto"/>
        <w:rPr>
          <w:rFonts w:ascii="Times New Roman" w:hAnsi="Times New Roman"/>
          <w:sz w:val="28"/>
          <w:szCs w:val="28"/>
        </w:rPr>
      </w:pPr>
    </w:p>
    <w:sectPr w:rsidR="00AE4287" w:rsidRPr="00AE4287"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9B4" w:rsidRDefault="00DD59B4">
      <w:pPr>
        <w:spacing w:after="0" w:line="240" w:lineRule="auto"/>
      </w:pPr>
      <w:r>
        <w:separator/>
      </w:r>
    </w:p>
  </w:endnote>
  <w:endnote w:type="continuationSeparator" w:id="0">
    <w:p w:rsidR="00DD59B4" w:rsidRDefault="00DD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рЎю¬У?Ўю¬в?¬рЎюҐм??Ўю¬в?¬"/>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4E6" w:rsidRDefault="00153CDA">
    <w:pPr>
      <w:pStyle w:val="af"/>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3624E6" w:rsidRDefault="00B252D6">
                          <w:pPr>
                            <w:pStyle w:val="af"/>
                            <w:spacing w:before="10"/>
                            <w:ind w:left="60"/>
                          </w:pPr>
                          <w:r>
                            <w:fldChar w:fldCharType="begin"/>
                          </w:r>
                          <w:r w:rsidR="003624E6">
                            <w:instrText>PAGE</w:instrText>
                          </w:r>
                          <w:r>
                            <w:fldChar w:fldCharType="separate"/>
                          </w:r>
                          <w:r w:rsidR="009C1642">
                            <w:rPr>
                              <w:noProof/>
                            </w:rPr>
                            <w:t>4</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3624E6" w:rsidRDefault="00B252D6">
                    <w:pPr>
                      <w:pStyle w:val="af"/>
                      <w:spacing w:before="10"/>
                      <w:ind w:left="60"/>
                    </w:pPr>
                    <w:r>
                      <w:fldChar w:fldCharType="begin"/>
                    </w:r>
                    <w:r w:rsidR="003624E6">
                      <w:instrText>PAGE</w:instrText>
                    </w:r>
                    <w:r>
                      <w:fldChar w:fldCharType="separate"/>
                    </w:r>
                    <w:r w:rsidR="009C1642">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9B4" w:rsidRDefault="00DD59B4">
      <w:pPr>
        <w:spacing w:after="0" w:line="240" w:lineRule="auto"/>
      </w:pPr>
      <w:r>
        <w:separator/>
      </w:r>
    </w:p>
  </w:footnote>
  <w:footnote w:type="continuationSeparator" w:id="0">
    <w:p w:rsidR="00DD59B4" w:rsidRDefault="00DD5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871475"/>
    </w:sdtPr>
    <w:sdtEndPr/>
    <w:sdtContent>
      <w:p w:rsidR="003624E6" w:rsidRDefault="00B252D6">
        <w:pPr>
          <w:pStyle w:val="a4"/>
          <w:jc w:val="center"/>
        </w:pPr>
        <w:r>
          <w:fldChar w:fldCharType="begin"/>
        </w:r>
        <w:r w:rsidR="003624E6">
          <w:instrText>PAGE   \* MERGEFORMAT</w:instrText>
        </w:r>
        <w:r>
          <w:fldChar w:fldCharType="separate"/>
        </w:r>
        <w:r w:rsidR="009C1642">
          <w:rPr>
            <w:noProof/>
          </w:rPr>
          <w:t>4</w:t>
        </w:r>
        <w:r>
          <w:rPr>
            <w:noProof/>
          </w:rPr>
          <w:fldChar w:fldCharType="end"/>
        </w:r>
      </w:p>
    </w:sdtContent>
  </w:sdt>
  <w:p w:rsidR="003624E6" w:rsidRDefault="003624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505"/>
    <w:multiLevelType w:val="multilevel"/>
    <w:tmpl w:val="2E029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2">
    <w:nsid w:val="0CA01AA8"/>
    <w:multiLevelType w:val="singleLevel"/>
    <w:tmpl w:val="8482E5A4"/>
    <w:lvl w:ilvl="0">
      <w:start w:val="4"/>
      <w:numFmt w:val="decimal"/>
      <w:lvlText w:val="%1."/>
      <w:legacy w:legacy="1" w:legacySpace="0" w:legacyIndent="269"/>
      <w:lvlJc w:val="left"/>
      <w:rPr>
        <w:rFonts w:ascii="Times New Roman" w:hAnsi="Times New Roman" w:cs="Times New Roman" w:hint="default"/>
      </w:rPr>
    </w:lvl>
  </w:abstractNum>
  <w:abstractNum w:abstractNumId="3">
    <w:nsid w:val="10745BB3"/>
    <w:multiLevelType w:val="multilevel"/>
    <w:tmpl w:val="4AEE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40EC9"/>
    <w:multiLevelType w:val="hybridMultilevel"/>
    <w:tmpl w:val="8BFEF0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7">
    <w:nsid w:val="1AE5733D"/>
    <w:multiLevelType w:val="hybridMultilevel"/>
    <w:tmpl w:val="5EC8A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1EF73142"/>
    <w:multiLevelType w:val="multilevel"/>
    <w:tmpl w:val="B9B0382E"/>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eastAsia="Calibri" w:hint="default"/>
        <w:b w:val="0"/>
        <w:color w:val="auto"/>
      </w:rPr>
    </w:lvl>
    <w:lvl w:ilvl="2">
      <w:start w:val="1"/>
      <w:numFmt w:val="decimal"/>
      <w:isLgl/>
      <w:lvlText w:val="%1.%2.%3"/>
      <w:lvlJc w:val="left"/>
      <w:pPr>
        <w:ind w:left="1287" w:hanging="720"/>
      </w:pPr>
      <w:rPr>
        <w:rFonts w:eastAsia="Calibri" w:hint="default"/>
        <w:b w:val="0"/>
        <w:color w:val="auto"/>
      </w:rPr>
    </w:lvl>
    <w:lvl w:ilvl="3">
      <w:start w:val="1"/>
      <w:numFmt w:val="decimal"/>
      <w:isLgl/>
      <w:lvlText w:val="%1.%2.%3.%4"/>
      <w:lvlJc w:val="left"/>
      <w:pPr>
        <w:ind w:left="1647" w:hanging="1080"/>
      </w:pPr>
      <w:rPr>
        <w:rFonts w:eastAsia="Calibri" w:hint="default"/>
        <w:b w:val="0"/>
        <w:color w:val="auto"/>
      </w:rPr>
    </w:lvl>
    <w:lvl w:ilvl="4">
      <w:start w:val="1"/>
      <w:numFmt w:val="decimal"/>
      <w:isLgl/>
      <w:lvlText w:val="%1.%2.%3.%4.%5"/>
      <w:lvlJc w:val="left"/>
      <w:pPr>
        <w:ind w:left="1647" w:hanging="1080"/>
      </w:pPr>
      <w:rPr>
        <w:rFonts w:eastAsia="Calibri" w:hint="default"/>
        <w:b w:val="0"/>
        <w:color w:val="auto"/>
      </w:rPr>
    </w:lvl>
    <w:lvl w:ilvl="5">
      <w:start w:val="1"/>
      <w:numFmt w:val="decimal"/>
      <w:isLgl/>
      <w:lvlText w:val="%1.%2.%3.%4.%5.%6"/>
      <w:lvlJc w:val="left"/>
      <w:pPr>
        <w:ind w:left="2007" w:hanging="1440"/>
      </w:pPr>
      <w:rPr>
        <w:rFonts w:eastAsia="Calibri" w:hint="default"/>
        <w:b w:val="0"/>
        <w:color w:val="auto"/>
      </w:rPr>
    </w:lvl>
    <w:lvl w:ilvl="6">
      <w:start w:val="1"/>
      <w:numFmt w:val="decimal"/>
      <w:isLgl/>
      <w:lvlText w:val="%1.%2.%3.%4.%5.%6.%7"/>
      <w:lvlJc w:val="left"/>
      <w:pPr>
        <w:ind w:left="2007" w:hanging="1440"/>
      </w:pPr>
      <w:rPr>
        <w:rFonts w:eastAsia="Calibri" w:hint="default"/>
        <w:b w:val="0"/>
        <w:color w:val="auto"/>
      </w:rPr>
    </w:lvl>
    <w:lvl w:ilvl="7">
      <w:start w:val="1"/>
      <w:numFmt w:val="decimal"/>
      <w:isLgl/>
      <w:lvlText w:val="%1.%2.%3.%4.%5.%6.%7.%8"/>
      <w:lvlJc w:val="left"/>
      <w:pPr>
        <w:ind w:left="2367" w:hanging="1800"/>
      </w:pPr>
      <w:rPr>
        <w:rFonts w:eastAsia="Calibri" w:hint="default"/>
        <w:b w:val="0"/>
        <w:color w:val="auto"/>
      </w:rPr>
    </w:lvl>
    <w:lvl w:ilvl="8">
      <w:start w:val="1"/>
      <w:numFmt w:val="decimal"/>
      <w:isLgl/>
      <w:lvlText w:val="%1.%2.%3.%4.%5.%6.%7.%8.%9"/>
      <w:lvlJc w:val="left"/>
      <w:pPr>
        <w:ind w:left="2727" w:hanging="2160"/>
      </w:pPr>
      <w:rPr>
        <w:rFonts w:eastAsia="Calibri" w:hint="default"/>
        <w:b w:val="0"/>
        <w:color w:val="auto"/>
      </w:rPr>
    </w:lvl>
  </w:abstractNum>
  <w:abstractNum w:abstractNumId="10">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1">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2">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3">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36481CEE"/>
    <w:multiLevelType w:val="singleLevel"/>
    <w:tmpl w:val="024A223E"/>
    <w:lvl w:ilvl="0">
      <w:start w:val="1"/>
      <w:numFmt w:val="decimal"/>
      <w:lvlText w:val="%1."/>
      <w:legacy w:legacy="1" w:legacySpace="0" w:legacyIndent="225"/>
      <w:lvlJc w:val="left"/>
      <w:rPr>
        <w:rFonts w:ascii="Times New Roman" w:hAnsi="Times New Roman" w:cs="Times New Roman" w:hint="default"/>
      </w:rPr>
    </w:lvl>
  </w:abstractNum>
  <w:abstractNum w:abstractNumId="15">
    <w:nsid w:val="382D544F"/>
    <w:multiLevelType w:val="hybridMultilevel"/>
    <w:tmpl w:val="98F8D6EC"/>
    <w:lvl w:ilvl="0" w:tplc="7D2C99CC">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16">
    <w:nsid w:val="3DD4414C"/>
    <w:multiLevelType w:val="multilevel"/>
    <w:tmpl w:val="8616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A3350B"/>
    <w:multiLevelType w:val="multilevel"/>
    <w:tmpl w:val="2B302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9">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1">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22">
    <w:nsid w:val="5149134A"/>
    <w:multiLevelType w:val="multilevel"/>
    <w:tmpl w:val="6488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144285"/>
    <w:multiLevelType w:val="multilevel"/>
    <w:tmpl w:val="38F47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5">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6">
    <w:nsid w:val="65827326"/>
    <w:multiLevelType w:val="multilevel"/>
    <w:tmpl w:val="9438A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nsid w:val="6BE45377"/>
    <w:multiLevelType w:val="multilevel"/>
    <w:tmpl w:val="98080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0">
    <w:nsid w:val="70937518"/>
    <w:multiLevelType w:val="multilevel"/>
    <w:tmpl w:val="D306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D2437C"/>
    <w:multiLevelType w:val="hybridMultilevel"/>
    <w:tmpl w:val="17D6E960"/>
    <w:lvl w:ilvl="0" w:tplc="DDEA1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C45B45"/>
    <w:multiLevelType w:val="hybridMultilevel"/>
    <w:tmpl w:val="1598D8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20"/>
  </w:num>
  <w:num w:numId="5">
    <w:abstractNumId w:val="24"/>
  </w:num>
  <w:num w:numId="6">
    <w:abstractNumId w:val="19"/>
  </w:num>
  <w:num w:numId="7">
    <w:abstractNumId w:val="6"/>
  </w:num>
  <w:num w:numId="8">
    <w:abstractNumId w:val="18"/>
  </w:num>
  <w:num w:numId="9">
    <w:abstractNumId w:val="1"/>
  </w:num>
  <w:num w:numId="10">
    <w:abstractNumId w:val="5"/>
  </w:num>
  <w:num w:numId="11">
    <w:abstractNumId w:val="25"/>
  </w:num>
  <w:num w:numId="12">
    <w:abstractNumId w:val="29"/>
  </w:num>
  <w:num w:numId="13">
    <w:abstractNumId w:val="8"/>
  </w:num>
  <w:num w:numId="14">
    <w:abstractNumId w:val="27"/>
  </w:num>
  <w:num w:numId="15">
    <w:abstractNumId w:val="13"/>
  </w:num>
  <w:num w:numId="16">
    <w:abstractNumId w:val="11"/>
  </w:num>
  <w:num w:numId="17">
    <w:abstractNumId w:val="3"/>
  </w:num>
  <w:num w:numId="18">
    <w:abstractNumId w:val="30"/>
  </w:num>
  <w:num w:numId="19">
    <w:abstractNumId w:val="16"/>
  </w:num>
  <w:num w:numId="20">
    <w:abstractNumId w:val="9"/>
  </w:num>
  <w:num w:numId="21">
    <w:abstractNumId w:val="4"/>
  </w:num>
  <w:num w:numId="22">
    <w:abstractNumId w:val="14"/>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0"/>
  </w:num>
  <w:num w:numId="28">
    <w:abstractNumId w:val="23"/>
  </w:num>
  <w:num w:numId="29">
    <w:abstractNumId w:val="17"/>
  </w:num>
  <w:num w:numId="30">
    <w:abstractNumId w:val="28"/>
  </w:num>
  <w:num w:numId="31">
    <w:abstractNumId w:val="15"/>
  </w:num>
  <w:num w:numId="32">
    <w:abstractNumId w:val="31"/>
  </w:num>
  <w:num w:numId="3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18A"/>
    <w:rsid w:val="00016036"/>
    <w:rsid w:val="000166F2"/>
    <w:rsid w:val="00016C00"/>
    <w:rsid w:val="00017F53"/>
    <w:rsid w:val="00023247"/>
    <w:rsid w:val="00026E2E"/>
    <w:rsid w:val="00026F29"/>
    <w:rsid w:val="00027747"/>
    <w:rsid w:val="00032B15"/>
    <w:rsid w:val="00032CDC"/>
    <w:rsid w:val="000332A6"/>
    <w:rsid w:val="0003385B"/>
    <w:rsid w:val="0003473C"/>
    <w:rsid w:val="00041C9C"/>
    <w:rsid w:val="000450B2"/>
    <w:rsid w:val="000453D7"/>
    <w:rsid w:val="00046EEF"/>
    <w:rsid w:val="00047397"/>
    <w:rsid w:val="00051EDD"/>
    <w:rsid w:val="000550B6"/>
    <w:rsid w:val="00055FC3"/>
    <w:rsid w:val="00060920"/>
    <w:rsid w:val="000622AA"/>
    <w:rsid w:val="00063E3D"/>
    <w:rsid w:val="00067AC9"/>
    <w:rsid w:val="00067FF2"/>
    <w:rsid w:val="00071111"/>
    <w:rsid w:val="00082E48"/>
    <w:rsid w:val="00084F93"/>
    <w:rsid w:val="00086ED3"/>
    <w:rsid w:val="00086FCE"/>
    <w:rsid w:val="000924D5"/>
    <w:rsid w:val="00093C9A"/>
    <w:rsid w:val="00097153"/>
    <w:rsid w:val="000A2E4B"/>
    <w:rsid w:val="000A7E2D"/>
    <w:rsid w:val="000B0927"/>
    <w:rsid w:val="000B0A7A"/>
    <w:rsid w:val="000B1A82"/>
    <w:rsid w:val="000B4329"/>
    <w:rsid w:val="000B51C9"/>
    <w:rsid w:val="000C035A"/>
    <w:rsid w:val="000C2FB5"/>
    <w:rsid w:val="000C4BEB"/>
    <w:rsid w:val="000C6108"/>
    <w:rsid w:val="000C7EB2"/>
    <w:rsid w:val="000C7F49"/>
    <w:rsid w:val="000D14C8"/>
    <w:rsid w:val="000D617F"/>
    <w:rsid w:val="000D66CB"/>
    <w:rsid w:val="000D730C"/>
    <w:rsid w:val="000E30E1"/>
    <w:rsid w:val="000E3CAF"/>
    <w:rsid w:val="000E4763"/>
    <w:rsid w:val="000F0CE2"/>
    <w:rsid w:val="000F2CC8"/>
    <w:rsid w:val="000F49C5"/>
    <w:rsid w:val="000F4AAF"/>
    <w:rsid w:val="000F64F2"/>
    <w:rsid w:val="000F6FFE"/>
    <w:rsid w:val="000F7DF3"/>
    <w:rsid w:val="00101874"/>
    <w:rsid w:val="00102A39"/>
    <w:rsid w:val="00105842"/>
    <w:rsid w:val="0010623F"/>
    <w:rsid w:val="001069A8"/>
    <w:rsid w:val="00107FF8"/>
    <w:rsid w:val="001114A0"/>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53CDA"/>
    <w:rsid w:val="00161AA0"/>
    <w:rsid w:val="001621B5"/>
    <w:rsid w:val="00162E7D"/>
    <w:rsid w:val="00165712"/>
    <w:rsid w:val="00167C54"/>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3D1F"/>
    <w:rsid w:val="001B72AE"/>
    <w:rsid w:val="001B748E"/>
    <w:rsid w:val="001C373E"/>
    <w:rsid w:val="001C6C19"/>
    <w:rsid w:val="001C7E22"/>
    <w:rsid w:val="001D0270"/>
    <w:rsid w:val="001D4D21"/>
    <w:rsid w:val="001D697F"/>
    <w:rsid w:val="001D7C08"/>
    <w:rsid w:val="001D7F22"/>
    <w:rsid w:val="001E1D3F"/>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3957"/>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9733E"/>
    <w:rsid w:val="002A09B8"/>
    <w:rsid w:val="002A1627"/>
    <w:rsid w:val="002A28A1"/>
    <w:rsid w:val="002A554E"/>
    <w:rsid w:val="002A5858"/>
    <w:rsid w:val="002A593D"/>
    <w:rsid w:val="002A5E48"/>
    <w:rsid w:val="002B3F0D"/>
    <w:rsid w:val="002B5532"/>
    <w:rsid w:val="002B59F9"/>
    <w:rsid w:val="002B7656"/>
    <w:rsid w:val="002B7854"/>
    <w:rsid w:val="002C157D"/>
    <w:rsid w:val="002C2D63"/>
    <w:rsid w:val="002C5CCA"/>
    <w:rsid w:val="002D67C1"/>
    <w:rsid w:val="002E284B"/>
    <w:rsid w:val="002E5AF8"/>
    <w:rsid w:val="002E64E0"/>
    <w:rsid w:val="002F15ED"/>
    <w:rsid w:val="002F2312"/>
    <w:rsid w:val="002F33C0"/>
    <w:rsid w:val="002F35DA"/>
    <w:rsid w:val="002F50E5"/>
    <w:rsid w:val="002F69C2"/>
    <w:rsid w:val="003004C6"/>
    <w:rsid w:val="003053CD"/>
    <w:rsid w:val="00306942"/>
    <w:rsid w:val="00307CF4"/>
    <w:rsid w:val="003103C3"/>
    <w:rsid w:val="00312F2A"/>
    <w:rsid w:val="00317F20"/>
    <w:rsid w:val="003217C2"/>
    <w:rsid w:val="00321C92"/>
    <w:rsid w:val="00323660"/>
    <w:rsid w:val="00327F85"/>
    <w:rsid w:val="00330375"/>
    <w:rsid w:val="003328B1"/>
    <w:rsid w:val="00333848"/>
    <w:rsid w:val="003366D3"/>
    <w:rsid w:val="00341374"/>
    <w:rsid w:val="00341D7A"/>
    <w:rsid w:val="003426CC"/>
    <w:rsid w:val="00342DD1"/>
    <w:rsid w:val="0034564A"/>
    <w:rsid w:val="00346CFF"/>
    <w:rsid w:val="0035090D"/>
    <w:rsid w:val="00351034"/>
    <w:rsid w:val="00351F96"/>
    <w:rsid w:val="00352031"/>
    <w:rsid w:val="00352908"/>
    <w:rsid w:val="00354AA2"/>
    <w:rsid w:val="00355F9D"/>
    <w:rsid w:val="0035748D"/>
    <w:rsid w:val="0035777C"/>
    <w:rsid w:val="00357FFC"/>
    <w:rsid w:val="003624E6"/>
    <w:rsid w:val="00363022"/>
    <w:rsid w:val="00363D80"/>
    <w:rsid w:val="00367DDD"/>
    <w:rsid w:val="00372D83"/>
    <w:rsid w:val="0037407D"/>
    <w:rsid w:val="00380AD0"/>
    <w:rsid w:val="003876AB"/>
    <w:rsid w:val="00394410"/>
    <w:rsid w:val="003969F6"/>
    <w:rsid w:val="00397F78"/>
    <w:rsid w:val="003A0DA2"/>
    <w:rsid w:val="003A1D57"/>
    <w:rsid w:val="003A48E2"/>
    <w:rsid w:val="003A5FCB"/>
    <w:rsid w:val="003A60B9"/>
    <w:rsid w:val="003B0B6D"/>
    <w:rsid w:val="003B1C8D"/>
    <w:rsid w:val="003B57A1"/>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074FA"/>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CF2"/>
    <w:rsid w:val="0048320C"/>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D165F"/>
    <w:rsid w:val="004D26F2"/>
    <w:rsid w:val="004D335D"/>
    <w:rsid w:val="004D41CC"/>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6108"/>
    <w:rsid w:val="00587F3C"/>
    <w:rsid w:val="00592191"/>
    <w:rsid w:val="005922A8"/>
    <w:rsid w:val="0059483A"/>
    <w:rsid w:val="00594E10"/>
    <w:rsid w:val="005956DA"/>
    <w:rsid w:val="005969B2"/>
    <w:rsid w:val="00596C73"/>
    <w:rsid w:val="00597726"/>
    <w:rsid w:val="00597A2B"/>
    <w:rsid w:val="005A147A"/>
    <w:rsid w:val="005A2F52"/>
    <w:rsid w:val="005A6C20"/>
    <w:rsid w:val="005A7325"/>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552"/>
    <w:rsid w:val="006027DC"/>
    <w:rsid w:val="00605291"/>
    <w:rsid w:val="00607579"/>
    <w:rsid w:val="00612289"/>
    <w:rsid w:val="0061295E"/>
    <w:rsid w:val="00614758"/>
    <w:rsid w:val="006172FC"/>
    <w:rsid w:val="00620CA1"/>
    <w:rsid w:val="00621800"/>
    <w:rsid w:val="00622B85"/>
    <w:rsid w:val="006230FE"/>
    <w:rsid w:val="0063023E"/>
    <w:rsid w:val="00630D51"/>
    <w:rsid w:val="00631872"/>
    <w:rsid w:val="006328F4"/>
    <w:rsid w:val="00632B47"/>
    <w:rsid w:val="00640C54"/>
    <w:rsid w:val="006414E3"/>
    <w:rsid w:val="0064388C"/>
    <w:rsid w:val="00645993"/>
    <w:rsid w:val="006469C5"/>
    <w:rsid w:val="00646B55"/>
    <w:rsid w:val="00647F2D"/>
    <w:rsid w:val="0065046F"/>
    <w:rsid w:val="006504FC"/>
    <w:rsid w:val="006506A4"/>
    <w:rsid w:val="006509B2"/>
    <w:rsid w:val="00656D65"/>
    <w:rsid w:val="00657EB1"/>
    <w:rsid w:val="006616BA"/>
    <w:rsid w:val="00671098"/>
    <w:rsid w:val="00671559"/>
    <w:rsid w:val="006736D2"/>
    <w:rsid w:val="006748F9"/>
    <w:rsid w:val="00675F99"/>
    <w:rsid w:val="006765F4"/>
    <w:rsid w:val="00676915"/>
    <w:rsid w:val="00680A39"/>
    <w:rsid w:val="006813E5"/>
    <w:rsid w:val="006904E8"/>
    <w:rsid w:val="006941E4"/>
    <w:rsid w:val="0069476D"/>
    <w:rsid w:val="006A127E"/>
    <w:rsid w:val="006A419D"/>
    <w:rsid w:val="006A5B1B"/>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07A0"/>
    <w:rsid w:val="006F73BD"/>
    <w:rsid w:val="00700DF2"/>
    <w:rsid w:val="0070163E"/>
    <w:rsid w:val="00702937"/>
    <w:rsid w:val="0071467C"/>
    <w:rsid w:val="00716D7B"/>
    <w:rsid w:val="007179F7"/>
    <w:rsid w:val="007205BB"/>
    <w:rsid w:val="00720D55"/>
    <w:rsid w:val="00720E69"/>
    <w:rsid w:val="007259BB"/>
    <w:rsid w:val="00727BC3"/>
    <w:rsid w:val="007327AF"/>
    <w:rsid w:val="007368C4"/>
    <w:rsid w:val="00736C29"/>
    <w:rsid w:val="007405AA"/>
    <w:rsid w:val="007434EB"/>
    <w:rsid w:val="00745E0A"/>
    <w:rsid w:val="007465D3"/>
    <w:rsid w:val="00751A21"/>
    <w:rsid w:val="00757B13"/>
    <w:rsid w:val="0076016D"/>
    <w:rsid w:val="0076496A"/>
    <w:rsid w:val="00770055"/>
    <w:rsid w:val="00772BDA"/>
    <w:rsid w:val="00773A2D"/>
    <w:rsid w:val="00774BC9"/>
    <w:rsid w:val="00774E69"/>
    <w:rsid w:val="00777BB4"/>
    <w:rsid w:val="007866D1"/>
    <w:rsid w:val="00786884"/>
    <w:rsid w:val="00791577"/>
    <w:rsid w:val="0079451C"/>
    <w:rsid w:val="00797569"/>
    <w:rsid w:val="00797571"/>
    <w:rsid w:val="00797D5D"/>
    <w:rsid w:val="007A01E7"/>
    <w:rsid w:val="007A09B1"/>
    <w:rsid w:val="007A2279"/>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CBE"/>
    <w:rsid w:val="007E7FE4"/>
    <w:rsid w:val="007F07A9"/>
    <w:rsid w:val="007F30D5"/>
    <w:rsid w:val="007F6BA9"/>
    <w:rsid w:val="007F7C94"/>
    <w:rsid w:val="00803A06"/>
    <w:rsid w:val="0080597D"/>
    <w:rsid w:val="008060EC"/>
    <w:rsid w:val="00810160"/>
    <w:rsid w:val="0081392F"/>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46CD"/>
    <w:rsid w:val="00916CD8"/>
    <w:rsid w:val="00917786"/>
    <w:rsid w:val="009208BD"/>
    <w:rsid w:val="00921526"/>
    <w:rsid w:val="009234AD"/>
    <w:rsid w:val="00923DA6"/>
    <w:rsid w:val="00927BA2"/>
    <w:rsid w:val="0093068B"/>
    <w:rsid w:val="00930F50"/>
    <w:rsid w:val="00931EA3"/>
    <w:rsid w:val="009338F6"/>
    <w:rsid w:val="00936387"/>
    <w:rsid w:val="0094025A"/>
    <w:rsid w:val="00951682"/>
    <w:rsid w:val="009651FF"/>
    <w:rsid w:val="009654F4"/>
    <w:rsid w:val="00967E78"/>
    <w:rsid w:val="00970616"/>
    <w:rsid w:val="009721C3"/>
    <w:rsid w:val="00972604"/>
    <w:rsid w:val="009743FA"/>
    <w:rsid w:val="00976ED1"/>
    <w:rsid w:val="009828B8"/>
    <w:rsid w:val="0098415F"/>
    <w:rsid w:val="0098461C"/>
    <w:rsid w:val="00986921"/>
    <w:rsid w:val="0099096C"/>
    <w:rsid w:val="00990AB0"/>
    <w:rsid w:val="0099188B"/>
    <w:rsid w:val="00992537"/>
    <w:rsid w:val="009925C7"/>
    <w:rsid w:val="00996DC4"/>
    <w:rsid w:val="00997447"/>
    <w:rsid w:val="009A0EDE"/>
    <w:rsid w:val="009A196E"/>
    <w:rsid w:val="009B325D"/>
    <w:rsid w:val="009B5F89"/>
    <w:rsid w:val="009B74BB"/>
    <w:rsid w:val="009B79FB"/>
    <w:rsid w:val="009C1642"/>
    <w:rsid w:val="009C437F"/>
    <w:rsid w:val="009C7843"/>
    <w:rsid w:val="009C7941"/>
    <w:rsid w:val="009D0574"/>
    <w:rsid w:val="009D087E"/>
    <w:rsid w:val="009D1437"/>
    <w:rsid w:val="009D5CE5"/>
    <w:rsid w:val="009D63CF"/>
    <w:rsid w:val="009D6C93"/>
    <w:rsid w:val="009E2D3F"/>
    <w:rsid w:val="009E3A23"/>
    <w:rsid w:val="009E4393"/>
    <w:rsid w:val="009E451E"/>
    <w:rsid w:val="009F4CCF"/>
    <w:rsid w:val="009F582A"/>
    <w:rsid w:val="009F5BBD"/>
    <w:rsid w:val="009F731A"/>
    <w:rsid w:val="00A00B6D"/>
    <w:rsid w:val="00A0174F"/>
    <w:rsid w:val="00A02EFE"/>
    <w:rsid w:val="00A03E3B"/>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338B"/>
    <w:rsid w:val="00A367D7"/>
    <w:rsid w:val="00A370E9"/>
    <w:rsid w:val="00A43AF0"/>
    <w:rsid w:val="00A51E09"/>
    <w:rsid w:val="00A55CE3"/>
    <w:rsid w:val="00A62715"/>
    <w:rsid w:val="00A633A3"/>
    <w:rsid w:val="00A76D50"/>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1C26"/>
    <w:rsid w:val="00AB37AD"/>
    <w:rsid w:val="00AB4705"/>
    <w:rsid w:val="00AB642A"/>
    <w:rsid w:val="00AC18FB"/>
    <w:rsid w:val="00AC205A"/>
    <w:rsid w:val="00AC2BAD"/>
    <w:rsid w:val="00AC60BC"/>
    <w:rsid w:val="00AC7ECB"/>
    <w:rsid w:val="00AD07CA"/>
    <w:rsid w:val="00AD0986"/>
    <w:rsid w:val="00AD3A2D"/>
    <w:rsid w:val="00AD768E"/>
    <w:rsid w:val="00AE0DAD"/>
    <w:rsid w:val="00AE1A28"/>
    <w:rsid w:val="00AE3ED1"/>
    <w:rsid w:val="00AE4287"/>
    <w:rsid w:val="00AE63C7"/>
    <w:rsid w:val="00AE699A"/>
    <w:rsid w:val="00AE6DEC"/>
    <w:rsid w:val="00AF2970"/>
    <w:rsid w:val="00B00E42"/>
    <w:rsid w:val="00B02965"/>
    <w:rsid w:val="00B04551"/>
    <w:rsid w:val="00B04C46"/>
    <w:rsid w:val="00B059BD"/>
    <w:rsid w:val="00B0764A"/>
    <w:rsid w:val="00B07DD5"/>
    <w:rsid w:val="00B10AA5"/>
    <w:rsid w:val="00B1138E"/>
    <w:rsid w:val="00B113C7"/>
    <w:rsid w:val="00B1446F"/>
    <w:rsid w:val="00B2152E"/>
    <w:rsid w:val="00B22BCC"/>
    <w:rsid w:val="00B233CF"/>
    <w:rsid w:val="00B252D6"/>
    <w:rsid w:val="00B27BD8"/>
    <w:rsid w:val="00B30645"/>
    <w:rsid w:val="00B3247B"/>
    <w:rsid w:val="00B4028C"/>
    <w:rsid w:val="00B4085D"/>
    <w:rsid w:val="00B4510D"/>
    <w:rsid w:val="00B52870"/>
    <w:rsid w:val="00B53702"/>
    <w:rsid w:val="00B552F0"/>
    <w:rsid w:val="00B6664C"/>
    <w:rsid w:val="00B66664"/>
    <w:rsid w:val="00B672DB"/>
    <w:rsid w:val="00B67F67"/>
    <w:rsid w:val="00B722CB"/>
    <w:rsid w:val="00B72613"/>
    <w:rsid w:val="00B72B28"/>
    <w:rsid w:val="00B73058"/>
    <w:rsid w:val="00B741F3"/>
    <w:rsid w:val="00B77D18"/>
    <w:rsid w:val="00B81E6B"/>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3FF"/>
    <w:rsid w:val="00BE0C76"/>
    <w:rsid w:val="00BE3DC0"/>
    <w:rsid w:val="00BE41F4"/>
    <w:rsid w:val="00BE628B"/>
    <w:rsid w:val="00BE7841"/>
    <w:rsid w:val="00BE7AF9"/>
    <w:rsid w:val="00BF2AFF"/>
    <w:rsid w:val="00BF320A"/>
    <w:rsid w:val="00BF506D"/>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77E23"/>
    <w:rsid w:val="00C800C6"/>
    <w:rsid w:val="00C83F41"/>
    <w:rsid w:val="00C85AC8"/>
    <w:rsid w:val="00C95867"/>
    <w:rsid w:val="00CA0810"/>
    <w:rsid w:val="00CA0E7E"/>
    <w:rsid w:val="00CA281A"/>
    <w:rsid w:val="00CA3CC5"/>
    <w:rsid w:val="00CA6978"/>
    <w:rsid w:val="00CB1988"/>
    <w:rsid w:val="00CB1ACE"/>
    <w:rsid w:val="00CB7003"/>
    <w:rsid w:val="00CC27D8"/>
    <w:rsid w:val="00CC55F3"/>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157E"/>
    <w:rsid w:val="00D420C1"/>
    <w:rsid w:val="00D42CBF"/>
    <w:rsid w:val="00D43D6D"/>
    <w:rsid w:val="00D469B3"/>
    <w:rsid w:val="00D50207"/>
    <w:rsid w:val="00D503E5"/>
    <w:rsid w:val="00D50BA2"/>
    <w:rsid w:val="00D53C5A"/>
    <w:rsid w:val="00D54424"/>
    <w:rsid w:val="00D56C4B"/>
    <w:rsid w:val="00D56EF9"/>
    <w:rsid w:val="00D627D8"/>
    <w:rsid w:val="00D62E5B"/>
    <w:rsid w:val="00D64712"/>
    <w:rsid w:val="00D64F47"/>
    <w:rsid w:val="00D66C98"/>
    <w:rsid w:val="00D67F2E"/>
    <w:rsid w:val="00D72EEC"/>
    <w:rsid w:val="00D778A4"/>
    <w:rsid w:val="00D850E0"/>
    <w:rsid w:val="00D9201F"/>
    <w:rsid w:val="00D94CBB"/>
    <w:rsid w:val="00DA04DC"/>
    <w:rsid w:val="00DA0718"/>
    <w:rsid w:val="00DA0C1B"/>
    <w:rsid w:val="00DA1885"/>
    <w:rsid w:val="00DA2888"/>
    <w:rsid w:val="00DA3CEB"/>
    <w:rsid w:val="00DA3EBD"/>
    <w:rsid w:val="00DA6050"/>
    <w:rsid w:val="00DB2208"/>
    <w:rsid w:val="00DB3308"/>
    <w:rsid w:val="00DB5F6C"/>
    <w:rsid w:val="00DB7110"/>
    <w:rsid w:val="00DB7668"/>
    <w:rsid w:val="00DC1A0E"/>
    <w:rsid w:val="00DC33C4"/>
    <w:rsid w:val="00DC388E"/>
    <w:rsid w:val="00DC4599"/>
    <w:rsid w:val="00DC49AE"/>
    <w:rsid w:val="00DC51B6"/>
    <w:rsid w:val="00DD032F"/>
    <w:rsid w:val="00DD2D5E"/>
    <w:rsid w:val="00DD55A1"/>
    <w:rsid w:val="00DD59B4"/>
    <w:rsid w:val="00DD6BF6"/>
    <w:rsid w:val="00DE518F"/>
    <w:rsid w:val="00DE526D"/>
    <w:rsid w:val="00DE7F27"/>
    <w:rsid w:val="00DF048F"/>
    <w:rsid w:val="00DF0AE1"/>
    <w:rsid w:val="00DF160A"/>
    <w:rsid w:val="00DF1761"/>
    <w:rsid w:val="00DF2D1F"/>
    <w:rsid w:val="00DF2ED5"/>
    <w:rsid w:val="00DF4643"/>
    <w:rsid w:val="00DF6CFE"/>
    <w:rsid w:val="00E0318C"/>
    <w:rsid w:val="00E06E4E"/>
    <w:rsid w:val="00E0796E"/>
    <w:rsid w:val="00E12E12"/>
    <w:rsid w:val="00E14697"/>
    <w:rsid w:val="00E14E46"/>
    <w:rsid w:val="00E17FD3"/>
    <w:rsid w:val="00E23D71"/>
    <w:rsid w:val="00E26C6A"/>
    <w:rsid w:val="00E31A38"/>
    <w:rsid w:val="00E33748"/>
    <w:rsid w:val="00E40D4E"/>
    <w:rsid w:val="00E41BA5"/>
    <w:rsid w:val="00E43044"/>
    <w:rsid w:val="00E43148"/>
    <w:rsid w:val="00E44BB4"/>
    <w:rsid w:val="00E50099"/>
    <w:rsid w:val="00E504F5"/>
    <w:rsid w:val="00E51BC8"/>
    <w:rsid w:val="00E52BAA"/>
    <w:rsid w:val="00E623E9"/>
    <w:rsid w:val="00E72540"/>
    <w:rsid w:val="00E7619E"/>
    <w:rsid w:val="00E80B01"/>
    <w:rsid w:val="00E8159E"/>
    <w:rsid w:val="00E87B4D"/>
    <w:rsid w:val="00E9371E"/>
    <w:rsid w:val="00E93AA0"/>
    <w:rsid w:val="00E94350"/>
    <w:rsid w:val="00E9663E"/>
    <w:rsid w:val="00E96E7F"/>
    <w:rsid w:val="00E973D0"/>
    <w:rsid w:val="00EA1C7D"/>
    <w:rsid w:val="00EA541E"/>
    <w:rsid w:val="00EA6672"/>
    <w:rsid w:val="00EA7E1E"/>
    <w:rsid w:val="00EB1CC7"/>
    <w:rsid w:val="00EB1CE1"/>
    <w:rsid w:val="00EB4235"/>
    <w:rsid w:val="00EB4CD3"/>
    <w:rsid w:val="00EB759D"/>
    <w:rsid w:val="00EC0681"/>
    <w:rsid w:val="00EC1D66"/>
    <w:rsid w:val="00EC2CE6"/>
    <w:rsid w:val="00ED00F8"/>
    <w:rsid w:val="00ED0DA8"/>
    <w:rsid w:val="00ED12ED"/>
    <w:rsid w:val="00ED57B0"/>
    <w:rsid w:val="00ED5F58"/>
    <w:rsid w:val="00EE445B"/>
    <w:rsid w:val="00EE4D4A"/>
    <w:rsid w:val="00EE60E0"/>
    <w:rsid w:val="00EE7558"/>
    <w:rsid w:val="00EF129C"/>
    <w:rsid w:val="00EF12EB"/>
    <w:rsid w:val="00EF4561"/>
    <w:rsid w:val="00EF5BA8"/>
    <w:rsid w:val="00EF6362"/>
    <w:rsid w:val="00EF7B48"/>
    <w:rsid w:val="00F003ED"/>
    <w:rsid w:val="00F012B8"/>
    <w:rsid w:val="00F04D12"/>
    <w:rsid w:val="00F16423"/>
    <w:rsid w:val="00F176EF"/>
    <w:rsid w:val="00F209F6"/>
    <w:rsid w:val="00F22AB6"/>
    <w:rsid w:val="00F26910"/>
    <w:rsid w:val="00F36BC6"/>
    <w:rsid w:val="00F3795B"/>
    <w:rsid w:val="00F43BFE"/>
    <w:rsid w:val="00F44B18"/>
    <w:rsid w:val="00F45570"/>
    <w:rsid w:val="00F464CC"/>
    <w:rsid w:val="00F4689B"/>
    <w:rsid w:val="00F5354D"/>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B2BD8"/>
    <w:rsid w:val="00FC3594"/>
    <w:rsid w:val="00FC4854"/>
    <w:rsid w:val="00FC5AC2"/>
    <w:rsid w:val="00FC7693"/>
    <w:rsid w:val="00FC7FCE"/>
    <w:rsid w:val="00FD15D0"/>
    <w:rsid w:val="00FD2166"/>
    <w:rsid w:val="00FD33B0"/>
    <w:rsid w:val="00FD4981"/>
    <w:rsid w:val="00FE1D5B"/>
    <w:rsid w:val="00FE286D"/>
    <w:rsid w:val="00FE340B"/>
    <w:rsid w:val="00FE3F3C"/>
    <w:rsid w:val="00FE435D"/>
    <w:rsid w:val="00FE751E"/>
    <w:rsid w:val="00FF1D39"/>
    <w:rsid w:val="00FF2152"/>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FD30F6-8C95-47C2-8CE9-4BB4E46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uiPriority w:val="99"/>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numbering" w:customStyle="1" w:styleId="12">
    <w:name w:val="Нет списка1"/>
    <w:next w:val="a3"/>
    <w:uiPriority w:val="99"/>
    <w:semiHidden/>
    <w:unhideWhenUsed/>
    <w:rsid w:val="00C77E23"/>
  </w:style>
  <w:style w:type="table" w:customStyle="1" w:styleId="13">
    <w:name w:val="Сетка таблицы1"/>
    <w:basedOn w:val="a2"/>
    <w:next w:val="a8"/>
    <w:uiPriority w:val="59"/>
    <w:rsid w:val="00C77E2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77E23"/>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styleId="aff">
    <w:name w:val="No Spacing"/>
    <w:uiPriority w:val="1"/>
    <w:qFormat/>
    <w:rsid w:val="00C77E23"/>
    <w:pPr>
      <w:spacing w:after="0" w:line="240" w:lineRule="auto"/>
    </w:pPr>
    <w:rPr>
      <w:rFonts w:ascii="Calibri" w:eastAsia="Calibri" w:hAnsi="Calibri" w:cs="Times New Roman"/>
    </w:rPr>
  </w:style>
  <w:style w:type="character" w:customStyle="1" w:styleId="a7">
    <w:name w:val="Абзац списка Знак"/>
    <w:link w:val="a6"/>
    <w:uiPriority w:val="34"/>
    <w:locked/>
    <w:rsid w:val="00C77E23"/>
    <w:rPr>
      <w:rFonts w:cs="Times New Roman"/>
    </w:rPr>
  </w:style>
  <w:style w:type="paragraph" w:styleId="aff0">
    <w:name w:val="Subtitle"/>
    <w:aliases w:val=" Знак Знак"/>
    <w:basedOn w:val="a0"/>
    <w:link w:val="aff1"/>
    <w:qFormat/>
    <w:rsid w:val="00C77E23"/>
    <w:pPr>
      <w:spacing w:after="0" w:line="240" w:lineRule="auto"/>
      <w:ind w:left="-851"/>
      <w:jc w:val="both"/>
    </w:pPr>
    <w:rPr>
      <w:rFonts w:ascii="Times New Roman" w:hAnsi="Times New Roman"/>
      <w:sz w:val="32"/>
      <w:szCs w:val="20"/>
      <w:lang w:eastAsia="ru-RU"/>
    </w:rPr>
  </w:style>
  <w:style w:type="character" w:customStyle="1" w:styleId="aff1">
    <w:name w:val="Подзаголовок Знак"/>
    <w:aliases w:val=" Знак Знак Знак"/>
    <w:basedOn w:val="a1"/>
    <w:link w:val="aff0"/>
    <w:rsid w:val="00C77E23"/>
    <w:rPr>
      <w:rFonts w:ascii="Times New Roman" w:hAnsi="Times New Roman" w:cs="Times New Roman"/>
      <w:sz w:val="32"/>
      <w:szCs w:val="20"/>
      <w:lang w:eastAsia="ru-RU"/>
    </w:rPr>
  </w:style>
  <w:style w:type="paragraph" w:customStyle="1" w:styleId="aff2">
    <w:name w:val="Без интервала Знак"/>
    <w:link w:val="aff3"/>
    <w:qFormat/>
    <w:rsid w:val="00C77E23"/>
    <w:pPr>
      <w:spacing w:after="0" w:line="240" w:lineRule="auto"/>
    </w:pPr>
    <w:rPr>
      <w:rFonts w:ascii="Calibri" w:hAnsi="Calibri" w:cs="Times New Roman"/>
      <w:lang w:eastAsia="ru-RU"/>
    </w:rPr>
  </w:style>
  <w:style w:type="character" w:customStyle="1" w:styleId="aff3">
    <w:name w:val="Без интервала Знак Знак"/>
    <w:link w:val="aff2"/>
    <w:locked/>
    <w:rsid w:val="00C77E23"/>
    <w:rPr>
      <w:rFonts w:ascii="Calibri" w:hAnsi="Calibri" w:cs="Times New Roman"/>
      <w:lang w:eastAsia="ru-RU"/>
    </w:rPr>
  </w:style>
  <w:style w:type="paragraph" w:customStyle="1" w:styleId="14">
    <w:name w:val="Обычный1"/>
    <w:rsid w:val="00C77E23"/>
    <w:pPr>
      <w:widowControl w:val="0"/>
      <w:spacing w:before="400" w:after="100" w:line="240" w:lineRule="auto"/>
      <w:jc w:val="center"/>
    </w:pPr>
    <w:rPr>
      <w:rFonts w:ascii="Times New Roman" w:hAnsi="Times New Roman" w:cs="Times New Roman"/>
      <w:snapToGrid w:val="0"/>
      <w:sz w:val="16"/>
      <w:szCs w:val="20"/>
      <w:lang w:eastAsia="ru-RU"/>
    </w:rPr>
  </w:style>
  <w:style w:type="character" w:styleId="aff4">
    <w:name w:val="annotation reference"/>
    <w:basedOn w:val="a1"/>
    <w:uiPriority w:val="99"/>
    <w:semiHidden/>
    <w:unhideWhenUsed/>
    <w:rsid w:val="00C77E23"/>
    <w:rPr>
      <w:sz w:val="16"/>
      <w:szCs w:val="16"/>
    </w:rPr>
  </w:style>
  <w:style w:type="paragraph" w:styleId="aff5">
    <w:name w:val="annotation text"/>
    <w:basedOn w:val="a0"/>
    <w:link w:val="aff6"/>
    <w:uiPriority w:val="99"/>
    <w:semiHidden/>
    <w:unhideWhenUsed/>
    <w:rsid w:val="00C77E23"/>
    <w:pPr>
      <w:spacing w:line="240" w:lineRule="auto"/>
    </w:pPr>
    <w:rPr>
      <w:sz w:val="20"/>
      <w:szCs w:val="20"/>
    </w:rPr>
  </w:style>
  <w:style w:type="character" w:customStyle="1" w:styleId="aff6">
    <w:name w:val="Текст примечания Знак"/>
    <w:basedOn w:val="a1"/>
    <w:link w:val="aff5"/>
    <w:uiPriority w:val="99"/>
    <w:semiHidden/>
    <w:rsid w:val="00C77E23"/>
    <w:rPr>
      <w:rFonts w:cs="Times New Roman"/>
      <w:sz w:val="20"/>
      <w:szCs w:val="20"/>
    </w:rPr>
  </w:style>
  <w:style w:type="paragraph" w:styleId="aff7">
    <w:name w:val="annotation subject"/>
    <w:basedOn w:val="aff5"/>
    <w:next w:val="aff5"/>
    <w:link w:val="aff8"/>
    <w:uiPriority w:val="99"/>
    <w:semiHidden/>
    <w:unhideWhenUsed/>
    <w:rsid w:val="00C77E23"/>
    <w:rPr>
      <w:b/>
      <w:bCs/>
    </w:rPr>
  </w:style>
  <w:style w:type="character" w:customStyle="1" w:styleId="aff8">
    <w:name w:val="Тема примечания Знак"/>
    <w:basedOn w:val="aff6"/>
    <w:link w:val="aff7"/>
    <w:uiPriority w:val="99"/>
    <w:semiHidden/>
    <w:rsid w:val="00C77E2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61386">
      <w:bodyDiv w:val="1"/>
      <w:marLeft w:val="0"/>
      <w:marRight w:val="0"/>
      <w:marTop w:val="0"/>
      <w:marBottom w:val="0"/>
      <w:divBdr>
        <w:top w:val="none" w:sz="0" w:space="0" w:color="auto"/>
        <w:left w:val="none" w:sz="0" w:space="0" w:color="auto"/>
        <w:bottom w:val="none" w:sz="0" w:space="0" w:color="auto"/>
        <w:right w:val="none" w:sz="0" w:space="0" w:color="auto"/>
      </w:divBdr>
    </w:div>
    <w:div w:id="1074663946">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20336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ndia.ru/text/category/vremya_rabochee/" TargetMode="External"/><Relationship Id="rId18" Type="http://schemas.openxmlformats.org/officeDocument/2006/relationships/hyperlink" Target="https://pandia.ru/text/category/faktori_proizvodstva/" TargetMode="External"/><Relationship Id="rId26" Type="http://schemas.openxmlformats.org/officeDocument/2006/relationships/hyperlink" Target="https://pandia.ru/text/category/pervaya_pomoshmz/" TargetMode="External"/><Relationship Id="rId3" Type="http://schemas.openxmlformats.org/officeDocument/2006/relationships/styles" Target="styles.xml"/><Relationship Id="rId21" Type="http://schemas.openxmlformats.org/officeDocument/2006/relationships/hyperlink" Target="https://pandia.ru/text/category/neschastnij_sluchaj/" TargetMode="External"/><Relationship Id="rId7" Type="http://schemas.openxmlformats.org/officeDocument/2006/relationships/endnotes" Target="endnotes.xml"/><Relationship Id="rId12" Type="http://schemas.openxmlformats.org/officeDocument/2006/relationships/hyperlink" Target="https://pandia.ru/text/category/oplata_truda/" TargetMode="External"/><Relationship Id="rId17" Type="http://schemas.openxmlformats.org/officeDocument/2006/relationships/hyperlink" Target="https://pandia.ru/text/category/ohrana_truda/" TargetMode="External"/><Relationship Id="rId25" Type="http://schemas.openxmlformats.org/officeDocument/2006/relationships/hyperlink" Target="https://pandia.ru/text/category/vipolnenie_rabo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individualmznoe_predprinimatelmzstvo/" TargetMode="External"/><Relationship Id="rId20" Type="http://schemas.openxmlformats.org/officeDocument/2006/relationships/hyperlink" Target="https://pandia.ru/text/category/sotcialmznoe_strahovanie/" TargetMode="External"/><Relationship Id="rId29" Type="http://schemas.openxmlformats.org/officeDocument/2006/relationships/hyperlink" Target="https://pandia.ru/text/category/komandirovka_sluzhebn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trudovie_dogovora/" TargetMode="External"/><Relationship Id="rId24" Type="http://schemas.openxmlformats.org/officeDocument/2006/relationships/hyperlink" Target="https://pandia.ru/text/category/neschastnij_sluch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vremennaya_netrudosposobnostmz/" TargetMode="External"/><Relationship Id="rId23" Type="http://schemas.openxmlformats.org/officeDocument/2006/relationships/hyperlink" Target="https://pandia.ru/text/category/schet_nou/" TargetMode="External"/><Relationship Id="rId28" Type="http://schemas.openxmlformats.org/officeDocument/2006/relationships/hyperlink" Target="https://pandia.ru/text/category/distciplinarnaya_otvetstvennostmz/" TargetMode="External"/><Relationship Id="rId10" Type="http://schemas.openxmlformats.org/officeDocument/2006/relationships/hyperlink" Target="https://pandia.ru/text/category/distciplinarnaya_otvetstvennostmz/" TargetMode="External"/><Relationship Id="rId19" Type="http://schemas.openxmlformats.org/officeDocument/2006/relationships/hyperlink" Target="https://pandia.ru/text/category/tehnika_bezopasnosti/" TargetMode="External"/><Relationship Id="rId31" Type="http://schemas.openxmlformats.org/officeDocument/2006/relationships/hyperlink" Target="https://pandia.ru/text/category/stroitelmzstvo_zhilmzy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ndia.ru/text/category/sotcialmznoe_strahovanie/" TargetMode="External"/><Relationship Id="rId22" Type="http://schemas.openxmlformats.org/officeDocument/2006/relationships/hyperlink" Target="https://pandia.ru/text/category/schet_nou/" TargetMode="External"/><Relationship Id="rId27" Type="http://schemas.openxmlformats.org/officeDocument/2006/relationships/hyperlink" Target="https://pandia.ru/text/category/profsoyuznie_komiteti/" TargetMode="External"/><Relationship Id="rId30" Type="http://schemas.openxmlformats.org/officeDocument/2006/relationships/hyperlink" Target="https://pandia.ru/text/category/obshestvennij_tran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449A3-083C-4870-8A38-2F3CBDA1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11006</Words>
  <Characters>62735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306-1</cp:lastModifiedBy>
  <cp:revision>4</cp:revision>
  <cp:lastPrinted>2020-10-02T00:21:00Z</cp:lastPrinted>
  <dcterms:created xsi:type="dcterms:W3CDTF">2023-04-27T12:39:00Z</dcterms:created>
  <dcterms:modified xsi:type="dcterms:W3CDTF">2025-03-14T10:08:00Z</dcterms:modified>
</cp:coreProperties>
</file>