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216" w:rsidRPr="00CE2216" w:rsidRDefault="00CE2216" w:rsidP="00CE2216">
      <w:pPr>
        <w:ind w:right="140"/>
        <w:jc w:val="right"/>
        <w:rPr>
          <w:rFonts w:ascii="Times New Roman" w:hAnsi="Times New Roman"/>
          <w:sz w:val="24"/>
          <w:szCs w:val="24"/>
        </w:rPr>
      </w:pPr>
      <w:r w:rsidRPr="00CE2216">
        <w:rPr>
          <w:rFonts w:ascii="Times New Roman" w:hAnsi="Times New Roman"/>
          <w:b/>
          <w:bCs/>
          <w:sz w:val="24"/>
          <w:szCs w:val="24"/>
        </w:rPr>
        <w:t xml:space="preserve">Приложение </w:t>
      </w:r>
      <w:r w:rsidR="007066CE">
        <w:rPr>
          <w:rFonts w:ascii="Times New Roman" w:hAnsi="Times New Roman"/>
          <w:b/>
          <w:bCs/>
          <w:sz w:val="24"/>
          <w:szCs w:val="24"/>
        </w:rPr>
        <w:t>к ППССЗ</w:t>
      </w:r>
    </w:p>
    <w:p w:rsidR="00CE2216" w:rsidRPr="00CE2216" w:rsidRDefault="00CE2216" w:rsidP="00CE2216">
      <w:pPr>
        <w:spacing w:line="257" w:lineRule="exact"/>
        <w:jc w:val="center"/>
        <w:rPr>
          <w:rFonts w:ascii="Times New Roman" w:hAnsi="Times New Roman"/>
          <w:sz w:val="24"/>
          <w:szCs w:val="24"/>
        </w:rPr>
      </w:pPr>
    </w:p>
    <w:p w:rsidR="00280649" w:rsidRDefault="00280649" w:rsidP="00CE2216">
      <w:pPr>
        <w:spacing w:after="0"/>
        <w:ind w:firstLine="3261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Default="0075294C" w:rsidP="00280649">
      <w:pPr>
        <w:spacing w:after="0"/>
        <w:ind w:firstLine="4678"/>
        <w:rPr>
          <w:rFonts w:ascii="Times New Roman" w:hAnsi="Times New Roman"/>
          <w:b/>
          <w:sz w:val="28"/>
          <w:szCs w:val="28"/>
        </w:rPr>
      </w:pPr>
    </w:p>
    <w:p w:rsidR="0075294C" w:rsidRPr="00872CCB" w:rsidRDefault="0075294C" w:rsidP="00280649">
      <w:pPr>
        <w:spacing w:after="0"/>
        <w:ind w:firstLine="4678"/>
        <w:rPr>
          <w:rFonts w:ascii="Times New Roman" w:hAnsi="Times New Roman"/>
          <w:sz w:val="28"/>
          <w:szCs w:val="28"/>
        </w:rPr>
      </w:pPr>
    </w:p>
    <w:p w:rsidR="00280649" w:rsidRPr="00872CCB" w:rsidRDefault="00F3400D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Фонд </w:t>
      </w:r>
      <w:r w:rsidR="00280649" w:rsidRPr="00872CCB">
        <w:rPr>
          <w:rFonts w:ascii="Times New Roman" w:hAnsi="Times New Roman"/>
          <w:b/>
          <w:sz w:val="28"/>
          <w:szCs w:val="28"/>
        </w:rPr>
        <w:t>оценочных средств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 xml:space="preserve"> по учебной дисциплине </w:t>
      </w:r>
    </w:p>
    <w:p w:rsidR="00280649" w:rsidRDefault="00067B54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ДУДК.02</w:t>
      </w:r>
      <w:r w:rsidR="00280649" w:rsidRPr="00872CCB">
        <w:rPr>
          <w:rFonts w:ascii="Times New Roman" w:hAnsi="Times New Roman"/>
          <w:b/>
          <w:sz w:val="28"/>
          <w:szCs w:val="28"/>
        </w:rPr>
        <w:t xml:space="preserve"> </w:t>
      </w:r>
      <w:r w:rsidR="00E03D7D">
        <w:rPr>
          <w:rFonts w:ascii="Times New Roman" w:hAnsi="Times New Roman"/>
          <w:b/>
          <w:sz w:val="28"/>
          <w:szCs w:val="28"/>
        </w:rPr>
        <w:t>Россия моя история</w:t>
      </w:r>
    </w:p>
    <w:p w:rsidR="00827E14" w:rsidRPr="00872CCB" w:rsidRDefault="00827E14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7066CE" w:rsidRDefault="007066CE" w:rsidP="00CE2216">
      <w:pPr>
        <w:spacing w:line="360" w:lineRule="auto"/>
        <w:jc w:val="center"/>
        <w:rPr>
          <w:rFonts w:ascii="Times New Roman" w:hAnsi="Times New Roman"/>
          <w:b/>
        </w:rPr>
      </w:pPr>
    </w:p>
    <w:p w:rsidR="00CE2216" w:rsidRPr="00CE2216" w:rsidRDefault="00CE2216" w:rsidP="00CE2216">
      <w:pPr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CE2216">
        <w:rPr>
          <w:rFonts w:ascii="Times New Roman" w:hAnsi="Times New Roman"/>
          <w:i/>
          <w:sz w:val="28"/>
          <w:szCs w:val="28"/>
        </w:rPr>
        <w:t xml:space="preserve">Базовая подготовка </w:t>
      </w:r>
    </w:p>
    <w:p w:rsidR="00CE2216" w:rsidRPr="00CE2216" w:rsidRDefault="00CE2216" w:rsidP="00CE2216">
      <w:pPr>
        <w:spacing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CE2216">
        <w:rPr>
          <w:rFonts w:ascii="Times New Roman" w:hAnsi="Times New Roman"/>
          <w:i/>
          <w:sz w:val="28"/>
          <w:szCs w:val="28"/>
        </w:rPr>
        <w:t>среднего профессионального образования</w:t>
      </w:r>
    </w:p>
    <w:p w:rsidR="00CE2216" w:rsidRDefault="00CE2216" w:rsidP="00CE2216">
      <w:pPr>
        <w:spacing w:line="200" w:lineRule="exact"/>
        <w:rPr>
          <w:rFonts w:ascii="Times New Roman" w:hAnsi="Times New Roman"/>
          <w:i/>
          <w:sz w:val="28"/>
          <w:szCs w:val="28"/>
        </w:rPr>
      </w:pPr>
    </w:p>
    <w:p w:rsidR="00827E14" w:rsidRPr="00C33471" w:rsidRDefault="00827E14" w:rsidP="00CE2216">
      <w:pPr>
        <w:spacing w:line="200" w:lineRule="exact"/>
        <w:rPr>
          <w:sz w:val="20"/>
          <w:szCs w:val="20"/>
        </w:rPr>
      </w:pP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F3400D" w:rsidRDefault="00280649" w:rsidP="00F3400D">
      <w:pPr>
        <w:spacing w:after="0" w:line="240" w:lineRule="auto"/>
        <w:ind w:left="-567" w:firstLine="283"/>
        <w:jc w:val="center"/>
        <w:rPr>
          <w:rFonts w:ascii="Times New Roman" w:hAnsi="Times New Roman"/>
          <w:sz w:val="24"/>
          <w:szCs w:val="24"/>
        </w:rPr>
      </w:pP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p w:rsidR="00472772" w:rsidRPr="00872CCB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72772" w:rsidRPr="00872CCB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472772" w:rsidRPr="00872CCB" w:rsidRDefault="00472772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CE2216" w:rsidRPr="00CE2216" w:rsidRDefault="00472772" w:rsidP="00CE221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  <w:r w:rsidR="00CE2216" w:rsidRPr="00CE2216">
        <w:rPr>
          <w:rFonts w:ascii="Times New Roman" w:hAnsi="Times New Roman"/>
          <w:sz w:val="28"/>
          <w:szCs w:val="28"/>
        </w:rPr>
        <w:lastRenderedPageBreak/>
        <w:t>Рабочая программа учебного предмета «ДУДК.02 Россия моя история» является частью программы среднего (полного) общего о</w:t>
      </w:r>
      <w:r w:rsidR="007066CE">
        <w:rPr>
          <w:rFonts w:ascii="Times New Roman" w:hAnsi="Times New Roman"/>
          <w:sz w:val="28"/>
          <w:szCs w:val="28"/>
        </w:rPr>
        <w:t>бразования по специальности СПО</w:t>
      </w:r>
      <w:bookmarkStart w:id="0" w:name="_GoBack"/>
      <w:bookmarkEnd w:id="0"/>
    </w:p>
    <w:p w:rsidR="00067B54" w:rsidRPr="00CE2216" w:rsidRDefault="00CE2216" w:rsidP="00CE2216">
      <w:pPr>
        <w:tabs>
          <w:tab w:val="left" w:pos="142"/>
        </w:tabs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E2216">
        <w:rPr>
          <w:rStyle w:val="11"/>
          <w:rFonts w:ascii="Times New Roman" w:hAnsi="Times New Roman"/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  <w:r w:rsidR="00280649" w:rsidRPr="00CE2216">
        <w:rPr>
          <w:rFonts w:ascii="Times New Roman" w:hAnsi="Times New Roman"/>
          <w:sz w:val="28"/>
          <w:szCs w:val="28"/>
        </w:rPr>
        <w:t xml:space="preserve">Базовая подготовка среднего профессионального образования), программы учебной дисциплины </w:t>
      </w:r>
      <w:r w:rsidR="00067B54" w:rsidRPr="00CE2216">
        <w:rPr>
          <w:rFonts w:ascii="Times New Roman" w:hAnsi="Times New Roman"/>
          <w:sz w:val="28"/>
          <w:szCs w:val="28"/>
        </w:rPr>
        <w:t>ДУДК.02 Россия моя история</w:t>
      </w:r>
    </w:p>
    <w:p w:rsidR="00280649" w:rsidRPr="00067B54" w:rsidRDefault="00280649" w:rsidP="00067B54">
      <w:pPr>
        <w:spacing w:after="0"/>
        <w:ind w:left="-567" w:firstLine="283"/>
        <w:jc w:val="both"/>
        <w:rPr>
          <w:rFonts w:ascii="Times New Roman" w:hAnsi="Times New Roman"/>
          <w:i/>
          <w:sz w:val="28"/>
          <w:szCs w:val="28"/>
        </w:rPr>
      </w:pPr>
      <w:r w:rsidRPr="00067B54">
        <w:rPr>
          <w:rFonts w:ascii="Times New Roman" w:hAnsi="Times New Roman"/>
          <w:i/>
          <w:sz w:val="28"/>
          <w:szCs w:val="28"/>
        </w:rPr>
        <w:t>.</w:t>
      </w:r>
    </w:p>
    <w:p w:rsidR="00280649" w:rsidRPr="00872CCB" w:rsidRDefault="00280649" w:rsidP="00280649">
      <w:p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75294C" w:rsidP="001F4B5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280649" w:rsidRPr="00872CCB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280649" w:rsidRPr="00872CCB" w:rsidRDefault="00280649" w:rsidP="0028064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Паспорт комплекта контрольно-оценочных средств.</w:t>
      </w: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Результаты освоения учебной дисциплины, подлежащие проверке.</w:t>
      </w:r>
    </w:p>
    <w:p w:rsidR="00280649" w:rsidRPr="00872CCB" w:rsidRDefault="00280649" w:rsidP="00B76FAE">
      <w:pPr>
        <w:pStyle w:val="a3"/>
        <w:numPr>
          <w:ilvl w:val="0"/>
          <w:numId w:val="1"/>
        </w:numPr>
        <w:spacing w:after="0"/>
        <w:ind w:left="-567" w:firstLine="284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Оценка освоения учебной дисциплины:</w:t>
      </w:r>
    </w:p>
    <w:p w:rsidR="00280649" w:rsidRPr="00872CCB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Формы и методы оценивания.</w:t>
      </w:r>
    </w:p>
    <w:p w:rsidR="00280649" w:rsidRPr="00872CCB" w:rsidRDefault="00280649" w:rsidP="00280649">
      <w:pPr>
        <w:pStyle w:val="a3"/>
        <w:numPr>
          <w:ilvl w:val="1"/>
          <w:numId w:val="1"/>
        </w:num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Кодификатор оценочных средств.</w:t>
      </w:r>
    </w:p>
    <w:p w:rsidR="00280649" w:rsidRPr="00872CCB" w:rsidRDefault="00280649" w:rsidP="002806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Задания для оценки освоения дисциплины.</w:t>
      </w: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1F4B53">
      <w:pPr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  <w:r w:rsidRPr="00872CCB">
        <w:rPr>
          <w:rFonts w:ascii="Times New Roman" w:hAnsi="Times New Roman"/>
          <w:b/>
          <w:sz w:val="28"/>
          <w:szCs w:val="28"/>
        </w:rPr>
        <w:lastRenderedPageBreak/>
        <w:t>Паспорт комплекта контрольно-оценочных средств</w:t>
      </w: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067B54" w:rsidRPr="00872CCB" w:rsidRDefault="00280649" w:rsidP="00067B54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r w:rsidR="00067B54">
        <w:rPr>
          <w:rFonts w:ascii="Times New Roman" w:hAnsi="Times New Roman"/>
          <w:b/>
          <w:sz w:val="28"/>
          <w:szCs w:val="28"/>
        </w:rPr>
        <w:t>ДУДК.02</w:t>
      </w:r>
      <w:r w:rsidR="00067B54" w:rsidRPr="00872CCB">
        <w:rPr>
          <w:rFonts w:ascii="Times New Roman" w:hAnsi="Times New Roman"/>
          <w:b/>
          <w:sz w:val="28"/>
          <w:szCs w:val="28"/>
        </w:rPr>
        <w:t xml:space="preserve"> </w:t>
      </w:r>
      <w:r w:rsidR="00067B54">
        <w:rPr>
          <w:rFonts w:ascii="Times New Roman" w:hAnsi="Times New Roman"/>
          <w:b/>
          <w:sz w:val="28"/>
          <w:szCs w:val="28"/>
        </w:rPr>
        <w:t>Россия моя история</w:t>
      </w:r>
    </w:p>
    <w:p w:rsidR="007A2C80" w:rsidRPr="00872CCB" w:rsidRDefault="00280649" w:rsidP="0019129D">
      <w:pPr>
        <w:rPr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обучающийся должен обладать предус</w:t>
      </w:r>
      <w:r w:rsidR="003D0752" w:rsidRPr="00872CCB">
        <w:rPr>
          <w:rFonts w:ascii="Times New Roman" w:hAnsi="Times New Roman"/>
          <w:sz w:val="28"/>
          <w:szCs w:val="28"/>
        </w:rPr>
        <w:t>мотренными ФГОС по специальностям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="0075294C">
        <w:rPr>
          <w:rFonts w:ascii="Times New Roman" w:hAnsi="Times New Roman"/>
          <w:sz w:val="28"/>
          <w:szCs w:val="28"/>
        </w:rPr>
        <w:t>00.00.00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4004"/>
        <w:gridCol w:w="3969"/>
      </w:tblGrid>
      <w:tr w:rsidR="00110785" w:rsidRPr="00110785" w:rsidTr="00E54D45">
        <w:trPr>
          <w:trHeight w:val="649"/>
        </w:trPr>
        <w:tc>
          <w:tcPr>
            <w:tcW w:w="1661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 xml:space="preserve">Коды </w:t>
            </w:r>
          </w:p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4004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0785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110785" w:rsidRPr="00110785" w:rsidTr="00E54D45">
        <w:trPr>
          <w:trHeight w:val="212"/>
        </w:trPr>
        <w:tc>
          <w:tcPr>
            <w:tcW w:w="1661" w:type="dxa"/>
          </w:tcPr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01, ОК 02,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03,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04,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05,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06, </w:t>
            </w:r>
          </w:p>
          <w:p w:rsidR="00110785" w:rsidRPr="00110785" w:rsidRDefault="00110785" w:rsidP="00E54D4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110785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0785" w:rsidRPr="00110785" w:rsidRDefault="00110785" w:rsidP="00F3400D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785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F3400D">
              <w:rPr>
                <w:rFonts w:ascii="Times New Roman" w:hAnsi="Times New Roman"/>
                <w:sz w:val="24"/>
                <w:szCs w:val="24"/>
              </w:rPr>
              <w:t>2.2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004" w:type="dxa"/>
          </w:tcPr>
          <w:p w:rsidR="00110785" w:rsidRPr="00110785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11078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 xml:space="preserve">Должен уметь: 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У1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 xml:space="preserve">отражать понимание России в мировых политических и социально-экономических процессах XX –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У2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– начала XXI века и их участников,</w:t>
            </w:r>
          </w:p>
          <w:p w:rsidR="00110785" w:rsidRPr="00110785" w:rsidRDefault="00110785" w:rsidP="00E54D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:rsidR="00110785" w:rsidRPr="00110785" w:rsidRDefault="00110785" w:rsidP="0011078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У3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выявлять существенные черты исторических событий, явлений, процессов; систематизировать исто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У4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У5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110785" w:rsidRPr="00110785" w:rsidRDefault="00110785" w:rsidP="0011078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У6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110785" w:rsidRPr="00110785" w:rsidRDefault="00110785" w:rsidP="00E54D4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У7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:rsidR="00110785" w:rsidRPr="00110785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У8 </w:t>
            </w:r>
            <w:r w:rsidRPr="00110785">
              <w:rPr>
                <w:rFonts w:ascii="Times New Roman" w:hAnsi="Times New Roman"/>
                <w:iCs/>
                <w:sz w:val="24"/>
                <w:szCs w:val="24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  <w:p w:rsidR="00110785" w:rsidRPr="00110785" w:rsidRDefault="00110785" w:rsidP="0011078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У9 </w:t>
            </w:r>
            <w:r w:rsidRPr="00110785">
              <w:rPr>
                <w:rFonts w:ascii="Times New Roman" w:hAnsi="Times New Roman"/>
                <w:sz w:val="24"/>
                <w:szCs w:val="24"/>
              </w:rPr>
              <w:t>причинно-следственные, пространственные связи исторических событий, явлений, процессов с древнейших времен до настоящего времени.</w:t>
            </w:r>
          </w:p>
        </w:tc>
        <w:tc>
          <w:tcPr>
            <w:tcW w:w="3969" w:type="dxa"/>
          </w:tcPr>
          <w:p w:rsidR="00110785" w:rsidRPr="00110785" w:rsidRDefault="00110785" w:rsidP="00E54D45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lastRenderedPageBreak/>
              <w:t>Должен знать: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З1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З2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З3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З4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  <w:p w:rsidR="00110785" w:rsidRPr="00110785" w:rsidRDefault="00110785" w:rsidP="00110785">
            <w:pPr>
              <w:pStyle w:val="TableParagraph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З5 </w:t>
            </w:r>
            <w:r w:rsidRPr="0011078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З6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З7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З8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 xml:space="preserve">Нэп. Образование СССР. СССР в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З9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З10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СССР в 1945-1991 годы. Экономические развитие и реформы.</w:t>
            </w:r>
          </w:p>
          <w:p w:rsidR="00110785" w:rsidRPr="00110785" w:rsidRDefault="00110785" w:rsidP="00E54D4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З11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мире;</w:t>
            </w:r>
          </w:p>
          <w:p w:rsidR="00110785" w:rsidRPr="00110785" w:rsidRDefault="00110785" w:rsidP="00110785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З12 </w:t>
            </w:r>
            <w:r w:rsidRPr="00110785">
              <w:rPr>
                <w:rFonts w:ascii="Times New Roman" w:hAnsi="Times New Roman" w:cs="Times New Roman"/>
                <w:sz w:val="24"/>
                <w:szCs w:val="24"/>
              </w:rPr>
              <w:t>роли России в мировых политических и социально-экономических процессах с древнейших времен до настоящего времени.</w:t>
            </w:r>
          </w:p>
        </w:tc>
      </w:tr>
    </w:tbl>
    <w:p w:rsidR="0019129D" w:rsidRPr="0019129D" w:rsidRDefault="0019129D" w:rsidP="0019129D">
      <w:pPr>
        <w:pStyle w:val="TableParagraph"/>
        <w:rPr>
          <w:rFonts w:ascii="Times New Roman" w:hAnsi="Times New Roman" w:cs="Times New Roman"/>
          <w:sz w:val="28"/>
          <w:szCs w:val="28"/>
        </w:rPr>
      </w:pPr>
      <w:r w:rsidRPr="0019129D">
        <w:rPr>
          <w:rFonts w:ascii="Times New Roman" w:hAnsi="Times New Roman" w:cs="Times New Roman"/>
          <w:b/>
          <w:i/>
          <w:spacing w:val="-1"/>
          <w:w w:val="83"/>
          <w:sz w:val="28"/>
          <w:szCs w:val="28"/>
        </w:rPr>
        <w:lastRenderedPageBreak/>
        <w:t xml:space="preserve">27.02.03 </w:t>
      </w:r>
      <w:r w:rsidRPr="0019129D">
        <w:rPr>
          <w:rFonts w:ascii="Times New Roman" w:hAnsi="Times New Roman" w:cs="Times New Roman"/>
          <w:sz w:val="28"/>
          <w:szCs w:val="28"/>
        </w:rPr>
        <w:t xml:space="preserve">ПК 2.2. Контролировать и оценивать качество работы исполнителей </w:t>
      </w:r>
      <w:r w:rsidRPr="0019129D">
        <w:rPr>
          <w:rFonts w:ascii="Times New Roman" w:hAnsi="Times New Roman" w:cs="Times New Roman"/>
          <w:sz w:val="28"/>
          <w:szCs w:val="28"/>
        </w:rPr>
        <w:lastRenderedPageBreak/>
        <w:t>работ.</w:t>
      </w:r>
    </w:p>
    <w:p w:rsidR="00110785" w:rsidRDefault="00110785" w:rsidP="001912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0649" w:rsidRPr="00110785" w:rsidRDefault="00280649" w:rsidP="0019129D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9129D">
        <w:rPr>
          <w:rFonts w:ascii="Times New Roman" w:hAnsi="Times New Roman"/>
          <w:sz w:val="28"/>
          <w:szCs w:val="28"/>
        </w:rPr>
        <w:t>Формой аттест</w:t>
      </w:r>
      <w:r w:rsidR="00110785">
        <w:rPr>
          <w:rFonts w:ascii="Times New Roman" w:hAnsi="Times New Roman"/>
          <w:sz w:val="28"/>
          <w:szCs w:val="28"/>
        </w:rPr>
        <w:t>ации по учебной дисциплине являю</w:t>
      </w:r>
      <w:r w:rsidRPr="0019129D">
        <w:rPr>
          <w:rFonts w:ascii="Times New Roman" w:hAnsi="Times New Roman"/>
          <w:sz w:val="28"/>
          <w:szCs w:val="28"/>
        </w:rPr>
        <w:t xml:space="preserve">тся </w:t>
      </w:r>
      <w:r w:rsidR="00110785">
        <w:rPr>
          <w:rFonts w:ascii="Times New Roman" w:hAnsi="Times New Roman"/>
          <w:b/>
          <w:i/>
          <w:sz w:val="28"/>
          <w:szCs w:val="28"/>
        </w:rPr>
        <w:t xml:space="preserve">другие формы </w:t>
      </w:r>
    </w:p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</w:p>
    <w:p w:rsidR="00280649" w:rsidRPr="00872CCB" w:rsidRDefault="00280649" w:rsidP="00280649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Результаты освоения учебной дисциплины, подлежащие проверке.</w:t>
      </w:r>
    </w:p>
    <w:p w:rsidR="00280649" w:rsidRPr="00872CCB" w:rsidRDefault="00280649" w:rsidP="00280649">
      <w:pPr>
        <w:spacing w:after="0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Default="00280649" w:rsidP="00280649">
      <w:pPr>
        <w:pStyle w:val="a3"/>
        <w:numPr>
          <w:ilvl w:val="1"/>
          <w:numId w:val="2"/>
        </w:numPr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403B8" w:rsidRPr="004870B7" w:rsidTr="00CC19D5">
        <w:tc>
          <w:tcPr>
            <w:tcW w:w="4785" w:type="dxa"/>
          </w:tcPr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  <w:vAlign w:val="center"/>
          </w:tcPr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0B7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результатов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У1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 xml:space="preserve">отражать понимание России в мировых политических и социально-экономических процессах XX –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03B8" w:rsidRPr="004870B7" w:rsidTr="00CC19D5">
        <w:tc>
          <w:tcPr>
            <w:tcW w:w="4785" w:type="dxa"/>
          </w:tcPr>
          <w:p w:rsidR="004870B7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У2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– начала XXI века и их участников,</w:t>
            </w:r>
          </w:p>
          <w:p w:rsidR="00E403B8" w:rsidRPr="004870B7" w:rsidRDefault="004870B7" w:rsidP="004870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iCs/>
                <w:sz w:val="24"/>
                <w:szCs w:val="24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индивидуальные домашние задания,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У3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подготовка  и защита рефератов, са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мостоятельная работа,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У4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 xml:space="preserve"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устный опрос 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У5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рефератов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>,</w:t>
            </w:r>
            <w:r w:rsidRPr="004870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У6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786" w:type="dxa"/>
          </w:tcPr>
          <w:p w:rsidR="00E403B8" w:rsidRPr="004870B7" w:rsidRDefault="00E403B8" w:rsidP="00CC19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работа с картами, устный опрос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403B8" w:rsidRPr="004870B7" w:rsidRDefault="00E403B8" w:rsidP="00CC1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19129D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4870B7">
              <w:t xml:space="preserve">У7 </w:t>
            </w:r>
            <w:r w:rsidR="004870B7" w:rsidRPr="004870B7">
              <w:rPr>
                <w:iCs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работа с картами, устный опрос</w:t>
            </w:r>
            <w:r w:rsidR="00B24F7D" w:rsidRPr="004870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 xml:space="preserve">У8 </w:t>
            </w:r>
            <w:r w:rsidR="004870B7" w:rsidRPr="004870B7">
              <w:rPr>
                <w:rFonts w:ascii="Times New Roman" w:hAnsi="Times New Roman"/>
                <w:iCs/>
                <w:sz w:val="24"/>
                <w:szCs w:val="24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рефератов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19129D">
            <w:pPr>
              <w:pStyle w:val="s1"/>
              <w:shd w:val="clear" w:color="auto" w:fill="FFFFFF"/>
              <w:spacing w:before="0" w:beforeAutospacing="0" w:after="300" w:afterAutospacing="0"/>
            </w:pPr>
            <w:r w:rsidRPr="004870B7">
              <w:t xml:space="preserve">У9 </w:t>
            </w:r>
            <w:r w:rsidR="004870B7" w:rsidRPr="004870B7">
              <w:t>причинно-следственные, пространственные связи исторических событий, явлений, процессов с древнейших времен до настоящего времени.</w:t>
            </w:r>
          </w:p>
        </w:tc>
        <w:tc>
          <w:tcPr>
            <w:tcW w:w="4786" w:type="dxa"/>
          </w:tcPr>
          <w:p w:rsidR="00E403B8" w:rsidRPr="004870B7" w:rsidRDefault="00E403B8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устный опрос, подготовка  и защита рефератов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З1 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</w:tc>
        <w:tc>
          <w:tcPr>
            <w:tcW w:w="4786" w:type="dxa"/>
          </w:tcPr>
          <w:p w:rsidR="00E403B8" w:rsidRPr="004870B7" w:rsidRDefault="00E403B8" w:rsidP="00E4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19129D" w:rsidRPr="004870B7" w:rsidRDefault="0019129D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E403B8" w:rsidRPr="004870B7" w:rsidTr="00CC19D5">
        <w:tc>
          <w:tcPr>
            <w:tcW w:w="4785" w:type="dxa"/>
          </w:tcPr>
          <w:p w:rsidR="00E403B8" w:rsidRPr="004870B7" w:rsidRDefault="0019129D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З2 </w:t>
            </w:r>
            <w:r w:rsidR="004870B7"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</w:tc>
        <w:tc>
          <w:tcPr>
            <w:tcW w:w="4786" w:type="dxa"/>
          </w:tcPr>
          <w:p w:rsidR="00E403B8" w:rsidRPr="004870B7" w:rsidRDefault="00E403B8" w:rsidP="00E403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19129D" w:rsidRPr="004870B7" w:rsidRDefault="0019129D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</w:t>
            </w:r>
            <w:r w:rsidR="004870B7" w:rsidRPr="004870B7">
              <w:rPr>
                <w:rFonts w:ascii="Times New Roman" w:hAnsi="Times New Roman"/>
                <w:sz w:val="24"/>
                <w:szCs w:val="24"/>
              </w:rPr>
              <w:t>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З3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З4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внешней по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литики России, роль и место России в общемировом пространстве;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З5 </w:t>
            </w:r>
            <w:r w:rsidRPr="004870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З6 Россия накануне Первой мировой войны. Ход военных действий. Власть, общество, экономика, культура. Предпосылки революции;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З7 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З8 Нэп. Образование СССР. СССР в годы нэпа.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З9 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З10 СССР в 1945-1991 годы. Экономические развитие и реформы.</w:t>
            </w:r>
          </w:p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 устный опрос</w:t>
            </w:r>
          </w:p>
          <w:p w:rsidR="004870B7" w:rsidRPr="004870B7" w:rsidRDefault="004870B7" w:rsidP="004870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>З11 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мире;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фронтальный опрос, комбинированный контроль</w:t>
            </w:r>
          </w:p>
        </w:tc>
      </w:tr>
      <w:tr w:rsidR="004870B7" w:rsidRPr="004870B7" w:rsidTr="00CC19D5">
        <w:tc>
          <w:tcPr>
            <w:tcW w:w="4785" w:type="dxa"/>
          </w:tcPr>
          <w:p w:rsidR="004870B7" w:rsidRPr="004870B7" w:rsidRDefault="004870B7" w:rsidP="004870B7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70B7">
              <w:rPr>
                <w:rFonts w:ascii="Times New Roman" w:hAnsi="Times New Roman" w:cs="Times New Roman"/>
                <w:sz w:val="24"/>
                <w:szCs w:val="24"/>
              </w:rPr>
              <w:t xml:space="preserve">З12 роли России в мировых политических и социально-экономических процессах с </w:t>
            </w:r>
            <w:r w:rsidRPr="00487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древнейших времен до настоящего времени.</w:t>
            </w:r>
          </w:p>
        </w:tc>
        <w:tc>
          <w:tcPr>
            <w:tcW w:w="4786" w:type="dxa"/>
          </w:tcPr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индивидуальный  устный опрос</w:t>
            </w:r>
          </w:p>
          <w:p w:rsidR="004870B7" w:rsidRPr="004870B7" w:rsidRDefault="004870B7" w:rsidP="00E54D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70B7">
              <w:rPr>
                <w:rFonts w:ascii="Times New Roman" w:hAnsi="Times New Roman"/>
                <w:sz w:val="24"/>
                <w:szCs w:val="24"/>
              </w:rPr>
              <w:t>индивидуальный письменный контроль, те</w:t>
            </w:r>
            <w:r w:rsidRPr="004870B7">
              <w:rPr>
                <w:rFonts w:ascii="Times New Roman" w:hAnsi="Times New Roman"/>
                <w:sz w:val="24"/>
                <w:szCs w:val="24"/>
              </w:rPr>
              <w:lastRenderedPageBreak/>
              <w:t>стирование</w:t>
            </w:r>
          </w:p>
        </w:tc>
      </w:tr>
    </w:tbl>
    <w:p w:rsidR="00E403B8" w:rsidRPr="00872CCB" w:rsidRDefault="00E403B8" w:rsidP="00E403B8">
      <w:pPr>
        <w:pStyle w:val="a3"/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020"/>
        <w:gridCol w:w="3742"/>
      </w:tblGrid>
      <w:tr w:rsidR="00A72E66" w:rsidRPr="000D56DB" w:rsidTr="00E54D45">
        <w:trPr>
          <w:trHeight w:val="81"/>
        </w:trPr>
        <w:tc>
          <w:tcPr>
            <w:tcW w:w="3268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Результаты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(освоенные общие компетенции)</w:t>
            </w:r>
          </w:p>
        </w:tc>
        <w:tc>
          <w:tcPr>
            <w:tcW w:w="3020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742" w:type="dxa"/>
            <w:vAlign w:val="center"/>
          </w:tcPr>
          <w:p w:rsidR="00A72E66" w:rsidRPr="000D56DB" w:rsidRDefault="00A72E66" w:rsidP="000D56D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Формы и методы контроля и оценки </w:t>
            </w:r>
          </w:p>
        </w:tc>
      </w:tr>
      <w:tr w:rsidR="00A72E66" w:rsidRPr="000D56DB" w:rsidTr="00E54D45">
        <w:tc>
          <w:tcPr>
            <w:tcW w:w="3268" w:type="dxa"/>
          </w:tcPr>
          <w:p w:rsidR="00B24F7D" w:rsidRPr="000D56DB" w:rsidRDefault="00B24F7D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ОК 01. Выбирать способы решения</w:t>
            </w:r>
            <w:r w:rsidRPr="000D56DB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задач</w:t>
            </w:r>
            <w:r w:rsidRPr="000D56DB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профессиональной</w:t>
            </w:r>
            <w:r w:rsidRPr="000D56DB">
              <w:rPr>
                <w:rFonts w:ascii="Times New Roman" w:hAnsi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дея</w:t>
            </w:r>
            <w:r w:rsidRPr="000D56DB">
              <w:rPr>
                <w:rFonts w:ascii="Times New Roman" w:hAnsi="Times New Roman"/>
                <w:spacing w:val="-1"/>
                <w:sz w:val="28"/>
                <w:szCs w:val="28"/>
              </w:rPr>
              <w:t>тельности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sz w:val="28"/>
                <w:szCs w:val="28"/>
              </w:rPr>
              <w:t>применительно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0D56DB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различным</w:t>
            </w:r>
            <w:r w:rsidRPr="000D56DB">
              <w:rPr>
                <w:rFonts w:ascii="Times New Roman" w:hAnsi="Times New Roman"/>
                <w:spacing w:val="-5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контекстам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72E66" w:rsidRPr="000D56DB" w:rsidRDefault="00A72E66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Демонстрация устойчивого интереса к будущей профессии. Проявление инициативы в аудиторной работе.</w:t>
            </w:r>
          </w:p>
        </w:tc>
        <w:tc>
          <w:tcPr>
            <w:tcW w:w="3742" w:type="dxa"/>
          </w:tcPr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обучающегося в процессе освоения учебной дисциплины</w:t>
            </w: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pStyle w:val="TableParagraph"/>
              <w:tabs>
                <w:tab w:val="left" w:pos="3162"/>
              </w:tabs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ОК 02. Использовать современные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поиска,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интерпретации</w:t>
            </w:r>
            <w:r w:rsidRPr="000D56DB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информации,</w:t>
            </w:r>
            <w:r w:rsidRPr="000D56DB">
              <w:rPr>
                <w:rFonts w:ascii="Times New Roman" w:hAnsi="Times New Roman" w:cs="Times New Roman"/>
                <w:spacing w:val="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 w:cs="Times New Roman"/>
                <w:spacing w:val="-66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информационные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технологии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0"/>
                <w:sz w:val="28"/>
                <w:szCs w:val="28"/>
              </w:rPr>
              <w:t>для</w:t>
            </w:r>
            <w:r w:rsidRPr="000D56DB">
              <w:rPr>
                <w:rFonts w:ascii="Times New Roman" w:hAnsi="Times New Roman" w:cs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выполнения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 xml:space="preserve">задач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профессиональной</w:t>
            </w:r>
            <w:r w:rsidRPr="000D56DB">
              <w:rPr>
                <w:rFonts w:ascii="Times New Roman" w:hAnsi="Times New Roman" w:cs="Times New Roman"/>
                <w:spacing w:val="4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деятельности</w:t>
            </w: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Систематическое планирование собственной учебной деятельности и действие в соответствии с планом.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Структурирование объема работы и выделение приоритетов.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определение методов и способов выполнения учебных задач.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Осуществление самоконтроля в процессе выполнения работы и ее результатов.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Анализ результативности использованных методов и способов выполнения учебных задач.</w:t>
            </w:r>
          </w:p>
          <w:p w:rsidR="00A72E66" w:rsidRPr="000D56DB" w:rsidRDefault="00A72E66" w:rsidP="00E54D45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Адекватная реакция на внешнюю оценку выполненной работы.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ОК 3 Решать проблемы, оценивать риски, и принимать решения в нестандартных ситуациях.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Признание наличия проблемы и адекватная реакция на нее.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Выстраивание вариантов альтернативных действий в случае возникновения нестандартных ситуаций.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Грамотная оценка ресурсов, необходимых для выполнения заданий.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Расчет возможных рисков и определение методов и способов их снижения при выполнении профессиональных задач.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и оценка деятельности обучающегося в процессе освоения учебной дисциплины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Интерпретация результатов наблюдений за деятельностью обучающихся в процессе деловых игр.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A72E66" w:rsidRPr="000D56DB" w:rsidRDefault="00426CD4" w:rsidP="000D56D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56DB">
              <w:rPr>
                <w:rFonts w:ascii="Times New Roman" w:hAnsi="Times New Roman"/>
                <w:spacing w:val="-3"/>
                <w:w w:val="90"/>
                <w:sz w:val="28"/>
                <w:szCs w:val="28"/>
              </w:rPr>
              <w:lastRenderedPageBreak/>
              <w:t>ОК 04. Эффективно</w:t>
            </w:r>
            <w:r w:rsidRPr="000D56DB">
              <w:rPr>
                <w:rFonts w:ascii="Times New Roman" w:hAnsi="Times New Roman"/>
                <w:spacing w:val="-2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взаимодействовать</w:t>
            </w:r>
            <w:r w:rsidRPr="000D56DB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61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работать</w:t>
            </w:r>
            <w:r w:rsidRPr="000D56DB">
              <w:rPr>
                <w:rFonts w:ascii="Times New Roman" w:hAnsi="Times New Roman"/>
                <w:spacing w:val="58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5"/>
                <w:sz w:val="28"/>
                <w:szCs w:val="28"/>
              </w:rPr>
              <w:t>в</w:t>
            </w:r>
            <w:r w:rsidRPr="000D56DB">
              <w:rPr>
                <w:rFonts w:ascii="Times New Roman" w:hAnsi="Times New Roman"/>
                <w:spacing w:val="-65"/>
                <w:w w:val="9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коллективе</w:t>
            </w:r>
            <w:r w:rsidRPr="000D56DB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-4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команде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20" w:type="dxa"/>
          </w:tcPr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Нахождение и использование разнообразных источников информации.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Грамотное определение типа и формы необходимой информации.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Получение нужной информации и сохранение ее в удобном для работы формате. 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Определение степени достоверности и актуальности информации.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Извлечение ключевых фрагментов и основного содержание из всего массива информации. </w:t>
            </w:r>
          </w:p>
          <w:p w:rsidR="00426CD4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Упрощение подачи информации для ясности понимания и представления.</w:t>
            </w:r>
          </w:p>
          <w:p w:rsidR="00A72E66" w:rsidRPr="000D56DB" w:rsidRDefault="00426CD4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 xml:space="preserve"> Положительная оценка вклада членов команды в общекомандную работу.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Оценка деятельности обучающегося в процессе самостоятельной работы. Экспертная оценка выполненной домашней работы.</w:t>
            </w: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ОК 05. Осуществлять</w:t>
            </w:r>
            <w:r w:rsidRPr="000D56DB">
              <w:rPr>
                <w:rFonts w:ascii="Times New Roman" w:hAnsi="Times New Roman"/>
                <w:spacing w:val="-2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устную</w:t>
            </w:r>
            <w:r w:rsidRPr="000D56DB">
              <w:rPr>
                <w:rFonts w:ascii="Times New Roman" w:hAnsi="Times New Roman"/>
                <w:spacing w:val="2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 xml:space="preserve">письменную коммуникацию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на</w:t>
            </w:r>
            <w:r w:rsidRPr="000D56DB">
              <w:rPr>
                <w:rFonts w:ascii="Times New Roman" w:hAnsi="Times New Roman"/>
                <w:spacing w:val="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государственном</w:t>
            </w:r>
            <w:r w:rsidRPr="000D56DB">
              <w:rPr>
                <w:rFonts w:ascii="Times New Roman" w:hAnsi="Times New Roman"/>
                <w:spacing w:val="3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языке</w:t>
            </w:r>
            <w:r w:rsidRPr="000D56DB">
              <w:rPr>
                <w:rFonts w:ascii="Times New Roman" w:hAnsi="Times New Roman"/>
                <w:spacing w:val="6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Российской</w:t>
            </w:r>
            <w:r w:rsidRPr="000D56DB">
              <w:rPr>
                <w:rFonts w:ascii="Times New Roman" w:hAnsi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Федерации</w:t>
            </w:r>
            <w:r w:rsidRPr="000D56DB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/>
                <w:spacing w:val="17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учетом</w:t>
            </w:r>
            <w:r w:rsidRPr="000D56DB">
              <w:rPr>
                <w:rFonts w:ascii="Times New Roman" w:hAnsi="Times New Roman"/>
                <w:spacing w:val="1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особенностей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социального и культурного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z w:val="28"/>
                <w:szCs w:val="28"/>
              </w:rPr>
              <w:t>контекста.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Грамотное применение специализированного программного обеспечения для сбора, хранения и обработки информации, подготовки самостоятельных работ.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tr w:rsidR="00A72E66" w:rsidRPr="000D56DB" w:rsidTr="00E54D45">
        <w:tc>
          <w:tcPr>
            <w:tcW w:w="3268" w:type="dxa"/>
          </w:tcPr>
          <w:p w:rsidR="00426CD4" w:rsidRPr="000D56DB" w:rsidRDefault="00426CD4" w:rsidP="000D56DB">
            <w:pPr>
              <w:pStyle w:val="TableParagraph"/>
              <w:ind w:right="85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lastRenderedPageBreak/>
              <w:t>ОК</w:t>
            </w:r>
            <w:r w:rsidRPr="000D56DB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06.</w:t>
            </w:r>
            <w:r w:rsidRPr="000D56DB">
              <w:rPr>
                <w:rFonts w:ascii="Times New Roman" w:hAnsi="Times New Roman" w:cs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w w:val="85"/>
                <w:sz w:val="28"/>
                <w:szCs w:val="28"/>
              </w:rPr>
              <w:t>Проявлять гражданско -</w:t>
            </w:r>
            <w:r w:rsidRPr="000D56DB">
              <w:rPr>
                <w:rFonts w:ascii="Times New Roman" w:hAnsi="Times New Roman" w:cs="Times New Roman"/>
                <w:spacing w:val="-59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патриотическую</w:t>
            </w:r>
            <w:r w:rsidRPr="000D56DB">
              <w:rPr>
                <w:rFonts w:ascii="Times New Roman" w:hAnsi="Times New Roman" w:cs="Times New Roman"/>
                <w:spacing w:val="-10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 w:cs="Times New Roman"/>
                <w:spacing w:val="-1"/>
                <w:w w:val="90"/>
                <w:sz w:val="28"/>
                <w:szCs w:val="28"/>
              </w:rPr>
              <w:t>позицию,</w:t>
            </w:r>
          </w:p>
          <w:p w:rsidR="00426CD4" w:rsidRPr="000D56DB" w:rsidRDefault="00426CD4" w:rsidP="000D56DB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демонстрировать</w:t>
            </w:r>
            <w:r w:rsidRPr="000D56DB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осознанное поведение</w:t>
            </w:r>
            <w:r w:rsidRPr="000D56DB">
              <w:rPr>
                <w:rFonts w:ascii="Times New Roman" w:hAnsi="Times New Roman"/>
                <w:spacing w:val="-7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на</w:t>
            </w:r>
            <w:r w:rsidRPr="000D56DB">
              <w:rPr>
                <w:rFonts w:ascii="Times New Roman" w:hAnsi="Times New Roman"/>
                <w:spacing w:val="-8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основе</w:t>
            </w:r>
            <w:r w:rsidRPr="000D56DB">
              <w:rPr>
                <w:rFonts w:ascii="Times New Roman" w:hAnsi="Times New Roman"/>
                <w:spacing w:val="-6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spacing w:val="-1"/>
                <w:w w:val="90"/>
                <w:sz w:val="28"/>
                <w:szCs w:val="28"/>
              </w:rPr>
              <w:t>традиционных</w:t>
            </w:r>
            <w:r w:rsidRPr="000D56DB">
              <w:rPr>
                <w:rFonts w:ascii="Times New Roman" w:hAnsi="Times New Roman"/>
                <w:spacing w:val="-62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общечеловеческих</w:t>
            </w:r>
            <w:r w:rsidRPr="000D56DB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ценностей,</w:t>
            </w:r>
            <w:r w:rsidRPr="000D56DB">
              <w:rPr>
                <w:rFonts w:ascii="Times New Roman" w:hAnsi="Times New Roman"/>
                <w:spacing w:val="26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в</w:t>
            </w:r>
            <w:r w:rsidRPr="000D56DB">
              <w:rPr>
                <w:rFonts w:ascii="Times New Roman" w:hAnsi="Times New Roman"/>
                <w:spacing w:val="20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том</w:t>
            </w:r>
            <w:r w:rsidRPr="000D56DB">
              <w:rPr>
                <w:rFonts w:ascii="Times New Roman" w:hAnsi="Times New Roman"/>
                <w:spacing w:val="-58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числе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с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учетом гармонизации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межнациональных</w:t>
            </w:r>
            <w:r w:rsidRPr="000D56DB">
              <w:rPr>
                <w:rFonts w:ascii="Times New Roman" w:hAnsi="Times New Roman"/>
                <w:spacing w:val="5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и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межрелигиозных отношений,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85"/>
                <w:sz w:val="28"/>
                <w:szCs w:val="28"/>
              </w:rPr>
              <w:t>применять стандарты</w:t>
            </w:r>
            <w:r w:rsidRPr="000D56DB">
              <w:rPr>
                <w:rFonts w:ascii="Times New Roman" w:hAnsi="Times New Roman"/>
                <w:spacing w:val="1"/>
                <w:w w:val="85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антикоррупционного</w:t>
            </w:r>
            <w:r w:rsidRPr="000D56DB">
              <w:rPr>
                <w:rFonts w:ascii="Times New Roman" w:hAnsi="Times New Roman"/>
                <w:spacing w:val="-11"/>
                <w:w w:val="90"/>
                <w:sz w:val="28"/>
                <w:szCs w:val="28"/>
              </w:rPr>
              <w:t xml:space="preserve"> </w:t>
            </w:r>
            <w:r w:rsidRPr="000D56DB">
              <w:rPr>
                <w:rFonts w:ascii="Times New Roman" w:hAnsi="Times New Roman"/>
                <w:w w:val="90"/>
                <w:sz w:val="28"/>
                <w:szCs w:val="28"/>
              </w:rPr>
              <w:t>поведения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20" w:type="dxa"/>
          </w:tcPr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>Передача информации, идей и опыта членам команды.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 xml:space="preserve">Использование знания сильных сторон, интересов и качеств, которые необходимо развивать у членов команды, для определения персональных задач в общекомандной работе.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Формирование понимания членами команды личной и коллективной ответственности.</w:t>
            </w:r>
          </w:p>
          <w:p w:rsidR="00A72E66" w:rsidRPr="000D56DB" w:rsidRDefault="00A72E66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sz w:val="28"/>
                <w:szCs w:val="28"/>
              </w:rPr>
              <w:t xml:space="preserve">Регулярное представление обратной связь членам команды. </w:t>
            </w:r>
          </w:p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Демонстрация навыков эффективного общения.</w:t>
            </w:r>
          </w:p>
        </w:tc>
        <w:tc>
          <w:tcPr>
            <w:tcW w:w="3742" w:type="dxa"/>
          </w:tcPr>
          <w:p w:rsidR="00A72E66" w:rsidRPr="000D56DB" w:rsidRDefault="00A72E66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0D56DB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Интерпретация результатов наблюдений за деятельностью обучающихся в процессе деловых и имитационных игр, групповой работы.</w:t>
            </w:r>
          </w:p>
        </w:tc>
      </w:tr>
      <w:tr w:rsidR="00E54D45" w:rsidRPr="000D56DB" w:rsidTr="00E54D45">
        <w:tc>
          <w:tcPr>
            <w:tcW w:w="3268" w:type="dxa"/>
          </w:tcPr>
          <w:p w:rsidR="00E54D45" w:rsidRPr="00E54D45" w:rsidRDefault="00E54D45" w:rsidP="000D56DB">
            <w:pPr>
              <w:pStyle w:val="TableParagraph"/>
              <w:ind w:right="85"/>
              <w:rPr>
                <w:rFonts w:ascii="Times New Roman" w:hAnsi="Times New Roman" w:cs="Times New Roman"/>
                <w:w w:val="85"/>
                <w:sz w:val="28"/>
                <w:szCs w:val="28"/>
              </w:rPr>
            </w:pPr>
            <w:r w:rsidRPr="00E54D45">
              <w:rPr>
                <w:rFonts w:ascii="Times New Roman" w:hAnsi="Times New Roman" w:cs="Times New Roman"/>
                <w:w w:val="85"/>
                <w:sz w:val="28"/>
                <w:szCs w:val="28"/>
              </w:rPr>
              <w:t xml:space="preserve">ОК 09 </w:t>
            </w:r>
            <w:r w:rsidRPr="00E54D45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информационные технологии в профессиональной деятельности;</w:t>
            </w:r>
          </w:p>
        </w:tc>
        <w:tc>
          <w:tcPr>
            <w:tcW w:w="3020" w:type="dxa"/>
          </w:tcPr>
          <w:p w:rsidR="00E54D45" w:rsidRPr="00E54D45" w:rsidRDefault="00E54D45" w:rsidP="000D56D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54D45">
              <w:rPr>
                <w:rFonts w:ascii="Times New Roman" w:hAnsi="Times New Roman"/>
                <w:sz w:val="28"/>
                <w:szCs w:val="28"/>
              </w:rPr>
              <w:t>Эффективный поиск необходимой информации, использование различных источников получения информации, включая интернет-ресурсы</w:t>
            </w:r>
          </w:p>
        </w:tc>
        <w:tc>
          <w:tcPr>
            <w:tcW w:w="3742" w:type="dxa"/>
          </w:tcPr>
          <w:p w:rsidR="00E54D45" w:rsidRPr="00E54D45" w:rsidRDefault="00E54D45" w:rsidP="000D56DB">
            <w:pPr>
              <w:spacing w:after="0" w:line="240" w:lineRule="auto"/>
              <w:contextualSpacing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E54D45">
              <w:rPr>
                <w:rFonts w:ascii="Times New Roman" w:hAnsi="Times New Roman"/>
                <w:sz w:val="28"/>
                <w:szCs w:val="28"/>
              </w:rPr>
              <w:t>Оценка эффективности и качества выполнения задач</w:t>
            </w:r>
          </w:p>
        </w:tc>
      </w:tr>
      <w:tr w:rsidR="00F13585" w:rsidRPr="000D56DB" w:rsidTr="00E54D45">
        <w:tc>
          <w:tcPr>
            <w:tcW w:w="3268" w:type="dxa"/>
          </w:tcPr>
          <w:p w:rsidR="00F13585" w:rsidRPr="000D56DB" w:rsidRDefault="00F13585" w:rsidP="00F3400D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b/>
                <w:i/>
                <w:spacing w:val="-1"/>
                <w:w w:val="83"/>
                <w:sz w:val="28"/>
                <w:szCs w:val="28"/>
                <w:highlight w:val="yellow"/>
              </w:rPr>
              <w:t>П</w:t>
            </w:r>
            <w:r w:rsidRPr="000D56DB">
              <w:rPr>
                <w:rFonts w:ascii="Times New Roman" w:hAnsi="Times New Roman" w:cs="Times New Roman"/>
                <w:b/>
                <w:i/>
                <w:w w:val="83"/>
                <w:sz w:val="28"/>
                <w:szCs w:val="28"/>
                <w:highlight w:val="yellow"/>
              </w:rPr>
              <w:t>К</w:t>
            </w:r>
            <w:r w:rsidRPr="000D56DB">
              <w:rPr>
                <w:rFonts w:ascii="Times New Roman" w:hAnsi="Times New Roman" w:cs="Times New Roman"/>
                <w:b/>
                <w:i/>
                <w:spacing w:val="-3"/>
                <w:sz w:val="28"/>
                <w:szCs w:val="28"/>
                <w:highlight w:val="yellow"/>
              </w:rPr>
              <w:t xml:space="preserve"> </w:t>
            </w:r>
            <w:hyperlink w:anchor="_bookmark2" w:history="1">
              <w:r w:rsidRPr="000D56DB">
                <w:rPr>
                  <w:rFonts w:ascii="Times New Roman" w:hAnsi="Times New Roman" w:cs="Times New Roman"/>
                  <w:b/>
                  <w:i/>
                  <w:spacing w:val="2"/>
                  <w:w w:val="89"/>
                  <w:position w:val="10"/>
                  <w:sz w:val="28"/>
                  <w:szCs w:val="28"/>
                  <w:highlight w:val="yellow"/>
                </w:rPr>
                <w:t>2</w:t>
              </w:r>
            </w:hyperlink>
          </w:p>
          <w:p w:rsidR="00F13585" w:rsidRPr="000D56DB" w:rsidRDefault="00F13585" w:rsidP="000D56DB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0D56DB">
              <w:rPr>
                <w:rFonts w:ascii="Times New Roman" w:hAnsi="Times New Roman" w:cs="Times New Roman"/>
                <w:sz w:val="28"/>
                <w:szCs w:val="28"/>
              </w:rPr>
              <w:t>ПК 2.2. Контролировать и оценивать качество работы исполнителей работ.</w:t>
            </w:r>
          </w:p>
          <w:p w:rsidR="00F13585" w:rsidRPr="000D56DB" w:rsidRDefault="00F13585" w:rsidP="000D56D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</w:tcPr>
          <w:p w:rsidR="00F13585" w:rsidRPr="000D56DB" w:rsidRDefault="00F13585" w:rsidP="000D56DB">
            <w:pPr>
              <w:autoSpaceDE w:val="0"/>
              <w:autoSpaceDN w:val="0"/>
              <w:adjustRightInd w:val="0"/>
              <w:spacing w:line="240" w:lineRule="auto"/>
              <w:ind w:firstLine="175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sym w:font="Symbol" w:char="F02D"/>
            </w:r>
            <w:r w:rsidRPr="000D56DB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осуществлять работу с историческими документами, анализировать их, делать выводы </w:t>
            </w:r>
          </w:p>
          <w:p w:rsidR="00F13585" w:rsidRPr="000D56DB" w:rsidRDefault="00F13585" w:rsidP="000D56DB">
            <w:pPr>
              <w:spacing w:line="240" w:lineRule="auto"/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3742" w:type="dxa"/>
          </w:tcPr>
          <w:p w:rsidR="00F13585" w:rsidRPr="000D56DB" w:rsidRDefault="00F13585" w:rsidP="000D56DB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D56DB">
              <w:rPr>
                <w:rFonts w:ascii="Times New Roman" w:hAnsi="Times New Roman"/>
                <w:bCs/>
                <w:iCs/>
                <w:sz w:val="28"/>
                <w:szCs w:val="28"/>
              </w:rPr>
              <w:t>Экспертная оценка деятельности обучающихся при выполнении и защите результатов практических занятий, выполнении домашних работ, опроса, результатов внеаудиторной самостоятельной работы обучающихся.</w:t>
            </w:r>
          </w:p>
        </w:tc>
      </w:tr>
    </w:tbl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pStyle w:val="a3"/>
        <w:numPr>
          <w:ilvl w:val="0"/>
          <w:numId w:val="2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Оценка освоения учебной дисциплины:</w:t>
      </w:r>
    </w:p>
    <w:p w:rsidR="00280649" w:rsidRPr="00872CCB" w:rsidRDefault="00280649" w:rsidP="00280649">
      <w:pPr>
        <w:pStyle w:val="a3"/>
        <w:numPr>
          <w:ilvl w:val="1"/>
          <w:numId w:val="2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Формы и методы контроля.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lastRenderedPageBreak/>
        <w:t xml:space="preserve">Предметом оценки служат умения и знания, предусмотренные </w:t>
      </w:r>
      <w:r w:rsidR="003A007C" w:rsidRPr="00872CCB">
        <w:rPr>
          <w:rFonts w:ascii="Times New Roman" w:hAnsi="Times New Roman"/>
          <w:sz w:val="28"/>
          <w:szCs w:val="28"/>
        </w:rPr>
        <w:t>программой</w:t>
      </w:r>
      <w:r w:rsidRPr="00872CCB">
        <w:rPr>
          <w:rFonts w:ascii="Times New Roman" w:hAnsi="Times New Roman"/>
          <w:sz w:val="28"/>
          <w:szCs w:val="28"/>
        </w:rPr>
        <w:t xml:space="preserve"> по дисциплине </w:t>
      </w:r>
      <w:r w:rsidR="00E54D45">
        <w:rPr>
          <w:rFonts w:ascii="Times New Roman" w:hAnsi="Times New Roman"/>
          <w:sz w:val="28"/>
          <w:szCs w:val="28"/>
        </w:rPr>
        <w:t>ОГСЭ.06</w:t>
      </w:r>
      <w:r w:rsidR="001F4B53" w:rsidRPr="00872CCB">
        <w:rPr>
          <w:rFonts w:ascii="Times New Roman" w:hAnsi="Times New Roman"/>
          <w:sz w:val="28"/>
          <w:szCs w:val="28"/>
        </w:rPr>
        <w:t xml:space="preserve"> </w:t>
      </w:r>
      <w:r w:rsidR="0045629F" w:rsidRPr="00872CCB">
        <w:rPr>
          <w:rFonts w:ascii="Times New Roman" w:hAnsi="Times New Roman"/>
          <w:i/>
          <w:sz w:val="28"/>
          <w:szCs w:val="28"/>
        </w:rPr>
        <w:t>История</w:t>
      </w:r>
      <w:r w:rsidR="00E54D45">
        <w:rPr>
          <w:rFonts w:ascii="Times New Roman" w:hAnsi="Times New Roman"/>
          <w:i/>
          <w:sz w:val="28"/>
          <w:szCs w:val="28"/>
        </w:rPr>
        <w:t xml:space="preserve"> России</w:t>
      </w:r>
      <w:r w:rsidRPr="00872CCB">
        <w:rPr>
          <w:rFonts w:ascii="Times New Roman" w:hAnsi="Times New Roman"/>
          <w:i/>
          <w:sz w:val="28"/>
          <w:szCs w:val="28"/>
        </w:rPr>
        <w:t>,</w:t>
      </w:r>
      <w:r w:rsidRPr="00872CCB">
        <w:rPr>
          <w:rFonts w:ascii="Times New Roman" w:hAnsi="Times New Roman"/>
          <w:sz w:val="28"/>
          <w:szCs w:val="28"/>
        </w:rPr>
        <w:t xml:space="preserve"> направленные на формиро</w:t>
      </w:r>
      <w:r w:rsidR="00F13585">
        <w:rPr>
          <w:rFonts w:ascii="Times New Roman" w:hAnsi="Times New Roman"/>
          <w:sz w:val="28"/>
          <w:szCs w:val="28"/>
        </w:rPr>
        <w:t>вание знаний и умений,</w:t>
      </w:r>
      <w:r w:rsidRPr="00872CCB">
        <w:rPr>
          <w:rFonts w:ascii="Times New Roman" w:hAnsi="Times New Roman"/>
          <w:sz w:val="28"/>
          <w:szCs w:val="28"/>
        </w:rPr>
        <w:t xml:space="preserve"> общих</w:t>
      </w:r>
      <w:r w:rsidR="00F13585">
        <w:rPr>
          <w:rFonts w:ascii="Times New Roman" w:hAnsi="Times New Roman"/>
          <w:sz w:val="28"/>
          <w:szCs w:val="28"/>
        </w:rPr>
        <w:t xml:space="preserve"> и профессиональных</w:t>
      </w:r>
      <w:r w:rsidRPr="00872CCB">
        <w:rPr>
          <w:rFonts w:ascii="Times New Roman" w:hAnsi="Times New Roman"/>
          <w:sz w:val="28"/>
          <w:szCs w:val="28"/>
        </w:rPr>
        <w:t xml:space="preserve"> компетенций.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  <w:sectPr w:rsidR="00280649" w:rsidRPr="00872C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80649" w:rsidRPr="00872CCB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123"/>
        <w:gridCol w:w="1985"/>
        <w:gridCol w:w="1984"/>
        <w:gridCol w:w="1908"/>
        <w:gridCol w:w="1260"/>
        <w:gridCol w:w="1980"/>
      </w:tblGrid>
      <w:tr w:rsidR="00EA5C38" w:rsidRPr="00F13585" w:rsidTr="006D1532">
        <w:tc>
          <w:tcPr>
            <w:tcW w:w="2088" w:type="dxa"/>
            <w:vMerge w:val="restart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5C38" w:rsidRPr="00F13585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8" w:type="dxa"/>
            <w:gridSpan w:val="2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892" w:type="dxa"/>
            <w:gridSpan w:val="2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Рубежный контроль</w:t>
            </w:r>
          </w:p>
        </w:tc>
        <w:tc>
          <w:tcPr>
            <w:tcW w:w="3240" w:type="dxa"/>
            <w:gridSpan w:val="2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EA5C38" w:rsidRPr="00F13585" w:rsidTr="006D1532">
        <w:trPr>
          <w:trHeight w:val="631"/>
        </w:trPr>
        <w:tc>
          <w:tcPr>
            <w:tcW w:w="2088" w:type="dxa"/>
            <w:vMerge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-1429" w:firstLine="142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Проверяемые ОК, У, З</w:t>
            </w:r>
          </w:p>
        </w:tc>
        <w:tc>
          <w:tcPr>
            <w:tcW w:w="1984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08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Проверяемые ОК, У, З</w:t>
            </w:r>
          </w:p>
        </w:tc>
        <w:tc>
          <w:tcPr>
            <w:tcW w:w="1260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0" w:type="dxa"/>
            <w:vAlign w:val="center"/>
          </w:tcPr>
          <w:p w:rsidR="00EA5C38" w:rsidRPr="00F13585" w:rsidRDefault="00EA5C38" w:rsidP="006D15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3585">
              <w:rPr>
                <w:rFonts w:ascii="Times New Roman" w:hAnsi="Times New Roman"/>
                <w:b/>
                <w:sz w:val="24"/>
                <w:szCs w:val="24"/>
              </w:rPr>
              <w:t>Проверяемые ОК, У, З</w:t>
            </w:r>
          </w:p>
        </w:tc>
      </w:tr>
      <w:tr w:rsidR="00066140" w:rsidRPr="00F3400D" w:rsidTr="006D1532">
        <w:tc>
          <w:tcPr>
            <w:tcW w:w="2088" w:type="dxa"/>
          </w:tcPr>
          <w:p w:rsidR="00066140" w:rsidRPr="00F3400D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4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1. Россия – великая наша держава</w:t>
            </w:r>
          </w:p>
        </w:tc>
        <w:tc>
          <w:tcPr>
            <w:tcW w:w="3123" w:type="dxa"/>
          </w:tcPr>
          <w:p w:rsidR="00066140" w:rsidRPr="00F3400D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066140" w:rsidRPr="00F3400D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</w:t>
            </w:r>
            <w:r w:rsidR="00E4501A"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-У7</w:t>
            </w: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</w:p>
          <w:p w:rsidR="00066140" w:rsidRPr="00F3400D" w:rsidRDefault="00E4501A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</w:t>
            </w:r>
            <w:r w:rsidR="00066140"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4,5,12</w:t>
            </w:r>
          </w:p>
          <w:p w:rsidR="00E54D45" w:rsidRPr="00F3400D" w:rsidRDefault="00E54D45" w:rsidP="00E54D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C87B6E" w:rsidRPr="00F3400D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066140" w:rsidRPr="00F3400D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:rsidR="00066140" w:rsidRPr="00F3400D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066140" w:rsidRPr="00F3400D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</w:tcPr>
          <w:p w:rsidR="00066140" w:rsidRPr="00F3400D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66140" w:rsidRPr="00F3400D" w:rsidTr="006D1532">
        <w:tc>
          <w:tcPr>
            <w:tcW w:w="2088" w:type="dxa"/>
          </w:tcPr>
          <w:p w:rsidR="00066140" w:rsidRPr="00F3400D" w:rsidRDefault="00E4501A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4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2. Александр Невский как спаситель Руси</w:t>
            </w:r>
            <w:r w:rsidRPr="00F340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7B6E" w:rsidRPr="00F340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3" w:type="dxa"/>
          </w:tcPr>
          <w:p w:rsidR="00066140" w:rsidRPr="00F3400D" w:rsidRDefault="00E54D45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E4501A" w:rsidRPr="00F3400D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066140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066140" w:rsidRPr="00F3400D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908" w:type="dxa"/>
          </w:tcPr>
          <w:p w:rsidR="00066140" w:rsidRPr="00F3400D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260" w:type="dxa"/>
          </w:tcPr>
          <w:p w:rsidR="00066140" w:rsidRPr="00F3400D" w:rsidRDefault="00066140" w:rsidP="000661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066140" w:rsidRPr="00F3400D" w:rsidRDefault="00066140" w:rsidP="00066140">
            <w:pPr>
              <w:pStyle w:val="a3"/>
              <w:spacing w:after="0" w:line="240" w:lineRule="auto"/>
              <w:ind w:left="72" w:hanging="72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C87B6E" w:rsidRPr="00F3400D" w:rsidTr="006D1532">
        <w:tc>
          <w:tcPr>
            <w:tcW w:w="2088" w:type="dxa"/>
          </w:tcPr>
          <w:p w:rsidR="00C87B6E" w:rsidRPr="00F3400D" w:rsidRDefault="00E4501A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3. Смута и её преодоление</w:t>
            </w:r>
          </w:p>
        </w:tc>
        <w:tc>
          <w:tcPr>
            <w:tcW w:w="3123" w:type="dxa"/>
          </w:tcPr>
          <w:p w:rsidR="00C87B6E" w:rsidRPr="00F3400D" w:rsidRDefault="00E4501A" w:rsidP="00F13585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E4501A" w:rsidRPr="00F3400D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C87B6E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C87B6E" w:rsidRPr="00F3400D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C87B6E" w:rsidRPr="00F3400D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C87B6E" w:rsidRPr="00F3400D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87B6E" w:rsidRPr="00F3400D" w:rsidRDefault="00C87B6E" w:rsidP="00C87B6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3400D" w:rsidTr="006D1532">
        <w:tc>
          <w:tcPr>
            <w:tcW w:w="2088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4. Волим под царя восточного, право</w:t>
            </w:r>
            <w:r w:rsidRPr="00F34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славного</w:t>
            </w:r>
            <w:r w:rsidRPr="00F3400D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3123" w:type="dxa"/>
          </w:tcPr>
          <w:p w:rsidR="00E4501A" w:rsidRPr="00F3400D" w:rsidRDefault="00E4501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УО </w:t>
            </w:r>
          </w:p>
        </w:tc>
        <w:tc>
          <w:tcPr>
            <w:tcW w:w="1985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E4501A" w:rsidRPr="00F3400D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 xml:space="preserve">ОК 01, ОК 02, </w:t>
            </w:r>
            <w:r w:rsidRPr="00F3400D">
              <w:rPr>
                <w:rFonts w:ascii="Times New Roman" w:hAnsi="Times New Roman"/>
                <w:sz w:val="24"/>
                <w:szCs w:val="24"/>
              </w:rPr>
              <w:lastRenderedPageBreak/>
              <w:t>ОК 03, ОК 04, ОК 05, ОК 06, ОК 09</w:t>
            </w:r>
          </w:p>
          <w:p w:rsidR="00E4501A" w:rsidRPr="00F3400D" w:rsidRDefault="00E4501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3400D" w:rsidTr="006D1532">
        <w:tc>
          <w:tcPr>
            <w:tcW w:w="2088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Тема 5. Пётр Великий. Строитель великой империи</w:t>
            </w:r>
            <w:r w:rsidRPr="00F3400D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3123" w:type="dxa"/>
          </w:tcPr>
          <w:p w:rsidR="00E4501A" w:rsidRPr="00F3400D" w:rsidRDefault="00E4501A" w:rsidP="00E4501A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УО</w:t>
            </w:r>
          </w:p>
        </w:tc>
        <w:tc>
          <w:tcPr>
            <w:tcW w:w="1985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E4501A" w:rsidRPr="00F3400D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4501A" w:rsidRPr="00F3400D" w:rsidRDefault="00E4501A" w:rsidP="00E4501A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3400D" w:rsidTr="006D1532">
        <w:tc>
          <w:tcPr>
            <w:tcW w:w="2088" w:type="dxa"/>
          </w:tcPr>
          <w:p w:rsidR="00E4501A" w:rsidRPr="00F3400D" w:rsidRDefault="00E4501A" w:rsidP="00E45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 Отторженная возвратих </w:t>
            </w:r>
          </w:p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</w:tcPr>
          <w:p w:rsidR="00E4501A" w:rsidRPr="00F3400D" w:rsidRDefault="00E4501A"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E4501A" w:rsidRPr="00F3400D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F3400D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E4501A" w:rsidRPr="00F3400D" w:rsidRDefault="00F3400D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2.2</w:t>
            </w:r>
            <w:r w:rsidR="00E4501A"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У1-У7,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E4501A" w:rsidRPr="00F3400D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3400D" w:rsidTr="006D1532">
        <w:tc>
          <w:tcPr>
            <w:tcW w:w="2088" w:type="dxa"/>
          </w:tcPr>
          <w:p w:rsidR="00E4501A" w:rsidRPr="00F3400D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b/>
                <w:bCs/>
                <w:sz w:val="24"/>
                <w:szCs w:val="24"/>
              </w:rPr>
              <w:t>Тема 7. Крымская война – «Пиррова победа Европы»</w:t>
            </w:r>
          </w:p>
          <w:p w:rsidR="00E4501A" w:rsidRPr="00F3400D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Pr="00F3400D" w:rsidRDefault="00E4501A"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E4501A" w:rsidRPr="00F3400D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3400D" w:rsidTr="006D1532">
        <w:tc>
          <w:tcPr>
            <w:tcW w:w="2088" w:type="dxa"/>
          </w:tcPr>
          <w:p w:rsidR="00E4501A" w:rsidRPr="00F3400D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8. Гибель империи</w:t>
            </w:r>
          </w:p>
          <w:p w:rsidR="00E4501A" w:rsidRPr="00F3400D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Pr="00F3400D" w:rsidRDefault="00E4501A"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З3,4,5,7,12</w:t>
            </w:r>
          </w:p>
          <w:p w:rsidR="00E4501A" w:rsidRPr="00F3400D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3400D" w:rsidTr="006D1532">
        <w:tc>
          <w:tcPr>
            <w:tcW w:w="2088" w:type="dxa"/>
          </w:tcPr>
          <w:p w:rsidR="00E4501A" w:rsidRPr="00F3400D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b/>
                <w:bCs/>
                <w:sz w:val="24"/>
                <w:szCs w:val="24"/>
              </w:rPr>
              <w:t>Тема 9. От великих потрясений к Великой победе</w:t>
            </w:r>
          </w:p>
          <w:p w:rsidR="00E4501A" w:rsidRPr="00F3400D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Pr="00F3400D" w:rsidRDefault="00E4501A"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З3,4,5,8, 12</w:t>
            </w:r>
          </w:p>
          <w:p w:rsidR="00E4501A" w:rsidRPr="00F3400D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01A" w:rsidRPr="00F3400D" w:rsidTr="006D1532">
        <w:tc>
          <w:tcPr>
            <w:tcW w:w="2088" w:type="dxa"/>
          </w:tcPr>
          <w:p w:rsidR="00E4501A" w:rsidRPr="00F3400D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b/>
                <w:bCs/>
                <w:sz w:val="24"/>
                <w:szCs w:val="24"/>
              </w:rPr>
              <w:t>Тема 10. Вставай, страна огромная</w:t>
            </w:r>
          </w:p>
          <w:p w:rsidR="00E4501A" w:rsidRPr="00F3400D" w:rsidRDefault="00E4501A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E4501A" w:rsidRPr="00F3400D" w:rsidRDefault="00E4501A"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З3,4,5,9,1012</w:t>
            </w:r>
          </w:p>
          <w:p w:rsidR="00E4501A" w:rsidRPr="00F3400D" w:rsidRDefault="00E4501A" w:rsidP="00E450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E4501A" w:rsidRPr="00F3400D" w:rsidRDefault="00E4501A" w:rsidP="00E450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E4501A" w:rsidRPr="00F3400D" w:rsidRDefault="00E4501A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3400D" w:rsidTr="006D1532">
        <w:tc>
          <w:tcPr>
            <w:tcW w:w="2088" w:type="dxa"/>
          </w:tcPr>
          <w:p w:rsidR="007D0B5E" w:rsidRPr="00F3400D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b/>
                <w:bCs/>
                <w:sz w:val="24"/>
                <w:szCs w:val="24"/>
              </w:rPr>
              <w:t>Тема 11. В буднях великих строек</w:t>
            </w:r>
          </w:p>
          <w:p w:rsidR="007D0B5E" w:rsidRPr="00F3400D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Pr="00F3400D" w:rsidRDefault="007D0B5E"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З3,4,5,10,12</w:t>
            </w:r>
          </w:p>
          <w:p w:rsidR="007D0B5E" w:rsidRPr="00F3400D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3400D" w:rsidTr="006D1532">
        <w:tc>
          <w:tcPr>
            <w:tcW w:w="2088" w:type="dxa"/>
          </w:tcPr>
          <w:p w:rsidR="007D0B5E" w:rsidRPr="00F3400D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b/>
                <w:bCs/>
                <w:sz w:val="24"/>
                <w:szCs w:val="24"/>
              </w:rPr>
              <w:t>Тема 12. От перестройки к кризису, от кризиса к возрождению</w:t>
            </w:r>
          </w:p>
          <w:p w:rsidR="007D0B5E" w:rsidRPr="00F3400D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Pr="00F3400D" w:rsidRDefault="007D0B5E"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УО </w:t>
            </w:r>
          </w:p>
        </w:tc>
        <w:tc>
          <w:tcPr>
            <w:tcW w:w="1985" w:type="dxa"/>
          </w:tcPr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З3,4,5,10,11, 12</w:t>
            </w:r>
          </w:p>
          <w:p w:rsidR="007D0B5E" w:rsidRPr="00F3400D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 xml:space="preserve">ОК 01, ОК 02, ОК 03, ОК 04, </w:t>
            </w:r>
            <w:r w:rsidRPr="00F3400D">
              <w:rPr>
                <w:rFonts w:ascii="Times New Roman" w:hAnsi="Times New Roman"/>
                <w:sz w:val="24"/>
                <w:szCs w:val="24"/>
              </w:rPr>
              <w:lastRenderedPageBreak/>
              <w:t>ОК 05, ОК 06, ОК 09</w:t>
            </w:r>
          </w:p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3400D" w:rsidTr="006D1532">
        <w:tc>
          <w:tcPr>
            <w:tcW w:w="2088" w:type="dxa"/>
          </w:tcPr>
          <w:p w:rsidR="007D0B5E" w:rsidRPr="00F3400D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13. Россия. ХХI век</w:t>
            </w:r>
          </w:p>
          <w:p w:rsidR="007D0B5E" w:rsidRPr="00F3400D" w:rsidRDefault="007D0B5E" w:rsidP="00E4501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Pr="00F3400D" w:rsidRDefault="007D0B5E"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З3,4,5,11,12</w:t>
            </w:r>
          </w:p>
          <w:p w:rsidR="007D0B5E" w:rsidRPr="00F3400D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3400D" w:rsidTr="006D1532">
        <w:tc>
          <w:tcPr>
            <w:tcW w:w="2088" w:type="dxa"/>
          </w:tcPr>
          <w:p w:rsidR="007D0B5E" w:rsidRPr="00F3400D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b/>
                <w:bCs/>
                <w:sz w:val="24"/>
                <w:szCs w:val="24"/>
              </w:rPr>
              <w:t>Тема 14. История антироссийской пропаганды</w:t>
            </w:r>
          </w:p>
          <w:p w:rsidR="007D0B5E" w:rsidRPr="00F3400D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Pr="00F3400D" w:rsidRDefault="007D0B5E"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7D0B5E" w:rsidRPr="00F3400D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3400D" w:rsidTr="006D1532">
        <w:tc>
          <w:tcPr>
            <w:tcW w:w="2088" w:type="dxa"/>
          </w:tcPr>
          <w:p w:rsidR="007D0B5E" w:rsidRPr="00F3400D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b/>
                <w:bCs/>
                <w:sz w:val="24"/>
                <w:szCs w:val="24"/>
              </w:rPr>
              <w:t>Тема 15. Слава русского оружия</w:t>
            </w:r>
          </w:p>
          <w:p w:rsidR="007D0B5E" w:rsidRPr="00F3400D" w:rsidRDefault="007D0B5E" w:rsidP="001A733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Pr="00F3400D" w:rsidRDefault="007D0B5E"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7D0B5E" w:rsidRPr="00F3400D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B5E" w:rsidRPr="00F13585" w:rsidTr="006D1532">
        <w:tc>
          <w:tcPr>
            <w:tcW w:w="2088" w:type="dxa"/>
          </w:tcPr>
          <w:p w:rsidR="007D0B5E" w:rsidRPr="00F3400D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b/>
                <w:bCs/>
                <w:sz w:val="24"/>
                <w:szCs w:val="24"/>
              </w:rPr>
              <w:t>Тема 16. Россия в деле</w:t>
            </w:r>
          </w:p>
          <w:p w:rsidR="007D0B5E" w:rsidRPr="00F3400D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</w:tcPr>
          <w:p w:rsidR="007D0B5E" w:rsidRPr="00F3400D" w:rsidRDefault="007D0B5E"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УО </w:t>
            </w:r>
          </w:p>
        </w:tc>
        <w:tc>
          <w:tcPr>
            <w:tcW w:w="1985" w:type="dxa"/>
          </w:tcPr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1, З3,4,5,12</w:t>
            </w:r>
          </w:p>
          <w:p w:rsidR="007D0B5E" w:rsidRPr="00F3400D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984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7D0B5E" w:rsidRPr="00F3400D" w:rsidRDefault="007D0B5E" w:rsidP="00C974E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КР 1</w:t>
            </w:r>
          </w:p>
        </w:tc>
        <w:tc>
          <w:tcPr>
            <w:tcW w:w="1980" w:type="dxa"/>
          </w:tcPr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У1-У7,</w:t>
            </w:r>
          </w:p>
          <w:p w:rsidR="007D0B5E" w:rsidRPr="00F3400D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400D">
              <w:rPr>
                <w:rFonts w:ascii="Times New Roman" w:hAnsi="Times New Roman"/>
                <w:i/>
                <w:iCs/>
                <w:sz w:val="24"/>
                <w:szCs w:val="24"/>
              </w:rPr>
              <w:t>З 1-З12</w:t>
            </w:r>
          </w:p>
          <w:p w:rsidR="007D0B5E" w:rsidRPr="00F3400D" w:rsidRDefault="007D0B5E" w:rsidP="007D0B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ОК 01, ОК 02, ОК 03, ОК 04, ОК 05, ОК 06, ОК 09</w:t>
            </w:r>
          </w:p>
          <w:p w:rsidR="007D0B5E" w:rsidRPr="00F13585" w:rsidRDefault="007D0B5E" w:rsidP="007D0B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3400D">
              <w:rPr>
                <w:rFonts w:ascii="Times New Roman" w:hAnsi="Times New Roman"/>
                <w:sz w:val="24"/>
                <w:szCs w:val="24"/>
              </w:rPr>
              <w:t>ПК</w:t>
            </w:r>
            <w:r w:rsidR="00F3400D" w:rsidRPr="00F3400D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</w:tr>
    </w:tbl>
    <w:p w:rsidR="00EA5C38" w:rsidRPr="00872CCB" w:rsidRDefault="00EA5C38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0649" w:rsidRPr="00872CCB" w:rsidRDefault="00280649" w:rsidP="00280649">
      <w:pPr>
        <w:rPr>
          <w:rFonts w:ascii="Times New Roman" w:hAnsi="Times New Roman"/>
          <w:sz w:val="28"/>
          <w:szCs w:val="28"/>
        </w:rPr>
        <w:sectPr w:rsidR="00280649" w:rsidRPr="00872CCB" w:rsidSect="00892D4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872CCB">
        <w:rPr>
          <w:rFonts w:ascii="Times New Roman" w:hAnsi="Times New Roman"/>
          <w:sz w:val="28"/>
          <w:szCs w:val="28"/>
        </w:rPr>
        <w:lastRenderedPageBreak/>
        <w:br w:type="page"/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lastRenderedPageBreak/>
        <w:t>Кодификатор оценочных средств</w:t>
      </w:r>
    </w:p>
    <w:p w:rsidR="00280649" w:rsidRPr="00872CCB" w:rsidRDefault="00280649" w:rsidP="0028064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Код оценочного средства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Устный опрос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УО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Тестирование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Контрольная работа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КР №</w:t>
            </w:r>
            <w:r w:rsidRPr="00872CCB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n</w:t>
            </w:r>
          </w:p>
        </w:tc>
      </w:tr>
      <w:tr w:rsidR="00EE64C2" w:rsidRPr="00872CCB" w:rsidTr="003D0752">
        <w:tc>
          <w:tcPr>
            <w:tcW w:w="4785" w:type="dxa"/>
          </w:tcPr>
          <w:p w:rsidR="00EE64C2" w:rsidRPr="00872CCB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Практическая работа</w:t>
            </w:r>
          </w:p>
        </w:tc>
        <w:tc>
          <w:tcPr>
            <w:tcW w:w="4786" w:type="dxa"/>
          </w:tcPr>
          <w:p w:rsidR="00EE64C2" w:rsidRPr="00EE64C2" w:rsidRDefault="00EE64C2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 №</w:t>
            </w:r>
            <w:r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>n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Задания для самостоятельной работы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реферат;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доклад;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сообщение;</w:t>
            </w:r>
          </w:p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 ЭССЕ.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СР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РЗЗ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Рабочая тетрадь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РТ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Проект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Деловая игра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Кейс-задача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Зачёт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Дифференцированный зачёт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ДЗ</w:t>
            </w:r>
          </w:p>
        </w:tc>
      </w:tr>
      <w:tr w:rsidR="00280649" w:rsidRPr="00872CCB" w:rsidTr="003D0752">
        <w:tc>
          <w:tcPr>
            <w:tcW w:w="4785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Экзамен</w:t>
            </w:r>
          </w:p>
        </w:tc>
        <w:tc>
          <w:tcPr>
            <w:tcW w:w="4786" w:type="dxa"/>
          </w:tcPr>
          <w:p w:rsidR="00280649" w:rsidRPr="00872CCB" w:rsidRDefault="00280649" w:rsidP="003D075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72CC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</w:t>
            </w:r>
          </w:p>
        </w:tc>
      </w:tr>
    </w:tbl>
    <w:p w:rsidR="00280649" w:rsidRPr="00872CCB" w:rsidRDefault="00280649" w:rsidP="00853854">
      <w:pPr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br w:type="page"/>
      </w:r>
      <w:r w:rsidRPr="00872CCB">
        <w:rPr>
          <w:rFonts w:ascii="Times New Roman" w:hAnsi="Times New Roman"/>
          <w:b/>
          <w:sz w:val="28"/>
          <w:szCs w:val="28"/>
        </w:rPr>
        <w:lastRenderedPageBreak/>
        <w:t>Задания для оценки освоения дисциплины</w:t>
      </w:r>
    </w:p>
    <w:p w:rsidR="00A67FD3" w:rsidRPr="00872CCB" w:rsidRDefault="00A67FD3" w:rsidP="00A67FD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872CCB">
        <w:rPr>
          <w:rFonts w:ascii="Times New Roman" w:hAnsi="Times New Roman"/>
          <w:b/>
          <w:sz w:val="28"/>
          <w:szCs w:val="28"/>
        </w:rPr>
        <w:t>Дифференцированный зачет (ДЗ)</w:t>
      </w:r>
    </w:p>
    <w:p w:rsidR="00A67FD3" w:rsidRPr="00872CCB" w:rsidRDefault="00A67FD3" w:rsidP="00A67FD3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Определите особенности развития цивилизации в России: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огромные пространства;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7" w:right="464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относительно мягкий климат; В) сложные природно-климатические условия;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соседство с кочевыми народами Евразии;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соседство с теплыми морями;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Е) </w:t>
      </w:r>
      <w:r w:rsidRPr="00872CCB">
        <w:rPr>
          <w:rFonts w:ascii="Times New Roman" w:hAnsi="Times New Roman"/>
          <w:i/>
          <w:iCs/>
          <w:sz w:val="28"/>
          <w:szCs w:val="28"/>
        </w:rPr>
        <w:t>преобладание общинных традиций.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707" w:hanging="347"/>
        <w:jc w:val="both"/>
        <w:rPr>
          <w:rFonts w:ascii="Times New Roman" w:hAnsi="Times New Roman"/>
          <w:b/>
          <w:b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Центрами образования государства Древняя Русь стали города: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Изборск и Белоозеро; Б) Псков и Новгород;  В) </w:t>
      </w:r>
      <w:r w:rsidRPr="00872CCB">
        <w:rPr>
          <w:rFonts w:ascii="Times New Roman" w:hAnsi="Times New Roman"/>
          <w:i/>
          <w:iCs/>
          <w:sz w:val="28"/>
          <w:szCs w:val="28"/>
        </w:rPr>
        <w:t>Киев и Новгород;</w:t>
      </w:r>
      <w:r w:rsidRPr="00872CCB">
        <w:rPr>
          <w:rFonts w:ascii="Times New Roman" w:hAnsi="Times New Roman"/>
          <w:sz w:val="28"/>
          <w:szCs w:val="28"/>
        </w:rPr>
        <w:t xml:space="preserve"> Г) Полоцк и Киев.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240"/>
        <w:gridCol w:w="780"/>
        <w:gridCol w:w="600"/>
        <w:gridCol w:w="900"/>
        <w:gridCol w:w="1740"/>
        <w:gridCol w:w="1300"/>
        <w:gridCol w:w="2460"/>
      </w:tblGrid>
      <w:tr w:rsidR="00A67FD3" w:rsidRPr="00872CCB" w:rsidTr="001A733A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Большую роль в развитии Древней Руси играли: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охота;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садоводство;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рыбная ловля;</w:t>
            </w:r>
          </w:p>
        </w:tc>
      </w:tr>
      <w:tr w:rsidR="00A67FD3" w:rsidRPr="00872CCB" w:rsidTr="001A733A">
        <w:trPr>
          <w:trHeight w:val="276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бортничество;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Д) скотоводство.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4.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После падения Византии Русь стала: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94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единственным православным государством,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отстоявшим свою политическую</w:t>
            </w:r>
          </w:p>
        </w:tc>
      </w:tr>
      <w:tr w:rsidR="00A67FD3" w:rsidRPr="00872CCB" w:rsidTr="001A733A">
        <w:trPr>
          <w:trHeight w:val="276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независимость;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Б) государством, соблюдавшим евангельские заповеди;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70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государством, проповедующим гуманистические принципы.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5.</w:t>
            </w:r>
          </w:p>
        </w:tc>
        <w:tc>
          <w:tcPr>
            <w:tcW w:w="65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Окончательно оформил монархию в восточную деспотию: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Василий I;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3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Б) Иван III;</w:t>
            </w:r>
          </w:p>
        </w:tc>
        <w:tc>
          <w:tcPr>
            <w:tcW w:w="55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Иван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IV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Грозный.</w:t>
            </w: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6.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Восточные славяне перешли к феодализму: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непосредственно от первобытнообщинного строя;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копируя опыт развития западноевропейских стран;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57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копируя опыт развития восточных государств.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7.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Укажите формы землевладения в России: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1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феод;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аренда;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боярская вотчина;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поместье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A67FD3" w:rsidRPr="00872CCB" w:rsidTr="001A733A">
        <w:trPr>
          <w:trHeight w:val="281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8.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Система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внеэкономического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принуждения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крестьян  в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условиях неразвитых</w:t>
            </w:r>
          </w:p>
        </w:tc>
      </w:tr>
      <w:tr w:rsidR="00A67FD3" w:rsidRPr="00872CCB" w:rsidTr="001A733A">
        <w:trPr>
          <w:trHeight w:val="276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экономических отношений и большого количества свободных земель:</w:t>
            </w:r>
          </w:p>
        </w:tc>
      </w:tr>
      <w:tr w:rsidR="00A67FD3" w:rsidRPr="00872CCB" w:rsidTr="001A733A">
        <w:trPr>
          <w:trHeight w:val="271"/>
        </w:trPr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крепостное право;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рабский труд;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наемный труд.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10" w:lineRule="auto"/>
        <w:ind w:left="727" w:right="20" w:hanging="3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Укажите, на что распространялось византийское влияние в российской культуре</w:t>
      </w:r>
      <w:r w:rsidRPr="00872CCB">
        <w:rPr>
          <w:rFonts w:ascii="Times New Roman" w:hAnsi="Times New Roman"/>
          <w:sz w:val="28"/>
          <w:szCs w:val="28"/>
        </w:rPr>
        <w:t>: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640"/>
        <w:gridCol w:w="1280"/>
        <w:gridCol w:w="1860"/>
        <w:gridCol w:w="1660"/>
      </w:tblGrid>
      <w:tr w:rsidR="00A67FD3" w:rsidRPr="00872CCB" w:rsidTr="001A733A">
        <w:trPr>
          <w:trHeight w:val="276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А) литература;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искусство;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театр;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76"/>
        </w:trPr>
        <w:tc>
          <w:tcPr>
            <w:tcW w:w="7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политическая мысль;   Д) обучение в школе;    Е)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богословская  мысль.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7FD3" w:rsidRPr="00872CCB" w:rsidTr="001A733A">
        <w:trPr>
          <w:trHeight w:val="281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10. Укажите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обстоятельства,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которые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w w:val="99"/>
                <w:sz w:val="28"/>
                <w:szCs w:val="28"/>
              </w:rPr>
              <w:t>диктовали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b/>
                <w:bCs/>
                <w:i/>
                <w:iCs/>
                <w:w w:val="98"/>
                <w:sz w:val="28"/>
                <w:szCs w:val="28"/>
              </w:rPr>
              <w:t>необходимость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принятия христианства в период правления Владимира: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интересы развивающегося государства;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87" w:right="5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укрепление и единение государства;</w:t>
      </w:r>
      <w:r w:rsidRPr="00872CCB">
        <w:rPr>
          <w:rFonts w:ascii="Times New Roman" w:hAnsi="Times New Roman"/>
          <w:sz w:val="28"/>
          <w:szCs w:val="28"/>
        </w:rPr>
        <w:t xml:space="preserve"> В) </w:t>
      </w:r>
      <w:r w:rsidRPr="00872CCB">
        <w:rPr>
          <w:rFonts w:ascii="Times New Roman" w:hAnsi="Times New Roman"/>
          <w:i/>
          <w:iCs/>
          <w:sz w:val="28"/>
          <w:szCs w:val="28"/>
        </w:rPr>
        <w:t>освящение власти великого князя;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привлечение иностранных воинов на службу;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проповедование новой гуманистической морали;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Е) строительство храмов;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2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Ж) </w:t>
      </w:r>
      <w:r w:rsidRPr="00872CCB">
        <w:rPr>
          <w:rFonts w:ascii="Times New Roman" w:hAnsi="Times New Roman"/>
          <w:i/>
          <w:iCs/>
          <w:sz w:val="28"/>
          <w:szCs w:val="28"/>
        </w:rPr>
        <w:t>приобщение к богатству культурных ценностей христианства.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11.К.Минин и Д. Пожарский в начале 17 века в России: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2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являлись претендентами на царский престол; Б) возглавили народное восстание против Василия Шуйского;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page17"/>
      <w:bookmarkEnd w:id="1"/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организовали народное ополчение для изгнания иностранных интервентов из России.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12.Отметьте реформы, проведенные Петром I для создания основы модернизации и утверждения капитализма: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80" w:right="5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подчинение церкви государству;</w:t>
      </w:r>
      <w:r w:rsidRPr="00872CCB">
        <w:rPr>
          <w:rFonts w:ascii="Times New Roman" w:hAnsi="Times New Roman"/>
          <w:sz w:val="28"/>
          <w:szCs w:val="28"/>
        </w:rPr>
        <w:t xml:space="preserve"> Б) </w:t>
      </w:r>
      <w:r w:rsidRPr="00872CCB">
        <w:rPr>
          <w:rFonts w:ascii="Times New Roman" w:hAnsi="Times New Roman"/>
          <w:i/>
          <w:iCs/>
          <w:sz w:val="28"/>
          <w:szCs w:val="28"/>
        </w:rPr>
        <w:t>введение Табели о рангах;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закрепощение крестьян;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протекция национальной промышленности;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5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Д) установление демократии; Е) забота об образовании и просвещении;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Ж) </w:t>
      </w:r>
      <w:r w:rsidRPr="00872CCB">
        <w:rPr>
          <w:rFonts w:ascii="Times New Roman" w:hAnsi="Times New Roman"/>
          <w:i/>
          <w:iCs/>
          <w:sz w:val="28"/>
          <w:szCs w:val="28"/>
        </w:rPr>
        <w:t>ломка традиционных устоев быта и норм поведения</w:t>
      </w:r>
      <w:r w:rsidRPr="00872CCB">
        <w:rPr>
          <w:rFonts w:ascii="Times New Roman" w:hAnsi="Times New Roman"/>
          <w:sz w:val="28"/>
          <w:szCs w:val="28"/>
        </w:rPr>
        <w:t>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13.Главной причиной крестьянской войны под руководством Е.Пугачева явилось: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Ведение Россией длительной войны с османской империей;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усиление крепостного гнета в стране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30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введение подушного налога на население; Г) проведение политики «Просвещенного абсолютизма».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0" w:firstLine="18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14. Какой административный орган Российской империи был высшей судебной инстанцией?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7" w:lineRule="auto"/>
        <w:ind w:left="8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Сенат;</w:t>
      </w:r>
      <w:r w:rsidRPr="00872CCB">
        <w:rPr>
          <w:rFonts w:ascii="Times New Roman" w:hAnsi="Times New Roman"/>
          <w:sz w:val="28"/>
          <w:szCs w:val="28"/>
        </w:rPr>
        <w:t xml:space="preserve">  Б) юстиц-коллегия ; В) Министерство юстиции.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20" w:firstLine="6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15. Какой строй должен был быть установлен в России по проекту декабриста П.И.Пестеля?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7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Конституционная монархия;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демократическая республика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самодержавная монархия.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16. По какой дороге отступала наполеоновская армия в 1812 году?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по Владимирской;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по Смоленской;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по Калужской.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17.Когда царь подписал манифест об освобождении крестьян?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22 апреля 1861 года;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</w:t>
      </w:r>
      <w:r w:rsidRPr="00872CCB">
        <w:rPr>
          <w:rFonts w:ascii="Times New Roman" w:hAnsi="Times New Roman"/>
          <w:i/>
          <w:iCs/>
          <w:sz w:val="28"/>
          <w:szCs w:val="28"/>
        </w:rPr>
        <w:t>19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февраля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1861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года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1 июня 1861 года.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18. Кому принадлежала земская власть на местах в 19 веке?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Земскому собранию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61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земской управе; В) дворянскому собранию.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19.Наличие в российской экономике начала 20 века государственных и частных предприятий, мелкотоварного производства и патриархальных хозяйств свидетельствует о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незавершенности промышленного переворота; Б)превращении России в аграрную страну;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многоукладности экономики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формировании гражданского общества;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Д) отказе государства от регулирования экономики.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2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20.Отрывок: «необходимое условие для социальной революции составляет диктатура пролетариата, т.е. завоевание пролетариатом такой политической власти, которая позволит ему подавить всякое сопротивление эксплуататоров», - взят из программы партии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РСДРП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эсеров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hAnsi="Times New Roman"/>
          <w:sz w:val="28"/>
          <w:szCs w:val="28"/>
        </w:rPr>
      </w:pPr>
      <w:bookmarkStart w:id="2" w:name="page19"/>
      <w:bookmarkEnd w:id="2"/>
      <w:r w:rsidRPr="00872CCB">
        <w:rPr>
          <w:rFonts w:ascii="Times New Roman" w:hAnsi="Times New Roman"/>
          <w:sz w:val="28"/>
          <w:szCs w:val="28"/>
        </w:rPr>
        <w:t>В. Октябристов Г. Кадетов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«Союз русского народа»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начале 20 века ранее других произошло событие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7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подписание русско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–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английского договора о разграничении сфер влияния на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 xml:space="preserve">Востоке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516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подписание Версальского мира В. Цусимское сражение Г. Германия объявила войну России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передача Японии  Южного Сахалина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58" w:lineRule="auto"/>
        <w:ind w:hanging="367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отрывке: «Петроградские Советы рабочих и солдатских депутатов, торжественно приветствуя совершившийся переворот, признали впредь до создания правительства Советов власть Военного революционного комитета», - говорится о событиях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23 февраля 1917 года Б. 2 марта 1917 года В. 25-31 августа 1917 года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24-25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октября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года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5-6 января 1918 года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Позднее других произошло событие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Брусиловский прорыв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20" w:right="62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падение Порт – Артура В. Цусимское сражение Г. Образование Антанты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Д. русско-японские переговоры в Портсмуте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24. .Верно утверждение: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Столыпин провел аграрную реформу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24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Б.Плеве провел финансовую реформу В. Витте разработал новый Свод законов Российской империи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25. Отметьте страны, входившие в Тройственный союз: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2700"/>
        <w:gridCol w:w="2860"/>
      </w:tblGrid>
      <w:tr w:rsidR="00A67FD3" w:rsidRPr="00872CCB" w:rsidTr="001A733A">
        <w:trPr>
          <w:trHeight w:val="271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Германия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Б) Франция;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6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В) Англия;</w:t>
            </w:r>
          </w:p>
        </w:tc>
      </w:tr>
      <w:tr w:rsidR="00A67FD3" w:rsidRPr="00872CCB" w:rsidTr="001A733A"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 xml:space="preserve">Г) </w:t>
            </w:r>
            <w:r w:rsidRPr="00872CCB">
              <w:rPr>
                <w:rFonts w:ascii="Times New Roman" w:hAnsi="Times New Roman"/>
                <w:i/>
                <w:iCs/>
                <w:sz w:val="28"/>
                <w:szCs w:val="28"/>
              </w:rPr>
              <w:t>Италия</w:t>
            </w:r>
            <w:r w:rsidRPr="00872CCB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sz w:val="28"/>
                <w:szCs w:val="28"/>
              </w:rPr>
              <w:t>Д) Россия;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7FD3" w:rsidRPr="00872CCB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hAnsi="Times New Roman"/>
                <w:sz w:val="28"/>
                <w:szCs w:val="28"/>
              </w:rPr>
            </w:pP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 xml:space="preserve">Е) </w:t>
            </w:r>
            <w:r w:rsidRPr="00872CCB">
              <w:rPr>
                <w:rFonts w:ascii="Times New Roman" w:hAnsi="Times New Roman"/>
                <w:i/>
                <w:iCs/>
                <w:w w:val="99"/>
                <w:sz w:val="28"/>
                <w:szCs w:val="28"/>
              </w:rPr>
              <w:t>Австро-Венгрия</w:t>
            </w:r>
            <w:r w:rsidRPr="00872CCB">
              <w:rPr>
                <w:rFonts w:ascii="Times New Roman" w:hAnsi="Times New Roman"/>
                <w:w w:val="99"/>
                <w:sz w:val="28"/>
                <w:szCs w:val="28"/>
              </w:rPr>
              <w:t>.</w:t>
            </w:r>
          </w:p>
        </w:tc>
      </w:tr>
    </w:tbl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Укажите хронологические рамки первой мировой войны: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августа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1914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г. – 11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ноября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1918</w:t>
      </w:r>
      <w:r w:rsidRPr="00872CCB">
        <w:rPr>
          <w:rFonts w:ascii="Times New Roman" w:hAnsi="Times New Roman"/>
          <w:sz w:val="28"/>
          <w:szCs w:val="28"/>
        </w:rPr>
        <w:t xml:space="preserve"> г.;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28 июля 1914 г. – 3 ноября 1918 г.;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3 августа 1914 г. – 18 ноября 1918 г.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6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40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Какие последствия для России и Германии имело подписание Брестского мира?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92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Германия и Россия прекращали военные действия и ликвидировали Восточный фронт, отказываясь от взаимных территориальных претензий;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8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Германия и Россия прекращали военные действия, но при этом </w:t>
      </w:r>
      <w:r w:rsidRPr="00872CCB">
        <w:rPr>
          <w:rFonts w:ascii="Times New Roman" w:hAnsi="Times New Roman"/>
          <w:sz w:val="28"/>
          <w:szCs w:val="28"/>
        </w:rPr>
        <w:lastRenderedPageBreak/>
        <w:t>Россия обязалась выплатить контрибуцию Германии;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80" w:right="5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Германия и Россия прекращали военные действия,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причем Россия отказывалась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от территории Прибалтики, Польши, части Белоруссии, Украины и проч., а также обязалась выплатить контрибуцию Германии</w:t>
      </w:r>
      <w:r w:rsidRPr="00872CCB">
        <w:rPr>
          <w:rFonts w:ascii="Times New Roman" w:hAnsi="Times New Roman"/>
          <w:sz w:val="28"/>
          <w:szCs w:val="28"/>
        </w:rPr>
        <w:t>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30" w:lineRule="auto"/>
        <w:ind w:hanging="3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начале 20 века сосредоточение до 70% производства на крупных промышленных предприятиях России свидетельствовало о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hAnsi="Times New Roman"/>
          <w:sz w:val="28"/>
          <w:szCs w:val="28"/>
        </w:rPr>
      </w:pPr>
      <w:bookmarkStart w:id="3" w:name="page21"/>
      <w:bookmarkEnd w:id="3"/>
      <w:r w:rsidRPr="00872CCB">
        <w:rPr>
          <w:rFonts w:ascii="Times New Roman" w:hAnsi="Times New Roman"/>
          <w:sz w:val="28"/>
          <w:szCs w:val="28"/>
        </w:rPr>
        <w:t xml:space="preserve">А) начале промышленного переворота;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невмешательстве государства в экономику;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высокой концентрации производства;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Д) господстве частнокапиталистического уклада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Е) высокой технической оснащенности производства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720" w:right="80" w:hanging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29. В отрывке: «Съезд должен был открыться днем… Но не смотря на кворум, заседание не открывалось: большевики хотели до начало его закончить ликвидацию Временного правительства и поставить таким образом съезд перед непоправимо свершившимся фактом». – говориться о событиях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75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23 февраля 1917 Б. 2 марта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В. 25-31 августа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25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октября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5-6 января 1918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20" w:right="660" w:hanging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30. официальное разделение российского общества на сословия в начале 20 века свидетельствовало об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развитии демократии;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многочисленности населения;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В. </w:t>
      </w:r>
      <w:r w:rsidRPr="00872CCB">
        <w:rPr>
          <w:rFonts w:ascii="Times New Roman" w:hAnsi="Times New Roman"/>
          <w:i/>
          <w:iCs/>
          <w:sz w:val="28"/>
          <w:szCs w:val="28"/>
        </w:rPr>
        <w:t>наличии феодальных пережитков;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отсутствии классов капиталистического общества;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Д. начале процесса формирования гражданского общества.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2" w:lineRule="auto"/>
        <w:ind w:hanging="367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 отрывке из документа : «Правительство приняло определенные меры против большевиков и Советов, так как для осуществления этого решения вы от имени Временного правительства предложили мне двинуть к Петрограду конный корпус. Я указывал, что, по моему 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глубокому убеждению, только сильная твердая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власть может спасти страну от гибели», говорится о событиях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23 февраля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2-3 марта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В. </w:t>
      </w:r>
      <w:r w:rsidRPr="00872CCB">
        <w:rPr>
          <w:rFonts w:ascii="Times New Roman" w:hAnsi="Times New Roman"/>
          <w:i/>
          <w:iCs/>
          <w:sz w:val="28"/>
          <w:szCs w:val="28"/>
        </w:rPr>
        <w:t>25-31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августа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24-25 октября 1917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Д. 5-6 января 1918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Либеральное движение в России в начале 20 века представляли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социал – демократы;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Б. </w:t>
      </w:r>
      <w:r w:rsidRPr="00872CCB">
        <w:rPr>
          <w:rFonts w:ascii="Times New Roman" w:hAnsi="Times New Roman"/>
          <w:i/>
          <w:iCs/>
          <w:sz w:val="28"/>
          <w:szCs w:val="28"/>
        </w:rPr>
        <w:t>кадеты;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В. анархисты;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Г. социалисты революционеры.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700" w:hanging="34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Первая русская революция начиналась как: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эмоциональная реакция на жестокую расправу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9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января,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стихийно;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49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запланированное большевиками действие; В. подготовленная партией эсеров акция;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акция, организованная зубатовским «Собранием русских фабрично-заводских рабочих»;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34. К 1905 году не относится: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А. «Кровавое воскресенье»;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Б. Декабрьское вооруженное восстание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Москве;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A67FD3" w:rsidRPr="00872CCB">
          <w:footerReference w:type="default" r:id="rId8"/>
          <w:pgSz w:w="11906" w:h="16838"/>
          <w:pgMar w:top="1183" w:right="1220" w:bottom="507" w:left="1140" w:header="720" w:footer="720" w:gutter="0"/>
          <w:cols w:space="720" w:equalWidth="0">
            <w:col w:w="9540"/>
          </w:cols>
          <w:noEndnote/>
        </w:sect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bookmarkStart w:id="4" w:name="page23"/>
      <w:bookmarkEnd w:id="4"/>
      <w:r w:rsidRPr="00872CCB">
        <w:rPr>
          <w:rFonts w:ascii="Times New Roman" w:hAnsi="Times New Roman"/>
          <w:sz w:val="28"/>
          <w:szCs w:val="28"/>
        </w:rPr>
        <w:lastRenderedPageBreak/>
        <w:t xml:space="preserve">В. </w:t>
      </w:r>
      <w:r w:rsidRPr="00872CCB">
        <w:rPr>
          <w:rFonts w:ascii="Times New Roman" w:hAnsi="Times New Roman"/>
          <w:i/>
          <w:iCs/>
          <w:sz w:val="28"/>
          <w:szCs w:val="28"/>
        </w:rPr>
        <w:t>Разрешение создавать рабочие профсоюзы;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Восстание на броненосце «Князь Потемкин Таврический».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35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.Партия октябристов - «Союз 17 октября» - в 1905 году выдвинула требование</w:t>
      </w:r>
      <w:r w:rsidRPr="00872CCB">
        <w:rPr>
          <w:rFonts w:ascii="Times New Roman" w:hAnsi="Times New Roman"/>
          <w:sz w:val="28"/>
          <w:szCs w:val="28"/>
        </w:rPr>
        <w:t>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демократической республики с широкой автономией областей и общин;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ликвидации самодержавия;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В. установление республики с однопалатным парламентом;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Г. </w:t>
      </w:r>
      <w:r w:rsidRPr="00872CCB">
        <w:rPr>
          <w:rFonts w:ascii="Times New Roman" w:hAnsi="Times New Roman"/>
          <w:i/>
          <w:iCs/>
          <w:sz w:val="28"/>
          <w:szCs w:val="28"/>
        </w:rPr>
        <w:t>учреждения Государственной Думы.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36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ходе февральской революции 1917 года в России была: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5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А. </w:t>
      </w:r>
      <w:r w:rsidRPr="00872CCB">
        <w:rPr>
          <w:rFonts w:ascii="Times New Roman" w:hAnsi="Times New Roman"/>
          <w:i/>
          <w:iCs/>
          <w:sz w:val="28"/>
          <w:szCs w:val="28"/>
        </w:rPr>
        <w:t>свергнута монархия;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Б. установлена республика;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В. дана свобода выхода народам изеесостава;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Г. достигнута договоренность с Германией о заключении сепаратного мира.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37.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 числе первых мероприятий советской власти в защиту интересов трудящихся: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декрет о 8-часовом рабочем дне;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введение системы охраны труда женщин и подростков;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бесплатное обучение в школах и бесплатное медицинское обслуживание;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повышение зарплаты рабочим и служащим;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верно все указанное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38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Политика, получившая название военного коммунизма, включала в себя: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изъятие у крестьян излишков продуктов – продразверстку; Б) принудительный прямой продуктообмен вместо рынка;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превращение кооперации в распределительный орган;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уравнительность, бесплатность;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верно все указанное.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39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 Что из названного относится к причинам кризиса НЭП?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НЭП не позволила восстановить довоенный уровень сельского хозяйства;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не удалось преодолеть инфляцию стабилизировать денежное обращение;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НЭП привела к усилению социального неравенства и вызвала недовольства у части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рабочих и крестьян</w:t>
      </w:r>
      <w:r w:rsidRPr="00872CCB">
        <w:rPr>
          <w:rFonts w:ascii="Times New Roman" w:hAnsi="Times New Roman"/>
          <w:sz w:val="28"/>
          <w:szCs w:val="28"/>
        </w:rPr>
        <w:t>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 xml:space="preserve">Г) </w:t>
      </w:r>
      <w:r w:rsidRPr="00872CCB">
        <w:rPr>
          <w:rFonts w:ascii="Times New Roman" w:hAnsi="Times New Roman"/>
          <w:i/>
          <w:iCs/>
          <w:sz w:val="28"/>
          <w:szCs w:val="28"/>
        </w:rPr>
        <w:t>не удалось поднять материальный уровень жизни населения.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40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каком ряду названы предприятия, введенные в строй в период индустриализации?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Путиловский завод, Прохоровская мануфактура;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Волжский автомобильный завод, Камский автомобильный завод в Набережных Челнах;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Харьковский тракторный завод,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Магнитогорский металлургический комбинат;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Обнинская АЭС, Саяно-Шушенская ГЭС.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41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Что из названного относится к политике коллективизации?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соблюдение принципов добровольности при создании колхозов;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широкое использование принципа материальной заинтересованности;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осуществление земельных разделов с учетом количества «едоков» в семье;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Д) </w:t>
      </w:r>
      <w:r w:rsidRPr="00872CCB">
        <w:rPr>
          <w:rFonts w:ascii="Times New Roman" w:hAnsi="Times New Roman"/>
          <w:i/>
          <w:iCs/>
          <w:sz w:val="28"/>
          <w:szCs w:val="28"/>
        </w:rPr>
        <w:t>ликвидация единоличных крестьянских хозяйств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42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Вторая мировая война началась: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75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 1 августа 1937 Б) 23 августа 1939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</w:t>
      </w:r>
      <w:r w:rsidRPr="00872CCB">
        <w:rPr>
          <w:rFonts w:ascii="Times New Roman" w:hAnsi="Times New Roman"/>
          <w:i/>
          <w:iCs/>
          <w:sz w:val="28"/>
          <w:szCs w:val="28"/>
        </w:rPr>
        <w:t>1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сентября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1939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bookmarkStart w:id="5" w:name="page25"/>
      <w:bookmarkEnd w:id="5"/>
      <w:r w:rsidRPr="00872CCB">
        <w:rPr>
          <w:rFonts w:ascii="Times New Roman" w:hAnsi="Times New Roman"/>
          <w:sz w:val="28"/>
          <w:szCs w:val="28"/>
        </w:rPr>
        <w:t>Г) 22 июня 1941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tabs>
          <w:tab w:val="num" w:pos="427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43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Верховным Главнокомандующим в годы войны был: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И.В.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Сталин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76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Г.К Жуков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76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К.Е.Ворошилов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С.М. Буденный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 w:right="34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44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Укажите, что из названного не является причиной победы СССР над фашисткой Германией: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Противоречие между членами антигитлеровской коалиции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Самоотверженный труд советских людей втылу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В) эвакуация промышленности на Восток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43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Г) широкое партизанское движение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45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.Начало холодной войны связано с именами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Сталин И.В.</w:t>
      </w:r>
      <w:r w:rsidRPr="00872CCB">
        <w:rPr>
          <w:rFonts w:ascii="Times New Roman" w:hAnsi="Times New Roman"/>
          <w:sz w:val="28"/>
          <w:szCs w:val="28"/>
        </w:rPr>
        <w:t xml:space="preserve">   </w:t>
      </w:r>
      <w:r w:rsidRPr="00872CCB">
        <w:rPr>
          <w:rFonts w:ascii="Times New Roman" w:hAnsi="Times New Roman"/>
          <w:i/>
          <w:iCs/>
          <w:sz w:val="28"/>
          <w:szCs w:val="28"/>
        </w:rPr>
        <w:t>Черчилль У.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" w:right="79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Ф. Рузвельт В) Хрущев </w:t>
      </w:r>
      <w:r w:rsidRPr="00872CCB">
        <w:rPr>
          <w:rFonts w:ascii="Times New Roman" w:hAnsi="Times New Roman"/>
          <w:sz w:val="28"/>
          <w:szCs w:val="28"/>
        </w:rPr>
        <w:lastRenderedPageBreak/>
        <w:t xml:space="preserve">Н.С. Г) Брежнев Л.И.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46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.Одной из важных причин быстрого восстановления народного хозяйства после войны было использование: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Чрезвычайных мер при организации труда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иностранной помощи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преимуществ научно-техническогопрогресса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опыта стран рыночной экономики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47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.Термин « железный занавес» означает: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раскол мира на два враждующих лагеря-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социалистический и капиталистический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5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Б) берлинскую стену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52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жесткую систему охраны границСССР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превращение стран Европы и Азии в два враждующих лагеря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48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 «Шестидесятники» по своим убеждениям были: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сторонниками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«гуманизации социализма»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Б) противниками большевизма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6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В) сторонниками лозунга «Россия для русских»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 противниками советской власти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49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.В 1970- годы приоритеты в развитии экономики были отданы: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63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А) тяжелой промышленности 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63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Б</w:t>
      </w:r>
      <w:r w:rsidRPr="00872CCB">
        <w:rPr>
          <w:rFonts w:ascii="Times New Roman" w:hAnsi="Times New Roman"/>
          <w:i/>
          <w:iCs/>
          <w:sz w:val="28"/>
          <w:szCs w:val="28"/>
        </w:rPr>
        <w:t>)</w:t>
      </w:r>
      <w:r w:rsidRPr="00872CCB"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i/>
          <w:iCs/>
          <w:sz w:val="28"/>
          <w:szCs w:val="28"/>
        </w:rPr>
        <w:t>оборонной промышленности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" w:right="65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сельскому хозяйству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" w:right="654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жилищному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CCB">
        <w:rPr>
          <w:rFonts w:ascii="Times New Roman" w:hAnsi="Times New Roman"/>
          <w:sz w:val="28"/>
          <w:szCs w:val="28"/>
        </w:rPr>
        <w:t>строительству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50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Распад СССР был неизбежным после: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2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А)августовского путча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Б) расстрела демонстраций в ВильнюсеиРиге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102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8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 избрания президентом Б.Н. Ельцина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488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Г)</w:t>
      </w:r>
      <w:r w:rsidRPr="00872CCB">
        <w:rPr>
          <w:rFonts w:ascii="Times New Roman" w:hAnsi="Times New Roman"/>
          <w:i/>
          <w:iCs/>
          <w:sz w:val="28"/>
          <w:szCs w:val="28"/>
        </w:rPr>
        <w:t>распадаКПССнанезависимыекомпартии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51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 xml:space="preserve">Главной чертой рыночных отношений в России является: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lastRenderedPageBreak/>
        <w:t xml:space="preserve">А) </w:t>
      </w:r>
      <w:r w:rsidRPr="00872CCB">
        <w:rPr>
          <w:rFonts w:ascii="Times New Roman" w:hAnsi="Times New Roman"/>
          <w:i/>
          <w:iCs/>
          <w:sz w:val="28"/>
          <w:szCs w:val="28"/>
        </w:rPr>
        <w:t>приватизация государственной собственности</w:t>
      </w:r>
      <w:r w:rsidRPr="00872CCB">
        <w:rPr>
          <w:rFonts w:ascii="Times New Roman" w:hAnsi="Times New Roman"/>
          <w:sz w:val="28"/>
          <w:szCs w:val="28"/>
        </w:rPr>
        <w:t xml:space="preserve"> 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bookmarkStart w:id="6" w:name="page27"/>
      <w:bookmarkEnd w:id="6"/>
      <w:r w:rsidRPr="00872CCB">
        <w:rPr>
          <w:rFonts w:ascii="Times New Roman" w:hAnsi="Times New Roman"/>
          <w:sz w:val="28"/>
          <w:szCs w:val="28"/>
        </w:rPr>
        <w:t>Б) монополия государства на землю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В) монополия внешней торговли</w:t>
      </w:r>
    </w:p>
    <w:p w:rsidR="00A67FD3" w:rsidRPr="00872CCB" w:rsidRDefault="00A67FD3" w:rsidP="00A67F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800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 xml:space="preserve"> Г) госзаказ предприятиям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52</w:t>
      </w:r>
      <w:r w:rsidRPr="00872CCB">
        <w:rPr>
          <w:rFonts w:ascii="Times New Roman" w:hAnsi="Times New Roman"/>
          <w:b/>
          <w:bCs/>
          <w:i/>
          <w:iCs/>
          <w:sz w:val="28"/>
          <w:szCs w:val="28"/>
        </w:rPr>
        <w:t>.Действующая Конституция РФ была принята: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А)1991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i/>
          <w:iCs/>
          <w:sz w:val="28"/>
          <w:szCs w:val="28"/>
        </w:rPr>
        <w:t>Б)1993</w:t>
      </w: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8"/>
          <w:szCs w:val="28"/>
        </w:rPr>
      </w:pPr>
    </w:p>
    <w:p w:rsidR="00A67FD3" w:rsidRPr="00872CCB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72CCB">
        <w:rPr>
          <w:rFonts w:ascii="Times New Roman" w:hAnsi="Times New Roman"/>
          <w:sz w:val="28"/>
          <w:szCs w:val="28"/>
        </w:rPr>
        <w:t>В)1996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4"/>
          <w:szCs w:val="24"/>
        </w:rPr>
      </w:pPr>
      <w:r w:rsidRPr="008E7BAF">
        <w:rPr>
          <w:rFonts w:ascii="Times New Roman" w:hAnsi="Times New Roman"/>
          <w:b/>
          <w:bCs/>
          <w:sz w:val="24"/>
          <w:szCs w:val="24"/>
        </w:rPr>
        <w:t xml:space="preserve">КРИТЕРИИ ОЦЕНКИ </w:t>
      </w:r>
      <w:r>
        <w:rPr>
          <w:rFonts w:ascii="Times New Roman" w:hAnsi="Times New Roman"/>
          <w:b/>
          <w:bCs/>
          <w:sz w:val="24"/>
          <w:szCs w:val="24"/>
        </w:rPr>
        <w:t>РУБЕЖНОГО КОНТРОЛЯ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4"/>
          <w:szCs w:val="24"/>
        </w:rPr>
      </w:pP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4"/>
          <w:szCs w:val="24"/>
        </w:rPr>
      </w:pPr>
      <w:r w:rsidRPr="008E7BAF">
        <w:rPr>
          <w:rFonts w:ascii="Times New Roman" w:hAnsi="Times New Roman"/>
          <w:b/>
          <w:bCs/>
          <w:sz w:val="24"/>
          <w:szCs w:val="24"/>
        </w:rPr>
        <w:t>КРИТЕРИИ ОЦЕНКИ НА ДИФФЕРЕНЦИРОВАННОМ ЗАЧЁТЕ</w:t>
      </w:r>
    </w:p>
    <w:p w:rsidR="00A67FD3" w:rsidRPr="008E7BAF" w:rsidRDefault="00A67FD3" w:rsidP="00A67F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7380"/>
      </w:tblGrid>
      <w:tr w:rsidR="00A67FD3" w:rsidRPr="00077410" w:rsidTr="001A733A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A67FD3" w:rsidRPr="00077410" w:rsidTr="001A733A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92-100%</w:t>
            </w:r>
          </w:p>
        </w:tc>
      </w:tr>
      <w:tr w:rsidR="00A67FD3" w:rsidRPr="00077410" w:rsidTr="001A733A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81-90%</w:t>
            </w:r>
          </w:p>
        </w:tc>
      </w:tr>
      <w:tr w:rsidR="00A67FD3" w:rsidRPr="00077410" w:rsidTr="001A733A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51-78%</w:t>
            </w:r>
          </w:p>
        </w:tc>
      </w:tr>
      <w:tr w:rsidR="00A67FD3" w:rsidRPr="00077410" w:rsidTr="001A733A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7FD3" w:rsidRPr="00077410" w:rsidRDefault="00A67FD3" w:rsidP="001A733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077410">
              <w:rPr>
                <w:rFonts w:ascii="Times New Roman" w:hAnsi="Times New Roman"/>
                <w:sz w:val="24"/>
                <w:szCs w:val="24"/>
              </w:rPr>
              <w:t>50 и менее%</w:t>
            </w:r>
          </w:p>
        </w:tc>
      </w:tr>
    </w:tbl>
    <w:p w:rsidR="00892D4A" w:rsidRPr="00872CCB" w:rsidRDefault="00892D4A" w:rsidP="00A67FD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sz w:val="28"/>
          <w:szCs w:val="28"/>
        </w:rPr>
      </w:pPr>
    </w:p>
    <w:sectPr w:rsidR="00892D4A" w:rsidRPr="00872CCB" w:rsidSect="00A67FD3">
      <w:footerReference w:type="default" r:id="rId9"/>
      <w:pgSz w:w="11904" w:h="173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823" w:rsidRDefault="007C2823">
      <w:pPr>
        <w:spacing w:after="0" w:line="240" w:lineRule="auto"/>
      </w:pPr>
      <w:r>
        <w:separator/>
      </w:r>
    </w:p>
  </w:endnote>
  <w:endnote w:type="continuationSeparator" w:id="0">
    <w:p w:rsidR="007C2823" w:rsidRDefault="007C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FD3" w:rsidRDefault="00676FE6">
    <w:pPr>
      <w:pStyle w:val="ac"/>
      <w:jc w:val="right"/>
    </w:pPr>
    <w:r>
      <w:fldChar w:fldCharType="begin"/>
    </w:r>
    <w:r w:rsidR="00A67FD3">
      <w:instrText xml:space="preserve"> PAGE   \* MERGEFORMAT </w:instrText>
    </w:r>
    <w:r>
      <w:fldChar w:fldCharType="separate"/>
    </w:r>
    <w:r w:rsidR="007066CE">
      <w:rPr>
        <w:noProof/>
      </w:rPr>
      <w:t>20</w:t>
    </w:r>
    <w:r>
      <w:fldChar w:fldCharType="end"/>
    </w:r>
  </w:p>
  <w:p w:rsidR="00A67FD3" w:rsidRDefault="00A67FD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D45" w:rsidRDefault="00676FE6">
    <w:pPr>
      <w:pStyle w:val="ac"/>
      <w:jc w:val="right"/>
    </w:pPr>
    <w:r>
      <w:fldChar w:fldCharType="begin"/>
    </w:r>
    <w:r w:rsidR="00E54D45">
      <w:instrText xml:space="preserve"> PAGE   \* MERGEFORMAT </w:instrText>
    </w:r>
    <w:r>
      <w:fldChar w:fldCharType="separate"/>
    </w:r>
    <w:r w:rsidR="007066CE">
      <w:rPr>
        <w:noProof/>
      </w:rPr>
      <w:t>29</w:t>
    </w:r>
    <w:r>
      <w:rPr>
        <w:noProof/>
      </w:rPr>
      <w:fldChar w:fldCharType="end"/>
    </w:r>
  </w:p>
  <w:p w:rsidR="00E54D45" w:rsidRDefault="00E54D4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823" w:rsidRDefault="007C2823">
      <w:pPr>
        <w:spacing w:after="0" w:line="240" w:lineRule="auto"/>
      </w:pPr>
      <w:r>
        <w:separator/>
      </w:r>
    </w:p>
  </w:footnote>
  <w:footnote w:type="continuationSeparator" w:id="0">
    <w:p w:rsidR="007C2823" w:rsidRDefault="007C2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30A"/>
    <w:multiLevelType w:val="hybridMultilevel"/>
    <w:tmpl w:val="0000301C"/>
    <w:lvl w:ilvl="0" w:tplc="00000BDB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213"/>
    <w:multiLevelType w:val="hybridMultilevel"/>
    <w:tmpl w:val="0000260D"/>
    <w:lvl w:ilvl="0" w:tplc="00006B89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B40"/>
    <w:multiLevelType w:val="hybridMultilevel"/>
    <w:tmpl w:val="00005878"/>
    <w:lvl w:ilvl="0" w:tplc="00006B36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CAD"/>
    <w:multiLevelType w:val="hybridMultilevel"/>
    <w:tmpl w:val="0000314F"/>
    <w:lvl w:ilvl="0" w:tplc="00005E14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6AE"/>
    <w:multiLevelType w:val="hybridMultilevel"/>
    <w:tmpl w:val="00000732"/>
    <w:lvl w:ilvl="0" w:tplc="0000012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CFD"/>
    <w:multiLevelType w:val="hybridMultilevel"/>
    <w:tmpl w:val="00003E12"/>
    <w:lvl w:ilvl="0" w:tplc="00001A49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32"/>
    <w:multiLevelType w:val="hybridMultilevel"/>
    <w:tmpl w:val="00003BF6"/>
    <w:lvl w:ilvl="0" w:tplc="00003A9E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3CB"/>
    <w:multiLevelType w:val="hybridMultilevel"/>
    <w:tmpl w:val="00006BFC"/>
    <w:lvl w:ilvl="0" w:tplc="00007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59A"/>
    <w:multiLevelType w:val="hybridMultilevel"/>
    <w:tmpl w:val="00002350"/>
    <w:lvl w:ilvl="0" w:tplc="000022EE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97D"/>
    <w:multiLevelType w:val="hybridMultilevel"/>
    <w:tmpl w:val="00005F49"/>
    <w:lvl w:ilvl="0" w:tplc="00000DDC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7FF5"/>
    <w:multiLevelType w:val="hybridMultilevel"/>
    <w:tmpl w:val="00004E45"/>
    <w:lvl w:ilvl="0" w:tplc="0000323B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A534C"/>
    <w:multiLevelType w:val="hybridMultilevel"/>
    <w:tmpl w:val="79ECC94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A01C4"/>
    <w:multiLevelType w:val="hybridMultilevel"/>
    <w:tmpl w:val="B718B246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E54125"/>
    <w:multiLevelType w:val="hybridMultilevel"/>
    <w:tmpl w:val="7AE8B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83879"/>
    <w:multiLevelType w:val="hybridMultilevel"/>
    <w:tmpl w:val="A594C5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20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>
    <w:nsid w:val="762070E0"/>
    <w:multiLevelType w:val="hybridMultilevel"/>
    <w:tmpl w:val="A5FC67C0"/>
    <w:lvl w:ilvl="0" w:tplc="763C5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49266E"/>
    <w:multiLevelType w:val="hybridMultilevel"/>
    <w:tmpl w:val="68E4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20"/>
  </w:num>
  <w:num w:numId="4">
    <w:abstractNumId w:val="0"/>
  </w:num>
  <w:num w:numId="5">
    <w:abstractNumId w:val="16"/>
  </w:num>
  <w:num w:numId="6">
    <w:abstractNumId w:val="22"/>
  </w:num>
  <w:num w:numId="7">
    <w:abstractNumId w:val="15"/>
  </w:num>
  <w:num w:numId="8">
    <w:abstractNumId w:val="21"/>
  </w:num>
  <w:num w:numId="9">
    <w:abstractNumId w:val="17"/>
  </w:num>
  <w:num w:numId="10">
    <w:abstractNumId w:val="14"/>
  </w:num>
  <w:num w:numId="11">
    <w:abstractNumId w:val="12"/>
  </w:num>
  <w:num w:numId="12">
    <w:abstractNumId w:val="13"/>
  </w:num>
  <w:num w:numId="13">
    <w:abstractNumId w:val="8"/>
  </w:num>
  <w:num w:numId="14">
    <w:abstractNumId w:val="11"/>
  </w:num>
  <w:num w:numId="15">
    <w:abstractNumId w:val="2"/>
  </w:num>
  <w:num w:numId="16">
    <w:abstractNumId w:val="1"/>
  </w:num>
  <w:num w:numId="17">
    <w:abstractNumId w:val="5"/>
  </w:num>
  <w:num w:numId="18">
    <w:abstractNumId w:val="9"/>
  </w:num>
  <w:num w:numId="19">
    <w:abstractNumId w:val="3"/>
  </w:num>
  <w:num w:numId="20">
    <w:abstractNumId w:val="6"/>
  </w:num>
  <w:num w:numId="21">
    <w:abstractNumId w:val="7"/>
  </w:num>
  <w:num w:numId="22">
    <w:abstractNumId w:val="10"/>
  </w:num>
  <w:num w:numId="2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0649"/>
    <w:rsid w:val="00066140"/>
    <w:rsid w:val="00067B54"/>
    <w:rsid w:val="00073B6E"/>
    <w:rsid w:val="000D56DB"/>
    <w:rsid w:val="00110785"/>
    <w:rsid w:val="00166F19"/>
    <w:rsid w:val="0019129D"/>
    <w:rsid w:val="001A4F4D"/>
    <w:rsid w:val="001B3241"/>
    <w:rsid w:val="001C1AC2"/>
    <w:rsid w:val="001F4409"/>
    <w:rsid w:val="001F4B53"/>
    <w:rsid w:val="00202CF9"/>
    <w:rsid w:val="00280649"/>
    <w:rsid w:val="002966F5"/>
    <w:rsid w:val="002B0BCE"/>
    <w:rsid w:val="002F63FD"/>
    <w:rsid w:val="00357D3C"/>
    <w:rsid w:val="003A007C"/>
    <w:rsid w:val="003D0752"/>
    <w:rsid w:val="003D4216"/>
    <w:rsid w:val="003F4F23"/>
    <w:rsid w:val="00400FAB"/>
    <w:rsid w:val="00426CD4"/>
    <w:rsid w:val="0045629F"/>
    <w:rsid w:val="00472772"/>
    <w:rsid w:val="004870B7"/>
    <w:rsid w:val="004C7A2D"/>
    <w:rsid w:val="004F6C60"/>
    <w:rsid w:val="00571D9E"/>
    <w:rsid w:val="00594927"/>
    <w:rsid w:val="00662CC6"/>
    <w:rsid w:val="00676FE6"/>
    <w:rsid w:val="00686679"/>
    <w:rsid w:val="006D1532"/>
    <w:rsid w:val="006D3295"/>
    <w:rsid w:val="007066CE"/>
    <w:rsid w:val="0071508C"/>
    <w:rsid w:val="00733DBC"/>
    <w:rsid w:val="0075294C"/>
    <w:rsid w:val="007A2C80"/>
    <w:rsid w:val="007C2823"/>
    <w:rsid w:val="007D0B5E"/>
    <w:rsid w:val="007D7542"/>
    <w:rsid w:val="008047A2"/>
    <w:rsid w:val="008240FC"/>
    <w:rsid w:val="00827E14"/>
    <w:rsid w:val="008375B1"/>
    <w:rsid w:val="00853854"/>
    <w:rsid w:val="00860641"/>
    <w:rsid w:val="00872CCB"/>
    <w:rsid w:val="00892D4A"/>
    <w:rsid w:val="008A6D6B"/>
    <w:rsid w:val="008B2D15"/>
    <w:rsid w:val="008D11A9"/>
    <w:rsid w:val="00914657"/>
    <w:rsid w:val="009B0DB1"/>
    <w:rsid w:val="009C4F17"/>
    <w:rsid w:val="009D0E48"/>
    <w:rsid w:val="00A339CB"/>
    <w:rsid w:val="00A67FD3"/>
    <w:rsid w:val="00A72E66"/>
    <w:rsid w:val="00AC3D9A"/>
    <w:rsid w:val="00AF1DFE"/>
    <w:rsid w:val="00B10EA4"/>
    <w:rsid w:val="00B24F7D"/>
    <w:rsid w:val="00B76FAE"/>
    <w:rsid w:val="00BB2F2D"/>
    <w:rsid w:val="00BB7DAE"/>
    <w:rsid w:val="00BE01C8"/>
    <w:rsid w:val="00C046B1"/>
    <w:rsid w:val="00C87B6E"/>
    <w:rsid w:val="00C974EC"/>
    <w:rsid w:val="00CB7EC8"/>
    <w:rsid w:val="00CC19D5"/>
    <w:rsid w:val="00CE2216"/>
    <w:rsid w:val="00D26219"/>
    <w:rsid w:val="00D35947"/>
    <w:rsid w:val="00D6137C"/>
    <w:rsid w:val="00DD573A"/>
    <w:rsid w:val="00E03D7D"/>
    <w:rsid w:val="00E31C45"/>
    <w:rsid w:val="00E403B8"/>
    <w:rsid w:val="00E4501A"/>
    <w:rsid w:val="00E54D45"/>
    <w:rsid w:val="00E9545D"/>
    <w:rsid w:val="00E9569F"/>
    <w:rsid w:val="00EA5C38"/>
    <w:rsid w:val="00ED5F80"/>
    <w:rsid w:val="00EE64C2"/>
    <w:rsid w:val="00F13585"/>
    <w:rsid w:val="00F173FA"/>
    <w:rsid w:val="00F3400D"/>
    <w:rsid w:val="00F5270A"/>
    <w:rsid w:val="00F6490B"/>
    <w:rsid w:val="00F7482F"/>
    <w:rsid w:val="00F9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8BCBB-C816-4CFD-9249-8433DE14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F1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4C7A2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03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649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280649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80649"/>
    <w:rPr>
      <w:sz w:val="22"/>
      <w:szCs w:val="22"/>
    </w:rPr>
  </w:style>
  <w:style w:type="character" w:customStyle="1" w:styleId="Bodytext">
    <w:name w:val="Body text_"/>
    <w:basedOn w:val="a0"/>
    <w:link w:val="Bodytext1"/>
    <w:rsid w:val="00892D4A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892D4A"/>
    <w:pPr>
      <w:shd w:val="clear" w:color="auto" w:fill="FFFFFF"/>
      <w:spacing w:after="0" w:line="274" w:lineRule="exact"/>
    </w:pPr>
    <w:rPr>
      <w:sz w:val="24"/>
      <w:szCs w:val="24"/>
    </w:rPr>
  </w:style>
  <w:style w:type="paragraph" w:styleId="a6">
    <w:name w:val="footnote text"/>
    <w:basedOn w:val="a"/>
    <w:link w:val="a7"/>
    <w:semiHidden/>
    <w:rsid w:val="00A72E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A72E6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rmal (Web)"/>
    <w:basedOn w:val="a"/>
    <w:uiPriority w:val="99"/>
    <w:unhideWhenUsed/>
    <w:rsid w:val="006D15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rsid w:val="006D1532"/>
    <w:rPr>
      <w:b/>
      <w:bCs/>
    </w:rPr>
  </w:style>
  <w:style w:type="character" w:customStyle="1" w:styleId="apple-converted-space">
    <w:name w:val="apple-converted-space"/>
    <w:basedOn w:val="a0"/>
    <w:rsid w:val="006D1532"/>
  </w:style>
  <w:style w:type="character" w:styleId="aa">
    <w:name w:val="Emphasis"/>
    <w:basedOn w:val="a0"/>
    <w:uiPriority w:val="20"/>
    <w:qFormat/>
    <w:rsid w:val="004F6C60"/>
    <w:rPr>
      <w:i/>
      <w:iCs/>
    </w:rPr>
  </w:style>
  <w:style w:type="character" w:styleId="ab">
    <w:name w:val="Hyperlink"/>
    <w:basedOn w:val="a0"/>
    <w:unhideWhenUsed/>
    <w:rsid w:val="004F6C60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4F6C6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FontStyle13">
    <w:name w:val="Font Style13"/>
    <w:rsid w:val="004F6C6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4F6C60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hAnsi="Times New Roman"/>
      <w:sz w:val="24"/>
      <w:szCs w:val="24"/>
    </w:rPr>
  </w:style>
  <w:style w:type="character" w:customStyle="1" w:styleId="4">
    <w:name w:val="Основной текст (4)_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7A2C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7A2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7A2C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4C7A2D"/>
    <w:rPr>
      <w:rFonts w:ascii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4C7A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A2D"/>
    <w:pPr>
      <w:tabs>
        <w:tab w:val="center" w:pos="4677"/>
        <w:tab w:val="right" w:pos="9355"/>
      </w:tabs>
      <w:spacing w:after="0" w:line="240" w:lineRule="auto"/>
    </w:pPr>
    <w:rPr>
      <w:lang w:val="en-US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4C7A2D"/>
    <w:rPr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uiPriority w:val="99"/>
    <w:rsid w:val="00E403B8"/>
    <w:rPr>
      <w:rFonts w:ascii="Calibri" w:eastAsia="Times New Roman" w:hAnsi="Calibri" w:cs="Times New Roman"/>
      <w:i/>
      <w:iCs/>
      <w:sz w:val="24"/>
      <w:szCs w:val="24"/>
    </w:rPr>
  </w:style>
  <w:style w:type="paragraph" w:styleId="ae">
    <w:name w:val="Body Text"/>
    <w:basedOn w:val="a"/>
    <w:link w:val="af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75294C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s1">
    <w:name w:val="s_1"/>
    <w:basedOn w:val="a"/>
    <w:rsid w:val="007529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294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1107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0785"/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E45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4501A"/>
    <w:rPr>
      <w:rFonts w:ascii="Tahoma" w:hAnsi="Tahoma" w:cs="Tahoma"/>
      <w:sz w:val="16"/>
      <w:szCs w:val="16"/>
    </w:rPr>
  </w:style>
  <w:style w:type="character" w:customStyle="1" w:styleId="11">
    <w:name w:val="Основной шрифт абзаца1"/>
    <w:rsid w:val="00CE2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B2FDF-1768-4D08-BD1E-6C5CFA56A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4944</Words>
  <Characters>28185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rtgt-03.11.15</dc:creator>
  <cp:lastModifiedBy>Людмила Воронина</cp:lastModifiedBy>
  <cp:revision>15</cp:revision>
  <cp:lastPrinted>2023-04-27T10:22:00Z</cp:lastPrinted>
  <dcterms:created xsi:type="dcterms:W3CDTF">2024-04-02T09:51:00Z</dcterms:created>
  <dcterms:modified xsi:type="dcterms:W3CDTF">2024-12-26T06:30:00Z</dcterms:modified>
</cp:coreProperties>
</file>