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40AB3" w14:textId="77777777" w:rsidR="005651E3" w:rsidRDefault="005651E3" w:rsidP="005651E3">
      <w:pPr>
        <w:ind w:left="-567"/>
        <w:jc w:val="center"/>
        <w:rPr>
          <w:rFonts w:ascii="Arial" w:hAnsi="Arial" w:cs="Arial"/>
          <w:b/>
          <w:sz w:val="32"/>
          <w:szCs w:val="32"/>
        </w:rPr>
      </w:pPr>
    </w:p>
    <w:p w14:paraId="405B3C22" w14:textId="77777777" w:rsidR="005651E3" w:rsidRDefault="005651E3" w:rsidP="005651E3">
      <w:pPr>
        <w:ind w:left="-567"/>
        <w:jc w:val="center"/>
        <w:rPr>
          <w:rFonts w:ascii="Arial" w:hAnsi="Arial" w:cs="Arial"/>
          <w:b/>
          <w:sz w:val="32"/>
          <w:szCs w:val="32"/>
        </w:rPr>
      </w:pPr>
    </w:p>
    <w:p w14:paraId="071ECCA8" w14:textId="77777777" w:rsidR="005651E3" w:rsidRDefault="005651E3" w:rsidP="005651E3">
      <w:pPr>
        <w:ind w:left="-567"/>
        <w:jc w:val="center"/>
        <w:rPr>
          <w:rFonts w:ascii="Arial" w:hAnsi="Arial" w:cs="Arial"/>
          <w:b/>
          <w:sz w:val="32"/>
          <w:szCs w:val="32"/>
        </w:rPr>
      </w:pPr>
    </w:p>
    <w:p w14:paraId="439DF683" w14:textId="77777777" w:rsidR="005651E3" w:rsidRDefault="005651E3" w:rsidP="005651E3">
      <w:pPr>
        <w:ind w:left="-567"/>
        <w:jc w:val="center"/>
        <w:rPr>
          <w:rFonts w:ascii="Arial" w:hAnsi="Arial" w:cs="Arial"/>
          <w:b/>
          <w:sz w:val="32"/>
          <w:szCs w:val="32"/>
        </w:rPr>
      </w:pPr>
    </w:p>
    <w:p w14:paraId="1E06E33F" w14:textId="77777777" w:rsidR="005651E3" w:rsidRDefault="005651E3" w:rsidP="005651E3">
      <w:pPr>
        <w:ind w:left="-567"/>
        <w:jc w:val="center"/>
        <w:rPr>
          <w:rFonts w:ascii="Arial" w:hAnsi="Arial" w:cs="Arial"/>
          <w:b/>
          <w:sz w:val="32"/>
          <w:szCs w:val="32"/>
        </w:rPr>
      </w:pPr>
    </w:p>
    <w:p w14:paraId="0948B1B2" w14:textId="77777777" w:rsidR="005651E3" w:rsidRDefault="005651E3" w:rsidP="005651E3">
      <w:pPr>
        <w:ind w:left="-567"/>
        <w:jc w:val="center"/>
        <w:rPr>
          <w:rFonts w:ascii="Arial" w:hAnsi="Arial" w:cs="Arial"/>
          <w:b/>
          <w:sz w:val="32"/>
          <w:szCs w:val="32"/>
        </w:rPr>
      </w:pPr>
    </w:p>
    <w:p w14:paraId="44D5A9EB" w14:textId="77777777" w:rsidR="005651E3" w:rsidRPr="008F7480" w:rsidRDefault="005651E3" w:rsidP="005651E3">
      <w:pPr>
        <w:ind w:left="-567"/>
        <w:jc w:val="center"/>
        <w:rPr>
          <w:rFonts w:ascii="Times New Roman" w:eastAsia="Times New Roman" w:hAnsi="Times New Roman"/>
          <w:b/>
          <w:sz w:val="32"/>
          <w:szCs w:val="32"/>
        </w:rPr>
      </w:pPr>
      <w:r w:rsidRPr="008F7480">
        <w:rPr>
          <w:rFonts w:ascii="Times New Roman" w:hAnsi="Times New Roman"/>
          <w:b/>
          <w:sz w:val="32"/>
          <w:szCs w:val="32"/>
        </w:rPr>
        <w:t>РАБОЧА</w:t>
      </w:r>
      <w:r w:rsidRPr="008F7480">
        <w:rPr>
          <w:rFonts w:ascii="Times New Roman" w:eastAsia="Times New Roman" w:hAnsi="Times New Roman"/>
          <w:b/>
          <w:sz w:val="32"/>
          <w:szCs w:val="32"/>
        </w:rPr>
        <w:t>Я ПРОГРАММА</w:t>
      </w:r>
    </w:p>
    <w:p w14:paraId="53E4754F" w14:textId="77777777" w:rsidR="005651E3" w:rsidRPr="008F7480" w:rsidRDefault="005651E3" w:rsidP="005651E3">
      <w:pPr>
        <w:ind w:left="-567"/>
        <w:jc w:val="center"/>
        <w:rPr>
          <w:rFonts w:ascii="Times New Roman" w:eastAsia="Times New Roman" w:hAnsi="Times New Roman"/>
          <w:b/>
          <w:sz w:val="44"/>
          <w:szCs w:val="44"/>
        </w:rPr>
      </w:pPr>
      <w:r w:rsidRPr="008F7480">
        <w:rPr>
          <w:rFonts w:ascii="Times New Roman" w:eastAsia="Times New Roman" w:hAnsi="Times New Roman"/>
          <w:b/>
          <w:sz w:val="32"/>
          <w:szCs w:val="32"/>
        </w:rPr>
        <w:t>УЧЕБНОЙ ДИСЦИПЛИНЫ</w:t>
      </w:r>
    </w:p>
    <w:p w14:paraId="7E7548D6" w14:textId="651742DA" w:rsidR="005651E3" w:rsidRPr="008F7480" w:rsidRDefault="004D7224" w:rsidP="005651E3">
      <w:pPr>
        <w:ind w:left="-567"/>
        <w:jc w:val="center"/>
        <w:rPr>
          <w:rFonts w:ascii="Times New Roman" w:hAnsi="Times New Roman"/>
          <w:b/>
          <w:sz w:val="44"/>
          <w:szCs w:val="44"/>
        </w:rPr>
      </w:pPr>
      <w:r>
        <w:rPr>
          <w:rFonts w:ascii="Times New Roman" w:eastAsia="Times New Roman" w:hAnsi="Times New Roman"/>
          <w:b/>
          <w:sz w:val="44"/>
          <w:szCs w:val="44"/>
        </w:rPr>
        <w:t>ЭК</w:t>
      </w:r>
      <w:proofErr w:type="gramStart"/>
      <w:r>
        <w:rPr>
          <w:rFonts w:ascii="Times New Roman" w:eastAsia="Times New Roman" w:hAnsi="Times New Roman"/>
          <w:b/>
          <w:sz w:val="44"/>
          <w:szCs w:val="44"/>
        </w:rPr>
        <w:t>.</w:t>
      </w:r>
      <w:r w:rsidR="005651E3">
        <w:rPr>
          <w:rFonts w:ascii="Times New Roman" w:eastAsia="Times New Roman" w:hAnsi="Times New Roman"/>
          <w:b/>
          <w:sz w:val="44"/>
          <w:szCs w:val="44"/>
        </w:rPr>
        <w:t>О</w:t>
      </w:r>
      <w:proofErr w:type="gramEnd"/>
      <w:r w:rsidR="005651E3">
        <w:rPr>
          <w:rFonts w:ascii="Times New Roman" w:eastAsia="Times New Roman" w:hAnsi="Times New Roman"/>
          <w:b/>
          <w:sz w:val="44"/>
          <w:szCs w:val="44"/>
        </w:rPr>
        <w:t>ГСЭ. 05.2 Россия –моя история</w:t>
      </w:r>
    </w:p>
    <w:p w14:paraId="74784495" w14:textId="77777777" w:rsidR="005651E3" w:rsidRDefault="005651E3" w:rsidP="005651E3">
      <w:pPr>
        <w:spacing w:after="0"/>
        <w:ind w:left="-567"/>
        <w:jc w:val="center"/>
        <w:rPr>
          <w:rFonts w:ascii="Times New Roman" w:hAnsi="Times New Roman"/>
          <w:b/>
          <w:sz w:val="32"/>
          <w:szCs w:val="44"/>
        </w:rPr>
      </w:pPr>
      <w:r>
        <w:rPr>
          <w:rFonts w:ascii="Times New Roman" w:hAnsi="Times New Roman"/>
          <w:b/>
          <w:sz w:val="32"/>
          <w:szCs w:val="44"/>
        </w:rPr>
        <w:t>по специальности</w:t>
      </w:r>
    </w:p>
    <w:p w14:paraId="44EBF84C" w14:textId="77777777" w:rsidR="005651E3" w:rsidRPr="008F7480" w:rsidRDefault="005651E3" w:rsidP="005651E3">
      <w:pPr>
        <w:spacing w:after="0"/>
        <w:ind w:left="-567"/>
        <w:jc w:val="center"/>
        <w:rPr>
          <w:rFonts w:ascii="Times New Roman" w:hAnsi="Times New Roman"/>
          <w:b/>
          <w:sz w:val="32"/>
          <w:szCs w:val="44"/>
        </w:rPr>
      </w:pPr>
      <w:r>
        <w:rPr>
          <w:rFonts w:ascii="Times New Roman" w:hAnsi="Times New Roman"/>
          <w:b/>
          <w:sz w:val="32"/>
          <w:szCs w:val="44"/>
        </w:rPr>
        <w:t>08.02.10  Строительство железных дорог, путь и путевое хозяйство</w:t>
      </w:r>
    </w:p>
    <w:p w14:paraId="2BA1524E" w14:textId="77777777" w:rsidR="005651E3" w:rsidRDefault="005651E3" w:rsidP="005651E3">
      <w:pPr>
        <w:spacing w:after="0" w:line="240" w:lineRule="auto"/>
        <w:ind w:left="-567"/>
        <w:jc w:val="center"/>
        <w:rPr>
          <w:rFonts w:ascii="Times New Roman" w:hAnsi="Times New Roman"/>
          <w:i/>
          <w:sz w:val="32"/>
          <w:szCs w:val="44"/>
        </w:rPr>
      </w:pPr>
      <w:r w:rsidRPr="008F7480">
        <w:rPr>
          <w:rFonts w:ascii="Times New Roman" w:hAnsi="Times New Roman"/>
          <w:i/>
          <w:sz w:val="32"/>
          <w:szCs w:val="44"/>
        </w:rPr>
        <w:t>Базовая подготовка среднего профессионального образования</w:t>
      </w:r>
    </w:p>
    <w:p w14:paraId="739FA336" w14:textId="4E454ED2" w:rsidR="00A3731E" w:rsidRDefault="00A3731E" w:rsidP="005651E3">
      <w:pPr>
        <w:spacing w:after="0" w:line="240" w:lineRule="auto"/>
        <w:ind w:left="-567"/>
        <w:jc w:val="center"/>
        <w:rPr>
          <w:rFonts w:ascii="Times New Roman" w:hAnsi="Times New Roman"/>
          <w:i/>
          <w:sz w:val="32"/>
          <w:szCs w:val="44"/>
        </w:rPr>
      </w:pPr>
      <w:r>
        <w:rPr>
          <w:rFonts w:ascii="Times New Roman" w:hAnsi="Times New Roman"/>
          <w:i/>
          <w:sz w:val="32"/>
          <w:szCs w:val="44"/>
        </w:rPr>
        <w:t>(заочная форма обучения)</w:t>
      </w:r>
      <w:bookmarkStart w:id="0" w:name="_GoBack"/>
      <w:bookmarkEnd w:id="0"/>
    </w:p>
    <w:p w14:paraId="1BD62BC3" w14:textId="77777777" w:rsidR="005651E3" w:rsidRPr="008F7480" w:rsidRDefault="005651E3" w:rsidP="005651E3">
      <w:pPr>
        <w:spacing w:after="0" w:line="240" w:lineRule="auto"/>
        <w:ind w:left="-567"/>
        <w:jc w:val="center"/>
        <w:rPr>
          <w:rFonts w:ascii="Times New Roman" w:hAnsi="Times New Roman"/>
          <w:b/>
          <w:sz w:val="32"/>
          <w:szCs w:val="44"/>
        </w:rPr>
      </w:pPr>
    </w:p>
    <w:p w14:paraId="02599656" w14:textId="77777777" w:rsidR="005651E3" w:rsidRPr="008F7480" w:rsidRDefault="005651E3" w:rsidP="005651E3">
      <w:pPr>
        <w:spacing w:after="0" w:line="240" w:lineRule="auto"/>
        <w:ind w:left="-567"/>
        <w:jc w:val="center"/>
        <w:rPr>
          <w:rFonts w:ascii="Times New Roman" w:hAnsi="Times New Roman"/>
          <w:b/>
          <w:sz w:val="32"/>
          <w:szCs w:val="44"/>
        </w:rPr>
      </w:pPr>
    </w:p>
    <w:p w14:paraId="41E90116" w14:textId="77777777" w:rsidR="005651E3" w:rsidRPr="008F7480" w:rsidRDefault="005651E3" w:rsidP="005651E3">
      <w:pPr>
        <w:spacing w:after="0" w:line="240" w:lineRule="auto"/>
        <w:ind w:left="-567"/>
        <w:jc w:val="center"/>
        <w:rPr>
          <w:rFonts w:ascii="Times New Roman" w:hAnsi="Times New Roman"/>
          <w:b/>
          <w:sz w:val="32"/>
          <w:szCs w:val="44"/>
        </w:rPr>
      </w:pPr>
    </w:p>
    <w:p w14:paraId="22DB8A67" w14:textId="77777777" w:rsidR="005651E3" w:rsidRPr="008F7480" w:rsidRDefault="005651E3" w:rsidP="005651E3">
      <w:pPr>
        <w:spacing w:after="0" w:line="240" w:lineRule="auto"/>
        <w:ind w:left="-567"/>
        <w:jc w:val="center"/>
        <w:rPr>
          <w:rFonts w:ascii="Times New Roman" w:hAnsi="Times New Roman"/>
          <w:b/>
          <w:sz w:val="32"/>
          <w:szCs w:val="44"/>
        </w:rPr>
      </w:pPr>
    </w:p>
    <w:p w14:paraId="5B5960FE" w14:textId="77777777" w:rsidR="005651E3" w:rsidRDefault="005651E3" w:rsidP="005651E3">
      <w:pPr>
        <w:spacing w:after="0" w:line="240" w:lineRule="auto"/>
        <w:ind w:left="-567"/>
        <w:jc w:val="center"/>
        <w:rPr>
          <w:rFonts w:ascii="Times New Roman" w:hAnsi="Times New Roman"/>
          <w:b/>
          <w:sz w:val="32"/>
          <w:szCs w:val="44"/>
        </w:rPr>
      </w:pPr>
    </w:p>
    <w:p w14:paraId="0EEAC65F" w14:textId="77777777" w:rsidR="005651E3" w:rsidRDefault="005651E3" w:rsidP="005651E3">
      <w:pPr>
        <w:spacing w:after="0" w:line="240" w:lineRule="auto"/>
        <w:ind w:left="-567"/>
        <w:jc w:val="center"/>
        <w:rPr>
          <w:rFonts w:ascii="Times New Roman" w:hAnsi="Times New Roman"/>
          <w:b/>
          <w:sz w:val="32"/>
          <w:szCs w:val="44"/>
        </w:rPr>
      </w:pPr>
    </w:p>
    <w:p w14:paraId="5FC8D2AC" w14:textId="77777777" w:rsidR="005651E3" w:rsidRDefault="005651E3" w:rsidP="005651E3">
      <w:pPr>
        <w:spacing w:after="0" w:line="240" w:lineRule="auto"/>
        <w:ind w:left="-567"/>
        <w:jc w:val="center"/>
        <w:rPr>
          <w:rFonts w:ascii="Times New Roman" w:hAnsi="Times New Roman"/>
          <w:b/>
          <w:sz w:val="32"/>
          <w:szCs w:val="44"/>
        </w:rPr>
      </w:pPr>
    </w:p>
    <w:p w14:paraId="3646F81C" w14:textId="77777777" w:rsidR="005651E3" w:rsidRDefault="005651E3" w:rsidP="005651E3">
      <w:pPr>
        <w:spacing w:after="0" w:line="240" w:lineRule="auto"/>
        <w:ind w:left="-567"/>
        <w:jc w:val="center"/>
        <w:rPr>
          <w:rFonts w:ascii="Times New Roman" w:hAnsi="Times New Roman"/>
          <w:b/>
          <w:sz w:val="32"/>
          <w:szCs w:val="44"/>
        </w:rPr>
      </w:pPr>
    </w:p>
    <w:p w14:paraId="5BA92C07" w14:textId="77777777" w:rsidR="005651E3" w:rsidRDefault="005651E3" w:rsidP="005651E3">
      <w:pPr>
        <w:spacing w:after="0" w:line="240" w:lineRule="auto"/>
        <w:ind w:left="-567"/>
        <w:jc w:val="center"/>
        <w:rPr>
          <w:rFonts w:ascii="Times New Roman" w:hAnsi="Times New Roman"/>
          <w:b/>
          <w:sz w:val="32"/>
          <w:szCs w:val="44"/>
        </w:rPr>
      </w:pPr>
    </w:p>
    <w:p w14:paraId="040AEAEE" w14:textId="77777777" w:rsidR="005651E3" w:rsidRDefault="005651E3" w:rsidP="005651E3">
      <w:pPr>
        <w:spacing w:after="0" w:line="240" w:lineRule="auto"/>
        <w:ind w:left="-567"/>
        <w:jc w:val="center"/>
        <w:rPr>
          <w:rFonts w:ascii="Times New Roman" w:hAnsi="Times New Roman"/>
          <w:b/>
          <w:sz w:val="32"/>
          <w:szCs w:val="44"/>
        </w:rPr>
      </w:pPr>
    </w:p>
    <w:p w14:paraId="31E34C88" w14:textId="77777777" w:rsidR="005651E3" w:rsidRDefault="005651E3" w:rsidP="005651E3">
      <w:pPr>
        <w:spacing w:after="0" w:line="240" w:lineRule="auto"/>
        <w:ind w:left="-567"/>
        <w:jc w:val="center"/>
        <w:rPr>
          <w:rFonts w:ascii="Times New Roman" w:hAnsi="Times New Roman"/>
          <w:b/>
          <w:sz w:val="32"/>
          <w:szCs w:val="44"/>
        </w:rPr>
      </w:pPr>
    </w:p>
    <w:p w14:paraId="77FBCD5A" w14:textId="77777777" w:rsidR="005651E3" w:rsidRDefault="005651E3" w:rsidP="005651E3">
      <w:pPr>
        <w:spacing w:after="0" w:line="240" w:lineRule="auto"/>
        <w:ind w:left="-567"/>
        <w:jc w:val="center"/>
        <w:rPr>
          <w:rFonts w:ascii="Times New Roman" w:hAnsi="Times New Roman"/>
          <w:b/>
          <w:sz w:val="32"/>
          <w:szCs w:val="44"/>
        </w:rPr>
      </w:pPr>
    </w:p>
    <w:p w14:paraId="28C8076E" w14:textId="10D4CA7B" w:rsidR="00935757" w:rsidRPr="000C7E4C" w:rsidRDefault="005651E3" w:rsidP="004D7224">
      <w:pPr>
        <w:rPr>
          <w:rFonts w:ascii="Times New Roman" w:hAnsi="Times New Roman" w:cs="Times New Roman"/>
          <w:sz w:val="28"/>
          <w:szCs w:val="28"/>
        </w:rPr>
      </w:pPr>
      <w:r>
        <w:rPr>
          <w:rFonts w:ascii="Times New Roman" w:hAnsi="Times New Roman"/>
          <w:b/>
          <w:sz w:val="32"/>
          <w:szCs w:val="44"/>
        </w:rPr>
        <w:br w:type="page"/>
      </w:r>
      <w:r w:rsidRPr="008F7480">
        <w:rPr>
          <w:rFonts w:ascii="Times New Roman" w:hAnsi="Times New Roman"/>
          <w:b/>
          <w:sz w:val="32"/>
          <w:szCs w:val="44"/>
        </w:rPr>
        <w:lastRenderedPageBreak/>
        <w:t xml:space="preserve"> </w:t>
      </w:r>
      <w:r w:rsidRPr="0072740C">
        <w:rPr>
          <w:rFonts w:ascii="Times New Roman" w:hAnsi="Times New Roman"/>
          <w:sz w:val="28"/>
          <w:szCs w:val="28"/>
        </w:rPr>
        <w:tab/>
      </w:r>
    </w:p>
    <w:p w14:paraId="7E5E81B2" w14:textId="77777777" w:rsidR="004C0920" w:rsidRPr="000C7E4C" w:rsidRDefault="004C0920" w:rsidP="004C0920">
      <w:pPr>
        <w:spacing w:after="0" w:line="240" w:lineRule="auto"/>
        <w:jc w:val="center"/>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СОДЕРЖАНИЕ</w:t>
      </w:r>
    </w:p>
    <w:p w14:paraId="0AA288E5" w14:textId="77777777" w:rsidR="004C0920" w:rsidRPr="000C7E4C" w:rsidRDefault="004C0920" w:rsidP="004C0920">
      <w:pPr>
        <w:spacing w:after="0" w:line="276" w:lineRule="auto"/>
        <w:jc w:val="center"/>
        <w:rPr>
          <w:rFonts w:ascii="Times New Roman" w:eastAsia="Times New Roman" w:hAnsi="Times New Roman" w:cs="Times New Roman"/>
          <w:b/>
          <w:sz w:val="28"/>
          <w:szCs w:val="28"/>
          <w:lang w:eastAsia="ru-RU"/>
        </w:rPr>
      </w:pPr>
    </w:p>
    <w:tbl>
      <w:tblPr>
        <w:tblW w:w="10421" w:type="dxa"/>
        <w:tblLook w:val="01E0" w:firstRow="1" w:lastRow="1" w:firstColumn="1" w:lastColumn="1" w:noHBand="0" w:noVBand="0"/>
      </w:tblPr>
      <w:tblGrid>
        <w:gridCol w:w="648"/>
        <w:gridCol w:w="8820"/>
        <w:gridCol w:w="953"/>
      </w:tblGrid>
      <w:tr w:rsidR="004C0920" w:rsidRPr="000C7E4C" w14:paraId="5FACDF8C" w14:textId="77777777" w:rsidTr="00D53EF6">
        <w:tc>
          <w:tcPr>
            <w:tcW w:w="648" w:type="dxa"/>
            <w:shd w:val="clear" w:color="auto" w:fill="auto"/>
          </w:tcPr>
          <w:p w14:paraId="186A7D27"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1.</w:t>
            </w:r>
          </w:p>
        </w:tc>
        <w:tc>
          <w:tcPr>
            <w:tcW w:w="8820" w:type="dxa"/>
            <w:shd w:val="clear" w:color="auto" w:fill="auto"/>
          </w:tcPr>
          <w:p w14:paraId="48501157" w14:textId="4D407B42"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ОБЩАЯ ХАРАКТЕРИСТИКА ПРИМЕРНОЙ РАБОЧЕЙ ПРОГРАММЫ УЧЕБНОЙ ДИСЦИПЛИНЫ</w:t>
            </w:r>
          </w:p>
        </w:tc>
        <w:tc>
          <w:tcPr>
            <w:tcW w:w="953" w:type="dxa"/>
            <w:shd w:val="clear" w:color="auto" w:fill="auto"/>
            <w:vAlign w:val="center"/>
          </w:tcPr>
          <w:p w14:paraId="42B61E15" w14:textId="77777777"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3</w:t>
            </w:r>
          </w:p>
        </w:tc>
      </w:tr>
      <w:tr w:rsidR="004C0920" w:rsidRPr="000C7E4C" w14:paraId="6C2C7783" w14:textId="77777777" w:rsidTr="00D53EF6">
        <w:tc>
          <w:tcPr>
            <w:tcW w:w="648" w:type="dxa"/>
            <w:shd w:val="clear" w:color="auto" w:fill="auto"/>
          </w:tcPr>
          <w:p w14:paraId="0608E87C"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2.</w:t>
            </w:r>
          </w:p>
        </w:tc>
        <w:tc>
          <w:tcPr>
            <w:tcW w:w="8820" w:type="dxa"/>
            <w:shd w:val="clear" w:color="auto" w:fill="auto"/>
          </w:tcPr>
          <w:p w14:paraId="1ECBA2BC" w14:textId="5E888DDB"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СТРУКТУРА И СОДЕРЖАНИЕ УЧЕБНОЙ ДИСЦИПЛИНЫ</w:t>
            </w:r>
          </w:p>
        </w:tc>
        <w:tc>
          <w:tcPr>
            <w:tcW w:w="953" w:type="dxa"/>
            <w:shd w:val="clear" w:color="auto" w:fill="auto"/>
            <w:vAlign w:val="center"/>
          </w:tcPr>
          <w:p w14:paraId="052EB6EE" w14:textId="093D394C"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5</w:t>
            </w:r>
          </w:p>
        </w:tc>
      </w:tr>
      <w:tr w:rsidR="004C0920" w:rsidRPr="000C7E4C" w14:paraId="33B7E038" w14:textId="77777777" w:rsidTr="00D53EF6">
        <w:tc>
          <w:tcPr>
            <w:tcW w:w="648" w:type="dxa"/>
            <w:shd w:val="clear" w:color="auto" w:fill="auto"/>
          </w:tcPr>
          <w:p w14:paraId="00F1DF7E"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3.</w:t>
            </w:r>
          </w:p>
        </w:tc>
        <w:tc>
          <w:tcPr>
            <w:tcW w:w="8820" w:type="dxa"/>
            <w:shd w:val="clear" w:color="auto" w:fill="auto"/>
          </w:tcPr>
          <w:p w14:paraId="5A17A4D6" w14:textId="43C7E659"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УСЛОВИЯ РЕАЛИЗАЦИИ УЧЕБНОЙ ДИСЦИПЛИНЫ</w:t>
            </w:r>
          </w:p>
        </w:tc>
        <w:tc>
          <w:tcPr>
            <w:tcW w:w="953" w:type="dxa"/>
            <w:shd w:val="clear" w:color="auto" w:fill="auto"/>
            <w:vAlign w:val="center"/>
          </w:tcPr>
          <w:p w14:paraId="581B8B32" w14:textId="42E8929A"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10</w:t>
            </w:r>
          </w:p>
        </w:tc>
      </w:tr>
      <w:tr w:rsidR="004C0920" w:rsidRPr="000C7E4C" w14:paraId="78D3B7E6" w14:textId="77777777" w:rsidTr="00D53EF6">
        <w:tc>
          <w:tcPr>
            <w:tcW w:w="648" w:type="dxa"/>
            <w:shd w:val="clear" w:color="auto" w:fill="auto"/>
          </w:tcPr>
          <w:p w14:paraId="3021A321"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4.</w:t>
            </w:r>
          </w:p>
        </w:tc>
        <w:tc>
          <w:tcPr>
            <w:tcW w:w="8820" w:type="dxa"/>
            <w:shd w:val="clear" w:color="auto" w:fill="auto"/>
          </w:tcPr>
          <w:p w14:paraId="157BFA37" w14:textId="0B84D4D5"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КОНТРОЛЬ И ОЦЕНКА РЕЗУЛЬТАТОВ ОСВОЕНИЯ УЧЕБНОЙ ДИСЦИПЛИНЫ</w:t>
            </w:r>
          </w:p>
        </w:tc>
        <w:tc>
          <w:tcPr>
            <w:tcW w:w="953" w:type="dxa"/>
            <w:shd w:val="clear" w:color="auto" w:fill="auto"/>
            <w:vAlign w:val="center"/>
          </w:tcPr>
          <w:p w14:paraId="503ABF8F" w14:textId="78ECEA1F"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w:t>
            </w:r>
            <w:r w:rsidR="00095265" w:rsidRPr="000C7E4C">
              <w:rPr>
                <w:rFonts w:ascii="Times New Roman" w:hAnsi="Times New Roman" w:cs="Times New Roman"/>
                <w:b/>
                <w:sz w:val="28"/>
                <w:szCs w:val="28"/>
              </w:rPr>
              <w:t>3</w:t>
            </w:r>
          </w:p>
        </w:tc>
      </w:tr>
    </w:tbl>
    <w:p w14:paraId="6D42E26C" w14:textId="77777777" w:rsidR="004C0920" w:rsidRPr="000C7E4C" w:rsidRDefault="004C0920" w:rsidP="004C0920">
      <w:pPr>
        <w:spacing w:after="0" w:line="240" w:lineRule="auto"/>
        <w:rPr>
          <w:rFonts w:ascii="Times New Roman" w:eastAsia="Times New Roman" w:hAnsi="Times New Roman" w:cs="Times New Roman"/>
          <w:sz w:val="24"/>
          <w:szCs w:val="24"/>
          <w:lang w:eastAsia="ru-RU"/>
        </w:rPr>
      </w:pPr>
    </w:p>
    <w:p w14:paraId="39F52A6B" w14:textId="681F830D" w:rsidR="004C0920" w:rsidRPr="000C7E4C" w:rsidRDefault="004C0920" w:rsidP="004C0920">
      <w:pPr>
        <w:numPr>
          <w:ilvl w:val="0"/>
          <w:numId w:val="16"/>
        </w:num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i/>
          <w:sz w:val="24"/>
          <w:szCs w:val="24"/>
          <w:u w:val="single"/>
          <w:lang w:eastAsia="ru-RU"/>
        </w:rPr>
        <w:br w:type="page"/>
      </w:r>
      <w:r w:rsidRPr="000C7E4C">
        <w:rPr>
          <w:rFonts w:ascii="Times New Roman" w:eastAsia="Times New Roman" w:hAnsi="Times New Roman" w:cs="Times New Roman"/>
          <w:b/>
          <w:sz w:val="24"/>
          <w:szCs w:val="24"/>
          <w:lang w:eastAsia="ru-RU"/>
        </w:rPr>
        <w:lastRenderedPageBreak/>
        <w:t>ОБЩАЯ ХАРАКТЕРИСТИКА ПРИМЕРНОЙ РАБОЧЕЙ ПРОГРАММЫ УЧЕБНОЙ ДИСЦИПЛИНЫ «</w:t>
      </w:r>
      <w:r w:rsidR="004D7224">
        <w:rPr>
          <w:rFonts w:ascii="Times New Roman" w:eastAsia="Times New Roman" w:hAnsi="Times New Roman" w:cs="Times New Roman"/>
          <w:b/>
          <w:sz w:val="24"/>
          <w:szCs w:val="24"/>
          <w:lang w:eastAsia="ru-RU"/>
        </w:rPr>
        <w:t>РОССИЯ – МОЯ ИСТОРИЯ</w:t>
      </w:r>
      <w:r w:rsidRPr="000C7E4C">
        <w:rPr>
          <w:rFonts w:ascii="Times New Roman" w:eastAsia="Times New Roman" w:hAnsi="Times New Roman" w:cs="Times New Roman"/>
          <w:b/>
          <w:sz w:val="24"/>
          <w:szCs w:val="24"/>
          <w:lang w:eastAsia="ru-RU"/>
        </w:rPr>
        <w:t>»</w:t>
      </w:r>
    </w:p>
    <w:p w14:paraId="0D6914FB"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135686F3" w14:textId="3BD796EC" w:rsidR="004C0920" w:rsidRPr="000C7E4C"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0C7E4C">
        <w:rPr>
          <w:b/>
          <w:sz w:val="24"/>
          <w:szCs w:val="24"/>
          <w:lang w:eastAsia="ru-RU"/>
        </w:rPr>
        <w:t>Место дисциплины в структуре основной образовательной программы</w:t>
      </w:r>
    </w:p>
    <w:p w14:paraId="0D24F1A9" w14:textId="601CB8DE" w:rsidR="004C0920" w:rsidRPr="000C7E4C" w:rsidRDefault="004C0920" w:rsidP="004C0920">
      <w:pPr>
        <w:widowControl w:val="0"/>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color w:val="000000"/>
          <w:sz w:val="24"/>
          <w:szCs w:val="24"/>
          <w:lang w:eastAsia="ru-RU"/>
        </w:rPr>
        <w:t xml:space="preserve">Учебная </w:t>
      </w:r>
      <w:r w:rsidR="00A9100F" w:rsidRPr="000C7E4C">
        <w:rPr>
          <w:rFonts w:ascii="Times New Roman" w:eastAsia="Times New Roman" w:hAnsi="Times New Roman" w:cs="Times New Roman"/>
          <w:color w:val="000000"/>
          <w:sz w:val="24"/>
          <w:szCs w:val="24"/>
          <w:lang w:eastAsia="ru-RU"/>
        </w:rPr>
        <w:t>дисциплина «</w:t>
      </w:r>
      <w:r w:rsidR="0079594D" w:rsidRPr="000C7E4C">
        <w:rPr>
          <w:rFonts w:ascii="Times New Roman" w:eastAsia="Times New Roman" w:hAnsi="Times New Roman" w:cs="Times New Roman"/>
          <w:color w:val="000000"/>
          <w:sz w:val="24"/>
          <w:szCs w:val="24"/>
          <w:lang w:eastAsia="ru-RU"/>
        </w:rPr>
        <w:t>Россия – моя история</w:t>
      </w:r>
      <w:r w:rsidRPr="000C7E4C">
        <w:rPr>
          <w:rFonts w:ascii="Times New Roman" w:eastAsia="Times New Roman" w:hAnsi="Times New Roman" w:cs="Times New Roman"/>
          <w:color w:val="000000"/>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0C7E4C">
        <w:rPr>
          <w:rFonts w:ascii="Times New Roman" w:eastAsia="Times New Roman" w:hAnsi="Times New Roman" w:cs="Times New Roman"/>
          <w:i/>
          <w:iCs/>
          <w:color w:val="000000"/>
          <w:sz w:val="24"/>
          <w:szCs w:val="24"/>
          <w:lang w:eastAsia="ru-RU"/>
        </w:rPr>
        <w:t>специальности</w:t>
      </w:r>
      <w:r w:rsidR="00E87940">
        <w:rPr>
          <w:rFonts w:ascii="Times New Roman" w:eastAsia="Times New Roman" w:hAnsi="Times New Roman" w:cs="Times New Roman"/>
          <w:i/>
          <w:iCs/>
          <w:color w:val="000000"/>
          <w:sz w:val="24"/>
          <w:szCs w:val="24"/>
          <w:lang w:eastAsia="ru-RU"/>
        </w:rPr>
        <w:t xml:space="preserve"> </w:t>
      </w:r>
      <w:r w:rsidR="00F41266">
        <w:rPr>
          <w:rFonts w:ascii="Times New Roman" w:eastAsia="Times New Roman" w:hAnsi="Times New Roman" w:cs="Times New Roman"/>
          <w:i/>
          <w:iCs/>
          <w:color w:val="000000"/>
          <w:sz w:val="24"/>
          <w:szCs w:val="24"/>
          <w:lang w:eastAsia="ru-RU"/>
        </w:rPr>
        <w:t>08.02.10 Строительство железных дорог, путь и путевое хозяйство</w:t>
      </w:r>
      <w:r w:rsidRPr="000C7E4C">
        <w:rPr>
          <w:rFonts w:ascii="Times New Roman" w:eastAsia="Times New Roman" w:hAnsi="Times New Roman" w:cs="Times New Roman"/>
          <w:color w:val="000000"/>
          <w:sz w:val="24"/>
          <w:szCs w:val="24"/>
          <w:lang w:eastAsia="ru-RU"/>
        </w:rPr>
        <w:t xml:space="preserve">. </w:t>
      </w:r>
    </w:p>
    <w:p w14:paraId="72BFD5F1" w14:textId="363B2FA0"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0C7E4C">
        <w:rPr>
          <w:rFonts w:ascii="Times New Roman" w:eastAsia="Times New Roman" w:hAnsi="Times New Roman" w:cs="Times New Roman"/>
          <w:color w:val="000000"/>
          <w:sz w:val="24"/>
          <w:szCs w:val="24"/>
          <w:lang w:eastAsia="ru-RU"/>
        </w:rPr>
        <w:t xml:space="preserve">Особое значение дисциплина имеет при формировании и развитии </w:t>
      </w:r>
      <w:proofErr w:type="gramStart"/>
      <w:r w:rsidRPr="000C7E4C">
        <w:rPr>
          <w:rFonts w:ascii="Times New Roman" w:eastAsia="Times New Roman" w:hAnsi="Times New Roman" w:cs="Times New Roman"/>
          <w:color w:val="000000"/>
          <w:sz w:val="24"/>
          <w:szCs w:val="24"/>
          <w:lang w:eastAsia="ru-RU"/>
        </w:rPr>
        <w:t>ОК</w:t>
      </w:r>
      <w:proofErr w:type="gramEnd"/>
      <w:r w:rsidRPr="000C7E4C">
        <w:rPr>
          <w:rFonts w:ascii="Times New Roman" w:eastAsia="Times New Roman" w:hAnsi="Times New Roman" w:cs="Times New Roman"/>
          <w:color w:val="000000"/>
          <w:sz w:val="24"/>
          <w:szCs w:val="24"/>
          <w:lang w:eastAsia="ru-RU"/>
        </w:rPr>
        <w:t xml:space="preserve"> 01, ОК 02, ОК 03, ОК 04, ОК 05, ОК 06</w:t>
      </w:r>
      <w:r w:rsidRPr="000C7E4C">
        <w:rPr>
          <w:rFonts w:ascii="Times New Roman" w:eastAsia="Times New Roman" w:hAnsi="Times New Roman" w:cs="Times New Roman"/>
          <w:i/>
          <w:iCs/>
          <w:color w:val="000000"/>
          <w:sz w:val="24"/>
          <w:szCs w:val="24"/>
          <w:lang w:eastAsia="ru-RU"/>
        </w:rPr>
        <w:t xml:space="preserve">, </w:t>
      </w:r>
      <w:r w:rsidRPr="000C7E4C">
        <w:rPr>
          <w:rFonts w:ascii="Times New Roman" w:eastAsia="Times New Roman" w:hAnsi="Times New Roman" w:cs="Times New Roman"/>
          <w:color w:val="000000"/>
          <w:sz w:val="24"/>
          <w:szCs w:val="24"/>
          <w:lang w:eastAsia="ru-RU"/>
        </w:rPr>
        <w:t xml:space="preserve">ОК </w:t>
      </w:r>
      <w:r w:rsidR="00D94785" w:rsidRPr="000C7E4C">
        <w:rPr>
          <w:rFonts w:ascii="Times New Roman" w:eastAsia="Times New Roman" w:hAnsi="Times New Roman" w:cs="Times New Roman"/>
          <w:color w:val="000000"/>
          <w:sz w:val="24"/>
          <w:szCs w:val="24"/>
          <w:lang w:eastAsia="ru-RU"/>
        </w:rPr>
        <w:t>09</w:t>
      </w:r>
      <w:r w:rsidRPr="000C7E4C">
        <w:rPr>
          <w:rFonts w:ascii="Times New Roman" w:eastAsia="Times New Roman" w:hAnsi="Times New Roman" w:cs="Times New Roman"/>
          <w:color w:val="000000"/>
          <w:sz w:val="24"/>
          <w:szCs w:val="24"/>
          <w:lang w:eastAsia="ru-RU"/>
        </w:rPr>
        <w:t>.</w:t>
      </w:r>
    </w:p>
    <w:p w14:paraId="7A18D76E"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447F76E3" w14:textId="4713E0B3" w:rsidR="004C0920" w:rsidRPr="000C7E4C" w:rsidRDefault="004C0920" w:rsidP="004A7925">
      <w:pPr>
        <w:pStyle w:val="aa"/>
        <w:numPr>
          <w:ilvl w:val="1"/>
          <w:numId w:val="16"/>
        </w:numPr>
        <w:spacing w:line="240" w:lineRule="auto"/>
        <w:jc w:val="both"/>
        <w:rPr>
          <w:b/>
          <w:sz w:val="24"/>
          <w:szCs w:val="24"/>
          <w:lang w:eastAsia="ru-RU"/>
        </w:rPr>
      </w:pPr>
      <w:r w:rsidRPr="000C7E4C">
        <w:rPr>
          <w:b/>
          <w:sz w:val="24"/>
          <w:szCs w:val="24"/>
          <w:lang w:eastAsia="ru-RU"/>
        </w:rPr>
        <w:t>Цель и планируемые результаты освоения дисциплины</w:t>
      </w:r>
    </w:p>
    <w:p w14:paraId="781A5A56" w14:textId="480E42FA" w:rsidR="009154A3" w:rsidRPr="000C7E4C" w:rsidRDefault="009154A3" w:rsidP="009154A3">
      <w:pPr>
        <w:spacing w:after="0" w:line="240" w:lineRule="auto"/>
        <w:ind w:firstLine="709"/>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val="x-none" w:eastAsia="ru-RU"/>
        </w:rPr>
        <w:t xml:space="preserve">Целью </w:t>
      </w:r>
      <w:r w:rsidR="008C1FBE" w:rsidRPr="000C7E4C">
        <w:rPr>
          <w:rFonts w:ascii="Times New Roman" w:eastAsia="Times New Roman" w:hAnsi="Times New Roman" w:cs="Times New Roman"/>
          <w:bCs/>
          <w:sz w:val="24"/>
          <w:szCs w:val="24"/>
          <w:lang w:eastAsia="ru-RU"/>
        </w:rPr>
        <w:t>учебной дисциплины</w:t>
      </w:r>
      <w:r w:rsidRPr="000C7E4C">
        <w:rPr>
          <w:rFonts w:ascii="Times New Roman" w:eastAsia="Times New Roman" w:hAnsi="Times New Roman" w:cs="Times New Roman"/>
          <w:bCs/>
          <w:sz w:val="24"/>
          <w:szCs w:val="24"/>
          <w:lang w:val="x-none" w:eastAsia="ru-RU"/>
        </w:rPr>
        <w:t xml:space="preserve">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008C1FBE" w:rsidRPr="000C7E4C">
        <w:rPr>
          <w:rFonts w:ascii="Times New Roman" w:eastAsia="Times New Roman" w:hAnsi="Times New Roman" w:cs="Times New Roman"/>
          <w:bCs/>
          <w:sz w:val="24"/>
          <w:szCs w:val="24"/>
          <w:lang w:eastAsia="ru-RU"/>
        </w:rPr>
        <w:t xml:space="preserve">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5DB6C80E" w14:textId="691619BC" w:rsidR="008C1FBE" w:rsidRPr="000C7E4C" w:rsidRDefault="008C1FBE" w:rsidP="009154A3">
      <w:pPr>
        <w:spacing w:after="0" w:line="240" w:lineRule="auto"/>
        <w:ind w:firstLine="709"/>
        <w:jc w:val="both"/>
        <w:rPr>
          <w:rFonts w:ascii="Times New Roman" w:eastAsia="Times New Roman" w:hAnsi="Times New Roman" w:cs="Times New Roman"/>
          <w:bCs/>
          <w:sz w:val="24"/>
          <w:szCs w:val="24"/>
          <w:lang w:val="x-none" w:eastAsia="ru-RU"/>
        </w:rPr>
      </w:pPr>
      <w:r w:rsidRPr="000C7E4C">
        <w:rPr>
          <w:rFonts w:ascii="Times New Roman" w:eastAsia="Times New Roman" w:hAnsi="Times New Roman" w:cs="Times New Roman"/>
          <w:bCs/>
          <w:sz w:val="24"/>
          <w:szCs w:val="24"/>
          <w:lang w:val="x-none" w:eastAsia="ru-RU"/>
        </w:rPr>
        <w:t xml:space="preserve">Актуальность </w:t>
      </w:r>
      <w:r w:rsidRPr="000C7E4C">
        <w:rPr>
          <w:rFonts w:ascii="Times New Roman" w:eastAsia="Times New Roman" w:hAnsi="Times New Roman" w:cs="Times New Roman"/>
          <w:bCs/>
          <w:sz w:val="24"/>
          <w:szCs w:val="24"/>
          <w:lang w:eastAsia="ru-RU"/>
        </w:rPr>
        <w:t>учебной дисциплины «</w:t>
      </w:r>
      <w:r w:rsidR="004D7224">
        <w:rPr>
          <w:rFonts w:ascii="Times New Roman" w:eastAsia="Times New Roman" w:hAnsi="Times New Roman" w:cs="Times New Roman"/>
          <w:bCs/>
          <w:sz w:val="24"/>
          <w:szCs w:val="24"/>
          <w:lang w:eastAsia="ru-RU"/>
        </w:rPr>
        <w:t>Россия-моя история</w:t>
      </w:r>
      <w:r w:rsidRPr="000C7E4C">
        <w:rPr>
          <w:rFonts w:ascii="Times New Roman" w:eastAsia="Times New Roman" w:hAnsi="Times New Roman" w:cs="Times New Roman"/>
          <w:bCs/>
          <w:sz w:val="24"/>
          <w:szCs w:val="24"/>
          <w:lang w:val="x-none" w:eastAsia="ru-RU"/>
        </w:rPr>
        <w:t xml:space="preserve">» заключается в его практической направленности на реализацию единства интересов личности, общества и государства в деле воспитания гражданина России. </w:t>
      </w:r>
      <w:r w:rsidRPr="000C7E4C">
        <w:rPr>
          <w:rFonts w:ascii="Times New Roman" w:eastAsia="Times New Roman" w:hAnsi="Times New Roman" w:cs="Times New Roman"/>
          <w:bCs/>
          <w:sz w:val="24"/>
          <w:szCs w:val="24"/>
          <w:lang w:eastAsia="ru-RU"/>
        </w:rPr>
        <w:t xml:space="preserve">Дисциплина </w:t>
      </w:r>
      <w:r w:rsidRPr="000C7E4C">
        <w:rPr>
          <w:rFonts w:ascii="Times New Roman" w:eastAsia="Times New Roman" w:hAnsi="Times New Roman" w:cs="Times New Roman"/>
          <w:bCs/>
          <w:sz w:val="24"/>
          <w:szCs w:val="24"/>
          <w:lang w:val="x-none" w:eastAsia="ru-RU"/>
        </w:rPr>
        <w:t>способствует</w:t>
      </w:r>
      <w:r w:rsidRPr="000C7E4C">
        <w:rPr>
          <w:rFonts w:ascii="Times New Roman" w:eastAsia="Times New Roman" w:hAnsi="Times New Roman" w:cs="Times New Roman"/>
          <w:bCs/>
          <w:sz w:val="24"/>
          <w:szCs w:val="24"/>
          <w:lang w:eastAsia="ru-RU"/>
        </w:rPr>
        <w:t xml:space="preserve"> </w:t>
      </w:r>
      <w:r w:rsidRPr="000C7E4C">
        <w:rPr>
          <w:rFonts w:ascii="Times New Roman" w:eastAsia="Times New Roman" w:hAnsi="Times New Roman" w:cs="Times New Roman"/>
          <w:bCs/>
          <w:sz w:val="24"/>
          <w:szCs w:val="24"/>
          <w:lang w:val="x-none" w:eastAsia="ru-RU"/>
        </w:rPr>
        <w:t>формированию патриотизма, гражданственности как важнейших направлений воспитания школьников.</w:t>
      </w:r>
    </w:p>
    <w:p w14:paraId="147286EC" w14:textId="67947172" w:rsidR="007C31FF" w:rsidRPr="000C7E4C" w:rsidRDefault="004C0920" w:rsidP="007C31FF">
      <w:pPr>
        <w:suppressAutoHyphens/>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 рамках программы учебной дисциплины </w:t>
      </w:r>
      <w:proofErr w:type="gramStart"/>
      <w:r w:rsidRPr="000C7E4C">
        <w:rPr>
          <w:rFonts w:ascii="Times New Roman" w:eastAsia="Times New Roman" w:hAnsi="Times New Roman" w:cs="Times New Roman"/>
          <w:sz w:val="24"/>
          <w:szCs w:val="24"/>
          <w:lang w:eastAsia="ru-RU"/>
        </w:rPr>
        <w:t>обучающимися</w:t>
      </w:r>
      <w:proofErr w:type="gramEnd"/>
      <w:r w:rsidRPr="000C7E4C">
        <w:rPr>
          <w:rFonts w:ascii="Times New Roman" w:eastAsia="Times New Roman" w:hAnsi="Times New Roman" w:cs="Times New Roman"/>
          <w:sz w:val="24"/>
          <w:szCs w:val="24"/>
          <w:lang w:eastAsia="ru-RU"/>
        </w:rPr>
        <w:t xml:space="preserve">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3989"/>
        <w:gridCol w:w="3953"/>
      </w:tblGrid>
      <w:tr w:rsidR="004C0920" w:rsidRPr="000C7E4C" w14:paraId="2ED1EEC4" w14:textId="77777777" w:rsidTr="00C95A5C">
        <w:trPr>
          <w:trHeight w:val="649"/>
        </w:trPr>
        <w:tc>
          <w:tcPr>
            <w:tcW w:w="1661" w:type="dxa"/>
          </w:tcPr>
          <w:p w14:paraId="5AA6E0A1"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 xml:space="preserve">Коды </w:t>
            </w:r>
          </w:p>
          <w:p w14:paraId="4F046BDC"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proofErr w:type="gramStart"/>
            <w:r w:rsidRPr="000C7E4C">
              <w:rPr>
                <w:rFonts w:ascii="Times New Roman" w:eastAsia="Times New Roman" w:hAnsi="Times New Roman" w:cs="Times New Roman"/>
                <w:b/>
                <w:sz w:val="24"/>
                <w:szCs w:val="24"/>
                <w:lang w:eastAsia="ru-RU"/>
              </w:rPr>
              <w:t>ОК</w:t>
            </w:r>
            <w:proofErr w:type="gramEnd"/>
            <w:r w:rsidRPr="000C7E4C">
              <w:rPr>
                <w:rFonts w:ascii="Times New Roman" w:eastAsia="Times New Roman" w:hAnsi="Times New Roman" w:cs="Times New Roman"/>
                <w:b/>
                <w:sz w:val="24"/>
                <w:szCs w:val="24"/>
                <w:lang w:eastAsia="ru-RU"/>
              </w:rPr>
              <w:t>, ПК</w:t>
            </w:r>
          </w:p>
        </w:tc>
        <w:tc>
          <w:tcPr>
            <w:tcW w:w="4004" w:type="dxa"/>
          </w:tcPr>
          <w:p w14:paraId="77AABBEC"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Умения</w:t>
            </w:r>
          </w:p>
        </w:tc>
        <w:tc>
          <w:tcPr>
            <w:tcW w:w="3969" w:type="dxa"/>
          </w:tcPr>
          <w:p w14:paraId="6BF8473D" w14:textId="77777777" w:rsidR="004C0920" w:rsidRPr="000C7E4C" w:rsidRDefault="004C0920" w:rsidP="00D53EF6">
            <w:p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Знания</w:t>
            </w:r>
          </w:p>
        </w:tc>
      </w:tr>
      <w:tr w:rsidR="007C31FF" w:rsidRPr="000C7E4C" w14:paraId="52F71E87" w14:textId="77777777" w:rsidTr="00C95A5C">
        <w:trPr>
          <w:trHeight w:val="212"/>
        </w:trPr>
        <w:tc>
          <w:tcPr>
            <w:tcW w:w="1661" w:type="dxa"/>
          </w:tcPr>
          <w:p w14:paraId="46C19591"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w:t>
            </w:r>
          </w:p>
          <w:p w14:paraId="0B93B6A4"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03, </w:t>
            </w:r>
          </w:p>
          <w:p w14:paraId="3CD278B0"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04, </w:t>
            </w:r>
          </w:p>
          <w:p w14:paraId="716CB9DF"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05, </w:t>
            </w:r>
          </w:p>
          <w:p w14:paraId="73239A38" w14:textId="77777777"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06, </w:t>
            </w:r>
          </w:p>
          <w:p w14:paraId="10B72C7E" w14:textId="1269F615" w:rsidR="007C31FF" w:rsidRPr="000C7E4C"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0C7E4C">
              <w:rPr>
                <w:rFonts w:ascii="Times New Roman" w:hAnsi="Times New Roman" w:cs="Times New Roman"/>
                <w:sz w:val="24"/>
                <w:szCs w:val="24"/>
              </w:rPr>
              <w:t>ОК</w:t>
            </w:r>
            <w:proofErr w:type="gramEnd"/>
            <w:r w:rsidRPr="000C7E4C">
              <w:rPr>
                <w:rFonts w:ascii="Times New Roman" w:hAnsi="Times New Roman" w:cs="Times New Roman"/>
                <w:sz w:val="24"/>
                <w:szCs w:val="24"/>
              </w:rPr>
              <w:t xml:space="preserve"> </w:t>
            </w:r>
            <w:r w:rsidRPr="00F41266">
              <w:rPr>
                <w:rFonts w:ascii="Times New Roman" w:hAnsi="Times New Roman" w:cs="Times New Roman"/>
                <w:sz w:val="24"/>
                <w:szCs w:val="24"/>
              </w:rPr>
              <w:t>09</w:t>
            </w:r>
            <w:r w:rsidRPr="000C7E4C">
              <w:rPr>
                <w:rFonts w:ascii="Times New Roman" w:eastAsia="Times New Roman" w:hAnsi="Times New Roman" w:cs="Times New Roman"/>
                <w:sz w:val="24"/>
                <w:szCs w:val="24"/>
                <w:lang w:eastAsia="ru-RU"/>
              </w:rPr>
              <w:t xml:space="preserve"> </w:t>
            </w:r>
          </w:p>
          <w:p w14:paraId="37E03A13" w14:textId="7486F858" w:rsidR="007C31FF" w:rsidRPr="000C7E4C" w:rsidRDefault="00F41266"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 Обрабатывать материалы геодезических съемок</w:t>
            </w:r>
          </w:p>
        </w:tc>
        <w:tc>
          <w:tcPr>
            <w:tcW w:w="4004" w:type="dxa"/>
          </w:tcPr>
          <w:p w14:paraId="70F2CD8B" w14:textId="77777777" w:rsidR="007C31FF" w:rsidRPr="000C7E4C" w:rsidRDefault="007C31FF" w:rsidP="007C31FF">
            <w:pPr>
              <w:suppressAutoHyphens/>
              <w:spacing w:after="0" w:line="240" w:lineRule="auto"/>
              <w:jc w:val="both"/>
              <w:rPr>
                <w:rFonts w:ascii="Times New Roman" w:eastAsia="Times New Roman" w:hAnsi="Times New Roman" w:cs="Times New Roman"/>
                <w:iCs/>
                <w:sz w:val="24"/>
                <w:szCs w:val="24"/>
                <w:u w:val="single"/>
                <w:lang w:eastAsia="ru-RU"/>
              </w:rPr>
            </w:pPr>
            <w:r w:rsidRPr="000C7E4C">
              <w:rPr>
                <w:rFonts w:ascii="Times New Roman" w:eastAsia="Times New Roman" w:hAnsi="Times New Roman" w:cs="Times New Roman"/>
                <w:iCs/>
                <w:sz w:val="24"/>
                <w:szCs w:val="24"/>
                <w:u w:val="single"/>
                <w:lang w:eastAsia="ru-RU"/>
              </w:rPr>
              <w:t xml:space="preserve">Должен уметь: </w:t>
            </w:r>
          </w:p>
          <w:p w14:paraId="2DC43353" w14:textId="7E1FC61F"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отражать понимание России в мировых политических и социально-экономических процессах XX </w:t>
            </w:r>
            <w:r w:rsidR="004A7925"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 xml:space="preserve">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14:paraId="5AF1CB4C" w14:textId="4511FA59"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lastRenderedPageBreak/>
              <w:t xml:space="preserve">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w:t>
            </w:r>
            <w:r w:rsidR="004A7925"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 xml:space="preserve"> начала XXI века и их участников,</w:t>
            </w:r>
          </w:p>
          <w:p w14:paraId="0910FBC7" w14:textId="77777777" w:rsidR="007C31FF" w:rsidRPr="000C7E4C" w:rsidRDefault="007C31FF" w:rsidP="007C3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B97BA9C" w14:textId="77777777" w:rsidR="007C31FF" w:rsidRPr="000C7E4C" w:rsidRDefault="007C31FF" w:rsidP="007C31F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6DEF127" w14:textId="77777777"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1D63006" w14:textId="77777777"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30FD1B44" w14:textId="77777777" w:rsidR="007C31FF" w:rsidRPr="000C7E4C" w:rsidRDefault="007C31FF" w:rsidP="007C31FF">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90BC54F" w14:textId="77777777" w:rsidR="007C31FF" w:rsidRPr="000C7E4C" w:rsidRDefault="007C31FF" w:rsidP="007C31FF">
            <w:pPr>
              <w:suppressAutoHyphen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ab/>
              <w:t xml:space="preserve">демонстрировать </w:t>
            </w:r>
            <w:r w:rsidRPr="000C7E4C">
              <w:rPr>
                <w:rFonts w:ascii="Times New Roman" w:eastAsia="Times New Roman" w:hAnsi="Times New Roman" w:cs="Times New Roman"/>
                <w:iCs/>
                <w:sz w:val="24"/>
                <w:szCs w:val="24"/>
                <w:lang w:eastAsia="ru-RU"/>
              </w:rPr>
              <w:lastRenderedPageBreak/>
              <w:t>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A0DDA8B" w14:textId="77777777" w:rsidR="00964216" w:rsidRPr="000C7E4C" w:rsidRDefault="007C31FF"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0C7E4C">
              <w:rPr>
                <w:rFonts w:ascii="Times New Roman" w:eastAsia="Times New Roman" w:hAnsi="Times New Roman" w:cs="Times New Roman"/>
                <w:iCs/>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r w:rsidR="00964216" w:rsidRPr="000C7E4C">
              <w:rPr>
                <w:rFonts w:ascii="Times New Roman" w:eastAsia="Times New Roman" w:hAnsi="Times New Roman" w:cs="Times New Roman"/>
                <w:iCs/>
                <w:sz w:val="24"/>
                <w:szCs w:val="24"/>
                <w:lang w:eastAsia="ru-RU"/>
              </w:rPr>
              <w:t>;</w:t>
            </w:r>
          </w:p>
          <w:p w14:paraId="37815540" w14:textId="51530C5B" w:rsidR="007C31FF" w:rsidRPr="000C7E4C" w:rsidRDefault="00964216"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0C7E4C">
              <w:rPr>
                <w:rFonts w:ascii="Times New Roman" w:hAnsi="Times New Roman" w:cs="Times New Roman"/>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3969" w:type="dxa"/>
          </w:tcPr>
          <w:p w14:paraId="4C717C91" w14:textId="77777777" w:rsidR="007C31FF" w:rsidRPr="000C7E4C" w:rsidRDefault="007C31FF" w:rsidP="007C31FF">
            <w:pPr>
              <w:pStyle w:val="TableParagraph"/>
              <w:ind w:right="98"/>
              <w:jc w:val="both"/>
              <w:rPr>
                <w:iCs/>
                <w:sz w:val="24"/>
                <w:szCs w:val="24"/>
                <w:u w:val="single"/>
                <w:lang w:eastAsia="ru-RU"/>
              </w:rPr>
            </w:pPr>
            <w:r w:rsidRPr="000C7E4C">
              <w:rPr>
                <w:iCs/>
                <w:sz w:val="24"/>
                <w:szCs w:val="24"/>
                <w:u w:val="single"/>
                <w:lang w:eastAsia="ru-RU"/>
              </w:rPr>
              <w:lastRenderedPageBreak/>
              <w:t>Должен знать:</w:t>
            </w:r>
          </w:p>
          <w:p w14:paraId="38C4B08D"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14:paraId="6CB5DDF2"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18108D1E"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4E0289A5"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t>основные этапы эволюции внешней политики России, роль и место России в общемировом пространстве;</w:t>
            </w:r>
          </w:p>
          <w:p w14:paraId="52675F4C" w14:textId="77777777" w:rsidR="007C31FF" w:rsidRPr="000C7E4C" w:rsidRDefault="007C31FF" w:rsidP="007C31FF">
            <w:pPr>
              <w:pStyle w:val="TableParagraph"/>
              <w:numPr>
                <w:ilvl w:val="0"/>
                <w:numId w:val="2"/>
              </w:numPr>
              <w:ind w:left="0" w:firstLine="0"/>
              <w:jc w:val="both"/>
              <w:rPr>
                <w:iCs/>
                <w:sz w:val="24"/>
                <w:szCs w:val="24"/>
                <w:lang w:eastAsia="ru-RU"/>
              </w:rPr>
            </w:pPr>
            <w:r w:rsidRPr="000C7E4C">
              <w:rPr>
                <w:iCs/>
                <w:sz w:val="24"/>
                <w:szCs w:val="24"/>
                <w:lang w:eastAsia="ru-RU"/>
              </w:rPr>
              <w:lastRenderedPageBreak/>
              <w:t>основные тенденции и явления в культуре; роль науки, культуры и религии в сохранении и укреплении национальных и государственных традиций;</w:t>
            </w:r>
          </w:p>
          <w:p w14:paraId="62BFD713"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74AAE664"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5B557925"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9157327"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46EFA2E4" w14:textId="77777777" w:rsidR="007C31FF" w:rsidRPr="000C7E4C"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СССР в 1945-1991 годы. Экономические развитие и реформы.</w:t>
            </w:r>
          </w:p>
          <w:p w14:paraId="7248EB41" w14:textId="77777777" w:rsidR="007C31FF" w:rsidRPr="000C7E4C" w:rsidRDefault="007C31FF" w:rsidP="007C31FF">
            <w:pPr>
              <w:pStyle w:val="HTML"/>
              <w:shd w:val="clear" w:color="auto" w:fill="FFFFFF"/>
              <w:jc w:val="both"/>
              <w:rPr>
                <w:rFonts w:ascii="Times New Roman" w:hAnsi="Times New Roman" w:cs="Times New Roman"/>
                <w:sz w:val="24"/>
                <w:szCs w:val="24"/>
              </w:rPr>
            </w:pPr>
            <w:r w:rsidRPr="000C7E4C">
              <w:rPr>
                <w:rFonts w:ascii="Times New Roman" w:hAnsi="Times New Roman" w:cs="Times New Roman"/>
                <w:sz w:val="24"/>
                <w:szCs w:val="24"/>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2760210" w14:textId="77777777" w:rsidR="007C31FF" w:rsidRPr="000C7E4C" w:rsidRDefault="007C31FF" w:rsidP="007C31FF">
            <w:pPr>
              <w:pStyle w:val="HTML"/>
              <w:numPr>
                <w:ilvl w:val="0"/>
                <w:numId w:val="23"/>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 xml:space="preserve">Российская Федерация в 1992-2022 годы. Становление новой </w:t>
            </w:r>
            <w:r w:rsidRPr="000C7E4C">
              <w:rPr>
                <w:rFonts w:ascii="Times New Roman" w:hAnsi="Times New Roman" w:cs="Times New Roman"/>
                <w:sz w:val="24"/>
                <w:szCs w:val="24"/>
              </w:rPr>
              <w:lastRenderedPageBreak/>
              <w:t>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6D042472" w14:textId="666B5DBB" w:rsidR="007C31FF" w:rsidRPr="000C7E4C" w:rsidRDefault="007C31FF" w:rsidP="00964216">
            <w:pPr>
              <w:pStyle w:val="HTML"/>
              <w:numPr>
                <w:ilvl w:val="0"/>
                <w:numId w:val="23"/>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роли России в мировых политических и социально-экономических процессах с древнейших времен до настоящего времени</w:t>
            </w:r>
            <w:r w:rsidR="00964216" w:rsidRPr="000C7E4C">
              <w:rPr>
                <w:rFonts w:ascii="Times New Roman" w:hAnsi="Times New Roman" w:cs="Times New Roman"/>
                <w:sz w:val="24"/>
                <w:szCs w:val="24"/>
              </w:rPr>
              <w:t>.</w:t>
            </w:r>
          </w:p>
        </w:tc>
      </w:tr>
    </w:tbl>
    <w:p w14:paraId="6D5AF748"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55CD87FB"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8E687B8"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EF16806" w14:textId="75E15B94" w:rsidR="004C0920" w:rsidRPr="000C7E4C" w:rsidRDefault="004C0920" w:rsidP="004C0920">
      <w:pPr>
        <w:widowControl w:val="0"/>
        <w:numPr>
          <w:ilvl w:val="0"/>
          <w:numId w:val="16"/>
        </w:numPr>
        <w:spacing w:after="0" w:line="36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 xml:space="preserve">СТРУКТУРА И СОДЕРЖАНИЕ УЧЕБНОЙ ДИСЦИПЛИНЫ </w:t>
      </w:r>
    </w:p>
    <w:p w14:paraId="1E308147" w14:textId="77777777" w:rsidR="004C0920" w:rsidRPr="000C7E4C" w:rsidRDefault="004C0920" w:rsidP="004C0920">
      <w:pPr>
        <w:widowControl w:val="0"/>
        <w:spacing w:after="0" w:line="360" w:lineRule="auto"/>
        <w:ind w:left="720"/>
        <w:rPr>
          <w:rFonts w:ascii="Times New Roman" w:eastAsia="Times New Roman" w:hAnsi="Times New Roman" w:cs="Times New Roman"/>
          <w:b/>
          <w:sz w:val="24"/>
          <w:szCs w:val="24"/>
          <w:lang w:eastAsia="ru-RU"/>
        </w:rPr>
      </w:pPr>
    </w:p>
    <w:p w14:paraId="45DC4521" w14:textId="5DBDF728" w:rsidR="004C0920" w:rsidRDefault="004C0920" w:rsidP="004A7925">
      <w:pPr>
        <w:pStyle w:val="aa"/>
        <w:numPr>
          <w:ilvl w:val="1"/>
          <w:numId w:val="16"/>
        </w:numPr>
        <w:suppressAutoHyphens/>
        <w:spacing w:line="360" w:lineRule="auto"/>
        <w:rPr>
          <w:b/>
          <w:sz w:val="24"/>
          <w:szCs w:val="24"/>
        </w:rPr>
      </w:pPr>
      <w:r w:rsidRPr="000C7E4C">
        <w:rPr>
          <w:b/>
          <w:sz w:val="24"/>
          <w:szCs w:val="24"/>
        </w:rPr>
        <w:t>Объем</w:t>
      </w:r>
      <w:r w:rsidR="00783D8F" w:rsidRPr="000C7E4C">
        <w:rPr>
          <w:b/>
          <w:sz w:val="24"/>
          <w:szCs w:val="24"/>
        </w:rPr>
        <w:t xml:space="preserve"> учебной</w:t>
      </w:r>
      <w:r w:rsidRPr="000C7E4C">
        <w:rPr>
          <w:b/>
          <w:sz w:val="24"/>
          <w:szCs w:val="24"/>
        </w:rPr>
        <w:t xml:space="preserve"> </w:t>
      </w:r>
      <w:r w:rsidR="00783D8F" w:rsidRPr="000C7E4C">
        <w:rPr>
          <w:b/>
          <w:sz w:val="24"/>
          <w:szCs w:val="24"/>
        </w:rPr>
        <w:t>дисциплины</w:t>
      </w:r>
      <w:r w:rsidRPr="000C7E4C">
        <w:rPr>
          <w:b/>
          <w:sz w:val="24"/>
          <w:szCs w:val="24"/>
        </w:rPr>
        <w:t xml:space="preserve"> и виды учебной работы</w:t>
      </w:r>
    </w:p>
    <w:p w14:paraId="0435F23F" w14:textId="249B0560" w:rsidR="00A3731E" w:rsidRPr="000C7E4C" w:rsidRDefault="00A3731E" w:rsidP="00A3731E">
      <w:pPr>
        <w:pStyle w:val="aa"/>
        <w:suppressAutoHyphens/>
        <w:spacing w:line="360" w:lineRule="auto"/>
        <w:ind w:left="1129" w:firstLine="0"/>
        <w:rPr>
          <w:b/>
          <w:sz w:val="24"/>
          <w:szCs w:val="24"/>
        </w:rPr>
      </w:pPr>
      <w:r>
        <w:rPr>
          <w:b/>
          <w:sz w:val="24"/>
          <w:szCs w:val="24"/>
        </w:rPr>
        <w:t>(очная форма обучения)</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2"/>
        <w:gridCol w:w="2602"/>
      </w:tblGrid>
      <w:tr w:rsidR="009154A3" w:rsidRPr="000C7E4C" w14:paraId="7341A691" w14:textId="77777777" w:rsidTr="00990E22">
        <w:trPr>
          <w:trHeight w:val="55"/>
        </w:trPr>
        <w:tc>
          <w:tcPr>
            <w:tcW w:w="3681" w:type="pct"/>
            <w:vAlign w:val="center"/>
          </w:tcPr>
          <w:p w14:paraId="2E54CFA4" w14:textId="77777777" w:rsidR="004C0920" w:rsidRPr="000C7E4C" w:rsidRDefault="004C0920" w:rsidP="00D53EF6">
            <w:pPr>
              <w:suppressAutoHyphens/>
              <w:spacing w:after="0" w:line="240" w:lineRule="auto"/>
              <w:rPr>
                <w:rFonts w:ascii="Times New Roman" w:hAnsi="Times New Roman" w:cs="Times New Roman"/>
                <w:b/>
              </w:rPr>
            </w:pPr>
            <w:r w:rsidRPr="000C7E4C">
              <w:rPr>
                <w:rFonts w:ascii="Times New Roman" w:hAnsi="Times New Roman" w:cs="Times New Roman"/>
                <w:b/>
              </w:rPr>
              <w:t>Вид учебной работы</w:t>
            </w:r>
          </w:p>
        </w:tc>
        <w:tc>
          <w:tcPr>
            <w:tcW w:w="1319" w:type="pct"/>
            <w:vAlign w:val="center"/>
          </w:tcPr>
          <w:p w14:paraId="06AE9974" w14:textId="77777777" w:rsidR="004C0920" w:rsidRPr="000C7E4C" w:rsidRDefault="004C0920" w:rsidP="00D53EF6">
            <w:pPr>
              <w:suppressAutoHyphens/>
              <w:spacing w:after="0" w:line="240" w:lineRule="auto"/>
              <w:rPr>
                <w:rFonts w:ascii="Times New Roman" w:hAnsi="Times New Roman" w:cs="Times New Roman"/>
                <w:b/>
                <w:iCs/>
              </w:rPr>
            </w:pPr>
            <w:r w:rsidRPr="000C7E4C">
              <w:rPr>
                <w:rFonts w:ascii="Times New Roman" w:hAnsi="Times New Roman" w:cs="Times New Roman"/>
                <w:b/>
                <w:iCs/>
              </w:rPr>
              <w:t>Объем в часах</w:t>
            </w:r>
          </w:p>
        </w:tc>
      </w:tr>
      <w:tr w:rsidR="009154A3" w:rsidRPr="000C7E4C" w14:paraId="39E215BD" w14:textId="77777777" w:rsidTr="00990E22">
        <w:trPr>
          <w:trHeight w:val="490"/>
        </w:trPr>
        <w:tc>
          <w:tcPr>
            <w:tcW w:w="3681" w:type="pct"/>
            <w:vAlign w:val="center"/>
          </w:tcPr>
          <w:p w14:paraId="38A0080E" w14:textId="77777777" w:rsidR="004C0920" w:rsidRPr="000C7E4C" w:rsidRDefault="004C0920" w:rsidP="00D53EF6">
            <w:pPr>
              <w:suppressAutoHyphens/>
              <w:spacing w:after="0"/>
              <w:rPr>
                <w:rFonts w:ascii="Times New Roman" w:hAnsi="Times New Roman" w:cs="Times New Roman"/>
                <w:b/>
              </w:rPr>
            </w:pPr>
            <w:r w:rsidRPr="000C7E4C">
              <w:rPr>
                <w:rFonts w:ascii="Times New Roman" w:hAnsi="Times New Roman" w:cs="Times New Roman"/>
                <w:b/>
              </w:rPr>
              <w:t>Объем образовательной программы элективного курса</w:t>
            </w:r>
          </w:p>
        </w:tc>
        <w:tc>
          <w:tcPr>
            <w:tcW w:w="1319" w:type="pct"/>
            <w:vAlign w:val="center"/>
          </w:tcPr>
          <w:p w14:paraId="6E61D2D5" w14:textId="2E5AC338" w:rsidR="004C0920" w:rsidRPr="000C7E4C" w:rsidRDefault="00AE2402" w:rsidP="00D53EF6">
            <w:pPr>
              <w:suppressAutoHyphens/>
              <w:spacing w:after="0"/>
              <w:rPr>
                <w:rFonts w:ascii="Times New Roman" w:hAnsi="Times New Roman" w:cs="Times New Roman"/>
                <w:iCs/>
              </w:rPr>
            </w:pPr>
            <w:r>
              <w:rPr>
                <w:rFonts w:ascii="Times New Roman" w:hAnsi="Times New Roman" w:cs="Times New Roman"/>
                <w:iCs/>
              </w:rPr>
              <w:t>32</w:t>
            </w:r>
          </w:p>
        </w:tc>
      </w:tr>
      <w:tr w:rsidR="009154A3" w:rsidRPr="000C7E4C" w14:paraId="3A1F5D1E" w14:textId="77777777" w:rsidTr="00990E22">
        <w:trPr>
          <w:trHeight w:val="490"/>
        </w:trPr>
        <w:tc>
          <w:tcPr>
            <w:tcW w:w="3681" w:type="pct"/>
            <w:shd w:val="clear" w:color="auto" w:fill="auto"/>
            <w:vAlign w:val="center"/>
          </w:tcPr>
          <w:p w14:paraId="3168BDEA" w14:textId="38DA4E3A" w:rsidR="004C0920"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Практические занятия/</w:t>
            </w:r>
            <w:r w:rsidR="004C0920" w:rsidRPr="000C7E4C">
              <w:rPr>
                <w:rFonts w:ascii="Times New Roman" w:hAnsi="Times New Roman" w:cs="Times New Roman"/>
                <w:b/>
              </w:rPr>
              <w:t xml:space="preserve">в </w:t>
            </w:r>
            <w:proofErr w:type="spellStart"/>
            <w:r w:rsidR="004C0920" w:rsidRPr="000C7E4C">
              <w:rPr>
                <w:rFonts w:ascii="Times New Roman" w:hAnsi="Times New Roman" w:cs="Times New Roman"/>
                <w:b/>
              </w:rPr>
              <w:t>т.ч</w:t>
            </w:r>
            <w:proofErr w:type="spellEnd"/>
            <w:r w:rsidR="004C0920" w:rsidRPr="000C7E4C">
              <w:rPr>
                <w:rFonts w:ascii="Times New Roman" w:hAnsi="Times New Roman" w:cs="Times New Roman"/>
                <w:b/>
              </w:rPr>
              <w:t>. в форме практической подготовки</w:t>
            </w:r>
          </w:p>
        </w:tc>
        <w:tc>
          <w:tcPr>
            <w:tcW w:w="1319" w:type="pct"/>
            <w:shd w:val="clear" w:color="auto" w:fill="auto"/>
            <w:vAlign w:val="center"/>
          </w:tcPr>
          <w:p w14:paraId="1A4A9413" w14:textId="29F7E2B6" w:rsidR="004C0920" w:rsidRPr="000C7E4C" w:rsidRDefault="00C93BB5" w:rsidP="00D53EF6">
            <w:pPr>
              <w:suppressAutoHyphens/>
              <w:spacing w:after="0"/>
              <w:rPr>
                <w:rFonts w:ascii="Times New Roman" w:hAnsi="Times New Roman" w:cs="Times New Roman"/>
                <w:iCs/>
              </w:rPr>
            </w:pPr>
            <w:r w:rsidRPr="000C7E4C">
              <w:rPr>
                <w:rFonts w:ascii="Times New Roman" w:hAnsi="Times New Roman" w:cs="Times New Roman"/>
                <w:iCs/>
              </w:rPr>
              <w:t>10/</w:t>
            </w:r>
            <w:r w:rsidR="004C0920" w:rsidRPr="000C7E4C">
              <w:rPr>
                <w:rFonts w:ascii="Times New Roman" w:hAnsi="Times New Roman" w:cs="Times New Roman"/>
                <w:iCs/>
              </w:rPr>
              <w:t>-</w:t>
            </w:r>
          </w:p>
        </w:tc>
      </w:tr>
      <w:tr w:rsidR="009154A3" w:rsidRPr="000C7E4C" w14:paraId="2EE39773" w14:textId="77777777" w:rsidTr="00990E22">
        <w:trPr>
          <w:trHeight w:val="336"/>
        </w:trPr>
        <w:tc>
          <w:tcPr>
            <w:tcW w:w="5000" w:type="pct"/>
            <w:gridSpan w:val="2"/>
            <w:vAlign w:val="center"/>
          </w:tcPr>
          <w:p w14:paraId="604414EC" w14:textId="32DD1A47" w:rsidR="004C0920" w:rsidRPr="000C7E4C" w:rsidRDefault="004C0920" w:rsidP="00D53EF6">
            <w:pPr>
              <w:suppressAutoHyphens/>
              <w:spacing w:after="0"/>
              <w:rPr>
                <w:rFonts w:ascii="Times New Roman" w:hAnsi="Times New Roman" w:cs="Times New Roman"/>
                <w:iCs/>
              </w:rPr>
            </w:pPr>
            <w:r w:rsidRPr="000C7E4C">
              <w:rPr>
                <w:rFonts w:ascii="Times New Roman" w:hAnsi="Times New Roman" w:cs="Times New Roman"/>
              </w:rPr>
              <w:t xml:space="preserve">в т. </w:t>
            </w:r>
            <w:r w:rsidR="004A7925" w:rsidRPr="000C7E4C">
              <w:rPr>
                <w:rFonts w:ascii="Times New Roman" w:hAnsi="Times New Roman" w:cs="Times New Roman"/>
              </w:rPr>
              <w:t>Ч</w:t>
            </w:r>
            <w:r w:rsidRPr="000C7E4C">
              <w:rPr>
                <w:rFonts w:ascii="Times New Roman" w:hAnsi="Times New Roman" w:cs="Times New Roman"/>
              </w:rPr>
              <w:t>.:</w:t>
            </w:r>
          </w:p>
        </w:tc>
      </w:tr>
      <w:tr w:rsidR="00783D8F" w:rsidRPr="000C7E4C" w14:paraId="023708FB" w14:textId="77777777" w:rsidTr="00990E22">
        <w:trPr>
          <w:trHeight w:val="490"/>
        </w:trPr>
        <w:tc>
          <w:tcPr>
            <w:tcW w:w="3681" w:type="pct"/>
            <w:vAlign w:val="center"/>
          </w:tcPr>
          <w:p w14:paraId="6C35D7F6" w14:textId="77777777" w:rsidR="004C0920" w:rsidRPr="000C7E4C" w:rsidRDefault="004C0920" w:rsidP="00D53EF6">
            <w:pPr>
              <w:suppressAutoHyphens/>
              <w:spacing w:after="0"/>
              <w:rPr>
                <w:rFonts w:ascii="Times New Roman" w:hAnsi="Times New Roman" w:cs="Times New Roman"/>
              </w:rPr>
            </w:pPr>
            <w:r w:rsidRPr="000C7E4C">
              <w:rPr>
                <w:rFonts w:ascii="Times New Roman" w:hAnsi="Times New Roman" w:cs="Times New Roman"/>
              </w:rPr>
              <w:t>теоретическое обучение</w:t>
            </w:r>
          </w:p>
        </w:tc>
        <w:tc>
          <w:tcPr>
            <w:tcW w:w="1319" w:type="pct"/>
            <w:vAlign w:val="center"/>
          </w:tcPr>
          <w:p w14:paraId="68AAF99E" w14:textId="555C348B" w:rsidR="004C0920" w:rsidRPr="000C7E4C" w:rsidRDefault="00AE2402" w:rsidP="00D53EF6">
            <w:pPr>
              <w:suppressAutoHyphens/>
              <w:spacing w:after="0"/>
              <w:rPr>
                <w:rFonts w:ascii="Times New Roman" w:hAnsi="Times New Roman" w:cs="Times New Roman"/>
                <w:iCs/>
              </w:rPr>
            </w:pPr>
            <w:r>
              <w:rPr>
                <w:rFonts w:ascii="Times New Roman" w:hAnsi="Times New Roman" w:cs="Times New Roman"/>
                <w:iCs/>
              </w:rPr>
              <w:t>22</w:t>
            </w:r>
          </w:p>
        </w:tc>
      </w:tr>
      <w:tr w:rsidR="00C93BB5" w:rsidRPr="000C7E4C" w14:paraId="11F68E8B" w14:textId="77777777" w:rsidTr="00990E22">
        <w:trPr>
          <w:trHeight w:val="490"/>
        </w:trPr>
        <w:tc>
          <w:tcPr>
            <w:tcW w:w="3681" w:type="pct"/>
            <w:vAlign w:val="center"/>
          </w:tcPr>
          <w:p w14:paraId="6AED2D04" w14:textId="3AC73294" w:rsidR="00C93BB5"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Самостоятельная работа</w:t>
            </w:r>
          </w:p>
        </w:tc>
        <w:tc>
          <w:tcPr>
            <w:tcW w:w="1319" w:type="pct"/>
            <w:vAlign w:val="center"/>
          </w:tcPr>
          <w:p w14:paraId="27E4DCC7" w14:textId="3312AA96" w:rsidR="00C93BB5" w:rsidRPr="000C7E4C" w:rsidRDefault="00AE2402" w:rsidP="00D53EF6">
            <w:pPr>
              <w:suppressAutoHyphens/>
              <w:spacing w:after="0"/>
              <w:rPr>
                <w:rFonts w:ascii="Times New Roman" w:hAnsi="Times New Roman" w:cs="Times New Roman"/>
                <w:iCs/>
              </w:rPr>
            </w:pPr>
            <w:r>
              <w:rPr>
                <w:rFonts w:ascii="Times New Roman" w:hAnsi="Times New Roman" w:cs="Times New Roman"/>
                <w:iCs/>
              </w:rPr>
              <w:t>16</w:t>
            </w:r>
          </w:p>
        </w:tc>
      </w:tr>
      <w:tr w:rsidR="004A7925" w:rsidRPr="000C7E4C" w14:paraId="046A16E8" w14:textId="77777777" w:rsidTr="00990E22">
        <w:trPr>
          <w:trHeight w:val="490"/>
        </w:trPr>
        <w:tc>
          <w:tcPr>
            <w:tcW w:w="3681" w:type="pct"/>
            <w:vAlign w:val="center"/>
          </w:tcPr>
          <w:p w14:paraId="14B020B4" w14:textId="337A97FF" w:rsidR="004A7925" w:rsidRPr="000C7E4C" w:rsidRDefault="004A7925" w:rsidP="00D53EF6">
            <w:pPr>
              <w:suppressAutoHyphens/>
              <w:spacing w:after="0"/>
              <w:rPr>
                <w:rFonts w:ascii="Times New Roman" w:hAnsi="Times New Roman" w:cs="Times New Roman"/>
              </w:rPr>
            </w:pPr>
            <w:r w:rsidRPr="000C7E4C">
              <w:rPr>
                <w:rFonts w:ascii="Times New Roman" w:hAnsi="Times New Roman" w:cs="Times New Roman"/>
              </w:rPr>
              <w:t>Форма контроля</w:t>
            </w:r>
          </w:p>
        </w:tc>
        <w:tc>
          <w:tcPr>
            <w:tcW w:w="1319" w:type="pct"/>
            <w:vAlign w:val="center"/>
          </w:tcPr>
          <w:p w14:paraId="43E35CC0" w14:textId="16C10032" w:rsidR="004A7925" w:rsidRPr="000C7E4C" w:rsidRDefault="00C93BB5" w:rsidP="00D53EF6">
            <w:pPr>
              <w:suppressAutoHyphens/>
              <w:spacing w:after="0"/>
              <w:rPr>
                <w:rFonts w:ascii="Times New Roman" w:hAnsi="Times New Roman" w:cs="Times New Roman"/>
                <w:iCs/>
              </w:rPr>
            </w:pPr>
            <w:r w:rsidRPr="000C7E4C">
              <w:rPr>
                <w:rFonts w:ascii="Times New Roman" w:hAnsi="Times New Roman" w:cs="Times New Roman"/>
                <w:iCs/>
              </w:rPr>
              <w:t>Дифференцированный зачет</w:t>
            </w:r>
            <w:r w:rsidR="000E3AF2">
              <w:rPr>
                <w:rFonts w:ascii="Times New Roman" w:hAnsi="Times New Roman" w:cs="Times New Roman"/>
                <w:iCs/>
              </w:rPr>
              <w:t xml:space="preserve"> 3 семестр</w:t>
            </w:r>
          </w:p>
        </w:tc>
      </w:tr>
    </w:tbl>
    <w:p w14:paraId="14602BD9"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87EF32F"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pPr>
    </w:p>
    <w:p w14:paraId="12246A97" w14:textId="77777777" w:rsidR="00A3731E" w:rsidRDefault="00A3731E">
      <w:pPr>
        <w:rPr>
          <w:rFonts w:ascii="Times New Roman" w:eastAsia="Times New Roman" w:hAnsi="Times New Roman" w:cs="Times New Roman"/>
          <w:b/>
          <w:sz w:val="24"/>
          <w:szCs w:val="24"/>
        </w:rPr>
      </w:pPr>
      <w:r>
        <w:rPr>
          <w:b/>
          <w:sz w:val="24"/>
          <w:szCs w:val="24"/>
        </w:rPr>
        <w:br w:type="page"/>
      </w:r>
    </w:p>
    <w:p w14:paraId="6632AAAB" w14:textId="627DE0C2" w:rsidR="00A3731E" w:rsidRDefault="00A3731E" w:rsidP="00A3731E">
      <w:pPr>
        <w:pStyle w:val="aa"/>
        <w:numPr>
          <w:ilvl w:val="1"/>
          <w:numId w:val="24"/>
        </w:numPr>
        <w:suppressAutoHyphens/>
        <w:spacing w:line="360" w:lineRule="auto"/>
        <w:rPr>
          <w:b/>
          <w:sz w:val="24"/>
          <w:szCs w:val="24"/>
        </w:rPr>
      </w:pPr>
      <w:r w:rsidRPr="000C7E4C">
        <w:rPr>
          <w:b/>
          <w:sz w:val="24"/>
          <w:szCs w:val="24"/>
        </w:rPr>
        <w:t>Объем учебной дисциплины и виды учебной работы</w:t>
      </w:r>
    </w:p>
    <w:p w14:paraId="40CA3FA2" w14:textId="1A19DCDA" w:rsidR="00A3731E" w:rsidRPr="000C7E4C" w:rsidRDefault="00A3731E" w:rsidP="00A3731E">
      <w:pPr>
        <w:pStyle w:val="aa"/>
        <w:suppressAutoHyphens/>
        <w:spacing w:line="360" w:lineRule="auto"/>
        <w:ind w:left="1129" w:firstLine="0"/>
        <w:rPr>
          <w:b/>
          <w:sz w:val="24"/>
          <w:szCs w:val="24"/>
        </w:rPr>
      </w:pPr>
      <w:r>
        <w:rPr>
          <w:b/>
          <w:sz w:val="24"/>
          <w:szCs w:val="24"/>
        </w:rPr>
        <w:t>(</w:t>
      </w:r>
      <w:r>
        <w:rPr>
          <w:b/>
          <w:sz w:val="24"/>
          <w:szCs w:val="24"/>
        </w:rPr>
        <w:t>за</w:t>
      </w:r>
      <w:r>
        <w:rPr>
          <w:b/>
          <w:sz w:val="24"/>
          <w:szCs w:val="24"/>
        </w:rPr>
        <w:t>очная форма обучения)</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2"/>
        <w:gridCol w:w="2602"/>
      </w:tblGrid>
      <w:tr w:rsidR="00A3731E" w:rsidRPr="000C7E4C" w14:paraId="2E55F157" w14:textId="77777777" w:rsidTr="0029648E">
        <w:trPr>
          <w:trHeight w:val="55"/>
        </w:trPr>
        <w:tc>
          <w:tcPr>
            <w:tcW w:w="3681" w:type="pct"/>
            <w:vAlign w:val="center"/>
          </w:tcPr>
          <w:p w14:paraId="29F7F7B4" w14:textId="77777777" w:rsidR="00A3731E" w:rsidRPr="000C7E4C" w:rsidRDefault="00A3731E" w:rsidP="0029648E">
            <w:pPr>
              <w:suppressAutoHyphens/>
              <w:spacing w:after="0" w:line="240" w:lineRule="auto"/>
              <w:rPr>
                <w:rFonts w:ascii="Times New Roman" w:hAnsi="Times New Roman" w:cs="Times New Roman"/>
                <w:b/>
              </w:rPr>
            </w:pPr>
            <w:r w:rsidRPr="000C7E4C">
              <w:rPr>
                <w:rFonts w:ascii="Times New Roman" w:hAnsi="Times New Roman" w:cs="Times New Roman"/>
                <w:b/>
              </w:rPr>
              <w:t>Вид учебной работы</w:t>
            </w:r>
          </w:p>
        </w:tc>
        <w:tc>
          <w:tcPr>
            <w:tcW w:w="1319" w:type="pct"/>
            <w:vAlign w:val="center"/>
          </w:tcPr>
          <w:p w14:paraId="28E683AB" w14:textId="77777777" w:rsidR="00A3731E" w:rsidRPr="000C7E4C" w:rsidRDefault="00A3731E" w:rsidP="0029648E">
            <w:pPr>
              <w:suppressAutoHyphens/>
              <w:spacing w:after="0" w:line="240" w:lineRule="auto"/>
              <w:rPr>
                <w:rFonts w:ascii="Times New Roman" w:hAnsi="Times New Roman" w:cs="Times New Roman"/>
                <w:b/>
                <w:iCs/>
              </w:rPr>
            </w:pPr>
            <w:r w:rsidRPr="000C7E4C">
              <w:rPr>
                <w:rFonts w:ascii="Times New Roman" w:hAnsi="Times New Roman" w:cs="Times New Roman"/>
                <w:b/>
                <w:iCs/>
              </w:rPr>
              <w:t>Объем в часах</w:t>
            </w:r>
          </w:p>
        </w:tc>
      </w:tr>
      <w:tr w:rsidR="00A3731E" w:rsidRPr="000C7E4C" w14:paraId="0E118AD7" w14:textId="77777777" w:rsidTr="0029648E">
        <w:trPr>
          <w:trHeight w:val="490"/>
        </w:trPr>
        <w:tc>
          <w:tcPr>
            <w:tcW w:w="3681" w:type="pct"/>
            <w:vAlign w:val="center"/>
          </w:tcPr>
          <w:p w14:paraId="3218759E" w14:textId="77777777" w:rsidR="00A3731E" w:rsidRPr="000C7E4C" w:rsidRDefault="00A3731E" w:rsidP="0029648E">
            <w:pPr>
              <w:suppressAutoHyphens/>
              <w:spacing w:after="0"/>
              <w:rPr>
                <w:rFonts w:ascii="Times New Roman" w:hAnsi="Times New Roman" w:cs="Times New Roman"/>
                <w:b/>
              </w:rPr>
            </w:pPr>
            <w:r w:rsidRPr="000C7E4C">
              <w:rPr>
                <w:rFonts w:ascii="Times New Roman" w:hAnsi="Times New Roman" w:cs="Times New Roman"/>
                <w:b/>
              </w:rPr>
              <w:t>Объем образовательной программы элективного курса</w:t>
            </w:r>
          </w:p>
        </w:tc>
        <w:tc>
          <w:tcPr>
            <w:tcW w:w="1319" w:type="pct"/>
            <w:vAlign w:val="center"/>
          </w:tcPr>
          <w:p w14:paraId="6F64EE29" w14:textId="73B39319" w:rsidR="00A3731E" w:rsidRPr="000C7E4C" w:rsidRDefault="00A3731E" w:rsidP="0029648E">
            <w:pPr>
              <w:suppressAutoHyphens/>
              <w:spacing w:after="0"/>
              <w:rPr>
                <w:rFonts w:ascii="Times New Roman" w:hAnsi="Times New Roman" w:cs="Times New Roman"/>
                <w:iCs/>
              </w:rPr>
            </w:pPr>
            <w:r>
              <w:rPr>
                <w:rFonts w:ascii="Times New Roman" w:hAnsi="Times New Roman" w:cs="Times New Roman"/>
                <w:iCs/>
              </w:rPr>
              <w:t>48</w:t>
            </w:r>
          </w:p>
        </w:tc>
      </w:tr>
      <w:tr w:rsidR="00A3731E" w:rsidRPr="000C7E4C" w14:paraId="7028A2DE" w14:textId="77777777" w:rsidTr="0029648E">
        <w:trPr>
          <w:trHeight w:val="490"/>
        </w:trPr>
        <w:tc>
          <w:tcPr>
            <w:tcW w:w="3681" w:type="pct"/>
            <w:shd w:val="clear" w:color="auto" w:fill="auto"/>
            <w:vAlign w:val="center"/>
          </w:tcPr>
          <w:p w14:paraId="52081BF7" w14:textId="77777777" w:rsidR="00A3731E" w:rsidRPr="000C7E4C" w:rsidRDefault="00A3731E" w:rsidP="0029648E">
            <w:pPr>
              <w:suppressAutoHyphens/>
              <w:spacing w:after="0"/>
              <w:rPr>
                <w:rFonts w:ascii="Times New Roman" w:hAnsi="Times New Roman" w:cs="Times New Roman"/>
                <w:b/>
              </w:rPr>
            </w:pPr>
            <w:r w:rsidRPr="000C7E4C">
              <w:rPr>
                <w:rFonts w:ascii="Times New Roman" w:hAnsi="Times New Roman" w:cs="Times New Roman"/>
                <w:b/>
              </w:rPr>
              <w:t xml:space="preserve">Практические занятия/в </w:t>
            </w:r>
            <w:proofErr w:type="spellStart"/>
            <w:r w:rsidRPr="000C7E4C">
              <w:rPr>
                <w:rFonts w:ascii="Times New Roman" w:hAnsi="Times New Roman" w:cs="Times New Roman"/>
                <w:b/>
              </w:rPr>
              <w:t>т.ч</w:t>
            </w:r>
            <w:proofErr w:type="spellEnd"/>
            <w:r w:rsidRPr="000C7E4C">
              <w:rPr>
                <w:rFonts w:ascii="Times New Roman" w:hAnsi="Times New Roman" w:cs="Times New Roman"/>
                <w:b/>
              </w:rPr>
              <w:t>. в форме практической подготовки</w:t>
            </w:r>
          </w:p>
        </w:tc>
        <w:tc>
          <w:tcPr>
            <w:tcW w:w="1319" w:type="pct"/>
            <w:shd w:val="clear" w:color="auto" w:fill="auto"/>
            <w:vAlign w:val="center"/>
          </w:tcPr>
          <w:p w14:paraId="1C25C5F9" w14:textId="0EFABDE1" w:rsidR="00A3731E" w:rsidRPr="000C7E4C" w:rsidRDefault="00A3731E" w:rsidP="0029648E">
            <w:pPr>
              <w:suppressAutoHyphens/>
              <w:spacing w:after="0"/>
              <w:rPr>
                <w:rFonts w:ascii="Times New Roman" w:hAnsi="Times New Roman" w:cs="Times New Roman"/>
                <w:iCs/>
              </w:rPr>
            </w:pPr>
            <w:r>
              <w:rPr>
                <w:rFonts w:ascii="Times New Roman" w:hAnsi="Times New Roman" w:cs="Times New Roman"/>
                <w:iCs/>
              </w:rPr>
              <w:t>2</w:t>
            </w:r>
            <w:r w:rsidRPr="000C7E4C">
              <w:rPr>
                <w:rFonts w:ascii="Times New Roman" w:hAnsi="Times New Roman" w:cs="Times New Roman"/>
                <w:iCs/>
              </w:rPr>
              <w:t>/-</w:t>
            </w:r>
          </w:p>
        </w:tc>
      </w:tr>
      <w:tr w:rsidR="00A3731E" w:rsidRPr="000C7E4C" w14:paraId="441FDF31" w14:textId="77777777" w:rsidTr="0029648E">
        <w:trPr>
          <w:trHeight w:val="336"/>
        </w:trPr>
        <w:tc>
          <w:tcPr>
            <w:tcW w:w="5000" w:type="pct"/>
            <w:gridSpan w:val="2"/>
            <w:vAlign w:val="center"/>
          </w:tcPr>
          <w:p w14:paraId="61FD0E71" w14:textId="77777777" w:rsidR="00A3731E" w:rsidRPr="000C7E4C" w:rsidRDefault="00A3731E" w:rsidP="0029648E">
            <w:pPr>
              <w:suppressAutoHyphens/>
              <w:spacing w:after="0"/>
              <w:rPr>
                <w:rFonts w:ascii="Times New Roman" w:hAnsi="Times New Roman" w:cs="Times New Roman"/>
                <w:iCs/>
              </w:rPr>
            </w:pPr>
            <w:r w:rsidRPr="000C7E4C">
              <w:rPr>
                <w:rFonts w:ascii="Times New Roman" w:hAnsi="Times New Roman" w:cs="Times New Roman"/>
              </w:rPr>
              <w:t>в т. Ч.:</w:t>
            </w:r>
          </w:p>
        </w:tc>
      </w:tr>
      <w:tr w:rsidR="00A3731E" w:rsidRPr="000C7E4C" w14:paraId="040BF6DE" w14:textId="77777777" w:rsidTr="0029648E">
        <w:trPr>
          <w:trHeight w:val="490"/>
        </w:trPr>
        <w:tc>
          <w:tcPr>
            <w:tcW w:w="3681" w:type="pct"/>
            <w:vAlign w:val="center"/>
          </w:tcPr>
          <w:p w14:paraId="15C221FC" w14:textId="77777777" w:rsidR="00A3731E" w:rsidRPr="000C7E4C" w:rsidRDefault="00A3731E" w:rsidP="0029648E">
            <w:pPr>
              <w:suppressAutoHyphens/>
              <w:spacing w:after="0"/>
              <w:rPr>
                <w:rFonts w:ascii="Times New Roman" w:hAnsi="Times New Roman" w:cs="Times New Roman"/>
              </w:rPr>
            </w:pPr>
            <w:r w:rsidRPr="000C7E4C">
              <w:rPr>
                <w:rFonts w:ascii="Times New Roman" w:hAnsi="Times New Roman" w:cs="Times New Roman"/>
              </w:rPr>
              <w:t>теоретическое обучение</w:t>
            </w:r>
          </w:p>
        </w:tc>
        <w:tc>
          <w:tcPr>
            <w:tcW w:w="1319" w:type="pct"/>
            <w:vAlign w:val="center"/>
          </w:tcPr>
          <w:p w14:paraId="539E8974" w14:textId="5F3310A3" w:rsidR="00A3731E" w:rsidRPr="000C7E4C" w:rsidRDefault="00A3731E" w:rsidP="0029648E">
            <w:pPr>
              <w:suppressAutoHyphens/>
              <w:spacing w:after="0"/>
              <w:rPr>
                <w:rFonts w:ascii="Times New Roman" w:hAnsi="Times New Roman" w:cs="Times New Roman"/>
                <w:iCs/>
              </w:rPr>
            </w:pPr>
            <w:r>
              <w:rPr>
                <w:rFonts w:ascii="Times New Roman" w:hAnsi="Times New Roman" w:cs="Times New Roman"/>
                <w:iCs/>
              </w:rPr>
              <w:t>8</w:t>
            </w:r>
          </w:p>
        </w:tc>
      </w:tr>
      <w:tr w:rsidR="00A3731E" w:rsidRPr="000C7E4C" w14:paraId="20D00D22" w14:textId="77777777" w:rsidTr="0029648E">
        <w:trPr>
          <w:trHeight w:val="490"/>
        </w:trPr>
        <w:tc>
          <w:tcPr>
            <w:tcW w:w="3681" w:type="pct"/>
            <w:vAlign w:val="center"/>
          </w:tcPr>
          <w:p w14:paraId="5A0A6050" w14:textId="77777777" w:rsidR="00A3731E" w:rsidRPr="000C7E4C" w:rsidRDefault="00A3731E" w:rsidP="0029648E">
            <w:pPr>
              <w:suppressAutoHyphens/>
              <w:spacing w:after="0"/>
              <w:rPr>
                <w:rFonts w:ascii="Times New Roman" w:hAnsi="Times New Roman" w:cs="Times New Roman"/>
                <w:b/>
              </w:rPr>
            </w:pPr>
            <w:r w:rsidRPr="000C7E4C">
              <w:rPr>
                <w:rFonts w:ascii="Times New Roman" w:hAnsi="Times New Roman" w:cs="Times New Roman"/>
                <w:b/>
              </w:rPr>
              <w:t>Самостоятельная работа</w:t>
            </w:r>
          </w:p>
        </w:tc>
        <w:tc>
          <w:tcPr>
            <w:tcW w:w="1319" w:type="pct"/>
            <w:vAlign w:val="center"/>
          </w:tcPr>
          <w:p w14:paraId="5B1DC9B5" w14:textId="63C03219" w:rsidR="00A3731E" w:rsidRPr="000C7E4C" w:rsidRDefault="00A3731E" w:rsidP="0029648E">
            <w:pPr>
              <w:suppressAutoHyphens/>
              <w:spacing w:after="0"/>
              <w:rPr>
                <w:rFonts w:ascii="Times New Roman" w:hAnsi="Times New Roman" w:cs="Times New Roman"/>
                <w:iCs/>
              </w:rPr>
            </w:pPr>
            <w:r>
              <w:rPr>
                <w:rFonts w:ascii="Times New Roman" w:hAnsi="Times New Roman" w:cs="Times New Roman"/>
                <w:iCs/>
              </w:rPr>
              <w:t>38</w:t>
            </w:r>
          </w:p>
        </w:tc>
      </w:tr>
      <w:tr w:rsidR="00A3731E" w:rsidRPr="000C7E4C" w14:paraId="7040BBE7" w14:textId="77777777" w:rsidTr="0029648E">
        <w:trPr>
          <w:trHeight w:val="490"/>
        </w:trPr>
        <w:tc>
          <w:tcPr>
            <w:tcW w:w="3681" w:type="pct"/>
            <w:vAlign w:val="center"/>
          </w:tcPr>
          <w:p w14:paraId="689485CD" w14:textId="77777777" w:rsidR="00A3731E" w:rsidRPr="000C7E4C" w:rsidRDefault="00A3731E" w:rsidP="0029648E">
            <w:pPr>
              <w:suppressAutoHyphens/>
              <w:spacing w:after="0"/>
              <w:rPr>
                <w:rFonts w:ascii="Times New Roman" w:hAnsi="Times New Roman" w:cs="Times New Roman"/>
              </w:rPr>
            </w:pPr>
            <w:r w:rsidRPr="000C7E4C">
              <w:rPr>
                <w:rFonts w:ascii="Times New Roman" w:hAnsi="Times New Roman" w:cs="Times New Roman"/>
              </w:rPr>
              <w:t>Форма контроля</w:t>
            </w:r>
          </w:p>
        </w:tc>
        <w:tc>
          <w:tcPr>
            <w:tcW w:w="1319" w:type="pct"/>
            <w:vAlign w:val="center"/>
          </w:tcPr>
          <w:p w14:paraId="24DDE902" w14:textId="6F643DB1" w:rsidR="00A3731E" w:rsidRPr="000C7E4C" w:rsidRDefault="00A3731E" w:rsidP="00A3731E">
            <w:pPr>
              <w:suppressAutoHyphens/>
              <w:spacing w:after="0"/>
              <w:rPr>
                <w:rFonts w:ascii="Times New Roman" w:hAnsi="Times New Roman" w:cs="Times New Roman"/>
                <w:iCs/>
              </w:rPr>
            </w:pPr>
            <w:r w:rsidRPr="000C7E4C">
              <w:rPr>
                <w:rFonts w:ascii="Times New Roman" w:hAnsi="Times New Roman" w:cs="Times New Roman"/>
                <w:iCs/>
              </w:rPr>
              <w:t>Дифференцированный зачет</w:t>
            </w:r>
            <w:r>
              <w:rPr>
                <w:rFonts w:ascii="Times New Roman" w:hAnsi="Times New Roman" w:cs="Times New Roman"/>
                <w:iCs/>
              </w:rPr>
              <w:t xml:space="preserve"> </w:t>
            </w:r>
            <w:r>
              <w:rPr>
                <w:rFonts w:ascii="Times New Roman" w:hAnsi="Times New Roman" w:cs="Times New Roman"/>
                <w:iCs/>
              </w:rPr>
              <w:t>2 курс</w:t>
            </w:r>
          </w:p>
        </w:tc>
      </w:tr>
    </w:tbl>
    <w:p w14:paraId="49442A44"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sectPr w:rsidR="004C0920" w:rsidRPr="000C7E4C" w:rsidSect="004C0920">
          <w:footerReference w:type="even" r:id="rId9"/>
          <w:footerReference w:type="default" r:id="rId10"/>
          <w:footnotePr>
            <w:numRestart w:val="eachPage"/>
          </w:footnotePr>
          <w:pgSz w:w="11906" w:h="16838"/>
          <w:pgMar w:top="1134" w:right="1134" w:bottom="1134" w:left="1134" w:header="709" w:footer="709" w:gutter="0"/>
          <w:cols w:space="720"/>
          <w:titlePg/>
          <w:docGrid w:linePitch="299"/>
        </w:sectPr>
      </w:pPr>
    </w:p>
    <w:p w14:paraId="57164486" w14:textId="672639A8" w:rsidR="004C0920" w:rsidRPr="000C7E4C" w:rsidRDefault="004C0920" w:rsidP="004C0920">
      <w:pPr>
        <w:widowControl w:val="0"/>
        <w:spacing w:after="120" w:line="240" w:lineRule="auto"/>
        <w:ind w:firstLine="709"/>
        <w:rPr>
          <w:rFonts w:ascii="Times New Roman" w:eastAsia="Times New Roman" w:hAnsi="Times New Roman" w:cs="Times New Roman"/>
          <w:b/>
          <w:sz w:val="24"/>
          <w:szCs w:val="24"/>
          <w:lang w:eastAsia="ru-RU"/>
        </w:rPr>
      </w:pPr>
      <w:r w:rsidRPr="000C7E4C">
        <w:rPr>
          <w:rFonts w:ascii="Times New Roman" w:hAnsi="Times New Roman" w:cs="Times New Roman"/>
          <w:b/>
        </w:rPr>
        <w:lastRenderedPageBreak/>
        <w:t xml:space="preserve">2.2. Тематический план и содержание </w:t>
      </w:r>
      <w:r w:rsidR="004A3658" w:rsidRPr="000C7E4C">
        <w:rPr>
          <w:rFonts w:ascii="Times New Roman" w:hAnsi="Times New Roman" w:cs="Times New Roman"/>
          <w:b/>
        </w:rPr>
        <w:t>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7722"/>
        <w:gridCol w:w="2807"/>
        <w:gridCol w:w="2025"/>
      </w:tblGrid>
      <w:tr w:rsidR="004C0920" w:rsidRPr="000C7E4C" w14:paraId="61BC214B" w14:textId="77777777" w:rsidTr="00D53EF6">
        <w:trPr>
          <w:trHeight w:val="20"/>
        </w:trPr>
        <w:tc>
          <w:tcPr>
            <w:tcW w:w="765" w:type="pct"/>
            <w:vAlign w:val="center"/>
          </w:tcPr>
          <w:p w14:paraId="0C4FB002"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Наименование разделов и тем</w:t>
            </w:r>
          </w:p>
        </w:tc>
        <w:tc>
          <w:tcPr>
            <w:tcW w:w="2605" w:type="pct"/>
            <w:vAlign w:val="center"/>
          </w:tcPr>
          <w:p w14:paraId="682002B5"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Примерное содержание учебного материала и формы организации деятельности </w:t>
            </w:r>
            <w:proofErr w:type="gramStart"/>
            <w:r w:rsidRPr="000C7E4C">
              <w:rPr>
                <w:rFonts w:ascii="Times New Roman" w:eastAsia="Times New Roman" w:hAnsi="Times New Roman" w:cs="Times New Roman"/>
                <w:b/>
                <w:bCs/>
                <w:sz w:val="24"/>
                <w:szCs w:val="24"/>
                <w:lang w:eastAsia="ru-RU"/>
              </w:rPr>
              <w:t>обучающихся</w:t>
            </w:r>
            <w:proofErr w:type="gramEnd"/>
          </w:p>
        </w:tc>
        <w:tc>
          <w:tcPr>
            <w:tcW w:w="947" w:type="pct"/>
            <w:vAlign w:val="center"/>
          </w:tcPr>
          <w:p w14:paraId="2F14CC9F"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Объем, акад. </w:t>
            </w:r>
            <w:proofErr w:type="gramStart"/>
            <w:r w:rsidRPr="000C7E4C">
              <w:rPr>
                <w:rFonts w:ascii="Times New Roman" w:eastAsia="Times New Roman" w:hAnsi="Times New Roman" w:cs="Times New Roman"/>
                <w:b/>
                <w:bCs/>
                <w:sz w:val="24"/>
                <w:szCs w:val="24"/>
                <w:lang w:eastAsia="ru-RU"/>
              </w:rPr>
              <w:t>ч</w:t>
            </w:r>
            <w:proofErr w:type="gramEnd"/>
            <w:r w:rsidRPr="000C7E4C">
              <w:rPr>
                <w:rFonts w:ascii="Times New Roman" w:eastAsia="Times New Roman" w:hAnsi="Times New Roman" w:cs="Times New Roman"/>
                <w:b/>
                <w:bCs/>
                <w:sz w:val="24"/>
                <w:szCs w:val="24"/>
                <w:lang w:eastAsia="ru-RU"/>
              </w:rPr>
              <w:t>. /</w:t>
            </w:r>
          </w:p>
          <w:p w14:paraId="4BFAB4B2"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в том числе в форме практической подготовки, акад. </w:t>
            </w:r>
            <w:proofErr w:type="gramStart"/>
            <w:r w:rsidRPr="000C7E4C">
              <w:rPr>
                <w:rFonts w:ascii="Times New Roman" w:eastAsia="Times New Roman" w:hAnsi="Times New Roman" w:cs="Times New Roman"/>
                <w:b/>
                <w:bCs/>
                <w:sz w:val="24"/>
                <w:szCs w:val="24"/>
                <w:lang w:eastAsia="ru-RU"/>
              </w:rPr>
              <w:t>ч</w:t>
            </w:r>
            <w:proofErr w:type="gramEnd"/>
          </w:p>
        </w:tc>
        <w:tc>
          <w:tcPr>
            <w:tcW w:w="683" w:type="pct"/>
            <w:vAlign w:val="center"/>
          </w:tcPr>
          <w:p w14:paraId="6BF2EEB2" w14:textId="77777777" w:rsidR="004C0920" w:rsidRPr="000C7E4C" w:rsidRDefault="004C0920" w:rsidP="00D53EF6">
            <w:pPr>
              <w:suppressAutoHyphens/>
              <w:spacing w:after="0" w:line="240" w:lineRule="auto"/>
              <w:jc w:val="center"/>
              <w:rPr>
                <w:rFonts w:ascii="Times New Roman" w:eastAsia="Times New Roman" w:hAnsi="Times New Roman" w:cs="Times New Roman"/>
                <w:b/>
                <w:bCs/>
                <w:sz w:val="24"/>
                <w:szCs w:val="24"/>
                <w:lang w:eastAsia="ru-RU"/>
              </w:rPr>
            </w:pPr>
            <w:r w:rsidRPr="000C7E4C">
              <w:rPr>
                <w:rFonts w:ascii="Times New Roman" w:hAnsi="Times New Roman" w:cs="Times New Roman"/>
                <w:b/>
                <w:bCs/>
              </w:rPr>
              <w:t>Коды компетенций и личностных результатов, формированию которых способствует элемент программы</w:t>
            </w:r>
          </w:p>
        </w:tc>
      </w:tr>
      <w:tr w:rsidR="004C0920" w:rsidRPr="000C7E4C" w14:paraId="2FE5763B" w14:textId="77777777" w:rsidTr="00D53EF6">
        <w:trPr>
          <w:trHeight w:val="371"/>
        </w:trPr>
        <w:tc>
          <w:tcPr>
            <w:tcW w:w="765" w:type="pct"/>
          </w:tcPr>
          <w:p w14:paraId="09561331"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1</w:t>
            </w:r>
          </w:p>
        </w:tc>
        <w:tc>
          <w:tcPr>
            <w:tcW w:w="2605" w:type="pct"/>
          </w:tcPr>
          <w:p w14:paraId="462AE337"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2</w:t>
            </w:r>
          </w:p>
        </w:tc>
        <w:tc>
          <w:tcPr>
            <w:tcW w:w="947" w:type="pct"/>
          </w:tcPr>
          <w:p w14:paraId="765B9975"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3</w:t>
            </w:r>
          </w:p>
        </w:tc>
        <w:tc>
          <w:tcPr>
            <w:tcW w:w="683" w:type="pct"/>
          </w:tcPr>
          <w:p w14:paraId="331B0D99" w14:textId="77777777" w:rsidR="004C0920" w:rsidRPr="000C7E4C" w:rsidRDefault="004C0920" w:rsidP="00D53EF6">
            <w:pPr>
              <w:spacing w:after="0" w:line="240" w:lineRule="auto"/>
              <w:jc w:val="center"/>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4</w:t>
            </w:r>
          </w:p>
        </w:tc>
      </w:tr>
      <w:tr w:rsidR="00D53EF6" w:rsidRPr="000C7E4C" w14:paraId="36AA3DF0" w14:textId="77777777" w:rsidTr="00D53EF6">
        <w:trPr>
          <w:trHeight w:val="340"/>
        </w:trPr>
        <w:tc>
          <w:tcPr>
            <w:tcW w:w="765" w:type="pct"/>
            <w:vMerge w:val="restart"/>
            <w:tcBorders>
              <w:top w:val="single" w:sz="2" w:space="0" w:color="auto"/>
            </w:tcBorders>
          </w:tcPr>
          <w:p w14:paraId="10F5927F" w14:textId="6AECAB5D" w:rsidR="00D53EF6" w:rsidRPr="000C7E4C" w:rsidRDefault="00D53EF6" w:rsidP="00931901">
            <w:pPr>
              <w:spacing w:after="0" w:line="240" w:lineRule="auto"/>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bCs/>
                <w:sz w:val="24"/>
                <w:szCs w:val="24"/>
                <w:lang w:eastAsia="ru-RU"/>
              </w:rPr>
              <w:t>Тема 1. Россия – великая наша держава</w:t>
            </w:r>
          </w:p>
        </w:tc>
        <w:tc>
          <w:tcPr>
            <w:tcW w:w="2605" w:type="pct"/>
            <w:tcBorders>
              <w:bottom w:val="single" w:sz="4" w:space="0" w:color="auto"/>
            </w:tcBorders>
          </w:tcPr>
          <w:p w14:paraId="3801DC8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3A768222" w14:textId="2C32EA66"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83" w:type="pct"/>
            <w:vMerge w:val="restart"/>
          </w:tcPr>
          <w:p w14:paraId="6F6B30AF" w14:textId="150712DB"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7E379DB6" w14:textId="3FFE13E6" w:rsidR="00D53EF6" w:rsidRPr="000C7E4C" w:rsidRDefault="00F41266" w:rsidP="00E87940">
            <w:pPr>
              <w:spacing w:after="0" w:line="240" w:lineRule="auto"/>
              <w:jc w:val="both"/>
              <w:rPr>
                <w:rFonts w:ascii="Times New Roman" w:eastAsia="Times New Roman" w:hAnsi="Times New Roman" w:cs="Times New Roman"/>
                <w:b/>
                <w:bCs/>
                <w:sz w:val="24"/>
                <w:szCs w:val="24"/>
                <w:lang w:eastAsia="ru-RU"/>
              </w:rPr>
            </w:pPr>
            <w:r w:rsidRPr="00A52A01">
              <w:rPr>
                <w:rFonts w:ascii="Times New Roman" w:hAnsi="Times New Roman" w:cs="Times New Roman"/>
                <w:sz w:val="24"/>
                <w:szCs w:val="24"/>
              </w:rPr>
              <w:t>ПК 1.2</w:t>
            </w:r>
          </w:p>
        </w:tc>
      </w:tr>
      <w:tr w:rsidR="00D53EF6" w:rsidRPr="000C7E4C" w14:paraId="30F7D0FF" w14:textId="77777777" w:rsidTr="00D53EF6">
        <w:trPr>
          <w:trHeight w:val="20"/>
        </w:trPr>
        <w:tc>
          <w:tcPr>
            <w:tcW w:w="765" w:type="pct"/>
            <w:vMerge/>
          </w:tcPr>
          <w:p w14:paraId="3C16EC8A"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bottom w:val="single" w:sz="2" w:space="0" w:color="auto"/>
            </w:tcBorders>
          </w:tcPr>
          <w:p w14:paraId="567D477E" w14:textId="77777777" w:rsidR="00D53EF6" w:rsidRPr="000C7E4C" w:rsidRDefault="00D53EF6" w:rsidP="00C93BB5">
            <w:pPr>
              <w:pStyle w:val="aa"/>
              <w:spacing w:line="240" w:lineRule="auto"/>
              <w:ind w:left="0" w:firstLine="0"/>
              <w:jc w:val="both"/>
              <w:rPr>
                <w:sz w:val="24"/>
                <w:szCs w:val="24"/>
                <w:lang w:eastAsia="ru-RU"/>
              </w:rPr>
            </w:pPr>
            <w:r w:rsidRPr="000C7E4C">
              <w:rPr>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47" w:type="pct"/>
            <w:vAlign w:val="center"/>
          </w:tcPr>
          <w:p w14:paraId="1F2C930E" w14:textId="58E45210" w:rsidR="00D53EF6" w:rsidRPr="000C7E4C" w:rsidRDefault="00F65173"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0C12313E"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21A2A3FF" w14:textId="77777777" w:rsidTr="00D53EF6">
        <w:trPr>
          <w:trHeight w:val="20"/>
        </w:trPr>
        <w:tc>
          <w:tcPr>
            <w:tcW w:w="765" w:type="pct"/>
            <w:vMerge/>
          </w:tcPr>
          <w:p w14:paraId="3574238C"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bottom w:val="single" w:sz="2" w:space="0" w:color="auto"/>
            </w:tcBorders>
          </w:tcPr>
          <w:p w14:paraId="438493CA" w14:textId="777A3CAF" w:rsidR="00D53EF6" w:rsidRPr="00D53EF6" w:rsidRDefault="00D53EF6" w:rsidP="00C93BB5">
            <w:pPr>
              <w:pStyle w:val="aa"/>
              <w:spacing w:line="240" w:lineRule="auto"/>
              <w:ind w:left="0" w:firstLine="0"/>
              <w:jc w:val="both"/>
              <w:rPr>
                <w:b/>
                <w:sz w:val="24"/>
                <w:szCs w:val="24"/>
                <w:lang w:eastAsia="ru-RU"/>
              </w:rPr>
            </w:pPr>
            <w:r w:rsidRPr="00D53EF6">
              <w:rPr>
                <w:b/>
                <w:sz w:val="24"/>
                <w:szCs w:val="24"/>
                <w:lang w:eastAsia="ru-RU"/>
              </w:rPr>
              <w:t>Самостоятельная работа</w:t>
            </w:r>
          </w:p>
        </w:tc>
        <w:tc>
          <w:tcPr>
            <w:tcW w:w="947" w:type="pct"/>
            <w:vAlign w:val="center"/>
          </w:tcPr>
          <w:p w14:paraId="502695BB"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34B0F9B"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81ED826" w14:textId="77777777" w:rsidTr="00D53EF6">
        <w:trPr>
          <w:trHeight w:val="20"/>
        </w:trPr>
        <w:tc>
          <w:tcPr>
            <w:tcW w:w="765" w:type="pct"/>
            <w:vMerge/>
            <w:tcBorders>
              <w:bottom w:val="single" w:sz="2" w:space="0" w:color="auto"/>
            </w:tcBorders>
          </w:tcPr>
          <w:p w14:paraId="220CB6E8"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bottom w:val="single" w:sz="2" w:space="0" w:color="auto"/>
            </w:tcBorders>
          </w:tcPr>
          <w:p w14:paraId="5CD19B86" w14:textId="511F6F4B" w:rsidR="00D53EF6" w:rsidRPr="00D53EF6" w:rsidRDefault="00D53EF6" w:rsidP="00C93BB5">
            <w:pPr>
              <w:pStyle w:val="aa"/>
              <w:spacing w:line="240" w:lineRule="auto"/>
              <w:ind w:left="0" w:firstLine="0"/>
              <w:jc w:val="both"/>
              <w:rPr>
                <w:sz w:val="24"/>
                <w:szCs w:val="24"/>
                <w:lang w:eastAsia="ru-RU"/>
              </w:rPr>
            </w:pPr>
            <w:r w:rsidRPr="00D53EF6">
              <w:rPr>
                <w:sz w:val="24"/>
                <w:szCs w:val="24"/>
                <w:lang w:eastAsia="ru-RU"/>
              </w:rPr>
              <w:t>Изучение дополнительного материала по теме 1.</w:t>
            </w:r>
          </w:p>
        </w:tc>
        <w:tc>
          <w:tcPr>
            <w:tcW w:w="947" w:type="pct"/>
            <w:vAlign w:val="center"/>
          </w:tcPr>
          <w:p w14:paraId="70485B30" w14:textId="3DFD6E22"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22DF35C7"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3671E79A" w14:textId="77777777" w:rsidTr="00D53EF6">
        <w:trPr>
          <w:trHeight w:val="340"/>
        </w:trPr>
        <w:tc>
          <w:tcPr>
            <w:tcW w:w="765" w:type="pct"/>
            <w:vMerge w:val="restart"/>
          </w:tcPr>
          <w:p w14:paraId="2E198654" w14:textId="366CF2E6" w:rsidR="00D53EF6" w:rsidRPr="000C7E4C" w:rsidRDefault="00D53EF6" w:rsidP="00931901">
            <w:pPr>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2. Александр Невский как спаситель Руси</w:t>
            </w:r>
          </w:p>
        </w:tc>
        <w:tc>
          <w:tcPr>
            <w:tcW w:w="2605" w:type="pct"/>
          </w:tcPr>
          <w:p w14:paraId="2443072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3A7542D2" w14:textId="63E48782"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3F915738" w14:textId="678B22A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05, ОК 06, </w:t>
            </w:r>
            <w:r w:rsidRPr="000C7E4C">
              <w:rPr>
                <w:rFonts w:ascii="Times New Roman" w:hAnsi="Times New Roman" w:cs="Times New Roman"/>
                <w:sz w:val="24"/>
                <w:szCs w:val="24"/>
              </w:rPr>
              <w:t>ОК 09</w:t>
            </w:r>
          </w:p>
          <w:p w14:paraId="45CBCC85" w14:textId="01B96227" w:rsidR="00D53EF6" w:rsidRPr="000C7E4C" w:rsidRDefault="00F41266" w:rsidP="00931901">
            <w:pPr>
              <w:spacing w:after="0" w:line="240" w:lineRule="auto"/>
              <w:jc w:val="both"/>
              <w:rPr>
                <w:rFonts w:ascii="Times New Roman" w:eastAsia="Times New Roman" w:hAnsi="Times New Roman" w:cs="Times New Roman"/>
                <w:b/>
                <w:bCs/>
                <w:sz w:val="24"/>
                <w:szCs w:val="24"/>
                <w:lang w:eastAsia="ru-RU"/>
              </w:rPr>
            </w:pPr>
            <w:r w:rsidRPr="00A52A01">
              <w:rPr>
                <w:rFonts w:ascii="Times New Roman" w:hAnsi="Times New Roman" w:cs="Times New Roman"/>
                <w:sz w:val="24"/>
                <w:szCs w:val="24"/>
              </w:rPr>
              <w:t>ПК 1.2</w:t>
            </w:r>
          </w:p>
        </w:tc>
      </w:tr>
      <w:tr w:rsidR="00D53EF6" w:rsidRPr="000C7E4C" w14:paraId="25EF537A" w14:textId="77777777" w:rsidTr="00D53EF6">
        <w:trPr>
          <w:trHeight w:val="20"/>
        </w:trPr>
        <w:tc>
          <w:tcPr>
            <w:tcW w:w="765" w:type="pct"/>
            <w:vMerge/>
          </w:tcPr>
          <w:p w14:paraId="4ACEDE4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7D313F3F" w14:textId="77777777" w:rsidR="00D53EF6" w:rsidRPr="000C7E4C" w:rsidRDefault="00D53EF6" w:rsidP="00C93BB5">
            <w:pPr>
              <w:pStyle w:val="aa"/>
              <w:spacing w:line="240" w:lineRule="auto"/>
              <w:ind w:left="0" w:firstLine="0"/>
              <w:jc w:val="both"/>
              <w:rPr>
                <w:sz w:val="24"/>
                <w:szCs w:val="24"/>
                <w:lang w:eastAsia="ru-RU"/>
              </w:rPr>
            </w:pPr>
            <w:r w:rsidRPr="000C7E4C">
              <w:rPr>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w:t>
            </w:r>
            <w:proofErr w:type="spellStart"/>
            <w:r w:rsidRPr="000C7E4C">
              <w:rPr>
                <w:sz w:val="24"/>
                <w:szCs w:val="24"/>
                <w:lang w:eastAsia="ru-RU"/>
              </w:rPr>
              <w:t>Любечский</w:t>
            </w:r>
            <w:proofErr w:type="spellEnd"/>
            <w:r w:rsidRPr="000C7E4C">
              <w:rPr>
                <w:sz w:val="24"/>
                <w:szCs w:val="24"/>
                <w:lang w:eastAsia="ru-RU"/>
              </w:rPr>
              <w:t xml:space="preserve"> съезд.  Русь и Орда. Отношение Александра с Ордой. </w:t>
            </w:r>
          </w:p>
        </w:tc>
        <w:tc>
          <w:tcPr>
            <w:tcW w:w="947" w:type="pct"/>
            <w:vAlign w:val="center"/>
          </w:tcPr>
          <w:p w14:paraId="655459B5" w14:textId="7ABADFC9" w:rsidR="00D53EF6" w:rsidRPr="000C7E4C" w:rsidRDefault="00F65173"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70025E7A"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475B56FF" w14:textId="77777777" w:rsidTr="00D53EF6">
        <w:trPr>
          <w:trHeight w:val="20"/>
        </w:trPr>
        <w:tc>
          <w:tcPr>
            <w:tcW w:w="765" w:type="pct"/>
            <w:vMerge/>
          </w:tcPr>
          <w:p w14:paraId="0ABD5F56"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1DFF2F73" w14:textId="3BFB14B1" w:rsidR="00D53EF6" w:rsidRPr="000C7E4C" w:rsidRDefault="00D53EF6" w:rsidP="00C93BB5">
            <w:pPr>
              <w:pStyle w:val="aa"/>
              <w:spacing w:line="240" w:lineRule="auto"/>
              <w:ind w:left="0" w:firstLine="0"/>
              <w:jc w:val="both"/>
              <w:rPr>
                <w:sz w:val="24"/>
                <w:szCs w:val="24"/>
                <w:lang w:eastAsia="ru-RU"/>
              </w:rPr>
            </w:pPr>
            <w:r w:rsidRPr="000C7E4C">
              <w:rPr>
                <w:b/>
                <w:sz w:val="24"/>
                <w:szCs w:val="24"/>
                <w:lang w:eastAsia="ru-RU"/>
              </w:rPr>
              <w:t>Практическое занятие:</w:t>
            </w:r>
            <w:r w:rsidRPr="000C7E4C">
              <w:rPr>
                <w:sz w:val="24"/>
                <w:szCs w:val="24"/>
                <w:lang w:eastAsia="ru-RU"/>
              </w:rPr>
              <w:t xml:space="preserve"> </w:t>
            </w:r>
            <w:r w:rsidRPr="000C7E4C">
              <w:rPr>
                <w:bCs/>
                <w:sz w:val="24"/>
                <w:szCs w:val="24"/>
                <w:shd w:val="clear" w:color="auto" w:fill="FFFFFF"/>
              </w:rPr>
              <w:t>Крещение Руси: причины, основные события, значение</w:t>
            </w:r>
          </w:p>
        </w:tc>
        <w:tc>
          <w:tcPr>
            <w:tcW w:w="947" w:type="pct"/>
            <w:vAlign w:val="center"/>
          </w:tcPr>
          <w:p w14:paraId="61CC1402" w14:textId="3F795940"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6D288AA2" w14:textId="512F7725" w:rsidR="00D53EF6" w:rsidRPr="000C7E4C" w:rsidRDefault="00D53EF6" w:rsidP="00C93BB5">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09FF067D" w14:textId="77777777" w:rsidTr="00D53EF6">
        <w:trPr>
          <w:trHeight w:val="20"/>
        </w:trPr>
        <w:tc>
          <w:tcPr>
            <w:tcW w:w="765" w:type="pct"/>
            <w:vMerge/>
          </w:tcPr>
          <w:p w14:paraId="170C7950"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5496A53D" w14:textId="0364D977" w:rsidR="00D53EF6" w:rsidRPr="000C7E4C" w:rsidRDefault="00D53EF6" w:rsidP="00C93BB5">
            <w:pPr>
              <w:pStyle w:val="aa"/>
              <w:spacing w:line="240" w:lineRule="auto"/>
              <w:ind w:left="0" w:firstLine="0"/>
              <w:jc w:val="both"/>
              <w:rPr>
                <w:b/>
                <w:sz w:val="24"/>
                <w:szCs w:val="24"/>
                <w:lang w:eastAsia="ru-RU"/>
              </w:rPr>
            </w:pPr>
            <w:r w:rsidRPr="00D53EF6">
              <w:rPr>
                <w:b/>
                <w:sz w:val="24"/>
                <w:szCs w:val="24"/>
                <w:lang w:eastAsia="ru-RU"/>
              </w:rPr>
              <w:t>Самостоятельная работа</w:t>
            </w:r>
          </w:p>
        </w:tc>
        <w:tc>
          <w:tcPr>
            <w:tcW w:w="947" w:type="pct"/>
            <w:vAlign w:val="center"/>
          </w:tcPr>
          <w:p w14:paraId="324DF153"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32FC0A9" w14:textId="77777777" w:rsidR="00D53EF6" w:rsidRPr="000C7E4C" w:rsidRDefault="00D53EF6" w:rsidP="00C93BB5">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1EAC4764" w14:textId="77777777" w:rsidTr="00D53EF6">
        <w:trPr>
          <w:trHeight w:val="20"/>
        </w:trPr>
        <w:tc>
          <w:tcPr>
            <w:tcW w:w="765" w:type="pct"/>
            <w:vMerge/>
          </w:tcPr>
          <w:p w14:paraId="1DFBB906"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Pr>
          <w:p w14:paraId="5CF5E73B" w14:textId="5F0D6659" w:rsidR="00D53EF6" w:rsidRPr="000C7E4C" w:rsidRDefault="00D53EF6" w:rsidP="00C93BB5">
            <w:pPr>
              <w:pStyle w:val="aa"/>
              <w:spacing w:line="240" w:lineRule="auto"/>
              <w:ind w:left="0" w:firstLine="0"/>
              <w:jc w:val="both"/>
              <w:rPr>
                <w:b/>
                <w:sz w:val="24"/>
                <w:szCs w:val="24"/>
                <w:lang w:eastAsia="ru-RU"/>
              </w:rPr>
            </w:pPr>
            <w:r w:rsidRPr="00D53EF6">
              <w:rPr>
                <w:sz w:val="24"/>
                <w:szCs w:val="24"/>
                <w:lang w:eastAsia="ru-RU"/>
              </w:rPr>
              <w:t>Изучение допо</w:t>
            </w:r>
            <w:r>
              <w:rPr>
                <w:sz w:val="24"/>
                <w:szCs w:val="24"/>
                <w:lang w:eastAsia="ru-RU"/>
              </w:rPr>
              <w:t>лнительного материала по теме 2</w:t>
            </w:r>
          </w:p>
        </w:tc>
        <w:tc>
          <w:tcPr>
            <w:tcW w:w="947" w:type="pct"/>
            <w:vAlign w:val="center"/>
          </w:tcPr>
          <w:p w14:paraId="60B4AA48" w14:textId="7FDBDC90"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0DF582EC" w14:textId="77777777" w:rsidR="00D53EF6" w:rsidRPr="000C7E4C" w:rsidRDefault="00D53EF6" w:rsidP="00C93BB5">
            <w:pPr>
              <w:spacing w:after="0" w:line="240" w:lineRule="auto"/>
              <w:jc w:val="center"/>
              <w:rPr>
                <w:rFonts w:ascii="Times New Roman" w:eastAsia="Times New Roman" w:hAnsi="Times New Roman" w:cs="Times New Roman"/>
                <w:b/>
                <w:bCs/>
                <w:sz w:val="24"/>
                <w:szCs w:val="24"/>
                <w:lang w:eastAsia="ru-RU"/>
              </w:rPr>
            </w:pPr>
          </w:p>
        </w:tc>
      </w:tr>
      <w:tr w:rsidR="000C7E4C" w:rsidRPr="000C7E4C" w14:paraId="0C6FAB48" w14:textId="77777777" w:rsidTr="00D53EF6">
        <w:trPr>
          <w:trHeight w:val="114"/>
        </w:trPr>
        <w:tc>
          <w:tcPr>
            <w:tcW w:w="765" w:type="pct"/>
            <w:vMerge w:val="restart"/>
          </w:tcPr>
          <w:p w14:paraId="69622B30" w14:textId="359B3080" w:rsidR="000C7E4C" w:rsidRPr="000C7E4C" w:rsidRDefault="000C7E4C" w:rsidP="00931901">
            <w:pPr>
              <w:tabs>
                <w:tab w:val="right" w:pos="2051"/>
              </w:tabs>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3. Смута и её преодоление</w:t>
            </w:r>
          </w:p>
        </w:tc>
        <w:tc>
          <w:tcPr>
            <w:tcW w:w="2605" w:type="pct"/>
          </w:tcPr>
          <w:p w14:paraId="761FAF4B" w14:textId="77777777" w:rsidR="000C7E4C" w:rsidRPr="000C7E4C" w:rsidRDefault="000C7E4C"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Содержание учебного материала</w:t>
            </w:r>
          </w:p>
        </w:tc>
        <w:tc>
          <w:tcPr>
            <w:tcW w:w="947" w:type="pct"/>
            <w:vAlign w:val="center"/>
          </w:tcPr>
          <w:p w14:paraId="3894CECD" w14:textId="11E7AB7D" w:rsidR="000C7E4C"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3FCE605F" w14:textId="7BEAA1BE" w:rsidR="000C7E4C" w:rsidRPr="000C7E4C" w:rsidRDefault="000C7E4C"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05, ОК 06, </w:t>
            </w:r>
            <w:r w:rsidRPr="000C7E4C">
              <w:rPr>
                <w:rFonts w:ascii="Times New Roman" w:hAnsi="Times New Roman" w:cs="Times New Roman"/>
                <w:sz w:val="24"/>
                <w:szCs w:val="24"/>
              </w:rPr>
              <w:t>ОК 09</w:t>
            </w:r>
          </w:p>
          <w:p w14:paraId="6B53E471" w14:textId="048EFD99" w:rsidR="000C7E4C" w:rsidRPr="000C7E4C" w:rsidRDefault="00F41266" w:rsidP="00931901">
            <w:pPr>
              <w:spacing w:after="0" w:line="240" w:lineRule="auto"/>
              <w:jc w:val="both"/>
              <w:rPr>
                <w:rFonts w:ascii="Times New Roman" w:eastAsia="Times New Roman" w:hAnsi="Times New Roman" w:cs="Times New Roman"/>
                <w:b/>
                <w:bCs/>
                <w:sz w:val="24"/>
                <w:szCs w:val="24"/>
                <w:lang w:eastAsia="ru-RU"/>
              </w:rPr>
            </w:pPr>
            <w:r w:rsidRPr="00A52A01">
              <w:rPr>
                <w:rFonts w:ascii="Times New Roman" w:hAnsi="Times New Roman" w:cs="Times New Roman"/>
                <w:sz w:val="24"/>
                <w:szCs w:val="24"/>
              </w:rPr>
              <w:t>ПК 1.2</w:t>
            </w:r>
          </w:p>
        </w:tc>
      </w:tr>
      <w:tr w:rsidR="000C7E4C" w:rsidRPr="000C7E4C" w14:paraId="3232A97D" w14:textId="77777777" w:rsidTr="00D53EF6">
        <w:trPr>
          <w:trHeight w:val="340"/>
        </w:trPr>
        <w:tc>
          <w:tcPr>
            <w:tcW w:w="765" w:type="pct"/>
            <w:vMerge/>
          </w:tcPr>
          <w:p w14:paraId="330A8FBF" w14:textId="77777777" w:rsidR="000C7E4C" w:rsidRPr="000C7E4C" w:rsidRDefault="000C7E4C"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37395AC5" w14:textId="77777777" w:rsidR="000C7E4C" w:rsidRPr="000C7E4C" w:rsidRDefault="000C7E4C" w:rsidP="00931901">
            <w:pPr>
              <w:spacing w:after="0" w:line="240" w:lineRule="auto"/>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0C7E4C">
              <w:rPr>
                <w:rFonts w:ascii="Times New Roman" w:eastAsia="Times New Roman" w:hAnsi="Times New Roman" w:cs="Times New Roman"/>
                <w:bCs/>
                <w:sz w:val="24"/>
                <w:szCs w:val="24"/>
                <w:lang w:eastAsia="ru-RU"/>
              </w:rPr>
              <w:t>народного</w:t>
            </w:r>
            <w:proofErr w:type="gramEnd"/>
            <w:r w:rsidRPr="000C7E4C">
              <w:rPr>
                <w:rFonts w:ascii="Times New Roman" w:eastAsia="Times New Roman" w:hAnsi="Times New Roman" w:cs="Times New Roman"/>
                <w:bCs/>
                <w:sz w:val="24"/>
                <w:szCs w:val="24"/>
                <w:lang w:eastAsia="ru-RU"/>
              </w:rPr>
              <w:t xml:space="preserve"> ополчений.</w:t>
            </w:r>
          </w:p>
        </w:tc>
        <w:tc>
          <w:tcPr>
            <w:tcW w:w="947" w:type="pct"/>
            <w:vAlign w:val="center"/>
          </w:tcPr>
          <w:p w14:paraId="2E5BFCE0" w14:textId="7F7D55E6" w:rsidR="000C7E4C" w:rsidRPr="000C7E4C" w:rsidRDefault="00F65173" w:rsidP="00931901">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83" w:type="pct"/>
            <w:vMerge/>
          </w:tcPr>
          <w:p w14:paraId="1A00F7E4" w14:textId="77777777" w:rsidR="000C7E4C" w:rsidRPr="000C7E4C" w:rsidRDefault="000C7E4C" w:rsidP="00931901">
            <w:pPr>
              <w:spacing w:after="0" w:line="240" w:lineRule="auto"/>
              <w:jc w:val="center"/>
              <w:rPr>
                <w:rFonts w:ascii="Times New Roman" w:eastAsia="Times New Roman" w:hAnsi="Times New Roman" w:cs="Times New Roman"/>
                <w:b/>
                <w:bCs/>
                <w:sz w:val="24"/>
                <w:szCs w:val="24"/>
                <w:lang w:eastAsia="ru-RU"/>
              </w:rPr>
            </w:pPr>
          </w:p>
        </w:tc>
      </w:tr>
      <w:tr w:rsidR="000C7E4C" w:rsidRPr="000C7E4C" w14:paraId="37DFF5BB" w14:textId="77777777" w:rsidTr="00D53EF6">
        <w:trPr>
          <w:trHeight w:val="340"/>
        </w:trPr>
        <w:tc>
          <w:tcPr>
            <w:tcW w:w="765" w:type="pct"/>
            <w:vMerge/>
          </w:tcPr>
          <w:p w14:paraId="624C6905" w14:textId="77777777" w:rsidR="000C7E4C" w:rsidRPr="000C7E4C" w:rsidRDefault="000C7E4C"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2865CACC" w14:textId="7934536F" w:rsidR="000C7E4C" w:rsidRPr="000C7E4C" w:rsidRDefault="000C7E4C"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Практическое занятие 2.</w:t>
            </w:r>
            <w:r w:rsidRPr="000C7E4C">
              <w:rPr>
                <w:rFonts w:ascii="Times New Roman" w:hAnsi="Times New Roman" w:cs="Times New Roman"/>
                <w:b/>
                <w:bCs/>
                <w:i/>
                <w:iCs/>
                <w:color w:val="000000"/>
                <w:sz w:val="21"/>
                <w:szCs w:val="21"/>
                <w:shd w:val="clear" w:color="auto" w:fill="FFFFFF"/>
              </w:rPr>
              <w:t xml:space="preserve"> </w:t>
            </w:r>
            <w:r w:rsidRPr="00D53EF6">
              <w:rPr>
                <w:rFonts w:ascii="Times New Roman" w:hAnsi="Times New Roman" w:cs="Times New Roman"/>
                <w:bCs/>
                <w:iCs/>
                <w:color w:val="000000"/>
                <w:sz w:val="24"/>
                <w:szCs w:val="24"/>
                <w:shd w:val="clear" w:color="auto" w:fill="FFFFFF"/>
              </w:rPr>
              <w:t>Окончание Смуты и возрождение российской государственности</w:t>
            </w:r>
            <w:r w:rsidR="00D53EF6">
              <w:rPr>
                <w:rFonts w:ascii="Times New Roman" w:hAnsi="Times New Roman" w:cs="Times New Roman"/>
                <w:bCs/>
                <w:iCs/>
                <w:color w:val="000000"/>
                <w:sz w:val="24"/>
                <w:szCs w:val="24"/>
                <w:shd w:val="clear" w:color="auto" w:fill="FFFFFF"/>
              </w:rPr>
              <w:t>.</w:t>
            </w:r>
          </w:p>
        </w:tc>
        <w:tc>
          <w:tcPr>
            <w:tcW w:w="947" w:type="pct"/>
            <w:vAlign w:val="center"/>
          </w:tcPr>
          <w:p w14:paraId="6421AFC0" w14:textId="55B32E20" w:rsidR="000C7E4C" w:rsidRPr="000C7E4C" w:rsidRDefault="000C7E4C" w:rsidP="00931901">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83" w:type="pct"/>
            <w:vMerge/>
          </w:tcPr>
          <w:p w14:paraId="7B604910" w14:textId="77777777" w:rsidR="000C7E4C" w:rsidRPr="000C7E4C" w:rsidRDefault="000C7E4C"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206B3BD1" w14:textId="77777777" w:rsidTr="00D53EF6">
        <w:trPr>
          <w:trHeight w:val="340"/>
        </w:trPr>
        <w:tc>
          <w:tcPr>
            <w:tcW w:w="765" w:type="pct"/>
            <w:vMerge w:val="restart"/>
          </w:tcPr>
          <w:p w14:paraId="7536AAB9"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4D407D5B" w14:textId="2B3AB3B2" w:rsidR="00D53EF6" w:rsidRPr="00D53EF6" w:rsidRDefault="00D53EF6" w:rsidP="00931901">
            <w:pPr>
              <w:spacing w:after="0" w:line="240" w:lineRule="auto"/>
              <w:jc w:val="both"/>
              <w:rPr>
                <w:rFonts w:ascii="Times New Roman" w:eastAsia="Times New Roman" w:hAnsi="Times New Roman" w:cs="Times New Roman"/>
                <w:b/>
                <w:bCs/>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3E15F987" w14:textId="77777777" w:rsidR="00D53EF6" w:rsidRPr="00D53EF6" w:rsidRDefault="00D53EF6" w:rsidP="00931901">
            <w:pPr>
              <w:spacing w:after="0" w:line="240" w:lineRule="auto"/>
              <w:jc w:val="center"/>
              <w:rPr>
                <w:rFonts w:ascii="Times New Roman" w:eastAsia="Times New Roman" w:hAnsi="Times New Roman" w:cs="Times New Roman"/>
                <w:bCs/>
                <w:sz w:val="24"/>
                <w:szCs w:val="24"/>
                <w:lang w:eastAsia="ru-RU"/>
              </w:rPr>
            </w:pPr>
          </w:p>
        </w:tc>
        <w:tc>
          <w:tcPr>
            <w:tcW w:w="683" w:type="pct"/>
            <w:vMerge w:val="restart"/>
          </w:tcPr>
          <w:p w14:paraId="6C129857"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5B653E62" w14:textId="77777777" w:rsidTr="00D53EF6">
        <w:trPr>
          <w:trHeight w:val="340"/>
        </w:trPr>
        <w:tc>
          <w:tcPr>
            <w:tcW w:w="765" w:type="pct"/>
            <w:vMerge/>
          </w:tcPr>
          <w:p w14:paraId="5559D47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7239DC02" w14:textId="5D0B84FF" w:rsidR="00D53EF6" w:rsidRPr="00D53EF6" w:rsidRDefault="00D53EF6" w:rsidP="00931901">
            <w:pPr>
              <w:spacing w:after="0" w:line="240" w:lineRule="auto"/>
              <w:jc w:val="both"/>
              <w:rPr>
                <w:rFonts w:ascii="Times New Roman" w:eastAsia="Times New Roman" w:hAnsi="Times New Roman" w:cs="Times New Roman"/>
                <w:b/>
                <w:bCs/>
                <w:sz w:val="24"/>
                <w:szCs w:val="24"/>
                <w:lang w:eastAsia="ru-RU"/>
              </w:rPr>
            </w:pPr>
            <w:r w:rsidRPr="00D53EF6">
              <w:rPr>
                <w:rFonts w:ascii="Times New Roman" w:hAnsi="Times New Roman" w:cs="Times New Roman"/>
                <w:sz w:val="24"/>
                <w:szCs w:val="24"/>
                <w:lang w:eastAsia="ru-RU"/>
              </w:rPr>
              <w:t>Изучение допо</w:t>
            </w:r>
            <w:r>
              <w:rPr>
                <w:rFonts w:ascii="Times New Roman" w:hAnsi="Times New Roman" w:cs="Times New Roman"/>
                <w:sz w:val="24"/>
                <w:szCs w:val="24"/>
                <w:lang w:eastAsia="ru-RU"/>
              </w:rPr>
              <w:t>лнительного материала по теме 3</w:t>
            </w:r>
          </w:p>
        </w:tc>
        <w:tc>
          <w:tcPr>
            <w:tcW w:w="947" w:type="pct"/>
            <w:vAlign w:val="center"/>
          </w:tcPr>
          <w:p w14:paraId="30BA2AB2" w14:textId="28CE945C" w:rsidR="00D53EF6" w:rsidRPr="00D53EF6" w:rsidRDefault="00D53EF6" w:rsidP="00931901">
            <w:pPr>
              <w:spacing w:after="0" w:line="240" w:lineRule="auto"/>
              <w:jc w:val="center"/>
              <w:rPr>
                <w:rFonts w:ascii="Times New Roman" w:eastAsia="Times New Roman" w:hAnsi="Times New Roman" w:cs="Times New Roman"/>
                <w:bCs/>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7104ACC7"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16159E02" w14:textId="77777777" w:rsidTr="00D53EF6">
        <w:trPr>
          <w:trHeight w:val="340"/>
        </w:trPr>
        <w:tc>
          <w:tcPr>
            <w:tcW w:w="765" w:type="pct"/>
            <w:vMerge w:val="restart"/>
          </w:tcPr>
          <w:p w14:paraId="5C9CFB12" w14:textId="2D35F5CF" w:rsidR="00D53EF6" w:rsidRPr="000C7E4C" w:rsidRDefault="00D53EF6" w:rsidP="00931901">
            <w:pPr>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Тема 4. </w:t>
            </w:r>
            <w:proofErr w:type="spellStart"/>
            <w:r w:rsidRPr="000C7E4C">
              <w:rPr>
                <w:rFonts w:ascii="Times New Roman" w:eastAsia="Times New Roman" w:hAnsi="Times New Roman" w:cs="Times New Roman"/>
                <w:b/>
                <w:bCs/>
                <w:sz w:val="24"/>
                <w:szCs w:val="24"/>
                <w:lang w:eastAsia="ru-RU"/>
              </w:rPr>
              <w:t>Волим</w:t>
            </w:r>
            <w:proofErr w:type="spellEnd"/>
            <w:r w:rsidRPr="000C7E4C">
              <w:rPr>
                <w:rFonts w:ascii="Times New Roman" w:eastAsia="Times New Roman" w:hAnsi="Times New Roman" w:cs="Times New Roman"/>
                <w:b/>
                <w:bCs/>
                <w:sz w:val="24"/>
                <w:szCs w:val="24"/>
                <w:lang w:eastAsia="ru-RU"/>
              </w:rPr>
              <w:t xml:space="preserve"> под царя восточного, православного</w:t>
            </w:r>
          </w:p>
        </w:tc>
        <w:tc>
          <w:tcPr>
            <w:tcW w:w="2605" w:type="pct"/>
          </w:tcPr>
          <w:p w14:paraId="0D58D98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49CD5EC"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2A550FD8" w14:textId="0C75D516"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2FC79115" w14:textId="28D7746B"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568C4F4E" w14:textId="77777777" w:rsidTr="00D53EF6">
        <w:trPr>
          <w:trHeight w:val="20"/>
        </w:trPr>
        <w:tc>
          <w:tcPr>
            <w:tcW w:w="765" w:type="pct"/>
            <w:vMerge/>
          </w:tcPr>
          <w:p w14:paraId="565B8239"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Pr>
          <w:p w14:paraId="0F9FBA33" w14:textId="77777777" w:rsidR="00D53EF6" w:rsidRPr="000C7E4C" w:rsidRDefault="00D53EF6" w:rsidP="00D53EF6">
            <w:pPr>
              <w:pStyle w:val="aa"/>
              <w:spacing w:line="240" w:lineRule="auto"/>
              <w:ind w:left="0"/>
              <w:jc w:val="both"/>
              <w:rPr>
                <w:sz w:val="24"/>
                <w:szCs w:val="24"/>
                <w:lang w:eastAsia="ru-RU"/>
              </w:rPr>
            </w:pPr>
            <w:r w:rsidRPr="000C7E4C">
              <w:rPr>
                <w:sz w:val="24"/>
                <w:szCs w:val="24"/>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0C7E4C">
              <w:rPr>
                <w:sz w:val="24"/>
                <w:szCs w:val="24"/>
                <w:lang w:eastAsia="ru-RU"/>
              </w:rPr>
              <w:t>Переяславская</w:t>
            </w:r>
            <w:proofErr w:type="spellEnd"/>
            <w:r w:rsidRPr="000C7E4C">
              <w:rPr>
                <w:sz w:val="24"/>
                <w:szCs w:val="24"/>
                <w:lang w:eastAsia="ru-RU"/>
              </w:rPr>
              <w:t xml:space="preserve"> Рада 1654 г.</w:t>
            </w:r>
          </w:p>
        </w:tc>
        <w:tc>
          <w:tcPr>
            <w:tcW w:w="947" w:type="pct"/>
            <w:vAlign w:val="center"/>
          </w:tcPr>
          <w:p w14:paraId="7DB6E2CE" w14:textId="131AA8E0" w:rsidR="00D53EF6" w:rsidRPr="000C7E4C" w:rsidRDefault="00F65173"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6C280673" w14:textId="77777777" w:rsidR="00D53EF6" w:rsidRPr="000C7E4C" w:rsidRDefault="00D53EF6" w:rsidP="00D53EF6">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07F19F6" w14:textId="77777777" w:rsidTr="00D53EF6">
        <w:trPr>
          <w:trHeight w:val="20"/>
        </w:trPr>
        <w:tc>
          <w:tcPr>
            <w:tcW w:w="765" w:type="pct"/>
            <w:vMerge/>
          </w:tcPr>
          <w:p w14:paraId="784CB2D3"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Pr>
          <w:p w14:paraId="31754C87" w14:textId="725932E2" w:rsidR="00D53EF6" w:rsidRPr="000C7E4C" w:rsidRDefault="00D53EF6" w:rsidP="00D53EF6">
            <w:pPr>
              <w:pStyle w:val="aa"/>
              <w:spacing w:line="240" w:lineRule="auto"/>
              <w:ind w:left="0" w:firstLine="0"/>
              <w:jc w:val="both"/>
              <w:rPr>
                <w:sz w:val="24"/>
                <w:szCs w:val="24"/>
                <w:lang w:eastAsia="ru-RU"/>
              </w:rPr>
            </w:pPr>
            <w:r w:rsidRPr="00D53EF6">
              <w:rPr>
                <w:b/>
                <w:sz w:val="24"/>
                <w:szCs w:val="24"/>
                <w:lang w:eastAsia="ru-RU"/>
              </w:rPr>
              <w:t>Самостоятельная работа</w:t>
            </w:r>
          </w:p>
        </w:tc>
        <w:tc>
          <w:tcPr>
            <w:tcW w:w="947" w:type="pct"/>
            <w:vAlign w:val="center"/>
          </w:tcPr>
          <w:p w14:paraId="7C05A4E4" w14:textId="77777777" w:rsidR="00D53EF6" w:rsidRPr="000C7E4C" w:rsidRDefault="00D53EF6" w:rsidP="00D53EF6">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F93B476" w14:textId="77777777" w:rsidR="00D53EF6" w:rsidRPr="000C7E4C" w:rsidRDefault="00D53EF6" w:rsidP="00D53EF6">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5C1DB600" w14:textId="77777777" w:rsidTr="00D53EF6">
        <w:trPr>
          <w:trHeight w:val="20"/>
        </w:trPr>
        <w:tc>
          <w:tcPr>
            <w:tcW w:w="765" w:type="pct"/>
            <w:vMerge/>
          </w:tcPr>
          <w:p w14:paraId="189EB76F"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Pr>
          <w:p w14:paraId="1BEFD61F" w14:textId="427B6E09" w:rsidR="00D53EF6" w:rsidRPr="000C7E4C" w:rsidRDefault="00D53EF6" w:rsidP="00D53EF6">
            <w:pPr>
              <w:pStyle w:val="aa"/>
              <w:spacing w:line="240" w:lineRule="auto"/>
              <w:ind w:left="0" w:firstLine="0"/>
              <w:jc w:val="both"/>
              <w:rPr>
                <w:sz w:val="24"/>
                <w:szCs w:val="24"/>
                <w:lang w:eastAsia="ru-RU"/>
              </w:rPr>
            </w:pPr>
            <w:r w:rsidRPr="00D53EF6">
              <w:rPr>
                <w:sz w:val="24"/>
                <w:szCs w:val="24"/>
                <w:lang w:eastAsia="ru-RU"/>
              </w:rPr>
              <w:t>Изучение доп</w:t>
            </w:r>
            <w:r>
              <w:rPr>
                <w:sz w:val="24"/>
                <w:szCs w:val="24"/>
                <w:lang w:eastAsia="ru-RU"/>
              </w:rPr>
              <w:t>олнительного материала по теме 4</w:t>
            </w:r>
            <w:r w:rsidRPr="00D53EF6">
              <w:rPr>
                <w:sz w:val="24"/>
                <w:szCs w:val="24"/>
                <w:lang w:eastAsia="ru-RU"/>
              </w:rPr>
              <w:t>.</w:t>
            </w:r>
          </w:p>
        </w:tc>
        <w:tc>
          <w:tcPr>
            <w:tcW w:w="947" w:type="pct"/>
            <w:vAlign w:val="center"/>
          </w:tcPr>
          <w:p w14:paraId="5AF630F6" w14:textId="5FC90CDF" w:rsidR="00D53EF6" w:rsidRPr="000C7E4C" w:rsidRDefault="00D53EF6"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31C13512" w14:textId="77777777" w:rsidR="00D53EF6" w:rsidRPr="000C7E4C" w:rsidRDefault="00D53EF6" w:rsidP="00D53EF6">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3734330D" w14:textId="77777777" w:rsidTr="00D53EF6">
        <w:trPr>
          <w:trHeight w:val="56"/>
        </w:trPr>
        <w:tc>
          <w:tcPr>
            <w:tcW w:w="765" w:type="pct"/>
            <w:vMerge w:val="restart"/>
          </w:tcPr>
          <w:p w14:paraId="5FCB41F8" w14:textId="63071E78" w:rsidR="00D53EF6" w:rsidRPr="000C7E4C" w:rsidRDefault="00D53EF6" w:rsidP="00931901">
            <w:pPr>
              <w:spacing w:after="0" w:line="240" w:lineRule="auto"/>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bCs/>
                <w:sz w:val="24"/>
                <w:szCs w:val="24"/>
                <w:lang w:eastAsia="ru-RU"/>
              </w:rPr>
              <w:t>Тема 5. Пётр Великий. Строитель великой империи</w:t>
            </w:r>
          </w:p>
        </w:tc>
        <w:tc>
          <w:tcPr>
            <w:tcW w:w="2605" w:type="pct"/>
          </w:tcPr>
          <w:p w14:paraId="13AEB0BF"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FBF4736" w14:textId="125B91BA"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83" w:type="pct"/>
            <w:vMerge w:val="restart"/>
          </w:tcPr>
          <w:p w14:paraId="5C72A4B0" w14:textId="21FAF312"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581BA274" w14:textId="669C83DD"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1F500A27" w14:textId="77777777" w:rsidTr="00D53EF6">
        <w:trPr>
          <w:trHeight w:val="20"/>
        </w:trPr>
        <w:tc>
          <w:tcPr>
            <w:tcW w:w="765" w:type="pct"/>
            <w:vMerge/>
          </w:tcPr>
          <w:p w14:paraId="68975DAD"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11F19B87"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Взаимодействие Петра </w:t>
            </w:r>
            <w:r w:rsidRPr="000C7E4C">
              <w:rPr>
                <w:rFonts w:ascii="Times New Roman" w:eastAsia="Times New Roman" w:hAnsi="Times New Roman" w:cs="Times New Roman"/>
                <w:sz w:val="24"/>
                <w:szCs w:val="24"/>
                <w:lang w:val="en-US" w:eastAsia="ru-RU"/>
              </w:rPr>
              <w:t>I</w:t>
            </w:r>
            <w:r w:rsidRPr="000C7E4C">
              <w:rPr>
                <w:rFonts w:ascii="Times New Roman" w:eastAsia="Times New Roman" w:hAnsi="Times New Roman" w:cs="Times New Roman"/>
                <w:sz w:val="24"/>
                <w:szCs w:val="24"/>
                <w:lang w:eastAsia="ru-RU"/>
              </w:rPr>
              <w:t xml:space="preserve"> с европейскими державами (северная война, </w:t>
            </w:r>
            <w:proofErr w:type="spellStart"/>
            <w:r w:rsidRPr="000C7E4C">
              <w:rPr>
                <w:rFonts w:ascii="Times New Roman" w:eastAsia="Times New Roman" w:hAnsi="Times New Roman" w:cs="Times New Roman"/>
                <w:sz w:val="24"/>
                <w:szCs w:val="24"/>
                <w:lang w:eastAsia="ru-RU"/>
              </w:rPr>
              <w:t>прутские</w:t>
            </w:r>
            <w:proofErr w:type="spellEnd"/>
            <w:r w:rsidRPr="000C7E4C">
              <w:rPr>
                <w:rFonts w:ascii="Times New Roman" w:eastAsia="Times New Roman" w:hAnsi="Times New Roman" w:cs="Times New Roman"/>
                <w:sz w:val="24"/>
                <w:szCs w:val="24"/>
                <w:lang w:eastAsia="ru-RU"/>
              </w:rPr>
              <w:t xml:space="preserve"> походы). Формирование нового курса развития России: </w:t>
            </w:r>
            <w:proofErr w:type="spellStart"/>
            <w:r w:rsidRPr="000C7E4C">
              <w:rPr>
                <w:rFonts w:ascii="Times New Roman" w:eastAsia="Times New Roman" w:hAnsi="Times New Roman" w:cs="Times New Roman"/>
                <w:sz w:val="24"/>
                <w:szCs w:val="24"/>
                <w:lang w:eastAsia="ru-RU"/>
              </w:rPr>
              <w:t>западноориентированный</w:t>
            </w:r>
            <w:proofErr w:type="spellEnd"/>
            <w:r w:rsidRPr="000C7E4C">
              <w:rPr>
                <w:rFonts w:ascii="Times New Roman" w:eastAsia="Times New Roman" w:hAnsi="Times New Roman" w:cs="Times New Roman"/>
                <w:sz w:val="24"/>
                <w:szCs w:val="24"/>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947" w:type="pct"/>
            <w:vAlign w:val="center"/>
          </w:tcPr>
          <w:p w14:paraId="7CE8502C" w14:textId="610F8196" w:rsidR="00D53EF6" w:rsidRPr="000C7E4C" w:rsidRDefault="00F65173" w:rsidP="00931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83" w:type="pct"/>
            <w:vMerge/>
          </w:tcPr>
          <w:p w14:paraId="7758A8C8"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3E24A2B6" w14:textId="77777777" w:rsidTr="00D53EF6">
        <w:trPr>
          <w:trHeight w:val="20"/>
        </w:trPr>
        <w:tc>
          <w:tcPr>
            <w:tcW w:w="765" w:type="pct"/>
            <w:vMerge/>
          </w:tcPr>
          <w:p w14:paraId="3F87256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3EB3B3FE" w14:textId="70B8F8B8"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0F0CF89C" w14:textId="77777777" w:rsidR="00D53EF6" w:rsidRPr="00D53EF6" w:rsidRDefault="00D53EF6" w:rsidP="00931901">
            <w:pPr>
              <w:spacing w:after="0" w:line="240" w:lineRule="auto"/>
              <w:jc w:val="center"/>
              <w:rPr>
                <w:rFonts w:ascii="Times New Roman" w:hAnsi="Times New Roman" w:cs="Times New Roman"/>
                <w:sz w:val="24"/>
                <w:szCs w:val="24"/>
              </w:rPr>
            </w:pPr>
          </w:p>
        </w:tc>
        <w:tc>
          <w:tcPr>
            <w:tcW w:w="683" w:type="pct"/>
            <w:vMerge/>
          </w:tcPr>
          <w:p w14:paraId="7FAA2A45"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6438CEF" w14:textId="77777777" w:rsidTr="00D53EF6">
        <w:trPr>
          <w:trHeight w:val="20"/>
        </w:trPr>
        <w:tc>
          <w:tcPr>
            <w:tcW w:w="765" w:type="pct"/>
            <w:vMerge/>
          </w:tcPr>
          <w:p w14:paraId="20A84B77"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Pr>
          <w:p w14:paraId="7363E659" w14:textId="6F1F6B70"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5</w:t>
            </w:r>
            <w:r w:rsidRPr="00D53EF6">
              <w:rPr>
                <w:rFonts w:ascii="Times New Roman" w:hAnsi="Times New Roman" w:cs="Times New Roman"/>
                <w:sz w:val="24"/>
                <w:szCs w:val="24"/>
                <w:lang w:eastAsia="ru-RU"/>
              </w:rPr>
              <w:t>.</w:t>
            </w:r>
          </w:p>
        </w:tc>
        <w:tc>
          <w:tcPr>
            <w:tcW w:w="947" w:type="pct"/>
            <w:vAlign w:val="center"/>
          </w:tcPr>
          <w:p w14:paraId="5A88E788" w14:textId="16FF1C63" w:rsidR="00D53EF6" w:rsidRPr="00D53EF6" w:rsidRDefault="00D53EF6" w:rsidP="00931901">
            <w:pPr>
              <w:spacing w:after="0" w:line="240" w:lineRule="auto"/>
              <w:jc w:val="center"/>
              <w:rPr>
                <w:rFonts w:ascii="Times New Roman" w:hAnsi="Times New Roman" w:cs="Times New Roman"/>
                <w:sz w:val="24"/>
                <w:szCs w:val="24"/>
              </w:rPr>
            </w:pPr>
            <w:r w:rsidRPr="00D53EF6">
              <w:rPr>
                <w:rFonts w:ascii="Times New Roman" w:eastAsia="Times New Roman" w:hAnsi="Times New Roman" w:cs="Times New Roman"/>
                <w:sz w:val="24"/>
                <w:szCs w:val="24"/>
                <w:lang w:eastAsia="ru-RU"/>
              </w:rPr>
              <w:t>1</w:t>
            </w:r>
          </w:p>
        </w:tc>
        <w:tc>
          <w:tcPr>
            <w:tcW w:w="683" w:type="pct"/>
            <w:vMerge/>
          </w:tcPr>
          <w:p w14:paraId="51272858" w14:textId="77777777" w:rsidR="00D53EF6" w:rsidRPr="000C7E4C" w:rsidRDefault="00D53EF6" w:rsidP="00931901">
            <w:pPr>
              <w:spacing w:after="0" w:line="240" w:lineRule="auto"/>
              <w:jc w:val="center"/>
              <w:rPr>
                <w:rFonts w:ascii="Times New Roman" w:eastAsia="Times New Roman" w:hAnsi="Times New Roman" w:cs="Times New Roman"/>
                <w:b/>
                <w:bCs/>
                <w:sz w:val="24"/>
                <w:szCs w:val="24"/>
                <w:lang w:eastAsia="ru-RU"/>
              </w:rPr>
            </w:pPr>
          </w:p>
        </w:tc>
      </w:tr>
      <w:tr w:rsidR="00D53EF6" w:rsidRPr="000C7E4C" w14:paraId="641533CA" w14:textId="77777777" w:rsidTr="00D53EF6">
        <w:trPr>
          <w:trHeight w:val="340"/>
        </w:trPr>
        <w:tc>
          <w:tcPr>
            <w:tcW w:w="765" w:type="pct"/>
            <w:vMerge w:val="restart"/>
            <w:tcBorders>
              <w:right w:val="single" w:sz="2" w:space="0" w:color="auto"/>
            </w:tcBorders>
          </w:tcPr>
          <w:p w14:paraId="2328D476" w14:textId="77777777" w:rsidR="00D53EF6" w:rsidRPr="000C7E4C" w:rsidRDefault="00D53EF6" w:rsidP="00931901">
            <w:pPr>
              <w:spacing w:after="0" w:line="240" w:lineRule="auto"/>
              <w:rPr>
                <w:rFonts w:ascii="Times New Roman" w:eastAsia="Times New Roman" w:hAnsi="Times New Roman" w:cs="Times New Roman"/>
                <w:sz w:val="24"/>
                <w:szCs w:val="24"/>
                <w:lang w:eastAsia="ru-RU"/>
              </w:rPr>
            </w:pPr>
            <w:r w:rsidRPr="000C7E4C">
              <w:rPr>
                <w:rFonts w:ascii="Times New Roman" w:eastAsia="Times New Roman" w:hAnsi="Times New Roman" w:cs="Times New Roman"/>
                <w:b/>
                <w:bCs/>
                <w:sz w:val="24"/>
                <w:szCs w:val="24"/>
                <w:lang w:eastAsia="ru-RU"/>
              </w:rPr>
              <w:t xml:space="preserve">Тема 6. </w:t>
            </w:r>
            <w:proofErr w:type="spellStart"/>
            <w:r w:rsidRPr="000C7E4C">
              <w:rPr>
                <w:rFonts w:ascii="Times New Roman" w:eastAsia="Times New Roman" w:hAnsi="Times New Roman" w:cs="Times New Roman"/>
                <w:b/>
                <w:bCs/>
                <w:sz w:val="24"/>
                <w:szCs w:val="24"/>
                <w:lang w:eastAsia="ru-RU"/>
              </w:rPr>
              <w:t>Отторженная</w:t>
            </w:r>
            <w:proofErr w:type="spellEnd"/>
            <w:r w:rsidRPr="000C7E4C">
              <w:rPr>
                <w:rFonts w:ascii="Times New Roman" w:eastAsia="Times New Roman" w:hAnsi="Times New Roman" w:cs="Times New Roman"/>
                <w:b/>
                <w:bCs/>
                <w:sz w:val="24"/>
                <w:szCs w:val="24"/>
                <w:lang w:eastAsia="ru-RU"/>
              </w:rPr>
              <w:t xml:space="preserve"> </w:t>
            </w:r>
            <w:proofErr w:type="spellStart"/>
            <w:r w:rsidRPr="000C7E4C">
              <w:rPr>
                <w:rFonts w:ascii="Times New Roman" w:eastAsia="Times New Roman" w:hAnsi="Times New Roman" w:cs="Times New Roman"/>
                <w:b/>
                <w:bCs/>
                <w:sz w:val="24"/>
                <w:szCs w:val="24"/>
                <w:lang w:eastAsia="ru-RU"/>
              </w:rPr>
              <w:t>возвратих</w:t>
            </w:r>
            <w:proofErr w:type="spellEnd"/>
            <w:r w:rsidRPr="000C7E4C">
              <w:rPr>
                <w:rFonts w:ascii="Times New Roman" w:eastAsia="Times New Roman" w:hAnsi="Times New Roman" w:cs="Times New Roman"/>
                <w:b/>
                <w:bCs/>
                <w:sz w:val="24"/>
                <w:szCs w:val="24"/>
                <w:lang w:eastAsia="ru-RU"/>
              </w:rPr>
              <w:t xml:space="preserve"> </w:t>
            </w:r>
          </w:p>
          <w:p w14:paraId="5689CFEC"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FFA62ED"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43B22844" w14:textId="24EA78E3"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1A58596B" w14:textId="16F4192E"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24BF9072" w14:textId="2B5EEB92"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598B437E" w14:textId="77777777" w:rsidTr="00D53EF6">
        <w:trPr>
          <w:trHeight w:val="20"/>
        </w:trPr>
        <w:tc>
          <w:tcPr>
            <w:tcW w:w="765" w:type="pct"/>
            <w:vMerge/>
            <w:tcBorders>
              <w:right w:val="single" w:sz="2" w:space="0" w:color="auto"/>
            </w:tcBorders>
          </w:tcPr>
          <w:p w14:paraId="1C70A61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89FEAA4"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0C7E4C">
              <w:rPr>
                <w:rFonts w:ascii="Times New Roman" w:eastAsia="Times New Roman" w:hAnsi="Times New Roman" w:cs="Times New Roman"/>
                <w:sz w:val="24"/>
                <w:szCs w:val="24"/>
                <w:lang w:eastAsia="ru-RU"/>
              </w:rPr>
              <w:t>Посполитой</w:t>
            </w:r>
            <w:proofErr w:type="spellEnd"/>
            <w:r w:rsidRPr="000C7E4C">
              <w:rPr>
                <w:rFonts w:ascii="Times New Roman" w:eastAsia="Times New Roman" w:hAnsi="Times New Roman" w:cs="Times New Roman"/>
                <w:sz w:val="24"/>
                <w:szCs w:val="24"/>
                <w:lang w:eastAsia="ru-RU"/>
              </w:rPr>
              <w:t>. Расцвет культуры Российской импер</w:t>
            </w:r>
            <w:proofErr w:type="gramStart"/>
            <w:r w:rsidRPr="000C7E4C">
              <w:rPr>
                <w:rFonts w:ascii="Times New Roman" w:eastAsia="Times New Roman" w:hAnsi="Times New Roman" w:cs="Times New Roman"/>
                <w:sz w:val="24"/>
                <w:szCs w:val="24"/>
                <w:lang w:eastAsia="ru-RU"/>
              </w:rPr>
              <w:t>ии и её</w:t>
            </w:r>
            <w:proofErr w:type="gramEnd"/>
            <w:r w:rsidRPr="000C7E4C">
              <w:rPr>
                <w:rFonts w:ascii="Times New Roman" w:eastAsia="Times New Roman" w:hAnsi="Times New Roman" w:cs="Times New Roman"/>
                <w:sz w:val="24"/>
                <w:szCs w:val="24"/>
                <w:lang w:eastAsia="ru-RU"/>
              </w:rPr>
              <w:t xml:space="preserve"> значение в мире. Строительство городов в Северном Причерноморье. </w:t>
            </w:r>
          </w:p>
        </w:tc>
        <w:tc>
          <w:tcPr>
            <w:tcW w:w="947" w:type="pct"/>
            <w:vAlign w:val="center"/>
          </w:tcPr>
          <w:p w14:paraId="19F950D9" w14:textId="4C2EF95A" w:rsidR="00D53EF6" w:rsidRPr="000C7E4C" w:rsidRDefault="00F65173"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0C9F6250"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5715499" w14:textId="77777777" w:rsidTr="00D53EF6">
        <w:trPr>
          <w:trHeight w:val="20"/>
        </w:trPr>
        <w:tc>
          <w:tcPr>
            <w:tcW w:w="765" w:type="pct"/>
            <w:vMerge/>
            <w:tcBorders>
              <w:right w:val="single" w:sz="2" w:space="0" w:color="auto"/>
            </w:tcBorders>
          </w:tcPr>
          <w:p w14:paraId="303BCA89"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03039A4" w14:textId="77777777" w:rsidR="00D53EF6" w:rsidRPr="000C7E4C" w:rsidRDefault="00D53EF6" w:rsidP="000C7E4C">
            <w:pPr>
              <w:pStyle w:val="ae"/>
              <w:shd w:val="clear" w:color="auto" w:fill="FFFFFF"/>
              <w:spacing w:before="0" w:beforeAutospacing="0" w:after="150" w:afterAutospacing="0"/>
              <w:rPr>
                <w:b/>
                <w:color w:val="000000"/>
                <w:sz w:val="21"/>
                <w:szCs w:val="21"/>
              </w:rPr>
            </w:pPr>
            <w:r w:rsidRPr="000C7E4C">
              <w:rPr>
                <w:b/>
              </w:rPr>
              <w:t xml:space="preserve">Практическое занятие </w:t>
            </w:r>
            <w:r w:rsidRPr="000C7E4C">
              <w:rPr>
                <w:bCs/>
                <w:color w:val="000000"/>
                <w:sz w:val="21"/>
                <w:szCs w:val="21"/>
              </w:rPr>
              <w:t>Культура России XVII века</w:t>
            </w:r>
          </w:p>
          <w:p w14:paraId="00D5A45E" w14:textId="67C73055"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
        </w:tc>
        <w:tc>
          <w:tcPr>
            <w:tcW w:w="947" w:type="pct"/>
            <w:vAlign w:val="center"/>
          </w:tcPr>
          <w:p w14:paraId="1F0F5F46" w14:textId="7CA23501"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3" w:type="pct"/>
            <w:vMerge/>
          </w:tcPr>
          <w:p w14:paraId="2BC6D1F4"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123647A6" w14:textId="77777777" w:rsidTr="00D53EF6">
        <w:trPr>
          <w:trHeight w:val="20"/>
        </w:trPr>
        <w:tc>
          <w:tcPr>
            <w:tcW w:w="765" w:type="pct"/>
            <w:vMerge/>
            <w:tcBorders>
              <w:right w:val="single" w:sz="2" w:space="0" w:color="auto"/>
            </w:tcBorders>
          </w:tcPr>
          <w:p w14:paraId="12A19EDD"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D584E63" w14:textId="198D8829" w:rsidR="00D53EF6" w:rsidRPr="000C7E4C" w:rsidRDefault="00D53EF6" w:rsidP="000C7E4C">
            <w:pPr>
              <w:pStyle w:val="ae"/>
              <w:shd w:val="clear" w:color="auto" w:fill="FFFFFF"/>
              <w:spacing w:before="0" w:beforeAutospacing="0" w:after="150" w:afterAutospacing="0"/>
              <w:rPr>
                <w:b/>
              </w:rPr>
            </w:pPr>
            <w:r w:rsidRPr="00D53EF6">
              <w:rPr>
                <w:b/>
              </w:rPr>
              <w:t>Самостоятельная работа</w:t>
            </w:r>
          </w:p>
        </w:tc>
        <w:tc>
          <w:tcPr>
            <w:tcW w:w="947" w:type="pct"/>
            <w:vAlign w:val="center"/>
          </w:tcPr>
          <w:p w14:paraId="1FC41E75" w14:textId="77777777" w:rsid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41D136F6"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58DCD581" w14:textId="77777777" w:rsidTr="00D53EF6">
        <w:trPr>
          <w:trHeight w:val="20"/>
        </w:trPr>
        <w:tc>
          <w:tcPr>
            <w:tcW w:w="765" w:type="pct"/>
            <w:vMerge/>
            <w:tcBorders>
              <w:right w:val="single" w:sz="2" w:space="0" w:color="auto"/>
            </w:tcBorders>
          </w:tcPr>
          <w:p w14:paraId="4EF47501"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3398E78" w14:textId="78BD29CA" w:rsidR="00D53EF6" w:rsidRPr="000C7E4C" w:rsidRDefault="00D53EF6" w:rsidP="000C7E4C">
            <w:pPr>
              <w:pStyle w:val="ae"/>
              <w:shd w:val="clear" w:color="auto" w:fill="FFFFFF"/>
              <w:spacing w:before="0" w:beforeAutospacing="0" w:after="150" w:afterAutospacing="0"/>
              <w:rPr>
                <w:b/>
              </w:rPr>
            </w:pPr>
            <w:r w:rsidRPr="00D53EF6">
              <w:t>Изучение доп</w:t>
            </w:r>
            <w:r>
              <w:t>олнительного материала по теме 6</w:t>
            </w:r>
            <w:r w:rsidRPr="00D53EF6">
              <w:t>.</w:t>
            </w:r>
          </w:p>
        </w:tc>
        <w:tc>
          <w:tcPr>
            <w:tcW w:w="947" w:type="pct"/>
            <w:vAlign w:val="center"/>
          </w:tcPr>
          <w:p w14:paraId="221B42AD" w14:textId="471D47EA" w:rsidR="00D53EF6"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0AD9995A"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1710E135" w14:textId="77777777" w:rsidTr="00D53EF6">
        <w:trPr>
          <w:trHeight w:val="340"/>
        </w:trPr>
        <w:tc>
          <w:tcPr>
            <w:tcW w:w="765" w:type="pct"/>
            <w:vMerge w:val="restart"/>
            <w:tcBorders>
              <w:right w:val="single" w:sz="2" w:space="0" w:color="auto"/>
            </w:tcBorders>
          </w:tcPr>
          <w:p w14:paraId="706B77CC"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7. Крымская война – «Пиррова победа Европы»</w:t>
            </w:r>
          </w:p>
          <w:p w14:paraId="4B55138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9DA0D3D"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947" w:type="pct"/>
            <w:vAlign w:val="center"/>
          </w:tcPr>
          <w:p w14:paraId="5D3A9AAD" w14:textId="5FC6C402"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83" w:type="pct"/>
            <w:vMerge w:val="restart"/>
          </w:tcPr>
          <w:p w14:paraId="0B6B1D34" w14:textId="34DAB99F"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lastRenderedPageBreak/>
              <w:t>ОК 09</w:t>
            </w:r>
          </w:p>
          <w:p w14:paraId="2C4CBD8F" w14:textId="117100D0"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375E253C" w14:textId="77777777" w:rsidTr="00D53EF6">
        <w:trPr>
          <w:trHeight w:val="20"/>
        </w:trPr>
        <w:tc>
          <w:tcPr>
            <w:tcW w:w="765" w:type="pct"/>
            <w:vMerge/>
            <w:tcBorders>
              <w:right w:val="single" w:sz="2" w:space="0" w:color="auto"/>
            </w:tcBorders>
          </w:tcPr>
          <w:p w14:paraId="7D9C61F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366B437"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«Восточный вопрос». Положение держав в восточной Европе. Курс императора Николая I. Расстановка сил перед Крымской войной. Ход </w:t>
            </w:r>
            <w:r w:rsidRPr="000C7E4C">
              <w:rPr>
                <w:rFonts w:ascii="Times New Roman" w:eastAsia="Times New Roman" w:hAnsi="Times New Roman" w:cs="Times New Roman"/>
                <w:sz w:val="24"/>
                <w:szCs w:val="24"/>
                <w:lang w:eastAsia="ru-RU"/>
              </w:rPr>
              <w:lastRenderedPageBreak/>
              <w:t>военных действий. Оборона Севастополя. Итоги Крымской войны.</w:t>
            </w:r>
          </w:p>
        </w:tc>
        <w:tc>
          <w:tcPr>
            <w:tcW w:w="947" w:type="pct"/>
            <w:vAlign w:val="center"/>
          </w:tcPr>
          <w:p w14:paraId="461C9572" w14:textId="0D7BAEC1" w:rsidR="00D53EF6" w:rsidRPr="000C7E4C" w:rsidRDefault="00F65173" w:rsidP="00931901">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683" w:type="pct"/>
            <w:vMerge/>
          </w:tcPr>
          <w:p w14:paraId="519E0CC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D7B67D9" w14:textId="77777777" w:rsidTr="00D53EF6">
        <w:trPr>
          <w:trHeight w:val="20"/>
        </w:trPr>
        <w:tc>
          <w:tcPr>
            <w:tcW w:w="765" w:type="pct"/>
            <w:vMerge/>
            <w:tcBorders>
              <w:right w:val="single" w:sz="2" w:space="0" w:color="auto"/>
            </w:tcBorders>
          </w:tcPr>
          <w:p w14:paraId="328FC644"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0B5FC10" w14:textId="7B9DB56A" w:rsidR="00D53EF6" w:rsidRPr="000C7E4C" w:rsidRDefault="00D53EF6" w:rsidP="00931901">
            <w:pPr>
              <w:spacing w:after="0" w:line="240" w:lineRule="auto"/>
              <w:jc w:val="both"/>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Практическое занятие</w:t>
            </w:r>
            <w:r>
              <w:rPr>
                <w:rFonts w:ascii="Times New Roman" w:eastAsia="Times New Roman" w:hAnsi="Times New Roman" w:cs="Times New Roman"/>
                <w:b/>
                <w:sz w:val="24"/>
                <w:szCs w:val="24"/>
                <w:lang w:eastAsia="ru-RU"/>
              </w:rPr>
              <w:t>:</w:t>
            </w:r>
            <w:r w:rsidRPr="000C7E4C">
              <w:rPr>
                <w:rFonts w:ascii="Times New Roman" w:eastAsia="Times New Roman" w:hAnsi="Times New Roman" w:cs="Times New Roman"/>
                <w:b/>
                <w:sz w:val="24"/>
                <w:szCs w:val="24"/>
                <w:lang w:eastAsia="ru-RU"/>
              </w:rPr>
              <w:t xml:space="preserve"> </w:t>
            </w:r>
            <w:r w:rsidRPr="000C7E4C">
              <w:rPr>
                <w:rFonts w:ascii="Times New Roman" w:hAnsi="Times New Roman" w:cs="Times New Roman"/>
                <w:bCs/>
                <w:iCs/>
                <w:color w:val="000000"/>
                <w:sz w:val="21"/>
                <w:szCs w:val="21"/>
                <w:shd w:val="clear" w:color="auto" w:fill="FFFFFF"/>
              </w:rPr>
              <w:t>Крымская (Восточная) война и ее последствия</w:t>
            </w:r>
          </w:p>
        </w:tc>
        <w:tc>
          <w:tcPr>
            <w:tcW w:w="947" w:type="pct"/>
            <w:vAlign w:val="center"/>
          </w:tcPr>
          <w:p w14:paraId="7093D816" w14:textId="37C7809C" w:rsidR="00D53EF6" w:rsidRPr="000C7E4C" w:rsidRDefault="00D53EF6" w:rsidP="00931901">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83" w:type="pct"/>
            <w:vMerge/>
          </w:tcPr>
          <w:p w14:paraId="72D5C1DE" w14:textId="7DDF5A84"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7E9F1372" w14:textId="77777777" w:rsidTr="00D53EF6">
        <w:trPr>
          <w:trHeight w:val="20"/>
        </w:trPr>
        <w:tc>
          <w:tcPr>
            <w:tcW w:w="765" w:type="pct"/>
            <w:vMerge/>
            <w:tcBorders>
              <w:right w:val="single" w:sz="2" w:space="0" w:color="auto"/>
            </w:tcBorders>
          </w:tcPr>
          <w:p w14:paraId="7504AC4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F5343EA" w14:textId="4F744A80" w:rsidR="00D53EF6" w:rsidRPr="00D53EF6" w:rsidRDefault="00D53EF6" w:rsidP="00931901">
            <w:pPr>
              <w:spacing w:after="0" w:line="240" w:lineRule="auto"/>
              <w:jc w:val="both"/>
              <w:rPr>
                <w:rFonts w:ascii="Times New Roman" w:eastAsia="Times New Roman" w:hAnsi="Times New Roman" w:cs="Times New Roman"/>
                <w:b/>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48615388" w14:textId="77777777" w:rsidR="00D53EF6" w:rsidRPr="00D53EF6" w:rsidRDefault="00D53EF6" w:rsidP="00931901">
            <w:pPr>
              <w:spacing w:before="120" w:after="0" w:line="240" w:lineRule="auto"/>
              <w:jc w:val="center"/>
              <w:rPr>
                <w:rFonts w:ascii="Times New Roman" w:hAnsi="Times New Roman" w:cs="Times New Roman"/>
                <w:sz w:val="24"/>
                <w:szCs w:val="24"/>
              </w:rPr>
            </w:pPr>
          </w:p>
        </w:tc>
        <w:tc>
          <w:tcPr>
            <w:tcW w:w="683" w:type="pct"/>
            <w:vMerge/>
          </w:tcPr>
          <w:p w14:paraId="58CE54FB"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053F6DCB" w14:textId="77777777" w:rsidTr="00D53EF6">
        <w:trPr>
          <w:trHeight w:val="20"/>
        </w:trPr>
        <w:tc>
          <w:tcPr>
            <w:tcW w:w="765" w:type="pct"/>
            <w:vMerge/>
            <w:tcBorders>
              <w:right w:val="single" w:sz="2" w:space="0" w:color="auto"/>
            </w:tcBorders>
          </w:tcPr>
          <w:p w14:paraId="2D35B4CD"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065F1F8" w14:textId="15404D4F" w:rsidR="00D53EF6" w:rsidRPr="00D53EF6" w:rsidRDefault="00D53EF6" w:rsidP="00931901">
            <w:pPr>
              <w:spacing w:after="0" w:line="240" w:lineRule="auto"/>
              <w:jc w:val="both"/>
              <w:rPr>
                <w:rFonts w:ascii="Times New Roman" w:eastAsia="Times New Roman" w:hAnsi="Times New Roman" w:cs="Times New Roman"/>
                <w:b/>
                <w:sz w:val="24"/>
                <w:szCs w:val="24"/>
                <w:lang w:eastAsia="ru-RU"/>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7</w:t>
            </w:r>
            <w:r w:rsidRPr="00D53EF6">
              <w:rPr>
                <w:rFonts w:ascii="Times New Roman" w:hAnsi="Times New Roman" w:cs="Times New Roman"/>
                <w:sz w:val="24"/>
                <w:szCs w:val="24"/>
                <w:lang w:eastAsia="ru-RU"/>
              </w:rPr>
              <w:t>.</w:t>
            </w:r>
          </w:p>
        </w:tc>
        <w:tc>
          <w:tcPr>
            <w:tcW w:w="947" w:type="pct"/>
            <w:vAlign w:val="center"/>
          </w:tcPr>
          <w:p w14:paraId="6200743C" w14:textId="28E2C888" w:rsidR="00D53EF6" w:rsidRPr="00D53EF6" w:rsidRDefault="00D53EF6" w:rsidP="00931901">
            <w:pPr>
              <w:spacing w:before="120" w:after="0" w:line="240" w:lineRule="auto"/>
              <w:jc w:val="center"/>
              <w:rPr>
                <w:rFonts w:ascii="Times New Roman" w:hAnsi="Times New Roman" w:cs="Times New Roman"/>
                <w:sz w:val="24"/>
                <w:szCs w:val="24"/>
              </w:rPr>
            </w:pPr>
            <w:r w:rsidRPr="00D53EF6">
              <w:rPr>
                <w:rFonts w:ascii="Times New Roman" w:eastAsia="Times New Roman" w:hAnsi="Times New Roman" w:cs="Times New Roman"/>
                <w:sz w:val="24"/>
                <w:szCs w:val="24"/>
                <w:lang w:eastAsia="ru-RU"/>
              </w:rPr>
              <w:t>1</w:t>
            </w:r>
          </w:p>
        </w:tc>
        <w:tc>
          <w:tcPr>
            <w:tcW w:w="683" w:type="pct"/>
            <w:vMerge/>
          </w:tcPr>
          <w:p w14:paraId="46780407"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45118A9A" w14:textId="77777777" w:rsidTr="00D53EF6">
        <w:trPr>
          <w:trHeight w:val="64"/>
        </w:trPr>
        <w:tc>
          <w:tcPr>
            <w:tcW w:w="765" w:type="pct"/>
            <w:vMerge w:val="restart"/>
            <w:tcBorders>
              <w:right w:val="single" w:sz="2" w:space="0" w:color="auto"/>
            </w:tcBorders>
          </w:tcPr>
          <w:p w14:paraId="65DFD18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8. Гибель империи</w:t>
            </w:r>
          </w:p>
          <w:p w14:paraId="44D2EB8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AA307CA"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0B6EB77D" w14:textId="081CF293"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83" w:type="pct"/>
            <w:vMerge w:val="restart"/>
          </w:tcPr>
          <w:p w14:paraId="3181E77D" w14:textId="7D645EC3"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5F9A7F46" w14:textId="1F0D2F10" w:rsidR="00D53EF6" w:rsidRPr="000C7E4C" w:rsidRDefault="00F41266" w:rsidP="00931901">
            <w:pPr>
              <w:spacing w:after="0" w:line="240" w:lineRule="auto"/>
              <w:jc w:val="both"/>
              <w:rPr>
                <w:rFonts w:ascii="Times New Roman" w:eastAsia="Times New Roman" w:hAnsi="Times New Roman" w:cs="Times New Roman"/>
                <w:b/>
                <w:sz w:val="24"/>
                <w:szCs w:val="24"/>
                <w:lang w:eastAsia="ru-RU"/>
              </w:rPr>
            </w:pPr>
            <w:r w:rsidRPr="00A52A01">
              <w:rPr>
                <w:rFonts w:ascii="Times New Roman" w:hAnsi="Times New Roman" w:cs="Times New Roman"/>
                <w:sz w:val="24"/>
                <w:szCs w:val="24"/>
              </w:rPr>
              <w:t>ПК 1.2</w:t>
            </w:r>
          </w:p>
        </w:tc>
      </w:tr>
      <w:tr w:rsidR="00D53EF6" w:rsidRPr="000C7E4C" w14:paraId="6B558C3A" w14:textId="77777777" w:rsidTr="00D53EF6">
        <w:trPr>
          <w:trHeight w:val="673"/>
        </w:trPr>
        <w:tc>
          <w:tcPr>
            <w:tcW w:w="765" w:type="pct"/>
            <w:vMerge/>
            <w:tcBorders>
              <w:right w:val="single" w:sz="2" w:space="0" w:color="auto"/>
            </w:tcBorders>
          </w:tcPr>
          <w:p w14:paraId="4CFF1E8B"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243AA36"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947" w:type="pct"/>
            <w:vAlign w:val="center"/>
          </w:tcPr>
          <w:p w14:paraId="28E5D327" w14:textId="10E0F7E2" w:rsidR="00D53EF6" w:rsidRPr="000C7E4C" w:rsidRDefault="00F65173"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13E24AA0"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447D4294" w14:textId="77777777" w:rsidTr="00D53EF6">
        <w:trPr>
          <w:trHeight w:val="673"/>
        </w:trPr>
        <w:tc>
          <w:tcPr>
            <w:tcW w:w="765" w:type="pct"/>
            <w:vMerge/>
            <w:tcBorders>
              <w:right w:val="single" w:sz="2" w:space="0" w:color="auto"/>
            </w:tcBorders>
          </w:tcPr>
          <w:p w14:paraId="63738715"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2120B71" w14:textId="3B3E4075"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694DCD95" w14:textId="77777777"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68D4BDAB"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75F876C" w14:textId="77777777" w:rsidTr="00D53EF6">
        <w:trPr>
          <w:trHeight w:val="673"/>
        </w:trPr>
        <w:tc>
          <w:tcPr>
            <w:tcW w:w="765" w:type="pct"/>
            <w:vMerge/>
            <w:tcBorders>
              <w:right w:val="single" w:sz="2" w:space="0" w:color="auto"/>
            </w:tcBorders>
          </w:tcPr>
          <w:p w14:paraId="3CA84544"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E761374" w14:textId="21DDDBE3"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8</w:t>
            </w:r>
            <w:r w:rsidRPr="00D53EF6">
              <w:rPr>
                <w:rFonts w:ascii="Times New Roman" w:hAnsi="Times New Roman" w:cs="Times New Roman"/>
                <w:sz w:val="24"/>
                <w:szCs w:val="24"/>
                <w:lang w:eastAsia="ru-RU"/>
              </w:rPr>
              <w:t>.</w:t>
            </w:r>
          </w:p>
        </w:tc>
        <w:tc>
          <w:tcPr>
            <w:tcW w:w="947" w:type="pct"/>
            <w:vAlign w:val="center"/>
          </w:tcPr>
          <w:p w14:paraId="32D50323" w14:textId="3259A9ED"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30E61FD2"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1CEA5868" w14:textId="77777777" w:rsidTr="00D53EF6">
        <w:trPr>
          <w:trHeight w:val="340"/>
        </w:trPr>
        <w:tc>
          <w:tcPr>
            <w:tcW w:w="765" w:type="pct"/>
            <w:vMerge w:val="restart"/>
            <w:tcBorders>
              <w:right w:val="single" w:sz="2" w:space="0" w:color="auto"/>
            </w:tcBorders>
          </w:tcPr>
          <w:p w14:paraId="56754091"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9. От великих потрясений к Великой победе</w:t>
            </w:r>
          </w:p>
          <w:p w14:paraId="0A8C61C9"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690205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2360FB6" w14:textId="3F177DC2"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683" w:type="pct"/>
            <w:vMerge w:val="restart"/>
          </w:tcPr>
          <w:p w14:paraId="0F058BFE" w14:textId="262F3909"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62D83EB4" w14:textId="5BA1A131" w:rsidR="00D53EF6" w:rsidRPr="000C7E4C" w:rsidRDefault="00F41266" w:rsidP="00931901">
            <w:pPr>
              <w:spacing w:after="0" w:line="240" w:lineRule="auto"/>
              <w:jc w:val="both"/>
              <w:rPr>
                <w:rFonts w:ascii="Times New Roman" w:eastAsia="Times New Roman" w:hAnsi="Times New Roman" w:cs="Times New Roman"/>
                <w:b/>
                <w:sz w:val="24"/>
                <w:szCs w:val="24"/>
                <w:lang w:eastAsia="ru-RU"/>
              </w:rPr>
            </w:pPr>
            <w:r w:rsidRPr="00A52A01">
              <w:rPr>
                <w:rFonts w:ascii="Times New Roman" w:hAnsi="Times New Roman" w:cs="Times New Roman"/>
                <w:sz w:val="24"/>
                <w:szCs w:val="24"/>
              </w:rPr>
              <w:t>ПК 1.2</w:t>
            </w:r>
          </w:p>
        </w:tc>
      </w:tr>
      <w:tr w:rsidR="00D53EF6" w:rsidRPr="000C7E4C" w14:paraId="408D04A8" w14:textId="77777777" w:rsidTr="00D53EF6">
        <w:trPr>
          <w:trHeight w:val="673"/>
        </w:trPr>
        <w:tc>
          <w:tcPr>
            <w:tcW w:w="765" w:type="pct"/>
            <w:vMerge/>
            <w:tcBorders>
              <w:right w:val="single" w:sz="2" w:space="0" w:color="auto"/>
            </w:tcBorders>
          </w:tcPr>
          <w:p w14:paraId="654E5F87"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AB39E68"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947" w:type="pct"/>
            <w:vAlign w:val="center"/>
          </w:tcPr>
          <w:p w14:paraId="27D09F86"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0984A3C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56A82C16" w14:textId="77777777" w:rsidTr="00D53EF6">
        <w:trPr>
          <w:trHeight w:val="673"/>
        </w:trPr>
        <w:tc>
          <w:tcPr>
            <w:tcW w:w="765" w:type="pct"/>
            <w:vMerge/>
            <w:tcBorders>
              <w:right w:val="single" w:sz="2" w:space="0" w:color="auto"/>
            </w:tcBorders>
          </w:tcPr>
          <w:p w14:paraId="4701229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198327A" w14:textId="7C7C7023"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hAnsi="Times New Roman" w:cs="Times New Roman"/>
                <w:b/>
                <w:bCs/>
                <w:color w:val="000000"/>
                <w:sz w:val="21"/>
                <w:szCs w:val="21"/>
                <w:shd w:val="clear" w:color="auto" w:fill="FFFFFF"/>
              </w:rPr>
              <w:t>Практическое занятие:</w:t>
            </w:r>
            <w:r>
              <w:rPr>
                <w:rFonts w:ascii="Times New Roman" w:hAnsi="Times New Roman" w:cs="Times New Roman"/>
                <w:b/>
                <w:bCs/>
                <w:color w:val="000000"/>
                <w:sz w:val="21"/>
                <w:szCs w:val="21"/>
                <w:shd w:val="clear" w:color="auto" w:fill="FFFFFF"/>
              </w:rPr>
              <w:t xml:space="preserve"> </w:t>
            </w:r>
            <w:r w:rsidRPr="000C7E4C">
              <w:rPr>
                <w:rFonts w:ascii="Times New Roman" w:hAnsi="Times New Roman" w:cs="Times New Roman"/>
                <w:bCs/>
                <w:color w:val="000000"/>
                <w:sz w:val="21"/>
                <w:szCs w:val="21"/>
                <w:shd w:val="clear" w:color="auto" w:fill="FFFFFF"/>
              </w:rPr>
              <w:t>«Культурная революция»: задачи и направления</w:t>
            </w:r>
          </w:p>
        </w:tc>
        <w:tc>
          <w:tcPr>
            <w:tcW w:w="947" w:type="pct"/>
            <w:vAlign w:val="center"/>
          </w:tcPr>
          <w:p w14:paraId="16D53A54" w14:textId="4CE6F2D0"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3" w:type="pct"/>
            <w:vMerge/>
          </w:tcPr>
          <w:p w14:paraId="0D2B7159" w14:textId="0B55F9AD"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34231BF6" w14:textId="77777777" w:rsidTr="00D53EF6">
        <w:trPr>
          <w:trHeight w:val="673"/>
        </w:trPr>
        <w:tc>
          <w:tcPr>
            <w:tcW w:w="765" w:type="pct"/>
            <w:vMerge/>
            <w:tcBorders>
              <w:right w:val="single" w:sz="2" w:space="0" w:color="auto"/>
            </w:tcBorders>
          </w:tcPr>
          <w:p w14:paraId="19C1CCBA"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AD7C2AE" w14:textId="64560235" w:rsidR="00D53EF6" w:rsidRPr="00D53EF6" w:rsidRDefault="00D53EF6" w:rsidP="00931901">
            <w:pPr>
              <w:spacing w:after="0" w:line="240" w:lineRule="auto"/>
              <w:jc w:val="both"/>
              <w:rPr>
                <w:rFonts w:ascii="Times New Roman" w:hAnsi="Times New Roman" w:cs="Times New Roman"/>
                <w:b/>
                <w:bCs/>
                <w:color w:val="000000"/>
                <w:sz w:val="21"/>
                <w:szCs w:val="21"/>
                <w:shd w:val="clear" w:color="auto" w:fill="FFFFFF"/>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02544F27" w14:textId="77777777"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776D38A5"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42E59508" w14:textId="77777777" w:rsidTr="00D53EF6">
        <w:trPr>
          <w:trHeight w:val="673"/>
        </w:trPr>
        <w:tc>
          <w:tcPr>
            <w:tcW w:w="765" w:type="pct"/>
            <w:vMerge/>
            <w:tcBorders>
              <w:right w:val="single" w:sz="2" w:space="0" w:color="auto"/>
            </w:tcBorders>
          </w:tcPr>
          <w:p w14:paraId="232447A8"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1DDB15A" w14:textId="172F2853" w:rsidR="00D53EF6" w:rsidRPr="00D53EF6" w:rsidRDefault="00D53EF6" w:rsidP="00931901">
            <w:pPr>
              <w:spacing w:after="0" w:line="240" w:lineRule="auto"/>
              <w:jc w:val="both"/>
              <w:rPr>
                <w:rFonts w:ascii="Times New Roman" w:hAnsi="Times New Roman" w:cs="Times New Roman"/>
                <w:b/>
                <w:bCs/>
                <w:color w:val="000000"/>
                <w:sz w:val="21"/>
                <w:szCs w:val="21"/>
                <w:shd w:val="clear" w:color="auto" w:fill="FFFFFF"/>
              </w:rPr>
            </w:pPr>
            <w:r w:rsidRPr="00D53EF6">
              <w:rPr>
                <w:rFonts w:ascii="Times New Roman" w:hAnsi="Times New Roman" w:cs="Times New Roman"/>
                <w:sz w:val="24"/>
                <w:szCs w:val="24"/>
                <w:lang w:eastAsia="ru-RU"/>
              </w:rPr>
              <w:t>Изучение доп</w:t>
            </w:r>
            <w:r>
              <w:rPr>
                <w:rFonts w:ascii="Times New Roman" w:hAnsi="Times New Roman" w:cs="Times New Roman"/>
                <w:sz w:val="24"/>
                <w:szCs w:val="24"/>
                <w:lang w:eastAsia="ru-RU"/>
              </w:rPr>
              <w:t>олнительного материала по теме 9</w:t>
            </w:r>
            <w:r w:rsidRPr="00D53EF6">
              <w:rPr>
                <w:rFonts w:ascii="Times New Roman" w:hAnsi="Times New Roman" w:cs="Times New Roman"/>
                <w:sz w:val="24"/>
                <w:szCs w:val="24"/>
                <w:lang w:eastAsia="ru-RU"/>
              </w:rPr>
              <w:t>.</w:t>
            </w:r>
          </w:p>
        </w:tc>
        <w:tc>
          <w:tcPr>
            <w:tcW w:w="947" w:type="pct"/>
            <w:vAlign w:val="center"/>
          </w:tcPr>
          <w:p w14:paraId="70E9A1CF" w14:textId="50E0ABED"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4DF1736A" w14:textId="77777777" w:rsidR="00D53EF6" w:rsidRPr="000C7E4C" w:rsidRDefault="00D53EF6" w:rsidP="000C7E4C">
            <w:pPr>
              <w:spacing w:after="0" w:line="240" w:lineRule="auto"/>
              <w:rPr>
                <w:rFonts w:ascii="Times New Roman" w:eastAsia="Times New Roman" w:hAnsi="Times New Roman" w:cs="Times New Roman"/>
                <w:b/>
                <w:bCs/>
                <w:sz w:val="24"/>
                <w:szCs w:val="24"/>
                <w:lang w:eastAsia="ru-RU"/>
              </w:rPr>
            </w:pPr>
          </w:p>
        </w:tc>
      </w:tr>
      <w:tr w:rsidR="00D53EF6" w:rsidRPr="000C7E4C" w14:paraId="7F327B96" w14:textId="77777777" w:rsidTr="00D53EF6">
        <w:trPr>
          <w:trHeight w:val="84"/>
        </w:trPr>
        <w:tc>
          <w:tcPr>
            <w:tcW w:w="765" w:type="pct"/>
            <w:vMerge w:val="restart"/>
            <w:tcBorders>
              <w:right w:val="single" w:sz="2" w:space="0" w:color="auto"/>
            </w:tcBorders>
          </w:tcPr>
          <w:p w14:paraId="6B3ADA6F"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10. Вставай, страна огромная</w:t>
            </w:r>
          </w:p>
          <w:p w14:paraId="61864617"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73BCAD3"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4BE10520" w14:textId="36E0062B"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83" w:type="pct"/>
            <w:vMerge w:val="restart"/>
          </w:tcPr>
          <w:p w14:paraId="20B64FF5" w14:textId="38445DD8"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128E7BDD" w14:textId="56A50E51"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lastRenderedPageBreak/>
              <w:t>ПК 1.2</w:t>
            </w:r>
          </w:p>
        </w:tc>
      </w:tr>
      <w:tr w:rsidR="00D53EF6" w:rsidRPr="000C7E4C" w14:paraId="3CF2A531" w14:textId="77777777" w:rsidTr="00D53EF6">
        <w:trPr>
          <w:trHeight w:val="673"/>
        </w:trPr>
        <w:tc>
          <w:tcPr>
            <w:tcW w:w="765" w:type="pct"/>
            <w:vMerge/>
            <w:tcBorders>
              <w:right w:val="single" w:sz="2" w:space="0" w:color="auto"/>
            </w:tcBorders>
          </w:tcPr>
          <w:p w14:paraId="4EBC336F"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50E129A" w14:textId="77777777" w:rsidR="00D53EF6" w:rsidRPr="000C7E4C" w:rsidRDefault="00D53EF6" w:rsidP="00D53EF6">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w:t>
            </w:r>
            <w:r w:rsidRPr="000C7E4C">
              <w:rPr>
                <w:rFonts w:ascii="Times New Roman" w:eastAsia="Times New Roman" w:hAnsi="Times New Roman" w:cs="Times New Roman"/>
                <w:sz w:val="24"/>
                <w:szCs w:val="24"/>
                <w:lang w:eastAsia="ru-RU"/>
              </w:rPr>
              <w:lastRenderedPageBreak/>
              <w:t>пособники нацистов. Великая Отечественная война в исторической памяти нашего народа.</w:t>
            </w:r>
          </w:p>
        </w:tc>
        <w:tc>
          <w:tcPr>
            <w:tcW w:w="947" w:type="pct"/>
            <w:vAlign w:val="center"/>
          </w:tcPr>
          <w:p w14:paraId="27EC594A" w14:textId="77777777" w:rsidR="00D53EF6" w:rsidRPr="000C7E4C" w:rsidRDefault="00D53EF6" w:rsidP="00D53EF6">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lastRenderedPageBreak/>
              <w:t>2</w:t>
            </w:r>
          </w:p>
        </w:tc>
        <w:tc>
          <w:tcPr>
            <w:tcW w:w="683" w:type="pct"/>
            <w:vMerge/>
          </w:tcPr>
          <w:p w14:paraId="312A4054"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r>
      <w:tr w:rsidR="00D53EF6" w:rsidRPr="000C7E4C" w14:paraId="0675A646" w14:textId="77777777" w:rsidTr="00D53EF6">
        <w:trPr>
          <w:trHeight w:val="673"/>
        </w:trPr>
        <w:tc>
          <w:tcPr>
            <w:tcW w:w="765" w:type="pct"/>
            <w:vMerge/>
            <w:tcBorders>
              <w:right w:val="single" w:sz="2" w:space="0" w:color="auto"/>
            </w:tcBorders>
          </w:tcPr>
          <w:p w14:paraId="4CACAE6A"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7AC00BC" w14:textId="1BE8F733" w:rsidR="00D53EF6" w:rsidRPr="00D53EF6" w:rsidRDefault="00D53EF6" w:rsidP="00D53EF6">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3CA4F92D" w14:textId="77777777" w:rsidR="00D53EF6" w:rsidRPr="00D53EF6" w:rsidRDefault="00D53EF6" w:rsidP="00D53EF6">
            <w:pPr>
              <w:spacing w:after="0" w:line="240" w:lineRule="auto"/>
              <w:jc w:val="center"/>
              <w:rPr>
                <w:rFonts w:ascii="Times New Roman" w:eastAsia="Times New Roman" w:hAnsi="Times New Roman" w:cs="Times New Roman"/>
                <w:sz w:val="24"/>
                <w:szCs w:val="24"/>
                <w:lang w:eastAsia="ru-RU"/>
              </w:rPr>
            </w:pPr>
          </w:p>
        </w:tc>
        <w:tc>
          <w:tcPr>
            <w:tcW w:w="683" w:type="pct"/>
            <w:vMerge/>
          </w:tcPr>
          <w:p w14:paraId="1FF7F4C3"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r>
      <w:tr w:rsidR="00D53EF6" w:rsidRPr="000C7E4C" w14:paraId="797EF8B0" w14:textId="77777777" w:rsidTr="00D53EF6">
        <w:trPr>
          <w:trHeight w:val="673"/>
        </w:trPr>
        <w:tc>
          <w:tcPr>
            <w:tcW w:w="765" w:type="pct"/>
            <w:vMerge/>
            <w:tcBorders>
              <w:right w:val="single" w:sz="2" w:space="0" w:color="auto"/>
            </w:tcBorders>
          </w:tcPr>
          <w:p w14:paraId="6759473C"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70EA58E" w14:textId="47CE6DBA" w:rsidR="00D53EF6" w:rsidRPr="00D53EF6" w:rsidRDefault="00D53EF6" w:rsidP="00D53EF6">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0</w:t>
            </w:r>
            <w:r w:rsidRPr="00D53EF6">
              <w:rPr>
                <w:rFonts w:ascii="Times New Roman" w:hAnsi="Times New Roman" w:cs="Times New Roman"/>
                <w:sz w:val="24"/>
                <w:szCs w:val="24"/>
                <w:lang w:eastAsia="ru-RU"/>
              </w:rPr>
              <w:t>.</w:t>
            </w:r>
          </w:p>
        </w:tc>
        <w:tc>
          <w:tcPr>
            <w:tcW w:w="947" w:type="pct"/>
            <w:vAlign w:val="center"/>
          </w:tcPr>
          <w:p w14:paraId="37F233D8" w14:textId="2C046E27" w:rsidR="00D53EF6" w:rsidRPr="00D53EF6" w:rsidRDefault="00D53EF6" w:rsidP="00D53EF6">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61BBB797" w14:textId="77777777" w:rsidR="00D53EF6" w:rsidRPr="000C7E4C" w:rsidRDefault="00D53EF6" w:rsidP="00D53EF6">
            <w:pPr>
              <w:spacing w:after="0" w:line="240" w:lineRule="auto"/>
              <w:rPr>
                <w:rFonts w:ascii="Times New Roman" w:eastAsia="Times New Roman" w:hAnsi="Times New Roman" w:cs="Times New Roman"/>
                <w:b/>
                <w:bCs/>
                <w:sz w:val="24"/>
                <w:szCs w:val="24"/>
                <w:lang w:eastAsia="ru-RU"/>
              </w:rPr>
            </w:pPr>
          </w:p>
        </w:tc>
      </w:tr>
      <w:tr w:rsidR="00D53EF6" w:rsidRPr="000C7E4C" w14:paraId="4F035A31" w14:textId="77777777" w:rsidTr="00D53EF6">
        <w:trPr>
          <w:trHeight w:val="56"/>
        </w:trPr>
        <w:tc>
          <w:tcPr>
            <w:tcW w:w="765" w:type="pct"/>
            <w:vMerge w:val="restart"/>
            <w:tcBorders>
              <w:right w:val="single" w:sz="2" w:space="0" w:color="auto"/>
            </w:tcBorders>
          </w:tcPr>
          <w:p w14:paraId="4BBCE5BB"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11. В буднях великих строек</w:t>
            </w:r>
          </w:p>
          <w:p w14:paraId="087D919E"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448172A" w14:textId="77777777" w:rsidR="00D53EF6" w:rsidRPr="000C7E4C" w:rsidRDefault="00D53EF6"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6CAD8C02" w14:textId="34314466" w:rsidR="00D53EF6"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83" w:type="pct"/>
            <w:vMerge w:val="restart"/>
          </w:tcPr>
          <w:p w14:paraId="6B642902" w14:textId="560B0A4A" w:rsidR="00D53EF6" w:rsidRPr="000C7E4C" w:rsidRDefault="00D53EF6"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58E11C31" w14:textId="7F111914" w:rsidR="00D53EF6"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D53EF6" w:rsidRPr="000C7E4C" w14:paraId="43561023" w14:textId="77777777" w:rsidTr="00D53EF6">
        <w:trPr>
          <w:trHeight w:val="673"/>
        </w:trPr>
        <w:tc>
          <w:tcPr>
            <w:tcW w:w="765" w:type="pct"/>
            <w:vMerge/>
            <w:tcBorders>
              <w:right w:val="single" w:sz="2" w:space="0" w:color="auto"/>
            </w:tcBorders>
          </w:tcPr>
          <w:p w14:paraId="4EA7F433"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C501FAC" w14:textId="77777777" w:rsidR="00D53EF6" w:rsidRPr="000C7E4C" w:rsidRDefault="00D53EF6"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Геополитические результаты </w:t>
            </w:r>
            <w:proofErr w:type="gramStart"/>
            <w:r w:rsidRPr="000C7E4C">
              <w:rPr>
                <w:rFonts w:ascii="Times New Roman" w:eastAsia="Times New Roman" w:hAnsi="Times New Roman" w:cs="Times New Roman"/>
                <w:sz w:val="24"/>
                <w:szCs w:val="24"/>
                <w:lang w:eastAsia="ru-RU"/>
              </w:rPr>
              <w:t>Великой</w:t>
            </w:r>
            <w:proofErr w:type="gramEnd"/>
            <w:r w:rsidRPr="000C7E4C">
              <w:rPr>
                <w:rFonts w:ascii="Times New Roman" w:eastAsia="Times New Roman" w:hAnsi="Times New Roman" w:cs="Times New Roman"/>
                <w:sz w:val="24"/>
                <w:szCs w:val="24"/>
                <w:lang w:eastAsia="ru-RU"/>
              </w:rPr>
              <w:t xml:space="preserve">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947" w:type="pct"/>
            <w:vAlign w:val="center"/>
          </w:tcPr>
          <w:p w14:paraId="48DBC67A" w14:textId="77777777" w:rsidR="00D53EF6" w:rsidRPr="000C7E4C" w:rsidRDefault="00D53EF6"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325A0A9E"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05E67976" w14:textId="77777777" w:rsidTr="00D53EF6">
        <w:trPr>
          <w:trHeight w:val="673"/>
        </w:trPr>
        <w:tc>
          <w:tcPr>
            <w:tcW w:w="765" w:type="pct"/>
            <w:vMerge/>
            <w:tcBorders>
              <w:right w:val="single" w:sz="2" w:space="0" w:color="auto"/>
            </w:tcBorders>
          </w:tcPr>
          <w:p w14:paraId="3CEF361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FFC1BC1" w14:textId="6C7CB7B4"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b/>
                <w:sz w:val="24"/>
                <w:szCs w:val="24"/>
                <w:lang w:eastAsia="ru-RU"/>
              </w:rPr>
              <w:t>Самостоятельная работа</w:t>
            </w:r>
          </w:p>
        </w:tc>
        <w:tc>
          <w:tcPr>
            <w:tcW w:w="947" w:type="pct"/>
            <w:vAlign w:val="center"/>
          </w:tcPr>
          <w:p w14:paraId="45C18272" w14:textId="77777777"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2BB62642"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D53EF6" w:rsidRPr="000C7E4C" w14:paraId="72E663A3" w14:textId="77777777" w:rsidTr="00D53EF6">
        <w:trPr>
          <w:trHeight w:val="673"/>
        </w:trPr>
        <w:tc>
          <w:tcPr>
            <w:tcW w:w="765" w:type="pct"/>
            <w:vMerge/>
            <w:tcBorders>
              <w:right w:val="single" w:sz="2" w:space="0" w:color="auto"/>
            </w:tcBorders>
          </w:tcPr>
          <w:p w14:paraId="71A8D990"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5AF598D" w14:textId="74440AB1" w:rsidR="00D53EF6" w:rsidRPr="00D53EF6" w:rsidRDefault="00D53EF6" w:rsidP="00931901">
            <w:pPr>
              <w:spacing w:after="0" w:line="240" w:lineRule="auto"/>
              <w:jc w:val="both"/>
              <w:rPr>
                <w:rFonts w:ascii="Times New Roman" w:eastAsia="Times New Roman" w:hAnsi="Times New Roman" w:cs="Times New Roman"/>
                <w:sz w:val="24"/>
                <w:szCs w:val="24"/>
                <w:lang w:eastAsia="ru-RU"/>
              </w:rPr>
            </w:pPr>
            <w:r w:rsidRPr="00D53EF6">
              <w:rPr>
                <w:rFonts w:ascii="Times New Roman" w:hAnsi="Times New Roman" w:cs="Times New Roman"/>
                <w:sz w:val="24"/>
                <w:szCs w:val="24"/>
                <w:lang w:eastAsia="ru-RU"/>
              </w:rPr>
              <w:t xml:space="preserve">Изучение дополнительного материала по теме </w:t>
            </w:r>
            <w:r>
              <w:rPr>
                <w:rFonts w:ascii="Times New Roman" w:hAnsi="Times New Roman" w:cs="Times New Roman"/>
                <w:sz w:val="24"/>
                <w:szCs w:val="24"/>
                <w:lang w:eastAsia="ru-RU"/>
              </w:rPr>
              <w:t>1</w:t>
            </w:r>
            <w:r w:rsidRPr="00D53EF6">
              <w:rPr>
                <w:rFonts w:ascii="Times New Roman" w:hAnsi="Times New Roman" w:cs="Times New Roman"/>
                <w:sz w:val="24"/>
                <w:szCs w:val="24"/>
                <w:lang w:eastAsia="ru-RU"/>
              </w:rPr>
              <w:t>1.</w:t>
            </w:r>
          </w:p>
        </w:tc>
        <w:tc>
          <w:tcPr>
            <w:tcW w:w="947" w:type="pct"/>
            <w:vAlign w:val="center"/>
          </w:tcPr>
          <w:p w14:paraId="630B7A52" w14:textId="2FDF9166" w:rsidR="00D53EF6" w:rsidRPr="00D53EF6" w:rsidRDefault="00D53EF6" w:rsidP="00931901">
            <w:pPr>
              <w:spacing w:after="0" w:line="240" w:lineRule="auto"/>
              <w:jc w:val="center"/>
              <w:rPr>
                <w:rFonts w:ascii="Times New Roman" w:eastAsia="Times New Roman" w:hAnsi="Times New Roman" w:cs="Times New Roman"/>
                <w:sz w:val="24"/>
                <w:szCs w:val="24"/>
                <w:lang w:eastAsia="ru-RU"/>
              </w:rPr>
            </w:pPr>
            <w:r w:rsidRPr="00D53EF6">
              <w:rPr>
                <w:rFonts w:ascii="Times New Roman" w:eastAsia="Times New Roman" w:hAnsi="Times New Roman" w:cs="Times New Roman"/>
                <w:sz w:val="24"/>
                <w:szCs w:val="24"/>
                <w:lang w:eastAsia="ru-RU"/>
              </w:rPr>
              <w:t>1</w:t>
            </w:r>
          </w:p>
        </w:tc>
        <w:tc>
          <w:tcPr>
            <w:tcW w:w="683" w:type="pct"/>
            <w:vMerge/>
          </w:tcPr>
          <w:p w14:paraId="4A607E9F" w14:textId="77777777" w:rsidR="00D53EF6" w:rsidRPr="000C7E4C" w:rsidRDefault="00D53EF6"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27917539" w14:textId="77777777" w:rsidTr="00D53EF6">
        <w:trPr>
          <w:trHeight w:val="340"/>
        </w:trPr>
        <w:tc>
          <w:tcPr>
            <w:tcW w:w="765" w:type="pct"/>
            <w:vMerge w:val="restart"/>
            <w:tcBorders>
              <w:right w:val="single" w:sz="2" w:space="0" w:color="auto"/>
            </w:tcBorders>
          </w:tcPr>
          <w:p w14:paraId="28C60B28"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12. От перестройки к кризису, от кризиса к возрождению</w:t>
            </w:r>
          </w:p>
          <w:p w14:paraId="784B6565"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7F7DBDDC"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15E9AFF6" w14:textId="769F631E" w:rsidR="00AC5CD0"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83" w:type="pct"/>
            <w:vMerge w:val="restart"/>
          </w:tcPr>
          <w:p w14:paraId="6D7E9F93" w14:textId="0B894B8A" w:rsidR="00AC5CD0" w:rsidRPr="000C7E4C" w:rsidRDefault="00AC5CD0"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411040C4" w14:textId="5785358D" w:rsidR="00AC5CD0"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AC5CD0" w:rsidRPr="000C7E4C" w14:paraId="7807C3F5" w14:textId="77777777" w:rsidTr="00D53EF6">
        <w:trPr>
          <w:trHeight w:val="673"/>
        </w:trPr>
        <w:tc>
          <w:tcPr>
            <w:tcW w:w="765" w:type="pct"/>
            <w:vMerge/>
            <w:tcBorders>
              <w:right w:val="single" w:sz="2" w:space="0" w:color="auto"/>
            </w:tcBorders>
          </w:tcPr>
          <w:p w14:paraId="124AD344"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5B979D16" w14:textId="7777777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0C7E4C">
              <w:rPr>
                <w:rFonts w:ascii="Times New Roman" w:eastAsia="Times New Roman" w:hAnsi="Times New Roman" w:cs="Times New Roman"/>
                <w:sz w:val="24"/>
                <w:szCs w:val="24"/>
                <w:lang w:eastAsia="ru-RU"/>
              </w:rPr>
              <w:t>Олигархизация</w:t>
            </w:r>
            <w:proofErr w:type="spellEnd"/>
            <w:r w:rsidRPr="000C7E4C">
              <w:rPr>
                <w:rFonts w:ascii="Times New Roman" w:eastAsia="Times New Roman" w:hAnsi="Times New Roman" w:cs="Times New Roman"/>
                <w:sz w:val="24"/>
                <w:szCs w:val="24"/>
                <w:lang w:eastAsia="ru-RU"/>
              </w:rPr>
              <w:t>. Конфликты на Северном Кавказе. Положение национальных меньшинств в новообразованном государстве.</w:t>
            </w:r>
          </w:p>
        </w:tc>
        <w:tc>
          <w:tcPr>
            <w:tcW w:w="947" w:type="pct"/>
            <w:vAlign w:val="center"/>
          </w:tcPr>
          <w:p w14:paraId="62723679" w14:textId="22DB0549" w:rsidR="00AC5CD0" w:rsidRPr="000C7E4C" w:rsidRDefault="00F65173"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52A0A5DC"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61BC0E2D" w14:textId="77777777" w:rsidTr="00D53EF6">
        <w:trPr>
          <w:trHeight w:val="673"/>
        </w:trPr>
        <w:tc>
          <w:tcPr>
            <w:tcW w:w="765" w:type="pct"/>
            <w:vMerge/>
            <w:tcBorders>
              <w:right w:val="single" w:sz="2" w:space="0" w:color="auto"/>
            </w:tcBorders>
          </w:tcPr>
          <w:p w14:paraId="59EAAC14"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AD86152" w14:textId="749A9736"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7A1A4966" w14:textId="77777777"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5D7EBA40"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5CA955AC" w14:textId="77777777" w:rsidTr="00D53EF6">
        <w:trPr>
          <w:trHeight w:val="673"/>
        </w:trPr>
        <w:tc>
          <w:tcPr>
            <w:tcW w:w="765" w:type="pct"/>
            <w:vMerge/>
            <w:tcBorders>
              <w:right w:val="single" w:sz="2" w:space="0" w:color="auto"/>
            </w:tcBorders>
          </w:tcPr>
          <w:p w14:paraId="36706374"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0A41C81" w14:textId="44BB6277"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2</w:t>
            </w:r>
            <w:r w:rsidRPr="00AC5CD0">
              <w:rPr>
                <w:rFonts w:ascii="Times New Roman" w:hAnsi="Times New Roman" w:cs="Times New Roman"/>
                <w:sz w:val="24"/>
                <w:szCs w:val="24"/>
                <w:lang w:eastAsia="ru-RU"/>
              </w:rPr>
              <w:t>.</w:t>
            </w:r>
          </w:p>
        </w:tc>
        <w:tc>
          <w:tcPr>
            <w:tcW w:w="947" w:type="pct"/>
            <w:vAlign w:val="center"/>
          </w:tcPr>
          <w:p w14:paraId="02E63FA8" w14:textId="681E966F"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r w:rsidRPr="00AC5CD0">
              <w:rPr>
                <w:rFonts w:ascii="Times New Roman" w:eastAsia="Times New Roman" w:hAnsi="Times New Roman" w:cs="Times New Roman"/>
                <w:sz w:val="24"/>
                <w:szCs w:val="24"/>
                <w:lang w:eastAsia="ru-RU"/>
              </w:rPr>
              <w:t>1</w:t>
            </w:r>
          </w:p>
        </w:tc>
        <w:tc>
          <w:tcPr>
            <w:tcW w:w="683" w:type="pct"/>
            <w:vMerge/>
          </w:tcPr>
          <w:p w14:paraId="5624CBC0"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04B02E80" w14:textId="77777777" w:rsidTr="00D53EF6">
        <w:trPr>
          <w:trHeight w:val="340"/>
        </w:trPr>
        <w:tc>
          <w:tcPr>
            <w:tcW w:w="765" w:type="pct"/>
            <w:vMerge w:val="restart"/>
            <w:tcBorders>
              <w:right w:val="single" w:sz="2" w:space="0" w:color="auto"/>
            </w:tcBorders>
          </w:tcPr>
          <w:p w14:paraId="50A6B74D"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Тема 13. Россия. </w:t>
            </w:r>
            <w:r w:rsidRPr="000C7E4C">
              <w:rPr>
                <w:rFonts w:ascii="Times New Roman" w:eastAsia="Times New Roman" w:hAnsi="Times New Roman" w:cs="Times New Roman"/>
                <w:b/>
                <w:bCs/>
                <w:sz w:val="24"/>
                <w:szCs w:val="24"/>
                <w:lang w:eastAsia="ru-RU"/>
              </w:rPr>
              <w:lastRenderedPageBreak/>
              <w:t>ХХ</w:t>
            </w:r>
            <w:proofErr w:type="gramStart"/>
            <w:r w:rsidRPr="000C7E4C">
              <w:rPr>
                <w:rFonts w:ascii="Times New Roman" w:eastAsia="Times New Roman" w:hAnsi="Times New Roman" w:cs="Times New Roman"/>
                <w:b/>
                <w:bCs/>
                <w:sz w:val="24"/>
                <w:szCs w:val="24"/>
                <w:lang w:eastAsia="ru-RU"/>
              </w:rPr>
              <w:t>I</w:t>
            </w:r>
            <w:proofErr w:type="gramEnd"/>
            <w:r w:rsidRPr="000C7E4C">
              <w:rPr>
                <w:rFonts w:ascii="Times New Roman" w:eastAsia="Times New Roman" w:hAnsi="Times New Roman" w:cs="Times New Roman"/>
                <w:b/>
                <w:bCs/>
                <w:sz w:val="24"/>
                <w:szCs w:val="24"/>
                <w:lang w:eastAsia="ru-RU"/>
              </w:rPr>
              <w:t xml:space="preserve"> век</w:t>
            </w:r>
          </w:p>
          <w:p w14:paraId="519A0D61"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E002466"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lastRenderedPageBreak/>
              <w:t>Содержание учебного материала</w:t>
            </w:r>
          </w:p>
        </w:tc>
        <w:tc>
          <w:tcPr>
            <w:tcW w:w="947" w:type="pct"/>
            <w:vAlign w:val="center"/>
          </w:tcPr>
          <w:p w14:paraId="06810E96" w14:textId="578E5753" w:rsidR="00AC5CD0" w:rsidRPr="000C7E4C" w:rsidRDefault="00F65173" w:rsidP="0093190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83" w:type="pct"/>
            <w:vMerge w:val="restart"/>
          </w:tcPr>
          <w:p w14:paraId="656BBDEA" w14:textId="65D11D12" w:rsidR="00AC5CD0" w:rsidRPr="000C7E4C" w:rsidRDefault="00AC5CD0"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w:t>
            </w:r>
            <w:r w:rsidRPr="000C7E4C">
              <w:rPr>
                <w:rFonts w:ascii="Times New Roman" w:eastAsia="Times New Roman" w:hAnsi="Times New Roman" w:cs="Times New Roman"/>
                <w:sz w:val="24"/>
                <w:szCs w:val="24"/>
                <w:lang w:eastAsia="ru-RU"/>
              </w:rPr>
              <w:lastRenderedPageBreak/>
              <w:t xml:space="preserve">ОК 03, ОК 04, ОК 05, ОК 06, </w:t>
            </w:r>
            <w:r w:rsidRPr="000C7E4C">
              <w:rPr>
                <w:rFonts w:ascii="Times New Roman" w:hAnsi="Times New Roman" w:cs="Times New Roman"/>
                <w:sz w:val="24"/>
                <w:szCs w:val="24"/>
              </w:rPr>
              <w:t>ОК 09</w:t>
            </w:r>
          </w:p>
          <w:p w14:paraId="20194671" w14:textId="1DCE1310" w:rsidR="00AC5CD0"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AC5CD0" w:rsidRPr="000C7E4C" w14:paraId="114F5A75" w14:textId="77777777" w:rsidTr="00D53EF6">
        <w:trPr>
          <w:trHeight w:val="673"/>
        </w:trPr>
        <w:tc>
          <w:tcPr>
            <w:tcW w:w="765" w:type="pct"/>
            <w:vMerge/>
            <w:tcBorders>
              <w:right w:val="single" w:sz="2" w:space="0" w:color="auto"/>
            </w:tcBorders>
          </w:tcPr>
          <w:p w14:paraId="75F4A8FB"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603A623" w14:textId="7777777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Запрос на национальное возрождение в обществе. Укрепление патриотических настроений. Владимир Путин. </w:t>
            </w:r>
            <w:proofErr w:type="spellStart"/>
            <w:r w:rsidRPr="000C7E4C">
              <w:rPr>
                <w:rFonts w:ascii="Times New Roman" w:eastAsia="Times New Roman" w:hAnsi="Times New Roman" w:cs="Times New Roman"/>
                <w:sz w:val="24"/>
                <w:szCs w:val="24"/>
                <w:lang w:eastAsia="ru-RU"/>
              </w:rPr>
              <w:t>Деолигархизация</w:t>
            </w:r>
            <w:proofErr w:type="spellEnd"/>
            <w:r w:rsidRPr="000C7E4C">
              <w:rPr>
                <w:rFonts w:ascii="Times New Roman" w:eastAsia="Times New Roman" w:hAnsi="Times New Roman" w:cs="Times New Roman"/>
                <w:sz w:val="24"/>
                <w:szCs w:val="24"/>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47" w:type="pct"/>
            <w:vAlign w:val="center"/>
          </w:tcPr>
          <w:p w14:paraId="1509576C" w14:textId="413B8574" w:rsidR="00AC5CD0" w:rsidRPr="000C7E4C" w:rsidRDefault="00F65173" w:rsidP="009319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226B8162"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6CE3C58C" w14:textId="77777777" w:rsidTr="00D53EF6">
        <w:trPr>
          <w:trHeight w:val="673"/>
        </w:trPr>
        <w:tc>
          <w:tcPr>
            <w:tcW w:w="765" w:type="pct"/>
            <w:vMerge/>
            <w:tcBorders>
              <w:right w:val="single" w:sz="2" w:space="0" w:color="auto"/>
            </w:tcBorders>
          </w:tcPr>
          <w:p w14:paraId="1A6E1A81"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CFB9158" w14:textId="50430BFC"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2A03A593" w14:textId="77777777"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68F3D29D"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755DB064" w14:textId="77777777" w:rsidTr="00D53EF6">
        <w:trPr>
          <w:trHeight w:val="673"/>
        </w:trPr>
        <w:tc>
          <w:tcPr>
            <w:tcW w:w="765" w:type="pct"/>
            <w:vMerge/>
            <w:tcBorders>
              <w:right w:val="single" w:sz="2" w:space="0" w:color="auto"/>
            </w:tcBorders>
          </w:tcPr>
          <w:p w14:paraId="04F1BB5F"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8ADEE0D" w14:textId="5009EC2A"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3</w:t>
            </w:r>
            <w:r w:rsidRPr="00AC5CD0">
              <w:rPr>
                <w:rFonts w:ascii="Times New Roman" w:hAnsi="Times New Roman" w:cs="Times New Roman"/>
                <w:sz w:val="24"/>
                <w:szCs w:val="24"/>
                <w:lang w:eastAsia="ru-RU"/>
              </w:rPr>
              <w:t>.</w:t>
            </w:r>
          </w:p>
        </w:tc>
        <w:tc>
          <w:tcPr>
            <w:tcW w:w="947" w:type="pct"/>
            <w:vAlign w:val="center"/>
          </w:tcPr>
          <w:p w14:paraId="539235F5" w14:textId="3855E1B0"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r w:rsidRPr="00AC5CD0">
              <w:rPr>
                <w:rFonts w:ascii="Times New Roman" w:eastAsia="Times New Roman" w:hAnsi="Times New Roman" w:cs="Times New Roman"/>
                <w:sz w:val="24"/>
                <w:szCs w:val="24"/>
                <w:lang w:eastAsia="ru-RU"/>
              </w:rPr>
              <w:t>1</w:t>
            </w:r>
          </w:p>
        </w:tc>
        <w:tc>
          <w:tcPr>
            <w:tcW w:w="683" w:type="pct"/>
            <w:vMerge/>
          </w:tcPr>
          <w:p w14:paraId="2B2CEBC5"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2DC45FFB" w14:textId="77777777" w:rsidTr="00D53EF6">
        <w:trPr>
          <w:trHeight w:val="56"/>
        </w:trPr>
        <w:tc>
          <w:tcPr>
            <w:tcW w:w="765" w:type="pct"/>
            <w:vMerge w:val="restart"/>
            <w:tcBorders>
              <w:right w:val="single" w:sz="2" w:space="0" w:color="auto"/>
            </w:tcBorders>
          </w:tcPr>
          <w:p w14:paraId="26D2E089"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14. История антироссийской пропаганды</w:t>
            </w:r>
          </w:p>
          <w:p w14:paraId="431A3A17"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6033635D" w14:textId="77777777" w:rsidR="00AC5CD0" w:rsidRPr="000C7E4C" w:rsidRDefault="00AC5CD0"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2E77CCEA" w14:textId="77777777" w:rsidR="00AC5CD0" w:rsidRPr="000C7E4C" w:rsidRDefault="00AC5CD0"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44FCF696" w14:textId="562AB0F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378CC092" w14:textId="671AB1A9" w:rsidR="00AC5CD0" w:rsidRPr="000C7E4C" w:rsidRDefault="00F41266" w:rsidP="00931901">
            <w:pPr>
              <w:spacing w:after="0" w:line="240" w:lineRule="auto"/>
              <w:jc w:val="both"/>
              <w:rPr>
                <w:rFonts w:ascii="Times New Roman" w:eastAsia="Times New Roman" w:hAnsi="Times New Roman" w:cs="Times New Roman"/>
                <w:b/>
                <w:sz w:val="24"/>
                <w:szCs w:val="24"/>
                <w:lang w:eastAsia="ru-RU"/>
              </w:rPr>
            </w:pPr>
            <w:r w:rsidRPr="00A52A01">
              <w:rPr>
                <w:rFonts w:ascii="Times New Roman" w:hAnsi="Times New Roman" w:cs="Times New Roman"/>
                <w:sz w:val="24"/>
                <w:szCs w:val="24"/>
              </w:rPr>
              <w:t>ПК 1.2</w:t>
            </w:r>
          </w:p>
        </w:tc>
      </w:tr>
      <w:tr w:rsidR="00AC5CD0" w:rsidRPr="000C7E4C" w14:paraId="25051FE5" w14:textId="77777777" w:rsidTr="00D53EF6">
        <w:trPr>
          <w:trHeight w:val="673"/>
        </w:trPr>
        <w:tc>
          <w:tcPr>
            <w:tcW w:w="765" w:type="pct"/>
            <w:vMerge/>
            <w:tcBorders>
              <w:right w:val="single" w:sz="2" w:space="0" w:color="auto"/>
            </w:tcBorders>
          </w:tcPr>
          <w:p w14:paraId="61A2E9D6"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1F1A5C9" w14:textId="77777777" w:rsidR="00AC5CD0" w:rsidRPr="000C7E4C" w:rsidRDefault="00AC5CD0" w:rsidP="00931901">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47" w:type="pct"/>
            <w:vAlign w:val="center"/>
          </w:tcPr>
          <w:p w14:paraId="6E71F133" w14:textId="77777777" w:rsidR="00AC5CD0" w:rsidRPr="000C7E4C" w:rsidRDefault="00AC5CD0" w:rsidP="00931901">
            <w:pPr>
              <w:spacing w:after="0" w:line="240" w:lineRule="auto"/>
              <w:jc w:val="center"/>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2</w:t>
            </w:r>
          </w:p>
        </w:tc>
        <w:tc>
          <w:tcPr>
            <w:tcW w:w="683" w:type="pct"/>
            <w:vMerge/>
          </w:tcPr>
          <w:p w14:paraId="243F21EC"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4BEFD00A" w14:textId="77777777" w:rsidTr="00D53EF6">
        <w:trPr>
          <w:trHeight w:val="673"/>
        </w:trPr>
        <w:tc>
          <w:tcPr>
            <w:tcW w:w="765" w:type="pct"/>
            <w:vMerge/>
            <w:tcBorders>
              <w:right w:val="single" w:sz="2" w:space="0" w:color="auto"/>
            </w:tcBorders>
          </w:tcPr>
          <w:p w14:paraId="78BCDC6A"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060D1F0" w14:textId="553945E3"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1D628861" w14:textId="77777777"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p>
        </w:tc>
        <w:tc>
          <w:tcPr>
            <w:tcW w:w="683" w:type="pct"/>
            <w:vMerge/>
          </w:tcPr>
          <w:p w14:paraId="6816C0D0"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AC5CD0" w:rsidRPr="000C7E4C" w14:paraId="0507F84D" w14:textId="77777777" w:rsidTr="00D53EF6">
        <w:trPr>
          <w:trHeight w:val="673"/>
        </w:trPr>
        <w:tc>
          <w:tcPr>
            <w:tcW w:w="765" w:type="pct"/>
            <w:vMerge/>
            <w:tcBorders>
              <w:right w:val="single" w:sz="2" w:space="0" w:color="auto"/>
            </w:tcBorders>
          </w:tcPr>
          <w:p w14:paraId="3B0E35D1"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B337768" w14:textId="7451611E" w:rsidR="00AC5CD0" w:rsidRPr="00AC5CD0" w:rsidRDefault="00AC5CD0" w:rsidP="00931901">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4</w:t>
            </w:r>
            <w:r w:rsidRPr="00AC5CD0">
              <w:rPr>
                <w:rFonts w:ascii="Times New Roman" w:hAnsi="Times New Roman" w:cs="Times New Roman"/>
                <w:sz w:val="24"/>
                <w:szCs w:val="24"/>
                <w:lang w:eastAsia="ru-RU"/>
              </w:rPr>
              <w:t>.</w:t>
            </w:r>
          </w:p>
        </w:tc>
        <w:tc>
          <w:tcPr>
            <w:tcW w:w="947" w:type="pct"/>
            <w:vAlign w:val="center"/>
          </w:tcPr>
          <w:p w14:paraId="70789A82" w14:textId="1EE3FF06" w:rsidR="00AC5CD0" w:rsidRPr="00AC5CD0" w:rsidRDefault="00AC5CD0" w:rsidP="00931901">
            <w:pPr>
              <w:spacing w:after="0" w:line="240" w:lineRule="auto"/>
              <w:jc w:val="center"/>
              <w:rPr>
                <w:rFonts w:ascii="Times New Roman" w:eastAsia="Times New Roman" w:hAnsi="Times New Roman" w:cs="Times New Roman"/>
                <w:sz w:val="24"/>
                <w:szCs w:val="24"/>
                <w:lang w:eastAsia="ru-RU"/>
              </w:rPr>
            </w:pPr>
            <w:r w:rsidRPr="00AC5CD0">
              <w:rPr>
                <w:rFonts w:ascii="Times New Roman" w:eastAsia="Times New Roman" w:hAnsi="Times New Roman" w:cs="Times New Roman"/>
                <w:sz w:val="24"/>
                <w:szCs w:val="24"/>
                <w:lang w:eastAsia="ru-RU"/>
              </w:rPr>
              <w:t>1</w:t>
            </w:r>
          </w:p>
        </w:tc>
        <w:tc>
          <w:tcPr>
            <w:tcW w:w="683" w:type="pct"/>
            <w:vMerge/>
          </w:tcPr>
          <w:p w14:paraId="5DCC633D" w14:textId="77777777" w:rsidR="00AC5CD0" w:rsidRPr="000C7E4C" w:rsidRDefault="00AC5CD0" w:rsidP="00931901">
            <w:pPr>
              <w:spacing w:after="0" w:line="240" w:lineRule="auto"/>
              <w:rPr>
                <w:rFonts w:ascii="Times New Roman" w:eastAsia="Times New Roman" w:hAnsi="Times New Roman" w:cs="Times New Roman"/>
                <w:b/>
                <w:bCs/>
                <w:sz w:val="24"/>
                <w:szCs w:val="24"/>
                <w:lang w:eastAsia="ru-RU"/>
              </w:rPr>
            </w:pPr>
          </w:p>
        </w:tc>
      </w:tr>
      <w:tr w:rsidR="00931901" w:rsidRPr="000C7E4C" w14:paraId="460C701F" w14:textId="77777777" w:rsidTr="00D53EF6">
        <w:trPr>
          <w:trHeight w:val="56"/>
        </w:trPr>
        <w:tc>
          <w:tcPr>
            <w:tcW w:w="765" w:type="pct"/>
            <w:vMerge w:val="restart"/>
            <w:tcBorders>
              <w:right w:val="single" w:sz="2" w:space="0" w:color="auto"/>
            </w:tcBorders>
          </w:tcPr>
          <w:p w14:paraId="02FCC044" w14:textId="77777777" w:rsidR="00931901" w:rsidRPr="000C7E4C" w:rsidRDefault="00931901"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15. Слава русского оружия</w:t>
            </w:r>
          </w:p>
          <w:p w14:paraId="737E3177" w14:textId="77777777" w:rsidR="00931901" w:rsidRPr="000C7E4C" w:rsidRDefault="00931901" w:rsidP="00931901">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B3CA282" w14:textId="77777777" w:rsidR="00931901" w:rsidRPr="000C7E4C" w:rsidRDefault="00931901" w:rsidP="00931901">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70332DDD" w14:textId="77777777" w:rsidR="00931901" w:rsidRPr="000C7E4C" w:rsidRDefault="00931901" w:rsidP="00931901">
            <w:pPr>
              <w:spacing w:after="0" w:line="240" w:lineRule="auto"/>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2</w:t>
            </w:r>
          </w:p>
        </w:tc>
        <w:tc>
          <w:tcPr>
            <w:tcW w:w="683" w:type="pct"/>
            <w:vMerge w:val="restart"/>
          </w:tcPr>
          <w:p w14:paraId="31F76472" w14:textId="7E6CB249" w:rsidR="00931901" w:rsidRPr="000C7E4C" w:rsidRDefault="00931901" w:rsidP="00931901">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 xml:space="preserve">ОК </w:t>
            </w:r>
            <w:r w:rsidR="008C03DB" w:rsidRPr="000C7E4C">
              <w:rPr>
                <w:rFonts w:ascii="Times New Roman" w:hAnsi="Times New Roman" w:cs="Times New Roman"/>
                <w:sz w:val="24"/>
                <w:szCs w:val="24"/>
              </w:rPr>
              <w:t>09</w:t>
            </w:r>
          </w:p>
          <w:p w14:paraId="767372EA" w14:textId="5FDE80EF" w:rsidR="00931901" w:rsidRPr="000C7E4C" w:rsidRDefault="00F41266" w:rsidP="00931901">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4C0920" w:rsidRPr="000C7E4C" w14:paraId="019BD737" w14:textId="77777777" w:rsidTr="00D53EF6">
        <w:trPr>
          <w:trHeight w:val="673"/>
        </w:trPr>
        <w:tc>
          <w:tcPr>
            <w:tcW w:w="765" w:type="pct"/>
            <w:vMerge/>
            <w:tcBorders>
              <w:right w:val="single" w:sz="2" w:space="0" w:color="auto"/>
            </w:tcBorders>
          </w:tcPr>
          <w:p w14:paraId="66362B81" w14:textId="77777777" w:rsidR="004C0920" w:rsidRPr="000C7E4C" w:rsidRDefault="004C092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72FD053" w14:textId="77777777" w:rsidR="004C0920" w:rsidRPr="000C7E4C" w:rsidRDefault="004C0920" w:rsidP="00D53EF6">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0C7E4C">
              <w:rPr>
                <w:rFonts w:ascii="Times New Roman" w:eastAsia="Times New Roman" w:hAnsi="Times New Roman" w:cs="Times New Roman"/>
                <w:sz w:val="24"/>
                <w:szCs w:val="24"/>
                <w:lang w:eastAsia="ru-RU"/>
              </w:rPr>
              <w:t>Обуховский</w:t>
            </w:r>
            <w:proofErr w:type="spellEnd"/>
            <w:r w:rsidRPr="000C7E4C">
              <w:rPr>
                <w:rFonts w:ascii="Times New Roman" w:eastAsia="Times New Roman" w:hAnsi="Times New Roman" w:cs="Times New Roman"/>
                <w:sz w:val="24"/>
                <w:szCs w:val="24"/>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47" w:type="pct"/>
            <w:vAlign w:val="center"/>
          </w:tcPr>
          <w:p w14:paraId="1057DF8A" w14:textId="15AA2514" w:rsidR="004C0920" w:rsidRPr="000C7E4C" w:rsidRDefault="00F65173"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16276D61" w14:textId="77777777" w:rsidR="004C0920" w:rsidRPr="000C7E4C" w:rsidRDefault="004C092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54DA3B5B" w14:textId="77777777" w:rsidTr="00D53EF6">
        <w:trPr>
          <w:trHeight w:val="673"/>
        </w:trPr>
        <w:tc>
          <w:tcPr>
            <w:tcW w:w="765" w:type="pct"/>
            <w:vMerge w:val="restart"/>
            <w:tcBorders>
              <w:right w:val="single" w:sz="2" w:space="0" w:color="auto"/>
            </w:tcBorders>
          </w:tcPr>
          <w:p w14:paraId="249FC7F4"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0C6B422" w14:textId="4D2168D0"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01F943B0" w14:textId="77777777" w:rsidR="00AC5CD0" w:rsidRPr="000C7E4C" w:rsidRDefault="00AC5CD0" w:rsidP="00D53EF6">
            <w:pPr>
              <w:spacing w:after="0" w:line="240" w:lineRule="auto"/>
              <w:jc w:val="center"/>
              <w:rPr>
                <w:rFonts w:ascii="Times New Roman" w:eastAsia="Times New Roman" w:hAnsi="Times New Roman" w:cs="Times New Roman"/>
                <w:sz w:val="24"/>
                <w:szCs w:val="24"/>
                <w:lang w:eastAsia="ru-RU"/>
              </w:rPr>
            </w:pPr>
          </w:p>
        </w:tc>
        <w:tc>
          <w:tcPr>
            <w:tcW w:w="683" w:type="pct"/>
            <w:vMerge w:val="restart"/>
          </w:tcPr>
          <w:p w14:paraId="52A6676A"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347FA40B" w14:textId="77777777" w:rsidTr="00D53EF6">
        <w:trPr>
          <w:trHeight w:val="673"/>
        </w:trPr>
        <w:tc>
          <w:tcPr>
            <w:tcW w:w="765" w:type="pct"/>
            <w:vMerge/>
            <w:tcBorders>
              <w:right w:val="single" w:sz="2" w:space="0" w:color="auto"/>
            </w:tcBorders>
          </w:tcPr>
          <w:p w14:paraId="6D3FCCB3"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439CD574" w14:textId="2268E57E"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15.</w:t>
            </w:r>
          </w:p>
        </w:tc>
        <w:tc>
          <w:tcPr>
            <w:tcW w:w="947" w:type="pct"/>
            <w:vAlign w:val="center"/>
          </w:tcPr>
          <w:p w14:paraId="72B5A8AA" w14:textId="7B083E25" w:rsidR="00AC5CD0" w:rsidRPr="000C7E4C" w:rsidRDefault="00AC5CD0"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3" w:type="pct"/>
            <w:vMerge/>
          </w:tcPr>
          <w:p w14:paraId="3E1486AE"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63FD893A" w14:textId="77777777" w:rsidTr="00D53EF6">
        <w:trPr>
          <w:trHeight w:val="67"/>
        </w:trPr>
        <w:tc>
          <w:tcPr>
            <w:tcW w:w="765" w:type="pct"/>
            <w:vMerge w:val="restart"/>
            <w:tcBorders>
              <w:right w:val="single" w:sz="2" w:space="0" w:color="auto"/>
            </w:tcBorders>
          </w:tcPr>
          <w:p w14:paraId="529C1C91" w14:textId="77777777" w:rsidR="00AC5CD0" w:rsidRPr="000C7E4C" w:rsidRDefault="00AC5CD0" w:rsidP="00D53EF6">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Тема 16. Россия в деле</w:t>
            </w:r>
          </w:p>
          <w:p w14:paraId="4A00BA5F" w14:textId="77777777" w:rsidR="00AC5CD0" w:rsidRPr="000C7E4C" w:rsidRDefault="00AC5CD0" w:rsidP="00D53EF6">
            <w:pPr>
              <w:spacing w:after="0" w:line="240" w:lineRule="auto"/>
              <w:jc w:val="both"/>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18FAAFB2" w14:textId="77777777" w:rsidR="00AC5CD0" w:rsidRPr="000C7E4C" w:rsidRDefault="00AC5CD0" w:rsidP="00D53EF6">
            <w:pPr>
              <w:spacing w:after="0" w:line="240" w:lineRule="auto"/>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 xml:space="preserve">Содержание учебного материала </w:t>
            </w:r>
          </w:p>
        </w:tc>
        <w:tc>
          <w:tcPr>
            <w:tcW w:w="947" w:type="pct"/>
            <w:vAlign w:val="center"/>
          </w:tcPr>
          <w:p w14:paraId="643309B1" w14:textId="031F146F" w:rsidR="00AC5CD0" w:rsidRPr="000C7E4C" w:rsidRDefault="00F65173" w:rsidP="00D53EF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83" w:type="pct"/>
            <w:vMerge w:val="restart"/>
          </w:tcPr>
          <w:p w14:paraId="740D5EFC" w14:textId="11E1F733" w:rsidR="00AC5CD0" w:rsidRPr="000C7E4C" w:rsidRDefault="00AC5CD0" w:rsidP="00D53EF6">
            <w:pPr>
              <w:spacing w:after="0" w:line="240" w:lineRule="auto"/>
              <w:jc w:val="both"/>
              <w:rPr>
                <w:rFonts w:ascii="Times New Roman" w:hAnsi="Times New Roman" w:cs="Times New Roman"/>
                <w:sz w:val="24"/>
                <w:szCs w:val="24"/>
              </w:rPr>
            </w:pPr>
            <w:proofErr w:type="gramStart"/>
            <w:r w:rsidRPr="000C7E4C">
              <w:rPr>
                <w:rFonts w:ascii="Times New Roman" w:eastAsia="Times New Roman" w:hAnsi="Times New Roman" w:cs="Times New Roman"/>
                <w:sz w:val="24"/>
                <w:szCs w:val="24"/>
                <w:lang w:eastAsia="ru-RU"/>
              </w:rPr>
              <w:t>ОК</w:t>
            </w:r>
            <w:proofErr w:type="gramEnd"/>
            <w:r w:rsidRPr="000C7E4C">
              <w:rPr>
                <w:rFonts w:ascii="Times New Roman" w:eastAsia="Times New Roman" w:hAnsi="Times New Roman" w:cs="Times New Roman"/>
                <w:sz w:val="24"/>
                <w:szCs w:val="24"/>
                <w:lang w:eastAsia="ru-RU"/>
              </w:rPr>
              <w:t xml:space="preserve"> 01, ОК 02, ОК 03, ОК 04, ОК 05, ОК 06, </w:t>
            </w:r>
            <w:r w:rsidRPr="000C7E4C">
              <w:rPr>
                <w:rFonts w:ascii="Times New Roman" w:hAnsi="Times New Roman" w:cs="Times New Roman"/>
                <w:sz w:val="24"/>
                <w:szCs w:val="24"/>
              </w:rPr>
              <w:t>ОК 09</w:t>
            </w:r>
          </w:p>
          <w:p w14:paraId="1507B6D3" w14:textId="4178D3F4" w:rsidR="00AC5CD0" w:rsidRPr="000C7E4C" w:rsidRDefault="00F41266" w:rsidP="00D53EF6">
            <w:pPr>
              <w:spacing w:after="0" w:line="240" w:lineRule="auto"/>
              <w:jc w:val="both"/>
              <w:rPr>
                <w:rFonts w:ascii="Times New Roman" w:eastAsia="Times New Roman" w:hAnsi="Times New Roman" w:cs="Times New Roman"/>
                <w:sz w:val="24"/>
                <w:szCs w:val="24"/>
                <w:lang w:eastAsia="ru-RU"/>
              </w:rPr>
            </w:pPr>
            <w:r w:rsidRPr="00A52A01">
              <w:rPr>
                <w:rFonts w:ascii="Times New Roman" w:hAnsi="Times New Roman" w:cs="Times New Roman"/>
                <w:sz w:val="24"/>
                <w:szCs w:val="24"/>
              </w:rPr>
              <w:t>ПК 1.2</w:t>
            </w:r>
          </w:p>
        </w:tc>
      </w:tr>
      <w:tr w:rsidR="00AC5CD0" w:rsidRPr="000C7E4C" w14:paraId="62948D36" w14:textId="77777777" w:rsidTr="00D53EF6">
        <w:trPr>
          <w:trHeight w:val="673"/>
        </w:trPr>
        <w:tc>
          <w:tcPr>
            <w:tcW w:w="765" w:type="pct"/>
            <w:vMerge/>
            <w:tcBorders>
              <w:right w:val="single" w:sz="2" w:space="0" w:color="auto"/>
            </w:tcBorders>
          </w:tcPr>
          <w:p w14:paraId="10866857"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0F5D8529" w14:textId="77777777" w:rsidR="00AC5CD0" w:rsidRPr="000C7E4C" w:rsidRDefault="00AC5CD0" w:rsidP="00D53EF6">
            <w:pPr>
              <w:spacing w:after="0" w:line="240" w:lineRule="auto"/>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0C7E4C">
              <w:rPr>
                <w:rFonts w:ascii="Times New Roman" w:eastAsia="Times New Roman" w:hAnsi="Times New Roman" w:cs="Times New Roman"/>
                <w:sz w:val="24"/>
                <w:szCs w:val="24"/>
                <w:lang w:eastAsia="ru-RU"/>
              </w:rPr>
              <w:t>импортозамещения</w:t>
            </w:r>
            <w:proofErr w:type="spellEnd"/>
            <w:r w:rsidRPr="000C7E4C">
              <w:rPr>
                <w:rFonts w:ascii="Times New Roman" w:eastAsia="Times New Roman" w:hAnsi="Times New Roman" w:cs="Times New Roman"/>
                <w:sz w:val="24"/>
                <w:szCs w:val="24"/>
                <w:lang w:eastAsia="ru-RU"/>
              </w:rPr>
              <w:t xml:space="preserve"> и технологических рывков.</w:t>
            </w:r>
          </w:p>
        </w:tc>
        <w:tc>
          <w:tcPr>
            <w:tcW w:w="947" w:type="pct"/>
            <w:vAlign w:val="center"/>
          </w:tcPr>
          <w:p w14:paraId="11CA282D" w14:textId="0029E9AC" w:rsidR="00AC5CD0" w:rsidRPr="000C7E4C" w:rsidRDefault="00F65173"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1373F541"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66AC35AF" w14:textId="77777777" w:rsidTr="00D53EF6">
        <w:trPr>
          <w:trHeight w:val="673"/>
        </w:trPr>
        <w:tc>
          <w:tcPr>
            <w:tcW w:w="765" w:type="pct"/>
            <w:vMerge/>
            <w:tcBorders>
              <w:right w:val="single" w:sz="2" w:space="0" w:color="auto"/>
            </w:tcBorders>
          </w:tcPr>
          <w:p w14:paraId="5E748736"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3774157C" w14:textId="2924FE46"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b/>
                <w:sz w:val="24"/>
                <w:szCs w:val="24"/>
                <w:lang w:eastAsia="ru-RU"/>
              </w:rPr>
              <w:t>Самостоятельная работа</w:t>
            </w:r>
          </w:p>
        </w:tc>
        <w:tc>
          <w:tcPr>
            <w:tcW w:w="947" w:type="pct"/>
            <w:vAlign w:val="center"/>
          </w:tcPr>
          <w:p w14:paraId="7B68FAFA" w14:textId="77777777" w:rsidR="00AC5CD0" w:rsidRPr="00AC5CD0" w:rsidRDefault="00AC5CD0" w:rsidP="00D53EF6">
            <w:pPr>
              <w:spacing w:after="0" w:line="240" w:lineRule="auto"/>
              <w:jc w:val="center"/>
              <w:rPr>
                <w:rFonts w:ascii="Times New Roman" w:eastAsia="Times New Roman" w:hAnsi="Times New Roman" w:cs="Times New Roman"/>
                <w:sz w:val="24"/>
                <w:szCs w:val="24"/>
                <w:lang w:eastAsia="ru-RU"/>
              </w:rPr>
            </w:pPr>
          </w:p>
        </w:tc>
        <w:tc>
          <w:tcPr>
            <w:tcW w:w="683" w:type="pct"/>
            <w:vMerge/>
          </w:tcPr>
          <w:p w14:paraId="05714D39"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AC5CD0" w:rsidRPr="000C7E4C" w14:paraId="7826F545" w14:textId="77777777" w:rsidTr="00D53EF6">
        <w:trPr>
          <w:trHeight w:val="673"/>
        </w:trPr>
        <w:tc>
          <w:tcPr>
            <w:tcW w:w="765" w:type="pct"/>
            <w:vMerge/>
            <w:tcBorders>
              <w:right w:val="single" w:sz="2" w:space="0" w:color="auto"/>
            </w:tcBorders>
          </w:tcPr>
          <w:p w14:paraId="1A8CBF48"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c>
          <w:tcPr>
            <w:tcW w:w="2605" w:type="pct"/>
            <w:tcBorders>
              <w:left w:val="single" w:sz="2" w:space="0" w:color="auto"/>
            </w:tcBorders>
          </w:tcPr>
          <w:p w14:paraId="2492E8F3" w14:textId="549C8E78" w:rsidR="00AC5CD0" w:rsidRPr="00AC5CD0" w:rsidRDefault="00AC5CD0" w:rsidP="00D53EF6">
            <w:pPr>
              <w:spacing w:after="0" w:line="240" w:lineRule="auto"/>
              <w:jc w:val="both"/>
              <w:rPr>
                <w:rFonts w:ascii="Times New Roman" w:eastAsia="Times New Roman" w:hAnsi="Times New Roman" w:cs="Times New Roman"/>
                <w:sz w:val="24"/>
                <w:szCs w:val="24"/>
                <w:lang w:eastAsia="ru-RU"/>
              </w:rPr>
            </w:pPr>
            <w:r w:rsidRPr="00AC5CD0">
              <w:rPr>
                <w:rFonts w:ascii="Times New Roman" w:hAnsi="Times New Roman" w:cs="Times New Roman"/>
                <w:sz w:val="24"/>
                <w:szCs w:val="24"/>
                <w:lang w:eastAsia="ru-RU"/>
              </w:rPr>
              <w:t>Изучение дополнительного материала по теме 1</w:t>
            </w:r>
            <w:r>
              <w:rPr>
                <w:rFonts w:ascii="Times New Roman" w:hAnsi="Times New Roman" w:cs="Times New Roman"/>
                <w:sz w:val="24"/>
                <w:szCs w:val="24"/>
                <w:lang w:eastAsia="ru-RU"/>
              </w:rPr>
              <w:t>6</w:t>
            </w:r>
            <w:r w:rsidRPr="00AC5CD0">
              <w:rPr>
                <w:rFonts w:ascii="Times New Roman" w:hAnsi="Times New Roman" w:cs="Times New Roman"/>
                <w:sz w:val="24"/>
                <w:szCs w:val="24"/>
                <w:lang w:eastAsia="ru-RU"/>
              </w:rPr>
              <w:t>.</w:t>
            </w:r>
          </w:p>
        </w:tc>
        <w:tc>
          <w:tcPr>
            <w:tcW w:w="947" w:type="pct"/>
            <w:vAlign w:val="center"/>
          </w:tcPr>
          <w:p w14:paraId="32FF8A2B" w14:textId="61902144" w:rsidR="00AC5CD0" w:rsidRPr="00AC5CD0" w:rsidRDefault="00F65173" w:rsidP="00D53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3" w:type="pct"/>
            <w:vMerge/>
          </w:tcPr>
          <w:p w14:paraId="10646FF0" w14:textId="77777777" w:rsidR="00AC5CD0" w:rsidRPr="000C7E4C" w:rsidRDefault="00AC5CD0" w:rsidP="00D53EF6">
            <w:pPr>
              <w:spacing w:after="0" w:line="240" w:lineRule="auto"/>
              <w:rPr>
                <w:rFonts w:ascii="Times New Roman" w:eastAsia="Times New Roman" w:hAnsi="Times New Roman" w:cs="Times New Roman"/>
                <w:b/>
                <w:bCs/>
                <w:sz w:val="24"/>
                <w:szCs w:val="24"/>
                <w:lang w:eastAsia="ru-RU"/>
              </w:rPr>
            </w:pPr>
          </w:p>
        </w:tc>
      </w:tr>
      <w:tr w:rsidR="004C0920" w:rsidRPr="000C7E4C" w14:paraId="2B401FED" w14:textId="77777777" w:rsidTr="00D53EF6">
        <w:trPr>
          <w:trHeight w:val="20"/>
        </w:trPr>
        <w:tc>
          <w:tcPr>
            <w:tcW w:w="3370" w:type="pct"/>
            <w:gridSpan w:val="2"/>
          </w:tcPr>
          <w:p w14:paraId="77FA3F35" w14:textId="7AB1C8D1" w:rsidR="004C0920" w:rsidRPr="000C7E4C" w:rsidRDefault="00F65173" w:rsidP="00D53EF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947" w:type="pct"/>
            <w:vAlign w:val="center"/>
          </w:tcPr>
          <w:p w14:paraId="5657D85A" w14:textId="117206A5" w:rsidR="004C0920" w:rsidRPr="000C7E4C" w:rsidRDefault="00F65173" w:rsidP="00D53EF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83" w:type="pct"/>
          </w:tcPr>
          <w:p w14:paraId="0313D788" w14:textId="77777777" w:rsidR="004C0920" w:rsidRPr="000C7E4C" w:rsidRDefault="004C0920" w:rsidP="00D53EF6">
            <w:pPr>
              <w:spacing w:after="0" w:line="240" w:lineRule="auto"/>
              <w:rPr>
                <w:rFonts w:ascii="Times New Roman" w:eastAsia="Times New Roman" w:hAnsi="Times New Roman" w:cs="Times New Roman"/>
                <w:b/>
                <w:bCs/>
                <w:i/>
                <w:sz w:val="24"/>
                <w:szCs w:val="24"/>
                <w:lang w:eastAsia="ru-RU"/>
              </w:rPr>
            </w:pPr>
          </w:p>
        </w:tc>
      </w:tr>
      <w:tr w:rsidR="00F65173" w:rsidRPr="000C7E4C" w14:paraId="19DD372C" w14:textId="77777777" w:rsidTr="00D53EF6">
        <w:trPr>
          <w:trHeight w:val="20"/>
        </w:trPr>
        <w:tc>
          <w:tcPr>
            <w:tcW w:w="3370" w:type="pct"/>
            <w:gridSpan w:val="2"/>
          </w:tcPr>
          <w:p w14:paraId="1D5D4F8D" w14:textId="742D07CD" w:rsidR="00F65173" w:rsidRPr="000C7E4C" w:rsidRDefault="00F65173" w:rsidP="00D53EF6">
            <w:pPr>
              <w:spacing w:after="0" w:line="240" w:lineRule="auto"/>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Всего:</w:t>
            </w:r>
          </w:p>
        </w:tc>
        <w:tc>
          <w:tcPr>
            <w:tcW w:w="947" w:type="pct"/>
            <w:vAlign w:val="center"/>
          </w:tcPr>
          <w:p w14:paraId="1FC1A765" w14:textId="7E91440C" w:rsidR="00F65173" w:rsidRDefault="00F65173" w:rsidP="00D53EF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w:t>
            </w:r>
          </w:p>
        </w:tc>
        <w:tc>
          <w:tcPr>
            <w:tcW w:w="683" w:type="pct"/>
          </w:tcPr>
          <w:p w14:paraId="633F98FE" w14:textId="77777777" w:rsidR="00F65173" w:rsidRPr="000C7E4C" w:rsidRDefault="00F65173" w:rsidP="00D53EF6">
            <w:pPr>
              <w:spacing w:after="0" w:line="240" w:lineRule="auto"/>
              <w:rPr>
                <w:rFonts w:ascii="Times New Roman" w:eastAsia="Times New Roman" w:hAnsi="Times New Roman" w:cs="Times New Roman"/>
                <w:b/>
                <w:bCs/>
                <w:i/>
                <w:sz w:val="24"/>
                <w:szCs w:val="24"/>
                <w:lang w:eastAsia="ru-RU"/>
              </w:rPr>
            </w:pPr>
          </w:p>
        </w:tc>
      </w:tr>
    </w:tbl>
    <w:p w14:paraId="56157E52" w14:textId="77777777" w:rsidR="004C0920" w:rsidRPr="000C7E4C" w:rsidRDefault="004C0920" w:rsidP="004C0920">
      <w:pPr>
        <w:spacing w:after="0" w:line="240" w:lineRule="auto"/>
        <w:jc w:val="both"/>
        <w:rPr>
          <w:rFonts w:ascii="Times New Roman" w:eastAsia="Times New Roman" w:hAnsi="Times New Roman" w:cs="Times New Roman"/>
          <w:i/>
          <w:sz w:val="20"/>
          <w:szCs w:val="20"/>
          <w:lang w:eastAsia="ru-RU"/>
        </w:rPr>
        <w:sectPr w:rsidR="004C0920" w:rsidRPr="000C7E4C" w:rsidSect="00D53EF6">
          <w:pgSz w:w="16840" w:h="11907" w:orient="landscape"/>
          <w:pgMar w:top="1134" w:right="1134" w:bottom="1134" w:left="1134" w:header="709" w:footer="709" w:gutter="0"/>
          <w:cols w:space="720"/>
        </w:sectPr>
      </w:pPr>
    </w:p>
    <w:p w14:paraId="119BFB9D" w14:textId="3B10CA45" w:rsidR="004C0920" w:rsidRPr="000C7E4C" w:rsidRDefault="004C0920" w:rsidP="004C0920">
      <w:pPr>
        <w:pStyle w:val="aa"/>
        <w:spacing w:line="240" w:lineRule="auto"/>
        <w:ind w:left="0"/>
        <w:jc w:val="center"/>
        <w:rPr>
          <w:b/>
          <w:bCs/>
          <w:sz w:val="24"/>
          <w:szCs w:val="24"/>
          <w:lang w:eastAsia="ru-RU"/>
        </w:rPr>
      </w:pPr>
      <w:r w:rsidRPr="000C7E4C">
        <w:rPr>
          <w:b/>
          <w:bCs/>
          <w:sz w:val="24"/>
          <w:szCs w:val="24"/>
          <w:lang w:eastAsia="ru-RU"/>
        </w:rPr>
        <w:lastRenderedPageBreak/>
        <w:t xml:space="preserve">3. УСЛОВИЯ РЕАЛИЗАЦИИ </w:t>
      </w:r>
      <w:r w:rsidR="003A4D5A" w:rsidRPr="000C7E4C">
        <w:rPr>
          <w:b/>
          <w:bCs/>
          <w:sz w:val="24"/>
          <w:szCs w:val="24"/>
          <w:lang w:eastAsia="ru-RU"/>
        </w:rPr>
        <w:t>УЧЕБНОЙ ДИСЦИПЛИНЫ</w:t>
      </w:r>
    </w:p>
    <w:p w14:paraId="28107820" w14:textId="77777777" w:rsidR="004C0920" w:rsidRPr="000C7E4C" w:rsidRDefault="004C0920" w:rsidP="004C0920">
      <w:pPr>
        <w:pStyle w:val="aa"/>
        <w:spacing w:line="240" w:lineRule="auto"/>
        <w:jc w:val="both"/>
        <w:rPr>
          <w:b/>
          <w:bCs/>
          <w:sz w:val="24"/>
          <w:szCs w:val="24"/>
          <w:lang w:eastAsia="ru-RU"/>
        </w:rPr>
      </w:pPr>
    </w:p>
    <w:p w14:paraId="1ADD1F0C" w14:textId="5CD80E65" w:rsidR="004C0920" w:rsidRPr="000C7E4C" w:rsidRDefault="004C0920" w:rsidP="004C0920">
      <w:pPr>
        <w:suppressAutoHyphens/>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 xml:space="preserve">3.1. Для реализации программы </w:t>
      </w:r>
      <w:r w:rsidR="003A4D5A" w:rsidRPr="000C7E4C">
        <w:rPr>
          <w:rFonts w:ascii="Times New Roman" w:eastAsia="Times New Roman" w:hAnsi="Times New Roman" w:cs="Times New Roman"/>
          <w:sz w:val="24"/>
          <w:szCs w:val="24"/>
          <w:lang w:eastAsia="ru-RU"/>
        </w:rPr>
        <w:t>учебной дисциплины</w:t>
      </w:r>
      <w:r w:rsidRPr="000C7E4C">
        <w:rPr>
          <w:rFonts w:ascii="Times New Roman" w:eastAsia="Times New Roman" w:hAnsi="Times New Roman" w:cs="Times New Roman"/>
          <w:sz w:val="24"/>
          <w:szCs w:val="24"/>
          <w:lang w:eastAsia="ru-RU"/>
        </w:rPr>
        <w:t xml:space="preserve"> должны быть предусмотрены следующие специальные помещения:</w:t>
      </w:r>
    </w:p>
    <w:p w14:paraId="2FFCC469"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iCs/>
          <w:sz w:val="24"/>
          <w:szCs w:val="24"/>
        </w:rPr>
      </w:pPr>
      <w:r w:rsidRPr="000C7E4C">
        <w:rPr>
          <w:rFonts w:ascii="Times New Roman" w:eastAsia="Times New Roman" w:hAnsi="Times New Roman" w:cs="Times New Roman"/>
          <w:bCs/>
          <w:sz w:val="24"/>
          <w:szCs w:val="24"/>
          <w:lang w:eastAsia="ru-RU"/>
        </w:rPr>
        <w:t>Кабинет «</w:t>
      </w:r>
      <w:r w:rsidRPr="000C7E4C">
        <w:rPr>
          <w:rFonts w:ascii="Times New Roman" w:hAnsi="Times New Roman" w:cs="Times New Roman"/>
          <w:bCs/>
          <w:sz w:val="24"/>
          <w:szCs w:val="24"/>
        </w:rPr>
        <w:t>Социально-гуманитарных дисциплин</w:t>
      </w:r>
      <w:r w:rsidRPr="000C7E4C">
        <w:rPr>
          <w:rFonts w:ascii="Times New Roman" w:eastAsia="Times New Roman" w:hAnsi="Times New Roman" w:cs="Times New Roman"/>
          <w:bCs/>
          <w:iCs/>
          <w:sz w:val="24"/>
          <w:szCs w:val="24"/>
          <w:lang w:eastAsia="ru-RU"/>
        </w:rPr>
        <w:t>»</w:t>
      </w:r>
      <w:r w:rsidRPr="000C7E4C">
        <w:rPr>
          <w:rFonts w:ascii="Times New Roman" w:eastAsia="Times New Roman" w:hAnsi="Times New Roman" w:cs="Times New Roman"/>
          <w:iCs/>
          <w:sz w:val="24"/>
          <w:szCs w:val="24"/>
        </w:rPr>
        <w:t xml:space="preserve">, </w:t>
      </w:r>
    </w:p>
    <w:p w14:paraId="0F07BAB4" w14:textId="77777777" w:rsidR="004C0920" w:rsidRPr="000C7E4C" w:rsidRDefault="004C0920" w:rsidP="004C0920">
      <w:pPr>
        <w:suppressAutoHyphens/>
        <w:spacing w:after="0" w:line="240" w:lineRule="auto"/>
        <w:ind w:firstLine="709"/>
        <w:jc w:val="both"/>
        <w:rPr>
          <w:rFonts w:ascii="Times New Roman" w:hAnsi="Times New Roman" w:cs="Times New Roman"/>
          <w:bCs/>
          <w:i/>
          <w:sz w:val="24"/>
          <w:szCs w:val="24"/>
        </w:rPr>
      </w:pPr>
      <w:proofErr w:type="gramStart"/>
      <w:r w:rsidRPr="000C7E4C">
        <w:rPr>
          <w:rFonts w:ascii="Times New Roman" w:eastAsia="Times New Roman" w:hAnsi="Times New Roman" w:cs="Times New Roman"/>
          <w:sz w:val="24"/>
          <w:szCs w:val="24"/>
        </w:rPr>
        <w:t>оснащенный</w:t>
      </w:r>
      <w:proofErr w:type="gramEnd"/>
      <w:r w:rsidRPr="000C7E4C">
        <w:rPr>
          <w:rFonts w:ascii="Times New Roman" w:eastAsia="Times New Roman" w:hAnsi="Times New Roman" w:cs="Times New Roman"/>
          <w:sz w:val="24"/>
          <w:szCs w:val="24"/>
        </w:rPr>
        <w:t xml:space="preserve"> </w:t>
      </w:r>
      <w:r w:rsidRPr="000C7E4C">
        <w:rPr>
          <w:rFonts w:ascii="Times New Roman" w:eastAsia="Times New Roman" w:hAnsi="Times New Roman" w:cs="Times New Roman"/>
          <w:i/>
          <w:sz w:val="24"/>
          <w:szCs w:val="24"/>
        </w:rPr>
        <w:t>о</w:t>
      </w:r>
      <w:r w:rsidRPr="000C7E4C">
        <w:rPr>
          <w:rFonts w:ascii="Times New Roman" w:eastAsia="Times New Roman" w:hAnsi="Times New Roman" w:cs="Times New Roman"/>
          <w:bCs/>
          <w:i/>
          <w:sz w:val="24"/>
          <w:szCs w:val="24"/>
        </w:rPr>
        <w:t xml:space="preserve">борудованием: </w:t>
      </w:r>
    </w:p>
    <w:p w14:paraId="3692349A"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учебная доска;</w:t>
      </w:r>
    </w:p>
    <w:p w14:paraId="21F8CE0A"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рабочие места по количеству </w:t>
      </w:r>
      <w:proofErr w:type="gramStart"/>
      <w:r w:rsidRPr="000C7E4C">
        <w:rPr>
          <w:rFonts w:ascii="Times New Roman" w:hAnsi="Times New Roman" w:cs="Times New Roman"/>
          <w:bCs/>
          <w:sz w:val="24"/>
          <w:szCs w:val="24"/>
        </w:rPr>
        <w:t>обучающихся</w:t>
      </w:r>
      <w:proofErr w:type="gramEnd"/>
      <w:r w:rsidRPr="000C7E4C">
        <w:rPr>
          <w:rFonts w:ascii="Times New Roman" w:hAnsi="Times New Roman" w:cs="Times New Roman"/>
          <w:bCs/>
          <w:sz w:val="24"/>
          <w:szCs w:val="24"/>
        </w:rPr>
        <w:t>;</w:t>
      </w:r>
    </w:p>
    <w:p w14:paraId="61052428"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наглядные пособия;</w:t>
      </w:r>
    </w:p>
    <w:p w14:paraId="1D48FA29"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рабочее место преподавателя;</w:t>
      </w:r>
    </w:p>
    <w:p w14:paraId="13B1B264" w14:textId="77777777" w:rsidR="004C0920" w:rsidRPr="000C7E4C" w:rsidRDefault="004C0920" w:rsidP="004C0920">
      <w:pPr>
        <w:suppressAutoHyphens/>
        <w:spacing w:after="0" w:line="240" w:lineRule="auto"/>
        <w:ind w:firstLine="720"/>
        <w:jc w:val="both"/>
        <w:rPr>
          <w:rFonts w:ascii="Times New Roman" w:hAnsi="Times New Roman" w:cs="Times New Roman"/>
          <w:bCs/>
          <w:i/>
          <w:sz w:val="24"/>
          <w:szCs w:val="24"/>
        </w:rPr>
      </w:pPr>
      <w:r w:rsidRPr="000C7E4C">
        <w:rPr>
          <w:rFonts w:ascii="Times New Roman" w:hAnsi="Times New Roman" w:cs="Times New Roman"/>
          <w:bCs/>
          <w:i/>
          <w:sz w:val="24"/>
          <w:szCs w:val="24"/>
        </w:rPr>
        <w:t>техническими средствами обучения:</w:t>
      </w:r>
    </w:p>
    <w:p w14:paraId="23156259"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персональный компьютер с лицензионным программным обеспечением;</w:t>
      </w:r>
    </w:p>
    <w:p w14:paraId="066AB6C5"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проектор;</w:t>
      </w:r>
    </w:p>
    <w:p w14:paraId="46F24D27"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экран;</w:t>
      </w:r>
    </w:p>
    <w:p w14:paraId="404469F1"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средства </w:t>
      </w:r>
      <w:proofErr w:type="spellStart"/>
      <w:r w:rsidRPr="000C7E4C">
        <w:rPr>
          <w:rFonts w:ascii="Times New Roman" w:hAnsi="Times New Roman" w:cs="Times New Roman"/>
          <w:bCs/>
          <w:sz w:val="24"/>
          <w:szCs w:val="24"/>
        </w:rPr>
        <w:t>аудиовизуализации</w:t>
      </w:r>
      <w:proofErr w:type="spellEnd"/>
      <w:r w:rsidRPr="000C7E4C">
        <w:rPr>
          <w:rFonts w:ascii="Times New Roman" w:hAnsi="Times New Roman" w:cs="Times New Roman"/>
          <w:bCs/>
          <w:sz w:val="24"/>
          <w:szCs w:val="24"/>
        </w:rPr>
        <w:t>.</w:t>
      </w:r>
    </w:p>
    <w:p w14:paraId="1BA12C0D" w14:textId="77777777" w:rsidR="004C0920" w:rsidRPr="000C7E4C" w:rsidRDefault="004C0920" w:rsidP="004C0920">
      <w:pPr>
        <w:suppressAutoHyphens/>
        <w:spacing w:after="0" w:line="240" w:lineRule="auto"/>
        <w:ind w:firstLine="709"/>
        <w:jc w:val="both"/>
        <w:rPr>
          <w:rFonts w:ascii="Times New Roman" w:hAnsi="Times New Roman" w:cs="Times New Roman"/>
          <w:bCs/>
          <w:sz w:val="24"/>
          <w:szCs w:val="24"/>
        </w:rPr>
      </w:pPr>
    </w:p>
    <w:p w14:paraId="1123BEF9"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3.2. Информационное обеспечение реализации программы</w:t>
      </w:r>
    </w:p>
    <w:p w14:paraId="23621E8A"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0C7E4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C7E4C">
        <w:rPr>
          <w:rFonts w:ascii="Times New Roman" w:eastAsia="Times New Roman" w:hAnsi="Times New Roman" w:cs="Times New Roman"/>
          <w:bCs/>
          <w:sz w:val="24"/>
          <w:szCs w:val="24"/>
          <w:lang w:eastAsia="ru-RU"/>
        </w:rPr>
        <w:t xml:space="preserve">библиотечного фонда образовательной организацией </w:t>
      </w:r>
      <w:proofErr w:type="gramStart"/>
      <w:r w:rsidRPr="000C7E4C">
        <w:rPr>
          <w:rFonts w:ascii="Times New Roman" w:eastAsia="Times New Roman" w:hAnsi="Times New Roman" w:cs="Times New Roman"/>
          <w:bCs/>
          <w:sz w:val="24"/>
          <w:szCs w:val="24"/>
          <w:lang w:eastAsia="ru-RU"/>
        </w:rPr>
        <w:t>выбирается не менее одного издания</w:t>
      </w:r>
      <w:proofErr w:type="gramEnd"/>
      <w:r w:rsidRPr="000C7E4C">
        <w:rPr>
          <w:rFonts w:ascii="Times New Roman" w:eastAsia="Times New Roman" w:hAnsi="Times New Roman" w:cs="Times New Roman"/>
          <w:bCs/>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3A63EF" w14:textId="77777777" w:rsidR="004C0920" w:rsidRPr="000C7E4C" w:rsidRDefault="004C0920" w:rsidP="004C0920">
      <w:pPr>
        <w:suppressAutoHyphens/>
        <w:spacing w:after="0" w:line="240" w:lineRule="auto"/>
        <w:ind w:firstLine="709"/>
        <w:jc w:val="both"/>
        <w:rPr>
          <w:rFonts w:ascii="Times New Roman" w:eastAsia="Times New Roman" w:hAnsi="Times New Roman" w:cs="Times New Roman"/>
          <w:sz w:val="24"/>
          <w:szCs w:val="24"/>
          <w:lang w:eastAsia="ru-RU"/>
        </w:rPr>
      </w:pPr>
    </w:p>
    <w:p w14:paraId="09188C76" w14:textId="77777777" w:rsidR="004C0920" w:rsidRDefault="004C0920" w:rsidP="004C0920">
      <w:pPr>
        <w:suppressAutoHyphens/>
        <w:spacing w:after="0" w:line="240" w:lineRule="auto"/>
        <w:ind w:firstLine="709"/>
        <w:jc w:val="both"/>
        <w:rPr>
          <w:rFonts w:ascii="Times New Roman" w:hAnsi="Times New Roman" w:cs="Times New Roman"/>
          <w:b/>
          <w:sz w:val="24"/>
          <w:szCs w:val="24"/>
        </w:rPr>
      </w:pPr>
      <w:r w:rsidRPr="000C7E4C">
        <w:rPr>
          <w:rFonts w:ascii="Times New Roman" w:hAnsi="Times New Roman" w:cs="Times New Roman"/>
          <w:b/>
          <w:sz w:val="24"/>
          <w:szCs w:val="24"/>
        </w:rPr>
        <w:t>3.2.1. Основные печатные издания</w:t>
      </w:r>
    </w:p>
    <w:p w14:paraId="0DD14D08" w14:textId="6B4A0FE5" w:rsidR="004C0920" w:rsidRPr="000C7E4C" w:rsidRDefault="008A3601" w:rsidP="004C092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4C0920" w:rsidRPr="000C7E4C">
        <w:rPr>
          <w:rFonts w:ascii="Times New Roman" w:hAnsi="Times New Roman" w:cs="Times New Roman"/>
          <w:bCs/>
          <w:sz w:val="24"/>
          <w:szCs w:val="24"/>
        </w:rPr>
        <w:t>. Артемов, В. В. История (для всех специальностей СПО) : учебник для студентов учреждений сред</w:t>
      </w:r>
      <w:proofErr w:type="gramStart"/>
      <w:r w:rsidR="004C0920" w:rsidRPr="000C7E4C">
        <w:rPr>
          <w:rFonts w:ascii="Times New Roman" w:hAnsi="Times New Roman" w:cs="Times New Roman"/>
          <w:bCs/>
          <w:sz w:val="24"/>
          <w:szCs w:val="24"/>
        </w:rPr>
        <w:t>.</w:t>
      </w:r>
      <w:proofErr w:type="gramEnd"/>
      <w:r w:rsidR="004C0920" w:rsidRPr="000C7E4C">
        <w:rPr>
          <w:rFonts w:ascii="Times New Roman" w:hAnsi="Times New Roman" w:cs="Times New Roman"/>
          <w:bCs/>
          <w:sz w:val="24"/>
          <w:szCs w:val="24"/>
        </w:rPr>
        <w:t xml:space="preserve"> </w:t>
      </w:r>
      <w:proofErr w:type="gramStart"/>
      <w:r w:rsidR="004C0920" w:rsidRPr="000C7E4C">
        <w:rPr>
          <w:rFonts w:ascii="Times New Roman" w:hAnsi="Times New Roman" w:cs="Times New Roman"/>
          <w:bCs/>
          <w:sz w:val="24"/>
          <w:szCs w:val="24"/>
        </w:rPr>
        <w:t>п</w:t>
      </w:r>
      <w:proofErr w:type="gramEnd"/>
      <w:r w:rsidR="004C0920" w:rsidRPr="000C7E4C">
        <w:rPr>
          <w:rFonts w:ascii="Times New Roman" w:hAnsi="Times New Roman" w:cs="Times New Roman"/>
          <w:bCs/>
          <w:sz w:val="24"/>
          <w:szCs w:val="24"/>
        </w:rPr>
        <w:t xml:space="preserve">роф. образования / В.В. Артемов, Ю.Н. </w:t>
      </w:r>
      <w:proofErr w:type="spellStart"/>
      <w:r w:rsidR="004C0920" w:rsidRPr="000C7E4C">
        <w:rPr>
          <w:rFonts w:ascii="Times New Roman" w:hAnsi="Times New Roman" w:cs="Times New Roman"/>
          <w:bCs/>
          <w:sz w:val="24"/>
          <w:szCs w:val="24"/>
        </w:rPr>
        <w:t>Лубченков</w:t>
      </w:r>
      <w:proofErr w:type="spellEnd"/>
      <w:r w:rsidR="004C0920" w:rsidRPr="000C7E4C">
        <w:rPr>
          <w:rFonts w:ascii="Times New Roman" w:hAnsi="Times New Roman" w:cs="Times New Roman"/>
          <w:bCs/>
          <w:sz w:val="24"/>
          <w:szCs w:val="24"/>
        </w:rPr>
        <w:t>. - 3-е изд., стер. – Москва</w:t>
      </w:r>
      <w:proofErr w:type="gramStart"/>
      <w:r w:rsidR="004C0920" w:rsidRPr="000C7E4C">
        <w:rPr>
          <w:rFonts w:ascii="Times New Roman" w:hAnsi="Times New Roman" w:cs="Times New Roman"/>
          <w:bCs/>
          <w:sz w:val="24"/>
          <w:szCs w:val="24"/>
        </w:rPr>
        <w:t xml:space="preserve"> :</w:t>
      </w:r>
      <w:proofErr w:type="gramEnd"/>
      <w:r w:rsidR="004C0920" w:rsidRPr="000C7E4C">
        <w:rPr>
          <w:rFonts w:ascii="Times New Roman" w:hAnsi="Times New Roman" w:cs="Times New Roman"/>
          <w:bCs/>
          <w:sz w:val="24"/>
          <w:szCs w:val="24"/>
        </w:rPr>
        <w:t xml:space="preserve"> Академия, 2020. – 256 с.</w:t>
      </w:r>
    </w:p>
    <w:p w14:paraId="77F68622" w14:textId="77777777" w:rsidR="004C0920" w:rsidRPr="000C7E4C" w:rsidRDefault="004C0920" w:rsidP="004C0920">
      <w:pPr>
        <w:spacing w:after="0" w:line="240" w:lineRule="auto"/>
        <w:ind w:firstLine="709"/>
        <w:jc w:val="both"/>
        <w:rPr>
          <w:rFonts w:ascii="Times New Roman" w:hAnsi="Times New Roman" w:cs="Times New Roman"/>
          <w:b/>
          <w:sz w:val="24"/>
          <w:szCs w:val="24"/>
        </w:rPr>
      </w:pPr>
      <w:r w:rsidRPr="000C7E4C">
        <w:rPr>
          <w:rFonts w:ascii="Times New Roman" w:hAnsi="Times New Roman" w:cs="Times New Roman"/>
          <w:b/>
          <w:sz w:val="24"/>
          <w:szCs w:val="24"/>
        </w:rPr>
        <w:t>3.2.2. Основные электронные издания</w:t>
      </w:r>
    </w:p>
    <w:p w14:paraId="191B1149" w14:textId="103918E8" w:rsidR="00A45213" w:rsidRPr="00A77E7C" w:rsidRDefault="008A3601" w:rsidP="00A45213">
      <w:pPr>
        <w:widowControl w:val="0"/>
        <w:autoSpaceDE w:val="0"/>
        <w:autoSpaceDN w:val="0"/>
        <w:adjustRightInd w:val="0"/>
        <w:spacing w:after="0" w:line="240" w:lineRule="auto"/>
        <w:rPr>
          <w:rFonts w:ascii="Times New Roman" w:eastAsia="Times New Roman" w:hAnsi="Times New Roman"/>
          <w:i/>
          <w:sz w:val="24"/>
          <w:szCs w:val="24"/>
          <w:lang w:eastAsia="ru-RU"/>
        </w:rPr>
      </w:pPr>
      <w:r>
        <w:rPr>
          <w:rFonts w:ascii="Times New Roman" w:hAnsi="Times New Roman" w:cs="Times New Roman"/>
          <w:bCs/>
          <w:sz w:val="24"/>
          <w:szCs w:val="24"/>
        </w:rPr>
        <w:t>1</w:t>
      </w:r>
      <w:r>
        <w:rPr>
          <w:rFonts w:ascii="Times New Roman" w:hAnsi="Times New Roman" w:cs="Times New Roman"/>
          <w:sz w:val="24"/>
          <w:szCs w:val="24"/>
        </w:rPr>
        <w:t>.</w:t>
      </w:r>
      <w:r w:rsidR="00A45213" w:rsidRPr="00A45213">
        <w:rPr>
          <w:rFonts w:ascii="Times New Roman" w:hAnsi="Times New Roman"/>
          <w:color w:val="333333"/>
          <w:shd w:val="clear" w:color="auto" w:fill="FFFFFF"/>
        </w:rPr>
        <w:t xml:space="preserve"> </w:t>
      </w:r>
      <w:r w:rsidR="00A45213" w:rsidRPr="00A77E7C">
        <w:rPr>
          <w:rFonts w:ascii="Times New Roman" w:hAnsi="Times New Roman"/>
          <w:color w:val="333333"/>
          <w:shd w:val="clear" w:color="auto" w:fill="FFFFFF"/>
        </w:rPr>
        <w:t xml:space="preserve">Семин В.П., </w:t>
      </w:r>
      <w:proofErr w:type="spellStart"/>
      <w:r w:rsidR="00A45213" w:rsidRPr="00A77E7C">
        <w:rPr>
          <w:rFonts w:ascii="Times New Roman" w:hAnsi="Times New Roman"/>
          <w:color w:val="333333"/>
          <w:shd w:val="clear" w:color="auto" w:fill="FFFFFF"/>
        </w:rPr>
        <w:t>Арзамаскин</w:t>
      </w:r>
      <w:proofErr w:type="spellEnd"/>
      <w:r w:rsidR="00A45213" w:rsidRPr="00A77E7C">
        <w:rPr>
          <w:rFonts w:ascii="Times New Roman" w:hAnsi="Times New Roman"/>
          <w:color w:val="333333"/>
          <w:shd w:val="clear" w:color="auto" w:fill="FFFFFF"/>
        </w:rPr>
        <w:t xml:space="preserve"> Ю.Н.</w:t>
      </w:r>
      <w:r w:rsidR="00A45213" w:rsidRPr="00A45213">
        <w:rPr>
          <w:rFonts w:ascii="Times New Roman" w:hAnsi="Times New Roman"/>
          <w:color w:val="333333"/>
          <w:shd w:val="clear" w:color="auto" w:fill="FFFFFF"/>
        </w:rPr>
        <w:t xml:space="preserve"> </w:t>
      </w:r>
      <w:r w:rsidR="00A45213" w:rsidRPr="00A77E7C">
        <w:rPr>
          <w:rFonts w:ascii="Times New Roman" w:hAnsi="Times New Roman"/>
          <w:color w:val="333333"/>
          <w:shd w:val="clear" w:color="auto" w:fill="FFFFFF"/>
        </w:rPr>
        <w:t>История</w:t>
      </w:r>
      <w:proofErr w:type="gramStart"/>
      <w:r w:rsidR="00A45213" w:rsidRPr="00A77E7C">
        <w:rPr>
          <w:rFonts w:ascii="Times New Roman" w:hAnsi="Times New Roman"/>
          <w:color w:val="333333"/>
          <w:shd w:val="clear" w:color="auto" w:fill="FFFFFF"/>
        </w:rPr>
        <w:t xml:space="preserve"> :</w:t>
      </w:r>
      <w:proofErr w:type="gramEnd"/>
      <w:r w:rsidR="00A45213" w:rsidRPr="00A77E7C">
        <w:rPr>
          <w:rFonts w:ascii="Times New Roman" w:hAnsi="Times New Roman"/>
          <w:color w:val="333333"/>
          <w:shd w:val="clear" w:color="auto" w:fill="FFFFFF"/>
        </w:rPr>
        <w:t xml:space="preserve"> учебное пособие</w:t>
      </w:r>
      <w:r w:rsidR="00A45213">
        <w:rPr>
          <w:rFonts w:ascii="Times New Roman" w:hAnsi="Times New Roman"/>
          <w:color w:val="333333"/>
          <w:shd w:val="clear" w:color="auto" w:fill="FFFFFF"/>
        </w:rPr>
        <w:t xml:space="preserve">. </w:t>
      </w:r>
      <w:r w:rsidR="00A45213" w:rsidRPr="00A77E7C">
        <w:rPr>
          <w:rFonts w:ascii="Times New Roman" w:hAnsi="Times New Roman"/>
          <w:color w:val="333333"/>
          <w:shd w:val="clear" w:color="auto" w:fill="FFFFFF"/>
        </w:rPr>
        <w:t>Москва</w:t>
      </w:r>
      <w:proofErr w:type="gramStart"/>
      <w:r w:rsidR="00A45213" w:rsidRPr="00A77E7C">
        <w:rPr>
          <w:rFonts w:ascii="Times New Roman" w:hAnsi="Times New Roman"/>
          <w:color w:val="333333"/>
          <w:shd w:val="clear" w:color="auto" w:fill="FFFFFF"/>
        </w:rPr>
        <w:t xml:space="preserve"> :</w:t>
      </w:r>
      <w:proofErr w:type="gramEnd"/>
      <w:r w:rsidR="00A45213" w:rsidRPr="00A77E7C">
        <w:rPr>
          <w:rFonts w:ascii="Times New Roman" w:hAnsi="Times New Roman"/>
          <w:color w:val="333333"/>
          <w:shd w:val="clear" w:color="auto" w:fill="FFFFFF"/>
        </w:rPr>
        <w:t xml:space="preserve"> </w:t>
      </w:r>
      <w:proofErr w:type="spellStart"/>
      <w:r w:rsidR="00A45213" w:rsidRPr="00A77E7C">
        <w:rPr>
          <w:rFonts w:ascii="Times New Roman" w:hAnsi="Times New Roman"/>
          <w:color w:val="333333"/>
          <w:shd w:val="clear" w:color="auto" w:fill="FFFFFF"/>
        </w:rPr>
        <w:t>КноРус</w:t>
      </w:r>
      <w:proofErr w:type="spellEnd"/>
      <w:r w:rsidR="00A45213" w:rsidRPr="00A77E7C">
        <w:rPr>
          <w:rFonts w:ascii="Times New Roman" w:hAnsi="Times New Roman"/>
          <w:color w:val="333333"/>
          <w:shd w:val="clear" w:color="auto" w:fill="FFFFFF"/>
        </w:rPr>
        <w:t xml:space="preserve">, 2021. — 304 с. — (СПО). — ISBN 978-5-406-02996-1. — URL: </w:t>
      </w:r>
      <w:hyperlink r:id="rId11" w:history="1">
        <w:r w:rsidR="00A45213" w:rsidRPr="00A12DA5">
          <w:rPr>
            <w:rStyle w:val="ac"/>
            <w:rFonts w:ascii="Times New Roman" w:hAnsi="Times New Roman"/>
            <w:shd w:val="clear" w:color="auto" w:fill="FFFFFF"/>
          </w:rPr>
          <w:t>https://book.ru/book/936303</w:t>
        </w:r>
      </w:hyperlink>
      <w:r w:rsidR="00A45213">
        <w:rPr>
          <w:rFonts w:ascii="Times New Roman" w:hAnsi="Times New Roman"/>
          <w:color w:val="333333"/>
          <w:shd w:val="clear" w:color="auto" w:fill="FFFFFF"/>
        </w:rPr>
        <w:t xml:space="preserve"> </w:t>
      </w:r>
      <w:r w:rsidR="00A45213" w:rsidRPr="00A77E7C">
        <w:rPr>
          <w:rFonts w:ascii="Times New Roman" w:hAnsi="Times New Roman"/>
          <w:color w:val="333333"/>
          <w:shd w:val="clear" w:color="auto" w:fill="FFFFFF"/>
        </w:rPr>
        <w:t xml:space="preserve"> </w:t>
      </w:r>
    </w:p>
    <w:p w14:paraId="187FDA57" w14:textId="797D4901" w:rsidR="004C0920" w:rsidRPr="000C7E4C" w:rsidRDefault="00A45213" w:rsidP="00A45213">
      <w:pPr>
        <w:spacing w:after="0" w:line="240" w:lineRule="auto"/>
        <w:rPr>
          <w:rFonts w:ascii="Times New Roman" w:hAnsi="Times New Roman" w:cs="Times New Roman"/>
          <w:bCs/>
          <w:sz w:val="24"/>
          <w:szCs w:val="24"/>
        </w:rPr>
      </w:pPr>
      <w:r w:rsidRPr="00A77E7C">
        <w:rPr>
          <w:rFonts w:ascii="Times New Roman" w:hAnsi="Times New Roman"/>
          <w:color w:val="333333"/>
          <w:shd w:val="clear" w:color="auto" w:fill="FFFFFF"/>
        </w:rPr>
        <w:t xml:space="preserve"> </w:t>
      </w:r>
    </w:p>
    <w:p w14:paraId="7BE7F79F" w14:textId="77777777" w:rsidR="004C0920" w:rsidRPr="000C7E4C" w:rsidRDefault="004C0920" w:rsidP="004C0920">
      <w:pPr>
        <w:spacing w:after="0" w:line="240" w:lineRule="auto"/>
        <w:ind w:firstLine="709"/>
        <w:jc w:val="both"/>
        <w:rPr>
          <w:rFonts w:ascii="Times New Roman" w:hAnsi="Times New Roman" w:cs="Times New Roman"/>
          <w:bCs/>
          <w:i/>
          <w:sz w:val="24"/>
          <w:szCs w:val="24"/>
        </w:rPr>
      </w:pPr>
      <w:r w:rsidRPr="000C7E4C">
        <w:rPr>
          <w:rFonts w:ascii="Times New Roman" w:hAnsi="Times New Roman" w:cs="Times New Roman"/>
          <w:b/>
          <w:bCs/>
          <w:sz w:val="24"/>
          <w:szCs w:val="24"/>
        </w:rPr>
        <w:t xml:space="preserve">3.2.3. Дополнительные источники </w:t>
      </w:r>
    </w:p>
    <w:p w14:paraId="76C8061F" w14:textId="77777777" w:rsidR="004C0920" w:rsidRPr="000C7E4C" w:rsidRDefault="004C0920" w:rsidP="004C0920">
      <w:pPr>
        <w:numPr>
          <w:ilvl w:val="0"/>
          <w:numId w:val="15"/>
        </w:numPr>
        <w:spacing w:after="0" w:line="240" w:lineRule="auto"/>
        <w:ind w:left="0" w:firstLine="357"/>
        <w:contextualSpacing/>
        <w:jc w:val="both"/>
        <w:rPr>
          <w:rFonts w:ascii="Times New Roman" w:hAnsi="Times New Roman" w:cs="Times New Roman"/>
          <w:sz w:val="24"/>
          <w:szCs w:val="24"/>
        </w:rPr>
      </w:pPr>
      <w:bookmarkStart w:id="1" w:name="_Hlk75854385"/>
      <w:r w:rsidRPr="000C7E4C">
        <w:rPr>
          <w:rFonts w:ascii="Times New Roman" w:hAnsi="Times New Roman" w:cs="Times New Roman"/>
          <w:bCs/>
          <w:sz w:val="24"/>
          <w:szCs w:val="24"/>
        </w:rPr>
        <w:t xml:space="preserve">История: учебное пособие / П.С. Самыгин, С.И. Самыгин, В.Н. Шевелев, Е.В. Шевелева. – Москва: ИНФРА-М, 2020. – 528 </w:t>
      </w:r>
      <w:proofErr w:type="gramStart"/>
      <w:r w:rsidRPr="000C7E4C">
        <w:rPr>
          <w:rFonts w:ascii="Times New Roman" w:hAnsi="Times New Roman" w:cs="Times New Roman"/>
          <w:bCs/>
          <w:sz w:val="24"/>
          <w:szCs w:val="24"/>
        </w:rPr>
        <w:t>с</w:t>
      </w:r>
      <w:proofErr w:type="gramEnd"/>
      <w:r w:rsidRPr="000C7E4C">
        <w:rPr>
          <w:rFonts w:ascii="Times New Roman" w:hAnsi="Times New Roman" w:cs="Times New Roman"/>
          <w:bCs/>
          <w:sz w:val="24"/>
          <w:szCs w:val="24"/>
        </w:rPr>
        <w:t xml:space="preserve">. – (Среднее профессиональное образование). – ISBN 978-5-16-102693-9. – </w:t>
      </w:r>
      <w:r w:rsidRPr="000C7E4C">
        <w:rPr>
          <w:rFonts w:ascii="Times New Roman" w:eastAsia="Times New Roman" w:hAnsi="Times New Roman" w:cs="Times New Roman"/>
          <w:bCs/>
          <w:sz w:val="24"/>
          <w:szCs w:val="24"/>
          <w:lang w:eastAsia="ru-RU"/>
        </w:rPr>
        <w:t>Текст: непосредственный.</w:t>
      </w:r>
    </w:p>
    <w:bookmarkEnd w:id="1"/>
    <w:p w14:paraId="627A8CB0" w14:textId="77777777" w:rsidR="004C0920" w:rsidRPr="000C7E4C" w:rsidRDefault="004C0920" w:rsidP="004C0920">
      <w:pPr>
        <w:numPr>
          <w:ilvl w:val="0"/>
          <w:numId w:val="15"/>
        </w:numPr>
        <w:spacing w:after="0" w:line="240" w:lineRule="auto"/>
        <w:ind w:left="0" w:firstLine="357"/>
        <w:contextualSpacing/>
        <w:jc w:val="both"/>
        <w:rPr>
          <w:rFonts w:ascii="Times New Roman" w:eastAsia="Times New Roman" w:hAnsi="Times New Roman" w:cs="Times New Roman"/>
          <w:bCs/>
          <w:sz w:val="24"/>
          <w:szCs w:val="24"/>
          <w:lang w:eastAsia="ru-RU"/>
        </w:rPr>
      </w:pPr>
      <w:r w:rsidRPr="000C7E4C">
        <w:rPr>
          <w:rFonts w:ascii="Times New Roman" w:eastAsia="Times New Roman" w:hAnsi="Times New Roman" w:cs="Times New Roman"/>
          <w:bCs/>
          <w:sz w:val="24"/>
          <w:szCs w:val="24"/>
          <w:lang w:eastAsia="ru-RU"/>
        </w:rPr>
        <w:t>Санин, Г.А. Крым. Страницы истории: пособие для учителей общеобразовательных организаций / Г.А. </w:t>
      </w:r>
      <w:proofErr w:type="gramStart"/>
      <w:r w:rsidRPr="000C7E4C">
        <w:rPr>
          <w:rFonts w:ascii="Times New Roman" w:eastAsia="Times New Roman" w:hAnsi="Times New Roman" w:cs="Times New Roman"/>
          <w:bCs/>
          <w:sz w:val="24"/>
          <w:szCs w:val="24"/>
          <w:lang w:eastAsia="ru-RU"/>
        </w:rPr>
        <w:t>Санин</w:t>
      </w:r>
      <w:proofErr w:type="gramEnd"/>
      <w:r w:rsidRPr="000C7E4C">
        <w:rPr>
          <w:rFonts w:ascii="Times New Roman" w:eastAsia="Times New Roman" w:hAnsi="Times New Roman" w:cs="Times New Roman"/>
          <w:bCs/>
          <w:sz w:val="24"/>
          <w:szCs w:val="24"/>
          <w:lang w:eastAsia="ru-RU"/>
        </w:rPr>
        <w:t xml:space="preserve">. – Москва: Просвещение, 2015. – 80 с. – </w:t>
      </w:r>
      <w:r w:rsidRPr="000C7E4C">
        <w:rPr>
          <w:rFonts w:ascii="Times New Roman" w:eastAsia="Times New Roman" w:hAnsi="Times New Roman" w:cs="Times New Roman"/>
          <w:bCs/>
          <w:sz w:val="24"/>
          <w:szCs w:val="24"/>
          <w:lang w:val="en-US" w:eastAsia="ru-RU"/>
        </w:rPr>
        <w:t>ISBN</w:t>
      </w:r>
      <w:r w:rsidRPr="000C7E4C">
        <w:rPr>
          <w:rFonts w:ascii="Times New Roman" w:eastAsia="Times New Roman" w:hAnsi="Times New Roman" w:cs="Times New Roman"/>
          <w:bCs/>
          <w:sz w:val="24"/>
          <w:szCs w:val="24"/>
          <w:lang w:eastAsia="ru-RU"/>
        </w:rPr>
        <w:t xml:space="preserve"> 978-5- 09-034351-0. – Текст: непосредственный. </w:t>
      </w:r>
    </w:p>
    <w:p w14:paraId="797C562C" w14:textId="4EAA834C" w:rsidR="004A7925" w:rsidRPr="000C7E4C" w:rsidRDefault="004A7925" w:rsidP="004A7925">
      <w:pPr>
        <w:spacing w:after="0" w:line="240" w:lineRule="auto"/>
        <w:contextualSpacing/>
        <w:jc w:val="center"/>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Интернет ресурсы</w:t>
      </w:r>
    </w:p>
    <w:p w14:paraId="683B86AD" w14:textId="77777777" w:rsidR="004A7925" w:rsidRPr="000C7E4C" w:rsidRDefault="004A7925" w:rsidP="004A7925">
      <w:pPr>
        <w:spacing w:after="0" w:line="240" w:lineRule="auto"/>
        <w:contextualSpacing/>
        <w:jc w:val="both"/>
        <w:rPr>
          <w:rFonts w:ascii="Times New Roman" w:hAnsi="Times New Roman" w:cs="Times New Roman"/>
          <w:b/>
          <w:sz w:val="24"/>
          <w:szCs w:val="24"/>
        </w:rPr>
      </w:pPr>
    </w:p>
    <w:p w14:paraId="0C0B02B5" w14:textId="23A5A999" w:rsidR="004C0920" w:rsidRPr="000C7E4C" w:rsidRDefault="004A7925" w:rsidP="004A7925">
      <w:pPr>
        <w:spacing w:after="0" w:line="240" w:lineRule="auto"/>
        <w:contextualSpacing/>
        <w:rPr>
          <w:rFonts w:ascii="Times New Roman" w:eastAsia="Times New Roman" w:hAnsi="Times New Roman" w:cs="Times New Roman"/>
          <w:b/>
          <w:sz w:val="24"/>
          <w:szCs w:val="24"/>
          <w:lang w:eastAsia="ru-RU"/>
        </w:rPr>
      </w:pPr>
      <w:r w:rsidRPr="000C7E4C">
        <w:rPr>
          <w:rFonts w:ascii="Times New Roman" w:hAnsi="Times New Roman" w:cs="Times New Roman"/>
        </w:rPr>
        <w:t xml:space="preserve">1. </w:t>
      </w:r>
      <w:hyperlink r:id="rId12" w:tgtFrame="_blank" w:history="1">
        <w:r w:rsidRPr="000C7E4C">
          <w:rPr>
            <w:rStyle w:val="ac"/>
            <w:rFonts w:ascii="Times New Roman" w:hAnsi="Times New Roman" w:cs="Times New Roman"/>
            <w:shd w:val="clear" w:color="auto" w:fill="FFFFFF"/>
          </w:rPr>
          <w:t>https://firpo.ru/activities/russia/about.htm</w:t>
        </w:r>
      </w:hyperlink>
    </w:p>
    <w:p w14:paraId="1D738896" w14:textId="77777777" w:rsidR="004C0920" w:rsidRPr="000C7E4C" w:rsidRDefault="004C0920" w:rsidP="004C0920">
      <w:pPr>
        <w:spacing w:after="0" w:line="240" w:lineRule="auto"/>
        <w:contextualSpacing/>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br w:type="page"/>
      </w:r>
      <w:r w:rsidRPr="000C7E4C">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744BAA1F" w14:textId="560715E5" w:rsidR="004C0920" w:rsidRPr="000C7E4C" w:rsidRDefault="003A4D5A" w:rsidP="004C0920">
      <w:pPr>
        <w:spacing w:after="0" w:line="240" w:lineRule="auto"/>
        <w:contextualSpacing/>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УЧЕБНОЙ ДИСЦИПЛИНЫ</w:t>
      </w:r>
    </w:p>
    <w:p w14:paraId="15CA59FB" w14:textId="77777777" w:rsidR="004C0920" w:rsidRPr="000C7E4C" w:rsidRDefault="004C0920" w:rsidP="004C0920">
      <w:pPr>
        <w:spacing w:after="0" w:line="240" w:lineRule="auto"/>
        <w:contextualSpacing/>
        <w:jc w:val="center"/>
        <w:rPr>
          <w:rFonts w:ascii="Times New Roman" w:eastAsia="Times New Roman" w:hAnsi="Times New Roman" w:cs="Times New Roman"/>
          <w:b/>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4254"/>
        <w:gridCol w:w="4074"/>
        <w:gridCol w:w="2021"/>
      </w:tblGrid>
      <w:tr w:rsidR="004C0920" w:rsidRPr="000C7E4C" w14:paraId="06C889A3" w14:textId="77777777" w:rsidTr="009700E7">
        <w:trPr>
          <w:jc w:val="center"/>
        </w:trPr>
        <w:tc>
          <w:tcPr>
            <w:tcW w:w="4254" w:type="dxa"/>
            <w:vAlign w:val="center"/>
          </w:tcPr>
          <w:p w14:paraId="0EEAA942" w14:textId="77777777" w:rsidR="004C0920" w:rsidRPr="000C7E4C" w:rsidRDefault="004C0920" w:rsidP="00D53EF6">
            <w:pPr>
              <w:tabs>
                <w:tab w:val="left" w:pos="1134"/>
              </w:tabs>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t xml:space="preserve">Результаты обучения </w:t>
            </w:r>
          </w:p>
        </w:tc>
        <w:tc>
          <w:tcPr>
            <w:tcW w:w="4074" w:type="dxa"/>
          </w:tcPr>
          <w:p w14:paraId="5B6C0FDB" w14:textId="77777777" w:rsidR="004C0920" w:rsidRPr="000C7E4C" w:rsidRDefault="004C0920" w:rsidP="00D53EF6">
            <w:pPr>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t>Критерии оценки</w:t>
            </w:r>
          </w:p>
        </w:tc>
        <w:tc>
          <w:tcPr>
            <w:tcW w:w="2021" w:type="dxa"/>
            <w:vAlign w:val="center"/>
          </w:tcPr>
          <w:p w14:paraId="5BA93E51" w14:textId="77777777" w:rsidR="004C0920" w:rsidRPr="000C7E4C" w:rsidRDefault="004C0920" w:rsidP="00D53EF6">
            <w:pPr>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t xml:space="preserve">Методы оценки </w:t>
            </w:r>
          </w:p>
        </w:tc>
      </w:tr>
      <w:tr w:rsidR="004C0920" w:rsidRPr="000C7E4C" w14:paraId="1349F9F9" w14:textId="77777777" w:rsidTr="009700E7">
        <w:trPr>
          <w:trHeight w:val="229"/>
          <w:jc w:val="center"/>
        </w:trPr>
        <w:tc>
          <w:tcPr>
            <w:tcW w:w="10349" w:type="dxa"/>
            <w:gridSpan w:val="3"/>
            <w:vAlign w:val="center"/>
          </w:tcPr>
          <w:p w14:paraId="5654EE62" w14:textId="06A8095E" w:rsidR="004C0920" w:rsidRPr="000C7E4C" w:rsidRDefault="004C0920" w:rsidP="00D53EF6">
            <w:pPr>
              <w:spacing w:after="0" w:line="240" w:lineRule="auto"/>
              <w:jc w:val="center"/>
              <w:rPr>
                <w:rFonts w:ascii="Times New Roman" w:hAnsi="Times New Roman" w:cs="Times New Roman"/>
                <w:sz w:val="24"/>
                <w:szCs w:val="24"/>
              </w:rPr>
            </w:pPr>
            <w:r w:rsidRPr="000C7E4C">
              <w:rPr>
                <w:rFonts w:ascii="Times New Roman" w:hAnsi="Times New Roman" w:cs="Times New Roman"/>
                <w:b/>
                <w:bCs/>
                <w:sz w:val="24"/>
                <w:szCs w:val="24"/>
              </w:rPr>
              <w:t xml:space="preserve">Перечень знаний, осваиваемых в рамках </w:t>
            </w:r>
            <w:r w:rsidR="003A4D5A" w:rsidRPr="000C7E4C">
              <w:rPr>
                <w:rFonts w:ascii="Times New Roman" w:hAnsi="Times New Roman" w:cs="Times New Roman"/>
                <w:b/>
                <w:bCs/>
                <w:sz w:val="24"/>
                <w:szCs w:val="24"/>
              </w:rPr>
              <w:t>учебной дисциплины</w:t>
            </w:r>
          </w:p>
        </w:tc>
      </w:tr>
      <w:tr w:rsidR="003557B7" w:rsidRPr="000C7E4C" w14:paraId="52B3E61B" w14:textId="77777777" w:rsidTr="009700E7">
        <w:trPr>
          <w:trHeight w:val="229"/>
          <w:jc w:val="center"/>
        </w:trPr>
        <w:tc>
          <w:tcPr>
            <w:tcW w:w="4254" w:type="dxa"/>
          </w:tcPr>
          <w:p w14:paraId="055D0A75" w14:textId="77777777" w:rsidR="003557B7" w:rsidRPr="000C7E4C" w:rsidRDefault="003557B7" w:rsidP="003557B7">
            <w:pPr>
              <w:spacing w:after="0" w:line="240" w:lineRule="auto"/>
              <w:jc w:val="both"/>
              <w:rPr>
                <w:rFonts w:ascii="Times New Roman" w:hAnsi="Times New Roman" w:cs="Times New Roman"/>
                <w:sz w:val="24"/>
                <w:szCs w:val="24"/>
                <w:u w:val="single"/>
              </w:rPr>
            </w:pPr>
            <w:r w:rsidRPr="000C7E4C">
              <w:rPr>
                <w:rFonts w:ascii="Times New Roman" w:hAnsi="Times New Roman" w:cs="Times New Roman"/>
                <w:sz w:val="24"/>
                <w:szCs w:val="24"/>
                <w:u w:val="single"/>
              </w:rPr>
              <w:t>Знать:</w:t>
            </w:r>
          </w:p>
          <w:p w14:paraId="7E95CB23"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14:paraId="539EF287"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13CB05C7"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6EA969DF"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основные этапы эволюции внешней политики России, роль и место России в общемировом пространстве;</w:t>
            </w:r>
          </w:p>
          <w:p w14:paraId="744F9442" w14:textId="77777777" w:rsidR="00C95A5C" w:rsidRPr="000C7E4C" w:rsidRDefault="00C95A5C" w:rsidP="00C95A5C">
            <w:pPr>
              <w:pStyle w:val="TableParagraph"/>
              <w:numPr>
                <w:ilvl w:val="0"/>
                <w:numId w:val="2"/>
              </w:numPr>
              <w:ind w:left="0" w:firstLine="0"/>
              <w:jc w:val="both"/>
              <w:rPr>
                <w:iCs/>
                <w:sz w:val="24"/>
                <w:szCs w:val="24"/>
                <w:lang w:eastAsia="ru-RU"/>
              </w:rPr>
            </w:pPr>
            <w:r w:rsidRPr="000C7E4C">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2BC9F6C5"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0382FC78"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41D84E1B"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rsidRPr="000C7E4C">
              <w:rPr>
                <w:rFonts w:ascii="Times New Roman" w:hAnsi="Times New Roman" w:cs="Times New Roman"/>
                <w:sz w:val="24"/>
                <w:szCs w:val="24"/>
              </w:rPr>
              <w:lastRenderedPageBreak/>
              <w:t>Внешняя политика СССР. Укрепление Обороноспособности;</w:t>
            </w:r>
          </w:p>
          <w:p w14:paraId="64433717" w14:textId="77777777" w:rsidR="00201F3F"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EC72E48" w14:textId="0CE91124" w:rsidR="00C95A5C" w:rsidRPr="000C7E4C"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СССР в 1945-1991 годы. Экономические развитие и реформы.</w:t>
            </w:r>
          </w:p>
          <w:p w14:paraId="4A25DC1E" w14:textId="30BBF853" w:rsidR="00C95A5C" w:rsidRPr="000C7E4C" w:rsidRDefault="00C95A5C" w:rsidP="00C95A5C">
            <w:pPr>
              <w:pStyle w:val="HTML"/>
              <w:shd w:val="clear" w:color="auto" w:fill="FFFFFF"/>
              <w:jc w:val="both"/>
              <w:rPr>
                <w:rFonts w:ascii="Times New Roman" w:hAnsi="Times New Roman" w:cs="Times New Roman"/>
                <w:sz w:val="24"/>
                <w:szCs w:val="24"/>
              </w:rPr>
            </w:pPr>
            <w:r w:rsidRPr="000C7E4C">
              <w:rPr>
                <w:rFonts w:ascii="Times New Roman" w:hAnsi="Times New Roman" w:cs="Times New Roman"/>
                <w:sz w:val="24"/>
                <w:szCs w:val="24"/>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44AC48C5" w14:textId="0D0F5316" w:rsidR="003557B7" w:rsidRPr="000C7E4C" w:rsidRDefault="00C95A5C" w:rsidP="00C95A5C">
            <w:pPr>
              <w:pStyle w:val="HTML"/>
              <w:numPr>
                <w:ilvl w:val="0"/>
                <w:numId w:val="22"/>
              </w:numPr>
              <w:shd w:val="clear" w:color="auto" w:fill="FFFFFF"/>
              <w:ind w:left="0" w:firstLine="0"/>
              <w:jc w:val="both"/>
              <w:rPr>
                <w:rFonts w:ascii="Times New Roman" w:hAnsi="Times New Roman" w:cs="Times New Roman"/>
                <w:sz w:val="24"/>
                <w:szCs w:val="24"/>
              </w:rPr>
            </w:pPr>
            <w:r w:rsidRPr="000C7E4C">
              <w:rPr>
                <w:rFonts w:ascii="Times New Roman" w:hAnsi="Times New Roman" w:cs="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14:paraId="207079C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lastRenderedPageBreak/>
              <w:t>Демонстрация знания об основных тенденциях экономического, политического и культурного развития России.</w:t>
            </w:r>
          </w:p>
          <w:p w14:paraId="15FC49FE"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об основных источниках информации и ресурсов для решения задач и проблем в историческом контексте.</w:t>
            </w:r>
          </w:p>
          <w:p w14:paraId="0AAF5D6F"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знания о приемах структурирования информации.</w:t>
            </w:r>
          </w:p>
          <w:p w14:paraId="04A01BBB"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 формате оформления результатов поиска информации.</w:t>
            </w:r>
          </w:p>
          <w:p w14:paraId="0D549573"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знания о возможных траекториях личностного развития в соответствии с принятой системой ценностей.</w:t>
            </w:r>
          </w:p>
          <w:p w14:paraId="00F61F51"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 психологии коллектива психологии личности.</w:t>
            </w:r>
          </w:p>
          <w:p w14:paraId="7D1C254A"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14:paraId="3BCF70EF"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 сущности гражданско-патриотической позиции.</w:t>
            </w:r>
          </w:p>
          <w:p w14:paraId="202C592B"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знания об общечеловеческих ценностях.</w:t>
            </w:r>
          </w:p>
          <w:p w14:paraId="60658004"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0C7E4C">
              <w:rPr>
                <w:rFonts w:ascii="Times New Roman" w:hAnsi="Times New Roman" w:cs="Times New Roman"/>
                <w:spacing w:val="-4"/>
                <w:sz w:val="24"/>
                <w:szCs w:val="24"/>
              </w:rPr>
              <w:t>перспективных направлениях и основных проблемах развития РФ на современном этапе.</w:t>
            </w:r>
          </w:p>
        </w:tc>
        <w:tc>
          <w:tcPr>
            <w:tcW w:w="2021" w:type="dxa"/>
          </w:tcPr>
          <w:p w14:paraId="30ECF88A" w14:textId="085ADFEE" w:rsidR="003557B7" w:rsidRPr="000C7E4C" w:rsidRDefault="003557B7" w:rsidP="003557B7">
            <w:pPr>
              <w:spacing w:after="0" w:line="240" w:lineRule="auto"/>
              <w:jc w:val="both"/>
              <w:rPr>
                <w:rFonts w:ascii="Times New Roman" w:hAnsi="Times New Roman" w:cs="Times New Roman"/>
                <w:bCs/>
                <w:sz w:val="24"/>
                <w:szCs w:val="24"/>
              </w:rPr>
            </w:pPr>
            <w:r w:rsidRPr="000C7E4C">
              <w:rPr>
                <w:rFonts w:ascii="Times New Roman" w:hAnsi="Times New Roman" w:cs="Times New Roman"/>
                <w:sz w:val="24"/>
                <w:szCs w:val="24"/>
              </w:rPr>
              <w:t xml:space="preserve">Экспертное наблюдение и оценивание </w:t>
            </w:r>
            <w:r w:rsidRPr="000C7E4C">
              <w:rPr>
                <w:rFonts w:ascii="Times New Roman" w:hAnsi="Times New Roman" w:cs="Times New Roman"/>
                <w:bCs/>
                <w:sz w:val="24"/>
                <w:szCs w:val="24"/>
              </w:rPr>
              <w:t xml:space="preserve">знаний на теоретических </w:t>
            </w:r>
            <w:r w:rsidR="000C7E4C">
              <w:rPr>
                <w:rFonts w:ascii="Times New Roman" w:hAnsi="Times New Roman" w:cs="Times New Roman"/>
                <w:bCs/>
                <w:sz w:val="24"/>
                <w:szCs w:val="24"/>
              </w:rPr>
              <w:t xml:space="preserve">и практических </w:t>
            </w:r>
            <w:r w:rsidRPr="000C7E4C">
              <w:rPr>
                <w:rFonts w:ascii="Times New Roman" w:hAnsi="Times New Roman" w:cs="Times New Roman"/>
                <w:bCs/>
                <w:sz w:val="24"/>
                <w:szCs w:val="24"/>
              </w:rPr>
              <w:t>занятиях.</w:t>
            </w:r>
          </w:p>
          <w:p w14:paraId="0E078CDE"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Оценивание выполнения индивидуальных и групповых заданий.</w:t>
            </w:r>
          </w:p>
        </w:tc>
      </w:tr>
      <w:tr w:rsidR="003557B7" w:rsidRPr="000C7E4C" w14:paraId="4E84FFC2" w14:textId="77777777" w:rsidTr="009700E7">
        <w:trPr>
          <w:trHeight w:val="229"/>
          <w:jc w:val="center"/>
        </w:trPr>
        <w:tc>
          <w:tcPr>
            <w:tcW w:w="10349" w:type="dxa"/>
            <w:gridSpan w:val="3"/>
            <w:vAlign w:val="center"/>
          </w:tcPr>
          <w:p w14:paraId="5A8F8242" w14:textId="0ACA774A" w:rsidR="003557B7" w:rsidRPr="000C7E4C" w:rsidRDefault="003557B7" w:rsidP="003557B7">
            <w:pPr>
              <w:spacing w:after="0" w:line="240" w:lineRule="auto"/>
              <w:jc w:val="center"/>
              <w:rPr>
                <w:rFonts w:ascii="Times New Roman" w:hAnsi="Times New Roman" w:cs="Times New Roman"/>
                <w:b/>
                <w:bCs/>
                <w:sz w:val="24"/>
                <w:szCs w:val="24"/>
              </w:rPr>
            </w:pPr>
            <w:r w:rsidRPr="000C7E4C">
              <w:rPr>
                <w:rFonts w:ascii="Times New Roman" w:hAnsi="Times New Roman" w:cs="Times New Roman"/>
                <w:b/>
                <w:bCs/>
                <w:sz w:val="24"/>
                <w:szCs w:val="24"/>
              </w:rPr>
              <w:lastRenderedPageBreak/>
              <w:t>Перечень умений, осваиваемых в рамках элективного курса</w:t>
            </w:r>
          </w:p>
        </w:tc>
      </w:tr>
      <w:tr w:rsidR="003557B7" w:rsidRPr="000C7E4C" w14:paraId="19776ADD" w14:textId="77777777" w:rsidTr="009700E7">
        <w:trPr>
          <w:trHeight w:val="415"/>
          <w:jc w:val="center"/>
        </w:trPr>
        <w:tc>
          <w:tcPr>
            <w:tcW w:w="4254" w:type="dxa"/>
          </w:tcPr>
          <w:p w14:paraId="3795E032" w14:textId="77777777" w:rsidR="003557B7" w:rsidRPr="000C7E4C" w:rsidRDefault="003557B7" w:rsidP="003557B7">
            <w:pPr>
              <w:suppressAutoHyphens/>
              <w:spacing w:after="0" w:line="240" w:lineRule="auto"/>
              <w:jc w:val="both"/>
              <w:rPr>
                <w:rFonts w:ascii="Times New Roman" w:eastAsia="Times New Roman" w:hAnsi="Times New Roman" w:cs="Times New Roman"/>
                <w:iCs/>
                <w:sz w:val="24"/>
                <w:szCs w:val="24"/>
                <w:u w:val="single"/>
                <w:lang w:eastAsia="ru-RU"/>
              </w:rPr>
            </w:pPr>
            <w:r w:rsidRPr="000C7E4C">
              <w:rPr>
                <w:rFonts w:ascii="Times New Roman" w:eastAsia="Times New Roman" w:hAnsi="Times New Roman" w:cs="Times New Roman"/>
                <w:iCs/>
                <w:sz w:val="24"/>
                <w:szCs w:val="24"/>
                <w:u w:val="single"/>
                <w:lang w:eastAsia="ru-RU"/>
              </w:rPr>
              <w:t xml:space="preserve">Уметь: </w:t>
            </w:r>
          </w:p>
          <w:p w14:paraId="0BC6BC0D"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w:t>
            </w:r>
            <w:proofErr w:type="gramStart"/>
            <w:r w:rsidRPr="000C7E4C">
              <w:rPr>
                <w:rFonts w:ascii="Times New Roman" w:eastAsia="Times New Roman" w:hAnsi="Times New Roman" w:cs="Times New Roman"/>
                <w:iCs/>
                <w:sz w:val="24"/>
                <w:szCs w:val="24"/>
                <w:lang w:eastAsia="ru-RU"/>
              </w:rPr>
              <w:t xml:space="preserve">понимание причин и следствий распада СССР, возрождения </w:t>
            </w:r>
            <w:r w:rsidRPr="000C7E4C">
              <w:rPr>
                <w:rFonts w:ascii="Times New Roman" w:eastAsia="Times New Roman" w:hAnsi="Times New Roman" w:cs="Times New Roman"/>
                <w:iCs/>
                <w:sz w:val="24"/>
                <w:szCs w:val="24"/>
                <w:lang w:eastAsia="ru-RU"/>
              </w:rPr>
              <w:lastRenderedPageBreak/>
              <w:t xml:space="preserve">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roofErr w:type="gramEnd"/>
          </w:p>
          <w:p w14:paraId="6229090D"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5B4D18C1"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7BB8692"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14:paraId="30265C71" w14:textId="77777777" w:rsidR="003557B7" w:rsidRPr="000C7E4C" w:rsidRDefault="003557B7" w:rsidP="00355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4AB526E1" w14:textId="77777777" w:rsidR="003557B7" w:rsidRPr="000C7E4C" w:rsidRDefault="003557B7" w:rsidP="003557B7">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2A158B0" w14:textId="77777777" w:rsidR="003557B7" w:rsidRPr="000C7E4C"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w:t>
            </w:r>
            <w:r w:rsidRPr="000C7E4C">
              <w:rPr>
                <w:rFonts w:ascii="Times New Roman" w:eastAsia="Times New Roman" w:hAnsi="Times New Roman" w:cs="Times New Roman"/>
                <w:iCs/>
                <w:sz w:val="24"/>
                <w:szCs w:val="24"/>
                <w:lang w:eastAsia="ru-RU"/>
              </w:rPr>
              <w:lastRenderedPageBreak/>
              <w:t>полноту и достоверность информации с точки зрения ее соответствия исторической действительности;</w:t>
            </w:r>
          </w:p>
          <w:p w14:paraId="22D40E56" w14:textId="77777777" w:rsidR="003557B7" w:rsidRPr="000C7E4C" w:rsidRDefault="003557B7" w:rsidP="003557B7">
            <w:pPr>
              <w:suppressAutoHyphens/>
              <w:spacing w:after="0" w:line="240" w:lineRule="auto"/>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w:t>
            </w:r>
            <w:r w:rsidRPr="000C7E4C">
              <w:rPr>
                <w:rFonts w:ascii="Times New Roman" w:eastAsia="Times New Roman" w:hAnsi="Times New Roman" w:cs="Times New Roman"/>
                <w:iCs/>
                <w:sz w:val="24"/>
                <w:szCs w:val="24"/>
                <w:lang w:eastAsia="ru-RU"/>
              </w:rPr>
              <w:tab/>
              <w:t>характеризовать места, участников, результаты важнейших исторических событий в истории Российского государства;</w:t>
            </w:r>
          </w:p>
          <w:p w14:paraId="3C36CE23" w14:textId="77777777"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соотносить   год    с    веком, устанавливать    последовательность и длительность исторических событий;</w:t>
            </w:r>
          </w:p>
          <w:p w14:paraId="1D8EE6D7" w14:textId="77777777"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0C7E4C">
              <w:rPr>
                <w:rFonts w:ascii="Times New Roman" w:eastAsia="Times New Roman" w:hAnsi="Times New Roman" w:cs="Times New Roman"/>
                <w:iCs/>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14:paraId="0E3A7C95" w14:textId="77777777"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 xml:space="preserve">применять исторические знания в учебной и внеучебной деятельности, в современном поликультурном, </w:t>
            </w:r>
            <w:proofErr w:type="spellStart"/>
            <w:r w:rsidRPr="000C7E4C">
              <w:rPr>
                <w:rFonts w:ascii="Times New Roman" w:eastAsia="Times New Roman" w:hAnsi="Times New Roman" w:cs="Times New Roman"/>
                <w:iCs/>
                <w:sz w:val="24"/>
                <w:szCs w:val="24"/>
                <w:lang w:eastAsia="ru-RU"/>
              </w:rPr>
              <w:t>полиэтничном</w:t>
            </w:r>
            <w:proofErr w:type="spellEnd"/>
            <w:r w:rsidRPr="000C7E4C">
              <w:rPr>
                <w:rFonts w:ascii="Times New Roman" w:eastAsia="Times New Roman" w:hAnsi="Times New Roman" w:cs="Times New Roman"/>
                <w:iCs/>
                <w:sz w:val="24"/>
                <w:szCs w:val="24"/>
                <w:lang w:eastAsia="ru-RU"/>
              </w:rPr>
              <w:t xml:space="preserve"> и многоконфессиональном обществе;</w:t>
            </w:r>
          </w:p>
          <w:p w14:paraId="70AA432F" w14:textId="74CA15A0" w:rsidR="003557B7" w:rsidRPr="000C7E4C" w:rsidRDefault="003557B7" w:rsidP="003557B7">
            <w:pPr>
              <w:widowControl w:val="0"/>
              <w:numPr>
                <w:ilvl w:val="0"/>
                <w:numId w:val="1"/>
              </w:numPr>
              <w:spacing w:after="0" w:line="240" w:lineRule="auto"/>
              <w:ind w:left="0" w:firstLine="0"/>
              <w:jc w:val="both"/>
              <w:rPr>
                <w:rFonts w:ascii="Times New Roman" w:eastAsia="Times New Roman" w:hAnsi="Times New Roman" w:cs="Times New Roman"/>
                <w:iCs/>
                <w:sz w:val="24"/>
                <w:szCs w:val="24"/>
                <w:lang w:eastAsia="ru-RU"/>
              </w:rPr>
            </w:pPr>
            <w:r w:rsidRPr="000C7E4C">
              <w:rPr>
                <w:rFonts w:ascii="Times New Roman" w:eastAsia="Times New Roman" w:hAnsi="Times New Roman" w:cs="Times New Roman"/>
                <w:iCs/>
                <w:sz w:val="24"/>
                <w:szCs w:val="24"/>
                <w:lang w:eastAsia="ru-RU"/>
              </w:rPr>
              <w:t>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14:paraId="4EE068B8"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14:paraId="121E446C"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умения распознавать задачу и/или проблему в историческом контексте.</w:t>
            </w:r>
          </w:p>
          <w:p w14:paraId="2E339417"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анализировать задачу и/или проблему в историческом контексте и выделять ее составные части.</w:t>
            </w:r>
          </w:p>
          <w:p w14:paraId="0BC4FA52"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оценивать результат и последствия исторических событий.</w:t>
            </w:r>
          </w:p>
          <w:p w14:paraId="1EC3C59A"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 xml:space="preserve">Сформированность умений </w:t>
            </w:r>
            <w:r w:rsidRPr="000C7E4C">
              <w:rPr>
                <w:rFonts w:ascii="Times New Roman" w:hAnsi="Times New Roman" w:cs="Times New Roman"/>
                <w:sz w:val="24"/>
                <w:szCs w:val="24"/>
              </w:rPr>
              <w:lastRenderedPageBreak/>
              <w:t>определять задачи поиска исторической информации.</w:t>
            </w:r>
          </w:p>
          <w:p w14:paraId="5780660F"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определять необходимые источники информации.</w:t>
            </w:r>
          </w:p>
          <w:p w14:paraId="73D8215E"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структурировать получаемую информацию.</w:t>
            </w:r>
          </w:p>
          <w:p w14:paraId="4584FDC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 xml:space="preserve">Демонстрация умения выделять наиболее </w:t>
            </w:r>
            <w:proofErr w:type="gramStart"/>
            <w:r w:rsidRPr="000C7E4C">
              <w:rPr>
                <w:rFonts w:ascii="Times New Roman" w:hAnsi="Times New Roman" w:cs="Times New Roman"/>
                <w:sz w:val="24"/>
                <w:szCs w:val="24"/>
              </w:rPr>
              <w:t>значимое</w:t>
            </w:r>
            <w:proofErr w:type="gramEnd"/>
            <w:r w:rsidRPr="000C7E4C">
              <w:rPr>
                <w:rFonts w:ascii="Times New Roman" w:hAnsi="Times New Roman" w:cs="Times New Roman"/>
                <w:sz w:val="24"/>
                <w:szCs w:val="24"/>
              </w:rPr>
              <w:t xml:space="preserve"> в перечне информации.</w:t>
            </w:r>
          </w:p>
          <w:p w14:paraId="1A085AB1"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оценивать практическую значимость результатов поиска и умения оформлять результаты поиска.</w:t>
            </w:r>
          </w:p>
          <w:p w14:paraId="4D8BEFE6"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Сформированность умения выстраивать траекторию личностного развития в соответствии с принятой системой ценностей.</w:t>
            </w:r>
          </w:p>
          <w:p w14:paraId="0C7F1BDB"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организовывать и мотивировать коллектив для совместной деятельности.</w:t>
            </w:r>
          </w:p>
          <w:p w14:paraId="035C571C"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14:paraId="088689A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умения осознавать личную ответственность за судьбу России.</w:t>
            </w:r>
          </w:p>
          <w:p w14:paraId="2C5B2275"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Демонстрация умения проявлять социальную активность и гражданскую зрелость.</w:t>
            </w:r>
          </w:p>
          <w:p w14:paraId="3F45C017"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Демонстрирование умения применять средства информационных технологий для решения поставленных задач.</w:t>
            </w:r>
          </w:p>
          <w:p w14:paraId="71E7072C"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t>Сформированность умения анализировать правовые и законодательные акты регионального значения.</w:t>
            </w:r>
          </w:p>
        </w:tc>
        <w:tc>
          <w:tcPr>
            <w:tcW w:w="2021" w:type="dxa"/>
          </w:tcPr>
          <w:p w14:paraId="470B1480" w14:textId="77777777" w:rsidR="003557B7" w:rsidRPr="000C7E4C" w:rsidRDefault="003557B7" w:rsidP="003557B7">
            <w:pPr>
              <w:spacing w:after="0" w:line="240" w:lineRule="auto"/>
              <w:jc w:val="both"/>
              <w:rPr>
                <w:rFonts w:ascii="Times New Roman" w:hAnsi="Times New Roman" w:cs="Times New Roman"/>
                <w:sz w:val="24"/>
                <w:szCs w:val="24"/>
              </w:rPr>
            </w:pPr>
            <w:r w:rsidRPr="000C7E4C">
              <w:rPr>
                <w:rFonts w:ascii="Times New Roman" w:hAnsi="Times New Roman" w:cs="Times New Roman"/>
                <w:sz w:val="24"/>
                <w:szCs w:val="24"/>
              </w:rPr>
              <w:lastRenderedPageBreak/>
              <w:t>Подготовка выступлений с проблемно-тематическими сообщениями (докладами, презентациями).</w:t>
            </w:r>
          </w:p>
          <w:p w14:paraId="0F1E5389" w14:textId="77777777" w:rsidR="003557B7" w:rsidRPr="000C7E4C" w:rsidRDefault="003557B7" w:rsidP="003557B7">
            <w:pPr>
              <w:autoSpaceDE w:val="0"/>
              <w:autoSpaceDN w:val="0"/>
              <w:adjustRightInd w:val="0"/>
              <w:spacing w:after="0" w:line="240" w:lineRule="auto"/>
              <w:rPr>
                <w:rFonts w:ascii="Times New Roman" w:hAnsi="Times New Roman" w:cs="Times New Roman"/>
                <w:b/>
                <w:bCs/>
                <w:sz w:val="24"/>
                <w:szCs w:val="24"/>
              </w:rPr>
            </w:pPr>
          </w:p>
        </w:tc>
      </w:tr>
    </w:tbl>
    <w:p w14:paraId="47E9880E" w14:textId="77777777" w:rsidR="00564225" w:rsidRPr="000C7E4C" w:rsidRDefault="00564225" w:rsidP="009700E7">
      <w:pPr>
        <w:rPr>
          <w:rFonts w:ascii="Times New Roman" w:hAnsi="Times New Roman" w:cs="Times New Roman"/>
          <w:sz w:val="28"/>
          <w:szCs w:val="28"/>
        </w:rPr>
      </w:pPr>
    </w:p>
    <w:sectPr w:rsidR="00564225" w:rsidRPr="000C7E4C">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00F15" w14:textId="77777777" w:rsidR="00F65173" w:rsidRDefault="00F65173">
      <w:pPr>
        <w:spacing w:after="0" w:line="240" w:lineRule="auto"/>
      </w:pPr>
      <w:r>
        <w:separator/>
      </w:r>
    </w:p>
  </w:endnote>
  <w:endnote w:type="continuationSeparator" w:id="0">
    <w:p w14:paraId="0E3F1409" w14:textId="77777777" w:rsidR="00F65173" w:rsidRDefault="00F65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C4C5" w14:textId="77777777" w:rsidR="00F65173" w:rsidRDefault="00F65173"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3786627" w14:textId="77777777" w:rsidR="00F65173" w:rsidRDefault="00F6517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A3B91" w14:textId="77777777" w:rsidR="00F65173" w:rsidRDefault="00F65173"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3731E">
      <w:rPr>
        <w:rStyle w:val="a5"/>
        <w:noProof/>
      </w:rPr>
      <w:t>2</w:t>
    </w:r>
    <w:r>
      <w:rPr>
        <w:rStyle w:val="a5"/>
      </w:rPr>
      <w:fldChar w:fldCharType="end"/>
    </w:r>
  </w:p>
  <w:p w14:paraId="315C2229" w14:textId="77777777" w:rsidR="00F65173" w:rsidRDefault="00F65173">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993E3" w14:textId="77777777" w:rsidR="00F65173" w:rsidRDefault="00F65173"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2B44EE" w14:textId="77777777" w:rsidR="00F65173" w:rsidRDefault="00F65173" w:rsidP="00D53EF6">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CF3F6" w14:textId="77777777" w:rsidR="00F65173" w:rsidRDefault="00F65173"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3731E">
      <w:rPr>
        <w:rStyle w:val="a5"/>
        <w:noProof/>
      </w:rPr>
      <w:t>17</w:t>
    </w:r>
    <w:r>
      <w:rPr>
        <w:rStyle w:val="a5"/>
      </w:rPr>
      <w:fldChar w:fldCharType="end"/>
    </w:r>
  </w:p>
  <w:p w14:paraId="4D67F18B" w14:textId="77777777" w:rsidR="00F65173" w:rsidRDefault="00F65173" w:rsidP="00D53EF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1102C" w14:textId="77777777" w:rsidR="00F65173" w:rsidRDefault="00F65173">
      <w:pPr>
        <w:spacing w:after="0" w:line="240" w:lineRule="auto"/>
      </w:pPr>
      <w:r>
        <w:separator/>
      </w:r>
    </w:p>
  </w:footnote>
  <w:footnote w:type="continuationSeparator" w:id="0">
    <w:p w14:paraId="6EE0ED40" w14:textId="77777777" w:rsidR="00F65173" w:rsidRDefault="00F65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09B22EBA"/>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1">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3"/>
  </w:num>
  <w:num w:numId="3">
    <w:abstractNumId w:val="20"/>
  </w:num>
  <w:num w:numId="4">
    <w:abstractNumId w:val="12"/>
  </w:num>
  <w:num w:numId="5">
    <w:abstractNumId w:val="6"/>
  </w:num>
  <w:num w:numId="6">
    <w:abstractNumId w:val="22"/>
  </w:num>
  <w:num w:numId="7">
    <w:abstractNumId w:val="19"/>
  </w:num>
  <w:num w:numId="8">
    <w:abstractNumId w:val="8"/>
  </w:num>
  <w:num w:numId="9">
    <w:abstractNumId w:val="5"/>
  </w:num>
  <w:num w:numId="10">
    <w:abstractNumId w:val="16"/>
  </w:num>
  <w:num w:numId="11">
    <w:abstractNumId w:val="17"/>
  </w:num>
  <w:num w:numId="12">
    <w:abstractNumId w:val="18"/>
  </w:num>
  <w:num w:numId="13">
    <w:abstractNumId w:val="23"/>
  </w:num>
  <w:num w:numId="14">
    <w:abstractNumId w:val="4"/>
  </w:num>
  <w:num w:numId="15">
    <w:abstractNumId w:val="7"/>
  </w:num>
  <w:num w:numId="16">
    <w:abstractNumId w:val="15"/>
  </w:num>
  <w:num w:numId="17">
    <w:abstractNumId w:val="3"/>
  </w:num>
  <w:num w:numId="18">
    <w:abstractNumId w:val="21"/>
  </w:num>
  <w:num w:numId="19">
    <w:abstractNumId w:val="9"/>
  </w:num>
  <w:num w:numId="20">
    <w:abstractNumId w:val="1"/>
  </w:num>
  <w:num w:numId="21">
    <w:abstractNumId w:val="10"/>
  </w:num>
  <w:num w:numId="22">
    <w:abstractNumId w:val="0"/>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28"/>
    <w:rsid w:val="00003419"/>
    <w:rsid w:val="000072EC"/>
    <w:rsid w:val="00024F02"/>
    <w:rsid w:val="00031608"/>
    <w:rsid w:val="0005381D"/>
    <w:rsid w:val="00056DF1"/>
    <w:rsid w:val="000579EC"/>
    <w:rsid w:val="000619F1"/>
    <w:rsid w:val="00087167"/>
    <w:rsid w:val="000918AE"/>
    <w:rsid w:val="00095265"/>
    <w:rsid w:val="000A3EF0"/>
    <w:rsid w:val="000B4C68"/>
    <w:rsid w:val="000B7847"/>
    <w:rsid w:val="000C7E4C"/>
    <w:rsid w:val="000D0916"/>
    <w:rsid w:val="000E3AF2"/>
    <w:rsid w:val="00147D28"/>
    <w:rsid w:val="00166493"/>
    <w:rsid w:val="001800B0"/>
    <w:rsid w:val="001E0573"/>
    <w:rsid w:val="001E5B50"/>
    <w:rsid w:val="00201F3F"/>
    <w:rsid w:val="0022754A"/>
    <w:rsid w:val="00267342"/>
    <w:rsid w:val="00277B48"/>
    <w:rsid w:val="002908A2"/>
    <w:rsid w:val="002A4800"/>
    <w:rsid w:val="002C3C2D"/>
    <w:rsid w:val="002C6433"/>
    <w:rsid w:val="002C7267"/>
    <w:rsid w:val="002C7A92"/>
    <w:rsid w:val="0030028A"/>
    <w:rsid w:val="00322213"/>
    <w:rsid w:val="00331089"/>
    <w:rsid w:val="003557B7"/>
    <w:rsid w:val="003628B5"/>
    <w:rsid w:val="00367E01"/>
    <w:rsid w:val="00380DF1"/>
    <w:rsid w:val="003A4D5A"/>
    <w:rsid w:val="003C39F4"/>
    <w:rsid w:val="003D076B"/>
    <w:rsid w:val="003D6777"/>
    <w:rsid w:val="003D71AC"/>
    <w:rsid w:val="003D79A6"/>
    <w:rsid w:val="003D7E2A"/>
    <w:rsid w:val="003E6AF7"/>
    <w:rsid w:val="00424668"/>
    <w:rsid w:val="004467C4"/>
    <w:rsid w:val="004640B1"/>
    <w:rsid w:val="004747FA"/>
    <w:rsid w:val="00480B89"/>
    <w:rsid w:val="004A3658"/>
    <w:rsid w:val="004A408D"/>
    <w:rsid w:val="004A6E37"/>
    <w:rsid w:val="004A7459"/>
    <w:rsid w:val="004A7925"/>
    <w:rsid w:val="004A7927"/>
    <w:rsid w:val="004C0920"/>
    <w:rsid w:val="004C0C71"/>
    <w:rsid w:val="004C3721"/>
    <w:rsid w:val="004C7F98"/>
    <w:rsid w:val="004D38BA"/>
    <w:rsid w:val="004D7224"/>
    <w:rsid w:val="004D772B"/>
    <w:rsid w:val="004F20DD"/>
    <w:rsid w:val="004F36D8"/>
    <w:rsid w:val="005475C8"/>
    <w:rsid w:val="00564225"/>
    <w:rsid w:val="005651E3"/>
    <w:rsid w:val="005964A7"/>
    <w:rsid w:val="005B4D19"/>
    <w:rsid w:val="005C44A7"/>
    <w:rsid w:val="005D61B0"/>
    <w:rsid w:val="005E527D"/>
    <w:rsid w:val="005F5270"/>
    <w:rsid w:val="006211BA"/>
    <w:rsid w:val="00627FDF"/>
    <w:rsid w:val="006758B0"/>
    <w:rsid w:val="00694660"/>
    <w:rsid w:val="006A551B"/>
    <w:rsid w:val="006F25EE"/>
    <w:rsid w:val="006F563B"/>
    <w:rsid w:val="00727250"/>
    <w:rsid w:val="00750D8E"/>
    <w:rsid w:val="00752008"/>
    <w:rsid w:val="007626C8"/>
    <w:rsid w:val="00777FDE"/>
    <w:rsid w:val="00782C82"/>
    <w:rsid w:val="00783D8F"/>
    <w:rsid w:val="00786DA3"/>
    <w:rsid w:val="00792C01"/>
    <w:rsid w:val="0079594D"/>
    <w:rsid w:val="007A1941"/>
    <w:rsid w:val="007B6B7F"/>
    <w:rsid w:val="007C31FF"/>
    <w:rsid w:val="008151DF"/>
    <w:rsid w:val="008255D4"/>
    <w:rsid w:val="0085505A"/>
    <w:rsid w:val="00875465"/>
    <w:rsid w:val="0089127C"/>
    <w:rsid w:val="00895D74"/>
    <w:rsid w:val="008A233A"/>
    <w:rsid w:val="008A3601"/>
    <w:rsid w:val="008B2BAD"/>
    <w:rsid w:val="008C03DB"/>
    <w:rsid w:val="008C1FBE"/>
    <w:rsid w:val="008D4840"/>
    <w:rsid w:val="009154A3"/>
    <w:rsid w:val="00931901"/>
    <w:rsid w:val="00931AE8"/>
    <w:rsid w:val="00935757"/>
    <w:rsid w:val="00952DD7"/>
    <w:rsid w:val="00964216"/>
    <w:rsid w:val="009700E7"/>
    <w:rsid w:val="00990E22"/>
    <w:rsid w:val="009A6871"/>
    <w:rsid w:val="009C15A4"/>
    <w:rsid w:val="009F69A6"/>
    <w:rsid w:val="00A3378A"/>
    <w:rsid w:val="00A36D29"/>
    <w:rsid w:val="00A3731E"/>
    <w:rsid w:val="00A45213"/>
    <w:rsid w:val="00A45B9B"/>
    <w:rsid w:val="00A70FE7"/>
    <w:rsid w:val="00A907F8"/>
    <w:rsid w:val="00A9100F"/>
    <w:rsid w:val="00AA574C"/>
    <w:rsid w:val="00AB03F7"/>
    <w:rsid w:val="00AC32FD"/>
    <w:rsid w:val="00AC5CD0"/>
    <w:rsid w:val="00AE2402"/>
    <w:rsid w:val="00B1692A"/>
    <w:rsid w:val="00B75E22"/>
    <w:rsid w:val="00BA7072"/>
    <w:rsid w:val="00BC2A0B"/>
    <w:rsid w:val="00BD1905"/>
    <w:rsid w:val="00C1789C"/>
    <w:rsid w:val="00C447E2"/>
    <w:rsid w:val="00C45A8A"/>
    <w:rsid w:val="00C558CC"/>
    <w:rsid w:val="00C93BB5"/>
    <w:rsid w:val="00C95A5C"/>
    <w:rsid w:val="00C966E8"/>
    <w:rsid w:val="00CA02BE"/>
    <w:rsid w:val="00CB4DAE"/>
    <w:rsid w:val="00CC6FD0"/>
    <w:rsid w:val="00CE28AF"/>
    <w:rsid w:val="00CE5834"/>
    <w:rsid w:val="00D2493E"/>
    <w:rsid w:val="00D461A9"/>
    <w:rsid w:val="00D53EF6"/>
    <w:rsid w:val="00D67DC9"/>
    <w:rsid w:val="00D82882"/>
    <w:rsid w:val="00D94785"/>
    <w:rsid w:val="00DD22B6"/>
    <w:rsid w:val="00DE0978"/>
    <w:rsid w:val="00E249AA"/>
    <w:rsid w:val="00E5061A"/>
    <w:rsid w:val="00E67050"/>
    <w:rsid w:val="00E807E9"/>
    <w:rsid w:val="00E87940"/>
    <w:rsid w:val="00E97535"/>
    <w:rsid w:val="00EA28BF"/>
    <w:rsid w:val="00EB0C5F"/>
    <w:rsid w:val="00EC4D20"/>
    <w:rsid w:val="00EE56F8"/>
    <w:rsid w:val="00EF765B"/>
    <w:rsid w:val="00EF767D"/>
    <w:rsid w:val="00F10283"/>
    <w:rsid w:val="00F32981"/>
    <w:rsid w:val="00F41266"/>
    <w:rsid w:val="00F63E8A"/>
    <w:rsid w:val="00F65173"/>
    <w:rsid w:val="00F7056E"/>
    <w:rsid w:val="00F87367"/>
    <w:rsid w:val="00F91E84"/>
    <w:rsid w:val="00FC2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05381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538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05381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538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 w:id="16399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rpo.ru/activities/russia/about.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ook.ru/book/93630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6CD90-D722-405B-A536-7D283DE0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4005</Words>
  <Characters>22830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Елисеева</cp:lastModifiedBy>
  <cp:revision>2</cp:revision>
  <cp:lastPrinted>2024-06-07T10:54:00Z</cp:lastPrinted>
  <dcterms:created xsi:type="dcterms:W3CDTF">2024-06-07T10:57:00Z</dcterms:created>
  <dcterms:modified xsi:type="dcterms:W3CDTF">2024-06-07T10:57:00Z</dcterms:modified>
</cp:coreProperties>
</file>