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A4C04" w14:textId="77777777" w:rsidR="0086337B" w:rsidRDefault="0086337B" w:rsidP="0086337B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3F931F7A" w14:textId="77777777" w:rsidR="0086337B" w:rsidRDefault="0086337B" w:rsidP="0086337B">
      <w:pPr>
        <w:suppressAutoHyphens/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F60C2F">
        <w:rPr>
          <w:rFonts w:ascii="Times New Roman" w:hAnsi="Times New Roman" w:cs="Times New Roman"/>
          <w:sz w:val="24"/>
          <w:szCs w:val="24"/>
        </w:rPr>
        <w:t>ООП-</w:t>
      </w:r>
      <w:r>
        <w:rPr>
          <w:rFonts w:ascii="Times New Roman" w:hAnsi="Times New Roman" w:cs="Times New Roman"/>
          <w:sz w:val="24"/>
          <w:szCs w:val="24"/>
        </w:rPr>
        <w:t>ППССЗ по специальности</w:t>
      </w:r>
      <w:r>
        <w:rPr>
          <w:sz w:val="24"/>
          <w:szCs w:val="24"/>
        </w:rPr>
        <w:t xml:space="preserve"> </w:t>
      </w:r>
    </w:p>
    <w:p w14:paraId="0A2B65FD" w14:textId="77777777" w:rsidR="0086337B" w:rsidRDefault="0086337B" w:rsidP="0086337B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27.02.03Автоматика и телемеханика на транспорте</w:t>
      </w:r>
    </w:p>
    <w:p w14:paraId="3DF44625" w14:textId="77777777" w:rsidR="0086337B" w:rsidRDefault="0086337B" w:rsidP="0086337B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(железнодорожном транспорте)</w:t>
      </w:r>
    </w:p>
    <w:p w14:paraId="5F33CBDC" w14:textId="77777777" w:rsidR="0086337B" w:rsidRDefault="0086337B" w:rsidP="0086337B">
      <w:pPr>
        <w:suppressAutoHyphens/>
        <w:spacing w:after="0" w:line="240" w:lineRule="auto"/>
        <w:ind w:right="2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</w:p>
    <w:p w14:paraId="6120AFA1" w14:textId="77777777" w:rsidR="0086337B" w:rsidRDefault="0086337B" w:rsidP="0086337B">
      <w:pPr>
        <w:suppressAutoHyphens/>
        <w:spacing w:after="0" w:line="240" w:lineRule="auto"/>
        <w:ind w:right="2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</w:p>
    <w:p w14:paraId="3DFEA53B" w14:textId="77777777" w:rsidR="0086337B" w:rsidRDefault="0086337B" w:rsidP="0086337B">
      <w:pPr>
        <w:suppressAutoHyphens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</w:p>
    <w:p w14:paraId="6D1597EE" w14:textId="77777777" w:rsidR="0086337B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0727AF2" w14:textId="77777777" w:rsidR="0086337B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2E38EEC" w14:textId="77777777" w:rsidR="0086337B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EEEDB10" w14:textId="77777777" w:rsidR="0086337B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C56BADF" w14:textId="77777777" w:rsidR="0086337B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64BD07C" w14:textId="77777777" w:rsidR="0086337B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589E5DD" w14:textId="77777777" w:rsidR="0086337B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6440754" w14:textId="77777777" w:rsidR="0086337B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ADA1C9F" w14:textId="77777777" w:rsidR="0086337B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C88EA4E" w14:textId="77777777" w:rsidR="0086337B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B91BDC7" w14:textId="77777777" w:rsidR="0086337B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12A567C" w14:textId="77777777" w:rsidR="0086337B" w:rsidRPr="00F60C2F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04488B3" w14:textId="77777777" w:rsidR="0086337B" w:rsidRPr="00F60C2F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03CF09B" w14:textId="77777777" w:rsidR="0086337B" w:rsidRPr="00F60C2F" w:rsidRDefault="0086337B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60C2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РАБОЧАЯ ПРОГРАММА УЧЕБНОЙ ДИСЦИПЛИНЫ</w:t>
      </w:r>
    </w:p>
    <w:p w14:paraId="3CE718EA" w14:textId="77777777" w:rsidR="0086337B" w:rsidRPr="00F60C2F" w:rsidRDefault="0086337B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08B3A21A" w14:textId="77777777" w:rsidR="0086337B" w:rsidRPr="00F60C2F" w:rsidRDefault="0086337B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60C2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ОГСЭ.02 ИСТОРИЯ</w:t>
      </w:r>
    </w:p>
    <w:p w14:paraId="6E5E802E" w14:textId="77777777" w:rsidR="00DB347C" w:rsidRPr="00F60C2F" w:rsidRDefault="00DB347C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3A686284" w14:textId="77777777" w:rsidR="00DB347C" w:rsidRPr="00F60C2F" w:rsidRDefault="00DB347C" w:rsidP="00DB3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0C2F">
        <w:rPr>
          <w:rFonts w:ascii="Times New Roman" w:hAnsi="Times New Roman" w:cs="Times New Roman"/>
          <w:sz w:val="28"/>
          <w:szCs w:val="28"/>
        </w:rPr>
        <w:t>для специальности</w:t>
      </w:r>
    </w:p>
    <w:p w14:paraId="51983AE4" w14:textId="77777777" w:rsidR="00DB347C" w:rsidRPr="00F60C2F" w:rsidRDefault="00DB347C" w:rsidP="00DB3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3936FB" w14:textId="77777777" w:rsidR="008E2C88" w:rsidRDefault="00DB347C" w:rsidP="00DB34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C2F">
        <w:rPr>
          <w:rFonts w:ascii="Times New Roman" w:hAnsi="Times New Roman" w:cs="Times New Roman"/>
          <w:b/>
          <w:sz w:val="28"/>
          <w:szCs w:val="28"/>
        </w:rPr>
        <w:t xml:space="preserve">27.02.03 Автоматика и телемеханика на транспорте </w:t>
      </w:r>
    </w:p>
    <w:p w14:paraId="58182DF8" w14:textId="4B7A19B6" w:rsidR="00DB347C" w:rsidRPr="00F60C2F" w:rsidRDefault="00DB347C" w:rsidP="00DB34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C2F">
        <w:rPr>
          <w:rFonts w:ascii="Times New Roman" w:hAnsi="Times New Roman" w:cs="Times New Roman"/>
          <w:b/>
          <w:sz w:val="28"/>
          <w:szCs w:val="28"/>
        </w:rPr>
        <w:t>(железнодорожном транспорте)</w:t>
      </w:r>
    </w:p>
    <w:p w14:paraId="32A86793" w14:textId="77777777" w:rsidR="00DB347C" w:rsidRPr="00F60C2F" w:rsidRDefault="00DB347C" w:rsidP="00DB3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19A3C23" w14:textId="77777777" w:rsidR="00DB347C" w:rsidRPr="00F60C2F" w:rsidRDefault="00DB347C" w:rsidP="00DB347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F60C2F">
        <w:rPr>
          <w:rFonts w:ascii="Times New Roman" w:hAnsi="Times New Roman"/>
          <w:i/>
          <w:sz w:val="28"/>
          <w:szCs w:val="28"/>
        </w:rPr>
        <w:t>Базовая подготовка среднего профессионального образования</w:t>
      </w:r>
    </w:p>
    <w:p w14:paraId="1501B401" w14:textId="0C09D113" w:rsidR="00DB347C" w:rsidRPr="00F60C2F" w:rsidRDefault="00DB347C" w:rsidP="00DB347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F60C2F">
        <w:rPr>
          <w:rFonts w:ascii="Times New Roman" w:hAnsi="Times New Roman"/>
          <w:i/>
          <w:sz w:val="28"/>
          <w:szCs w:val="28"/>
        </w:rPr>
        <w:t>(год начала подготовки: 202</w:t>
      </w:r>
      <w:r w:rsidR="005877D2">
        <w:rPr>
          <w:rFonts w:ascii="Times New Roman" w:hAnsi="Times New Roman"/>
          <w:i/>
          <w:sz w:val="28"/>
          <w:szCs w:val="28"/>
        </w:rPr>
        <w:t>3</w:t>
      </w:r>
      <w:r w:rsidRPr="00F60C2F">
        <w:rPr>
          <w:rFonts w:ascii="Times New Roman" w:hAnsi="Times New Roman"/>
          <w:i/>
          <w:sz w:val="28"/>
          <w:szCs w:val="28"/>
        </w:rPr>
        <w:t xml:space="preserve">) </w:t>
      </w:r>
    </w:p>
    <w:p w14:paraId="7D63410F" w14:textId="77777777" w:rsidR="00DB347C" w:rsidRPr="00F60C2F" w:rsidRDefault="00DB347C" w:rsidP="00DB34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63C3D8B7" w14:textId="77777777" w:rsidR="0086337B" w:rsidRPr="00F60C2F" w:rsidRDefault="0086337B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6B5DDB3D" w14:textId="77777777" w:rsidR="0086337B" w:rsidRPr="00F60C2F" w:rsidRDefault="0086337B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AB0AF8B" w14:textId="77777777" w:rsidR="0086337B" w:rsidRPr="00F60C2F" w:rsidRDefault="0086337B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74B2F0E" w14:textId="77777777" w:rsidR="0086337B" w:rsidRPr="00F60C2F" w:rsidRDefault="0086337B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A58F178" w14:textId="77777777" w:rsidR="0086337B" w:rsidRPr="00F60C2F" w:rsidRDefault="0086337B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1346A14" w14:textId="77777777" w:rsidR="0086337B" w:rsidRPr="00F60C2F" w:rsidRDefault="0086337B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72D640CD" w14:textId="77777777" w:rsidR="0086337B" w:rsidRPr="00F60C2F" w:rsidRDefault="0086337B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080F9E0" w14:textId="77777777" w:rsidR="0086337B" w:rsidRPr="00F60C2F" w:rsidRDefault="0086337B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0EFED487" w14:textId="77777777" w:rsidR="0086337B" w:rsidRPr="00F60C2F" w:rsidRDefault="0086337B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612C03D3" w14:textId="77777777" w:rsidR="0086337B" w:rsidRDefault="0086337B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709BAC1D" w14:textId="77777777" w:rsidR="0086337B" w:rsidRDefault="0086337B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F26B50C" w14:textId="77777777" w:rsidR="0086337B" w:rsidRDefault="0086337B" w:rsidP="00DB347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AFC3F0A" w14:textId="77777777" w:rsidR="0086337B" w:rsidRDefault="0086337B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A0B2685" w14:textId="77777777" w:rsidR="0086337B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8D18586" w14:textId="77777777" w:rsidR="0086337B" w:rsidRDefault="0086337B" w:rsidP="008633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8FC2AE9" w14:textId="77777777" w:rsidR="0086337B" w:rsidRDefault="0086337B" w:rsidP="0086337B">
      <w:pPr>
        <w:keepNext/>
        <w:keepLines/>
        <w:widowControl w:val="0"/>
        <w:suppressAutoHyphens/>
        <w:spacing w:after="240" w:line="280" w:lineRule="exact"/>
        <w:ind w:right="3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2D07268E" w14:textId="0182C0BC" w:rsidR="0086337B" w:rsidRDefault="0086337B" w:rsidP="001F71C2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 xml:space="preserve">паспорт рабочей ПРОГРАММЫ УЧЕБНОЙ ДИСЦИПЛИНЫ </w:t>
      </w:r>
      <w:r w:rsidR="001F71C2"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>……….</w:t>
      </w:r>
      <w:r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>…….3</w:t>
      </w:r>
    </w:p>
    <w:p w14:paraId="065EDD5F" w14:textId="7CF56842" w:rsidR="0086337B" w:rsidRDefault="0086337B" w:rsidP="001F71C2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СТРУКТУРА И СОДЕРЖАНИЕ УЧЕБНОЙ ДИСЦИПЛИНЫ ……</w:t>
      </w:r>
      <w:r w:rsidR="001F71C2">
        <w:rPr>
          <w:rFonts w:ascii="Times New Roman" w:eastAsia="Times New Roman" w:hAnsi="Times New Roman" w:cs="Times New Roman"/>
          <w:sz w:val="26"/>
          <w:szCs w:val="26"/>
          <w:lang w:eastAsia="zh-CN"/>
        </w:rPr>
        <w:t>…….….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……..</w:t>
      </w:r>
      <w:r w:rsidR="004D7970">
        <w:rPr>
          <w:rFonts w:ascii="Times New Roman" w:eastAsia="Times New Roman" w:hAnsi="Times New Roman" w:cs="Times New Roman"/>
          <w:sz w:val="26"/>
          <w:szCs w:val="26"/>
          <w:lang w:eastAsia="zh-CN"/>
        </w:rPr>
        <w:t>4</w:t>
      </w:r>
    </w:p>
    <w:p w14:paraId="005F3971" w14:textId="7D55B4E2" w:rsidR="0086337B" w:rsidRDefault="0086337B" w:rsidP="001F71C2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>условия реализации УЧЕБНОЙ дисциплинЫ ...………</w:t>
      </w:r>
      <w:r w:rsidR="001F71C2"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>………</w:t>
      </w:r>
      <w:r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>………</w:t>
      </w:r>
      <w:r w:rsidR="004D7970"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>10</w:t>
      </w:r>
    </w:p>
    <w:p w14:paraId="602B52CE" w14:textId="239FBDC6" w:rsidR="0086337B" w:rsidRDefault="0086337B" w:rsidP="001F71C2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>Контроль и оценка результатов освоения УЧЕБНОЙ дисциплины …………………………………………………………………</w:t>
      </w:r>
      <w:r w:rsidR="001F71C2"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>………</w:t>
      </w:r>
      <w:r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>…..</w:t>
      </w:r>
      <w:r w:rsidR="004D7970"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>12</w:t>
      </w:r>
    </w:p>
    <w:p w14:paraId="79148FDC" w14:textId="56742220" w:rsidR="0086337B" w:rsidRDefault="0086337B" w:rsidP="001F71C2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ПЕРЕЧЕНЬ ИСПОЛЬЗУЕМЫХ МЕТОДОВ ОБУЧЕНИЯ ……</w:t>
      </w:r>
      <w:r w:rsidR="001F71C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…………..</w:t>
      </w:r>
      <w:r w:rsidR="004D7970">
        <w:rPr>
          <w:rFonts w:ascii="Times New Roman" w:eastAsia="Times New Roman" w:hAnsi="Times New Roman" w:cs="Times New Roman"/>
          <w:sz w:val="26"/>
          <w:szCs w:val="26"/>
          <w:lang w:eastAsia="zh-CN"/>
        </w:rPr>
        <w:t>14</w:t>
      </w:r>
    </w:p>
    <w:p w14:paraId="24DFF025" w14:textId="77777777" w:rsidR="0086337B" w:rsidRDefault="0086337B" w:rsidP="001F71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E0C93C8" w14:textId="77777777" w:rsidR="0086337B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38E3F6B" w14:textId="77777777" w:rsidR="0086337B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323A499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096E21F4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6119531A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395E587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48933579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52773D18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436FAF44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EA38C9C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53560C65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72662B9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06A6197E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D2CB8C9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7B9D1D6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1EB3B7EA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6FA3562F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682E4288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51BB462E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18802655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074B59A2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0BA4BA7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35F54186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1CDF9543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486DEE2D" w14:textId="77777777" w:rsidR="00156C92" w:rsidRDefault="00156C92" w:rsidP="0086337B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3C570F16" w14:textId="77777777" w:rsidR="0086337B" w:rsidRDefault="0086337B" w:rsidP="0086337B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2EA978E" w14:textId="77777777" w:rsidR="0086337B" w:rsidRDefault="0086337B" w:rsidP="0086337B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lastRenderedPageBreak/>
        <w:t>паспорт рабочей ПРОГРАММЫ УЧЕБНОЙ ДИСЦИПЛИНЫ</w:t>
      </w:r>
    </w:p>
    <w:p w14:paraId="2CC51740" w14:textId="77777777" w:rsidR="0086337B" w:rsidRDefault="0086337B" w:rsidP="0086337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ОГСЭ.02 История</w:t>
      </w:r>
    </w:p>
    <w:p w14:paraId="2019C50C" w14:textId="77777777" w:rsidR="0086337B" w:rsidRDefault="0086337B" w:rsidP="0086337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17A92C30" w14:textId="77777777" w:rsidR="0086337B" w:rsidRDefault="0086337B" w:rsidP="00863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1.1. Область применения рабочей программы</w:t>
      </w:r>
    </w:p>
    <w:p w14:paraId="5010E436" w14:textId="77777777" w:rsidR="0086337B" w:rsidRDefault="0086337B" w:rsidP="00863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 w:color="FFFFFF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Рабочая программа учебной дисциплины является частью основной образовательной программы подготовки специалистов среднего звена (далее – ППССЗ) в соответствии с ФГОС по специальности СПО 27.02.03 Автоматика и телемеханика на транспорте (железнодорожном транспорте).</w:t>
      </w:r>
    </w:p>
    <w:p w14:paraId="330FBCFE" w14:textId="77777777" w:rsidR="0086337B" w:rsidRDefault="0086337B" w:rsidP="00863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</w:p>
    <w:p w14:paraId="7DD219C9" w14:textId="0C61122C" w:rsidR="0086337B" w:rsidRDefault="0086337B" w:rsidP="0086337B">
      <w:pPr>
        <w:pStyle w:val="af3"/>
        <w:numPr>
          <w:ilvl w:val="1"/>
          <w:numId w:val="2"/>
        </w:numPr>
        <w:shd w:val="clear" w:color="auto" w:fill="FFFFFF"/>
        <w:tabs>
          <w:tab w:val="left" w:pos="567"/>
        </w:tabs>
        <w:suppressAutoHyphens/>
        <w:ind w:left="0" w:firstLine="0"/>
        <w:jc w:val="both"/>
        <w:rPr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 xml:space="preserve">Место учебной дисциплины в структуре </w:t>
      </w:r>
      <w:r w:rsidR="00E65C7D">
        <w:rPr>
          <w:b/>
          <w:color w:val="000000"/>
          <w:sz w:val="28"/>
          <w:szCs w:val="28"/>
          <w:lang w:eastAsia="zh-CN"/>
        </w:rPr>
        <w:t>ООП-</w:t>
      </w:r>
      <w:r>
        <w:rPr>
          <w:b/>
          <w:color w:val="000000"/>
          <w:sz w:val="28"/>
          <w:szCs w:val="28"/>
          <w:lang w:eastAsia="zh-CN"/>
        </w:rPr>
        <w:t>ППССЗ:</w:t>
      </w:r>
      <w:r>
        <w:rPr>
          <w:color w:val="000000"/>
          <w:sz w:val="28"/>
          <w:szCs w:val="28"/>
          <w:lang w:eastAsia="zh-CN"/>
        </w:rPr>
        <w:t xml:space="preserve"> </w:t>
      </w:r>
    </w:p>
    <w:p w14:paraId="00343919" w14:textId="77777777" w:rsidR="0086337B" w:rsidRDefault="0086337B" w:rsidP="0086337B">
      <w:pPr>
        <w:shd w:val="clear" w:color="auto" w:fill="FFFFFF"/>
        <w:tabs>
          <w:tab w:val="left" w:pos="1368"/>
        </w:tabs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Дисциплина входит в общий гуманитарный и социально-экономический цикл.</w:t>
      </w:r>
    </w:p>
    <w:p w14:paraId="6E7F17F8" w14:textId="77777777" w:rsidR="0086337B" w:rsidRDefault="0086337B" w:rsidP="0086337B">
      <w:pPr>
        <w:shd w:val="clear" w:color="auto" w:fill="FFFFFF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zh-CN"/>
        </w:rPr>
        <w:t xml:space="preserve">1.3.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ab/>
        <w:t>Цели и задачи учебной дисциплины - требования к результатам освоения дисциплин:</w:t>
      </w:r>
    </w:p>
    <w:p w14:paraId="1CC78586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знать:</w:t>
      </w:r>
    </w:p>
    <w:p w14:paraId="2D5A3448" w14:textId="77777777" w:rsidR="0086337B" w:rsidRDefault="0086337B" w:rsidP="0086337B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основные направления развития ключевых регионов мира на рубеже веков (XX-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XXI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вв.);</w:t>
      </w:r>
    </w:p>
    <w:p w14:paraId="78947662" w14:textId="77777777" w:rsidR="0086337B" w:rsidRDefault="0086337B" w:rsidP="0086337B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сущность и причины локальных, региональных и межгосударственных конфликтов в конце ХХ -начале ХХ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века.</w:t>
      </w:r>
    </w:p>
    <w:p w14:paraId="728E91B3" w14:textId="77777777" w:rsidR="0086337B" w:rsidRDefault="0086337B" w:rsidP="0086337B">
      <w:pPr>
        <w:numPr>
          <w:ilvl w:val="0"/>
          <w:numId w:val="4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основные процессы (интеграционные, поликультурные, миграционные и иные) политиче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ского и экономического развития ведущих государств и регионов мира;</w:t>
      </w:r>
    </w:p>
    <w:p w14:paraId="627862DB" w14:textId="77777777" w:rsidR="0086337B" w:rsidRDefault="0086337B" w:rsidP="0086337B">
      <w:pPr>
        <w:numPr>
          <w:ilvl w:val="0"/>
          <w:numId w:val="4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назначение ООН, НАТО и ЕС и других организаций и основные направления их деятельности;</w:t>
      </w:r>
    </w:p>
    <w:p w14:paraId="3F755BE0" w14:textId="77777777" w:rsidR="0086337B" w:rsidRDefault="0086337B" w:rsidP="0086337B">
      <w:pPr>
        <w:numPr>
          <w:ilvl w:val="0"/>
          <w:numId w:val="4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 роли науки, культуры и религии в сохранении и укреплении национальных и государ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ственных традиций;</w:t>
      </w:r>
    </w:p>
    <w:p w14:paraId="145284EF" w14:textId="77777777" w:rsidR="0086337B" w:rsidRDefault="0086337B" w:rsidP="0086337B">
      <w:pPr>
        <w:numPr>
          <w:ilvl w:val="0"/>
          <w:numId w:val="4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содержание и назначение важнейших правовых и законодательных актов мирового и реги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онального значения.</w:t>
      </w:r>
    </w:p>
    <w:p w14:paraId="3CC26F29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уметь:</w:t>
      </w:r>
    </w:p>
    <w:p w14:paraId="0A2F436D" w14:textId="77777777" w:rsidR="0086337B" w:rsidRDefault="0086337B" w:rsidP="0086337B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ориентироваться в современной экономической, политической и культурной ситуации в России и мире;</w:t>
      </w:r>
    </w:p>
    <w:p w14:paraId="523A63AB" w14:textId="77777777" w:rsidR="0086337B" w:rsidRDefault="0086337B" w:rsidP="0086337B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выявлять взаимосвязь отечественных региональных, мировых социально-экономических, политических и культурных проблем.</w:t>
      </w:r>
    </w:p>
    <w:p w14:paraId="250E845E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результате освоения учебной дисциплины обучающийся должен использовать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приобретенные знания и умения в практической деятельности и повседневной жизни для:</w:t>
      </w:r>
    </w:p>
    <w:p w14:paraId="38F8DD8B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определения собственной позиции по отношению к явлениям современной жизни, исходя из их исторической обусловленности;</w:t>
      </w:r>
    </w:p>
    <w:p w14:paraId="3E57FDB4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использования навыков исторического анализа при критическом восприятии получаемой извне социальной информации;</w:t>
      </w:r>
    </w:p>
    <w:p w14:paraId="50ACC4EC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 соотнесения своих действий и поступков, окружающих с исторически возникшими формами социального поведения;</w:t>
      </w:r>
    </w:p>
    <w:p w14:paraId="0F0B661B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14:paraId="4358E184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43D05846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lastRenderedPageBreak/>
        <w:t>В результате освоения учебной дисциплины у обучающихся по базовой подготовке формируются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общие компетенции:</w:t>
      </w:r>
    </w:p>
    <w:p w14:paraId="2AD74EAC" w14:textId="77777777" w:rsidR="0086337B" w:rsidRPr="00F60C2F" w:rsidRDefault="0086337B" w:rsidP="00F60C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7687A5" w14:textId="77777777" w:rsidR="005F5FF0" w:rsidRPr="005F5FF0" w:rsidRDefault="005F5FF0" w:rsidP="005F5FF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pacing w:val="-2"/>
          <w:sz w:val="28"/>
          <w:szCs w:val="28"/>
          <w:lang w:eastAsia="ru-RU"/>
        </w:rPr>
      </w:pPr>
      <w:r w:rsidRPr="005F5FF0">
        <w:rPr>
          <w:rFonts w:ascii="Times New Roman" w:eastAsia="Times New Roman" w:hAnsi="Times New Roman" w:cs="Times New Roman"/>
          <w:color w:val="212529"/>
          <w:spacing w:val="-2"/>
          <w:sz w:val="28"/>
          <w:szCs w:val="28"/>
          <w:lang w:eastAsia="ru-RU"/>
        </w:rPr>
        <w:t>ОК 04. Эффективно взаимодействовать и работать в коллективе и команде.</w:t>
      </w:r>
    </w:p>
    <w:p w14:paraId="1E3E951E" w14:textId="77777777" w:rsidR="005F5FF0" w:rsidRPr="005F5FF0" w:rsidRDefault="005F5FF0" w:rsidP="005F5FF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pacing w:val="-2"/>
          <w:sz w:val="28"/>
          <w:szCs w:val="28"/>
          <w:lang w:eastAsia="ru-RU"/>
        </w:rPr>
      </w:pPr>
      <w:r w:rsidRPr="005F5FF0">
        <w:rPr>
          <w:rFonts w:ascii="Times New Roman" w:eastAsia="Times New Roman" w:hAnsi="Times New Roman" w:cs="Times New Roman"/>
          <w:color w:val="212529"/>
          <w:spacing w:val="-2"/>
          <w:sz w:val="28"/>
          <w:szCs w:val="28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091A0E15" w14:textId="45DB0D67" w:rsidR="0086337B" w:rsidRDefault="005F5FF0" w:rsidP="005F5FF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5F5FF0">
        <w:rPr>
          <w:rFonts w:ascii="Times New Roman" w:eastAsia="Times New Roman" w:hAnsi="Times New Roman" w:cs="Times New Roman"/>
          <w:color w:val="212529"/>
          <w:spacing w:val="-2"/>
          <w:sz w:val="28"/>
          <w:szCs w:val="28"/>
          <w:lang w:eastAsia="ru-RU"/>
        </w:rPr>
        <w:t xml:space="preserve">ОК 06. Проявлять гражданско-патриотическую позицию, демонстрировать осознанное поведение на основе традиционных </w:t>
      </w:r>
      <w:r w:rsidR="00491257">
        <w:rPr>
          <w:rFonts w:ascii="Times New Roman" w:eastAsia="Times New Roman" w:hAnsi="Times New Roman" w:cs="Times New Roman"/>
          <w:color w:val="212529"/>
          <w:spacing w:val="-2"/>
          <w:sz w:val="28"/>
          <w:szCs w:val="28"/>
          <w:lang w:eastAsia="ru-RU"/>
        </w:rPr>
        <w:t>российских духовно-нравственных ценностей</w:t>
      </w:r>
      <w:r w:rsidRPr="005F5FF0">
        <w:rPr>
          <w:rFonts w:ascii="Times New Roman" w:eastAsia="Times New Roman" w:hAnsi="Times New Roman" w:cs="Times New Roman"/>
          <w:color w:val="212529"/>
          <w:spacing w:val="-2"/>
          <w:sz w:val="28"/>
          <w:szCs w:val="28"/>
          <w:lang w:eastAsia="ru-RU"/>
        </w:rPr>
        <w:t>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479AECA2" w14:textId="77777777" w:rsidR="0086337B" w:rsidRDefault="0086337B" w:rsidP="0086337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14:paraId="1D74D4C0" w14:textId="77777777" w:rsidR="0086337B" w:rsidRDefault="0086337B" w:rsidP="0086337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1.4 Количество часов на освоение рабочей программы учебной дисциплины в соответствии с учебным планом (УП):</w:t>
      </w:r>
    </w:p>
    <w:p w14:paraId="261291AF" w14:textId="77777777" w:rsidR="0086337B" w:rsidRDefault="0086337B" w:rsidP="0086337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zh-CN"/>
        </w:rPr>
        <w:t xml:space="preserve">максимальной учебной нагрузки студента 50 часов, в том числе: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обязательной аудиторной учебной нагрузки обучающегося 48 часов; промежуточной аттестации - 2 часа.</w:t>
      </w:r>
    </w:p>
    <w:p w14:paraId="316BA870" w14:textId="77777777" w:rsidR="00F60C2F" w:rsidRDefault="00F60C2F">
      <w:pPr>
        <w:spacing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br w:type="page"/>
      </w:r>
    </w:p>
    <w:p w14:paraId="0A299D91" w14:textId="77777777" w:rsidR="0086337B" w:rsidRDefault="0086337B" w:rsidP="0086337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798E8516" w14:textId="77777777" w:rsidR="0086337B" w:rsidRDefault="0086337B" w:rsidP="0086337B">
      <w:pPr>
        <w:pStyle w:val="af3"/>
        <w:numPr>
          <w:ilvl w:val="0"/>
          <w:numId w:val="2"/>
        </w:numPr>
        <w:suppressAutoHyphens/>
        <w:jc w:val="center"/>
        <w:rPr>
          <w:b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>СТРУКТУРА И СОДЕРЖАНИЕ УЧЕБНОЙ ДИСЦИПЛИНЫ</w:t>
      </w:r>
    </w:p>
    <w:p w14:paraId="6B948CC8" w14:textId="77777777" w:rsidR="0086337B" w:rsidRDefault="0086337B" w:rsidP="00863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 w:color="FFFFFF"/>
          <w:lang w:eastAsia="zh-CN"/>
        </w:rPr>
      </w:pPr>
    </w:p>
    <w:p w14:paraId="3CE9D529" w14:textId="77777777" w:rsidR="0086337B" w:rsidRDefault="0086337B" w:rsidP="0086337B">
      <w:pPr>
        <w:shd w:val="clear" w:color="auto" w:fill="FFFFFF"/>
        <w:suppressAutoHyphens/>
        <w:spacing w:after="0" w:line="451" w:lineRule="exact"/>
        <w:ind w:left="29" w:right="576" w:hanging="2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2.1. Объем учебной дисциплины и виды учебной работы</w:t>
      </w:r>
    </w:p>
    <w:p w14:paraId="71A34D26" w14:textId="77777777" w:rsidR="0086337B" w:rsidRDefault="0086337B" w:rsidP="0086337B">
      <w:pPr>
        <w:shd w:val="clear" w:color="auto" w:fill="FFFFFF"/>
        <w:suppressAutoHyphens/>
        <w:spacing w:after="0" w:line="451" w:lineRule="exact"/>
        <w:ind w:left="29" w:right="576" w:hanging="29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Очное обучение </w:t>
      </w:r>
    </w:p>
    <w:p w14:paraId="20D3A10B" w14:textId="77777777" w:rsidR="0086337B" w:rsidRDefault="0086337B" w:rsidP="0086337B">
      <w:pPr>
        <w:suppressAutoHyphens/>
        <w:spacing w:after="101" w:line="1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44"/>
        <w:gridCol w:w="2551"/>
      </w:tblGrid>
      <w:tr w:rsidR="0086337B" w14:paraId="08764B9B" w14:textId="77777777" w:rsidTr="0086337B">
        <w:trPr>
          <w:trHeight w:hRule="exact" w:val="48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D5EEBF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Вид учебной работы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3507BA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zh-CN"/>
              </w:rPr>
              <w:t>Объем часов</w:t>
            </w:r>
          </w:p>
        </w:tc>
      </w:tr>
      <w:tr w:rsidR="0086337B" w14:paraId="7117AD1D" w14:textId="77777777" w:rsidTr="0086337B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3F3567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Максимальная учебная нагрузка (всего)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F07DD2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50 </w:t>
            </w:r>
          </w:p>
        </w:tc>
      </w:tr>
      <w:tr w:rsidR="0086337B" w14:paraId="754CF532" w14:textId="77777777" w:rsidTr="0086337B">
        <w:trPr>
          <w:trHeight w:hRule="exact" w:val="39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592AD8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Обязательная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аудиторная учебная нагрузка (всего)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CD7D4E" w14:textId="77777777" w:rsidR="0086337B" w:rsidRPr="00174C99" w:rsidRDefault="0086337B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174C9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zh-CN"/>
              </w:rPr>
              <w:t xml:space="preserve">48 </w:t>
            </w:r>
          </w:p>
        </w:tc>
      </w:tr>
      <w:tr w:rsidR="0086337B" w14:paraId="21CF78D4" w14:textId="77777777" w:rsidTr="0086337B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677388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 том числе: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7DF54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86337B" w14:paraId="5A1D732E" w14:textId="77777777" w:rsidTr="0086337B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5B124A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       теоретическое обучение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D98057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32</w:t>
            </w:r>
          </w:p>
        </w:tc>
      </w:tr>
      <w:tr w:rsidR="0086337B" w14:paraId="12010769" w14:textId="77777777" w:rsidTr="0086337B">
        <w:trPr>
          <w:trHeight w:hRule="exact" w:val="39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D882EE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лабораторные занятия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23A86C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zh-CN"/>
              </w:rPr>
              <w:t>не предусмотрено</w:t>
            </w:r>
          </w:p>
        </w:tc>
      </w:tr>
      <w:tr w:rsidR="0086337B" w14:paraId="52BDFED0" w14:textId="77777777" w:rsidTr="0086337B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860842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практические работы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F79FE5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zh-CN"/>
              </w:rPr>
              <w:t>16</w:t>
            </w:r>
          </w:p>
        </w:tc>
      </w:tr>
      <w:tr w:rsidR="0086337B" w14:paraId="49374F2D" w14:textId="77777777" w:rsidTr="0086337B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E55D9C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контрольные работы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4500AA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zh-CN"/>
              </w:rPr>
              <w:t>не предусмотрено</w:t>
            </w:r>
          </w:p>
        </w:tc>
      </w:tr>
      <w:tr w:rsidR="0086337B" w14:paraId="4E15E9A0" w14:textId="77777777" w:rsidTr="0086337B">
        <w:trPr>
          <w:trHeight w:hRule="exact" w:val="39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E54DE2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курсовая работа (проект)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E9BD75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zh-CN"/>
              </w:rPr>
              <w:t>не предусмотрено</w:t>
            </w:r>
          </w:p>
        </w:tc>
      </w:tr>
      <w:tr w:rsidR="0086337B" w14:paraId="42DB3913" w14:textId="77777777" w:rsidTr="0086337B">
        <w:trPr>
          <w:trHeight w:hRule="exact" w:val="39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B07AD7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Самостоятельная работа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654A2B" w14:textId="610579FB" w:rsidR="0086337B" w:rsidRPr="00133C92" w:rsidRDefault="00133C9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zh-CN"/>
              </w:rPr>
            </w:pPr>
            <w:r w:rsidRPr="00133C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zh-CN"/>
              </w:rPr>
              <w:t>2</w:t>
            </w:r>
          </w:p>
        </w:tc>
      </w:tr>
      <w:tr w:rsidR="0086337B" w14:paraId="5F6FDE55" w14:textId="77777777" w:rsidTr="0086337B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29657E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Промежуточная аттестация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277994" w14:textId="1D477265" w:rsidR="0086337B" w:rsidRPr="00174C99" w:rsidRDefault="00133C9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>-</w:t>
            </w:r>
          </w:p>
        </w:tc>
      </w:tr>
      <w:tr w:rsidR="0086337B" w14:paraId="69C635BE" w14:textId="77777777" w:rsidTr="0086337B">
        <w:trPr>
          <w:trHeight w:val="413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B14C3A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zh-CN"/>
              </w:rPr>
              <w:t>Итоговая аттестация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zh-CN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zh-CN"/>
              </w:rPr>
              <w:t>дифференцированного зачёта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zh-CN"/>
              </w:rPr>
              <w:t xml:space="preserve"> (3 семестр)</w:t>
            </w:r>
          </w:p>
        </w:tc>
      </w:tr>
    </w:tbl>
    <w:p w14:paraId="7408B0B5" w14:textId="77777777" w:rsidR="0086337B" w:rsidRDefault="0086337B" w:rsidP="0086337B">
      <w:pPr>
        <w:shd w:val="clear" w:color="auto" w:fill="FFFFFF"/>
        <w:suppressAutoHyphens/>
        <w:spacing w:after="0" w:line="451" w:lineRule="exact"/>
        <w:ind w:left="29" w:right="576" w:hanging="2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0C70052C" w14:textId="77777777" w:rsidR="0086337B" w:rsidRDefault="0086337B" w:rsidP="0086337B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14:paraId="40830E60" w14:textId="77777777" w:rsidR="0086337B" w:rsidRDefault="0086337B" w:rsidP="00863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lang w:eastAsia="zh-CN"/>
        </w:rPr>
        <w:t xml:space="preserve"> </w:t>
      </w:r>
    </w:p>
    <w:p w14:paraId="7ECB44D9" w14:textId="77777777" w:rsidR="0086337B" w:rsidRDefault="0086337B" w:rsidP="008633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sectPr w:rsidR="0086337B">
          <w:pgSz w:w="11906" w:h="16838"/>
          <w:pgMar w:top="1134" w:right="707" w:bottom="765" w:left="1134" w:header="720" w:footer="709" w:gutter="0"/>
          <w:pgNumType w:start="1"/>
          <w:cols w:space="720"/>
        </w:sectPr>
      </w:pPr>
    </w:p>
    <w:p w14:paraId="571D4014" w14:textId="77777777" w:rsidR="0086337B" w:rsidRPr="00F60C2F" w:rsidRDefault="0086337B" w:rsidP="00F60C2F">
      <w:pPr>
        <w:shd w:val="clear" w:color="auto" w:fill="FFFFFF"/>
        <w:suppressAutoHyphens/>
        <w:jc w:val="center"/>
        <w:rPr>
          <w:rFonts w:ascii="Times New Roman" w:hAnsi="Times New Roman" w:cs="Times New Roman"/>
          <w:b/>
          <w:bCs/>
          <w:i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30"/>
          <w:szCs w:val="30"/>
        </w:rPr>
        <w:lastRenderedPageBreak/>
        <w:t xml:space="preserve">2.2. </w:t>
      </w:r>
      <w:r w:rsidRPr="00F60C2F">
        <w:rPr>
          <w:rFonts w:ascii="Times New Roman" w:hAnsi="Times New Roman" w:cs="Times New Roman"/>
          <w:b/>
          <w:bCs/>
          <w:color w:val="000000"/>
          <w:spacing w:val="-2"/>
          <w:sz w:val="28"/>
          <w:szCs w:val="24"/>
        </w:rPr>
        <w:t>Тематический план и содержание учебной дисциплины</w:t>
      </w:r>
    </w:p>
    <w:p w14:paraId="183013DD" w14:textId="77777777" w:rsidR="0086337B" w:rsidRPr="00F60C2F" w:rsidRDefault="0086337B" w:rsidP="0086337B">
      <w:pPr>
        <w:shd w:val="clear" w:color="auto" w:fill="FFFFFF"/>
        <w:suppressAutoHyphens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</w:pPr>
      <w:r w:rsidRPr="00F60C2F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Очная форма обучения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9320"/>
        <w:gridCol w:w="1393"/>
        <w:gridCol w:w="1661"/>
      </w:tblGrid>
      <w:tr w:rsidR="00C362DB" w:rsidRPr="00C362DB" w14:paraId="0783B25E" w14:textId="77777777" w:rsidTr="00394622">
        <w:tc>
          <w:tcPr>
            <w:tcW w:w="3043" w:type="dxa"/>
          </w:tcPr>
          <w:p w14:paraId="3F074B98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Наименование </w:t>
            </w:r>
          </w:p>
          <w:p w14:paraId="15EBED8C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9320" w:type="dxa"/>
          </w:tcPr>
          <w:p w14:paraId="1704D9D8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3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>Содержание учебного материала</w:t>
            </w:r>
            <w:r w:rsidRPr="00C362DB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>лабораторные и практические работы</w:t>
            </w:r>
            <w:r w:rsidRPr="00C362DB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самостоятельная работа </w:t>
            </w: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393" w:type="dxa"/>
          </w:tcPr>
          <w:p w14:paraId="3025FFF9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661" w:type="dxa"/>
          </w:tcPr>
          <w:p w14:paraId="3CD9B864" w14:textId="2146EFBF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осваиваемые компетенции</w:t>
            </w:r>
          </w:p>
        </w:tc>
      </w:tr>
      <w:tr w:rsidR="00C362DB" w:rsidRPr="00C362DB" w14:paraId="28C46993" w14:textId="77777777" w:rsidTr="00394622">
        <w:tc>
          <w:tcPr>
            <w:tcW w:w="3043" w:type="dxa"/>
          </w:tcPr>
          <w:p w14:paraId="625E720D" w14:textId="77777777" w:rsidR="00C362DB" w:rsidRPr="00C362DB" w:rsidRDefault="00C362DB" w:rsidP="00C3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320" w:type="dxa"/>
          </w:tcPr>
          <w:p w14:paraId="5C4A3583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vAlign w:val="center"/>
          </w:tcPr>
          <w:p w14:paraId="25F3C5CC" w14:textId="77777777" w:rsidR="00C362DB" w:rsidRPr="00394622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vAlign w:val="center"/>
          </w:tcPr>
          <w:p w14:paraId="13F7E978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2" w:rsidRPr="00C362DB" w14:paraId="4FFC90D0" w14:textId="77777777" w:rsidTr="00394622">
        <w:tc>
          <w:tcPr>
            <w:tcW w:w="3043" w:type="dxa"/>
            <w:vMerge w:val="restart"/>
          </w:tcPr>
          <w:p w14:paraId="12130319" w14:textId="77777777" w:rsidR="00394622" w:rsidRPr="00C362DB" w:rsidRDefault="00394622" w:rsidP="00C36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СССР и мир в период 60-70годов XX века</w:t>
            </w:r>
          </w:p>
        </w:tc>
        <w:tc>
          <w:tcPr>
            <w:tcW w:w="9320" w:type="dxa"/>
          </w:tcPr>
          <w:p w14:paraId="7E6A8FA0" w14:textId="77777777" w:rsidR="00394622" w:rsidRPr="00C362DB" w:rsidRDefault="00394622" w:rsidP="00C3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5914DA25" w14:textId="77777777" w:rsidR="00394622" w:rsidRPr="00C362DB" w:rsidRDefault="00394622" w:rsidP="00C362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Ознакомление обучающихся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</w:t>
            </w:r>
            <w:r w:rsidRPr="00C362D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1001A260" w14:textId="77777777" w:rsidR="00394622" w:rsidRPr="00C362DB" w:rsidRDefault="00394622" w:rsidP="00C362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 и мир в период 60-70годов XX века </w:t>
            </w:r>
          </w:p>
        </w:tc>
        <w:tc>
          <w:tcPr>
            <w:tcW w:w="1393" w:type="dxa"/>
            <w:vAlign w:val="center"/>
          </w:tcPr>
          <w:p w14:paraId="29BEE3B1" w14:textId="685E8664" w:rsidR="00394622" w:rsidRPr="00394622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1" w:type="dxa"/>
            <w:vAlign w:val="center"/>
          </w:tcPr>
          <w:p w14:paraId="1B31B43A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CDBCE04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777B4B16" w14:textId="61EDAA3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2" w:rsidRPr="00C362DB" w14:paraId="4719212F" w14:textId="77777777" w:rsidTr="00394622">
        <w:tc>
          <w:tcPr>
            <w:tcW w:w="3043" w:type="dxa"/>
            <w:vMerge/>
          </w:tcPr>
          <w:p w14:paraId="59DB16D1" w14:textId="77777777" w:rsidR="00394622" w:rsidRPr="00C362DB" w:rsidRDefault="00394622" w:rsidP="00C36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</w:tcPr>
          <w:p w14:paraId="23A3127C" w14:textId="0C61A9E4" w:rsidR="00394622" w:rsidRDefault="00394622" w:rsidP="00C3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  <w:r w:rsidR="002B53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19BF4FD2" w14:textId="4D6CBA40" w:rsidR="002B53F6" w:rsidRDefault="006F3FAB" w:rsidP="00C3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4"/>
                <w:sz w:val="24"/>
                <w:szCs w:val="24"/>
              </w:rPr>
              <w:t>Подготовить сообщение «</w:t>
            </w:r>
            <w:r w:rsidR="002B53F6" w:rsidRPr="00F60C2F">
              <w:rPr>
                <w:rFonts w:ascii="Times New Roman" w:hAnsi="Times New Roman" w:cs="Times New Roman"/>
                <w:iCs/>
                <w:color w:val="000000"/>
                <w:spacing w:val="4"/>
                <w:sz w:val="24"/>
                <w:szCs w:val="24"/>
              </w:rPr>
              <w:t>Внешняя политика СССР</w:t>
            </w:r>
            <w:r w:rsidR="002B53F6">
              <w:rPr>
                <w:rFonts w:ascii="Times New Roman" w:hAnsi="Times New Roman" w:cs="Times New Roman"/>
                <w:iCs/>
                <w:color w:val="000000"/>
                <w:spacing w:val="4"/>
                <w:sz w:val="24"/>
                <w:szCs w:val="24"/>
              </w:rPr>
              <w:t xml:space="preserve"> </w:t>
            </w:r>
            <w:r w:rsidR="002B53F6"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60-70годов XX 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B53F6" w:rsidRPr="00F60C2F">
              <w:rPr>
                <w:rFonts w:ascii="Times New Roman" w:hAnsi="Times New Roman" w:cs="Times New Roman"/>
                <w:iCs/>
                <w:color w:val="000000"/>
                <w:spacing w:val="4"/>
                <w:sz w:val="24"/>
                <w:szCs w:val="24"/>
              </w:rPr>
              <w:t xml:space="preserve">. </w:t>
            </w:r>
          </w:p>
          <w:p w14:paraId="45074916" w14:textId="6746D695" w:rsidR="00394622" w:rsidRPr="00C362DB" w:rsidRDefault="00394622" w:rsidP="00C3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vAlign w:val="center"/>
          </w:tcPr>
          <w:p w14:paraId="438B9FD1" w14:textId="0D569FAB" w:rsidR="00394622" w:rsidRPr="00394622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1" w:type="dxa"/>
            <w:vAlign w:val="center"/>
          </w:tcPr>
          <w:p w14:paraId="5E7EF20F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675D3032" w14:textId="77777777" w:rsidTr="00394622">
        <w:trPr>
          <w:trHeight w:val="314"/>
        </w:trPr>
        <w:tc>
          <w:tcPr>
            <w:tcW w:w="3043" w:type="dxa"/>
          </w:tcPr>
          <w:p w14:paraId="274C654A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C36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  <w:p w14:paraId="38D686AC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ru-RU"/>
              </w:rPr>
              <w:t>Развитие СССР и его</w:t>
            </w:r>
          </w:p>
          <w:p w14:paraId="18F95691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ru-RU"/>
              </w:rPr>
              <w:t>место в мире в 1980-е гг.</w:t>
            </w:r>
          </w:p>
        </w:tc>
        <w:tc>
          <w:tcPr>
            <w:tcW w:w="9320" w:type="dxa"/>
          </w:tcPr>
          <w:p w14:paraId="307AC99A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vAlign w:val="center"/>
          </w:tcPr>
          <w:p w14:paraId="7194D303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61" w:type="dxa"/>
            <w:vAlign w:val="center"/>
          </w:tcPr>
          <w:p w14:paraId="75701186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715B2BC3" w14:textId="77777777" w:rsidTr="00394622">
        <w:tc>
          <w:tcPr>
            <w:tcW w:w="3043" w:type="dxa"/>
            <w:vMerge w:val="restart"/>
          </w:tcPr>
          <w:p w14:paraId="7D0EEB5E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Pr="00C36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  <w:p w14:paraId="406862FE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Основные тенденции</w:t>
            </w:r>
          </w:p>
          <w:p w14:paraId="7FAA8F33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развития СССР к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1980-м гг.</w:t>
            </w:r>
          </w:p>
        </w:tc>
        <w:tc>
          <w:tcPr>
            <w:tcW w:w="9320" w:type="dxa"/>
          </w:tcPr>
          <w:p w14:paraId="4D448B11" w14:textId="77777777" w:rsidR="00C362DB" w:rsidRPr="00C362DB" w:rsidRDefault="00C362DB" w:rsidP="00C3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vAlign w:val="center"/>
          </w:tcPr>
          <w:p w14:paraId="5997E89C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1" w:type="dxa"/>
            <w:vAlign w:val="center"/>
          </w:tcPr>
          <w:p w14:paraId="33C395EB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2" w:rsidRPr="00C362DB" w14:paraId="78713828" w14:textId="77777777" w:rsidTr="00A66C78">
        <w:trPr>
          <w:trHeight w:val="562"/>
        </w:trPr>
        <w:tc>
          <w:tcPr>
            <w:tcW w:w="3043" w:type="dxa"/>
            <w:vMerge/>
          </w:tcPr>
          <w:p w14:paraId="51AADE69" w14:textId="77777777" w:rsidR="00394622" w:rsidRPr="00C362DB" w:rsidRDefault="00394622" w:rsidP="00C36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</w:tcPr>
          <w:p w14:paraId="232344AD" w14:textId="77777777" w:rsidR="00394622" w:rsidRPr="00C362DB" w:rsidRDefault="00394622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14B3AD0E" w14:textId="77777777" w:rsidR="00394622" w:rsidRPr="00C362DB" w:rsidRDefault="00394622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политика государственной власти в СССР к началу 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1980-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гг.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4C029F0B" w14:textId="385CDF82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</w:tcBorders>
            <w:vAlign w:val="center"/>
          </w:tcPr>
          <w:p w14:paraId="1B9C423D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4A5DE73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7A53B5C5" w14:textId="75A7F3BE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2" w:rsidRPr="00C362DB" w14:paraId="627804E8" w14:textId="77777777" w:rsidTr="00A66C78">
        <w:trPr>
          <w:trHeight w:val="562"/>
        </w:trPr>
        <w:tc>
          <w:tcPr>
            <w:tcW w:w="3043" w:type="dxa"/>
            <w:vMerge/>
          </w:tcPr>
          <w:p w14:paraId="38CE1095" w14:textId="77777777" w:rsidR="00394622" w:rsidRPr="00C362DB" w:rsidRDefault="00394622" w:rsidP="00C36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</w:tcPr>
          <w:p w14:paraId="78B84A9D" w14:textId="0E56C606" w:rsidR="00394622" w:rsidRDefault="00394622" w:rsidP="00394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  <w:p w14:paraId="545F0529" w14:textId="27507225" w:rsidR="00394622" w:rsidRPr="00C362DB" w:rsidRDefault="00394622" w:rsidP="003B3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практическим занятиям</w:t>
            </w:r>
            <w:r w:rsidR="003B35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Изучение дополнительной литературы по теме «</w:t>
            </w:r>
            <w:r w:rsidR="003B3519"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политика государственной власти в СССР к началу </w:t>
            </w:r>
            <w:r w:rsidR="003B3519"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1980-</w:t>
            </w:r>
            <w:r w:rsidR="003B3519"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гг</w:t>
            </w:r>
            <w:r w:rsidR="003B3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B3519"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5C55D859" w14:textId="5113644B" w:rsidR="00394622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1" w:type="dxa"/>
            <w:vMerge/>
            <w:tcBorders>
              <w:bottom w:val="single" w:sz="4" w:space="0" w:color="auto"/>
            </w:tcBorders>
            <w:vAlign w:val="center"/>
          </w:tcPr>
          <w:p w14:paraId="6459C218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22CD340C" w14:textId="77777777" w:rsidTr="00394622">
        <w:trPr>
          <w:trHeight w:val="562"/>
        </w:trPr>
        <w:tc>
          <w:tcPr>
            <w:tcW w:w="3043" w:type="dxa"/>
            <w:vMerge/>
          </w:tcPr>
          <w:p w14:paraId="2A843E75" w14:textId="77777777" w:rsidR="00C362DB" w:rsidRPr="00C362DB" w:rsidRDefault="00C362DB" w:rsidP="00C36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</w:tcPr>
          <w:p w14:paraId="2E5CE5F2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  <w:lang w:eastAsia="ru-RU"/>
              </w:rPr>
              <w:t>Практическое занятие №1</w:t>
            </w:r>
          </w:p>
          <w:p w14:paraId="3CEE4DC8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политика государственной власти в СССР к началу 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1980-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гг.</w:t>
            </w:r>
            <w:r w:rsidRPr="00C362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Внешняя политика СССР</w:t>
            </w:r>
            <w:r w:rsidRPr="00C362D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  <w:t xml:space="preserve">. </w:t>
            </w:r>
            <w:r w:rsidRPr="00C362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Отношения с сопредельными государствами</w:t>
            </w:r>
            <w:r w:rsidRPr="00C362D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Евросоюзом</w:t>
            </w:r>
            <w:r w:rsidRPr="00C362D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США</w:t>
            </w:r>
            <w:r w:rsidRPr="00C362D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странами 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третьего мира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1D2AB578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07ED5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7E8E7ABB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3B075178" w14:textId="473EB23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7FF3976D" w14:textId="77777777" w:rsidTr="00394622">
        <w:tc>
          <w:tcPr>
            <w:tcW w:w="3043" w:type="dxa"/>
            <w:vMerge/>
          </w:tcPr>
          <w:p w14:paraId="355286D4" w14:textId="77777777" w:rsidR="00C362DB" w:rsidRPr="00C362DB" w:rsidRDefault="00C362DB" w:rsidP="00C36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</w:tcPr>
          <w:p w14:paraId="3A0B3E05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5C5718D6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Культурное развитие народов Советского Союза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1460AD7A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BCBBA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4D7EB6C3" w14:textId="77777777" w:rsidTr="00394622">
        <w:tc>
          <w:tcPr>
            <w:tcW w:w="3043" w:type="dxa"/>
            <w:vMerge/>
          </w:tcPr>
          <w:p w14:paraId="3F053047" w14:textId="77777777" w:rsidR="00C362DB" w:rsidRPr="00C362DB" w:rsidRDefault="00C362DB" w:rsidP="00C36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</w:tcPr>
          <w:p w14:paraId="4519DB0D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Практическое занятие №2</w:t>
            </w:r>
          </w:p>
          <w:p w14:paraId="0BF5519A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Культурное развитие народов Советского Союза и русская культура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5D48262F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DBD7B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428ADA72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63EB1B2F" w14:textId="4B47BAED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12AB76E9" w14:textId="77777777" w:rsidTr="00394622">
        <w:trPr>
          <w:trHeight w:val="416"/>
        </w:trPr>
        <w:tc>
          <w:tcPr>
            <w:tcW w:w="3043" w:type="dxa"/>
            <w:vMerge w:val="restart"/>
          </w:tcPr>
          <w:p w14:paraId="113624C5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Pr="00C36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1.2.</w:t>
            </w:r>
          </w:p>
          <w:p w14:paraId="652D4972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Дезинтеграционные</w:t>
            </w:r>
          </w:p>
          <w:p w14:paraId="156776E1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процессы в России и</w:t>
            </w:r>
          </w:p>
          <w:p w14:paraId="3D484EC2" w14:textId="77777777" w:rsidR="00C362DB" w:rsidRPr="00C362DB" w:rsidRDefault="00C362DB" w:rsidP="00C36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Европе во второй 80-х гг.</w:t>
            </w:r>
          </w:p>
        </w:tc>
        <w:tc>
          <w:tcPr>
            <w:tcW w:w="9320" w:type="dxa"/>
          </w:tcPr>
          <w:p w14:paraId="1A024B16" w14:textId="77777777" w:rsidR="00C362DB" w:rsidRPr="00C362DB" w:rsidRDefault="00C362DB" w:rsidP="00C362DB">
            <w:pPr>
              <w:shd w:val="clear" w:color="auto" w:fill="FFFFFF"/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vAlign w:val="center"/>
          </w:tcPr>
          <w:p w14:paraId="65073FF7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622DD0AD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3B4841DA" w14:textId="77777777" w:rsidTr="00394622">
        <w:tc>
          <w:tcPr>
            <w:tcW w:w="3043" w:type="dxa"/>
            <w:vMerge/>
          </w:tcPr>
          <w:p w14:paraId="56FD7800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</w:tcPr>
          <w:p w14:paraId="54F16A0C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4C7E243A" w14:textId="77777777" w:rsidR="00C362DB" w:rsidRPr="00C362DB" w:rsidRDefault="00C362DB" w:rsidP="00C362DB">
            <w:pPr>
              <w:shd w:val="clear" w:color="auto" w:fill="FFFFFF"/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Политические события в Восточной Европе во второй половине 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80-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гг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1E40A50E" w14:textId="77777777" w:rsidR="00C362DB" w:rsidRPr="00C362DB" w:rsidRDefault="00C362DB" w:rsidP="00C362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3108D7B6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13C625E9" w14:textId="77777777" w:rsidTr="00394622">
        <w:tc>
          <w:tcPr>
            <w:tcW w:w="3043" w:type="dxa"/>
            <w:vMerge/>
          </w:tcPr>
          <w:p w14:paraId="5E130EC7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</w:tcPr>
          <w:p w14:paraId="1C2AC62E" w14:textId="77777777" w:rsidR="00C362DB" w:rsidRPr="00C362DB" w:rsidRDefault="00C362DB" w:rsidP="00C362DB">
            <w:pPr>
              <w:shd w:val="clear" w:color="auto" w:fill="FFFFFF"/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Практическое занятие №3</w:t>
            </w:r>
          </w:p>
          <w:p w14:paraId="30019D0B" w14:textId="77777777" w:rsidR="00C362DB" w:rsidRPr="00C362DB" w:rsidRDefault="00C362DB" w:rsidP="00C362DB">
            <w:pPr>
              <w:shd w:val="clear" w:color="auto" w:fill="FFFFFF"/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Политические события в Восточной Европе во второй половине 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80-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гг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C362D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Отражение событий в Восточной Европе на дезинтеграционных процессах в СССР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48F269AA" w14:textId="77777777" w:rsidR="00C362DB" w:rsidRPr="00C362DB" w:rsidRDefault="00C362DB" w:rsidP="00C362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16CC8137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E85E862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3230C36E" w14:textId="19DAF2DD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059FEA0F" w14:textId="77777777" w:rsidTr="00394622">
        <w:tc>
          <w:tcPr>
            <w:tcW w:w="3043" w:type="dxa"/>
            <w:vMerge/>
          </w:tcPr>
          <w:p w14:paraId="33A9120B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</w:tcPr>
          <w:p w14:paraId="782604E3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659670F3" w14:textId="77777777" w:rsidR="00C362DB" w:rsidRPr="00C362DB" w:rsidRDefault="00C362DB" w:rsidP="00C362DB">
            <w:pPr>
              <w:shd w:val="clear" w:color="auto" w:fill="FFFFFF"/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Ликвидация </w:t>
            </w:r>
            <w:r w:rsidRPr="00C362DB">
              <w:rPr>
                <w:rFonts w:ascii="Times New Roman" w:eastAsia="Times New Roman" w:hAnsi="Times New Roman" w:cs="Times New Roman"/>
                <w:iCs/>
                <w:spacing w:val="-11"/>
                <w:sz w:val="24"/>
                <w:szCs w:val="24"/>
                <w:lang w:eastAsia="ru-RU"/>
              </w:rPr>
              <w:t>(</w:t>
            </w:r>
            <w:r w:rsidRPr="00C362D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распад</w:t>
            </w:r>
            <w:r w:rsidRPr="00C362DB">
              <w:rPr>
                <w:rFonts w:ascii="Times New Roman" w:eastAsia="Times New Roman" w:hAnsi="Times New Roman" w:cs="Times New Roman"/>
                <w:iCs/>
                <w:spacing w:val="-11"/>
                <w:sz w:val="24"/>
                <w:szCs w:val="24"/>
                <w:lang w:eastAsia="ru-RU"/>
              </w:rPr>
              <w:t xml:space="preserve">) </w:t>
            </w:r>
            <w:r w:rsidRPr="00C362D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СССР и образование СНГ</w:t>
            </w:r>
            <w:r w:rsidRPr="00C362DB">
              <w:rPr>
                <w:rFonts w:ascii="Times New Roman" w:eastAsia="Times New Roman" w:hAnsi="Times New Roman" w:cs="Times New Roman"/>
                <w:iCs/>
                <w:spacing w:val="-11"/>
                <w:sz w:val="24"/>
                <w:szCs w:val="24"/>
                <w:lang w:eastAsia="ru-RU"/>
              </w:rPr>
              <w:t>.</w:t>
            </w:r>
            <w:r w:rsidRPr="00C362D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Российская Федерация как правопреемница СССР.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5777F71D" w14:textId="77777777" w:rsidR="00C362DB" w:rsidRPr="00C362DB" w:rsidRDefault="00C362DB" w:rsidP="00C362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304FEF66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1D64CD8A" w14:textId="77777777" w:rsidTr="00394622">
        <w:tc>
          <w:tcPr>
            <w:tcW w:w="3043" w:type="dxa"/>
            <w:vMerge/>
          </w:tcPr>
          <w:p w14:paraId="62E2F84C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</w:tcPr>
          <w:p w14:paraId="385C53F3" w14:textId="77777777" w:rsidR="00C362DB" w:rsidRPr="00C362DB" w:rsidRDefault="00C362DB" w:rsidP="00C362DB">
            <w:pPr>
              <w:shd w:val="clear" w:color="auto" w:fill="FFFFFF"/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№4</w:t>
            </w:r>
          </w:p>
          <w:p w14:paraId="490D7109" w14:textId="77777777" w:rsidR="00C362DB" w:rsidRPr="00C362DB" w:rsidRDefault="00C362DB" w:rsidP="00C362DB">
            <w:pPr>
              <w:shd w:val="clear" w:color="auto" w:fill="FFFFFF"/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Ликвидация </w:t>
            </w:r>
            <w:r w:rsidRPr="00C362DB">
              <w:rPr>
                <w:rFonts w:ascii="Times New Roman" w:eastAsia="Times New Roman" w:hAnsi="Times New Roman" w:cs="Times New Roman"/>
                <w:iCs/>
                <w:spacing w:val="-11"/>
                <w:sz w:val="24"/>
                <w:szCs w:val="24"/>
                <w:lang w:eastAsia="ru-RU"/>
              </w:rPr>
              <w:t>(</w:t>
            </w:r>
            <w:r w:rsidRPr="00C362D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распад</w:t>
            </w:r>
            <w:r w:rsidRPr="00C362DB">
              <w:rPr>
                <w:rFonts w:ascii="Times New Roman" w:eastAsia="Times New Roman" w:hAnsi="Times New Roman" w:cs="Times New Roman"/>
                <w:iCs/>
                <w:spacing w:val="-11"/>
                <w:sz w:val="24"/>
                <w:szCs w:val="24"/>
                <w:lang w:eastAsia="ru-RU"/>
              </w:rPr>
              <w:t xml:space="preserve">) </w:t>
            </w:r>
            <w:r w:rsidRPr="00C362D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СССР и образование СНГ</w:t>
            </w:r>
            <w:r w:rsidRPr="00C362DB">
              <w:rPr>
                <w:rFonts w:ascii="Times New Roman" w:eastAsia="Times New Roman" w:hAnsi="Times New Roman" w:cs="Times New Roman"/>
                <w:iCs/>
                <w:spacing w:val="-11"/>
                <w:sz w:val="24"/>
                <w:szCs w:val="24"/>
                <w:lang w:eastAsia="ru-RU"/>
              </w:rPr>
              <w:t xml:space="preserve">. </w:t>
            </w:r>
            <w:r w:rsidRPr="00C362D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Российская Федерация как правопреемница СССР.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3" w:type="dxa"/>
            <w:tcBorders>
              <w:right w:val="single" w:sz="4" w:space="0" w:color="auto"/>
            </w:tcBorders>
            <w:vAlign w:val="center"/>
          </w:tcPr>
          <w:p w14:paraId="23B6455B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F7ACB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75668334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78C44A56" w14:textId="7FA3B6D0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75E5C035" w14:textId="77777777" w:rsidTr="00394622">
        <w:tc>
          <w:tcPr>
            <w:tcW w:w="3043" w:type="dxa"/>
            <w:vMerge/>
          </w:tcPr>
          <w:p w14:paraId="3F2DEA32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</w:tcPr>
          <w:p w14:paraId="5F7E4971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0AD4669F" w14:textId="77777777" w:rsidR="00C362DB" w:rsidRPr="00C362DB" w:rsidRDefault="00C362DB" w:rsidP="00C362DB">
            <w:pPr>
              <w:shd w:val="clear" w:color="auto" w:fill="FFFFFF"/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территориальном устройстве Российской Федерации</w:t>
            </w:r>
          </w:p>
        </w:tc>
        <w:tc>
          <w:tcPr>
            <w:tcW w:w="1393" w:type="dxa"/>
            <w:tcBorders>
              <w:right w:val="single" w:sz="4" w:space="0" w:color="auto"/>
            </w:tcBorders>
            <w:vAlign w:val="center"/>
          </w:tcPr>
          <w:p w14:paraId="11718AD3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E788CF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0C7843F8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7CD4419B" w14:textId="46A9420C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3D068245" w14:textId="77777777" w:rsidTr="00394622">
        <w:trPr>
          <w:trHeight w:val="492"/>
        </w:trPr>
        <w:tc>
          <w:tcPr>
            <w:tcW w:w="3043" w:type="dxa"/>
            <w:tcBorders>
              <w:top w:val="single" w:sz="4" w:space="0" w:color="auto"/>
              <w:bottom w:val="single" w:sz="4" w:space="0" w:color="auto"/>
            </w:tcBorders>
          </w:tcPr>
          <w:p w14:paraId="0A0B967C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C36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  <w:p w14:paraId="7998D5CE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>Россия и мир в конце</w:t>
            </w:r>
          </w:p>
          <w:p w14:paraId="774F39F7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eastAsia="ru-RU"/>
              </w:rPr>
              <w:t xml:space="preserve">XX – начале XXI </w:t>
            </w: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века</w:t>
            </w:r>
          </w:p>
        </w:tc>
        <w:tc>
          <w:tcPr>
            <w:tcW w:w="9320" w:type="dxa"/>
            <w:tcBorders>
              <w:top w:val="single" w:sz="4" w:space="0" w:color="auto"/>
              <w:bottom w:val="single" w:sz="4" w:space="0" w:color="auto"/>
            </w:tcBorders>
          </w:tcPr>
          <w:p w14:paraId="356FBBEE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vAlign w:val="center"/>
          </w:tcPr>
          <w:p w14:paraId="1A897567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61" w:type="dxa"/>
            <w:vAlign w:val="center"/>
          </w:tcPr>
          <w:p w14:paraId="26699F06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2AB36231" w14:textId="77777777" w:rsidTr="00394622">
        <w:trPr>
          <w:trHeight w:val="841"/>
        </w:trPr>
        <w:tc>
          <w:tcPr>
            <w:tcW w:w="3043" w:type="dxa"/>
            <w:tcBorders>
              <w:top w:val="single" w:sz="4" w:space="0" w:color="auto"/>
              <w:bottom w:val="single" w:sz="4" w:space="0" w:color="auto"/>
            </w:tcBorders>
          </w:tcPr>
          <w:p w14:paraId="3DC069C8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 w:rsidRPr="00C36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  <w:p w14:paraId="19A6F9E5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Постсоветское </w:t>
            </w:r>
            <w:r w:rsidRPr="00C362D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пространство в 90-е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 XX века</w:t>
            </w:r>
          </w:p>
        </w:tc>
        <w:tc>
          <w:tcPr>
            <w:tcW w:w="9320" w:type="dxa"/>
            <w:tcBorders>
              <w:top w:val="single" w:sz="4" w:space="0" w:color="auto"/>
              <w:bottom w:val="single" w:sz="4" w:space="0" w:color="auto"/>
            </w:tcBorders>
          </w:tcPr>
          <w:p w14:paraId="35CD90AC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vAlign w:val="center"/>
          </w:tcPr>
          <w:p w14:paraId="2A33DF17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1" w:type="dxa"/>
            <w:vAlign w:val="center"/>
          </w:tcPr>
          <w:p w14:paraId="23024F92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64553FA8" w14:textId="77777777" w:rsidTr="00394622">
        <w:tc>
          <w:tcPr>
            <w:tcW w:w="3043" w:type="dxa"/>
            <w:vMerge w:val="restart"/>
            <w:tcBorders>
              <w:top w:val="single" w:sz="4" w:space="0" w:color="auto"/>
            </w:tcBorders>
          </w:tcPr>
          <w:p w14:paraId="3ECAB696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  <w:tcBorders>
              <w:top w:val="single" w:sz="4" w:space="0" w:color="auto"/>
            </w:tcBorders>
          </w:tcPr>
          <w:p w14:paraId="01CB6898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68A34CD3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Локальные национальные и религиозные конфликты на пространстве бывшего СССР в </w:t>
            </w:r>
            <w:r w:rsidRPr="00C362DB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  <w:lang w:eastAsia="ru-RU"/>
              </w:rPr>
              <w:t>1990-</w:t>
            </w:r>
            <w:r w:rsidRPr="00C362D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е гг</w:t>
            </w:r>
            <w:r w:rsidRPr="00C362DB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3" w:type="dxa"/>
            <w:vAlign w:val="center"/>
          </w:tcPr>
          <w:p w14:paraId="5BC73BE7" w14:textId="77777777" w:rsidR="00C362DB" w:rsidRPr="00C362DB" w:rsidRDefault="00C362DB" w:rsidP="00C362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0551F36C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3F43C4B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3BB9DCB8" w14:textId="6657A332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4A7AB236" w14:textId="77777777" w:rsidTr="00394622">
        <w:tc>
          <w:tcPr>
            <w:tcW w:w="3043" w:type="dxa"/>
            <w:vMerge/>
          </w:tcPr>
          <w:p w14:paraId="3577EE71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  <w:tcBorders>
              <w:top w:val="single" w:sz="4" w:space="0" w:color="auto"/>
              <w:bottom w:val="single" w:sz="4" w:space="0" w:color="auto"/>
            </w:tcBorders>
          </w:tcPr>
          <w:p w14:paraId="550339CB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77CD0B4B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Участие международных организаций </w:t>
            </w:r>
            <w:r w:rsidRPr="00C362DB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  <w:lang w:eastAsia="ru-RU"/>
              </w:rPr>
              <w:t>(</w:t>
            </w:r>
            <w:r w:rsidRPr="00C362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ООН</w:t>
            </w:r>
            <w:r w:rsidRPr="00C362DB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ЮНЕСКО</w:t>
            </w:r>
            <w:r w:rsidRPr="00C362DB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  <w:lang w:eastAsia="ru-RU"/>
              </w:rPr>
              <w:t xml:space="preserve">) </w:t>
            </w:r>
            <w:r w:rsidRPr="00C362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 разрешении конфликтов на постсоветском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пространстве.</w:t>
            </w:r>
          </w:p>
        </w:tc>
        <w:tc>
          <w:tcPr>
            <w:tcW w:w="1393" w:type="dxa"/>
            <w:vAlign w:val="center"/>
          </w:tcPr>
          <w:p w14:paraId="10372154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64857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42120D9E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49A14256" w14:textId="4B1C910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58091F24" w14:textId="77777777" w:rsidTr="00394622">
        <w:tc>
          <w:tcPr>
            <w:tcW w:w="3043" w:type="dxa"/>
            <w:vMerge/>
          </w:tcPr>
          <w:p w14:paraId="60139AB5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  <w:tcBorders>
              <w:top w:val="single" w:sz="4" w:space="0" w:color="auto"/>
              <w:bottom w:val="single" w:sz="4" w:space="0" w:color="auto"/>
            </w:tcBorders>
          </w:tcPr>
          <w:p w14:paraId="6B22EA77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3589D9D5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Российская Федерация в планах международных организаций</w:t>
            </w:r>
            <w:r w:rsidRPr="00C362DB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  <w:lang w:eastAsia="ru-RU"/>
              </w:rPr>
              <w:t xml:space="preserve">: </w:t>
            </w:r>
            <w:r w:rsidRPr="00C362D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военно</w:t>
            </w:r>
            <w:r w:rsidRPr="00C362DB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  <w:lang w:eastAsia="ru-RU"/>
              </w:rPr>
              <w:t>-</w:t>
            </w:r>
            <w:r w:rsidRPr="00C362D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политическая конкуренция и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сотрудничество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НАТО в отношении России</w:t>
            </w:r>
          </w:p>
        </w:tc>
        <w:tc>
          <w:tcPr>
            <w:tcW w:w="1393" w:type="dxa"/>
            <w:vAlign w:val="center"/>
          </w:tcPr>
          <w:p w14:paraId="04768AF0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CC266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2E7A9926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30521555" w14:textId="21F4878C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196ED018" w14:textId="77777777" w:rsidTr="00394622">
        <w:trPr>
          <w:trHeight w:val="1124"/>
        </w:trPr>
        <w:tc>
          <w:tcPr>
            <w:tcW w:w="3043" w:type="dxa"/>
            <w:tcBorders>
              <w:top w:val="single" w:sz="4" w:space="0" w:color="auto"/>
            </w:tcBorders>
          </w:tcPr>
          <w:p w14:paraId="70FC89EF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Pr="00C36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</w:t>
            </w:r>
          </w:p>
          <w:p w14:paraId="23447835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Укрепление влияния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России на </w:t>
            </w:r>
            <w:r w:rsidRPr="00C362D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постсоветском</w:t>
            </w:r>
          </w:p>
          <w:p w14:paraId="14C44FC4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</w:t>
            </w:r>
          </w:p>
        </w:tc>
        <w:tc>
          <w:tcPr>
            <w:tcW w:w="9320" w:type="dxa"/>
            <w:tcBorders>
              <w:top w:val="single" w:sz="4" w:space="0" w:color="auto"/>
            </w:tcBorders>
          </w:tcPr>
          <w:p w14:paraId="4A34C2C2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vAlign w:val="center"/>
          </w:tcPr>
          <w:p w14:paraId="65205AED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1" w:type="dxa"/>
            <w:vAlign w:val="center"/>
          </w:tcPr>
          <w:p w14:paraId="254D16C2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78A74C1F" w14:textId="77777777" w:rsidTr="00394622">
        <w:trPr>
          <w:trHeight w:val="324"/>
        </w:trPr>
        <w:tc>
          <w:tcPr>
            <w:tcW w:w="3043" w:type="dxa"/>
            <w:vMerge w:val="restart"/>
          </w:tcPr>
          <w:p w14:paraId="4B31E45C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  <w:tcBorders>
              <w:top w:val="single" w:sz="4" w:space="0" w:color="auto"/>
              <w:bottom w:val="single" w:sz="4" w:space="0" w:color="auto"/>
            </w:tcBorders>
          </w:tcPr>
          <w:p w14:paraId="54128DBD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66D47036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политика России на Северном Кавказе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7EE1BEAD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CE4BD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47C00418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2C69F9F7" w14:textId="3D00BCB5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2501DDE2" w14:textId="77777777" w:rsidTr="00394622">
        <w:trPr>
          <w:trHeight w:val="324"/>
        </w:trPr>
        <w:tc>
          <w:tcPr>
            <w:tcW w:w="3043" w:type="dxa"/>
            <w:vMerge/>
          </w:tcPr>
          <w:p w14:paraId="452047D5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  <w:tcBorders>
              <w:top w:val="single" w:sz="4" w:space="0" w:color="auto"/>
              <w:bottom w:val="single" w:sz="4" w:space="0" w:color="auto"/>
            </w:tcBorders>
          </w:tcPr>
          <w:p w14:paraId="027098EA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  <w:lang w:eastAsia="ru-RU"/>
              </w:rPr>
              <w:t>Практическое занятие №5</w:t>
            </w:r>
          </w:p>
          <w:p w14:paraId="34A6F704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политика России на Северном Кавказе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 п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ричины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вооруженного конфликта в этом регионе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045F1C2A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83B38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4F94A384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1451E66F" w14:textId="60544418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4D0A1652" w14:textId="77777777" w:rsidTr="00394622">
        <w:trPr>
          <w:trHeight w:val="324"/>
        </w:trPr>
        <w:tc>
          <w:tcPr>
            <w:tcW w:w="3043" w:type="dxa"/>
            <w:vMerge/>
          </w:tcPr>
          <w:p w14:paraId="53A9EB5C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  <w:tcBorders>
              <w:top w:val="single" w:sz="4" w:space="0" w:color="auto"/>
              <w:bottom w:val="single" w:sz="4" w:space="0" w:color="auto"/>
            </w:tcBorders>
          </w:tcPr>
          <w:p w14:paraId="38B71478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  <w:lang w:eastAsia="ru-RU"/>
              </w:rPr>
              <w:t>Практическое занятие №6</w:t>
            </w:r>
          </w:p>
          <w:p w14:paraId="62991695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политика России на Северном Кавказе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 п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ричины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вооруженного конфликта в этом регионе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14:paraId="26044DEA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DC02F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0C328B11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0A0DC34D" w14:textId="1BC52C7B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4CB019B2" w14:textId="77777777" w:rsidTr="00394622">
        <w:tc>
          <w:tcPr>
            <w:tcW w:w="3043" w:type="dxa"/>
            <w:vMerge/>
          </w:tcPr>
          <w:p w14:paraId="17072E38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  <w:tcBorders>
              <w:top w:val="single" w:sz="4" w:space="0" w:color="auto"/>
              <w:bottom w:val="single" w:sz="4" w:space="0" w:color="auto"/>
            </w:tcBorders>
          </w:tcPr>
          <w:p w14:paraId="0984D970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48964EEA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Россия на постсоветском пространстве</w:t>
            </w:r>
            <w:r w:rsidRPr="00C362DB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: </w:t>
            </w:r>
            <w:r w:rsidRPr="00C362D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договоры с Украиной</w:t>
            </w:r>
            <w:r w:rsidRPr="00C362DB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Белоруссией</w:t>
            </w:r>
            <w:r w:rsidRPr="00C362DB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Абхазией</w:t>
            </w:r>
            <w:r w:rsidRPr="00C362DB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Южной Осетией и п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3" w:type="dxa"/>
            <w:vAlign w:val="center"/>
          </w:tcPr>
          <w:p w14:paraId="495E4DCF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BE021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2B323B57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411B3AEB" w14:textId="7648236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2" w:rsidRPr="00C362DB" w14:paraId="0379F1C1" w14:textId="77777777" w:rsidTr="00394622">
        <w:tc>
          <w:tcPr>
            <w:tcW w:w="30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AD690B7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Pr="00C36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2.3.</w:t>
            </w:r>
          </w:p>
          <w:p w14:paraId="347A8829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Россия и мировые</w:t>
            </w:r>
          </w:p>
          <w:p w14:paraId="5BC651E7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интеграционные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0EFEB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vAlign w:val="center"/>
          </w:tcPr>
          <w:p w14:paraId="704104E0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1" w:type="dxa"/>
            <w:vAlign w:val="center"/>
          </w:tcPr>
          <w:p w14:paraId="096504E8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2" w:rsidRPr="00C362DB" w14:paraId="5683CC2A" w14:textId="77777777" w:rsidTr="00394622">
        <w:trPr>
          <w:trHeight w:val="551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783C38CD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</w:tcBorders>
          </w:tcPr>
          <w:p w14:paraId="395BF973" w14:textId="77777777" w:rsidR="00394622" w:rsidRPr="00C362DB" w:rsidRDefault="00394622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187D76B0" w14:textId="77777777" w:rsidR="00394622" w:rsidRPr="00C362DB" w:rsidRDefault="00394622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Расширение Евросоюза</w:t>
            </w:r>
            <w:r w:rsidRPr="00C362DB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формирование мирового </w:t>
            </w:r>
            <w:r w:rsidRPr="00C362DB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  <w:lang w:eastAsia="ru-RU"/>
              </w:rPr>
              <w:t>«</w:t>
            </w:r>
            <w:r w:rsidRPr="00C362D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рынка  труда</w:t>
            </w:r>
            <w:r w:rsidRPr="00C362DB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  <w:lang w:eastAsia="ru-RU"/>
              </w:rPr>
              <w:t xml:space="preserve">», </w:t>
            </w:r>
            <w:r w:rsidRPr="00C362D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глобальная программа НАТО и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политические ориентиры России</w:t>
            </w:r>
          </w:p>
        </w:tc>
        <w:tc>
          <w:tcPr>
            <w:tcW w:w="1393" w:type="dxa"/>
            <w:vAlign w:val="center"/>
          </w:tcPr>
          <w:p w14:paraId="203F0379" w14:textId="77777777" w:rsidR="00394622" w:rsidRPr="00C362DB" w:rsidRDefault="00394622" w:rsidP="00C362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50203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1FDB0AC1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3138438A" w14:textId="48831383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2" w:rsidRPr="00C362DB" w14:paraId="6397C7C4" w14:textId="77777777" w:rsidTr="00394622">
        <w:trPr>
          <w:trHeight w:val="571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193C4898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</w:tcBorders>
          </w:tcPr>
          <w:p w14:paraId="38B9A0D2" w14:textId="77777777" w:rsidR="00394622" w:rsidRPr="00C362DB" w:rsidRDefault="00394622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445B7B92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</w:t>
            </w:r>
            <w:r w:rsidRPr="00C362DB">
              <w:rPr>
                <w:rFonts w:ascii="Times New Roman" w:eastAsia="Times New Roman" w:hAnsi="Times New Roman" w:cs="Times New Roman"/>
                <w:iCs/>
                <w:spacing w:val="-9"/>
                <w:sz w:val="24"/>
                <w:szCs w:val="24"/>
                <w:lang w:eastAsia="ru-RU"/>
              </w:rPr>
              <w:t xml:space="preserve">.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России в этом процессе</w:t>
            </w:r>
          </w:p>
        </w:tc>
        <w:tc>
          <w:tcPr>
            <w:tcW w:w="1393" w:type="dxa"/>
            <w:vAlign w:val="center"/>
          </w:tcPr>
          <w:p w14:paraId="04A05D5E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172AA403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59E2B7CB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69B1C321" w14:textId="67907469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2" w:rsidRPr="00C362DB" w14:paraId="174EA4FD" w14:textId="77777777" w:rsidTr="00D920C7">
        <w:tc>
          <w:tcPr>
            <w:tcW w:w="3043" w:type="dxa"/>
            <w:vMerge w:val="restart"/>
            <w:tcBorders>
              <w:top w:val="single" w:sz="4" w:space="0" w:color="auto"/>
            </w:tcBorders>
          </w:tcPr>
          <w:p w14:paraId="50D790EE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ind w:left="43"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Pr="00C36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2.4.</w:t>
            </w:r>
          </w:p>
          <w:p w14:paraId="78DFD56C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ind w:left="43" w:hanging="4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Развитие культуры в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9320" w:type="dxa"/>
            <w:tcBorders>
              <w:top w:val="single" w:sz="4" w:space="0" w:color="auto"/>
              <w:bottom w:val="single" w:sz="4" w:space="0" w:color="auto"/>
            </w:tcBorders>
          </w:tcPr>
          <w:p w14:paraId="3E0B7DB4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vAlign w:val="center"/>
          </w:tcPr>
          <w:p w14:paraId="59E24AC4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1" w:type="dxa"/>
            <w:vAlign w:val="center"/>
          </w:tcPr>
          <w:p w14:paraId="595B1C04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2" w:rsidRPr="00C362DB" w14:paraId="06A67C3E" w14:textId="77777777" w:rsidTr="00D920C7">
        <w:trPr>
          <w:trHeight w:val="557"/>
        </w:trPr>
        <w:tc>
          <w:tcPr>
            <w:tcW w:w="3043" w:type="dxa"/>
            <w:vMerge/>
          </w:tcPr>
          <w:p w14:paraId="3F1C4817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  <w:tcBorders>
              <w:top w:val="single" w:sz="4" w:space="0" w:color="auto"/>
            </w:tcBorders>
          </w:tcPr>
          <w:p w14:paraId="3B066D74" w14:textId="77777777" w:rsidR="00394622" w:rsidRPr="00C362DB" w:rsidRDefault="00394622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00A1BF7B" w14:textId="77777777" w:rsidR="00394622" w:rsidRPr="00C362DB" w:rsidRDefault="00394622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Проблема экспансии в Россию западной системы ценностей и формирование </w:t>
            </w:r>
            <w:r w:rsidRPr="00C362DB">
              <w:rPr>
                <w:rFonts w:ascii="Times New Roman" w:eastAsia="Times New Roman" w:hAnsi="Times New Roman" w:cs="Times New Roman"/>
                <w:iCs/>
                <w:spacing w:val="-9"/>
                <w:sz w:val="24"/>
                <w:szCs w:val="24"/>
                <w:lang w:eastAsia="ru-RU"/>
              </w:rPr>
              <w:t>«</w:t>
            </w:r>
            <w:r w:rsidRPr="00C362D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массовой культуры</w:t>
            </w:r>
            <w:r w:rsidRPr="00C362DB">
              <w:rPr>
                <w:rFonts w:ascii="Times New Roman" w:eastAsia="Times New Roman" w:hAnsi="Times New Roman" w:cs="Times New Roman"/>
                <w:iCs/>
                <w:spacing w:val="-9"/>
                <w:sz w:val="24"/>
                <w:szCs w:val="24"/>
                <w:lang w:eastAsia="ru-RU"/>
              </w:rPr>
              <w:t>».</w:t>
            </w:r>
            <w:r w:rsidRPr="00C362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Тенденции сохранения национальных</w:t>
            </w:r>
            <w:r w:rsidRPr="00C362DB">
              <w:rPr>
                <w:rFonts w:ascii="Times New Roman" w:eastAsia="Times New Roman" w:hAnsi="Times New Roman" w:cs="Times New Roman"/>
                <w:iCs/>
                <w:spacing w:val="-10"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религиозных</w:t>
            </w:r>
            <w:r w:rsidRPr="00C362DB">
              <w:rPr>
                <w:rFonts w:ascii="Times New Roman" w:eastAsia="Times New Roman" w:hAnsi="Times New Roman" w:cs="Times New Roman"/>
                <w:iCs/>
                <w:spacing w:val="-10"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культурных традиций и </w:t>
            </w:r>
            <w:r w:rsidRPr="00C362DB">
              <w:rPr>
                <w:rFonts w:ascii="Times New Roman" w:eastAsia="Times New Roman" w:hAnsi="Times New Roman" w:cs="Times New Roman"/>
                <w:iCs/>
                <w:spacing w:val="-10"/>
                <w:sz w:val="24"/>
                <w:szCs w:val="24"/>
                <w:lang w:eastAsia="ru-RU"/>
              </w:rPr>
              <w:t>«</w:t>
            </w:r>
            <w:r w:rsidRPr="00C362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свобода совести</w:t>
            </w:r>
            <w:r w:rsidRPr="00C362DB">
              <w:rPr>
                <w:rFonts w:ascii="Times New Roman" w:eastAsia="Times New Roman" w:hAnsi="Times New Roman" w:cs="Times New Roman"/>
                <w:iCs/>
                <w:spacing w:val="-10"/>
                <w:sz w:val="24"/>
                <w:szCs w:val="24"/>
                <w:lang w:eastAsia="ru-RU"/>
              </w:rPr>
              <w:t xml:space="preserve">» </w:t>
            </w:r>
            <w:r w:rsidRPr="00C362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в России</w:t>
            </w:r>
          </w:p>
        </w:tc>
        <w:tc>
          <w:tcPr>
            <w:tcW w:w="1393" w:type="dxa"/>
            <w:vAlign w:val="center"/>
          </w:tcPr>
          <w:p w14:paraId="583B77F9" w14:textId="77777777" w:rsidR="00394622" w:rsidRPr="00C362DB" w:rsidRDefault="00394622" w:rsidP="00C362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vAlign w:val="center"/>
          </w:tcPr>
          <w:p w14:paraId="7C765E53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640D9DC5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796A8613" w14:textId="2BCEC899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2" w:rsidRPr="00C362DB" w14:paraId="25A8B591" w14:textId="77777777" w:rsidTr="00394622">
        <w:tc>
          <w:tcPr>
            <w:tcW w:w="3043" w:type="dxa"/>
            <w:vMerge/>
          </w:tcPr>
          <w:p w14:paraId="3BF91B62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  <w:tcBorders>
              <w:top w:val="single" w:sz="4" w:space="0" w:color="auto"/>
              <w:bottom w:val="single" w:sz="4" w:space="0" w:color="auto"/>
            </w:tcBorders>
          </w:tcPr>
          <w:p w14:paraId="5E9C55AB" w14:textId="77777777" w:rsidR="00394622" w:rsidRPr="00C362DB" w:rsidRDefault="00394622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2E8F5D82" w14:textId="77777777" w:rsidR="00394622" w:rsidRPr="00C362DB" w:rsidRDefault="00394622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Идеи 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поликультурности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»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молодежные экстремистские движения</w:t>
            </w:r>
            <w:r w:rsidRPr="00C362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3" w:type="dxa"/>
            <w:vAlign w:val="center"/>
          </w:tcPr>
          <w:p w14:paraId="4D031CA4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6EA64F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EEED94D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1C132615" w14:textId="36F25100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2" w:rsidRPr="00C362DB" w14:paraId="2586E364" w14:textId="77777777" w:rsidTr="00394622">
        <w:tc>
          <w:tcPr>
            <w:tcW w:w="3043" w:type="dxa"/>
            <w:vMerge/>
          </w:tcPr>
          <w:p w14:paraId="544A4F85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  <w:tcBorders>
              <w:top w:val="single" w:sz="4" w:space="0" w:color="auto"/>
              <w:bottom w:val="single" w:sz="4" w:space="0" w:color="auto"/>
            </w:tcBorders>
          </w:tcPr>
          <w:p w14:paraId="41D984F9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№7</w:t>
            </w:r>
          </w:p>
          <w:p w14:paraId="50CF0E43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Идеи 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поликультурности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»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молодежные экстремистские движения</w:t>
            </w:r>
            <w:r w:rsidRPr="00C362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(Круглый стол по проблеме: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«Духовные ценности современной России»</w:t>
            </w:r>
            <w:r w:rsidRPr="00C362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, «Место традиционных религий, многовековых культур народов России в условиях «массовой культуры» глобального мира)</w:t>
            </w:r>
          </w:p>
        </w:tc>
        <w:tc>
          <w:tcPr>
            <w:tcW w:w="1393" w:type="dxa"/>
            <w:vAlign w:val="center"/>
          </w:tcPr>
          <w:p w14:paraId="3262F6F5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8EDF2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00BD27B2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73A895C7" w14:textId="091A486B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2" w:rsidRPr="00C362DB" w14:paraId="4E3047EC" w14:textId="77777777" w:rsidTr="00910DD9"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E2827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Pr="00C36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2.5.</w:t>
            </w:r>
          </w:p>
          <w:p w14:paraId="79E73C2D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Перспективы развития РФ в современном мире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8CA6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left w:val="single" w:sz="4" w:space="0" w:color="auto"/>
            </w:tcBorders>
            <w:vAlign w:val="center"/>
          </w:tcPr>
          <w:p w14:paraId="11AC915A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2450E364" w14:textId="77777777" w:rsidR="00394622" w:rsidRPr="00C362DB" w:rsidRDefault="00394622" w:rsidP="00C362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2" w:rsidRPr="00C362DB" w14:paraId="3B13BE9F" w14:textId="77777777" w:rsidTr="00910DD9">
        <w:trPr>
          <w:trHeight w:val="584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40559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EE4B" w14:textId="77777777" w:rsidR="00394622" w:rsidRPr="00C362DB" w:rsidRDefault="00394622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  <w:lang w:eastAsia="ru-RU"/>
              </w:rPr>
              <w:t>Практическое занятие №8</w:t>
            </w:r>
          </w:p>
          <w:p w14:paraId="50FB673F" w14:textId="77777777" w:rsidR="00394622" w:rsidRPr="00C362DB" w:rsidRDefault="00394622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Перспективные направления и основные проблемы развития РФ на современном этапе.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Инновационная деятельность </w:t>
            </w:r>
            <w:r w:rsidRPr="00C362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 в науке и экономике</w:t>
            </w:r>
          </w:p>
        </w:tc>
        <w:tc>
          <w:tcPr>
            <w:tcW w:w="13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B4B7F9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02AE5D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40E7F6A2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1DED7E51" w14:textId="5058D510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622" w:rsidRPr="00C362DB" w14:paraId="097A4790" w14:textId="77777777" w:rsidTr="00394622">
        <w:trPr>
          <w:trHeight w:val="584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4A164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6C0C" w14:textId="77777777" w:rsidR="00394622" w:rsidRPr="00C362DB" w:rsidRDefault="00394622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42ADBF6F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Территориальная целостность России</w:t>
            </w:r>
            <w:r w:rsidRPr="00C362DB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  <w:lang w:eastAsia="ru-RU"/>
              </w:rPr>
              <w:t xml:space="preserve">, </w:t>
            </w:r>
            <w:r w:rsidRPr="00C362D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уважение прав ее населения и соседних народов </w:t>
            </w:r>
            <w:r w:rsidRPr="00C362DB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  <w:lang w:eastAsia="ru-RU"/>
              </w:rPr>
              <w:t xml:space="preserve">– </w:t>
            </w:r>
            <w:r w:rsidRPr="00C362D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главное условие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политического развития.</w:t>
            </w:r>
            <w:r w:rsidRPr="00C362D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Сохранение традиционных нравственных ценностей и индивидуальных свобод человека </w:t>
            </w:r>
            <w:r w:rsidRPr="00C362DB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  <w:lang w:eastAsia="ru-RU"/>
              </w:rPr>
              <w:t xml:space="preserve">– </w:t>
            </w:r>
            <w:r w:rsidRPr="00C362D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основа развития 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в РФ.</w:t>
            </w:r>
          </w:p>
          <w:p w14:paraId="1E95CC35" w14:textId="77777777" w:rsidR="00394622" w:rsidRPr="00C362DB" w:rsidRDefault="00394622" w:rsidP="00C362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</w:t>
            </w: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знаний. Дифференцированный зачет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73C7E0A5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022083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2AA6241F" w14:textId="77777777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04-06</w:t>
            </w:r>
          </w:p>
          <w:p w14:paraId="42C48DA2" w14:textId="7AF29662" w:rsidR="00394622" w:rsidRPr="00C362DB" w:rsidRDefault="00394622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7421BA82" w14:textId="77777777" w:rsidTr="00394622">
        <w:trPr>
          <w:trHeight w:val="305"/>
        </w:trPr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</w:tcPr>
          <w:p w14:paraId="33180C45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8C4E" w14:textId="77777777" w:rsidR="00C362DB" w:rsidRPr="00C362DB" w:rsidRDefault="00C362DB" w:rsidP="00C362DB">
            <w:pPr>
              <w:shd w:val="clear" w:color="auto" w:fill="FFFFFF"/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366272FD" w14:textId="7261C452" w:rsidR="00C362DB" w:rsidRPr="00C362DB" w:rsidRDefault="003262FE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14:paraId="79E227E7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04F756F2" w14:textId="77777777" w:rsidTr="00394622">
        <w:trPr>
          <w:trHeight w:val="18"/>
        </w:trPr>
        <w:tc>
          <w:tcPr>
            <w:tcW w:w="123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F527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3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55B09D" w14:textId="019DC24B" w:rsidR="00C362DB" w:rsidRPr="00C362DB" w:rsidRDefault="003262FE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5298A" w14:textId="77777777" w:rsidR="00C362DB" w:rsidRPr="00C362DB" w:rsidRDefault="00C362DB" w:rsidP="00C362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12151EA7" w14:textId="77777777" w:rsidTr="00394622">
        <w:tc>
          <w:tcPr>
            <w:tcW w:w="12363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1FCF4427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765585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BBC8D9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2DB" w:rsidRPr="00C362DB" w14:paraId="4715EBAB" w14:textId="77777777" w:rsidTr="00394622">
        <w:tc>
          <w:tcPr>
            <w:tcW w:w="3043" w:type="dxa"/>
            <w:tcBorders>
              <w:top w:val="single" w:sz="4" w:space="0" w:color="auto"/>
              <w:bottom w:val="single" w:sz="4" w:space="0" w:color="000000"/>
            </w:tcBorders>
          </w:tcPr>
          <w:p w14:paraId="4F459CD9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C9F02CE" w14:textId="77777777" w:rsidR="00C362DB" w:rsidRPr="00C362DB" w:rsidRDefault="00C362DB" w:rsidP="00C36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3B67BC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077B66" w14:textId="77777777" w:rsidR="00C362DB" w:rsidRPr="00C362DB" w:rsidRDefault="00C362DB" w:rsidP="00C3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B480927" w14:textId="77777777" w:rsidR="0086337B" w:rsidRDefault="0086337B" w:rsidP="0086337B">
      <w:p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3593DC09" w14:textId="77777777" w:rsidR="0086337B" w:rsidRDefault="0086337B" w:rsidP="0086337B">
      <w:pPr>
        <w:shd w:val="clear" w:color="auto" w:fill="FFFFFF"/>
        <w:suppressAutoHyphens/>
        <w:spacing w:after="0" w:line="240" w:lineRule="auto"/>
        <w:ind w:left="9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046D07F6" w14:textId="77777777" w:rsidR="0086337B" w:rsidRDefault="0086337B" w:rsidP="0086337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sectPr w:rsidR="0086337B" w:rsidSect="00F60C2F">
          <w:pgSz w:w="16838" w:h="11904" w:orient="landscape"/>
          <w:pgMar w:top="1134" w:right="567" w:bottom="1134" w:left="1134" w:header="720" w:footer="720" w:gutter="0"/>
          <w:cols w:space="720"/>
          <w:docGrid w:linePitch="299"/>
        </w:sectPr>
      </w:pPr>
    </w:p>
    <w:p w14:paraId="65D70ECE" w14:textId="77777777" w:rsidR="0086337B" w:rsidRDefault="0086337B" w:rsidP="0086337B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3. УСЛОВИЯ РЕАЛИЗАЦИИ УЧЕБНОЙ ДИСЦИПЛИНЫ</w:t>
      </w:r>
    </w:p>
    <w:p w14:paraId="065FD5A6" w14:textId="77777777" w:rsidR="0086337B" w:rsidRDefault="0086337B" w:rsidP="00863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3.1.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Материально-техническое обеспечение реализации учебной дисциплины:</w:t>
      </w:r>
    </w:p>
    <w:p w14:paraId="2593E87E" w14:textId="77777777" w:rsidR="0086337B" w:rsidRDefault="0086337B" w:rsidP="00863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14:paraId="364B038A" w14:textId="77777777" w:rsidR="0086337B" w:rsidRDefault="0086337B" w:rsidP="00863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программы учебной дисциплины «История» обеспечивается наличием учебного кабинета, и кабинета для самостоятельной работы, в котором имеется возможность обеспечить свободный доступ в сеть Интернет во время учебного занятия и в период внеучебной деятельности обучающихся. Помещение кабинета удовлетворяет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14:paraId="76D38FD5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Учебная дисциплина реализуется </w:t>
      </w:r>
      <w:r>
        <w:rPr>
          <w:rFonts w:ascii="Times New Roman" w:hAnsi="Times New Roman" w:cs="Times New Roman"/>
          <w:sz w:val="28"/>
          <w:szCs w:val="28"/>
        </w:rPr>
        <w:t>в учебном кабинете «Социально-экономических дисциплин».</w:t>
      </w:r>
    </w:p>
    <w:p w14:paraId="2D41E241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Оснащенность специальных помещений и помещений для самостоятельной работы:</w:t>
      </w:r>
    </w:p>
    <w:p w14:paraId="5391A577" w14:textId="77777777" w:rsidR="0086337B" w:rsidRDefault="0086337B" w:rsidP="0086337B">
      <w:pPr>
        <w:suppressAutoHyphens/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Мебель:</w:t>
      </w:r>
    </w:p>
    <w:p w14:paraId="15859582" w14:textId="77777777" w:rsidR="0086337B" w:rsidRDefault="0086337B" w:rsidP="0086337B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посадочные места по количеству обучающихся;</w:t>
      </w:r>
    </w:p>
    <w:p w14:paraId="40C55672" w14:textId="77777777" w:rsidR="0086337B" w:rsidRDefault="0086337B" w:rsidP="0086337B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14:paraId="6D92326C" w14:textId="77777777" w:rsidR="0086337B" w:rsidRDefault="0086337B" w:rsidP="0086337B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классная;</w:t>
      </w:r>
    </w:p>
    <w:p w14:paraId="1CA53F5D" w14:textId="77777777" w:rsidR="0086337B" w:rsidRDefault="0086337B" w:rsidP="0086337B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компьютерное оборудование, </w:t>
      </w:r>
    </w:p>
    <w:p w14:paraId="0A7C9C71" w14:textId="77777777" w:rsidR="0086337B" w:rsidRDefault="0086337B" w:rsidP="0086337B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материалы по дисциплине;</w:t>
      </w:r>
    </w:p>
    <w:p w14:paraId="698A63BB" w14:textId="77777777" w:rsidR="0086337B" w:rsidRDefault="0086337B" w:rsidP="0086337B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 «Информация по кабинету»</w:t>
      </w:r>
    </w:p>
    <w:p w14:paraId="7D20DE1D" w14:textId="77777777" w:rsidR="0086337B" w:rsidRDefault="0086337B" w:rsidP="0086337B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 «Государственные символы»</w:t>
      </w:r>
    </w:p>
    <w:p w14:paraId="70F5EEED" w14:textId="77777777" w:rsidR="0086337B" w:rsidRDefault="0086337B" w:rsidP="0086337B">
      <w:pPr>
        <w:shd w:val="clear" w:color="auto" w:fill="FFFFFF"/>
        <w:suppressAutoHyphens/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3.2 Информационное обеспечение обучения</w:t>
      </w:r>
    </w:p>
    <w:p w14:paraId="25DBE59F" w14:textId="77777777" w:rsidR="0086337B" w:rsidRDefault="0086337B" w:rsidP="0086337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Перечень используемых учебных изданий, Интернет-ресурсов, дополнительной литературы</w:t>
      </w:r>
    </w:p>
    <w:p w14:paraId="0004D16B" w14:textId="77777777" w:rsidR="0086337B" w:rsidRDefault="0086337B" w:rsidP="0086337B">
      <w:pPr>
        <w:shd w:val="clear" w:color="auto" w:fill="FFFFFF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Учебно-методическое обеспечение дисциплины</w:t>
      </w:r>
    </w:p>
    <w:p w14:paraId="53E2A261" w14:textId="77777777" w:rsidR="0086337B" w:rsidRDefault="0086337B" w:rsidP="0086337B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3.2.1 Основная учебная литература</w:t>
      </w:r>
    </w:p>
    <w:p w14:paraId="387C3909" w14:textId="77777777" w:rsidR="00F60C2F" w:rsidRPr="00F60C2F" w:rsidRDefault="00F60C2F" w:rsidP="00F60C2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C2F">
        <w:rPr>
          <w:rFonts w:ascii="Times New Roman" w:eastAsia="Times New Roman" w:hAnsi="Times New Roman" w:cs="Times New Roman"/>
          <w:sz w:val="28"/>
          <w:szCs w:val="28"/>
        </w:rPr>
        <w:t>Основная литература</w:t>
      </w:r>
    </w:p>
    <w:p w14:paraId="10A4CEC9" w14:textId="77777777" w:rsidR="00F60C2F" w:rsidRPr="00F60C2F" w:rsidRDefault="00F60C2F" w:rsidP="00F60C2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C2F">
        <w:rPr>
          <w:rFonts w:ascii="Times New Roman" w:eastAsia="Times New Roman" w:hAnsi="Times New Roman" w:cs="Times New Roman"/>
          <w:sz w:val="28"/>
          <w:szCs w:val="28"/>
        </w:rPr>
        <w:t>1. Самыгин С. И. История: учебник / С. И. Самыгин, П. С. Самыгин, В. Н. Шевелев. — Москва : КноРус, 2023. — 307 с. — ISBN 978-5-406-11165-9.— Текст : электронный  //Электронно- библиотечная система BOOK.RU: [сайт] — URL: https://book.ru/book/947683.-Режим доступа: ЭБС «BOOK.RU», по паролю</w:t>
      </w:r>
    </w:p>
    <w:p w14:paraId="1D9DB78F" w14:textId="77777777" w:rsidR="00F60C2F" w:rsidRPr="00F60C2F" w:rsidRDefault="00F60C2F" w:rsidP="00F60C2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C2F">
        <w:rPr>
          <w:rFonts w:ascii="Times New Roman" w:eastAsia="Times New Roman" w:hAnsi="Times New Roman" w:cs="Times New Roman"/>
          <w:sz w:val="28"/>
          <w:szCs w:val="28"/>
        </w:rPr>
        <w:t>2. Сёмин В. П. История: учебное пособие / В. П. Сёмин, Ю. Н. Арзамаскин. — Москва : КноРус, 2024. — 304 с. — ISBN 978-5-406-12457-4. .— Текст : электронный  //Электронно- библиотечная система BOOK.RU: [сайт] — URL: https://book.ru/book/951562. — Режим доступа: ЭБС «BOOK.RU», по паролю</w:t>
      </w:r>
    </w:p>
    <w:p w14:paraId="4697A7D0" w14:textId="77777777" w:rsidR="00F60C2F" w:rsidRPr="00F60C2F" w:rsidRDefault="00F60C2F" w:rsidP="00F60C2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0DBF9D" w14:textId="77777777" w:rsidR="00F60C2F" w:rsidRPr="00F60C2F" w:rsidRDefault="00F60C2F" w:rsidP="00F60C2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C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Дополнительная литература</w:t>
      </w:r>
    </w:p>
    <w:p w14:paraId="017CB6D7" w14:textId="77777777" w:rsidR="00F60C2F" w:rsidRPr="00F60C2F" w:rsidRDefault="00F60C2F" w:rsidP="00F60C2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C2F">
        <w:rPr>
          <w:rFonts w:ascii="Times New Roman" w:eastAsia="Times New Roman" w:hAnsi="Times New Roman" w:cs="Times New Roman"/>
          <w:sz w:val="28"/>
          <w:szCs w:val="28"/>
        </w:rPr>
        <w:t>1.Анисимова С. В. История России новейшего времени: учебник / С. В. Анисимова. — Москва : КноРус, 2024. — 30 с. — ISBN 978-5-406-13098-8. — URL: https://book.ru/book/954260. — Режим доступа: ЭБС «BOOK.RU», по паролю</w:t>
      </w:r>
    </w:p>
    <w:p w14:paraId="287F108D" w14:textId="77777777" w:rsidR="00F60C2F" w:rsidRPr="00F60C2F" w:rsidRDefault="00F60C2F" w:rsidP="00F60C2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C2F">
        <w:rPr>
          <w:rFonts w:ascii="Times New Roman" w:eastAsia="Times New Roman" w:hAnsi="Times New Roman" w:cs="Times New Roman"/>
          <w:sz w:val="28"/>
          <w:szCs w:val="28"/>
        </w:rPr>
        <w:t>2.Новиков М. С. История (история России, всеобщая история): учебное пособие / М. С. Новиков. — Омск : Омский ГАУ, 2022. — 232 с. — ISBN 978-5-907507-60-9. — Текст: электронный // Лань: электронно-библиотечная система. — URL: https://e.lanbook.com/book/240770. — Режим доступа: ЭБС «Лань», по паролю</w:t>
      </w:r>
    </w:p>
    <w:p w14:paraId="2DAABEC7" w14:textId="77777777" w:rsidR="0086337B" w:rsidRPr="00F60C2F" w:rsidRDefault="00F60C2F" w:rsidP="00F60C2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60C2F">
        <w:rPr>
          <w:rFonts w:ascii="Times New Roman" w:eastAsia="Times New Roman" w:hAnsi="Times New Roman" w:cs="Times New Roman"/>
          <w:sz w:val="28"/>
          <w:szCs w:val="28"/>
        </w:rPr>
        <w:t>3.Тропов И. А. История / И. А. Тропов. — 3-е изд., стер. — Санкт-Петербург: Лань, 2024. — 472 с. — ISBN 978-5-507-47383-0. — Текст: электронный // Лань: электронно-библиотечная система. — URL: https://e.lanbook.com/book/366671. — Режим доступа: ЭБС «Лань», по паролю</w:t>
      </w:r>
      <w:r w:rsidRPr="00F60C2F">
        <w:rPr>
          <w:rFonts w:ascii="Times New Roman" w:eastAsia="Times New Roman" w:hAnsi="Times New Roman" w:cs="Times New Roman"/>
          <w:sz w:val="28"/>
          <w:szCs w:val="28"/>
        </w:rPr>
        <w:br/>
      </w:r>
      <w:r w:rsidR="0086337B" w:rsidRPr="00F60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3.2.3 Интернет – ресурсы</w:t>
      </w:r>
    </w:p>
    <w:p w14:paraId="0A659733" w14:textId="77777777" w:rsidR="0086337B" w:rsidRPr="00F60C2F" w:rsidRDefault="0086337B" w:rsidP="00F60C2F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1. Адреса исторических библиотек мира. –</w:t>
      </w:r>
      <w:hyperlink r:id="rId5" w:history="1">
        <w:r w:rsidRPr="00F60C2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http://www.shpl.ru/adress/resourses/hist</w:t>
        </w:r>
      </w:hyperlink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</w:p>
    <w:p w14:paraId="76663283" w14:textId="77777777" w:rsidR="0086337B" w:rsidRPr="00F60C2F" w:rsidRDefault="0086337B" w:rsidP="00F60C2F">
      <w:pPr>
        <w:widowControl w:val="0"/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2. История России – Мультимедиа - учебник. – </w:t>
      </w:r>
      <w:hyperlink r:id="rId6" w:history="1">
        <w:r w:rsidRPr="00F60C2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http://www</w:t>
        </w:r>
      </w:hyperlink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 xml:space="preserve">. </w:t>
      </w:r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history</w:t>
      </w:r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ru</w:t>
      </w:r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/</w:t>
      </w:r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hist</w:t>
      </w:r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htm</w:t>
      </w:r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</w:p>
    <w:p w14:paraId="49ACCFE0" w14:textId="77777777" w:rsidR="0086337B" w:rsidRPr="00F60C2F" w:rsidRDefault="0086337B" w:rsidP="00F60C2F">
      <w:pPr>
        <w:widowControl w:val="0"/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F60C2F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Правители России и Советского Союза. – </w:t>
      </w:r>
      <w:hyperlink r:id="rId7" w:history="1">
        <w:r w:rsidRPr="00F60C2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http://lego70.boom.ru</w:t>
        </w:r>
      </w:hyperlink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</w:p>
    <w:p w14:paraId="05AFA569" w14:textId="77777777" w:rsidR="0086337B" w:rsidRPr="00F60C2F" w:rsidRDefault="0086337B" w:rsidP="00F60C2F">
      <w:pPr>
        <w:widowControl w:val="0"/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F60C2F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Отечественная история. – </w:t>
      </w:r>
      <w:hyperlink r:id="rId8" w:history="1">
        <w:r w:rsidRPr="00F60C2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http://www.lants.tellur.ru</w:t>
        </w:r>
      </w:hyperlink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</w:p>
    <w:p w14:paraId="3E69693D" w14:textId="77777777" w:rsidR="0086337B" w:rsidRPr="00F60C2F" w:rsidRDefault="0086337B" w:rsidP="00F60C2F">
      <w:pPr>
        <w:widowControl w:val="0"/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F60C2F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Информационно-образовательный сайт по Истории России (электронный учебник). – </w:t>
      </w:r>
      <w:hyperlink r:id="rId9" w:history="1">
        <w:r w:rsidRPr="00F60C2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http://www.fortunecity.com</w:t>
        </w:r>
      </w:hyperlink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</w:p>
    <w:p w14:paraId="6CF7168F" w14:textId="77777777" w:rsidR="0086337B" w:rsidRPr="00F60C2F" w:rsidRDefault="0086337B" w:rsidP="00F60C2F">
      <w:pPr>
        <w:widowControl w:val="0"/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F60C2F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Энциклопедический словарь "Всемирная история". –.</w:t>
      </w:r>
      <w:hyperlink r:id="rId10" w:history="1">
        <w:r w:rsidRPr="00F60C2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http://www.rubricon.ru</w:t>
        </w:r>
      </w:hyperlink>
      <w:r w:rsidRPr="00F60C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</w:p>
    <w:p w14:paraId="5E295E23" w14:textId="77777777" w:rsidR="0086337B" w:rsidRDefault="0086337B" w:rsidP="0086337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 Официальные, справочно-библиографические и периодические издания</w:t>
      </w:r>
    </w:p>
    <w:p w14:paraId="740D5E05" w14:textId="77777777" w:rsidR="0086337B" w:rsidRDefault="0086337B" w:rsidP="0086337B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 железнодорожном транспорте в Российской Федерации [Текст]: Федеральный закон от 10.01.2003 №17-ФЗ в редакции Федерального закона от 03.08.2018 № 342-ФЗ. – Екатеринбург: ТД УралЮрИздат, 2019. – 36 с. – 5 экз.</w:t>
      </w:r>
    </w:p>
    <w:p w14:paraId="3FDCE8F1" w14:textId="77777777" w:rsidR="0086337B" w:rsidRDefault="0086337B" w:rsidP="0086337B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Устав железнодорожного транспорта Российской Федерации [Текст]: Федеральный закон от 10.01.2003 №18-ФЗ в редакции Федерального закона от 03.08.2018 № 312-ФЗ. – Екатеринбург: ТД УралЮрИздат, 2019. – 80 с. – 5 экз.</w:t>
      </w:r>
    </w:p>
    <w:p w14:paraId="18E13A99" w14:textId="77777777" w:rsidR="0086337B" w:rsidRDefault="0086337B" w:rsidP="0086337B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Гудок [Текст]: ежедневная транспортная газета (2017, 2018, 2019, 2020 гг.) – 1200 экз.</w:t>
      </w:r>
    </w:p>
    <w:p w14:paraId="1391B948" w14:textId="77777777" w:rsidR="0086337B" w:rsidRDefault="0086337B" w:rsidP="0086337B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Железнодорожный транспорт [Текст]: ежемесячный научно-теоретический технико-экономический журнал (2017, 2018, 2019, 2020 гг.) – 60 экз.</w:t>
      </w:r>
    </w:p>
    <w:p w14:paraId="587DAD63" w14:textId="77777777" w:rsidR="0086337B" w:rsidRDefault="0086337B" w:rsidP="0086337B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Путь и путевое хозяйство [Текст]: ежемесячный журнал (2017, 2018, 2019, 2020 гг.) – 60 экз.</w:t>
      </w:r>
    </w:p>
    <w:p w14:paraId="68718B93" w14:textId="77777777" w:rsidR="0086337B" w:rsidRDefault="0086337B" w:rsidP="0086337B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6. Транспорт России [Текст]: всероссийская транспортная еженедельная информационно-аналитическая </w:t>
      </w:r>
    </w:p>
    <w:p w14:paraId="670473B8" w14:textId="77777777" w:rsidR="0086337B" w:rsidRDefault="0086337B" w:rsidP="0086337B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газета (2017, 2018, 2019, 2020 гг.) – 240 экз.</w:t>
      </w:r>
    </w:p>
    <w:p w14:paraId="30D85A92" w14:textId="77777777" w:rsidR="0086337B" w:rsidRDefault="0086337B" w:rsidP="0086337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sectPr w:rsidR="0086337B">
          <w:pgSz w:w="11904" w:h="16838"/>
          <w:pgMar w:top="1412" w:right="584" w:bottom="2036" w:left="1276" w:header="720" w:footer="720" w:gutter="0"/>
          <w:cols w:space="720"/>
        </w:sectPr>
      </w:pPr>
    </w:p>
    <w:p w14:paraId="77176F1F" w14:textId="77777777" w:rsidR="0086337B" w:rsidRDefault="0086337B" w:rsidP="0086337B">
      <w:pPr>
        <w:keepNext/>
        <w:pageBreakBefore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lastRenderedPageBreak/>
        <w:t>4. Контроль и оценка результатов освоения УЧЕБНОЙ Дисциплины</w:t>
      </w:r>
    </w:p>
    <w:p w14:paraId="590F0187" w14:textId="77777777" w:rsidR="0086337B" w:rsidRDefault="0086337B" w:rsidP="0086337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</w:p>
    <w:p w14:paraId="2FBA8F41" w14:textId="77777777" w:rsidR="0086337B" w:rsidRDefault="0086337B" w:rsidP="0086337B">
      <w:pPr>
        <w:keepNext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и оценка результатов освоения учебной дисциплины осуществляется преподавателем в процессе: проведения практических занятий и работ, тестирования, а также выполнения обучающимися индивидуальных заданий, проектов, исследований и т.д.</w:t>
      </w:r>
    </w:p>
    <w:p w14:paraId="23168A14" w14:textId="77777777" w:rsidR="0086337B" w:rsidRDefault="0086337B" w:rsidP="00863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tbl>
      <w:tblPr>
        <w:tblW w:w="1032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4"/>
        <w:gridCol w:w="3826"/>
        <w:gridCol w:w="2950"/>
      </w:tblGrid>
      <w:tr w:rsidR="0086337B" w14:paraId="4EA776B1" w14:textId="77777777" w:rsidTr="0086337B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BBF676" w14:textId="77777777" w:rsidR="0086337B" w:rsidRDefault="008633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Результаты обучения (освоенные умения,</w:t>
            </w:r>
          </w:p>
          <w:p w14:paraId="6FEAD47F" w14:textId="77777777" w:rsidR="0086337B" w:rsidRDefault="008633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усвоенные знания, </w:t>
            </w:r>
          </w:p>
          <w:p w14:paraId="1EE6FEDB" w14:textId="77777777" w:rsidR="0086337B" w:rsidRDefault="008633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освоенные компетенции)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CBCEA2" w14:textId="77777777" w:rsidR="0086337B" w:rsidRDefault="008633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Основные показатели оценки результатов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2E3BD" w14:textId="77777777" w:rsidR="0086337B" w:rsidRDefault="008633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86337B" w14:paraId="44E9D427" w14:textId="77777777" w:rsidTr="0086337B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814483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Обучающийся должен знать:</w:t>
            </w:r>
          </w:p>
          <w:p w14:paraId="3F2E11C2" w14:textId="2FB7A74D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- основные направления развития ключевых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zh-CN"/>
              </w:rPr>
              <w:t>регионов мира на рубеже веков (XX-XXI вв.);</w:t>
            </w:r>
            <w:r w:rsidR="003D119F">
              <w:t xml:space="preserve"> </w:t>
            </w:r>
            <w:r w:rsidR="003D119F" w:rsidRPr="003D119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zh-CN"/>
              </w:rPr>
              <w:t>ОК.04-06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6C13D8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Обучающийся должен разбираться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направлениях развития ключевых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zh-CN"/>
              </w:rPr>
              <w:t>регионов мира на рубеже веков (XX-XXI вв.);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423389" w14:textId="77777777" w:rsidR="0086337B" w:rsidRDefault="008633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  <w:t>Типы контроля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.</w:t>
            </w:r>
          </w:p>
          <w:p w14:paraId="4CC00874" w14:textId="77777777" w:rsidR="0086337B" w:rsidRDefault="0086337B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внешний контроль преподавателя за деятельностью обучающихся,</w:t>
            </w:r>
          </w:p>
          <w:p w14:paraId="7E112360" w14:textId="77777777" w:rsidR="0086337B" w:rsidRDefault="0086337B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взаимоконтроль</w:t>
            </w:r>
          </w:p>
          <w:p w14:paraId="728726E3" w14:textId="77777777" w:rsidR="0086337B" w:rsidRDefault="0086337B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самоконтроль учащихся.</w:t>
            </w:r>
          </w:p>
          <w:p w14:paraId="45EBCCF9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по каждой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теме:</w:t>
            </w:r>
          </w:p>
          <w:p w14:paraId="022345B3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•тестовый контроль;</w:t>
            </w:r>
          </w:p>
          <w:p w14:paraId="1E35A451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•устный опрос;</w:t>
            </w:r>
          </w:p>
          <w:p w14:paraId="0AED8B6D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•оценка подготовленных</w:t>
            </w:r>
          </w:p>
          <w:p w14:paraId="560A9077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обучающимися сообщений,</w:t>
            </w:r>
          </w:p>
          <w:p w14:paraId="6E550416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докладов,эссе, мультимедийных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презентаций.</w:t>
            </w:r>
          </w:p>
          <w:p w14:paraId="4E8ABE8C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Итоговый контроль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экзамен:</w:t>
            </w:r>
          </w:p>
          <w:p w14:paraId="3BBCD2C2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•защита подготовленных</w:t>
            </w:r>
          </w:p>
          <w:p w14:paraId="55EE2468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обучающимися мультимедийных</w:t>
            </w:r>
          </w:p>
          <w:p w14:paraId="2BF79202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презентаций по одной из предложенных тем;</w:t>
            </w:r>
          </w:p>
          <w:p w14:paraId="53A9239A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•тесты и исторические диктанты на знание</w:t>
            </w:r>
          </w:p>
          <w:p w14:paraId="1AC7B2B9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терминологии;</w:t>
            </w:r>
          </w:p>
          <w:p w14:paraId="7A202CA2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•устные ответы на вопрос билета.</w:t>
            </w:r>
          </w:p>
          <w:p w14:paraId="3F5D435B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14:paraId="77EDC150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14:paraId="771E104C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14:paraId="576425B9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lastRenderedPageBreak/>
              <w:t xml:space="preserve">Критерии </w:t>
            </w:r>
          </w:p>
          <w:p w14:paraId="38081CA0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оценки ответов на</w:t>
            </w:r>
          </w:p>
          <w:p w14:paraId="2A3EE79D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итоговом занятии:</w:t>
            </w:r>
          </w:p>
          <w:p w14:paraId="4A48426F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•уровень</w:t>
            </w:r>
          </w:p>
          <w:p w14:paraId="51297257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усвоения </w:t>
            </w:r>
          </w:p>
          <w:p w14:paraId="3E146187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материала, предусмотренного</w:t>
            </w:r>
          </w:p>
          <w:p w14:paraId="2EEE3D6E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учебной </w:t>
            </w:r>
          </w:p>
          <w:p w14:paraId="04B76015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программой дисциплины;</w:t>
            </w:r>
          </w:p>
          <w:p w14:paraId="09EDC52C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•обоснованность, логичность,</w:t>
            </w:r>
          </w:p>
          <w:p w14:paraId="01B1DDAA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четкость, </w:t>
            </w:r>
          </w:p>
          <w:p w14:paraId="1F916A79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ясность, полнота</w:t>
            </w:r>
          </w:p>
          <w:p w14:paraId="28AE61C7" w14:textId="77777777" w:rsidR="0086337B" w:rsidRDefault="0086337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изложения ответов.</w:t>
            </w:r>
          </w:p>
        </w:tc>
      </w:tr>
      <w:tr w:rsidR="0086337B" w14:paraId="256CC224" w14:textId="77777777" w:rsidTr="0086337B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7CB33C" w14:textId="18DC754B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сущность и причины локальных, региональ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softHyphen/>
              <w:t>ных и межгосударственных конфликтов в конце ХХ- начале ХХI века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zh-CN"/>
              </w:rPr>
              <w:t>;</w:t>
            </w:r>
            <w:r w:rsidR="003D119F">
              <w:t xml:space="preserve"> </w:t>
            </w:r>
            <w:r w:rsidR="003D119F" w:rsidRPr="003D119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zh-CN"/>
              </w:rPr>
              <w:t>ОК.04-06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F4E130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находить и выявлять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сущность и причины локальных, региональ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softHyphen/>
              <w:t xml:space="preserve">ных и межгосударственных конфликтов в конце ХХ - начале ХХI века. </w:t>
            </w: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6FA07E" w14:textId="77777777" w:rsidR="0086337B" w:rsidRDefault="0086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86337B" w14:paraId="6E4FB529" w14:textId="77777777" w:rsidTr="0086337B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6093AD" w14:textId="7D4121BF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основные процессы (интеграционные, поли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культурные, миграционные и иные) политического и экономического развития ведущих государств и регионов мира;</w:t>
            </w:r>
            <w:r w:rsidR="003D119F">
              <w:t xml:space="preserve"> </w:t>
            </w:r>
            <w:r w:rsidR="003D119F" w:rsidRPr="003D11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ОК.04-06</w:t>
            </w:r>
          </w:p>
          <w:p w14:paraId="0C0E4152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ECA8BB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видеть и анализировать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основные процессы (интеграционные, поли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11BB6B" w14:textId="77777777" w:rsidR="0086337B" w:rsidRDefault="0086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86337B" w14:paraId="2183F7A5" w14:textId="77777777" w:rsidTr="0086337B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E5D611" w14:textId="56BC95A6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назначение ООН, НАТО и ЕС и других орга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низаций и основные направления их деятельности;</w:t>
            </w:r>
            <w:r w:rsidR="003D119F">
              <w:t xml:space="preserve"> </w:t>
            </w:r>
            <w:r w:rsidR="003D119F" w:rsidRPr="003D11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ОК.04-06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51FA81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владеть информацией 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назначении и роли ООН, НАТО и ЕС и других орга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низаций и основные направления их деятельности;</w:t>
            </w:r>
          </w:p>
          <w:p w14:paraId="520406C6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84B796" w14:textId="77777777" w:rsidR="0086337B" w:rsidRDefault="0086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86337B" w14:paraId="6F526D8C" w14:textId="77777777" w:rsidTr="0086337B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C03C0C" w14:textId="67DB127C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- о роли науки, культуры и религии в сохране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нии и укреплении национальных и государственных традиций; </w:t>
            </w:r>
            <w:r w:rsidR="003D119F" w:rsidRPr="003D11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ОК.04-06</w:t>
            </w:r>
          </w:p>
          <w:p w14:paraId="0FCC80AA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70A73E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уметь рассуждать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о роли науки, культуры и религии в сохране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нии и укреплении национальных и государственных традиций; </w:t>
            </w:r>
          </w:p>
          <w:p w14:paraId="03CCB2D2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F4C5BB" w14:textId="77777777" w:rsidR="0086337B" w:rsidRDefault="0086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86337B" w14:paraId="3E32D789" w14:textId="77777777" w:rsidTr="0086337B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41932A" w14:textId="7A7C307F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содержание и назначение важнейших право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вых и законодательных актов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мирового и регионального значения.</w:t>
            </w:r>
            <w:r w:rsidR="003D119F">
              <w:t xml:space="preserve"> </w:t>
            </w:r>
            <w:r w:rsidR="003D119F" w:rsidRPr="003D11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ОК.04-06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B77D1D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свободно оперировать материалом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содержании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 xml:space="preserve"> и назначении важнейших право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вых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законодательных актов мирового и регионального значения.</w:t>
            </w:r>
          </w:p>
          <w:p w14:paraId="1847869F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044760" w14:textId="77777777" w:rsidR="0086337B" w:rsidRDefault="0086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86337B" w14:paraId="48CC7095" w14:textId="77777777" w:rsidTr="0086337B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F837C4F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Обучающийся должен уметь:</w:t>
            </w:r>
          </w:p>
          <w:p w14:paraId="3244BEDD" w14:textId="31A85309" w:rsidR="0086337B" w:rsidRDefault="0086337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 xml:space="preserve">-ориентироваться в современной экономической, политической и культурной ситуации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России и мире;</w:t>
            </w:r>
            <w:r w:rsidR="003D119F">
              <w:t xml:space="preserve"> </w:t>
            </w:r>
            <w:r w:rsidR="003D119F" w:rsidRPr="003D11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ОК.04-06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25AE7CC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Обучающийся должен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свободно владеть информацией в области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современной экономиче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softHyphen/>
              <w:t xml:space="preserve">ской, политической и культурной ситуации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России и мире;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7B49D6" w14:textId="77777777" w:rsidR="0086337B" w:rsidRDefault="0086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86337B" w14:paraId="25A82B58" w14:textId="77777777" w:rsidTr="0086337B">
        <w:trPr>
          <w:trHeight w:val="135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D5CC" w14:textId="3C0D4988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- выявлять взаимосвязь отечественных регио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нальных, мировых социально-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экономических, политических и культурных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проблем.</w:t>
            </w:r>
            <w:r w:rsidR="003D119F">
              <w:t xml:space="preserve"> </w:t>
            </w:r>
            <w:r w:rsidR="003D119F" w:rsidRPr="003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ОК.04-06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F2DC" w14:textId="77777777" w:rsidR="0086337B" w:rsidRDefault="0086337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анализировать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взаимосвязь отечественных регио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нальных, мировых социально-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экономических, политических и культурных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проблем.</w:t>
            </w: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EED683" w14:textId="77777777" w:rsidR="0086337B" w:rsidRDefault="0086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</w:tbl>
    <w:p w14:paraId="3F939AF2" w14:textId="77777777" w:rsidR="0086337B" w:rsidRDefault="0086337B" w:rsidP="008633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sectPr w:rsidR="0086337B">
          <w:pgSz w:w="11904" w:h="16838"/>
          <w:pgMar w:top="1412" w:right="584" w:bottom="2036" w:left="1276" w:header="720" w:footer="720" w:gutter="0"/>
          <w:cols w:space="720"/>
        </w:sectPr>
      </w:pPr>
    </w:p>
    <w:p w14:paraId="1CAC16CC" w14:textId="77777777" w:rsidR="0086337B" w:rsidRDefault="0086337B" w:rsidP="0086337B">
      <w:pPr>
        <w:pStyle w:val="21"/>
        <w:widowControl w:val="0"/>
        <w:spacing w:after="0"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ПЕРЕЧЕНЬ ИСПОЛЬЗУЕМЫХ МЕТОДОВ ОБУЧЕНИЯ</w:t>
      </w:r>
    </w:p>
    <w:p w14:paraId="10F364A2" w14:textId="77777777" w:rsidR="0086337B" w:rsidRDefault="0086337B" w:rsidP="0086337B">
      <w:pPr>
        <w:pStyle w:val="21"/>
        <w:widowControl w:val="0"/>
        <w:spacing w:after="0" w:line="240" w:lineRule="auto"/>
        <w:ind w:firstLine="709"/>
        <w:jc w:val="both"/>
        <w:rPr>
          <w:b/>
          <w:sz w:val="28"/>
          <w:shd w:val="clear" w:color="auto" w:fill="FFFF00"/>
        </w:rPr>
      </w:pPr>
    </w:p>
    <w:p w14:paraId="64684A21" w14:textId="77777777" w:rsidR="0086337B" w:rsidRDefault="0086337B" w:rsidP="0086337B">
      <w:pPr>
        <w:pStyle w:val="af3"/>
        <w:numPr>
          <w:ilvl w:val="1"/>
          <w:numId w:val="7"/>
        </w:numPr>
        <w:suppressAutoHyphens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Пассивные:</w:t>
      </w:r>
    </w:p>
    <w:p w14:paraId="0FF0C56F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лекции традиционные без применения мультимедийных средств и без раздаточного материала;</w:t>
      </w:r>
    </w:p>
    <w:p w14:paraId="22D2E6F4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демонстрация учебных фильмов;</w:t>
      </w:r>
    </w:p>
    <w:p w14:paraId="0FF2D7E4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рассказ;</w:t>
      </w:r>
    </w:p>
    <w:p w14:paraId="7250F09C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14:paraId="262B8603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самостоятельные и контрольные работы;</w:t>
      </w:r>
    </w:p>
    <w:p w14:paraId="6EC0E5F2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тесты;</w:t>
      </w:r>
    </w:p>
    <w:p w14:paraId="79427257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и опрос.</w:t>
      </w:r>
    </w:p>
    <w:p w14:paraId="05297682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(взаимодействие преподавателя как субъекта с обучающимся как объектом познавательной деятельности). </w:t>
      </w:r>
    </w:p>
    <w:p w14:paraId="22B4194B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23B1155" w14:textId="77777777" w:rsidR="0086337B" w:rsidRDefault="0086337B" w:rsidP="0086337B">
      <w:pPr>
        <w:pStyle w:val="af3"/>
        <w:numPr>
          <w:ilvl w:val="1"/>
          <w:numId w:val="7"/>
        </w:numPr>
        <w:suppressAutoHyphens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Активные и интерактивные: </w:t>
      </w:r>
    </w:p>
    <w:p w14:paraId="5F14E7D5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в группах;</w:t>
      </w:r>
    </w:p>
    <w:p w14:paraId="400EBD41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учебная дискуссия;</w:t>
      </w:r>
    </w:p>
    <w:p w14:paraId="107F4F84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деловые и ролевые игры;</w:t>
      </w:r>
    </w:p>
    <w:p w14:paraId="7F1A39D0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упражнения;</w:t>
      </w:r>
    </w:p>
    <w:p w14:paraId="2C28EFFA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творческие задания;</w:t>
      </w:r>
    </w:p>
    <w:p w14:paraId="398B16C6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круглые столы (конференции) с использованием средств мультимедиа;</w:t>
      </w:r>
    </w:p>
    <w:p w14:paraId="27F57250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проблемных задач;</w:t>
      </w:r>
    </w:p>
    <w:p w14:paraId="0E2F2C60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конкретных ситуаций;</w:t>
      </w:r>
    </w:p>
    <w:p w14:paraId="42C61306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модульного обучения;</w:t>
      </w:r>
    </w:p>
    <w:p w14:paraId="43D4B734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практический эксперимент;</w:t>
      </w:r>
    </w:p>
    <w:p w14:paraId="5285208E" w14:textId="77777777" w:rsidR="0086337B" w:rsidRDefault="0086337B" w:rsidP="0086337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с использованием компьютерных обучающих программ;</w:t>
      </w:r>
    </w:p>
    <w:p w14:paraId="7953127E" w14:textId="337278B8" w:rsidR="00600E37" w:rsidRDefault="0086337B" w:rsidP="009B204F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взаимодействие преподавателя как субъекта с обучающимся как субъектом познавательной деятельности)</w:t>
      </w:r>
    </w:p>
    <w:sectPr w:rsidR="00600E37" w:rsidSect="00600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7CC368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AFA01842"/>
    <w:name w:val="WW8Num3"/>
    <w:lvl w:ilvl="0">
      <w:start w:val="1"/>
      <w:numFmt w:val="decimal"/>
      <w:pStyle w:val="1"/>
      <w:lvlText w:val="%1."/>
      <w:lvlJc w:val="left"/>
      <w:pPr>
        <w:tabs>
          <w:tab w:val="num" w:pos="-360"/>
        </w:tabs>
        <w:ind w:left="360" w:hanging="360"/>
      </w:pPr>
      <w:rPr>
        <w:b w:val="0"/>
        <w:bCs w:val="0"/>
        <w:i w:val="0"/>
        <w:iCs/>
        <w:caps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183" w:hanging="720"/>
      </w:pPr>
    </w:lvl>
    <w:lvl w:ilvl="2">
      <w:start w:val="1"/>
      <w:numFmt w:val="decimal"/>
      <w:isLgl/>
      <w:lvlText w:val="%1.%2.%3."/>
      <w:lvlJc w:val="left"/>
      <w:pPr>
        <w:ind w:left="1286" w:hanging="720"/>
      </w:pPr>
    </w:lvl>
    <w:lvl w:ilvl="3">
      <w:start w:val="1"/>
      <w:numFmt w:val="decimal"/>
      <w:isLgl/>
      <w:lvlText w:val="%1.%2.%3.%4."/>
      <w:lvlJc w:val="left"/>
      <w:pPr>
        <w:ind w:left="1749" w:hanging="1080"/>
      </w:pPr>
    </w:lvl>
    <w:lvl w:ilvl="4">
      <w:start w:val="1"/>
      <w:numFmt w:val="decimal"/>
      <w:isLgl/>
      <w:lvlText w:val="%1.%2.%3.%4.%5."/>
      <w:lvlJc w:val="left"/>
      <w:pPr>
        <w:ind w:left="1852" w:hanging="1080"/>
      </w:pPr>
    </w:lvl>
    <w:lvl w:ilvl="5">
      <w:start w:val="1"/>
      <w:numFmt w:val="decimal"/>
      <w:isLgl/>
      <w:lvlText w:val="%1.%2.%3.%4.%5.%6."/>
      <w:lvlJc w:val="left"/>
      <w:pPr>
        <w:ind w:left="2315" w:hanging="1440"/>
      </w:pPr>
    </w:lvl>
    <w:lvl w:ilvl="6">
      <w:start w:val="1"/>
      <w:numFmt w:val="decimal"/>
      <w:isLgl/>
      <w:lvlText w:val="%1.%2.%3.%4.%5.%6.%7."/>
      <w:lvlJc w:val="left"/>
      <w:pPr>
        <w:ind w:left="2778" w:hanging="1800"/>
      </w:p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</w:lvl>
  </w:abstractNum>
  <w:abstractNum w:abstractNumId="3" w15:restartNumberingAfterBreak="0">
    <w:nsid w:val="0C8B54B7"/>
    <w:multiLevelType w:val="multilevel"/>
    <w:tmpl w:val="5732B4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2074" w:hanging="1365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423" w:hanging="1365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772" w:hanging="1365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3121" w:hanging="1365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b/>
      </w:rPr>
    </w:lvl>
  </w:abstractNum>
  <w:abstractNum w:abstractNumId="4" w15:restartNumberingAfterBreak="0">
    <w:nsid w:val="117E457D"/>
    <w:multiLevelType w:val="multilevel"/>
    <w:tmpl w:val="3F6C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6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7B"/>
    <w:rsid w:val="000B5F6E"/>
    <w:rsid w:val="00133C92"/>
    <w:rsid w:val="00156C92"/>
    <w:rsid w:val="00174C99"/>
    <w:rsid w:val="001F71C2"/>
    <w:rsid w:val="00235F60"/>
    <w:rsid w:val="002579E2"/>
    <w:rsid w:val="002B53F6"/>
    <w:rsid w:val="003066C4"/>
    <w:rsid w:val="003262FE"/>
    <w:rsid w:val="00394622"/>
    <w:rsid w:val="003B3519"/>
    <w:rsid w:val="003D119F"/>
    <w:rsid w:val="00491257"/>
    <w:rsid w:val="004D7970"/>
    <w:rsid w:val="005877D2"/>
    <w:rsid w:val="005F5FF0"/>
    <w:rsid w:val="00600E37"/>
    <w:rsid w:val="006508C6"/>
    <w:rsid w:val="006F3FAB"/>
    <w:rsid w:val="0086337B"/>
    <w:rsid w:val="008A4A3F"/>
    <w:rsid w:val="008B2C80"/>
    <w:rsid w:val="008E2C88"/>
    <w:rsid w:val="00942CF5"/>
    <w:rsid w:val="009B204F"/>
    <w:rsid w:val="00B96C56"/>
    <w:rsid w:val="00C362DB"/>
    <w:rsid w:val="00DB347C"/>
    <w:rsid w:val="00E4181C"/>
    <w:rsid w:val="00E65C7D"/>
    <w:rsid w:val="00F6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0B480"/>
  <w15:docId w15:val="{FB496EC2-4678-4CD5-99DB-BC555FF6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37B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86337B"/>
    <w:pPr>
      <w:keepNext/>
      <w:numPr>
        <w:numId w:val="1"/>
      </w:numPr>
      <w:suppressAutoHyphens/>
      <w:autoSpaceDE w:val="0"/>
      <w:spacing w:after="0" w:line="240" w:lineRule="auto"/>
      <w:ind w:left="0" w:firstLine="284"/>
      <w:outlineLvl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37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3">
    <w:name w:val="Hyperlink"/>
    <w:basedOn w:val="a0"/>
    <w:uiPriority w:val="99"/>
    <w:semiHidden/>
    <w:unhideWhenUsed/>
    <w:rsid w:val="0086337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6337B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6337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header"/>
    <w:basedOn w:val="a"/>
    <w:link w:val="a7"/>
    <w:uiPriority w:val="99"/>
    <w:semiHidden/>
    <w:unhideWhenUsed/>
    <w:rsid w:val="0086337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633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86337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633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86337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uiPriority w:val="99"/>
    <w:semiHidden/>
    <w:rsid w:val="008633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Body Text Indent"/>
    <w:basedOn w:val="a"/>
    <w:link w:val="ad"/>
    <w:uiPriority w:val="99"/>
    <w:unhideWhenUsed/>
    <w:rsid w:val="0086337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86337B"/>
  </w:style>
  <w:style w:type="paragraph" w:styleId="ae">
    <w:name w:val="Subtitle"/>
    <w:basedOn w:val="a"/>
    <w:next w:val="aa"/>
    <w:link w:val="af"/>
    <w:uiPriority w:val="99"/>
    <w:qFormat/>
    <w:rsid w:val="0086337B"/>
    <w:pPr>
      <w:widowControl w:val="0"/>
      <w:suppressAutoHyphens/>
      <w:autoSpaceDE w:val="0"/>
      <w:spacing w:after="0" w:line="240" w:lineRule="auto"/>
      <w:ind w:firstLine="56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">
    <w:name w:val="Подзаголовок Знак"/>
    <w:basedOn w:val="a0"/>
    <w:link w:val="ae"/>
    <w:uiPriority w:val="99"/>
    <w:rsid w:val="0086337B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0">
    <w:name w:val="Balloon Text"/>
    <w:basedOn w:val="a"/>
    <w:link w:val="11"/>
    <w:uiPriority w:val="99"/>
    <w:semiHidden/>
    <w:unhideWhenUsed/>
    <w:rsid w:val="00863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86337B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63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8633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rsid w:val="0086337B"/>
    <w:pPr>
      <w:widowControl w:val="0"/>
      <w:suppressAutoHyphens/>
      <w:autoSpaceDE w:val="0"/>
      <w:spacing w:after="0" w:line="240" w:lineRule="auto"/>
      <w:ind w:firstLine="56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">
    <w:name w:val="Основной текст 21"/>
    <w:basedOn w:val="a"/>
    <w:uiPriority w:val="99"/>
    <w:rsid w:val="0086337B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uiPriority w:val="99"/>
    <w:rsid w:val="0086337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3">
    <w:name w:val="Заголовок1"/>
    <w:basedOn w:val="a"/>
    <w:next w:val="aa"/>
    <w:uiPriority w:val="99"/>
    <w:rsid w:val="0086337B"/>
    <w:pPr>
      <w:widowControl w:val="0"/>
      <w:suppressAutoHyphens/>
      <w:autoSpaceDE w:val="0"/>
      <w:spacing w:after="0" w:line="240" w:lineRule="auto"/>
      <w:ind w:firstLine="56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0">
    <w:name w:val="Заголовок 21"/>
    <w:basedOn w:val="a"/>
    <w:uiPriority w:val="1"/>
    <w:qFormat/>
    <w:rsid w:val="0086337B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86337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6337B"/>
  </w:style>
  <w:style w:type="table" w:styleId="af4">
    <w:name w:val="Table Grid"/>
    <w:basedOn w:val="a1"/>
    <w:uiPriority w:val="39"/>
    <w:rsid w:val="00863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39"/>
    <w:rsid w:val="00863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31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45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7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ts.tellu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o70.boo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hpl.ru/adress/resourses/hist" TargetMode="External"/><Relationship Id="rId10" Type="http://schemas.openxmlformats.org/officeDocument/2006/relationships/hyperlink" Target="http://www.rubric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ortunecity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14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Student</cp:lastModifiedBy>
  <cp:revision>17</cp:revision>
  <dcterms:created xsi:type="dcterms:W3CDTF">2025-06-27T11:02:00Z</dcterms:created>
  <dcterms:modified xsi:type="dcterms:W3CDTF">2025-06-30T09:43:00Z</dcterms:modified>
</cp:coreProperties>
</file>