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0C" w:rsidRDefault="00B22B0C" w:rsidP="00AF656D">
      <w:pPr>
        <w:shd w:val="clear" w:color="auto" w:fill="FFFFFF"/>
        <w:ind w:left="19"/>
        <w:rPr>
          <w:b/>
          <w:bCs/>
          <w:color w:val="000000"/>
          <w:spacing w:val="1"/>
          <w:sz w:val="28"/>
          <w:szCs w:val="28"/>
        </w:rPr>
      </w:pPr>
    </w:p>
    <w:p w:rsidR="00B22B0C" w:rsidRDefault="00B22B0C" w:rsidP="00AF656D">
      <w:pPr>
        <w:shd w:val="clear" w:color="auto" w:fill="FFFFFF"/>
        <w:ind w:left="19"/>
        <w:rPr>
          <w:b/>
          <w:bCs/>
          <w:color w:val="000000"/>
          <w:spacing w:val="1"/>
          <w:sz w:val="28"/>
          <w:szCs w:val="28"/>
        </w:rPr>
      </w:pPr>
    </w:p>
    <w:p w:rsidR="00806F16" w:rsidRPr="007C6464" w:rsidRDefault="00806F16" w:rsidP="00806F16">
      <w:pPr>
        <w:jc w:val="right"/>
      </w:pPr>
      <w:r>
        <w:t xml:space="preserve">Приложение </w:t>
      </w:r>
    </w:p>
    <w:p w:rsidR="00806F16" w:rsidRPr="007C6464" w:rsidRDefault="00806F16" w:rsidP="00806F16">
      <w:pPr>
        <w:ind w:left="426" w:hanging="1135"/>
        <w:jc w:val="right"/>
      </w:pPr>
      <w:r>
        <w:t xml:space="preserve"> к </w:t>
      </w:r>
      <w:r w:rsidRPr="007C6464">
        <w:t>ПП</w:t>
      </w:r>
      <w:r w:rsidR="00C7390A">
        <w:t>С</w:t>
      </w:r>
      <w:r w:rsidRPr="007C6464">
        <w:t xml:space="preserve">СЗ по специальности </w:t>
      </w:r>
    </w:p>
    <w:p w:rsidR="00806F16" w:rsidRPr="00A35FBA" w:rsidRDefault="00806F16" w:rsidP="00806F16">
      <w:pPr>
        <w:ind w:firstLine="540"/>
        <w:jc w:val="right"/>
      </w:pPr>
      <w:r>
        <w:t>13.02.07 Электроснабжение (по отраслям)</w:t>
      </w:r>
    </w:p>
    <w:p w:rsidR="00806F16" w:rsidRPr="00270866" w:rsidRDefault="00806F16" w:rsidP="00806F16">
      <w:pPr>
        <w:pStyle w:val="af0"/>
        <w:ind w:left="426" w:hanging="1135"/>
        <w:jc w:val="right"/>
        <w:rPr>
          <w:bCs/>
          <w:sz w:val="28"/>
          <w:szCs w:val="28"/>
        </w:rPr>
      </w:pPr>
    </w:p>
    <w:p w:rsidR="00806F16" w:rsidRPr="007C6464" w:rsidRDefault="00806F16" w:rsidP="00806F16">
      <w:pPr>
        <w:jc w:val="right"/>
      </w:pPr>
    </w:p>
    <w:p w:rsidR="00806F16" w:rsidRPr="00410DC5" w:rsidRDefault="00806F16" w:rsidP="00806F16">
      <w:pPr>
        <w:jc w:val="right"/>
        <w:rPr>
          <w:rFonts w:ascii="Arial" w:hAnsi="Arial"/>
        </w:rPr>
      </w:pPr>
    </w:p>
    <w:p w:rsidR="00806F16" w:rsidRPr="007C6464" w:rsidRDefault="00806F16" w:rsidP="00806F16">
      <w:pPr>
        <w:jc w:val="right"/>
      </w:pPr>
    </w:p>
    <w:p w:rsidR="00806F16" w:rsidRPr="007C6464" w:rsidRDefault="00806F16" w:rsidP="00806F16">
      <w:pPr>
        <w:jc w:val="right"/>
      </w:pPr>
    </w:p>
    <w:p w:rsidR="00806F16" w:rsidRPr="007C6464" w:rsidRDefault="00806F16" w:rsidP="00806F16"/>
    <w:p w:rsidR="00806F16" w:rsidRPr="007C6464" w:rsidRDefault="00806F16" w:rsidP="00806F16"/>
    <w:p w:rsidR="00806F16" w:rsidRPr="007C6464" w:rsidRDefault="00806F16" w:rsidP="00806F16">
      <w:pPr>
        <w:jc w:val="center"/>
        <w:rPr>
          <w:b/>
          <w:bCs/>
          <w:sz w:val="28"/>
          <w:szCs w:val="28"/>
        </w:rPr>
      </w:pPr>
    </w:p>
    <w:p w:rsidR="00806F16" w:rsidRPr="007C6464" w:rsidRDefault="00806F16" w:rsidP="00806F16">
      <w:pPr>
        <w:jc w:val="center"/>
        <w:rPr>
          <w:b/>
          <w:bCs/>
          <w:sz w:val="28"/>
          <w:szCs w:val="28"/>
        </w:rPr>
      </w:pPr>
    </w:p>
    <w:p w:rsidR="00806F16" w:rsidRPr="007C6464" w:rsidRDefault="00806F16" w:rsidP="00806F16">
      <w:pPr>
        <w:jc w:val="center"/>
        <w:rPr>
          <w:b/>
          <w:bCs/>
          <w:sz w:val="28"/>
          <w:szCs w:val="28"/>
        </w:rPr>
      </w:pPr>
    </w:p>
    <w:p w:rsidR="00806F16" w:rsidRPr="007C6464" w:rsidRDefault="00806F16" w:rsidP="00806F16">
      <w:pPr>
        <w:jc w:val="center"/>
        <w:rPr>
          <w:b/>
          <w:bCs/>
          <w:sz w:val="28"/>
          <w:szCs w:val="28"/>
        </w:rPr>
      </w:pPr>
    </w:p>
    <w:p w:rsidR="00806F16" w:rsidRPr="007C6464" w:rsidRDefault="00806F16" w:rsidP="00806F16">
      <w:pPr>
        <w:jc w:val="center"/>
        <w:rPr>
          <w:b/>
          <w:bCs/>
        </w:rPr>
      </w:pPr>
    </w:p>
    <w:p w:rsidR="00806F16" w:rsidRDefault="00806F16" w:rsidP="00806F16">
      <w:pPr>
        <w:jc w:val="center"/>
        <w:rPr>
          <w:b/>
          <w:bCs/>
          <w:sz w:val="28"/>
          <w:szCs w:val="28"/>
        </w:rPr>
      </w:pPr>
      <w:r w:rsidRPr="007C6464">
        <w:rPr>
          <w:b/>
          <w:bCs/>
          <w:sz w:val="28"/>
          <w:szCs w:val="28"/>
        </w:rPr>
        <w:t>РАБОЧАЯ ПР</w:t>
      </w:r>
      <w:r>
        <w:rPr>
          <w:b/>
          <w:bCs/>
          <w:sz w:val="28"/>
          <w:szCs w:val="28"/>
        </w:rPr>
        <w:t>ОГРАММА УЧЕБНОЙ ДИСЦИПЛИНЫ</w:t>
      </w:r>
    </w:p>
    <w:p w:rsidR="00806F16" w:rsidRPr="007C6464" w:rsidRDefault="00806F16" w:rsidP="00806F16">
      <w:pPr>
        <w:jc w:val="center"/>
        <w:rPr>
          <w:b/>
          <w:bCs/>
          <w:sz w:val="28"/>
          <w:szCs w:val="28"/>
        </w:rPr>
      </w:pPr>
    </w:p>
    <w:p w:rsidR="00806F16" w:rsidRDefault="00806F16" w:rsidP="00806F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ОП.04 Техническая механика</w:t>
      </w:r>
    </w:p>
    <w:p w:rsidR="00806F16" w:rsidRPr="002E3B7F" w:rsidRDefault="00806F16" w:rsidP="00806F16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806F16" w:rsidRPr="007C6464" w:rsidRDefault="00806F16" w:rsidP="00806F16">
      <w:pPr>
        <w:ind w:firstLine="540"/>
        <w:jc w:val="center"/>
        <w:rPr>
          <w:b/>
          <w:sz w:val="28"/>
          <w:szCs w:val="28"/>
        </w:rPr>
      </w:pPr>
    </w:p>
    <w:p w:rsidR="00806F16" w:rsidRPr="00B455BA" w:rsidRDefault="00806F16" w:rsidP="00806F16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806F16" w:rsidRPr="00270866" w:rsidRDefault="00806F16" w:rsidP="00806F16">
      <w:pPr>
        <w:pStyle w:val="af0"/>
        <w:ind w:left="426" w:hanging="1135"/>
        <w:jc w:val="right"/>
        <w:rPr>
          <w:bCs/>
          <w:sz w:val="28"/>
          <w:szCs w:val="28"/>
        </w:rPr>
      </w:pPr>
    </w:p>
    <w:p w:rsidR="00806F16" w:rsidRPr="007C6464" w:rsidRDefault="00806F16" w:rsidP="00806F16">
      <w:pPr>
        <w:jc w:val="right"/>
      </w:pPr>
    </w:p>
    <w:p w:rsidR="00806F16" w:rsidRPr="00A35FBA" w:rsidRDefault="00806F16" w:rsidP="00806F16">
      <w:pPr>
        <w:ind w:hanging="709"/>
        <w:jc w:val="center"/>
        <w:rPr>
          <w:bCs/>
          <w:sz w:val="28"/>
          <w:szCs w:val="28"/>
        </w:rPr>
      </w:pPr>
    </w:p>
    <w:p w:rsidR="00806F16" w:rsidRPr="007C6464" w:rsidRDefault="00806F16" w:rsidP="00806F16">
      <w:pPr>
        <w:jc w:val="center"/>
      </w:pPr>
      <w:r w:rsidRPr="007C6464">
        <w:t xml:space="preserve">(квалификация техник) </w:t>
      </w:r>
    </w:p>
    <w:p w:rsidR="00806F16" w:rsidRPr="007C6464" w:rsidRDefault="00806F16" w:rsidP="00806F16">
      <w:pPr>
        <w:jc w:val="center"/>
        <w:rPr>
          <w:sz w:val="28"/>
          <w:szCs w:val="28"/>
        </w:rPr>
      </w:pPr>
    </w:p>
    <w:p w:rsidR="00806F16" w:rsidRPr="007C6464" w:rsidRDefault="00806F16" w:rsidP="00806F16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</w:t>
      </w:r>
      <w:r w:rsidR="008368C9">
        <w:rPr>
          <w:sz w:val="28"/>
          <w:szCs w:val="28"/>
        </w:rPr>
        <w:t>3</w:t>
      </w:r>
    </w:p>
    <w:p w:rsidR="00806F16" w:rsidRPr="007C6464" w:rsidRDefault="00806F16" w:rsidP="00806F16">
      <w:pPr>
        <w:rPr>
          <w:sz w:val="28"/>
          <w:szCs w:val="28"/>
        </w:rPr>
      </w:pPr>
    </w:p>
    <w:p w:rsidR="00806F16" w:rsidRPr="007C6464" w:rsidRDefault="00806F16" w:rsidP="00806F16">
      <w:pPr>
        <w:rPr>
          <w:sz w:val="28"/>
          <w:szCs w:val="28"/>
        </w:rPr>
      </w:pPr>
    </w:p>
    <w:p w:rsidR="00806F16" w:rsidRPr="007C6464" w:rsidRDefault="00806F16" w:rsidP="00806F16">
      <w:pPr>
        <w:rPr>
          <w:sz w:val="28"/>
          <w:szCs w:val="28"/>
        </w:rPr>
      </w:pPr>
    </w:p>
    <w:p w:rsidR="00806F16" w:rsidRPr="007C6464" w:rsidRDefault="00806F16" w:rsidP="00806F16">
      <w:pPr>
        <w:rPr>
          <w:sz w:val="28"/>
          <w:szCs w:val="28"/>
        </w:rPr>
      </w:pPr>
    </w:p>
    <w:p w:rsidR="00806F16" w:rsidRPr="007C6464" w:rsidRDefault="00806F16" w:rsidP="00806F16">
      <w:pPr>
        <w:rPr>
          <w:sz w:val="28"/>
          <w:szCs w:val="28"/>
        </w:rPr>
      </w:pPr>
    </w:p>
    <w:p w:rsidR="00806F16" w:rsidRPr="007C6464" w:rsidRDefault="00806F16" w:rsidP="00806F16">
      <w:pPr>
        <w:rPr>
          <w:sz w:val="28"/>
          <w:szCs w:val="28"/>
        </w:rPr>
      </w:pPr>
    </w:p>
    <w:p w:rsidR="00806F16" w:rsidRPr="007C6464" w:rsidRDefault="00806F16" w:rsidP="00806F16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806F16" w:rsidRPr="007C6464" w:rsidRDefault="00806F16" w:rsidP="00806F16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806F16" w:rsidRDefault="00806F16" w:rsidP="00806F16">
      <w:pPr>
        <w:pStyle w:val="4"/>
        <w:tabs>
          <w:tab w:val="left" w:pos="0"/>
        </w:tabs>
        <w:spacing w:before="0" w:after="0"/>
        <w:rPr>
          <w:rFonts w:ascii="Times New Roman" w:hAnsi="Times New Roman"/>
          <w:lang w:val="ru-RU"/>
        </w:rPr>
      </w:pPr>
    </w:p>
    <w:p w:rsidR="00806F16" w:rsidRDefault="00806F16" w:rsidP="00806F16">
      <w:pPr>
        <w:rPr>
          <w:lang w:eastAsia="x-none"/>
        </w:rPr>
      </w:pPr>
    </w:p>
    <w:p w:rsidR="00806F16" w:rsidRDefault="00806F16" w:rsidP="00806F16">
      <w:pPr>
        <w:rPr>
          <w:lang w:eastAsia="x-none"/>
        </w:rPr>
      </w:pPr>
    </w:p>
    <w:p w:rsidR="00806F16" w:rsidRDefault="00806F16" w:rsidP="00806F16">
      <w:pPr>
        <w:rPr>
          <w:lang w:eastAsia="x-none"/>
        </w:rPr>
      </w:pPr>
    </w:p>
    <w:p w:rsidR="00806F16" w:rsidRDefault="00806F16" w:rsidP="00806F16">
      <w:pPr>
        <w:rPr>
          <w:lang w:eastAsia="x-none"/>
        </w:rPr>
      </w:pPr>
    </w:p>
    <w:p w:rsidR="00806F16" w:rsidRDefault="00806F16" w:rsidP="00806F16">
      <w:pPr>
        <w:rPr>
          <w:lang w:eastAsia="x-none"/>
        </w:rPr>
      </w:pPr>
    </w:p>
    <w:p w:rsidR="00806F16" w:rsidRDefault="00806F16" w:rsidP="00806F16">
      <w:pPr>
        <w:rPr>
          <w:lang w:eastAsia="x-none"/>
        </w:rPr>
      </w:pPr>
    </w:p>
    <w:p w:rsidR="00806F16" w:rsidRPr="00A80FFA" w:rsidRDefault="00806F16" w:rsidP="00806F16">
      <w:pPr>
        <w:rPr>
          <w:lang w:eastAsia="x-none"/>
        </w:rPr>
      </w:pPr>
    </w:p>
    <w:p w:rsidR="00806F16" w:rsidRPr="00EC6E55" w:rsidRDefault="00806F16" w:rsidP="00806F16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  <w:lang w:val="ru-RU"/>
        </w:rPr>
      </w:pPr>
    </w:p>
    <w:p w:rsidR="00806F16" w:rsidRDefault="00806F16" w:rsidP="00806F16">
      <w:pPr>
        <w:jc w:val="right"/>
      </w:pPr>
    </w:p>
    <w:p w:rsidR="00806F16" w:rsidRDefault="00806F16" w:rsidP="00806F16">
      <w:pPr>
        <w:jc w:val="right"/>
      </w:pPr>
    </w:p>
    <w:p w:rsidR="00806F16" w:rsidRDefault="00806F16" w:rsidP="00806F16">
      <w:pPr>
        <w:jc w:val="right"/>
      </w:pPr>
    </w:p>
    <w:p w:rsidR="005464D3" w:rsidRDefault="005464D3" w:rsidP="00AF656D">
      <w:pPr>
        <w:shd w:val="clear" w:color="auto" w:fill="FFFFFF"/>
        <w:ind w:left="19"/>
        <w:rPr>
          <w:b/>
          <w:bCs/>
          <w:color w:val="000000"/>
          <w:spacing w:val="1"/>
          <w:sz w:val="28"/>
          <w:szCs w:val="28"/>
        </w:rPr>
      </w:pPr>
    </w:p>
    <w:p w:rsidR="005464D3" w:rsidRDefault="005464D3">
      <w:pPr>
        <w:spacing w:after="200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br w:type="page"/>
      </w:r>
    </w:p>
    <w:p w:rsidR="008368C9" w:rsidRPr="008C242C" w:rsidRDefault="008368C9" w:rsidP="008368C9">
      <w:pPr>
        <w:ind w:firstLine="709"/>
        <w:jc w:val="both"/>
        <w:rPr>
          <w:b/>
          <w:sz w:val="28"/>
          <w:szCs w:val="28"/>
        </w:rPr>
      </w:pPr>
      <w:r w:rsidRPr="008C242C">
        <w:rPr>
          <w:b/>
          <w:sz w:val="28"/>
          <w:szCs w:val="28"/>
        </w:rPr>
        <w:lastRenderedPageBreak/>
        <w:t>1.ПАСПОРТ</w:t>
      </w:r>
      <w:r>
        <w:rPr>
          <w:b/>
          <w:sz w:val="28"/>
          <w:szCs w:val="28"/>
        </w:rPr>
        <w:t xml:space="preserve"> </w:t>
      </w:r>
      <w:r w:rsidRPr="008C242C">
        <w:rPr>
          <w:b/>
          <w:sz w:val="28"/>
          <w:szCs w:val="28"/>
        </w:rPr>
        <w:t>РАБОЧЕЙ ПР</w:t>
      </w:r>
      <w:r>
        <w:rPr>
          <w:b/>
          <w:sz w:val="28"/>
          <w:szCs w:val="28"/>
        </w:rPr>
        <w:t>О</w:t>
      </w:r>
      <w:r w:rsidRPr="008C242C">
        <w:rPr>
          <w:b/>
          <w:sz w:val="28"/>
          <w:szCs w:val="28"/>
        </w:rPr>
        <w:t>ГРАММЫ УЧЕБНОЙ ДИСЦИПЛИНЫ</w:t>
      </w:r>
    </w:p>
    <w:p w:rsidR="008368C9" w:rsidRDefault="008368C9" w:rsidP="008368C9">
      <w:pPr>
        <w:ind w:firstLine="709"/>
        <w:jc w:val="center"/>
        <w:rPr>
          <w:b/>
          <w:sz w:val="28"/>
          <w:szCs w:val="28"/>
        </w:rPr>
      </w:pPr>
      <w:r w:rsidRPr="008C242C">
        <w:rPr>
          <w:b/>
          <w:sz w:val="28"/>
          <w:szCs w:val="28"/>
        </w:rPr>
        <w:t>«</w:t>
      </w:r>
      <w:r w:rsidRPr="008368C9">
        <w:rPr>
          <w:b/>
          <w:sz w:val="28"/>
          <w:szCs w:val="28"/>
        </w:rPr>
        <w:t>Техническая механика</w:t>
      </w:r>
      <w:r w:rsidRPr="008C242C">
        <w:rPr>
          <w:b/>
          <w:sz w:val="28"/>
          <w:szCs w:val="28"/>
        </w:rPr>
        <w:t>»</w:t>
      </w:r>
    </w:p>
    <w:p w:rsidR="008368C9" w:rsidRPr="008C242C" w:rsidRDefault="008368C9" w:rsidP="008368C9">
      <w:pPr>
        <w:ind w:firstLine="709"/>
        <w:jc w:val="both"/>
        <w:rPr>
          <w:b/>
          <w:sz w:val="28"/>
          <w:szCs w:val="28"/>
        </w:rPr>
      </w:pPr>
    </w:p>
    <w:p w:rsidR="008368C9" w:rsidRPr="00DE7C02" w:rsidRDefault="008368C9" w:rsidP="008368C9">
      <w:pPr>
        <w:pStyle w:val="a7"/>
        <w:spacing w:line="20" w:lineRule="atLeast"/>
        <w:ind w:left="0" w:firstLine="708"/>
        <w:contextualSpacing w:val="0"/>
        <w:jc w:val="both"/>
        <w:rPr>
          <w:b/>
          <w:bCs/>
          <w:sz w:val="28"/>
          <w:szCs w:val="28"/>
        </w:rPr>
      </w:pPr>
      <w:r w:rsidRPr="00DE7C02">
        <w:rPr>
          <w:b/>
          <w:bCs/>
          <w:sz w:val="28"/>
          <w:szCs w:val="28"/>
        </w:rPr>
        <w:t>1.1 Область применения рабочей программы</w:t>
      </w:r>
    </w:p>
    <w:p w:rsidR="008368C9" w:rsidRPr="00DE7C02" w:rsidRDefault="008368C9" w:rsidP="008368C9">
      <w:pPr>
        <w:spacing w:line="20" w:lineRule="atLeast"/>
        <w:ind w:firstLine="709"/>
        <w:jc w:val="both"/>
        <w:rPr>
          <w:color w:val="FF0000"/>
          <w:spacing w:val="-2"/>
          <w:sz w:val="28"/>
          <w:szCs w:val="28"/>
        </w:rPr>
      </w:pPr>
      <w:r w:rsidRPr="00DE7C02">
        <w:rPr>
          <w:sz w:val="28"/>
          <w:szCs w:val="28"/>
        </w:rPr>
        <w:t xml:space="preserve">Рабочая программа учебной дисциплины </w:t>
      </w:r>
      <w:r w:rsidRPr="00DE7C02">
        <w:rPr>
          <w:b/>
          <w:sz w:val="28"/>
          <w:szCs w:val="28"/>
          <w:u w:val="single"/>
        </w:rPr>
        <w:t>«</w:t>
      </w:r>
      <w:r w:rsidRPr="008368C9">
        <w:rPr>
          <w:b/>
          <w:sz w:val="28"/>
          <w:szCs w:val="28"/>
          <w:u w:val="single"/>
        </w:rPr>
        <w:t>Техническая механика</w:t>
      </w:r>
      <w:r w:rsidRPr="00DE7C02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</w:rPr>
        <w:t xml:space="preserve"> </w:t>
      </w:r>
      <w:r w:rsidRPr="00DE7C02">
        <w:rPr>
          <w:sz w:val="28"/>
          <w:szCs w:val="28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DE7C02">
        <w:rPr>
          <w:color w:val="000000"/>
          <w:spacing w:val="-2"/>
          <w:sz w:val="28"/>
          <w:szCs w:val="28"/>
        </w:rPr>
        <w:t>специальности 13.02.07 Электроснабжение (по отраслям).</w:t>
      </w:r>
    </w:p>
    <w:p w:rsidR="008368C9" w:rsidRPr="00DE7C02" w:rsidRDefault="008368C9" w:rsidP="008368C9">
      <w:pPr>
        <w:pStyle w:val="1"/>
        <w:shd w:val="clear" w:color="auto" w:fill="FFFFFF"/>
        <w:tabs>
          <w:tab w:val="left" w:pos="1134"/>
        </w:tabs>
        <w:spacing w:line="20" w:lineRule="atLeast"/>
        <w:ind w:firstLine="709"/>
        <w:rPr>
          <w:sz w:val="28"/>
          <w:szCs w:val="28"/>
        </w:rPr>
      </w:pPr>
      <w:r w:rsidRPr="00DE7C02">
        <w:rPr>
          <w:rStyle w:val="10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368C9" w:rsidRPr="00DE7C02" w:rsidRDefault="008368C9" w:rsidP="008368C9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z w:val="28"/>
          <w:szCs w:val="28"/>
        </w:rPr>
        <w:t xml:space="preserve">Рабочая программа учебной дисциплины может </w:t>
      </w:r>
      <w:r w:rsidRPr="00DE7C02">
        <w:rPr>
          <w:color w:val="000000"/>
          <w:spacing w:val="1"/>
          <w:sz w:val="28"/>
          <w:szCs w:val="28"/>
        </w:rPr>
        <w:t xml:space="preserve">быть использована в </w:t>
      </w:r>
      <w:r w:rsidRPr="00DE7C02">
        <w:rPr>
          <w:color w:val="000000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DE7C02">
        <w:rPr>
          <w:color w:val="000000"/>
          <w:spacing w:val="-1"/>
          <w:sz w:val="28"/>
          <w:szCs w:val="28"/>
        </w:rPr>
        <w:t xml:space="preserve">рабочих по профессиям: </w:t>
      </w:r>
    </w:p>
    <w:p w:rsidR="008368C9" w:rsidRPr="00DE7C02" w:rsidRDefault="008368C9" w:rsidP="008368C9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 xml:space="preserve">- электромонтер контактной сети; </w:t>
      </w:r>
    </w:p>
    <w:p w:rsidR="008368C9" w:rsidRPr="00DE7C02" w:rsidRDefault="008368C9" w:rsidP="008368C9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 xml:space="preserve">- электромонтер по обслуживанию подстанций; </w:t>
      </w:r>
    </w:p>
    <w:p w:rsidR="008368C9" w:rsidRPr="00DE7C02" w:rsidRDefault="008368C9" w:rsidP="008368C9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 xml:space="preserve">- электромонтер по ремонту воздушных линий электропередач; </w:t>
      </w:r>
    </w:p>
    <w:p w:rsidR="008368C9" w:rsidRPr="00DE7C02" w:rsidRDefault="008368C9" w:rsidP="008368C9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>- электромонтер по ремонту и монтажу кабельный линий;</w:t>
      </w:r>
    </w:p>
    <w:p w:rsidR="008368C9" w:rsidRDefault="008368C9" w:rsidP="008368C9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>- электромонтер тяговой подстанции.</w:t>
      </w:r>
    </w:p>
    <w:p w:rsidR="008368C9" w:rsidRDefault="008368C9" w:rsidP="008368C9">
      <w:pPr>
        <w:ind w:firstLine="720"/>
        <w:rPr>
          <w:b/>
          <w:bCs/>
          <w:sz w:val="28"/>
          <w:szCs w:val="28"/>
        </w:rPr>
      </w:pPr>
    </w:p>
    <w:p w:rsidR="008368C9" w:rsidRPr="00DE7C02" w:rsidRDefault="008368C9" w:rsidP="008368C9">
      <w:pPr>
        <w:ind w:firstLine="720"/>
        <w:rPr>
          <w:b/>
          <w:bCs/>
          <w:sz w:val="28"/>
          <w:szCs w:val="28"/>
        </w:rPr>
      </w:pPr>
      <w:r w:rsidRPr="00DE7C02">
        <w:rPr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8368C9" w:rsidRDefault="008368C9" w:rsidP="008368C9">
      <w:pPr>
        <w:ind w:firstLine="720"/>
        <w:rPr>
          <w:color w:val="000000"/>
          <w:sz w:val="28"/>
          <w:szCs w:val="28"/>
        </w:rPr>
      </w:pPr>
      <w:r w:rsidRPr="00DE7C02">
        <w:rPr>
          <w:sz w:val="28"/>
          <w:szCs w:val="28"/>
        </w:rPr>
        <w:t>Дисциплина «</w:t>
      </w:r>
      <w:r w:rsidRPr="008368C9">
        <w:rPr>
          <w:sz w:val="28"/>
          <w:szCs w:val="28"/>
        </w:rPr>
        <w:t>Техническая механика</w:t>
      </w:r>
      <w:r w:rsidRPr="00DE7C02">
        <w:rPr>
          <w:sz w:val="28"/>
          <w:szCs w:val="28"/>
        </w:rPr>
        <w:t xml:space="preserve">» </w:t>
      </w:r>
      <w:r w:rsidRPr="00DE7C02">
        <w:rPr>
          <w:color w:val="000000"/>
          <w:sz w:val="28"/>
          <w:szCs w:val="28"/>
        </w:rPr>
        <w:t xml:space="preserve">входит </w:t>
      </w:r>
      <w:r w:rsidR="0077488F">
        <w:rPr>
          <w:color w:val="000000"/>
          <w:sz w:val="28"/>
          <w:szCs w:val="28"/>
        </w:rPr>
        <w:t xml:space="preserve">общепрофессиональный цикл </w:t>
      </w:r>
      <w:r w:rsidR="0077488F" w:rsidRPr="003F48EE">
        <w:rPr>
          <w:color w:val="000000"/>
          <w:sz w:val="28"/>
          <w:szCs w:val="28"/>
        </w:rPr>
        <w:t>дисциплин профессиональной подготовки</w:t>
      </w:r>
      <w:r w:rsidR="0077488F">
        <w:rPr>
          <w:color w:val="000000"/>
          <w:sz w:val="28"/>
          <w:szCs w:val="28"/>
        </w:rPr>
        <w:t>.</w:t>
      </w:r>
    </w:p>
    <w:p w:rsidR="00AF656D" w:rsidRPr="000768E9" w:rsidRDefault="00AF656D" w:rsidP="008368C9">
      <w:pPr>
        <w:shd w:val="clear" w:color="auto" w:fill="FFFFFF"/>
        <w:tabs>
          <w:tab w:val="left" w:pos="504"/>
        </w:tabs>
        <w:contextualSpacing/>
        <w:jc w:val="both"/>
        <w:rPr>
          <w:color w:val="000000"/>
          <w:sz w:val="28"/>
          <w:szCs w:val="28"/>
        </w:rPr>
      </w:pPr>
    </w:p>
    <w:p w:rsidR="008368C9" w:rsidRPr="00293E68" w:rsidRDefault="009B5201" w:rsidP="008368C9">
      <w:pPr>
        <w:pStyle w:val="a7"/>
        <w:ind w:left="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368C9" w:rsidRPr="00293E68">
        <w:rPr>
          <w:b/>
          <w:sz w:val="28"/>
          <w:szCs w:val="28"/>
        </w:rPr>
        <w:t>1.3 Планируемые результаты освоения учебной дисциплины:</w:t>
      </w:r>
    </w:p>
    <w:p w:rsidR="008368C9" w:rsidRPr="00293E68" w:rsidRDefault="008368C9" w:rsidP="008368C9">
      <w:pPr>
        <w:pStyle w:val="a7"/>
        <w:ind w:left="0" w:firstLine="708"/>
        <w:rPr>
          <w:sz w:val="28"/>
          <w:szCs w:val="28"/>
        </w:rPr>
      </w:pPr>
      <w:r w:rsidRPr="00293E68">
        <w:rPr>
          <w:sz w:val="28"/>
          <w:szCs w:val="28"/>
        </w:rPr>
        <w:t>1.3.1 В результате освоения учебной дисциплины обучающийся должен:</w:t>
      </w:r>
    </w:p>
    <w:p w:rsidR="008368C9" w:rsidRPr="00EE5F68" w:rsidRDefault="008368C9" w:rsidP="008368C9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 xml:space="preserve">уметь: </w:t>
      </w:r>
    </w:p>
    <w:p w:rsidR="00DD7075" w:rsidRPr="008368C9" w:rsidRDefault="008368C9" w:rsidP="008368C9">
      <w:pPr>
        <w:pStyle w:val="Style19"/>
        <w:widowControl/>
        <w:tabs>
          <w:tab w:val="left" w:pos="-2600"/>
        </w:tabs>
        <w:spacing w:before="58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D7075" w:rsidRPr="008368C9">
        <w:rPr>
          <w:color w:val="000000"/>
          <w:sz w:val="28"/>
          <w:szCs w:val="28"/>
        </w:rPr>
        <w:t>У1</w:t>
      </w:r>
      <w:r>
        <w:rPr>
          <w:color w:val="000000"/>
          <w:sz w:val="28"/>
          <w:szCs w:val="28"/>
        </w:rPr>
        <w:t>-</w:t>
      </w:r>
      <w:r w:rsidR="00DD7075" w:rsidRPr="008368C9">
        <w:rPr>
          <w:color w:val="000000"/>
          <w:sz w:val="28"/>
          <w:szCs w:val="28"/>
        </w:rPr>
        <w:t xml:space="preserve"> определять напряжения в конструкционных элементах;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-1"/>
          <w:sz w:val="28"/>
          <w:szCs w:val="28"/>
        </w:rPr>
        <w:tab/>
      </w:r>
      <w:r w:rsidRPr="008368C9">
        <w:rPr>
          <w:color w:val="000000"/>
          <w:spacing w:val="-1"/>
          <w:sz w:val="28"/>
          <w:szCs w:val="28"/>
        </w:rPr>
        <w:tab/>
      </w:r>
      <w:r w:rsidR="00DD7075" w:rsidRPr="008368C9">
        <w:rPr>
          <w:color w:val="000000"/>
          <w:spacing w:val="-1"/>
          <w:sz w:val="28"/>
          <w:szCs w:val="28"/>
        </w:rPr>
        <w:t>У2</w:t>
      </w:r>
      <w:r>
        <w:rPr>
          <w:color w:val="000000"/>
          <w:spacing w:val="-1"/>
          <w:sz w:val="28"/>
          <w:szCs w:val="28"/>
        </w:rPr>
        <w:t>-</w:t>
      </w:r>
      <w:r w:rsidR="00DD7075" w:rsidRPr="008368C9">
        <w:rPr>
          <w:color w:val="000000"/>
          <w:spacing w:val="-1"/>
          <w:sz w:val="28"/>
          <w:szCs w:val="28"/>
        </w:rPr>
        <w:t xml:space="preserve"> определять передаточное отношение;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2"/>
          <w:sz w:val="28"/>
          <w:szCs w:val="28"/>
        </w:rPr>
        <w:tab/>
      </w:r>
      <w:r w:rsidRPr="008368C9">
        <w:rPr>
          <w:color w:val="000000"/>
          <w:spacing w:val="2"/>
          <w:sz w:val="28"/>
          <w:szCs w:val="28"/>
        </w:rPr>
        <w:tab/>
      </w:r>
      <w:r w:rsidR="00DD7075" w:rsidRPr="008368C9">
        <w:rPr>
          <w:color w:val="000000"/>
          <w:spacing w:val="2"/>
          <w:sz w:val="28"/>
          <w:szCs w:val="28"/>
        </w:rPr>
        <w:t>У3</w:t>
      </w:r>
      <w:r>
        <w:rPr>
          <w:color w:val="000000"/>
          <w:spacing w:val="2"/>
          <w:sz w:val="28"/>
          <w:szCs w:val="28"/>
        </w:rPr>
        <w:t>-</w:t>
      </w:r>
      <w:r w:rsidR="00DD7075" w:rsidRPr="008368C9">
        <w:rPr>
          <w:color w:val="000000"/>
          <w:spacing w:val="2"/>
          <w:sz w:val="28"/>
          <w:szCs w:val="28"/>
        </w:rPr>
        <w:t>проводить расчет и проектировать детали и сборочные единицы общего на</w:t>
      </w:r>
      <w:r w:rsidR="00DD7075" w:rsidRPr="008368C9">
        <w:rPr>
          <w:color w:val="000000"/>
          <w:spacing w:val="-2"/>
          <w:sz w:val="28"/>
          <w:szCs w:val="28"/>
        </w:rPr>
        <w:t>значения;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5"/>
          <w:sz w:val="28"/>
          <w:szCs w:val="28"/>
        </w:rPr>
        <w:tab/>
      </w:r>
      <w:r w:rsidRPr="008368C9">
        <w:rPr>
          <w:color w:val="000000"/>
          <w:spacing w:val="5"/>
          <w:sz w:val="28"/>
          <w:szCs w:val="28"/>
        </w:rPr>
        <w:tab/>
      </w:r>
      <w:r w:rsidR="00DD7075" w:rsidRPr="008368C9">
        <w:rPr>
          <w:color w:val="000000"/>
          <w:spacing w:val="5"/>
          <w:sz w:val="28"/>
          <w:szCs w:val="28"/>
        </w:rPr>
        <w:t>У4</w:t>
      </w:r>
      <w:r>
        <w:rPr>
          <w:color w:val="000000"/>
          <w:spacing w:val="5"/>
          <w:sz w:val="28"/>
          <w:szCs w:val="28"/>
        </w:rPr>
        <w:t>-</w:t>
      </w:r>
      <w:r w:rsidR="00DD7075" w:rsidRPr="008368C9">
        <w:rPr>
          <w:color w:val="000000"/>
          <w:spacing w:val="5"/>
          <w:sz w:val="28"/>
          <w:szCs w:val="28"/>
        </w:rPr>
        <w:t>проводить сборочно-разборочные работы в соответствии с характером со</w:t>
      </w:r>
      <w:r w:rsidR="00DD7075" w:rsidRPr="008368C9">
        <w:rPr>
          <w:color w:val="000000"/>
          <w:spacing w:val="-1"/>
          <w:sz w:val="28"/>
          <w:szCs w:val="28"/>
        </w:rPr>
        <w:t>единений деталей и сборочных единиц;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-1"/>
          <w:sz w:val="28"/>
          <w:szCs w:val="28"/>
        </w:rPr>
        <w:tab/>
      </w:r>
      <w:r w:rsidRPr="008368C9">
        <w:rPr>
          <w:color w:val="000000"/>
          <w:spacing w:val="-1"/>
          <w:sz w:val="28"/>
          <w:szCs w:val="28"/>
        </w:rPr>
        <w:tab/>
      </w:r>
      <w:r w:rsidR="00DD7075" w:rsidRPr="008368C9">
        <w:rPr>
          <w:color w:val="000000"/>
          <w:spacing w:val="-1"/>
          <w:sz w:val="28"/>
          <w:szCs w:val="28"/>
        </w:rPr>
        <w:t>У5</w:t>
      </w:r>
      <w:r>
        <w:rPr>
          <w:color w:val="000000"/>
          <w:spacing w:val="-1"/>
          <w:sz w:val="28"/>
          <w:szCs w:val="28"/>
        </w:rPr>
        <w:t>-</w:t>
      </w:r>
      <w:r w:rsidR="00DD7075" w:rsidRPr="008368C9">
        <w:rPr>
          <w:color w:val="000000"/>
          <w:spacing w:val="-1"/>
          <w:sz w:val="28"/>
          <w:szCs w:val="28"/>
        </w:rPr>
        <w:t>производить расчеты на сжатие, срез и смятие;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2"/>
          <w:sz w:val="28"/>
          <w:szCs w:val="28"/>
        </w:rPr>
        <w:tab/>
      </w:r>
      <w:r w:rsidRPr="008368C9">
        <w:rPr>
          <w:color w:val="000000"/>
          <w:spacing w:val="2"/>
          <w:sz w:val="28"/>
          <w:szCs w:val="28"/>
        </w:rPr>
        <w:tab/>
      </w:r>
      <w:r w:rsidR="00DD7075" w:rsidRPr="008368C9">
        <w:rPr>
          <w:color w:val="000000"/>
          <w:spacing w:val="2"/>
          <w:sz w:val="28"/>
          <w:szCs w:val="28"/>
        </w:rPr>
        <w:t>У6</w:t>
      </w:r>
      <w:r>
        <w:rPr>
          <w:color w:val="000000"/>
          <w:spacing w:val="2"/>
          <w:sz w:val="28"/>
          <w:szCs w:val="28"/>
        </w:rPr>
        <w:t>-</w:t>
      </w:r>
      <w:r w:rsidR="00DD7075" w:rsidRPr="008368C9">
        <w:rPr>
          <w:color w:val="000000"/>
          <w:spacing w:val="2"/>
          <w:sz w:val="28"/>
          <w:szCs w:val="28"/>
        </w:rPr>
        <w:t>производить расчеты элементов конструкций на прочность, жесткость и ус</w:t>
      </w:r>
      <w:r w:rsidR="00DD7075" w:rsidRPr="008368C9">
        <w:rPr>
          <w:color w:val="000000"/>
          <w:spacing w:val="-1"/>
          <w:sz w:val="28"/>
          <w:szCs w:val="28"/>
        </w:rPr>
        <w:t>тойчивость;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-1"/>
          <w:sz w:val="28"/>
          <w:szCs w:val="28"/>
        </w:rPr>
        <w:tab/>
      </w:r>
      <w:r w:rsidRPr="008368C9">
        <w:rPr>
          <w:color w:val="000000"/>
          <w:spacing w:val="-1"/>
          <w:sz w:val="28"/>
          <w:szCs w:val="28"/>
        </w:rPr>
        <w:tab/>
      </w:r>
      <w:r w:rsidR="00DD7075" w:rsidRPr="008368C9">
        <w:rPr>
          <w:color w:val="000000"/>
          <w:spacing w:val="-1"/>
          <w:sz w:val="28"/>
          <w:szCs w:val="28"/>
        </w:rPr>
        <w:t>У7</w:t>
      </w:r>
      <w:r>
        <w:rPr>
          <w:color w:val="000000"/>
          <w:spacing w:val="-1"/>
          <w:sz w:val="28"/>
          <w:szCs w:val="28"/>
        </w:rPr>
        <w:t>-</w:t>
      </w:r>
      <w:r w:rsidR="00DD7075" w:rsidRPr="008368C9">
        <w:rPr>
          <w:color w:val="000000"/>
          <w:spacing w:val="-1"/>
          <w:sz w:val="28"/>
          <w:szCs w:val="28"/>
        </w:rPr>
        <w:t>собирать конструкции из деталей по чертежам и схемам;</w:t>
      </w:r>
    </w:p>
    <w:p w:rsidR="00DD7075" w:rsidRDefault="00DD7075" w:rsidP="008368C9">
      <w:pPr>
        <w:ind w:left="708"/>
        <w:jc w:val="both"/>
        <w:rPr>
          <w:b/>
          <w:sz w:val="28"/>
          <w:szCs w:val="28"/>
        </w:rPr>
      </w:pPr>
      <w:r w:rsidRPr="008368C9">
        <w:rPr>
          <w:color w:val="000000"/>
          <w:spacing w:val="-1"/>
          <w:sz w:val="28"/>
          <w:szCs w:val="28"/>
        </w:rPr>
        <w:t>У8</w:t>
      </w:r>
      <w:r w:rsidR="008368C9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читать кинематические схемы.</w:t>
      </w:r>
    </w:p>
    <w:p w:rsidR="00DD7075" w:rsidRDefault="008368C9" w:rsidP="008368C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DD7075" w:rsidRPr="008368C9">
        <w:rPr>
          <w:color w:val="000000"/>
          <w:sz w:val="28"/>
          <w:szCs w:val="28"/>
        </w:rPr>
        <w:t>З1</w:t>
      </w:r>
      <w:r>
        <w:rPr>
          <w:color w:val="000000"/>
          <w:sz w:val="28"/>
          <w:szCs w:val="28"/>
        </w:rPr>
        <w:t>-</w:t>
      </w:r>
      <w:r w:rsidR="00DD7075" w:rsidRPr="008368C9">
        <w:rPr>
          <w:color w:val="000000"/>
          <w:sz w:val="28"/>
          <w:szCs w:val="28"/>
        </w:rPr>
        <w:t xml:space="preserve"> виды движений и преобразующие движения механизмы;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-1"/>
          <w:sz w:val="28"/>
          <w:szCs w:val="28"/>
        </w:rPr>
        <w:tab/>
      </w:r>
      <w:r w:rsidRPr="008368C9">
        <w:rPr>
          <w:color w:val="000000"/>
          <w:spacing w:val="-1"/>
          <w:sz w:val="28"/>
          <w:szCs w:val="28"/>
        </w:rPr>
        <w:tab/>
      </w:r>
      <w:r w:rsidR="00DD7075" w:rsidRPr="008368C9">
        <w:rPr>
          <w:color w:val="000000"/>
          <w:spacing w:val="-1"/>
          <w:sz w:val="28"/>
          <w:szCs w:val="28"/>
        </w:rPr>
        <w:t>З2</w:t>
      </w:r>
      <w:r>
        <w:rPr>
          <w:color w:val="000000"/>
          <w:spacing w:val="-1"/>
          <w:sz w:val="28"/>
          <w:szCs w:val="28"/>
        </w:rPr>
        <w:t>-</w:t>
      </w:r>
      <w:r w:rsidR="00DD7075" w:rsidRPr="008368C9">
        <w:rPr>
          <w:color w:val="000000"/>
          <w:spacing w:val="-1"/>
          <w:sz w:val="28"/>
          <w:szCs w:val="28"/>
        </w:rPr>
        <w:t xml:space="preserve"> виды износа и деформаций деталей и узлов;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4"/>
          <w:sz w:val="28"/>
          <w:szCs w:val="28"/>
        </w:rPr>
        <w:tab/>
      </w:r>
      <w:r w:rsidRPr="008368C9">
        <w:rPr>
          <w:color w:val="000000"/>
          <w:spacing w:val="4"/>
          <w:sz w:val="28"/>
          <w:szCs w:val="28"/>
        </w:rPr>
        <w:tab/>
      </w:r>
      <w:r w:rsidR="00DD7075" w:rsidRPr="008368C9">
        <w:rPr>
          <w:color w:val="000000"/>
          <w:spacing w:val="4"/>
          <w:sz w:val="28"/>
          <w:szCs w:val="28"/>
        </w:rPr>
        <w:t>З3</w:t>
      </w:r>
      <w:r>
        <w:rPr>
          <w:color w:val="000000"/>
          <w:spacing w:val="4"/>
          <w:sz w:val="28"/>
          <w:szCs w:val="28"/>
        </w:rPr>
        <w:t>-</w:t>
      </w:r>
      <w:r w:rsidR="00DD7075" w:rsidRPr="008368C9">
        <w:rPr>
          <w:color w:val="000000"/>
          <w:spacing w:val="4"/>
          <w:sz w:val="28"/>
          <w:szCs w:val="28"/>
        </w:rPr>
        <w:t>виды передач, их устройство, назначение, преимущества и недостатки, ус</w:t>
      </w:r>
      <w:r w:rsidR="00DD7075" w:rsidRPr="008368C9">
        <w:rPr>
          <w:color w:val="000000"/>
          <w:spacing w:val="-1"/>
          <w:sz w:val="28"/>
          <w:szCs w:val="28"/>
        </w:rPr>
        <w:t>ловные обозначения на схемах;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-1"/>
          <w:sz w:val="28"/>
          <w:szCs w:val="28"/>
        </w:rPr>
        <w:tab/>
      </w:r>
      <w:r w:rsidRPr="008368C9">
        <w:rPr>
          <w:color w:val="000000"/>
          <w:spacing w:val="-1"/>
          <w:sz w:val="28"/>
          <w:szCs w:val="28"/>
        </w:rPr>
        <w:tab/>
      </w:r>
      <w:r w:rsidR="00DD7075" w:rsidRPr="008368C9">
        <w:rPr>
          <w:color w:val="000000"/>
          <w:spacing w:val="-1"/>
          <w:sz w:val="28"/>
          <w:szCs w:val="28"/>
        </w:rPr>
        <w:t>З4</w:t>
      </w:r>
      <w:r>
        <w:rPr>
          <w:color w:val="000000"/>
          <w:spacing w:val="-1"/>
          <w:sz w:val="28"/>
          <w:szCs w:val="28"/>
        </w:rPr>
        <w:t>-</w:t>
      </w:r>
      <w:r w:rsidR="00DD7075" w:rsidRPr="008368C9">
        <w:rPr>
          <w:color w:val="000000"/>
          <w:spacing w:val="-1"/>
          <w:sz w:val="28"/>
          <w:szCs w:val="28"/>
        </w:rPr>
        <w:t>кинематику механизмов, соединения деталей машин, механические пе</w:t>
      </w:r>
      <w:r w:rsidR="00DD7075" w:rsidRPr="008368C9">
        <w:rPr>
          <w:color w:val="000000"/>
          <w:spacing w:val="-1"/>
          <w:sz w:val="28"/>
          <w:szCs w:val="28"/>
        </w:rPr>
        <w:lastRenderedPageBreak/>
        <w:t>редачи, виды и устройство передач;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2"/>
          <w:sz w:val="28"/>
          <w:szCs w:val="28"/>
        </w:rPr>
        <w:tab/>
      </w:r>
      <w:r w:rsidRPr="008368C9">
        <w:rPr>
          <w:color w:val="000000"/>
          <w:spacing w:val="2"/>
          <w:sz w:val="28"/>
          <w:szCs w:val="28"/>
        </w:rPr>
        <w:tab/>
      </w:r>
      <w:r w:rsidR="00DD7075" w:rsidRPr="008368C9">
        <w:rPr>
          <w:color w:val="000000"/>
          <w:spacing w:val="2"/>
          <w:sz w:val="28"/>
          <w:szCs w:val="28"/>
        </w:rPr>
        <w:t>З5</w:t>
      </w:r>
      <w:r>
        <w:rPr>
          <w:color w:val="000000"/>
          <w:spacing w:val="2"/>
          <w:sz w:val="28"/>
          <w:szCs w:val="28"/>
        </w:rPr>
        <w:t>-</w:t>
      </w:r>
      <w:r w:rsidR="00DD7075" w:rsidRPr="008368C9">
        <w:rPr>
          <w:color w:val="000000"/>
          <w:spacing w:val="2"/>
          <w:sz w:val="28"/>
          <w:szCs w:val="28"/>
        </w:rPr>
        <w:t xml:space="preserve">методику расчета конструкций на прочность, жесткость и устойчивость </w:t>
      </w:r>
      <w:r w:rsidR="00DD7075" w:rsidRPr="008368C9">
        <w:rPr>
          <w:color w:val="000000"/>
          <w:spacing w:val="2"/>
          <w:sz w:val="28"/>
          <w:szCs w:val="28"/>
        </w:rPr>
        <w:br/>
      </w:r>
      <w:r w:rsidR="00DD7075" w:rsidRPr="008368C9">
        <w:rPr>
          <w:color w:val="000000"/>
          <w:sz w:val="28"/>
          <w:szCs w:val="28"/>
        </w:rPr>
        <w:t>при различных видах деформации;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z w:val="28"/>
          <w:szCs w:val="28"/>
        </w:rPr>
        <w:tab/>
      </w:r>
      <w:r w:rsidRPr="008368C9">
        <w:rPr>
          <w:color w:val="000000"/>
          <w:sz w:val="28"/>
          <w:szCs w:val="28"/>
        </w:rPr>
        <w:tab/>
      </w:r>
      <w:r w:rsidR="00DD7075" w:rsidRPr="008368C9">
        <w:rPr>
          <w:color w:val="000000"/>
          <w:sz w:val="28"/>
          <w:szCs w:val="28"/>
        </w:rPr>
        <w:t>З6</w:t>
      </w:r>
      <w:r>
        <w:rPr>
          <w:color w:val="000000"/>
          <w:sz w:val="28"/>
          <w:szCs w:val="28"/>
        </w:rPr>
        <w:t>-</w:t>
      </w:r>
      <w:r w:rsidR="00DD7075" w:rsidRPr="008368C9">
        <w:rPr>
          <w:color w:val="000000"/>
          <w:sz w:val="28"/>
          <w:szCs w:val="28"/>
        </w:rPr>
        <w:t xml:space="preserve"> методику расчета на сжатие, срез и смятие;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-1"/>
          <w:sz w:val="28"/>
          <w:szCs w:val="28"/>
        </w:rPr>
        <w:tab/>
      </w:r>
      <w:r w:rsidRPr="008368C9">
        <w:rPr>
          <w:color w:val="000000"/>
          <w:spacing w:val="-1"/>
          <w:sz w:val="28"/>
          <w:szCs w:val="28"/>
        </w:rPr>
        <w:tab/>
      </w:r>
      <w:r w:rsidR="00DD7075" w:rsidRPr="008368C9">
        <w:rPr>
          <w:color w:val="000000"/>
          <w:spacing w:val="-1"/>
          <w:sz w:val="28"/>
          <w:szCs w:val="28"/>
        </w:rPr>
        <w:t xml:space="preserve">З7 </w:t>
      </w:r>
      <w:r>
        <w:rPr>
          <w:color w:val="000000"/>
          <w:spacing w:val="-1"/>
          <w:sz w:val="28"/>
          <w:szCs w:val="28"/>
        </w:rPr>
        <w:t>-</w:t>
      </w:r>
      <w:r w:rsidR="00DD7075" w:rsidRPr="008368C9">
        <w:rPr>
          <w:color w:val="000000"/>
          <w:spacing w:val="-1"/>
          <w:sz w:val="28"/>
          <w:szCs w:val="28"/>
        </w:rPr>
        <w:t>назначение и классификацию подшипников;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z w:val="28"/>
          <w:szCs w:val="28"/>
        </w:rPr>
        <w:tab/>
      </w:r>
      <w:r w:rsidRPr="008368C9">
        <w:rPr>
          <w:color w:val="000000"/>
          <w:sz w:val="28"/>
          <w:szCs w:val="28"/>
        </w:rPr>
        <w:tab/>
      </w:r>
      <w:r w:rsidR="00DD7075" w:rsidRPr="008368C9">
        <w:rPr>
          <w:color w:val="000000"/>
          <w:sz w:val="28"/>
          <w:szCs w:val="28"/>
        </w:rPr>
        <w:t xml:space="preserve">З8 </w:t>
      </w:r>
      <w:r>
        <w:rPr>
          <w:color w:val="000000"/>
          <w:sz w:val="28"/>
          <w:szCs w:val="28"/>
        </w:rPr>
        <w:t>-</w:t>
      </w:r>
      <w:r w:rsidR="00DD7075" w:rsidRPr="008368C9">
        <w:rPr>
          <w:color w:val="000000"/>
          <w:sz w:val="28"/>
          <w:szCs w:val="28"/>
        </w:rPr>
        <w:t>характер соединения основных сборочных единиц и деталей;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-1"/>
          <w:sz w:val="28"/>
          <w:szCs w:val="28"/>
        </w:rPr>
        <w:tab/>
      </w:r>
      <w:r w:rsidRPr="008368C9">
        <w:rPr>
          <w:color w:val="000000"/>
          <w:spacing w:val="-1"/>
          <w:sz w:val="28"/>
          <w:szCs w:val="28"/>
        </w:rPr>
        <w:tab/>
      </w:r>
      <w:r w:rsidR="00DD7075" w:rsidRPr="008368C9">
        <w:rPr>
          <w:color w:val="000000"/>
          <w:spacing w:val="-1"/>
          <w:sz w:val="28"/>
          <w:szCs w:val="28"/>
        </w:rPr>
        <w:t>З9</w:t>
      </w:r>
      <w:r>
        <w:rPr>
          <w:color w:val="000000"/>
          <w:spacing w:val="-1"/>
          <w:sz w:val="28"/>
          <w:szCs w:val="28"/>
        </w:rPr>
        <w:t>-</w:t>
      </w:r>
      <w:r w:rsidR="00DD7075" w:rsidRPr="008368C9">
        <w:rPr>
          <w:color w:val="000000"/>
          <w:spacing w:val="-1"/>
          <w:sz w:val="28"/>
          <w:szCs w:val="28"/>
        </w:rPr>
        <w:t xml:space="preserve"> основные типы смазочных устройств;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 xml:space="preserve">  </w:t>
      </w:r>
      <w:r w:rsidRPr="008368C9">
        <w:rPr>
          <w:color w:val="000000"/>
          <w:sz w:val="28"/>
          <w:szCs w:val="28"/>
        </w:rPr>
        <w:t xml:space="preserve"> </w:t>
      </w:r>
      <w:r w:rsidR="00DD7075" w:rsidRPr="008368C9">
        <w:rPr>
          <w:color w:val="000000"/>
          <w:sz w:val="28"/>
          <w:szCs w:val="28"/>
        </w:rPr>
        <w:t xml:space="preserve">З10 </w:t>
      </w:r>
      <w:r>
        <w:rPr>
          <w:color w:val="000000"/>
          <w:sz w:val="28"/>
          <w:szCs w:val="28"/>
        </w:rPr>
        <w:t>-</w:t>
      </w:r>
      <w:r w:rsidR="00DD7075" w:rsidRPr="008368C9">
        <w:rPr>
          <w:color w:val="000000"/>
          <w:sz w:val="28"/>
          <w:szCs w:val="28"/>
        </w:rPr>
        <w:t>типы, назначение, устройство редукторов;</w:t>
      </w:r>
    </w:p>
    <w:p w:rsidR="00DD7075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 xml:space="preserve">  </w:t>
      </w:r>
      <w:r w:rsidR="00DD7075" w:rsidRPr="008368C9">
        <w:rPr>
          <w:color w:val="000000"/>
          <w:sz w:val="28"/>
          <w:szCs w:val="28"/>
        </w:rPr>
        <w:t xml:space="preserve">З11 </w:t>
      </w:r>
      <w:r>
        <w:rPr>
          <w:color w:val="000000"/>
          <w:sz w:val="28"/>
          <w:szCs w:val="28"/>
        </w:rPr>
        <w:t>-</w:t>
      </w:r>
      <w:r w:rsidR="00DD7075" w:rsidRPr="008368C9">
        <w:rPr>
          <w:color w:val="000000"/>
          <w:sz w:val="28"/>
          <w:szCs w:val="28"/>
        </w:rPr>
        <w:t>трение, его виды, роль трения в технике;</w:t>
      </w:r>
    </w:p>
    <w:p w:rsidR="00DD7075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8C9">
        <w:rPr>
          <w:color w:val="000000"/>
          <w:spacing w:val="1"/>
          <w:sz w:val="28"/>
          <w:szCs w:val="28"/>
        </w:rPr>
        <w:t xml:space="preserve">      </w:t>
      </w:r>
      <w:r>
        <w:rPr>
          <w:color w:val="000000"/>
          <w:spacing w:val="1"/>
          <w:sz w:val="28"/>
          <w:szCs w:val="28"/>
        </w:rPr>
        <w:t xml:space="preserve">  </w:t>
      </w:r>
      <w:r w:rsidRPr="008368C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</w:t>
      </w:r>
      <w:r w:rsidR="00DD7075" w:rsidRPr="008368C9">
        <w:rPr>
          <w:color w:val="000000"/>
          <w:spacing w:val="1"/>
          <w:sz w:val="28"/>
          <w:szCs w:val="28"/>
        </w:rPr>
        <w:t>З12</w:t>
      </w:r>
      <w:r>
        <w:rPr>
          <w:color w:val="000000"/>
          <w:spacing w:val="1"/>
          <w:sz w:val="28"/>
          <w:szCs w:val="28"/>
        </w:rPr>
        <w:t> -</w:t>
      </w:r>
      <w:r w:rsidR="00DD7075" w:rsidRPr="008368C9">
        <w:rPr>
          <w:color w:val="000000"/>
          <w:spacing w:val="1"/>
          <w:sz w:val="28"/>
          <w:szCs w:val="28"/>
        </w:rPr>
        <w:t xml:space="preserve">устройство и назначение инструментов и контрольно-измерительных </w:t>
      </w:r>
      <w:r w:rsidR="00DD7075" w:rsidRPr="008368C9">
        <w:rPr>
          <w:color w:val="000000"/>
          <w:sz w:val="28"/>
          <w:szCs w:val="28"/>
        </w:rPr>
        <w:t>приборов, используемых при техническом обслуживании и ремонте оборудования.</w:t>
      </w:r>
    </w:p>
    <w:p w:rsidR="008368C9" w:rsidRPr="008368C9" w:rsidRDefault="008368C9" w:rsidP="003D14E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68C9" w:rsidRPr="00BC15E9" w:rsidRDefault="008368C9" w:rsidP="008368C9">
      <w:pPr>
        <w:ind w:firstLine="708"/>
        <w:rPr>
          <w:bCs/>
          <w:color w:val="000000"/>
          <w:sz w:val="28"/>
          <w:szCs w:val="28"/>
        </w:rPr>
      </w:pPr>
      <w:r w:rsidRPr="00BC15E9">
        <w:rPr>
          <w:bCs/>
          <w:color w:val="000000"/>
          <w:sz w:val="28"/>
          <w:szCs w:val="28"/>
        </w:rPr>
        <w:t>1.3.2 В результате освоения учебной дисциплины обучающийся должен сформировать следующие компетенции:</w:t>
      </w:r>
    </w:p>
    <w:p w:rsidR="00DD7075" w:rsidRDefault="008368C9" w:rsidP="008368C9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D7075" w:rsidRPr="00667582">
        <w:rPr>
          <w:b/>
          <w:sz w:val="28"/>
          <w:szCs w:val="28"/>
        </w:rPr>
        <w:t>ОК</w:t>
      </w:r>
      <w:r w:rsidR="00667582" w:rsidRPr="00667582">
        <w:rPr>
          <w:b/>
          <w:sz w:val="28"/>
          <w:szCs w:val="28"/>
        </w:rPr>
        <w:t xml:space="preserve"> 0</w:t>
      </w:r>
      <w:r w:rsidR="00DD7075" w:rsidRPr="00667582">
        <w:rPr>
          <w:b/>
          <w:sz w:val="28"/>
          <w:szCs w:val="28"/>
        </w:rPr>
        <w:t>1</w:t>
      </w:r>
      <w:r w:rsidR="00DD7075">
        <w:rPr>
          <w:sz w:val="28"/>
          <w:szCs w:val="28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DD7075" w:rsidRDefault="00DD7075" w:rsidP="008368C9">
      <w:pPr>
        <w:ind w:firstLine="708"/>
        <w:jc w:val="both"/>
        <w:rPr>
          <w:sz w:val="28"/>
          <w:szCs w:val="28"/>
        </w:rPr>
      </w:pPr>
      <w:r w:rsidRPr="00667582">
        <w:rPr>
          <w:b/>
          <w:sz w:val="28"/>
          <w:szCs w:val="28"/>
        </w:rPr>
        <w:t>ОК</w:t>
      </w:r>
      <w:r w:rsidR="00C7390A">
        <w:rPr>
          <w:b/>
          <w:sz w:val="28"/>
          <w:szCs w:val="28"/>
        </w:rPr>
        <w:t> </w:t>
      </w:r>
      <w:r w:rsidR="00667582" w:rsidRPr="00667582">
        <w:rPr>
          <w:b/>
          <w:sz w:val="28"/>
          <w:szCs w:val="28"/>
        </w:rPr>
        <w:t>0</w:t>
      </w:r>
      <w:r w:rsidRPr="00667582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 </w:t>
      </w:r>
    </w:p>
    <w:p w:rsidR="002E088E" w:rsidRDefault="002E088E" w:rsidP="008368C9">
      <w:pPr>
        <w:jc w:val="both"/>
        <w:rPr>
          <w:sz w:val="28"/>
          <w:szCs w:val="28"/>
        </w:rPr>
      </w:pPr>
    </w:p>
    <w:p w:rsidR="001E681D" w:rsidRDefault="001E681D" w:rsidP="001E6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5" w:firstLine="658"/>
        <w:jc w:val="both"/>
        <w:rPr>
          <w:sz w:val="28"/>
          <w:szCs w:val="28"/>
        </w:rPr>
      </w:pPr>
      <w:r w:rsidRPr="00AA002A">
        <w:rPr>
          <w:sz w:val="28"/>
          <w:szCs w:val="28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2E088E" w:rsidRDefault="002E088E" w:rsidP="001E681D">
      <w:pPr>
        <w:ind w:firstLine="65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10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  <w:r w:rsidRPr="00EA266F">
        <w:rPr>
          <w:sz w:val="28"/>
          <w:szCs w:val="28"/>
        </w:rPr>
        <w:tab/>
      </w:r>
    </w:p>
    <w:p w:rsidR="002E088E" w:rsidRDefault="00004D8D" w:rsidP="002E08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     </w:t>
      </w:r>
      <w:r>
        <w:t> </w:t>
      </w:r>
      <w:r w:rsidR="001E681D">
        <w:rPr>
          <w:b/>
          <w:sz w:val="28"/>
          <w:szCs w:val="28"/>
        </w:rPr>
        <w:t>ЛР </w:t>
      </w:r>
      <w:r w:rsidR="002E088E" w:rsidRPr="00EA266F">
        <w:rPr>
          <w:b/>
          <w:sz w:val="28"/>
          <w:szCs w:val="28"/>
        </w:rPr>
        <w:t>13</w:t>
      </w:r>
      <w:r w:rsidR="001E681D">
        <w:rPr>
          <w:sz w:val="28"/>
          <w:szCs w:val="28"/>
        </w:rPr>
        <w:t> </w:t>
      </w:r>
      <w:r w:rsidR="002E088E" w:rsidRPr="00EA266F">
        <w:rPr>
          <w:sz w:val="28"/>
          <w:szCs w:val="28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2E088E" w:rsidRDefault="002E088E" w:rsidP="001E681D">
      <w:pPr>
        <w:ind w:firstLine="70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27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Проявляющий способности к непрерывному развитию в области профессиональных компетенций и междисциплинарных знаний.</w:t>
      </w:r>
      <w:r w:rsidRPr="00EA266F">
        <w:rPr>
          <w:sz w:val="28"/>
          <w:szCs w:val="28"/>
        </w:rPr>
        <w:tab/>
      </w:r>
    </w:p>
    <w:p w:rsidR="002E088E" w:rsidRDefault="001E681D" w:rsidP="001E681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ЛР </w:t>
      </w:r>
      <w:r w:rsidR="002E088E" w:rsidRPr="00EA266F">
        <w:rPr>
          <w:b/>
          <w:sz w:val="28"/>
          <w:szCs w:val="28"/>
        </w:rPr>
        <w:t>30</w:t>
      </w:r>
      <w:r w:rsidR="002E088E">
        <w:rPr>
          <w:sz w:val="28"/>
          <w:szCs w:val="28"/>
        </w:rPr>
        <w:t xml:space="preserve"> </w:t>
      </w:r>
      <w:r w:rsidR="002E088E" w:rsidRPr="00EA266F">
        <w:rPr>
          <w:sz w:val="28"/>
          <w:szCs w:val="28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  <w:r w:rsidR="002E088E" w:rsidRPr="00EA266F">
        <w:rPr>
          <w:sz w:val="28"/>
          <w:szCs w:val="28"/>
        </w:rPr>
        <w:tab/>
      </w:r>
    </w:p>
    <w:p w:rsidR="002E088E" w:rsidRDefault="002E088E" w:rsidP="003D14E4">
      <w:pPr>
        <w:jc w:val="both"/>
        <w:rPr>
          <w:sz w:val="28"/>
          <w:szCs w:val="28"/>
        </w:rPr>
      </w:pPr>
    </w:p>
    <w:p w:rsidR="00DD7075" w:rsidRDefault="00DD7075" w:rsidP="003D14E4">
      <w:pPr>
        <w:shd w:val="clear" w:color="auto" w:fill="FFFFFF"/>
        <w:ind w:left="5" w:right="5"/>
        <w:jc w:val="both"/>
        <w:rPr>
          <w:b/>
          <w:bCs/>
          <w:color w:val="000000"/>
          <w:sz w:val="28"/>
          <w:szCs w:val="28"/>
        </w:rPr>
      </w:pPr>
    </w:p>
    <w:p w:rsidR="00CC6BF8" w:rsidRDefault="00CC6BF8" w:rsidP="00CC6BF8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1E681D" w:rsidRDefault="001E681D" w:rsidP="00CC6BF8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1E681D" w:rsidRDefault="001E681D" w:rsidP="00CC6BF8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1E681D" w:rsidRDefault="001E681D" w:rsidP="00CC6BF8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1E681D" w:rsidRDefault="001E681D" w:rsidP="00CC6BF8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1E681D" w:rsidRDefault="001E681D" w:rsidP="00CC6BF8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1E681D" w:rsidRDefault="001E681D" w:rsidP="00CC6BF8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1E681D" w:rsidRDefault="001E681D" w:rsidP="001E681D">
      <w:pPr>
        <w:rPr>
          <w:rStyle w:val="FontStyle51"/>
        </w:rPr>
      </w:pPr>
    </w:p>
    <w:p w:rsidR="0010675C" w:rsidRDefault="0010675C">
      <w:pPr>
        <w:spacing w:after="200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E681D" w:rsidRPr="00AA002A" w:rsidRDefault="001E681D" w:rsidP="001E681D">
      <w:pPr>
        <w:pStyle w:val="Style11"/>
        <w:widowControl/>
        <w:ind w:firstLine="708"/>
        <w:rPr>
          <w:b/>
          <w:bCs/>
          <w:sz w:val="28"/>
          <w:szCs w:val="28"/>
        </w:rPr>
      </w:pPr>
      <w:r w:rsidRPr="00AA002A">
        <w:rPr>
          <w:b/>
          <w:bCs/>
          <w:sz w:val="28"/>
          <w:szCs w:val="28"/>
        </w:rPr>
        <w:lastRenderedPageBreak/>
        <w:t>2. СТРУКТУРА И СОДЕРЖАНИЕ УЧЕБНОЙ ДИСЦИПЛИНЫ</w:t>
      </w:r>
    </w:p>
    <w:p w:rsidR="001E681D" w:rsidRPr="00AA002A" w:rsidRDefault="001E681D" w:rsidP="001E681D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AA002A">
        <w:rPr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1E681D" w:rsidRPr="00AA002A" w:rsidRDefault="001E681D" w:rsidP="001E681D">
      <w:pPr>
        <w:pStyle w:val="Style2"/>
        <w:widowControl/>
        <w:rPr>
          <w:rStyle w:val="FontStyle50"/>
          <w:sz w:val="28"/>
          <w:szCs w:val="28"/>
        </w:rPr>
      </w:pPr>
      <w:r w:rsidRPr="00AA002A">
        <w:rPr>
          <w:rStyle w:val="FontStyle50"/>
          <w:sz w:val="28"/>
          <w:szCs w:val="28"/>
        </w:rPr>
        <w:t>Очная форма обучения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1E681D" w:rsidRPr="00962840" w:rsidTr="00CD69A5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81D" w:rsidRPr="00962840" w:rsidRDefault="001E681D" w:rsidP="00CD69A5">
            <w:pPr>
              <w:pStyle w:val="Style34"/>
              <w:widowControl/>
              <w:ind w:left="2443"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81D" w:rsidRPr="00621F75" w:rsidRDefault="001E681D" w:rsidP="00CD69A5">
            <w:pPr>
              <w:pStyle w:val="Style32"/>
              <w:widowControl/>
              <w:jc w:val="center"/>
              <w:rPr>
                <w:rStyle w:val="FontStyle41"/>
              </w:rPr>
            </w:pPr>
            <w:r w:rsidRPr="00621F75">
              <w:rPr>
                <w:rStyle w:val="FontStyle41"/>
              </w:rPr>
              <w:t>Объем часов</w:t>
            </w:r>
          </w:p>
        </w:tc>
      </w:tr>
      <w:tr w:rsidR="001E681D" w:rsidRPr="00962840" w:rsidTr="00CD69A5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81D" w:rsidRPr="00962840" w:rsidRDefault="001E681D" w:rsidP="00CD69A5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81D" w:rsidRPr="00CD69A5" w:rsidRDefault="001E681D" w:rsidP="00CD69A5">
            <w:pPr>
              <w:pStyle w:val="Style34"/>
              <w:widowControl/>
              <w:jc w:val="center"/>
              <w:rPr>
                <w:rStyle w:val="FontStyle50"/>
                <w:b/>
                <w:sz w:val="28"/>
                <w:szCs w:val="28"/>
              </w:rPr>
            </w:pPr>
            <w:r w:rsidRPr="00CD69A5">
              <w:rPr>
                <w:rStyle w:val="FontStyle50"/>
                <w:b/>
                <w:sz w:val="28"/>
                <w:szCs w:val="28"/>
              </w:rPr>
              <w:t>62</w:t>
            </w:r>
          </w:p>
        </w:tc>
      </w:tr>
      <w:tr w:rsidR="001E681D" w:rsidRPr="00962840" w:rsidTr="00CD69A5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81D" w:rsidRPr="00962840" w:rsidRDefault="001E681D" w:rsidP="00CD69A5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81D" w:rsidRPr="00621F75" w:rsidRDefault="001E681D" w:rsidP="00CD69A5">
            <w:pPr>
              <w:pStyle w:val="Style34"/>
              <w:widowControl/>
              <w:jc w:val="center"/>
              <w:rPr>
                <w:rStyle w:val="FontStyle50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1E681D" w:rsidRPr="00962840" w:rsidTr="00CD69A5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81D" w:rsidRPr="00962840" w:rsidRDefault="001E681D" w:rsidP="00CD69A5">
            <w:pPr>
              <w:pStyle w:val="Style33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81D" w:rsidRPr="00621F75" w:rsidRDefault="001E681D" w:rsidP="00CD69A5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</w:p>
        </w:tc>
      </w:tr>
      <w:tr w:rsidR="001E681D" w:rsidRPr="00962840" w:rsidTr="00CD69A5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81D" w:rsidRPr="00AA002A" w:rsidRDefault="001E681D" w:rsidP="00CD69A5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rPr>
                <w:rStyle w:val="FontStyle51"/>
                <w:i/>
                <w:sz w:val="28"/>
                <w:szCs w:val="28"/>
                <w:lang w:val="en-US"/>
              </w:rPr>
            </w:pPr>
            <w:r w:rsidRPr="00AA002A">
              <w:rPr>
                <w:rStyle w:val="FontStyle51"/>
                <w:i/>
                <w:sz w:val="28"/>
                <w:szCs w:val="28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81D" w:rsidRPr="00DB655F" w:rsidRDefault="001E681D" w:rsidP="00CD69A5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26</w:t>
            </w:r>
          </w:p>
        </w:tc>
      </w:tr>
      <w:tr w:rsidR="001E681D" w:rsidRPr="00962840" w:rsidTr="00CD69A5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81D" w:rsidRPr="00962840" w:rsidRDefault="001E681D" w:rsidP="00CD69A5">
            <w:pPr>
              <w:pStyle w:val="Style34"/>
              <w:widowControl/>
              <w:jc w:val="both"/>
              <w:rPr>
                <w:rStyle w:val="FontStyle50"/>
                <w:b/>
                <w:sz w:val="28"/>
                <w:szCs w:val="28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81D" w:rsidRPr="00621F75" w:rsidRDefault="001E681D" w:rsidP="001E681D">
            <w:pPr>
              <w:pStyle w:val="Style34"/>
              <w:widowControl/>
              <w:jc w:val="center"/>
              <w:rPr>
                <w:rStyle w:val="FontStyle50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E681D" w:rsidRPr="00962840" w:rsidTr="00CD69A5">
        <w:trPr>
          <w:trHeight w:val="527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81D" w:rsidRPr="00962840" w:rsidRDefault="001E681D" w:rsidP="00CD69A5">
            <w:pPr>
              <w:pStyle w:val="Style34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81D" w:rsidRPr="00621F75" w:rsidRDefault="001E681D" w:rsidP="00CD69A5">
            <w:pPr>
              <w:pStyle w:val="Style34"/>
              <w:widowControl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8</w:t>
            </w:r>
          </w:p>
        </w:tc>
      </w:tr>
      <w:tr w:rsidR="001E681D" w:rsidRPr="00962840" w:rsidTr="00CD69A5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81D" w:rsidRPr="00962840" w:rsidRDefault="001E681D" w:rsidP="00CD69A5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81D" w:rsidRPr="00621F75" w:rsidRDefault="001E681D" w:rsidP="00CD69A5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4</w:t>
            </w:r>
          </w:p>
        </w:tc>
      </w:tr>
      <w:tr w:rsidR="001E681D" w:rsidRPr="00962840" w:rsidTr="00CD69A5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81D" w:rsidRPr="00962840" w:rsidRDefault="001E681D" w:rsidP="00CD69A5">
            <w:pPr>
              <w:pStyle w:val="Style34"/>
              <w:widowControl/>
              <w:jc w:val="both"/>
              <w:rPr>
                <w:rStyle w:val="FontStyle50"/>
                <w:b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81D" w:rsidRPr="00621F75" w:rsidRDefault="001E681D" w:rsidP="00CD69A5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</w:p>
        </w:tc>
      </w:tr>
      <w:tr w:rsidR="001E681D" w:rsidRPr="00962840" w:rsidTr="00CD69A5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81D" w:rsidRPr="00962840" w:rsidRDefault="001E681D" w:rsidP="00CD69A5">
            <w:pPr>
              <w:pStyle w:val="Style34"/>
              <w:widowControl/>
              <w:jc w:val="both"/>
              <w:rPr>
                <w:rStyle w:val="FontStyle50"/>
                <w:b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81D" w:rsidRPr="00621F75" w:rsidRDefault="001E681D" w:rsidP="00CD69A5">
            <w:pPr>
              <w:pStyle w:val="Style34"/>
              <w:widowControl/>
              <w:jc w:val="center"/>
              <w:rPr>
                <w:rStyle w:val="FontStyle50"/>
                <w:b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4</w:t>
            </w:r>
          </w:p>
        </w:tc>
      </w:tr>
      <w:tr w:rsidR="001E681D" w:rsidRPr="00962840" w:rsidTr="00CD69A5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E681D" w:rsidRDefault="001E681D" w:rsidP="001E681D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AA002A">
              <w:rPr>
                <w:b/>
                <w:i/>
                <w:sz w:val="28"/>
                <w:szCs w:val="28"/>
              </w:rPr>
              <w:t>Промежуточная</w:t>
            </w:r>
            <w:r w:rsidRPr="00AA002A">
              <w:rPr>
                <w:rStyle w:val="FontStyle51"/>
                <w:b/>
                <w:i/>
                <w:sz w:val="28"/>
                <w:szCs w:val="28"/>
              </w:rPr>
              <w:t> аттестация в </w:t>
            </w:r>
            <w:r w:rsidRPr="00AA002A">
              <w:rPr>
                <w:rStyle w:val="FontStyle43"/>
                <w:i/>
                <w:sz w:val="28"/>
                <w:szCs w:val="28"/>
              </w:rPr>
              <w:t xml:space="preserve">форме  </w:t>
            </w:r>
            <w:r>
              <w:rPr>
                <w:b/>
                <w:i/>
                <w:sz w:val="28"/>
                <w:szCs w:val="28"/>
                <w:lang w:eastAsia="en-US"/>
              </w:rPr>
              <w:t>экзамена</w:t>
            </w:r>
          </w:p>
          <w:p w:rsidR="001E681D" w:rsidRPr="00AA002A" w:rsidRDefault="001E681D" w:rsidP="001E681D">
            <w:pPr>
              <w:rPr>
                <w:rStyle w:val="FontStyle51"/>
                <w:b/>
                <w:i/>
                <w:sz w:val="28"/>
                <w:szCs w:val="28"/>
              </w:rPr>
            </w:pPr>
            <w:r w:rsidRPr="00AA002A">
              <w:rPr>
                <w:b/>
                <w:i/>
                <w:sz w:val="28"/>
                <w:szCs w:val="28"/>
                <w:lang w:eastAsia="en-US"/>
              </w:rPr>
              <w:t xml:space="preserve"> (</w:t>
            </w:r>
            <w:r>
              <w:rPr>
                <w:b/>
                <w:i/>
                <w:sz w:val="28"/>
                <w:szCs w:val="28"/>
                <w:lang w:eastAsia="en-US"/>
              </w:rPr>
              <w:t>3</w:t>
            </w:r>
            <w:r w:rsidRPr="00AA002A">
              <w:rPr>
                <w:b/>
                <w:i/>
                <w:sz w:val="28"/>
                <w:szCs w:val="28"/>
                <w:lang w:eastAsia="en-US"/>
              </w:rPr>
              <w:t xml:space="preserve">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81D" w:rsidRPr="00621F75" w:rsidRDefault="001E681D" w:rsidP="00CD69A5">
            <w:pPr>
              <w:pStyle w:val="Style33"/>
              <w:widowControl/>
              <w:jc w:val="center"/>
              <w:rPr>
                <w:rStyle w:val="FontStyle51"/>
                <w:b/>
                <w:sz w:val="28"/>
                <w:szCs w:val="28"/>
              </w:rPr>
            </w:pPr>
            <w:r>
              <w:rPr>
                <w:rStyle w:val="FontStyle51"/>
                <w:b/>
                <w:sz w:val="28"/>
                <w:szCs w:val="28"/>
              </w:rPr>
              <w:t>10</w:t>
            </w:r>
          </w:p>
        </w:tc>
      </w:tr>
    </w:tbl>
    <w:p w:rsidR="001E681D" w:rsidRDefault="001E681D" w:rsidP="00CC6BF8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1E681D" w:rsidRDefault="001E681D" w:rsidP="00CC6BF8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AF656D" w:rsidRDefault="00AF656D" w:rsidP="00AF656D">
      <w:pPr>
        <w:spacing w:after="307" w:line="1" w:lineRule="exact"/>
        <w:rPr>
          <w:sz w:val="2"/>
          <w:szCs w:val="2"/>
        </w:rPr>
      </w:pPr>
    </w:p>
    <w:p w:rsidR="00AF656D" w:rsidRDefault="00AF656D" w:rsidP="00AF656D">
      <w:pPr>
        <w:sectPr w:rsidR="00AF656D" w:rsidSect="00677E5D">
          <w:footerReference w:type="default" r:id="rId8"/>
          <w:type w:val="nextColumn"/>
          <w:pgSz w:w="11909" w:h="16834"/>
          <w:pgMar w:top="851" w:right="567" w:bottom="1134" w:left="1701" w:header="720" w:footer="720" w:gutter="0"/>
          <w:cols w:space="720"/>
          <w:titlePg/>
          <w:docGrid w:linePitch="272"/>
        </w:sectPr>
      </w:pPr>
    </w:p>
    <w:p w:rsidR="00AF656D" w:rsidRPr="00CD69A5" w:rsidRDefault="00CD69A5" w:rsidP="00AF656D">
      <w:pPr>
        <w:shd w:val="clear" w:color="auto" w:fill="FFFFFF"/>
        <w:ind w:left="408"/>
        <w:jc w:val="center"/>
        <w:rPr>
          <w:b/>
          <w:sz w:val="28"/>
          <w:szCs w:val="28"/>
        </w:rPr>
      </w:pPr>
      <w:r w:rsidRPr="00CD69A5">
        <w:rPr>
          <w:rStyle w:val="FontStyle49"/>
          <w:b w:val="0"/>
          <w:sz w:val="28"/>
          <w:szCs w:val="28"/>
        </w:rPr>
        <w:lastRenderedPageBreak/>
        <w:t xml:space="preserve">2.2. </w:t>
      </w:r>
      <w:r w:rsidRPr="00CD69A5">
        <w:rPr>
          <w:rStyle w:val="FontStyle50"/>
          <w:b/>
          <w:sz w:val="28"/>
          <w:szCs w:val="28"/>
        </w:rPr>
        <w:t xml:space="preserve">Тематический план и содержание учебной дисциплины </w:t>
      </w:r>
      <w:r w:rsidR="00AF656D" w:rsidRPr="00CD69A5">
        <w:rPr>
          <w:b/>
          <w:color w:val="000000"/>
          <w:sz w:val="28"/>
          <w:szCs w:val="28"/>
        </w:rPr>
        <w:t>«Техническая механика»</w:t>
      </w:r>
    </w:p>
    <w:p w:rsidR="00AF656D" w:rsidRPr="00851C99" w:rsidRDefault="00AF656D" w:rsidP="00AF656D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8789"/>
        <w:gridCol w:w="835"/>
        <w:gridCol w:w="2425"/>
      </w:tblGrid>
      <w:tr w:rsidR="00AF656D" w:rsidRPr="00851C99" w:rsidTr="0010675C">
        <w:trPr>
          <w:trHeight w:hRule="exact" w:val="13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656D" w:rsidRPr="00851C99" w:rsidRDefault="00AF656D" w:rsidP="0010675C">
            <w:pPr>
              <w:shd w:val="clear" w:color="auto" w:fill="FFFFFF"/>
              <w:ind w:left="264" w:right="259" w:firstLine="5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851C99">
              <w:rPr>
                <w:b/>
                <w:bCs/>
                <w:color w:val="000000"/>
                <w:spacing w:val="-1"/>
                <w:sz w:val="24"/>
                <w:szCs w:val="24"/>
              </w:rPr>
              <w:t>разделов и тем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656D" w:rsidRPr="00851C99" w:rsidRDefault="00AF656D" w:rsidP="0010675C">
            <w:pPr>
              <w:shd w:val="clear" w:color="auto" w:fill="FFFFFF"/>
              <w:ind w:left="518"/>
              <w:jc w:val="center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pacing w:val="-1"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656D" w:rsidRPr="00851C99" w:rsidRDefault="00AF656D" w:rsidP="0010675C">
            <w:pPr>
              <w:shd w:val="clear" w:color="auto" w:fill="FFFFFF"/>
              <w:ind w:left="10" w:right="10"/>
              <w:jc w:val="center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Объем </w:t>
            </w:r>
            <w:r w:rsidRPr="00851C99">
              <w:rPr>
                <w:b/>
                <w:bCs/>
                <w:color w:val="000000"/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6D" w:rsidRPr="00851C99" w:rsidRDefault="00CD69A5" w:rsidP="0010675C">
            <w:pPr>
              <w:shd w:val="clear" w:color="auto" w:fill="FFFFFF"/>
              <w:ind w:left="14" w:right="38"/>
              <w:jc w:val="center"/>
              <w:rPr>
                <w:sz w:val="24"/>
                <w:szCs w:val="24"/>
              </w:rPr>
            </w:pPr>
            <w:r w:rsidRPr="0066128E">
              <w:rPr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 результаты</w:t>
            </w:r>
          </w:p>
        </w:tc>
      </w:tr>
      <w:tr w:rsidR="00AF656D" w:rsidRPr="00851C99" w:rsidTr="0010675C">
        <w:trPr>
          <w:trHeight w:hRule="exact" w:val="44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656D" w:rsidRPr="00851C99" w:rsidRDefault="00AF656D" w:rsidP="0010675C">
            <w:pPr>
              <w:shd w:val="clear" w:color="auto" w:fill="FFFFFF"/>
              <w:ind w:left="898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656D" w:rsidRPr="00851C99" w:rsidRDefault="00AF656D" w:rsidP="0010675C">
            <w:pPr>
              <w:shd w:val="clear" w:color="auto" w:fill="FFFFFF"/>
              <w:ind w:left="4829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656D" w:rsidRPr="00851C99" w:rsidRDefault="00AF656D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656D" w:rsidRPr="00851C99" w:rsidRDefault="00AF656D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0675C" w:rsidRPr="00851C99" w:rsidTr="0010675C">
        <w:trPr>
          <w:trHeight w:hRule="exact" w:val="322"/>
        </w:trPr>
        <w:tc>
          <w:tcPr>
            <w:tcW w:w="14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675C" w:rsidRPr="00851C99" w:rsidRDefault="0010675C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Раздел 1. Основы теоретической ме</w:t>
            </w:r>
            <w:r w:rsidRPr="00851C99">
              <w:rPr>
                <w:b/>
                <w:bCs/>
                <w:color w:val="000000"/>
                <w:sz w:val="24"/>
                <w:szCs w:val="24"/>
              </w:rPr>
              <w:softHyphen/>
            </w:r>
            <w:r w:rsidRPr="00851C99">
              <w:rPr>
                <w:b/>
                <w:bCs/>
                <w:color w:val="000000"/>
                <w:spacing w:val="-1"/>
                <w:sz w:val="24"/>
                <w:szCs w:val="24"/>
              </w:rPr>
              <w:t>ханики</w:t>
            </w:r>
          </w:p>
        </w:tc>
      </w:tr>
      <w:tr w:rsidR="006B3437" w:rsidRPr="00851C99" w:rsidTr="0010675C">
        <w:trPr>
          <w:trHeight w:val="76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3437" w:rsidRPr="00851C99" w:rsidRDefault="006B3437" w:rsidP="0010675C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 xml:space="preserve">Тема 1.1. Основные </w:t>
            </w:r>
            <w:r w:rsidRPr="00851C99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понятия и аксиомы </w:t>
            </w:r>
            <w:r w:rsidRPr="00851C99">
              <w:rPr>
                <w:b/>
                <w:bCs/>
                <w:color w:val="000000"/>
                <w:spacing w:val="-2"/>
                <w:sz w:val="24"/>
                <w:szCs w:val="24"/>
              </w:rPr>
              <w:t>статики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3437" w:rsidRPr="00851C99" w:rsidRDefault="006B3437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  <w:r w:rsidRPr="00851C99">
              <w:rPr>
                <w:b/>
                <w:bCs/>
                <w:color w:val="000000"/>
                <w:spacing w:val="-2"/>
                <w:sz w:val="24"/>
                <w:szCs w:val="24"/>
              </w:rPr>
              <w:t>Основные понятия и аксиомы статики</w:t>
            </w:r>
          </w:p>
          <w:p w:rsidR="006B3437" w:rsidRPr="00851C99" w:rsidRDefault="006B3437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color w:val="000000"/>
                <w:spacing w:val="1"/>
                <w:sz w:val="24"/>
                <w:szCs w:val="24"/>
              </w:rPr>
              <w:t xml:space="preserve">Материальная точка. Сила. Система сил. Равнодействующая сила. Аксиомы статики. Свободное и несвободное </w:t>
            </w:r>
            <w:r w:rsidRPr="00851C99">
              <w:rPr>
                <w:color w:val="000000"/>
                <w:sz w:val="24"/>
                <w:szCs w:val="24"/>
              </w:rPr>
              <w:t>тело. Связи и их реакции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3437" w:rsidRPr="00851C99" w:rsidRDefault="006B3437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B3437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hRule="exact" w:val="167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 xml:space="preserve">Тема 1.2. Плоская </w:t>
            </w:r>
            <w:r w:rsidRPr="00851C99">
              <w:rPr>
                <w:b/>
                <w:bCs/>
                <w:color w:val="000000"/>
                <w:spacing w:val="-1"/>
                <w:sz w:val="24"/>
                <w:szCs w:val="24"/>
              </w:rPr>
              <w:t>система сил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color w:val="000000"/>
                <w:spacing w:val="3"/>
                <w:sz w:val="24"/>
                <w:szCs w:val="24"/>
              </w:rPr>
              <w:t xml:space="preserve">Сходящаяся система сил. Геометрическое и аналитическое определение равнодействующей силы. Условие и </w:t>
            </w:r>
            <w:r w:rsidRPr="00851C99">
              <w:rPr>
                <w:color w:val="000000"/>
                <w:sz w:val="24"/>
                <w:szCs w:val="24"/>
              </w:rPr>
              <w:t xml:space="preserve">уравнение равновесия. Пара сил. </w:t>
            </w:r>
            <w:r w:rsidRPr="00851C99">
              <w:rPr>
                <w:color w:val="000000"/>
                <w:spacing w:val="1"/>
                <w:sz w:val="24"/>
                <w:szCs w:val="24"/>
              </w:rPr>
              <w:t>Момент силы относительно точки. Приведение силы к точке. Приведение плоской системы сил к центру. Усло</w:t>
            </w:r>
            <w:r w:rsidRPr="00851C99">
              <w:rPr>
                <w:color w:val="000000"/>
                <w:sz w:val="24"/>
                <w:szCs w:val="24"/>
              </w:rPr>
              <w:t>вия равновесия. Виды уравнений равновесия плоской произвольной системы сил. Балочные системы. Классификация нагрузок и опор. Понятие о трении. Роль трения в технике. Трение скольжения и трение качения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val="813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ind w:right="178" w:firstLine="5"/>
              <w:rPr>
                <w:b/>
                <w:color w:val="000000"/>
                <w:spacing w:val="-1"/>
                <w:sz w:val="24"/>
                <w:szCs w:val="24"/>
              </w:rPr>
            </w:pPr>
            <w:r w:rsidRPr="00851C99">
              <w:rPr>
                <w:b/>
                <w:color w:val="000000"/>
                <w:spacing w:val="-1"/>
                <w:sz w:val="24"/>
                <w:szCs w:val="24"/>
              </w:rPr>
              <w:t>Практическое занятие №1</w:t>
            </w:r>
          </w:p>
          <w:p w:rsidR="00C7390A" w:rsidRPr="00851C99" w:rsidRDefault="00C7390A" w:rsidP="0010675C">
            <w:pPr>
              <w:shd w:val="clear" w:color="auto" w:fill="FFFFFF"/>
              <w:ind w:right="178" w:firstLine="5"/>
              <w:rPr>
                <w:sz w:val="24"/>
                <w:szCs w:val="24"/>
              </w:rPr>
            </w:pPr>
            <w:r w:rsidRPr="00851C99">
              <w:rPr>
                <w:color w:val="000000"/>
                <w:spacing w:val="-1"/>
                <w:sz w:val="24"/>
                <w:szCs w:val="24"/>
              </w:rPr>
              <w:t xml:space="preserve">Определение равнодействующей плоской системы сходящихся сил аналитическим и геометрическим способом                                                                                                                                                        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</w:p>
          <w:p w:rsidR="00C7390A" w:rsidRPr="00851C99" w:rsidRDefault="0010675C" w:rsidP="001067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val="962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rPr>
                <w:b/>
                <w:sz w:val="24"/>
                <w:szCs w:val="24"/>
              </w:rPr>
            </w:pPr>
            <w:r w:rsidRPr="00851C99">
              <w:rPr>
                <w:b/>
                <w:sz w:val="24"/>
                <w:szCs w:val="24"/>
              </w:rPr>
              <w:t>Лабораторная</w:t>
            </w:r>
            <w:r w:rsidRPr="00851C99">
              <w:rPr>
                <w:sz w:val="24"/>
                <w:szCs w:val="24"/>
              </w:rPr>
              <w:t xml:space="preserve"> </w:t>
            </w:r>
            <w:r w:rsidRPr="00851C99">
              <w:rPr>
                <w:b/>
                <w:sz w:val="24"/>
                <w:szCs w:val="24"/>
              </w:rPr>
              <w:t xml:space="preserve">работа </w:t>
            </w:r>
            <w:r w:rsidRPr="00851C99">
              <w:rPr>
                <w:b/>
              </w:rPr>
              <w:t>№</w:t>
            </w:r>
            <w:r w:rsidRPr="00851C99">
              <w:rPr>
                <w:b/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Определение главного вектора и главного момента произвольной плоской системы сил.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10675C" w:rsidRPr="00851C99" w:rsidTr="0010675C">
        <w:trPr>
          <w:trHeight w:val="962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C" w:rsidRPr="00851C99" w:rsidRDefault="0010675C" w:rsidP="0010675C">
            <w:pPr>
              <w:jc w:val="center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Тема 1.3. Центр тя</w:t>
            </w:r>
            <w:r w:rsidRPr="00851C99">
              <w:rPr>
                <w:b/>
                <w:bCs/>
                <w:color w:val="000000"/>
                <w:spacing w:val="-2"/>
                <w:sz w:val="24"/>
                <w:szCs w:val="24"/>
              </w:rPr>
              <w:t>жести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75C" w:rsidRPr="00851C99" w:rsidRDefault="0010675C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10675C" w:rsidRPr="00851C99" w:rsidRDefault="0010675C" w:rsidP="0010675C">
            <w:pPr>
              <w:rPr>
                <w:b/>
                <w:sz w:val="24"/>
                <w:szCs w:val="24"/>
              </w:rPr>
            </w:pPr>
            <w:r w:rsidRPr="00851C99">
              <w:rPr>
                <w:color w:val="000000"/>
                <w:spacing w:val="-1"/>
                <w:sz w:val="24"/>
                <w:szCs w:val="24"/>
              </w:rPr>
              <w:t>Центр тяжести простых геометрических фигур. Центр тяжести стандартных прокатных профилей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75C" w:rsidRPr="00851C99" w:rsidRDefault="0010675C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75C" w:rsidRDefault="0010675C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0675C" w:rsidRDefault="0010675C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10675C" w:rsidRPr="00851C99" w:rsidTr="0010675C">
        <w:trPr>
          <w:trHeight w:val="962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75C" w:rsidRPr="00851C99" w:rsidRDefault="0010675C" w:rsidP="001067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75C" w:rsidRPr="00851C99" w:rsidRDefault="0010675C" w:rsidP="0010675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851C99">
              <w:rPr>
                <w:b/>
                <w:color w:val="000000"/>
                <w:spacing w:val="-1"/>
                <w:sz w:val="24"/>
                <w:szCs w:val="24"/>
              </w:rPr>
              <w:t>Практическое занятие №2</w:t>
            </w:r>
          </w:p>
          <w:p w:rsidR="0010675C" w:rsidRPr="00851C99" w:rsidRDefault="0010675C" w:rsidP="0010675C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851C99">
              <w:rPr>
                <w:color w:val="000000"/>
                <w:spacing w:val="-1"/>
                <w:sz w:val="24"/>
                <w:szCs w:val="24"/>
              </w:rPr>
              <w:t>Определение центра тяжести сечения, составленного из стандартных прокатных профилей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75C" w:rsidRDefault="0010675C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675C" w:rsidRDefault="0010675C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10675C" w:rsidRDefault="0010675C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hRule="exact" w:val="129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Тема 1.4. Основы </w:t>
            </w:r>
            <w:r w:rsidRPr="00851C99">
              <w:rPr>
                <w:b/>
                <w:bCs/>
                <w:color w:val="000000"/>
                <w:spacing w:val="1"/>
                <w:sz w:val="24"/>
                <w:szCs w:val="24"/>
              </w:rPr>
              <w:t>кинематики и ди</w:t>
            </w:r>
            <w:r w:rsidRPr="00851C99">
              <w:rPr>
                <w:b/>
                <w:bCs/>
                <w:color w:val="000000"/>
                <w:spacing w:val="1"/>
                <w:sz w:val="24"/>
                <w:szCs w:val="24"/>
              </w:rPr>
              <w:softHyphen/>
            </w:r>
            <w:r w:rsidRPr="00851C99">
              <w:rPr>
                <w:b/>
                <w:bCs/>
                <w:color w:val="000000"/>
                <w:spacing w:val="-2"/>
                <w:sz w:val="24"/>
                <w:szCs w:val="24"/>
              </w:rPr>
              <w:t>намики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color w:val="000000"/>
                <w:sz w:val="24"/>
                <w:szCs w:val="24"/>
              </w:rPr>
              <w:t>Основные понятия кинематики. Виды движения точки и твердого тела. Динамика. Основные понятия и аксиомы динамики. Понятие о силе инерции. Принцип Даламбера. Метод кинетостатики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hRule="exact" w:val="1002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1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 xml:space="preserve">Практическое занятие №3 </w:t>
            </w:r>
          </w:p>
          <w:p w:rsidR="00C7390A" w:rsidRPr="00851C99" w:rsidRDefault="00C7390A" w:rsidP="0010675C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851C99">
              <w:rPr>
                <w:bCs/>
                <w:color w:val="000000"/>
                <w:sz w:val="24"/>
                <w:szCs w:val="24"/>
              </w:rPr>
              <w:t>Кинематика точки. Построение графиков ускорения и пути.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hRule="exact" w:val="127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color w:val="000000"/>
                <w:spacing w:val="-1"/>
                <w:sz w:val="24"/>
                <w:szCs w:val="24"/>
              </w:rPr>
              <w:t>Проработка конспектов занятий, выполнение домашнего задания, подготовка к тестированию.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10675C" w:rsidRPr="00851C99" w:rsidTr="0010675C">
        <w:trPr>
          <w:trHeight w:hRule="exact" w:val="425"/>
        </w:trPr>
        <w:tc>
          <w:tcPr>
            <w:tcW w:w="14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75C" w:rsidRPr="00851C99" w:rsidRDefault="0010675C" w:rsidP="0010675C">
            <w:pPr>
              <w:shd w:val="clear" w:color="auto" w:fill="FFFFFF"/>
              <w:ind w:left="5"/>
              <w:jc w:val="center"/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Раздел 2. Сопротив</w:t>
            </w:r>
            <w:r w:rsidRPr="00851C99">
              <w:rPr>
                <w:b/>
                <w:bCs/>
                <w:color w:val="000000"/>
                <w:spacing w:val="3"/>
                <w:sz w:val="24"/>
                <w:szCs w:val="24"/>
              </w:rPr>
              <w:t>ление материалов</w:t>
            </w:r>
          </w:p>
          <w:p w:rsidR="0010675C" w:rsidRPr="00851C99" w:rsidRDefault="0010675C" w:rsidP="0010675C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7390A" w:rsidRPr="00851C99" w:rsidTr="0010675C">
        <w:trPr>
          <w:trHeight w:val="15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 xml:space="preserve">Тема 2.1. Основные </w:t>
            </w:r>
            <w:r w:rsidRPr="00851C99">
              <w:rPr>
                <w:b/>
                <w:bCs/>
                <w:color w:val="000000"/>
                <w:spacing w:val="1"/>
                <w:sz w:val="24"/>
                <w:szCs w:val="24"/>
              </w:rPr>
              <w:t>положения теории сопротивления ма</w:t>
            </w:r>
            <w:r w:rsidRPr="00851C99">
              <w:rPr>
                <w:b/>
                <w:bCs/>
                <w:color w:val="000000"/>
                <w:sz w:val="24"/>
                <w:szCs w:val="24"/>
              </w:rPr>
              <w:t>териалов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color w:val="000000"/>
                <w:sz w:val="24"/>
                <w:szCs w:val="24"/>
              </w:rPr>
              <w:t>Основные задачи сопротивления материалов. Деформации упругие и пластические. Основные гипотезы и допущения. Классификация нагрузок и элементов конструкции. Силы внешние и внутренние. Метод сечений. Напряжение и его виды: полное, нормальное, касательное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val="1642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Тема 2.2. Растяжение и сжатие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C7390A" w:rsidRPr="00851C99" w:rsidRDefault="00C7390A" w:rsidP="0010675C">
            <w:pPr>
              <w:shd w:val="clear" w:color="auto" w:fill="FFFFFF"/>
              <w:ind w:hanging="5"/>
              <w:rPr>
                <w:sz w:val="24"/>
                <w:szCs w:val="24"/>
              </w:rPr>
            </w:pPr>
            <w:r w:rsidRPr="00851C99">
              <w:rPr>
                <w:color w:val="000000"/>
                <w:spacing w:val="-4"/>
                <w:sz w:val="24"/>
                <w:szCs w:val="24"/>
              </w:rPr>
              <w:t xml:space="preserve">Характеристика деформации. Эпюры продольных сил. Нормальное напряжение. Эпюры нормальных напряжений. </w:t>
            </w:r>
            <w:r w:rsidRPr="00851C99">
              <w:rPr>
                <w:color w:val="000000"/>
                <w:spacing w:val="1"/>
                <w:sz w:val="24"/>
                <w:szCs w:val="24"/>
              </w:rPr>
              <w:t>Испытания материалов на растяжение и сжатие при статическом нагружении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color w:val="000000"/>
                <w:spacing w:val="1"/>
                <w:sz w:val="24"/>
                <w:szCs w:val="24"/>
              </w:rPr>
              <w:t>Напряжения предельные, допус</w:t>
            </w:r>
            <w:r w:rsidRPr="00851C99">
              <w:rPr>
                <w:color w:val="000000"/>
                <w:spacing w:val="3"/>
                <w:sz w:val="24"/>
                <w:szCs w:val="24"/>
              </w:rPr>
              <w:t>каемые и расчетные. Условие прочности при определении и устранении повреждений оборудования электро</w:t>
            </w:r>
            <w:r w:rsidRPr="00851C99">
              <w:rPr>
                <w:color w:val="000000"/>
                <w:sz w:val="24"/>
                <w:szCs w:val="24"/>
              </w:rPr>
              <w:t>снабжения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val="824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851C99">
              <w:rPr>
                <w:b/>
                <w:color w:val="000000"/>
                <w:spacing w:val="-1"/>
                <w:sz w:val="24"/>
                <w:szCs w:val="24"/>
              </w:rPr>
              <w:t xml:space="preserve">Практическое занятие №4 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color w:val="000000"/>
                <w:spacing w:val="-1"/>
                <w:sz w:val="24"/>
                <w:szCs w:val="24"/>
              </w:rPr>
              <w:t>Расчет материалов на прочность при растяжении и сжатии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hRule="exact" w:val="114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 xml:space="preserve">Тема 2.3. Срез и </w:t>
            </w:r>
            <w:r w:rsidRPr="00851C99">
              <w:rPr>
                <w:b/>
                <w:bCs/>
                <w:color w:val="000000"/>
                <w:spacing w:val="-1"/>
                <w:sz w:val="24"/>
                <w:szCs w:val="24"/>
              </w:rPr>
              <w:t>смятие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color w:val="000000"/>
                <w:spacing w:val="1"/>
                <w:sz w:val="24"/>
                <w:szCs w:val="24"/>
              </w:rPr>
              <w:t xml:space="preserve">Срез, основные расчетные предпосылки, расчетные формулы, условие прочности. Смятие, условности расчета, </w:t>
            </w:r>
            <w:r w:rsidRPr="00851C99">
              <w:rPr>
                <w:color w:val="000000"/>
                <w:sz w:val="24"/>
                <w:szCs w:val="24"/>
              </w:rPr>
              <w:t>расчетные формулы, условие прочности. Допускаемые напряжения, условие прочности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hRule="exact" w:val="1012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C7390A" w:rsidRPr="00851C99" w:rsidRDefault="00C7390A" w:rsidP="0010675C">
            <w:pPr>
              <w:shd w:val="clear" w:color="auto" w:fill="FFFFFF"/>
              <w:ind w:hanging="5"/>
              <w:rPr>
                <w:sz w:val="24"/>
                <w:szCs w:val="24"/>
              </w:rPr>
            </w:pPr>
            <w:r w:rsidRPr="00851C99">
              <w:rPr>
                <w:color w:val="000000"/>
                <w:spacing w:val="3"/>
                <w:sz w:val="24"/>
                <w:szCs w:val="24"/>
              </w:rPr>
              <w:t xml:space="preserve">Проработка конспектов занятий, подготовка к практическому занятию, подготовка к ответам на контрольные </w:t>
            </w:r>
            <w:r w:rsidRPr="00851C99">
              <w:rPr>
                <w:color w:val="000000"/>
                <w:spacing w:val="1"/>
                <w:sz w:val="24"/>
                <w:szCs w:val="24"/>
              </w:rPr>
              <w:t>вопросы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hRule="exact" w:val="1564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 xml:space="preserve">Тема 2.4. Сдвиг и </w:t>
            </w:r>
            <w:r w:rsidRPr="00851C99">
              <w:rPr>
                <w:b/>
                <w:bCs/>
                <w:color w:val="000000"/>
                <w:spacing w:val="-1"/>
                <w:sz w:val="24"/>
                <w:szCs w:val="24"/>
              </w:rPr>
              <w:t>кручение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C7390A" w:rsidRPr="00851C99" w:rsidRDefault="00C7390A" w:rsidP="0010675C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851C99">
              <w:rPr>
                <w:color w:val="000000"/>
                <w:sz w:val="24"/>
                <w:szCs w:val="24"/>
              </w:rPr>
              <w:t>Чистый сдвиг. Закон Гука при сдвиге. Модуль сдвига. Внутренние силовые факторы при кручении. Эпюры кру</w:t>
            </w:r>
            <w:r w:rsidRPr="00851C99">
              <w:rPr>
                <w:color w:val="000000"/>
                <w:spacing w:val="-1"/>
                <w:sz w:val="24"/>
                <w:szCs w:val="24"/>
              </w:rPr>
              <w:t xml:space="preserve">тящих моментов. Кручение бруса круглого поперечного сечения. Основные гипотезы. Напряжения в поперечном </w:t>
            </w:r>
            <w:r w:rsidRPr="00851C99">
              <w:rPr>
                <w:color w:val="000000"/>
                <w:sz w:val="24"/>
                <w:szCs w:val="24"/>
              </w:rPr>
              <w:t>сечении. Угол закручивания. Условие прочности и жесткости при кручении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val="947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851C99">
              <w:rPr>
                <w:b/>
                <w:color w:val="000000"/>
                <w:spacing w:val="-1"/>
                <w:sz w:val="24"/>
                <w:szCs w:val="24"/>
              </w:rPr>
              <w:t xml:space="preserve">Практическое занятие №5 </w:t>
            </w:r>
          </w:p>
          <w:p w:rsidR="00C7390A" w:rsidRPr="00851C99" w:rsidRDefault="00C7390A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851C99">
              <w:rPr>
                <w:color w:val="000000"/>
                <w:spacing w:val="-1"/>
                <w:sz w:val="24"/>
                <w:szCs w:val="24"/>
              </w:rPr>
              <w:t>Расчет на прочность и жесткость при кручении.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 xml:space="preserve">   2</w:t>
            </w:r>
          </w:p>
          <w:p w:rsidR="00C7390A" w:rsidRPr="00851C99" w:rsidRDefault="00C7390A" w:rsidP="0010675C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701CA3">
        <w:trPr>
          <w:trHeight w:val="977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851C99">
              <w:rPr>
                <w:b/>
                <w:color w:val="000000"/>
                <w:spacing w:val="-1"/>
                <w:sz w:val="24"/>
                <w:szCs w:val="24"/>
              </w:rPr>
              <w:t>Лабораторная работа №2</w:t>
            </w:r>
          </w:p>
          <w:p w:rsidR="00C7390A" w:rsidRPr="00851C99" w:rsidRDefault="00C7390A" w:rsidP="0010675C">
            <w:pPr>
              <w:rPr>
                <w:sz w:val="24"/>
                <w:szCs w:val="24"/>
              </w:rPr>
            </w:pPr>
            <w:r w:rsidRPr="00851C99">
              <w:rPr>
                <w:b/>
              </w:rPr>
              <w:t>Определение диаметра вала из условия прочности при кручении.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ind w:right="254"/>
              <w:jc w:val="center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701CA3">
        <w:trPr>
          <w:trHeight w:val="159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10" w:right="461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Тема 2.5. Изгиб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color w:val="000000"/>
                <w:spacing w:val="1"/>
                <w:sz w:val="24"/>
                <w:szCs w:val="24"/>
              </w:rPr>
              <w:t xml:space="preserve">Изгиб, основные понятия и определения. Классификация видов изгиба. Внутренние силовые факторы, правила </w:t>
            </w:r>
            <w:r w:rsidRPr="00851C99">
              <w:rPr>
                <w:color w:val="000000"/>
                <w:spacing w:val="-1"/>
                <w:sz w:val="24"/>
                <w:szCs w:val="24"/>
              </w:rPr>
              <w:t xml:space="preserve">построения эпюр. </w:t>
            </w:r>
            <w:r w:rsidRPr="00851C99">
              <w:rPr>
                <w:color w:val="000000"/>
                <w:spacing w:val="1"/>
                <w:sz w:val="24"/>
                <w:szCs w:val="24"/>
              </w:rPr>
              <w:t xml:space="preserve">Эпюры поперечных сил и изгибающих моментов. 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color w:val="000000"/>
                <w:spacing w:val="1"/>
                <w:sz w:val="24"/>
                <w:szCs w:val="24"/>
              </w:rPr>
              <w:t xml:space="preserve">Нормальные напряжения при изгибе. Условие прочности при </w:t>
            </w:r>
            <w:r w:rsidRPr="00851C99">
              <w:rPr>
                <w:color w:val="000000"/>
                <w:sz w:val="24"/>
                <w:szCs w:val="24"/>
              </w:rPr>
              <w:t>выполнении работ по ремонту устройств электроснабжения. Рациональная форма поперечных сечений балок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701CA3">
        <w:trPr>
          <w:trHeight w:val="1661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851C99">
              <w:rPr>
                <w:b/>
                <w:color w:val="000000"/>
                <w:spacing w:val="-1"/>
                <w:sz w:val="24"/>
                <w:szCs w:val="24"/>
              </w:rPr>
              <w:t xml:space="preserve">Практическое занятие №6 </w:t>
            </w: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color w:val="000000"/>
                <w:spacing w:val="-1"/>
                <w:sz w:val="24"/>
                <w:szCs w:val="24"/>
              </w:rPr>
              <w:t>Построение эпюр поперечных сил и изгибающих моментов.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254"/>
              <w:rPr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701CA3">
        <w:trPr>
          <w:trHeight w:hRule="exact" w:val="200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lastRenderedPageBreak/>
              <w:t>Тема 2.6. Сопротив</w:t>
            </w:r>
            <w:r w:rsidRPr="00851C99">
              <w:rPr>
                <w:b/>
                <w:bCs/>
                <w:color w:val="000000"/>
                <w:spacing w:val="-6"/>
                <w:sz w:val="24"/>
                <w:szCs w:val="24"/>
              </w:rPr>
              <w:t>ление усталости. Прочность при дина</w:t>
            </w:r>
            <w:r w:rsidRPr="00851C99">
              <w:rPr>
                <w:b/>
                <w:bCs/>
                <w:color w:val="000000"/>
                <w:spacing w:val="-8"/>
                <w:sz w:val="24"/>
                <w:szCs w:val="24"/>
              </w:rPr>
              <w:t>мических нагрузках.</w:t>
            </w:r>
            <w:r w:rsidRPr="00851C99">
              <w:rPr>
                <w:b/>
                <w:bCs/>
                <w:color w:val="000000"/>
                <w:sz w:val="24"/>
                <w:szCs w:val="24"/>
              </w:rPr>
              <w:t xml:space="preserve"> Устойчи</w:t>
            </w:r>
            <w:r w:rsidRPr="00851C99">
              <w:rPr>
                <w:b/>
                <w:bCs/>
                <w:color w:val="000000"/>
                <w:spacing w:val="-6"/>
                <w:sz w:val="24"/>
                <w:szCs w:val="24"/>
              </w:rPr>
              <w:t>вость сжатых стерж</w:t>
            </w:r>
            <w:r w:rsidRPr="00851C99">
              <w:rPr>
                <w:b/>
                <w:bCs/>
                <w:color w:val="000000"/>
                <w:spacing w:val="-9"/>
                <w:sz w:val="24"/>
                <w:szCs w:val="24"/>
              </w:rPr>
              <w:t>ней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C7390A" w:rsidRPr="00851C99" w:rsidRDefault="00C7390A" w:rsidP="001067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51C99">
              <w:rPr>
                <w:color w:val="000000"/>
                <w:sz w:val="24"/>
                <w:szCs w:val="24"/>
              </w:rPr>
              <w:t xml:space="preserve">Циклы напряжений. Усталостное разрушение, его причины и характер. Кривая усталости, предел выносливости. </w:t>
            </w:r>
            <w:r w:rsidRPr="00851C99">
              <w:rPr>
                <w:color w:val="000000"/>
                <w:spacing w:val="-1"/>
                <w:sz w:val="24"/>
                <w:szCs w:val="24"/>
              </w:rPr>
              <w:t>Факторы, влияющие на величину предела выносливости. Коэффициент запаса выносливости. Понятие о динами</w:t>
            </w:r>
            <w:r w:rsidRPr="00851C99">
              <w:rPr>
                <w:color w:val="000000"/>
                <w:spacing w:val="1"/>
                <w:sz w:val="24"/>
                <w:szCs w:val="24"/>
              </w:rPr>
              <w:t>ческих нагрузках. Силы инерции при расчете на прочность. Динамическое напряжение, динамический коэффи</w:t>
            </w:r>
            <w:r w:rsidRPr="00851C99">
              <w:rPr>
                <w:color w:val="000000"/>
                <w:spacing w:val="-1"/>
                <w:sz w:val="24"/>
                <w:szCs w:val="24"/>
              </w:rPr>
              <w:t>циент.</w:t>
            </w:r>
            <w:r w:rsidRPr="00851C99">
              <w:rPr>
                <w:color w:val="000000"/>
                <w:spacing w:val="1"/>
                <w:sz w:val="24"/>
                <w:szCs w:val="24"/>
              </w:rPr>
              <w:t xml:space="preserve"> Критическая сила, критическое напряжение, гибкость. Формула Эйлера. Формула Ясинского. Категории стерж</w:t>
            </w:r>
            <w:r w:rsidRPr="00851C99">
              <w:rPr>
                <w:color w:val="000000"/>
                <w:sz w:val="24"/>
                <w:szCs w:val="24"/>
              </w:rPr>
              <w:t>ней в зависимости от гибкости</w:t>
            </w:r>
          </w:p>
          <w:p w:rsidR="00C7390A" w:rsidRPr="00851C99" w:rsidRDefault="00C7390A" w:rsidP="001067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701CA3">
        <w:trPr>
          <w:trHeight w:hRule="exact" w:val="855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C7390A" w:rsidRDefault="00C7390A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851C99">
              <w:rPr>
                <w:color w:val="000000"/>
                <w:spacing w:val="-1"/>
                <w:sz w:val="24"/>
                <w:szCs w:val="24"/>
              </w:rPr>
              <w:t>Проработка конспектов занятий, подготовка к ответам на контрольные вопросы</w:t>
            </w:r>
          </w:p>
          <w:p w:rsidR="00C7390A" w:rsidRDefault="00C7390A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7390A" w:rsidRDefault="00C7390A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7390A" w:rsidRDefault="00C7390A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7390A" w:rsidRDefault="00C7390A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7390A" w:rsidRDefault="00C7390A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7390A" w:rsidRDefault="00C7390A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7390A" w:rsidRDefault="00C7390A" w:rsidP="0010675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D69A5" w:rsidRPr="00851C99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01CA3" w:rsidRPr="00851C99" w:rsidTr="001066BA">
        <w:trPr>
          <w:trHeight w:hRule="exact" w:val="584"/>
        </w:trPr>
        <w:tc>
          <w:tcPr>
            <w:tcW w:w="14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CA3" w:rsidRPr="00851C99" w:rsidRDefault="00701CA3" w:rsidP="00701CA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 xml:space="preserve">Раздел 3. Детали </w:t>
            </w:r>
            <w:r w:rsidRPr="00851C99">
              <w:rPr>
                <w:b/>
                <w:bCs/>
                <w:color w:val="000000"/>
                <w:spacing w:val="-1"/>
                <w:sz w:val="24"/>
                <w:szCs w:val="24"/>
              </w:rPr>
              <w:t>машин</w:t>
            </w:r>
          </w:p>
        </w:tc>
      </w:tr>
      <w:tr w:rsidR="00C7390A" w:rsidRPr="00851C99" w:rsidTr="0010675C">
        <w:trPr>
          <w:trHeight w:val="24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Тема 3.1.  Основные понятия и определения. Соедине</w:t>
            </w:r>
            <w:r w:rsidRPr="00851C99">
              <w:rPr>
                <w:b/>
                <w:bCs/>
                <w:color w:val="000000"/>
                <w:spacing w:val="-4"/>
                <w:sz w:val="24"/>
                <w:szCs w:val="24"/>
              </w:rPr>
              <w:t>ние деталей. Разъем</w:t>
            </w:r>
            <w:r w:rsidRPr="00851C99">
              <w:rPr>
                <w:b/>
                <w:bCs/>
                <w:color w:val="000000"/>
                <w:spacing w:val="-4"/>
                <w:sz w:val="24"/>
                <w:szCs w:val="24"/>
              </w:rPr>
              <w:softHyphen/>
            </w:r>
            <w:r w:rsidRPr="00851C99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ные и неразъемные </w:t>
            </w:r>
            <w:r w:rsidRPr="00851C99">
              <w:rPr>
                <w:b/>
                <w:bCs/>
                <w:color w:val="000000"/>
                <w:spacing w:val="-1"/>
                <w:sz w:val="24"/>
                <w:szCs w:val="24"/>
              </w:rPr>
              <w:t>соединения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C7390A" w:rsidRPr="00851C99" w:rsidRDefault="00C7390A" w:rsidP="0010675C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851C99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Машина и механизм. Современные направления в развитии машиностроения. Основные </w:t>
            </w:r>
            <w:r w:rsidRPr="00851C99">
              <w:rPr>
                <w:color w:val="000000"/>
                <w:sz w:val="24"/>
                <w:szCs w:val="24"/>
                <w:lang w:eastAsia="en-US"/>
              </w:rPr>
              <w:t xml:space="preserve">задачи научно-технического прогресса в машиностроении. Требования, предъявляемые к </w:t>
            </w:r>
            <w:r w:rsidRPr="00851C99">
              <w:rPr>
                <w:color w:val="000000"/>
                <w:spacing w:val="-2"/>
                <w:sz w:val="24"/>
                <w:szCs w:val="24"/>
                <w:lang w:eastAsia="en-US"/>
              </w:rPr>
              <w:t>машинам и их деталям</w:t>
            </w:r>
            <w:r w:rsidRPr="00851C99">
              <w:rPr>
                <w:color w:val="000000"/>
                <w:sz w:val="24"/>
                <w:szCs w:val="24"/>
              </w:rPr>
              <w:t xml:space="preserve">.Требования, предъявляемые к машинам, узлам и их деталям, критерии работоспособности и надежности машин. </w:t>
            </w:r>
            <w:r w:rsidRPr="00851C99">
              <w:rPr>
                <w:color w:val="000000"/>
                <w:spacing w:val="-5"/>
                <w:sz w:val="24"/>
                <w:szCs w:val="24"/>
              </w:rPr>
              <w:t>Общие сведения о соединениях, их достоинства, недостатки, область применения. Неразъемные и разъемные соедине</w:t>
            </w:r>
            <w:r w:rsidRPr="00851C99">
              <w:rPr>
                <w:color w:val="000000"/>
                <w:sz w:val="24"/>
                <w:szCs w:val="24"/>
              </w:rPr>
              <w:t>ния, их достоинства и недостатки. Классификация, сравнительная оценка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hRule="exact" w:val="129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5" w:right="158" w:firstLine="5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Тема 3.2. Механические передачи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C7390A" w:rsidRPr="00851C99" w:rsidRDefault="00C7390A" w:rsidP="001067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51C99">
              <w:rPr>
                <w:color w:val="000000"/>
                <w:spacing w:val="1"/>
                <w:sz w:val="24"/>
                <w:szCs w:val="24"/>
              </w:rPr>
              <w:t>Виды движения и преобразующие движения механизма. Классификация передач. Фрикционные передачи. Зуб</w:t>
            </w:r>
            <w:r w:rsidRPr="00851C99">
              <w:rPr>
                <w:color w:val="000000"/>
                <w:spacing w:val="4"/>
                <w:sz w:val="24"/>
                <w:szCs w:val="24"/>
              </w:rPr>
              <w:t xml:space="preserve">чатые передачи. Ременная и цепная передачи. </w:t>
            </w:r>
            <w:r w:rsidRPr="00851C99">
              <w:rPr>
                <w:color w:val="000000"/>
                <w:sz w:val="24"/>
                <w:szCs w:val="24"/>
              </w:rPr>
              <w:t>Основные типы смазочных устройств</w:t>
            </w:r>
          </w:p>
          <w:p w:rsidR="00C7390A" w:rsidRPr="00851C99" w:rsidRDefault="00C7390A" w:rsidP="001067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val="967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Практическое занятие№ 7</w:t>
            </w:r>
            <w:r w:rsidRPr="00851C99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C7390A" w:rsidRPr="00851C99" w:rsidRDefault="00C7390A" w:rsidP="0010675C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851C99">
              <w:rPr>
                <w:bCs/>
                <w:color w:val="000000"/>
                <w:sz w:val="24"/>
                <w:szCs w:val="24"/>
              </w:rPr>
              <w:t>Зубчатая передача</w:t>
            </w:r>
          </w:p>
          <w:p w:rsidR="00C7390A" w:rsidRPr="00851C99" w:rsidRDefault="00C7390A" w:rsidP="0010675C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254"/>
              <w:rPr>
                <w:color w:val="000000"/>
                <w:sz w:val="24"/>
                <w:szCs w:val="24"/>
              </w:rPr>
            </w:pPr>
            <w:r w:rsidRPr="00851C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hRule="exact" w:val="14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90A" w:rsidRPr="00851C99" w:rsidRDefault="00C7390A" w:rsidP="0010675C">
            <w:pPr>
              <w:shd w:val="clear" w:color="auto" w:fill="FFFFFF"/>
              <w:ind w:left="10" w:right="19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 xml:space="preserve">Тема 3.3. Валы и оси. </w:t>
            </w:r>
            <w:r w:rsidRPr="00851C99">
              <w:rPr>
                <w:b/>
                <w:bCs/>
                <w:color w:val="000000"/>
                <w:spacing w:val="-8"/>
                <w:sz w:val="24"/>
                <w:szCs w:val="24"/>
              </w:rPr>
              <w:t>Опоры.</w:t>
            </w:r>
            <w:r w:rsidRPr="00851C99">
              <w:rPr>
                <w:b/>
                <w:bCs/>
                <w:color w:val="000000"/>
                <w:sz w:val="24"/>
                <w:szCs w:val="24"/>
              </w:rPr>
              <w:t xml:space="preserve"> Муфты и </w:t>
            </w:r>
            <w:r w:rsidRPr="00851C99">
              <w:rPr>
                <w:b/>
                <w:bCs/>
                <w:color w:val="000000"/>
                <w:spacing w:val="-7"/>
                <w:sz w:val="24"/>
                <w:szCs w:val="24"/>
              </w:rPr>
              <w:t>редукторы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C7390A" w:rsidRDefault="00C7390A" w:rsidP="0010675C">
            <w:pPr>
              <w:shd w:val="clear" w:color="auto" w:fill="FFFFFF"/>
              <w:rPr>
                <w:color w:val="000000"/>
                <w:spacing w:val="6"/>
                <w:sz w:val="24"/>
                <w:szCs w:val="24"/>
              </w:rPr>
            </w:pPr>
            <w:r w:rsidRPr="00851C99">
              <w:rPr>
                <w:color w:val="000000"/>
                <w:spacing w:val="1"/>
                <w:sz w:val="24"/>
                <w:szCs w:val="24"/>
              </w:rPr>
              <w:t>Валы и оси, их виды, назначение, конструкция, материал. Назначение и классификация подшипников. Основные типы сма</w:t>
            </w:r>
            <w:r w:rsidRPr="00851C99">
              <w:rPr>
                <w:color w:val="000000"/>
                <w:spacing w:val="2"/>
                <w:sz w:val="24"/>
                <w:szCs w:val="24"/>
              </w:rPr>
              <w:t>зочных устройств</w:t>
            </w:r>
            <w:r w:rsidRPr="00851C99">
              <w:rPr>
                <w:color w:val="000000"/>
                <w:spacing w:val="5"/>
                <w:sz w:val="24"/>
                <w:szCs w:val="24"/>
              </w:rPr>
              <w:t xml:space="preserve"> Муфты, их назначение и классификация. Устройство и принцип действия основных типов муфт. Методика </w:t>
            </w:r>
            <w:r w:rsidRPr="00851C99">
              <w:rPr>
                <w:color w:val="000000"/>
                <w:spacing w:val="3"/>
                <w:sz w:val="24"/>
                <w:szCs w:val="24"/>
              </w:rPr>
              <w:t xml:space="preserve">подбора муфт и их расчет. </w:t>
            </w:r>
            <w:r w:rsidRPr="00851C99">
              <w:rPr>
                <w:color w:val="000000"/>
                <w:spacing w:val="6"/>
                <w:sz w:val="24"/>
                <w:szCs w:val="24"/>
              </w:rPr>
              <w:t>Редукторы: типы, назначение, классификация</w:t>
            </w: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6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6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6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6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6"/>
                <w:sz w:val="24"/>
                <w:szCs w:val="24"/>
              </w:rPr>
            </w:pPr>
          </w:p>
          <w:p w:rsidR="00CD69A5" w:rsidRDefault="00CD69A5" w:rsidP="0010675C">
            <w:pPr>
              <w:shd w:val="clear" w:color="auto" w:fill="FFFFFF"/>
              <w:rPr>
                <w:color w:val="000000"/>
                <w:spacing w:val="6"/>
                <w:sz w:val="24"/>
                <w:szCs w:val="24"/>
              </w:rPr>
            </w:pPr>
          </w:p>
          <w:p w:rsidR="00CD69A5" w:rsidRPr="00851C99" w:rsidRDefault="00CD69A5" w:rsidP="0010675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 w:rsidRPr="00851C9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7390A" w:rsidRPr="00851C99" w:rsidTr="0010675C">
        <w:trPr>
          <w:trHeight w:hRule="exact" w:val="975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90A" w:rsidRPr="00851C99" w:rsidRDefault="00C7390A" w:rsidP="0010675C">
            <w:pPr>
              <w:shd w:val="clear" w:color="auto" w:fill="FFFFFF"/>
              <w:ind w:left="10" w:right="19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C7390A" w:rsidRPr="00851C99" w:rsidRDefault="00C7390A" w:rsidP="0010675C">
            <w:pPr>
              <w:rPr>
                <w:sz w:val="24"/>
                <w:szCs w:val="24"/>
              </w:rPr>
            </w:pPr>
            <w:r w:rsidRPr="00851C99">
              <w:rPr>
                <w:color w:val="000000"/>
                <w:spacing w:val="-1"/>
                <w:sz w:val="24"/>
                <w:szCs w:val="24"/>
              </w:rPr>
              <w:t>Проработка конспектов занятий, подготовка презентаций.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278"/>
              <w:rPr>
                <w:color w:val="000000"/>
                <w:sz w:val="24"/>
                <w:szCs w:val="24"/>
              </w:rPr>
            </w:pPr>
            <w:r w:rsidRPr="00851C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9A5" w:rsidRDefault="00CD69A5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C7390A" w:rsidRPr="00851C99" w:rsidRDefault="00C7390A" w:rsidP="001067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01; ОК 02; ЛР 10; ЛР 13; ЛР 27; ЛР 30</w:t>
            </w:r>
          </w:p>
        </w:tc>
      </w:tr>
      <w:tr w:rsidR="00CD69A5" w:rsidRPr="00851C99" w:rsidTr="0010675C">
        <w:trPr>
          <w:trHeight w:hRule="exact" w:val="406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A5" w:rsidRPr="00851C99" w:rsidRDefault="00CD69A5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9A5" w:rsidRPr="00851C99" w:rsidRDefault="00CD69A5" w:rsidP="0010675C">
            <w:pPr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Итого: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9A5" w:rsidRPr="00851C99" w:rsidRDefault="00CD69A5" w:rsidP="0010675C">
            <w:pPr>
              <w:shd w:val="clear" w:color="auto" w:fill="FFFFFF"/>
              <w:ind w:left="2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9A5" w:rsidRPr="00851C99" w:rsidRDefault="00CD69A5" w:rsidP="001067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7390A" w:rsidRPr="00851C99" w:rsidTr="0010675C">
        <w:trPr>
          <w:trHeight w:hRule="exact" w:val="406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rPr>
                <w:b/>
                <w:sz w:val="24"/>
                <w:szCs w:val="24"/>
              </w:rPr>
            </w:pPr>
            <w:r w:rsidRPr="00851C99">
              <w:rPr>
                <w:rStyle w:val="FontStyle50"/>
                <w:b/>
                <w:sz w:val="24"/>
                <w:szCs w:val="24"/>
              </w:rPr>
              <w:t>Промежуточная аттестация</w:t>
            </w:r>
            <w:r w:rsidR="00CD69A5">
              <w:rPr>
                <w:rStyle w:val="FontStyle50"/>
                <w:b/>
                <w:sz w:val="24"/>
                <w:szCs w:val="24"/>
              </w:rPr>
              <w:t>: (в форме экзамена)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ind w:left="278"/>
              <w:rPr>
                <w:b/>
                <w:color w:val="000000"/>
                <w:sz w:val="24"/>
                <w:szCs w:val="24"/>
              </w:rPr>
            </w:pPr>
            <w:r w:rsidRPr="00851C99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7390A" w:rsidRPr="00851C99" w:rsidTr="0010675C">
        <w:trPr>
          <w:trHeight w:hRule="exact" w:val="28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90A" w:rsidRPr="00851C99" w:rsidRDefault="00C7390A" w:rsidP="0010675C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  <w:r w:rsidRPr="00851C99">
              <w:rPr>
                <w:b/>
                <w:bCs/>
                <w:color w:val="000000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90A" w:rsidRPr="00851C99" w:rsidRDefault="00C7390A" w:rsidP="0010675C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51C99">
              <w:rPr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90A" w:rsidRPr="00851C99" w:rsidRDefault="00C7390A" w:rsidP="0010675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9506F" w:rsidRDefault="0009506F" w:rsidP="001067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CD69A5" w:rsidRPr="005801FA" w:rsidRDefault="00CD69A5" w:rsidP="0010675C">
      <w:pPr>
        <w:pStyle w:val="Style5"/>
        <w:widowControl/>
        <w:spacing w:line="240" w:lineRule="auto"/>
        <w:jc w:val="both"/>
        <w:rPr>
          <w:rStyle w:val="FontStyle53"/>
        </w:rPr>
      </w:pPr>
      <w:r w:rsidRPr="005801FA">
        <w:rPr>
          <w:rStyle w:val="FontStyle53"/>
        </w:rPr>
        <w:t>Для характеристики уровня освоения учебного материала используются следующие обозначения:</w:t>
      </w:r>
    </w:p>
    <w:p w:rsidR="00CD69A5" w:rsidRPr="005801FA" w:rsidRDefault="00CD69A5" w:rsidP="0010675C">
      <w:pPr>
        <w:pStyle w:val="Style28"/>
        <w:widowControl/>
        <w:numPr>
          <w:ilvl w:val="0"/>
          <w:numId w:val="10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5801FA">
        <w:rPr>
          <w:rStyle w:val="FontStyle53"/>
        </w:rPr>
        <w:t>— ознакомительный (узнавание ранее изученных объектов, свойств);</w:t>
      </w:r>
    </w:p>
    <w:p w:rsidR="00CD69A5" w:rsidRPr="005801FA" w:rsidRDefault="00CD69A5" w:rsidP="00CD69A5">
      <w:pPr>
        <w:pStyle w:val="Style28"/>
        <w:widowControl/>
        <w:numPr>
          <w:ilvl w:val="0"/>
          <w:numId w:val="10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5801FA">
        <w:rPr>
          <w:rStyle w:val="FontStyle53"/>
        </w:rPr>
        <w:t>— репродуктивный (выполнение деятельности по образцу, инструкции или под руководством);</w:t>
      </w:r>
    </w:p>
    <w:p w:rsidR="00CD69A5" w:rsidRPr="005801FA" w:rsidRDefault="00CD69A5" w:rsidP="00CD69A5">
      <w:pPr>
        <w:pStyle w:val="Style28"/>
        <w:tabs>
          <w:tab w:val="left" w:pos="178"/>
        </w:tabs>
        <w:ind w:left="170" w:right="57"/>
        <w:jc w:val="both"/>
        <w:rPr>
          <w:rStyle w:val="FontStyle53"/>
        </w:rPr>
      </w:pPr>
      <w:r w:rsidRPr="005801FA">
        <w:rPr>
          <w:rStyle w:val="FontStyle53"/>
        </w:rPr>
        <w:t xml:space="preserve">    3   — продуктивный (планирование и самостоятельное выполнение деятельности, решение проблемных задач).</w:t>
      </w:r>
    </w:p>
    <w:p w:rsidR="0009506F" w:rsidRDefault="0009506F" w:rsidP="00EC0D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09506F" w:rsidRDefault="0009506F" w:rsidP="00EC0D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AF656D" w:rsidRDefault="00AF656D" w:rsidP="00AF656D">
      <w:pPr>
        <w:rPr>
          <w:sz w:val="24"/>
          <w:szCs w:val="24"/>
        </w:rPr>
        <w:sectPr w:rsidR="00AF656D" w:rsidSect="00677E5D">
          <w:pgSz w:w="16834" w:h="11909" w:orient="landscape"/>
          <w:pgMar w:top="709" w:right="567" w:bottom="1134" w:left="1701" w:header="720" w:footer="720" w:gutter="0"/>
          <w:cols w:space="720"/>
        </w:sectPr>
      </w:pPr>
    </w:p>
    <w:p w:rsidR="00CD69A5" w:rsidRPr="004F6A65" w:rsidRDefault="00CD69A5" w:rsidP="00CD69A5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CD69A5" w:rsidRPr="004F6A65" w:rsidRDefault="00CD69A5" w:rsidP="00CD69A5">
      <w:pPr>
        <w:ind w:left="170" w:right="57"/>
        <w:jc w:val="center"/>
        <w:rPr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t>ДИСЦИПЛИНЫ</w:t>
      </w:r>
    </w:p>
    <w:p w:rsidR="00CD69A5" w:rsidRPr="004F6A65" w:rsidRDefault="00CD69A5" w:rsidP="00CD69A5">
      <w:pPr>
        <w:keepNext/>
        <w:autoSpaceDE w:val="0"/>
        <w:autoSpaceDN w:val="0"/>
        <w:ind w:firstLine="708"/>
        <w:contextualSpacing/>
        <w:jc w:val="both"/>
        <w:outlineLvl w:val="0"/>
        <w:rPr>
          <w:b/>
          <w:bCs/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CD69A5" w:rsidRPr="004F6A65" w:rsidRDefault="00CD69A5" w:rsidP="00CD69A5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4F6A65">
        <w:rPr>
          <w:bCs/>
          <w:color w:val="000000"/>
          <w:sz w:val="28"/>
          <w:szCs w:val="28"/>
        </w:rPr>
        <w:t>Для реализации учебной дисциплины  «</w:t>
      </w:r>
      <w:r w:rsidR="005B460A">
        <w:rPr>
          <w:bCs/>
          <w:color w:val="000000"/>
          <w:sz w:val="28"/>
          <w:szCs w:val="28"/>
        </w:rPr>
        <w:t>Техническая механика</w:t>
      </w:r>
      <w:r w:rsidRPr="004F6A65">
        <w:rPr>
          <w:bCs/>
          <w:color w:val="000000"/>
          <w:sz w:val="28"/>
          <w:szCs w:val="28"/>
        </w:rPr>
        <w:t>»  используются:</w:t>
      </w:r>
    </w:p>
    <w:p w:rsidR="00CD69A5" w:rsidRPr="004F6A65" w:rsidRDefault="00CD69A5" w:rsidP="00CD69A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F6A65">
        <w:rPr>
          <w:bCs/>
          <w:color w:val="000000"/>
          <w:sz w:val="28"/>
          <w:szCs w:val="28"/>
        </w:rPr>
        <w:t>- с</w:t>
      </w:r>
      <w:r w:rsidRPr="004F6A65">
        <w:rPr>
          <w:color w:val="000000"/>
          <w:sz w:val="28"/>
          <w:szCs w:val="28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аттестации;</w:t>
      </w:r>
    </w:p>
    <w:p w:rsidR="00CD69A5" w:rsidRPr="004F6A65" w:rsidRDefault="00CD69A5" w:rsidP="00CD69A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4F6A65">
        <w:rPr>
          <w:color w:val="000000"/>
          <w:sz w:val="28"/>
          <w:szCs w:val="28"/>
        </w:rPr>
        <w:t>помещение для самостоятельной работы,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CD69A5" w:rsidRPr="004F6A65" w:rsidRDefault="00CD69A5" w:rsidP="00CD69A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Оборудование учебного кабинета:</w:t>
      </w:r>
    </w:p>
    <w:p w:rsidR="00CD69A5" w:rsidRPr="004F6A65" w:rsidRDefault="00CD69A5" w:rsidP="00CD69A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посадочные места по количеству обучающихся;</w:t>
      </w:r>
    </w:p>
    <w:p w:rsidR="00CD69A5" w:rsidRPr="004F6A65" w:rsidRDefault="00CD69A5" w:rsidP="00CD69A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рабочее место преподавателя;</w:t>
      </w:r>
    </w:p>
    <w:p w:rsidR="00CD69A5" w:rsidRPr="004F6A65" w:rsidRDefault="00CD69A5" w:rsidP="00CD69A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методические материалы по дисциплине;</w:t>
      </w:r>
    </w:p>
    <w:p w:rsidR="00CD69A5" w:rsidRPr="004F6A65" w:rsidRDefault="00CD69A5" w:rsidP="00CD69A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демонстрационные материалы;</w:t>
      </w:r>
    </w:p>
    <w:p w:rsidR="00CD69A5" w:rsidRPr="004F6A65" w:rsidRDefault="00CD69A5" w:rsidP="00CD69A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учебно-наглядные пособия.</w:t>
      </w:r>
    </w:p>
    <w:p w:rsidR="00CD69A5" w:rsidRPr="004F6A65" w:rsidRDefault="00CD69A5" w:rsidP="00CD69A5">
      <w:pPr>
        <w:ind w:firstLine="709"/>
        <w:contextualSpacing/>
        <w:jc w:val="both"/>
        <w:rPr>
          <w:color w:val="FF0000"/>
          <w:sz w:val="28"/>
          <w:szCs w:val="28"/>
        </w:rPr>
      </w:pPr>
    </w:p>
    <w:p w:rsidR="00CD69A5" w:rsidRPr="004F6A65" w:rsidRDefault="00CD69A5" w:rsidP="00CD69A5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  <w:r w:rsidRPr="004F6A65">
        <w:rPr>
          <w:sz w:val="28"/>
          <w:szCs w:val="28"/>
        </w:rPr>
        <w:tab/>
      </w:r>
      <w:r w:rsidRPr="004F6A65">
        <w:rPr>
          <w:b/>
          <w:sz w:val="28"/>
          <w:szCs w:val="28"/>
        </w:rPr>
        <w:t xml:space="preserve">При изучении дисциплины в формате электронного обучения используется ЭИОС </w:t>
      </w:r>
      <w:r w:rsidRPr="004F6A65">
        <w:rPr>
          <w:b/>
          <w:sz w:val="28"/>
          <w:szCs w:val="28"/>
          <w:lang w:val="en-US"/>
        </w:rPr>
        <w:t>Moodle</w:t>
      </w:r>
      <w:r w:rsidRPr="004F6A65">
        <w:rPr>
          <w:b/>
          <w:sz w:val="28"/>
          <w:szCs w:val="28"/>
        </w:rPr>
        <w:t>.</w:t>
      </w:r>
    </w:p>
    <w:p w:rsidR="00CD69A5" w:rsidRPr="004F6A65" w:rsidRDefault="00CD69A5" w:rsidP="00CD69A5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</w:p>
    <w:p w:rsidR="00CD69A5" w:rsidRPr="004F6A65" w:rsidRDefault="00CD69A5" w:rsidP="00CD69A5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4F6A65">
        <w:rPr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CD69A5" w:rsidRPr="004F6A65" w:rsidRDefault="00CD69A5" w:rsidP="00CD69A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Для реализации программы используются электронные образовательные и информационные ресурсы.</w:t>
      </w:r>
    </w:p>
    <w:p w:rsidR="00CD69A5" w:rsidRPr="004F6A65" w:rsidRDefault="00CD69A5" w:rsidP="00CD69A5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CD69A5" w:rsidRPr="004F6A65" w:rsidRDefault="00CD69A5" w:rsidP="00CD69A5">
      <w:pPr>
        <w:ind w:firstLine="708"/>
        <w:contextualSpacing/>
        <w:jc w:val="both"/>
        <w:rPr>
          <w:b/>
          <w:sz w:val="28"/>
          <w:szCs w:val="28"/>
        </w:rPr>
      </w:pPr>
      <w:r w:rsidRPr="004F6A65">
        <w:rPr>
          <w:b/>
          <w:sz w:val="28"/>
          <w:szCs w:val="28"/>
        </w:rPr>
        <w:t>Перечень рекомендуемых учебных изданий, дополнительной</w:t>
      </w:r>
      <w:r>
        <w:rPr>
          <w:b/>
          <w:sz w:val="28"/>
          <w:szCs w:val="28"/>
        </w:rPr>
        <w:t> </w:t>
      </w:r>
      <w:r w:rsidRPr="004F6A65">
        <w:rPr>
          <w:b/>
          <w:sz w:val="28"/>
          <w:szCs w:val="28"/>
        </w:rPr>
        <w:t>литературы Интернет – ресурсов, базы данных библиотечного фонда:</w:t>
      </w:r>
    </w:p>
    <w:p w:rsidR="00CD69A5" w:rsidRPr="004F6A65" w:rsidRDefault="00CD69A5" w:rsidP="00CD69A5">
      <w:pPr>
        <w:ind w:firstLine="708"/>
        <w:contextualSpacing/>
        <w:jc w:val="both"/>
        <w:rPr>
          <w:sz w:val="28"/>
          <w:szCs w:val="28"/>
        </w:rPr>
      </w:pPr>
    </w:p>
    <w:p w:rsidR="00CD69A5" w:rsidRDefault="00CD69A5" w:rsidP="00CD69A5">
      <w:pPr>
        <w:ind w:firstLine="708"/>
        <w:contextualSpacing/>
        <w:jc w:val="both"/>
        <w:rPr>
          <w:b/>
          <w:sz w:val="28"/>
          <w:szCs w:val="28"/>
        </w:rPr>
      </w:pPr>
      <w:r w:rsidRPr="004F6A65">
        <w:rPr>
          <w:b/>
          <w:sz w:val="28"/>
          <w:szCs w:val="28"/>
        </w:rPr>
        <w:t>3.2.1 Основные источники:</w:t>
      </w:r>
    </w:p>
    <w:p w:rsidR="005B460A" w:rsidRPr="004F6A65" w:rsidRDefault="005B460A" w:rsidP="00CD69A5">
      <w:pPr>
        <w:ind w:firstLine="708"/>
        <w:contextualSpacing/>
        <w:jc w:val="both"/>
        <w:rPr>
          <w:b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977"/>
        <w:gridCol w:w="2268"/>
        <w:gridCol w:w="1843"/>
      </w:tblGrid>
      <w:tr w:rsidR="00057CBA" w:rsidRPr="00CD69A5" w:rsidTr="00701CA3">
        <w:trPr>
          <w:trHeight w:val="1795"/>
        </w:trPr>
        <w:tc>
          <w:tcPr>
            <w:tcW w:w="426" w:type="dxa"/>
            <w:shd w:val="clear" w:color="auto" w:fill="auto"/>
          </w:tcPr>
          <w:p w:rsidR="00C127D1" w:rsidRPr="00CD69A5" w:rsidRDefault="00C127D1" w:rsidP="00C127D1">
            <w:pPr>
              <w:widowControl w:val="0"/>
              <w:numPr>
                <w:ilvl w:val="0"/>
                <w:numId w:val="8"/>
              </w:numPr>
              <w:suppressAutoHyphens/>
              <w:contextualSpacing/>
              <w:rPr>
                <w:rFonts w:eastAsia="Andale Sans U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127D1" w:rsidRPr="00CD69A5" w:rsidRDefault="004273B7" w:rsidP="00C127D1">
            <w:pPr>
              <w:suppressAutoHyphens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Джамай В. В., Самойлов Е. А., Станкевич А. И., Чуркина Т. Ю</w:t>
            </w:r>
          </w:p>
        </w:tc>
        <w:tc>
          <w:tcPr>
            <w:tcW w:w="2977" w:type="dxa"/>
            <w:shd w:val="clear" w:color="auto" w:fill="auto"/>
          </w:tcPr>
          <w:p w:rsidR="00C127D1" w:rsidRPr="00CD69A5" w:rsidRDefault="004273B7" w:rsidP="00701CA3">
            <w:pPr>
              <w:suppressAutoHyphens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Техническая механика: учебник для среднего профессионального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C127D1" w:rsidRPr="00CD69A5" w:rsidRDefault="004273B7" w:rsidP="00701CA3">
            <w:pPr>
              <w:suppressAutoHyphens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701CA3">
              <w:rPr>
                <w:color w:val="000000" w:themeColor="text1"/>
                <w:sz w:val="24"/>
                <w:szCs w:val="24"/>
                <w:shd w:val="clear" w:color="auto" w:fill="FFFFFF"/>
              </w:rPr>
              <w:t>Москва</w:t>
            </w: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: Издательство Юрайт, 2021. — 360 с.</w:t>
            </w:r>
          </w:p>
          <w:p w:rsidR="004273B7" w:rsidRPr="00CD69A5" w:rsidRDefault="004273B7" w:rsidP="00701CA3">
            <w:pPr>
              <w:suppressAutoHyphens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режим доступа</w:t>
            </w:r>
          </w:p>
          <w:p w:rsidR="004273B7" w:rsidRPr="00CD69A5" w:rsidRDefault="0047530E" w:rsidP="00701CA3">
            <w:pPr>
              <w:suppressAutoHyphens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09506F" w:rsidRPr="00CD69A5">
              <w:t>https://urait.ru/bcode/478096</w:t>
            </w:r>
          </w:p>
        </w:tc>
        <w:tc>
          <w:tcPr>
            <w:tcW w:w="1843" w:type="dxa"/>
            <w:shd w:val="clear" w:color="auto" w:fill="auto"/>
          </w:tcPr>
          <w:p w:rsidR="00C127D1" w:rsidRPr="00CD69A5" w:rsidRDefault="00C127D1" w:rsidP="00C127D1">
            <w:pPr>
              <w:suppressAutoHyphens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69A5">
              <w:rPr>
                <w:rFonts w:eastAsia="Calibri"/>
                <w:color w:val="000000" w:themeColor="text1"/>
                <w:sz w:val="24"/>
                <w:szCs w:val="24"/>
              </w:rPr>
              <w:t>Электронный ресурс]</w:t>
            </w:r>
          </w:p>
        </w:tc>
      </w:tr>
      <w:tr w:rsidR="00057CBA" w:rsidRPr="00CD69A5" w:rsidTr="00701CA3">
        <w:tc>
          <w:tcPr>
            <w:tcW w:w="426" w:type="dxa"/>
            <w:shd w:val="clear" w:color="auto" w:fill="auto"/>
          </w:tcPr>
          <w:p w:rsidR="00C127D1" w:rsidRPr="00CD69A5" w:rsidRDefault="00C127D1" w:rsidP="00C127D1">
            <w:pPr>
              <w:widowControl w:val="0"/>
              <w:numPr>
                <w:ilvl w:val="0"/>
                <w:numId w:val="8"/>
              </w:numPr>
              <w:suppressAutoHyphens/>
              <w:contextualSpacing/>
              <w:rPr>
                <w:rFonts w:eastAsia="Andale Sans U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127D1" w:rsidRPr="00CD69A5" w:rsidRDefault="00CE5B08" w:rsidP="00C127D1">
            <w:pPr>
              <w:suppressAutoHyphens/>
              <w:rPr>
                <w:rFonts w:eastAsia="Calibri"/>
                <w:i/>
                <w:spacing w:val="-8"/>
                <w:sz w:val="24"/>
                <w:szCs w:val="24"/>
              </w:rPr>
            </w:pPr>
            <w:hyperlink r:id="rId9" w:tgtFrame="_blank" w:history="1">
              <w:r w:rsidR="0009506F" w:rsidRPr="00CD69A5">
                <w:rPr>
                  <w:rFonts w:ascii="Roboto" w:hAnsi="Roboto"/>
                  <w:sz w:val="24"/>
                  <w:szCs w:val="24"/>
                </w:rPr>
                <w:br/>
              </w:r>
              <w:r w:rsidR="0009506F" w:rsidRPr="00CD69A5">
                <w:rPr>
                  <w:rStyle w:val="ad"/>
                  <w:rFonts w:ascii="Roboto" w:hAnsi="Roboto"/>
                  <w:color w:val="auto"/>
                  <w:sz w:val="24"/>
                  <w:szCs w:val="24"/>
                  <w:u w:val="none"/>
                </w:rPr>
                <w:t>Бабичева И.В., </w:t>
              </w:r>
            </w:hyperlink>
            <w:hyperlink r:id="rId10" w:tgtFrame="_blank" w:history="1">
              <w:r w:rsidR="0009506F" w:rsidRPr="00CD69A5">
                <w:rPr>
                  <w:rStyle w:val="ad"/>
                  <w:rFonts w:ascii="Roboto" w:hAnsi="Roboto"/>
                  <w:color w:val="auto"/>
                  <w:sz w:val="24"/>
                  <w:szCs w:val="24"/>
                  <w:u w:val="none"/>
                </w:rPr>
                <w:t>Закерничная Н.В.</w:t>
              </w:r>
            </w:hyperlink>
          </w:p>
        </w:tc>
        <w:tc>
          <w:tcPr>
            <w:tcW w:w="2977" w:type="dxa"/>
            <w:shd w:val="clear" w:color="auto" w:fill="auto"/>
          </w:tcPr>
          <w:p w:rsidR="00C127D1" w:rsidRPr="00CD69A5" w:rsidRDefault="00C127D1" w:rsidP="00701CA3">
            <w:pPr>
              <w:suppressAutoHyphens/>
              <w:jc w:val="both"/>
              <w:rPr>
                <w:rFonts w:eastAsia="Calibri"/>
                <w:i/>
                <w:color w:val="000000" w:themeColor="text1"/>
                <w:spacing w:val="-8"/>
                <w:sz w:val="24"/>
                <w:szCs w:val="24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Техническая механика. СПО: учебное пособие</w:t>
            </w:r>
          </w:p>
        </w:tc>
        <w:tc>
          <w:tcPr>
            <w:tcW w:w="2268" w:type="dxa"/>
            <w:shd w:val="clear" w:color="auto" w:fill="auto"/>
          </w:tcPr>
          <w:p w:rsidR="00C127D1" w:rsidRPr="00CD69A5" w:rsidRDefault="00C127D1" w:rsidP="00701CA3">
            <w:pPr>
              <w:suppressAutoHyphens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Москва: Русайнс, 20</w:t>
            </w:r>
            <w:r w:rsidR="0009506F"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23</w:t>
            </w: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. — 101 с.</w:t>
            </w:r>
            <w:r w:rsidRPr="00CD69A5">
              <w:rPr>
                <w:rFonts w:eastAsia="Calibri"/>
                <w:color w:val="000000" w:themeColor="text1"/>
                <w:sz w:val="24"/>
                <w:szCs w:val="24"/>
              </w:rPr>
              <w:t xml:space="preserve">- режим доступа: </w:t>
            </w:r>
          </w:p>
          <w:p w:rsidR="00C127D1" w:rsidRPr="00CD69A5" w:rsidRDefault="0009506F" w:rsidP="00701CA3">
            <w:pPr>
              <w:suppressAutoHyphens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69A5">
              <w:t>https://book.ru/books/945230</w:t>
            </w:r>
          </w:p>
        </w:tc>
        <w:tc>
          <w:tcPr>
            <w:tcW w:w="1843" w:type="dxa"/>
            <w:shd w:val="clear" w:color="auto" w:fill="auto"/>
          </w:tcPr>
          <w:p w:rsidR="00C127D1" w:rsidRPr="00CD69A5" w:rsidRDefault="00C127D1" w:rsidP="00C127D1">
            <w:pPr>
              <w:suppressAutoHyphens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69A5">
              <w:rPr>
                <w:rFonts w:eastAsia="Calibri"/>
                <w:color w:val="000000" w:themeColor="text1"/>
                <w:sz w:val="24"/>
                <w:szCs w:val="24"/>
              </w:rPr>
              <w:t>[Электронный ресурс]</w:t>
            </w:r>
          </w:p>
        </w:tc>
      </w:tr>
      <w:tr w:rsidR="00057CBA" w:rsidRPr="00CD69A5" w:rsidTr="00701CA3">
        <w:tc>
          <w:tcPr>
            <w:tcW w:w="426" w:type="dxa"/>
            <w:shd w:val="clear" w:color="auto" w:fill="auto"/>
          </w:tcPr>
          <w:p w:rsidR="0047530E" w:rsidRPr="00CD69A5" w:rsidRDefault="0047530E" w:rsidP="00C127D1">
            <w:pPr>
              <w:widowControl w:val="0"/>
              <w:numPr>
                <w:ilvl w:val="0"/>
                <w:numId w:val="8"/>
              </w:numPr>
              <w:suppressAutoHyphens/>
              <w:contextualSpacing/>
              <w:rPr>
                <w:rFonts w:eastAsia="Andale Sans U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7530E" w:rsidRPr="00CD69A5" w:rsidRDefault="0047530E" w:rsidP="00C127D1">
            <w:pPr>
              <w:suppressAutoHyphens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Зиомковский В. М., Троицкий И. В. </w:t>
            </w:r>
          </w:p>
        </w:tc>
        <w:tc>
          <w:tcPr>
            <w:tcW w:w="2977" w:type="dxa"/>
            <w:shd w:val="clear" w:color="auto" w:fill="auto"/>
          </w:tcPr>
          <w:p w:rsidR="00057CBA" w:rsidRPr="00CD69A5" w:rsidRDefault="0047530E" w:rsidP="00701CA3">
            <w:pPr>
              <w:suppressAutoHyphens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Техническая механика : учебное пособие для </w:t>
            </w: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среднего профессионального образования</w:t>
            </w:r>
          </w:p>
          <w:p w:rsidR="00057CBA" w:rsidRPr="00CD69A5" w:rsidRDefault="00057CBA" w:rsidP="00701CA3">
            <w:pPr>
              <w:suppressAutoHyphens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7530E" w:rsidRPr="00CD69A5" w:rsidRDefault="0047530E" w:rsidP="00701CA3">
            <w:pPr>
              <w:suppressAutoHyphens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47530E" w:rsidRPr="00CD69A5" w:rsidRDefault="0047530E" w:rsidP="00701CA3">
            <w:pPr>
              <w:suppressAutoHyphens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 Москва : Издательство </w:t>
            </w: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Юрайт, 2021. </w:t>
            </w:r>
            <w:r w:rsidR="00701CA3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288 с. – режим доступа: </w:t>
            </w:r>
            <w:hyperlink r:id="rId11" w:tgtFrame="_blank" w:history="1">
              <w:r w:rsidRPr="00CD69A5">
                <w:rPr>
                  <w:rStyle w:val="ad"/>
                  <w:color w:val="000000" w:themeColor="text1"/>
                  <w:sz w:val="24"/>
                  <w:szCs w:val="24"/>
                  <w:shd w:val="clear" w:color="auto" w:fill="FFFFFF"/>
                </w:rPr>
                <w:t>https://urait.ru/bcode/475631</w:t>
              </w:r>
            </w:hyperlink>
          </w:p>
        </w:tc>
        <w:tc>
          <w:tcPr>
            <w:tcW w:w="1843" w:type="dxa"/>
            <w:shd w:val="clear" w:color="auto" w:fill="auto"/>
          </w:tcPr>
          <w:p w:rsidR="0047530E" w:rsidRPr="00CD69A5" w:rsidRDefault="0047530E" w:rsidP="00C127D1">
            <w:pPr>
              <w:suppressAutoHyphens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69A5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[Электронный ресурс]</w:t>
            </w:r>
          </w:p>
        </w:tc>
      </w:tr>
    </w:tbl>
    <w:p w:rsidR="002E088E" w:rsidRDefault="002E088E" w:rsidP="00135A81">
      <w:pPr>
        <w:shd w:val="clear" w:color="auto" w:fill="FFFFFF"/>
        <w:jc w:val="center"/>
        <w:rPr>
          <w:sz w:val="24"/>
          <w:szCs w:val="24"/>
        </w:rPr>
      </w:pPr>
    </w:p>
    <w:p w:rsidR="00135A81" w:rsidRPr="004F6A65" w:rsidRDefault="00135A81" w:rsidP="00135A81">
      <w:pPr>
        <w:ind w:firstLine="708"/>
        <w:rPr>
          <w:b/>
          <w:bCs/>
          <w:color w:val="000000"/>
        </w:rPr>
      </w:pPr>
      <w:r w:rsidRPr="004F6A65">
        <w:rPr>
          <w:b/>
          <w:sz w:val="28"/>
          <w:szCs w:val="28"/>
        </w:rPr>
        <w:t>3.2.2 Дополнительные источники:</w:t>
      </w:r>
    </w:p>
    <w:p w:rsidR="00135A81" w:rsidRDefault="00135A81" w:rsidP="00135A81">
      <w:pPr>
        <w:shd w:val="clear" w:color="auto" w:fill="FFFFFF"/>
        <w:jc w:val="center"/>
        <w:rPr>
          <w:sz w:val="24"/>
          <w:szCs w:val="24"/>
        </w:rPr>
      </w:pPr>
    </w:p>
    <w:tbl>
      <w:tblPr>
        <w:tblStyle w:val="af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3686"/>
        <w:gridCol w:w="2551"/>
        <w:gridCol w:w="1276"/>
      </w:tblGrid>
      <w:tr w:rsidR="00135A81" w:rsidTr="00135A81">
        <w:tc>
          <w:tcPr>
            <w:tcW w:w="426" w:type="dxa"/>
          </w:tcPr>
          <w:p w:rsidR="00135A81" w:rsidRPr="00135A81" w:rsidRDefault="00135A81" w:rsidP="00135A81">
            <w:pPr>
              <w:jc w:val="center"/>
              <w:rPr>
                <w:bCs/>
                <w:sz w:val="24"/>
                <w:szCs w:val="24"/>
              </w:rPr>
            </w:pPr>
            <w:r w:rsidRPr="00135A8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35A81" w:rsidRPr="00CD69A5" w:rsidRDefault="00135A81" w:rsidP="0089235F">
            <w:pPr>
              <w:jc w:val="both"/>
              <w:rPr>
                <w:rFonts w:eastAsia="Calibri"/>
                <w:color w:val="000000" w:themeColor="text1"/>
                <w:spacing w:val="-8"/>
                <w:sz w:val="24"/>
                <w:szCs w:val="24"/>
                <w:lang w:eastAsia="en-US"/>
              </w:rPr>
            </w:pPr>
            <w:r w:rsidRPr="00CD69A5">
              <w:rPr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  <w:t>Гребенкин В. З., Заднепровский Р. П., Летягин В. А.; Под ред. Гребенкина В.З., Заднепровского Р.П. </w:t>
            </w:r>
          </w:p>
        </w:tc>
        <w:tc>
          <w:tcPr>
            <w:tcW w:w="3686" w:type="dxa"/>
          </w:tcPr>
          <w:p w:rsidR="00135A81" w:rsidRPr="00CD69A5" w:rsidRDefault="00135A81" w:rsidP="0089235F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Техническая механика: учебник и практикум для среднего профессионального образования </w:t>
            </w:r>
          </w:p>
        </w:tc>
        <w:tc>
          <w:tcPr>
            <w:tcW w:w="2551" w:type="dxa"/>
          </w:tcPr>
          <w:p w:rsidR="00135A81" w:rsidRPr="00CD69A5" w:rsidRDefault="00135A81" w:rsidP="0089235F">
            <w:pPr>
              <w:jc w:val="both"/>
              <w:rPr>
                <w:rFonts w:eastAsia="Calibri"/>
                <w:color w:val="000000" w:themeColor="text1"/>
                <w:spacing w:val="-8"/>
                <w:sz w:val="24"/>
                <w:szCs w:val="24"/>
                <w:lang w:eastAsia="en-US"/>
              </w:rPr>
            </w:pPr>
            <w:r w:rsidRPr="00CD69A5">
              <w:rPr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  <w:t>Москва: Издательство Юрайт, 2021. 390 с. — 183 c. </w:t>
            </w:r>
            <w:r w:rsidRPr="00CD69A5">
              <w:rPr>
                <w:rFonts w:eastAsia="Calibri"/>
                <w:color w:val="000000" w:themeColor="text1"/>
                <w:spacing w:val="-8"/>
                <w:sz w:val="24"/>
                <w:szCs w:val="24"/>
              </w:rPr>
              <w:t xml:space="preserve"> режим доступа: </w:t>
            </w:r>
            <w:hyperlink r:id="rId12" w:tgtFrame="_blank" w:history="1">
              <w:r w:rsidRPr="00CD69A5">
                <w:rPr>
                  <w:rStyle w:val="ad"/>
                  <w:color w:val="000000" w:themeColor="text1"/>
                  <w:sz w:val="24"/>
                  <w:szCs w:val="24"/>
                  <w:shd w:val="clear" w:color="auto" w:fill="FFFFFF"/>
                </w:rPr>
                <w:t>https://urait.ru/bcode/475629</w:t>
              </w:r>
            </w:hyperlink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135A81" w:rsidRPr="00CD69A5" w:rsidRDefault="00135A81" w:rsidP="0089235F">
            <w:pPr>
              <w:suppressAutoHyphens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69A5">
              <w:rPr>
                <w:rFonts w:eastAsia="Calibri"/>
                <w:color w:val="000000" w:themeColor="text1"/>
                <w:sz w:val="24"/>
                <w:szCs w:val="24"/>
              </w:rPr>
              <w:t>[Электронный ресурс]</w:t>
            </w:r>
          </w:p>
        </w:tc>
      </w:tr>
      <w:tr w:rsidR="00135A81" w:rsidTr="00135A81">
        <w:tc>
          <w:tcPr>
            <w:tcW w:w="426" w:type="dxa"/>
          </w:tcPr>
          <w:p w:rsidR="00135A81" w:rsidRPr="00135A81" w:rsidRDefault="00135A81" w:rsidP="00135A81">
            <w:pPr>
              <w:jc w:val="center"/>
              <w:rPr>
                <w:bCs/>
                <w:sz w:val="24"/>
                <w:szCs w:val="24"/>
              </w:rPr>
            </w:pPr>
            <w:r w:rsidRPr="00135A8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35A81" w:rsidRPr="00CD69A5" w:rsidRDefault="00135A81" w:rsidP="0089235F">
            <w:pPr>
              <w:jc w:val="both"/>
              <w:rPr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Журавлев Е. А.</w:t>
            </w:r>
          </w:p>
        </w:tc>
        <w:tc>
          <w:tcPr>
            <w:tcW w:w="3686" w:type="dxa"/>
          </w:tcPr>
          <w:p w:rsidR="00135A81" w:rsidRPr="00CD69A5" w:rsidRDefault="00135A81" w:rsidP="0089235F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Техническая механика: теоретическая механика : учебное пособие для среднего профессионального образования</w:t>
            </w:r>
          </w:p>
        </w:tc>
        <w:tc>
          <w:tcPr>
            <w:tcW w:w="2551" w:type="dxa"/>
          </w:tcPr>
          <w:p w:rsidR="00135A81" w:rsidRPr="00CD69A5" w:rsidRDefault="00135A81" w:rsidP="0089235F">
            <w:pPr>
              <w:jc w:val="both"/>
              <w:rPr>
                <w:color w:val="000000" w:themeColor="text1"/>
                <w:spacing w:val="-8"/>
                <w:sz w:val="24"/>
                <w:szCs w:val="24"/>
                <w:shd w:val="clear" w:color="auto" w:fill="FFFFFF"/>
              </w:rPr>
            </w:pPr>
            <w:r w:rsidRPr="00CD69A5">
              <w:rPr>
                <w:color w:val="000000" w:themeColor="text1"/>
                <w:sz w:val="24"/>
                <w:szCs w:val="24"/>
                <w:shd w:val="clear" w:color="auto" w:fill="FFFFFF"/>
              </w:rPr>
              <w:t>Москва : Издательство Юрайт, 2021. — 140 с. — режим доступа:</w:t>
            </w:r>
            <w:r w:rsidRPr="00CD69A5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3" w:tgtFrame="_blank" w:history="1">
              <w:r w:rsidRPr="00CD69A5">
                <w:rPr>
                  <w:rStyle w:val="ad"/>
                  <w:color w:val="000000" w:themeColor="text1"/>
                  <w:sz w:val="24"/>
                  <w:szCs w:val="24"/>
                  <w:shd w:val="clear" w:color="auto" w:fill="FFFFFF"/>
                </w:rPr>
                <w:t>https://urait.ru/bcode/475625</w:t>
              </w:r>
            </w:hyperlink>
          </w:p>
        </w:tc>
        <w:tc>
          <w:tcPr>
            <w:tcW w:w="1276" w:type="dxa"/>
          </w:tcPr>
          <w:p w:rsidR="00135A81" w:rsidRPr="00057CBA" w:rsidRDefault="00135A81" w:rsidP="0089235F">
            <w:pPr>
              <w:suppressAutoHyphens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69A5">
              <w:rPr>
                <w:rFonts w:eastAsia="Calibri"/>
                <w:color w:val="000000" w:themeColor="text1"/>
                <w:sz w:val="24"/>
                <w:szCs w:val="24"/>
              </w:rPr>
              <w:t>[Электронный ресурс]</w:t>
            </w:r>
          </w:p>
        </w:tc>
      </w:tr>
    </w:tbl>
    <w:p w:rsidR="001A6986" w:rsidRDefault="001A6986" w:rsidP="00135A81">
      <w:pPr>
        <w:jc w:val="center"/>
        <w:rPr>
          <w:b/>
          <w:bCs/>
          <w:sz w:val="28"/>
          <w:szCs w:val="28"/>
        </w:rPr>
      </w:pPr>
    </w:p>
    <w:p w:rsidR="00A02FE9" w:rsidRDefault="00A02FE9" w:rsidP="00A02FE9">
      <w:pPr>
        <w:ind w:firstLine="708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412F9F">
        <w:rPr>
          <w:b/>
          <w:bCs/>
          <w:sz w:val="28"/>
          <w:szCs w:val="28"/>
        </w:rPr>
        <w:t>3.2.3 Перечень профессиональных баз данных и информационных справочных систем:</w:t>
      </w:r>
      <w:r w:rsidRPr="00412F9F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A02FE9" w:rsidRPr="00355425" w:rsidRDefault="00A02FE9" w:rsidP="00A02FE9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355425">
        <w:rPr>
          <w:color w:val="000000"/>
          <w:sz w:val="28"/>
          <w:szCs w:val="28"/>
          <w:shd w:val="clear" w:color="auto" w:fill="FFFFFF"/>
        </w:rPr>
        <w:t>научная </w:t>
      </w:r>
      <w:r w:rsidRPr="00355425">
        <w:rPr>
          <w:bCs/>
          <w:color w:val="000000"/>
          <w:sz w:val="28"/>
          <w:szCs w:val="28"/>
          <w:shd w:val="clear" w:color="auto" w:fill="FFFFFF"/>
        </w:rPr>
        <w:t>электронная</w:t>
      </w:r>
      <w:r w:rsidRPr="00355425">
        <w:rPr>
          <w:color w:val="000000"/>
          <w:sz w:val="28"/>
          <w:szCs w:val="28"/>
          <w:shd w:val="clear" w:color="auto" w:fill="FFFFFF"/>
        </w:rPr>
        <w:t> </w:t>
      </w:r>
      <w:r w:rsidRPr="00355425">
        <w:rPr>
          <w:bCs/>
          <w:color w:val="000000"/>
          <w:sz w:val="28"/>
          <w:szCs w:val="28"/>
          <w:shd w:val="clear" w:color="auto" w:fill="FFFFFF"/>
        </w:rPr>
        <w:t>библиотека</w:t>
      </w:r>
      <w:r w:rsidRPr="00355425">
        <w:rPr>
          <w:color w:val="000000"/>
          <w:sz w:val="28"/>
          <w:szCs w:val="28"/>
          <w:shd w:val="clear" w:color="auto" w:fill="FFFFFF"/>
        </w:rPr>
        <w:t> </w:t>
      </w:r>
      <w:r w:rsidRPr="00355425">
        <w:rPr>
          <w:bCs/>
          <w:color w:val="000000"/>
          <w:sz w:val="28"/>
          <w:szCs w:val="28"/>
          <w:shd w:val="clear" w:color="auto" w:fill="FFFFFF"/>
        </w:rPr>
        <w:t>eLIBRARY</w:t>
      </w:r>
      <w:r w:rsidRPr="00355425">
        <w:rPr>
          <w:color w:val="000000"/>
          <w:sz w:val="28"/>
          <w:szCs w:val="28"/>
          <w:shd w:val="clear" w:color="auto" w:fill="FFFFFF"/>
        </w:rPr>
        <w:t>.RU</w:t>
      </w:r>
      <w:r w:rsidRPr="00355425">
        <w:rPr>
          <w:color w:val="333333"/>
          <w:sz w:val="28"/>
          <w:szCs w:val="28"/>
          <w:shd w:val="clear" w:color="auto" w:fill="FFFFFF"/>
        </w:rPr>
        <w:t> </w:t>
      </w:r>
    </w:p>
    <w:p w:rsidR="00A02FE9" w:rsidRDefault="00A02FE9" w:rsidP="00A02FE9">
      <w:pPr>
        <w:jc w:val="center"/>
        <w:rPr>
          <w:b/>
          <w:sz w:val="28"/>
          <w:szCs w:val="28"/>
        </w:rPr>
      </w:pPr>
      <w:r>
        <w:rPr>
          <w:rStyle w:val="FontStyle48"/>
          <w:sz w:val="28"/>
          <w:szCs w:val="28"/>
        </w:rPr>
        <w:br w:type="page"/>
      </w:r>
    </w:p>
    <w:p w:rsidR="0077488F" w:rsidRPr="004F6A65" w:rsidRDefault="0077488F" w:rsidP="0077488F">
      <w:pPr>
        <w:jc w:val="center"/>
        <w:rPr>
          <w:b/>
          <w:bCs/>
          <w:sz w:val="28"/>
          <w:szCs w:val="28"/>
        </w:rPr>
      </w:pPr>
      <w:r w:rsidRPr="004F6A65">
        <w:rPr>
          <w:b/>
          <w:bCs/>
          <w:sz w:val="28"/>
          <w:szCs w:val="28"/>
        </w:rPr>
        <w:lastRenderedPageBreak/>
        <w:t>4. КОНТРОЛЬ И ОЦЕНКА РЕЗУЛЬТАТОВ ОСВОЕНИЯ</w:t>
      </w:r>
    </w:p>
    <w:p w:rsidR="0077488F" w:rsidRPr="004F6A65" w:rsidRDefault="0077488F" w:rsidP="0077488F">
      <w:pPr>
        <w:jc w:val="center"/>
        <w:rPr>
          <w:b/>
          <w:color w:val="000000"/>
          <w:sz w:val="28"/>
          <w:szCs w:val="28"/>
        </w:rPr>
      </w:pPr>
      <w:r w:rsidRPr="004F6A65">
        <w:rPr>
          <w:b/>
          <w:bCs/>
          <w:sz w:val="28"/>
          <w:szCs w:val="28"/>
        </w:rPr>
        <w:t>УЧЕБНОЙ  ДИСЦИПЛИНЫ</w:t>
      </w:r>
    </w:p>
    <w:p w:rsidR="0077488F" w:rsidRPr="004F6A65" w:rsidRDefault="0077488F" w:rsidP="0077488F">
      <w:pPr>
        <w:ind w:left="170" w:right="57" w:firstLine="538"/>
        <w:jc w:val="both"/>
        <w:rPr>
          <w:sz w:val="28"/>
          <w:szCs w:val="28"/>
        </w:rPr>
      </w:pPr>
      <w:r w:rsidRPr="004F6A65">
        <w:rPr>
          <w:b/>
          <w:bCs/>
          <w:sz w:val="28"/>
          <w:szCs w:val="28"/>
        </w:rPr>
        <w:t xml:space="preserve">Контроль и оценка </w:t>
      </w:r>
      <w:r w:rsidRPr="004F6A65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77488F" w:rsidRPr="004F6A65" w:rsidRDefault="0077488F" w:rsidP="0077488F">
      <w:pPr>
        <w:ind w:left="170" w:right="57" w:firstLine="538"/>
        <w:jc w:val="both"/>
        <w:rPr>
          <w:b/>
          <w:bCs/>
          <w:sz w:val="28"/>
          <w:szCs w:val="28"/>
        </w:rPr>
      </w:pPr>
      <w:r w:rsidRPr="004F6A65">
        <w:rPr>
          <w:bCs/>
          <w:sz w:val="28"/>
          <w:szCs w:val="28"/>
        </w:rPr>
        <w:t xml:space="preserve">Промежуточная аттестация проводится в форме </w:t>
      </w:r>
      <w:r>
        <w:rPr>
          <w:bCs/>
          <w:sz w:val="28"/>
          <w:szCs w:val="28"/>
        </w:rPr>
        <w:t>экзамена.</w:t>
      </w:r>
    </w:p>
    <w:tbl>
      <w:tblPr>
        <w:tblW w:w="100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3"/>
        <w:gridCol w:w="2835"/>
        <w:gridCol w:w="3631"/>
      </w:tblGrid>
      <w:tr w:rsidR="0077488F" w:rsidRPr="004F6A65" w:rsidTr="00701CA3">
        <w:trPr>
          <w:trHeight w:val="1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488F" w:rsidRPr="004F6A65" w:rsidRDefault="0077488F" w:rsidP="0077488F">
            <w:pPr>
              <w:jc w:val="center"/>
              <w:rPr>
                <w:b/>
                <w:bCs/>
                <w:sz w:val="28"/>
                <w:szCs w:val="28"/>
              </w:rPr>
            </w:pPr>
            <w:r w:rsidRPr="004F6A65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77488F" w:rsidRPr="004F6A65" w:rsidRDefault="0077488F" w:rsidP="0077488F">
            <w:pPr>
              <w:jc w:val="center"/>
              <w:rPr>
                <w:sz w:val="28"/>
                <w:szCs w:val="28"/>
              </w:rPr>
            </w:pPr>
            <w:r w:rsidRPr="004F6A65">
              <w:rPr>
                <w:b/>
                <w:bCs/>
                <w:sz w:val="28"/>
                <w:szCs w:val="28"/>
              </w:rPr>
              <w:t xml:space="preserve"> (У,З, ОК/ПК, ЛР)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488F" w:rsidRPr="004F6A65" w:rsidRDefault="0077488F" w:rsidP="0077488F">
            <w:pPr>
              <w:jc w:val="center"/>
              <w:rPr>
                <w:sz w:val="28"/>
                <w:szCs w:val="28"/>
              </w:rPr>
            </w:pPr>
            <w:r w:rsidRPr="004F6A65">
              <w:rPr>
                <w:b/>
                <w:bCs/>
                <w:sz w:val="28"/>
                <w:szCs w:val="28"/>
              </w:rPr>
              <w:t>Показатели оценки результатов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488F" w:rsidRPr="004F6A65" w:rsidRDefault="0077488F" w:rsidP="0077488F">
            <w:pPr>
              <w:jc w:val="center"/>
              <w:rPr>
                <w:b/>
                <w:bCs/>
                <w:sz w:val="28"/>
                <w:szCs w:val="28"/>
              </w:rPr>
            </w:pPr>
            <w:r w:rsidRPr="004F6A65">
              <w:rPr>
                <w:b/>
                <w:bCs/>
                <w:sz w:val="28"/>
                <w:szCs w:val="28"/>
              </w:rPr>
              <w:t>Форма и методы контроля и оценки результатов обучения</w:t>
            </w:r>
          </w:p>
        </w:tc>
      </w:tr>
      <w:tr w:rsidR="0077488F" w:rsidRPr="004F6A65" w:rsidTr="00701CA3">
        <w:trPr>
          <w:trHeight w:val="1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488F" w:rsidRPr="004F6A65" w:rsidRDefault="0077488F" w:rsidP="0077488F">
            <w:pPr>
              <w:rPr>
                <w:b/>
                <w:bCs/>
                <w:sz w:val="28"/>
                <w:szCs w:val="28"/>
              </w:rPr>
            </w:pPr>
            <w:r w:rsidRPr="004F6A65">
              <w:rPr>
                <w:b/>
                <w:bCs/>
                <w:sz w:val="28"/>
                <w:szCs w:val="28"/>
              </w:rPr>
              <w:t>Уметь: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488F" w:rsidRPr="004F6A65" w:rsidRDefault="0077488F" w:rsidP="007748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488F" w:rsidRPr="004F6A65" w:rsidRDefault="0077488F" w:rsidP="007748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488F" w:rsidRPr="004F6A65" w:rsidTr="00701CA3">
        <w:trPr>
          <w:trHeight w:val="946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A621FA" w:rsidRDefault="0077488F" w:rsidP="0077488F">
            <w:pPr>
              <w:tabs>
                <w:tab w:val="left" w:pos="0"/>
              </w:tabs>
              <w:jc w:val="both"/>
            </w:pP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  <w:rPr>
                <w:color w:val="000000"/>
                <w:sz w:val="28"/>
                <w:szCs w:val="28"/>
              </w:rPr>
            </w:pPr>
            <w:r w:rsidRPr="008368C9">
              <w:rPr>
                <w:color w:val="000000"/>
                <w:sz w:val="28"/>
                <w:szCs w:val="28"/>
              </w:rPr>
              <w:t>У1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368C9">
              <w:rPr>
                <w:color w:val="000000"/>
                <w:sz w:val="28"/>
                <w:szCs w:val="28"/>
              </w:rPr>
              <w:t xml:space="preserve"> определять напряжения в конструкционных элементах;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A621FA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B0164F" w:rsidRDefault="0077488F" w:rsidP="0077488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на</w:t>
            </w:r>
            <w:r w:rsidRPr="00B0164F">
              <w:rPr>
                <w:color w:val="000000"/>
                <w:sz w:val="28"/>
                <w:szCs w:val="28"/>
              </w:rPr>
              <w:t>пряжение и его виды: полное, нормальное и касательное.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</w:t>
            </w:r>
            <w:r w:rsidR="00C42AAB">
              <w:rPr>
                <w:color w:val="000000"/>
                <w:sz w:val="28"/>
                <w:szCs w:val="28"/>
              </w:rPr>
              <w:t>), выполнение тестовых заданий, </w:t>
            </w:r>
            <w:r w:rsidRPr="004F6A65">
              <w:rPr>
                <w:color w:val="000000"/>
                <w:sz w:val="28"/>
                <w:szCs w:val="28"/>
              </w:rPr>
              <w:t>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602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68C9">
              <w:rPr>
                <w:color w:val="000000"/>
                <w:spacing w:val="-1"/>
                <w:sz w:val="28"/>
                <w:szCs w:val="28"/>
              </w:rPr>
              <w:t>У2</w:t>
            </w:r>
            <w:r>
              <w:rPr>
                <w:color w:val="000000"/>
                <w:spacing w:val="-1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-1"/>
                <w:sz w:val="28"/>
                <w:szCs w:val="28"/>
              </w:rPr>
              <w:t xml:space="preserve"> определять передаточное отношение;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C73D78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B0164F">
              <w:rPr>
                <w:sz w:val="28"/>
                <w:szCs w:val="28"/>
              </w:rPr>
              <w:t>иды движения и пр</w:t>
            </w:r>
            <w:r>
              <w:rPr>
                <w:sz w:val="28"/>
                <w:szCs w:val="28"/>
              </w:rPr>
              <w:t>еобразующие движения механизма;</w:t>
            </w:r>
          </w:p>
          <w:p w:rsidR="0077488F" w:rsidRPr="00B0164F" w:rsidRDefault="0077488F" w:rsidP="0077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B0164F">
              <w:rPr>
                <w:sz w:val="28"/>
                <w:szCs w:val="28"/>
              </w:rPr>
              <w:t>ыполнение расчетов зубчатого редуктора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989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8368C9">
              <w:rPr>
                <w:color w:val="000000"/>
                <w:spacing w:val="2"/>
                <w:sz w:val="28"/>
                <w:szCs w:val="28"/>
              </w:rPr>
              <w:t>У3</w:t>
            </w:r>
            <w:r>
              <w:rPr>
                <w:color w:val="000000"/>
                <w:spacing w:val="2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2"/>
                <w:sz w:val="28"/>
                <w:szCs w:val="28"/>
              </w:rPr>
              <w:t>проводить расчет и проектировать детали и сборочные единицы общего на</w:t>
            </w:r>
            <w:r w:rsidRPr="008368C9">
              <w:rPr>
                <w:color w:val="000000"/>
                <w:spacing w:val="-2"/>
                <w:sz w:val="28"/>
                <w:szCs w:val="28"/>
              </w:rPr>
              <w:t>значения;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lastRenderedPageBreak/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-соединения деталей;</w:t>
            </w:r>
          </w:p>
          <w:p w:rsidR="0077488F" w:rsidRPr="00B0164F" w:rsidRDefault="0077488F" w:rsidP="0077488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D6E1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B0164F">
              <w:rPr>
                <w:color w:val="000000"/>
                <w:sz w:val="28"/>
                <w:szCs w:val="28"/>
              </w:rPr>
              <w:t>азъемные и неразъемные соединения.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7488F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</w:t>
            </w:r>
            <w:r w:rsidR="00ED6E13">
              <w:rPr>
                <w:color w:val="000000"/>
                <w:sz w:val="28"/>
                <w:szCs w:val="28"/>
              </w:rPr>
              <w:t>ние тестовых заданий, практичес</w:t>
            </w:r>
            <w:r w:rsidRPr="004F6A65">
              <w:rPr>
                <w:color w:val="000000"/>
                <w:sz w:val="28"/>
                <w:szCs w:val="28"/>
              </w:rPr>
              <w:t>ких работ</w:t>
            </w:r>
            <w:r w:rsidR="00ED6E13">
              <w:rPr>
                <w:color w:val="000000"/>
                <w:sz w:val="28"/>
                <w:szCs w:val="28"/>
              </w:rPr>
              <w:t>;</w:t>
            </w:r>
            <w:r w:rsidRPr="004F6A65">
              <w:rPr>
                <w:color w:val="000000"/>
                <w:sz w:val="28"/>
                <w:szCs w:val="28"/>
              </w:rPr>
              <w:t xml:space="preserve"> –</w:t>
            </w:r>
            <w:r w:rsidR="00ED6E13">
              <w:rPr>
                <w:color w:val="000000"/>
                <w:sz w:val="28"/>
                <w:szCs w:val="28"/>
              </w:rPr>
              <w:t xml:space="preserve">решение </w:t>
            </w:r>
            <w:r>
              <w:rPr>
                <w:color w:val="000000"/>
                <w:sz w:val="28"/>
                <w:szCs w:val="28"/>
              </w:rPr>
              <w:t xml:space="preserve">задач, </w:t>
            </w:r>
            <w:r w:rsidRPr="004F6A65">
              <w:rPr>
                <w:color w:val="000000"/>
                <w:sz w:val="28"/>
                <w:szCs w:val="28"/>
              </w:rPr>
              <w:t xml:space="preserve">подготовка </w:t>
            </w:r>
            <w:r w:rsidRPr="004F6A65">
              <w:rPr>
                <w:color w:val="000000"/>
                <w:sz w:val="28"/>
                <w:szCs w:val="28"/>
              </w:rPr>
              <w:lastRenderedPageBreak/>
              <w:t>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1526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68C9">
              <w:rPr>
                <w:color w:val="000000"/>
                <w:spacing w:val="5"/>
                <w:sz w:val="28"/>
                <w:szCs w:val="28"/>
              </w:rPr>
              <w:lastRenderedPageBreak/>
              <w:t>У4</w:t>
            </w:r>
            <w:r>
              <w:rPr>
                <w:color w:val="000000"/>
                <w:spacing w:val="5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5"/>
                <w:sz w:val="28"/>
                <w:szCs w:val="28"/>
              </w:rPr>
              <w:t>проводить сборочно-разборочные работы в соответствии с характером со</w:t>
            </w:r>
            <w:r w:rsidRPr="008368C9">
              <w:rPr>
                <w:color w:val="000000"/>
                <w:spacing w:val="-1"/>
                <w:sz w:val="28"/>
                <w:szCs w:val="28"/>
              </w:rPr>
              <w:t>единений деталей и сборочных единиц;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-м</w:t>
            </w:r>
            <w:r w:rsidRPr="00B0164F">
              <w:rPr>
                <w:color w:val="000000"/>
                <w:sz w:val="28"/>
                <w:szCs w:val="28"/>
              </w:rPr>
              <w:t>уфты, их назначение и классификация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7488F" w:rsidRDefault="0077488F" w:rsidP="0077488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-у</w:t>
            </w:r>
            <w:r w:rsidRPr="00B0164F">
              <w:rPr>
                <w:color w:val="000000"/>
                <w:sz w:val="28"/>
                <w:szCs w:val="28"/>
              </w:rPr>
              <w:t>стройство и принцип действия основных типов муфт</w:t>
            </w:r>
            <w:r>
              <w:rPr>
                <w:color w:val="000000"/>
                <w:sz w:val="28"/>
                <w:szCs w:val="28"/>
              </w:rPr>
              <w:t>;</w:t>
            </w:r>
            <w:r w:rsidRPr="00B0164F">
              <w:rPr>
                <w:color w:val="000000"/>
                <w:sz w:val="28"/>
                <w:szCs w:val="28"/>
              </w:rPr>
              <w:t xml:space="preserve"> </w:t>
            </w:r>
          </w:p>
          <w:p w:rsidR="0077488F" w:rsidRDefault="0077488F" w:rsidP="0077488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-м</w:t>
            </w:r>
            <w:r w:rsidRPr="00B0164F">
              <w:rPr>
                <w:color w:val="000000"/>
                <w:sz w:val="28"/>
                <w:szCs w:val="28"/>
              </w:rPr>
              <w:t>етодика подбора муфт и их расчет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7488F" w:rsidRPr="00B0164F" w:rsidRDefault="00ED6E13" w:rsidP="0077488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 </w:t>
            </w:r>
            <w:r w:rsidR="0077488F">
              <w:rPr>
                <w:color w:val="000000"/>
                <w:sz w:val="28"/>
                <w:szCs w:val="28"/>
              </w:rPr>
              <w:t>р</w:t>
            </w:r>
            <w:r w:rsidR="0077488F" w:rsidRPr="00B0164F">
              <w:rPr>
                <w:color w:val="000000"/>
                <w:sz w:val="28"/>
                <w:szCs w:val="28"/>
              </w:rPr>
              <w:t>едукторы: типы, назначение, классификация.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7488F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</w:t>
            </w:r>
            <w:r w:rsidR="00ED6E13">
              <w:rPr>
                <w:color w:val="000000"/>
                <w:sz w:val="28"/>
                <w:szCs w:val="28"/>
              </w:rPr>
              <w:t>ние тестовых заданий, практичес</w:t>
            </w:r>
            <w:r w:rsidRPr="004F6A65">
              <w:rPr>
                <w:color w:val="000000"/>
                <w:sz w:val="28"/>
                <w:szCs w:val="28"/>
              </w:rPr>
              <w:t>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710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68C9">
              <w:rPr>
                <w:color w:val="000000"/>
                <w:spacing w:val="-1"/>
                <w:sz w:val="28"/>
                <w:szCs w:val="28"/>
              </w:rPr>
              <w:t>У5</w:t>
            </w:r>
            <w:r>
              <w:rPr>
                <w:color w:val="000000"/>
                <w:spacing w:val="-1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-1"/>
                <w:sz w:val="28"/>
                <w:szCs w:val="28"/>
              </w:rPr>
              <w:t>производить расчеты на сжатие, срез и смятие;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B0164F" w:rsidRDefault="0077488F" w:rsidP="0077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B0164F">
              <w:rPr>
                <w:sz w:val="28"/>
                <w:szCs w:val="28"/>
              </w:rPr>
              <w:t>остроение эпюр продольных сил и нормальных напряжений</w:t>
            </w:r>
            <w:r>
              <w:rPr>
                <w:sz w:val="28"/>
                <w:szCs w:val="28"/>
              </w:rPr>
              <w:t>;</w:t>
            </w:r>
          </w:p>
          <w:p w:rsidR="0077488F" w:rsidRPr="00B0164F" w:rsidRDefault="0077488F" w:rsidP="0077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B0164F">
              <w:rPr>
                <w:sz w:val="28"/>
                <w:szCs w:val="28"/>
              </w:rPr>
              <w:t>ычисление площади среза и смятия</w:t>
            </w:r>
            <w:r>
              <w:rPr>
                <w:sz w:val="28"/>
                <w:szCs w:val="28"/>
              </w:rPr>
              <w:t>;</w:t>
            </w:r>
          </w:p>
          <w:p w:rsidR="00ED6E13" w:rsidRDefault="0077488F" w:rsidP="00ED6E1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-х</w:t>
            </w:r>
            <w:r w:rsidRPr="00B0164F">
              <w:rPr>
                <w:color w:val="000000"/>
                <w:sz w:val="28"/>
                <w:szCs w:val="28"/>
              </w:rPr>
              <w:t>арактеристика деформации</w:t>
            </w:r>
            <w:r>
              <w:rPr>
                <w:color w:val="000000"/>
                <w:sz w:val="28"/>
                <w:szCs w:val="28"/>
              </w:rPr>
              <w:t>;</w:t>
            </w:r>
            <w:r w:rsidRPr="00B0164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 э</w:t>
            </w:r>
            <w:r w:rsidRPr="00B0164F">
              <w:rPr>
                <w:color w:val="000000"/>
                <w:sz w:val="28"/>
                <w:szCs w:val="28"/>
              </w:rPr>
              <w:t>пюры продольных сил</w:t>
            </w:r>
            <w:r w:rsidR="00ED6E13">
              <w:rPr>
                <w:color w:val="000000"/>
                <w:sz w:val="28"/>
                <w:szCs w:val="28"/>
              </w:rPr>
              <w:t>;</w:t>
            </w:r>
          </w:p>
          <w:p w:rsidR="00ED6E13" w:rsidRDefault="0077488F" w:rsidP="00ED6E13">
            <w:pPr>
              <w:rPr>
                <w:color w:val="000000"/>
                <w:sz w:val="28"/>
                <w:szCs w:val="28"/>
              </w:rPr>
            </w:pPr>
            <w:r w:rsidRPr="00B0164F">
              <w:rPr>
                <w:color w:val="000000"/>
                <w:sz w:val="28"/>
                <w:szCs w:val="28"/>
              </w:rPr>
              <w:t xml:space="preserve"> </w:t>
            </w:r>
            <w:r w:rsidR="00ED6E13">
              <w:rPr>
                <w:color w:val="000000"/>
                <w:sz w:val="28"/>
                <w:szCs w:val="28"/>
              </w:rPr>
              <w:t>-н</w:t>
            </w:r>
            <w:r w:rsidRPr="00B0164F">
              <w:rPr>
                <w:color w:val="000000"/>
                <w:sz w:val="28"/>
                <w:szCs w:val="28"/>
              </w:rPr>
              <w:t>ормальное напряжение</w:t>
            </w:r>
            <w:r w:rsidR="00ED6E13">
              <w:rPr>
                <w:color w:val="000000"/>
                <w:sz w:val="28"/>
                <w:szCs w:val="28"/>
              </w:rPr>
              <w:t>;</w:t>
            </w:r>
            <w:r w:rsidRPr="00B0164F">
              <w:rPr>
                <w:color w:val="000000"/>
                <w:sz w:val="28"/>
                <w:szCs w:val="28"/>
              </w:rPr>
              <w:t xml:space="preserve"> </w:t>
            </w:r>
          </w:p>
          <w:p w:rsidR="00ED6E13" w:rsidRDefault="00ED6E13" w:rsidP="00ED6E1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-э</w:t>
            </w:r>
            <w:r w:rsidR="0077488F" w:rsidRPr="00B0164F">
              <w:rPr>
                <w:color w:val="000000"/>
                <w:sz w:val="28"/>
                <w:szCs w:val="28"/>
              </w:rPr>
              <w:t>пю</w:t>
            </w:r>
            <w:r>
              <w:rPr>
                <w:color w:val="000000"/>
                <w:sz w:val="28"/>
                <w:szCs w:val="28"/>
              </w:rPr>
              <w:t>ры нормальных напряжений;</w:t>
            </w:r>
          </w:p>
          <w:p w:rsidR="0077488F" w:rsidRPr="00B0164F" w:rsidRDefault="00ED6E13" w:rsidP="00ED6E13">
            <w:pPr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-и</w:t>
            </w:r>
            <w:r w:rsidR="0077488F" w:rsidRPr="00B0164F">
              <w:rPr>
                <w:color w:val="000000"/>
                <w:sz w:val="28"/>
                <w:szCs w:val="28"/>
              </w:rPr>
              <w:t>спытания материалов на растяжение и сжатие при статическом нагружении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1257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68C9">
              <w:rPr>
                <w:color w:val="000000"/>
                <w:spacing w:val="2"/>
                <w:sz w:val="28"/>
                <w:szCs w:val="28"/>
              </w:rPr>
              <w:t>У6</w:t>
            </w:r>
            <w:r>
              <w:rPr>
                <w:color w:val="000000"/>
                <w:spacing w:val="2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2"/>
                <w:sz w:val="28"/>
                <w:szCs w:val="28"/>
              </w:rPr>
              <w:t>производить расчеты</w:t>
            </w:r>
          </w:p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68C9">
              <w:rPr>
                <w:color w:val="000000"/>
                <w:spacing w:val="2"/>
                <w:sz w:val="28"/>
                <w:szCs w:val="28"/>
              </w:rPr>
              <w:t xml:space="preserve"> элементов конструкций на прочность, жесткость и ус</w:t>
            </w:r>
            <w:r w:rsidRPr="008368C9">
              <w:rPr>
                <w:color w:val="000000"/>
                <w:spacing w:val="-1"/>
                <w:sz w:val="28"/>
                <w:szCs w:val="28"/>
              </w:rPr>
              <w:t>тойчивость;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lastRenderedPageBreak/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B0164F" w:rsidRDefault="00ED6E13" w:rsidP="0077488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- р</w:t>
            </w:r>
            <w:r w:rsidR="0077488F" w:rsidRPr="00B0164F">
              <w:rPr>
                <w:sz w:val="28"/>
                <w:szCs w:val="28"/>
              </w:rPr>
              <w:t>ациональность расчетов на прочность и жесткость статически определимых брусьев при растяжении и сжатии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7488F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</w:t>
            </w:r>
            <w:r w:rsidR="00ED6E13">
              <w:rPr>
                <w:color w:val="000000"/>
                <w:sz w:val="28"/>
                <w:szCs w:val="28"/>
              </w:rPr>
              <w:t>ние тестовых заданий, практичес</w:t>
            </w:r>
            <w:r w:rsidRPr="004F6A65">
              <w:rPr>
                <w:color w:val="000000"/>
                <w:sz w:val="28"/>
                <w:szCs w:val="28"/>
              </w:rPr>
              <w:t>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 xml:space="preserve">подготовка презентаций, выполнение </w:t>
            </w:r>
            <w:r w:rsidRPr="004F6A65">
              <w:rPr>
                <w:color w:val="000000"/>
                <w:sz w:val="28"/>
                <w:szCs w:val="28"/>
              </w:rPr>
              <w:lastRenderedPageBreak/>
              <w:t>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645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68C9">
              <w:rPr>
                <w:color w:val="000000"/>
                <w:spacing w:val="-1"/>
                <w:sz w:val="28"/>
                <w:szCs w:val="28"/>
              </w:rPr>
              <w:lastRenderedPageBreak/>
              <w:t>У7</w:t>
            </w:r>
            <w:r>
              <w:rPr>
                <w:color w:val="000000"/>
                <w:spacing w:val="-1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-1"/>
                <w:sz w:val="28"/>
                <w:szCs w:val="28"/>
              </w:rPr>
              <w:t>собирать конструкции из деталей по чертежам и схемам;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A02FE9" w:rsidP="00A02F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A02FE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оединение деталей;</w:t>
            </w:r>
          </w:p>
          <w:p w:rsidR="00A02FE9" w:rsidRDefault="00A02FE9" w:rsidP="00A02F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типы соединений;</w:t>
            </w:r>
          </w:p>
          <w:p w:rsidR="00A02FE9" w:rsidRDefault="00A02FE9" w:rsidP="00A02F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расчеты простейших сборочных единиц;</w:t>
            </w:r>
          </w:p>
          <w:p w:rsidR="00A02FE9" w:rsidRPr="00A02FE9" w:rsidRDefault="00A02FE9" w:rsidP="00A02F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 основы конструирования.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 w:rsidR="00ED6E13">
              <w:rPr>
                <w:color w:val="000000"/>
                <w:sz w:val="28"/>
                <w:szCs w:val="28"/>
              </w:rPr>
              <w:t>решение</w:t>
            </w:r>
            <w:r w:rsidR="009A64B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517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tabs>
                <w:tab w:val="left" w:pos="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68C9">
              <w:rPr>
                <w:color w:val="000000"/>
                <w:spacing w:val="-1"/>
                <w:sz w:val="28"/>
                <w:szCs w:val="28"/>
              </w:rPr>
              <w:t>У8</w:t>
            </w:r>
            <w:r>
              <w:rPr>
                <w:color w:val="000000"/>
                <w:spacing w:val="-1"/>
                <w:sz w:val="28"/>
                <w:szCs w:val="28"/>
              </w:rPr>
              <w:t>- читать кинематические схемы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tabs>
                <w:tab w:val="left" w:pos="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B0164F" w:rsidRDefault="00C42AAB" w:rsidP="00C42A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 </w:t>
            </w:r>
            <w:r w:rsidR="00ED6E13">
              <w:rPr>
                <w:sz w:val="28"/>
                <w:szCs w:val="28"/>
              </w:rPr>
              <w:t>п</w:t>
            </w:r>
            <w:r w:rsidR="0077488F" w:rsidRPr="00B0164F">
              <w:rPr>
                <w:sz w:val="28"/>
                <w:szCs w:val="28"/>
              </w:rPr>
              <w:t>олнота и правильность чтения кинематических схем</w:t>
            </w:r>
            <w:r w:rsidR="00ED6E13">
              <w:rPr>
                <w:sz w:val="28"/>
                <w:szCs w:val="28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538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135A81" w:rsidRDefault="0077488F" w:rsidP="0077488F">
            <w:pPr>
              <w:tabs>
                <w:tab w:val="left" w:pos="0"/>
              </w:tabs>
              <w:jc w:val="both"/>
              <w:rPr>
                <w:b/>
                <w:color w:val="000000"/>
                <w:spacing w:val="-1"/>
                <w:sz w:val="28"/>
                <w:szCs w:val="28"/>
              </w:rPr>
            </w:pPr>
            <w:r w:rsidRPr="00135A81">
              <w:rPr>
                <w:b/>
                <w:color w:val="000000"/>
                <w:spacing w:val="-1"/>
                <w:sz w:val="28"/>
                <w:szCs w:val="28"/>
              </w:rPr>
              <w:t>Знать: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B0164F" w:rsidRDefault="0077488F" w:rsidP="0077488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7488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7488F" w:rsidRPr="004F6A65" w:rsidTr="00701CA3">
        <w:trPr>
          <w:trHeight w:val="946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68C9">
              <w:rPr>
                <w:color w:val="000000"/>
                <w:sz w:val="28"/>
                <w:szCs w:val="28"/>
              </w:rPr>
              <w:t>З1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368C9">
              <w:rPr>
                <w:color w:val="000000"/>
                <w:sz w:val="28"/>
                <w:szCs w:val="28"/>
              </w:rPr>
              <w:t xml:space="preserve"> виды движений и преобразующие движения механизмы;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E13" w:rsidRDefault="00ED6E13" w:rsidP="00ED6E1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976E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</w:t>
            </w:r>
            <w:r w:rsidR="0077488F" w:rsidRPr="00B0164F">
              <w:rPr>
                <w:color w:val="000000"/>
                <w:sz w:val="28"/>
                <w:szCs w:val="28"/>
              </w:rPr>
              <w:t>иды</w:t>
            </w:r>
            <w:r>
              <w:rPr>
                <w:color w:val="000000"/>
                <w:sz w:val="28"/>
                <w:szCs w:val="28"/>
              </w:rPr>
              <w:t xml:space="preserve"> движения точки и твердого тела;</w:t>
            </w:r>
          </w:p>
          <w:p w:rsidR="00ED6E13" w:rsidRDefault="00ED6E13" w:rsidP="00ED6E1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77488F" w:rsidRPr="00B0164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понятие о силе инерции;</w:t>
            </w:r>
          </w:p>
          <w:p w:rsidR="00ED6E13" w:rsidRDefault="00ED6E13" w:rsidP="00ED6E1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04D8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 w:rsidR="0077488F" w:rsidRPr="00B0164F">
              <w:rPr>
                <w:color w:val="000000"/>
                <w:sz w:val="28"/>
                <w:szCs w:val="28"/>
              </w:rPr>
              <w:t>ринцип Даламбера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7488F" w:rsidRPr="00B0164F" w:rsidRDefault="00ED6E13" w:rsidP="00ED6E1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04D8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м</w:t>
            </w:r>
            <w:r w:rsidR="0077488F" w:rsidRPr="00B0164F">
              <w:rPr>
                <w:color w:val="000000"/>
                <w:sz w:val="28"/>
                <w:szCs w:val="28"/>
              </w:rPr>
              <w:t>етод кинетостатики</w:t>
            </w:r>
            <w:r>
              <w:rPr>
                <w:color w:val="000000"/>
                <w:sz w:val="28"/>
                <w:szCs w:val="28"/>
              </w:rPr>
              <w:t>;</w:t>
            </w:r>
            <w:r w:rsidR="0077488F" w:rsidRPr="00B0164F">
              <w:rPr>
                <w:color w:val="000000"/>
                <w:sz w:val="28"/>
                <w:szCs w:val="28"/>
              </w:rPr>
              <w:t>.</w:t>
            </w:r>
          </w:p>
          <w:p w:rsidR="00ED6E13" w:rsidRDefault="00ED6E13" w:rsidP="00ED6E1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о</w:t>
            </w:r>
            <w:r w:rsidR="0077488F" w:rsidRPr="00ED6E13">
              <w:rPr>
                <w:color w:val="000000" w:themeColor="text1"/>
                <w:sz w:val="28"/>
                <w:szCs w:val="28"/>
              </w:rPr>
              <w:t>пределять вид движения по заданным графикам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ED6E13" w:rsidRDefault="0077488F" w:rsidP="00ED6E1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D6E13">
              <w:rPr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ED6E13">
              <w:rPr>
                <w:color w:val="000000" w:themeColor="text1"/>
                <w:sz w:val="28"/>
                <w:szCs w:val="28"/>
              </w:rPr>
              <w:t>-о</w:t>
            </w:r>
            <w:r w:rsidRPr="00ED6E13">
              <w:rPr>
                <w:color w:val="000000" w:themeColor="text1"/>
                <w:sz w:val="28"/>
                <w:szCs w:val="28"/>
              </w:rPr>
              <w:t>пределять параметры движения точки по заданному закону движения</w:t>
            </w:r>
            <w:r w:rsidR="00ED6E13">
              <w:rPr>
                <w:color w:val="000000" w:themeColor="text1"/>
                <w:sz w:val="28"/>
                <w:szCs w:val="28"/>
              </w:rPr>
              <w:t>;</w:t>
            </w:r>
          </w:p>
          <w:p w:rsidR="0077488F" w:rsidRPr="00B0164F" w:rsidRDefault="00ED6E13" w:rsidP="00ED6E13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-с</w:t>
            </w:r>
            <w:r w:rsidR="0077488F" w:rsidRPr="00ED6E13">
              <w:rPr>
                <w:color w:val="000000" w:themeColor="text1"/>
                <w:sz w:val="28"/>
                <w:szCs w:val="28"/>
              </w:rPr>
              <w:t>троить и читать  кинематические графики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lastRenderedPageBreak/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>олнение контрольных работ, промежуточная атте</w:t>
            </w:r>
            <w:r w:rsidRPr="004F6A65">
              <w:rPr>
                <w:color w:val="000000"/>
                <w:sz w:val="28"/>
                <w:szCs w:val="28"/>
              </w:rPr>
              <w:lastRenderedPageBreak/>
              <w:t xml:space="preserve">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602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68C9">
              <w:rPr>
                <w:color w:val="000000"/>
                <w:spacing w:val="-1"/>
                <w:sz w:val="28"/>
                <w:szCs w:val="28"/>
              </w:rPr>
              <w:lastRenderedPageBreak/>
              <w:t>З2</w:t>
            </w:r>
            <w:r>
              <w:rPr>
                <w:color w:val="000000"/>
                <w:spacing w:val="-1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-1"/>
                <w:sz w:val="28"/>
                <w:szCs w:val="28"/>
              </w:rPr>
              <w:t xml:space="preserve"> виды износа и деформаций деталей и узлов;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76EB" w:rsidRDefault="00ED6E13" w:rsidP="00B976E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-д</w:t>
            </w:r>
            <w:r w:rsidR="0077488F" w:rsidRPr="00B0164F">
              <w:rPr>
                <w:color w:val="000000"/>
                <w:sz w:val="28"/>
                <w:szCs w:val="28"/>
              </w:rPr>
              <w:t xml:space="preserve">еформации </w:t>
            </w:r>
            <w:r>
              <w:rPr>
                <w:color w:val="000000"/>
                <w:sz w:val="28"/>
                <w:szCs w:val="28"/>
              </w:rPr>
              <w:t>д</w:t>
            </w:r>
            <w:r w:rsidR="0077488F" w:rsidRPr="00B0164F">
              <w:rPr>
                <w:color w:val="000000"/>
                <w:sz w:val="28"/>
                <w:szCs w:val="28"/>
              </w:rPr>
              <w:t>ругие и пластические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B976EB" w:rsidRDefault="00ED6E13" w:rsidP="00B976E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-основные гипотезы и допущения;</w:t>
            </w:r>
          </w:p>
          <w:p w:rsidR="00B976EB" w:rsidRDefault="00ED6E13" w:rsidP="00B976E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</w:t>
            </w:r>
            <w:r w:rsidR="0077488F" w:rsidRPr="00B0164F">
              <w:rPr>
                <w:color w:val="000000"/>
                <w:sz w:val="28"/>
                <w:szCs w:val="28"/>
              </w:rPr>
              <w:t>лассификация на</w:t>
            </w:r>
            <w:r>
              <w:rPr>
                <w:color w:val="000000"/>
                <w:sz w:val="28"/>
                <w:szCs w:val="28"/>
              </w:rPr>
              <w:t>грузок и элементов конструкций;</w:t>
            </w:r>
            <w:r w:rsidR="00B976EB">
              <w:rPr>
                <w:color w:val="000000"/>
                <w:sz w:val="28"/>
                <w:szCs w:val="28"/>
              </w:rPr>
              <w:t> </w:t>
            </w:r>
          </w:p>
          <w:p w:rsidR="0077488F" w:rsidRPr="00B0164F" w:rsidRDefault="00B976EB" w:rsidP="00B976EB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D6E13">
              <w:rPr>
                <w:color w:val="000000"/>
                <w:sz w:val="28"/>
                <w:szCs w:val="28"/>
              </w:rPr>
              <w:t>х</w:t>
            </w:r>
            <w:r w:rsidR="0077488F" w:rsidRPr="00B0164F">
              <w:rPr>
                <w:color w:val="000000"/>
                <w:sz w:val="28"/>
                <w:szCs w:val="28"/>
              </w:rPr>
              <w:t>арактеристика деформации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1290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368C9">
              <w:rPr>
                <w:color w:val="000000"/>
                <w:spacing w:val="4"/>
                <w:sz w:val="28"/>
                <w:szCs w:val="28"/>
              </w:rPr>
              <w:t>З3</w:t>
            </w:r>
            <w:r>
              <w:rPr>
                <w:color w:val="000000"/>
                <w:spacing w:val="4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4"/>
                <w:sz w:val="28"/>
                <w:szCs w:val="28"/>
              </w:rPr>
              <w:t>виды передач, их устройство, назначение, преимущества и недостатки, ус</w:t>
            </w:r>
            <w:r w:rsidRPr="008368C9">
              <w:rPr>
                <w:color w:val="000000"/>
                <w:spacing w:val="-1"/>
                <w:sz w:val="28"/>
                <w:szCs w:val="28"/>
              </w:rPr>
              <w:t>ловные обозначения на схемах;</w:t>
            </w:r>
            <w:r>
              <w:t xml:space="preserve"> 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76EB" w:rsidRDefault="00B976EB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</w:t>
            </w:r>
            <w:r w:rsidR="0077488F" w:rsidRPr="00B0164F">
              <w:rPr>
                <w:color w:val="000000"/>
                <w:sz w:val="28"/>
                <w:szCs w:val="28"/>
              </w:rPr>
              <w:t>иды движения и преобразующие движения механизма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C42AAB" w:rsidRDefault="0077488F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0164F">
              <w:rPr>
                <w:color w:val="000000"/>
                <w:sz w:val="28"/>
                <w:szCs w:val="28"/>
              </w:rPr>
              <w:t xml:space="preserve"> </w:t>
            </w:r>
            <w:r w:rsidR="00B976EB">
              <w:rPr>
                <w:color w:val="000000"/>
                <w:sz w:val="28"/>
                <w:szCs w:val="28"/>
              </w:rPr>
              <w:t>- к</w:t>
            </w:r>
            <w:r w:rsidRPr="00B0164F">
              <w:rPr>
                <w:color w:val="000000"/>
                <w:sz w:val="28"/>
                <w:szCs w:val="28"/>
              </w:rPr>
              <w:t xml:space="preserve">лассификация передач. </w:t>
            </w:r>
            <w:r w:rsidR="00C42AAB">
              <w:rPr>
                <w:color w:val="000000"/>
                <w:sz w:val="28"/>
                <w:szCs w:val="28"/>
              </w:rPr>
              <w:t xml:space="preserve">                    </w:t>
            </w:r>
          </w:p>
          <w:p w:rsidR="00B976EB" w:rsidRDefault="00C42AAB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77488F" w:rsidRPr="00B0164F">
              <w:rPr>
                <w:color w:val="000000"/>
                <w:sz w:val="28"/>
                <w:szCs w:val="28"/>
              </w:rPr>
              <w:t>рикционные передачи</w:t>
            </w:r>
            <w:r w:rsidR="00B976EB">
              <w:rPr>
                <w:color w:val="000000"/>
                <w:sz w:val="28"/>
                <w:szCs w:val="28"/>
              </w:rPr>
              <w:t>;</w:t>
            </w:r>
          </w:p>
          <w:p w:rsidR="00B976EB" w:rsidRDefault="00B976EB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77488F" w:rsidRPr="00B0164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</w:t>
            </w:r>
            <w:r w:rsidR="0077488F" w:rsidRPr="00B0164F">
              <w:rPr>
                <w:color w:val="000000"/>
                <w:sz w:val="28"/>
                <w:szCs w:val="28"/>
              </w:rPr>
              <w:t>убчатые передачи</w:t>
            </w:r>
          </w:p>
          <w:p w:rsidR="0077488F" w:rsidRPr="00B0164F" w:rsidRDefault="00B976EB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77488F" w:rsidRPr="00B0164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="0077488F" w:rsidRPr="00B0164F">
              <w:rPr>
                <w:color w:val="000000"/>
                <w:sz w:val="28"/>
                <w:szCs w:val="28"/>
              </w:rPr>
              <w:t>еменная и цепная передачи.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1247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68C9">
              <w:rPr>
                <w:color w:val="000000"/>
                <w:spacing w:val="-1"/>
                <w:sz w:val="28"/>
                <w:szCs w:val="28"/>
              </w:rPr>
              <w:t>З4</w:t>
            </w:r>
            <w:r>
              <w:rPr>
                <w:color w:val="000000"/>
                <w:spacing w:val="-1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-1"/>
                <w:sz w:val="28"/>
                <w:szCs w:val="28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4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76EB" w:rsidRDefault="00B976EB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</w:t>
            </w:r>
            <w:r w:rsidR="0077488F" w:rsidRPr="00B0164F">
              <w:rPr>
                <w:color w:val="000000"/>
                <w:sz w:val="28"/>
                <w:szCs w:val="28"/>
              </w:rPr>
              <w:t>алы и оси, их виды, назначение, конструкция, материал</w:t>
            </w:r>
            <w:r>
              <w:rPr>
                <w:color w:val="000000"/>
                <w:sz w:val="28"/>
                <w:szCs w:val="28"/>
              </w:rPr>
              <w:t>;</w:t>
            </w:r>
            <w:r w:rsidR="0077488F" w:rsidRPr="00B0164F">
              <w:rPr>
                <w:color w:val="000000"/>
                <w:sz w:val="28"/>
                <w:szCs w:val="28"/>
              </w:rPr>
              <w:t xml:space="preserve"> </w:t>
            </w:r>
          </w:p>
          <w:p w:rsidR="0077488F" w:rsidRPr="00B0164F" w:rsidRDefault="00B976EB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-н</w:t>
            </w:r>
            <w:r w:rsidR="0077488F" w:rsidRPr="00B0164F">
              <w:rPr>
                <w:color w:val="000000"/>
                <w:sz w:val="28"/>
                <w:szCs w:val="28"/>
              </w:rPr>
              <w:t>азначение и классификация подшипников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</w:t>
            </w:r>
            <w:r w:rsidRPr="004F6A65">
              <w:rPr>
                <w:color w:val="000000"/>
                <w:sz w:val="28"/>
                <w:szCs w:val="28"/>
              </w:rPr>
              <w:lastRenderedPageBreak/>
              <w:t xml:space="preserve">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1333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68C9">
              <w:rPr>
                <w:color w:val="000000"/>
                <w:spacing w:val="2"/>
                <w:sz w:val="28"/>
                <w:szCs w:val="28"/>
              </w:rPr>
              <w:lastRenderedPageBreak/>
              <w:t>З5</w:t>
            </w:r>
            <w:r>
              <w:rPr>
                <w:color w:val="000000"/>
                <w:spacing w:val="2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2"/>
                <w:sz w:val="28"/>
                <w:szCs w:val="28"/>
              </w:rPr>
              <w:t xml:space="preserve">методику расчета конструкций на прочность, жесткость и устойчивость </w:t>
            </w:r>
            <w:r w:rsidRPr="008368C9">
              <w:rPr>
                <w:color w:val="000000"/>
                <w:spacing w:val="2"/>
                <w:sz w:val="28"/>
                <w:szCs w:val="28"/>
              </w:rPr>
              <w:br/>
            </w:r>
            <w:r w:rsidRPr="008368C9">
              <w:rPr>
                <w:color w:val="000000"/>
                <w:sz w:val="28"/>
                <w:szCs w:val="28"/>
              </w:rPr>
              <w:t>при различных видах деформации;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76EB" w:rsidRDefault="00B976EB" w:rsidP="0077488F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</w:t>
            </w:r>
            <w:r w:rsidR="0077488F" w:rsidRPr="00F956F5">
              <w:rPr>
                <w:color w:val="000000"/>
                <w:sz w:val="28"/>
                <w:szCs w:val="28"/>
              </w:rPr>
              <w:t>еформации упругие и пластические</w:t>
            </w:r>
            <w:r>
              <w:rPr>
                <w:color w:val="000000"/>
                <w:sz w:val="28"/>
                <w:szCs w:val="28"/>
              </w:rPr>
              <w:t xml:space="preserve">;        </w:t>
            </w:r>
            <w:r w:rsidR="0077488F" w:rsidRPr="00F956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-- о</w:t>
            </w:r>
            <w:r w:rsidR="0077488F" w:rsidRPr="00F956F5">
              <w:rPr>
                <w:color w:val="000000"/>
                <w:sz w:val="28"/>
                <w:szCs w:val="28"/>
              </w:rPr>
              <w:t>сновные гипотезы и допущения</w:t>
            </w:r>
            <w:r>
              <w:rPr>
                <w:color w:val="000000"/>
                <w:sz w:val="28"/>
                <w:szCs w:val="28"/>
              </w:rPr>
              <w:t>;</w:t>
            </w:r>
            <w:r w:rsidR="0077488F" w:rsidRPr="00F956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  -к</w:t>
            </w:r>
            <w:r w:rsidR="0077488F" w:rsidRPr="00F956F5">
              <w:rPr>
                <w:color w:val="000000"/>
                <w:sz w:val="28"/>
                <w:szCs w:val="28"/>
              </w:rPr>
              <w:t>лассификация нагрузок и элементов конструкций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7488F" w:rsidRPr="00701CA3" w:rsidRDefault="00B976EB" w:rsidP="00701CA3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</w:t>
            </w:r>
            <w:r w:rsidR="0077488F" w:rsidRPr="00F956F5">
              <w:rPr>
                <w:color w:val="000000"/>
                <w:sz w:val="28"/>
                <w:szCs w:val="28"/>
              </w:rPr>
              <w:t>илы внешние и внутренние</w:t>
            </w:r>
            <w:r>
              <w:rPr>
                <w:color w:val="000000"/>
                <w:sz w:val="28"/>
                <w:szCs w:val="28"/>
              </w:rPr>
              <w:t xml:space="preserve"> м</w:t>
            </w:r>
            <w:r w:rsidR="0077488F" w:rsidRPr="00F956F5">
              <w:rPr>
                <w:color w:val="000000"/>
                <w:sz w:val="28"/>
                <w:szCs w:val="28"/>
              </w:rPr>
              <w:t>етод сечений.</w:t>
            </w:r>
            <w:r>
              <w:rPr>
                <w:color w:val="000000"/>
                <w:sz w:val="28"/>
                <w:szCs w:val="28"/>
              </w:rPr>
              <w:t xml:space="preserve">                  </w:t>
            </w:r>
            <w:r w:rsidR="0077488F" w:rsidRPr="00F956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</w:t>
            </w:r>
            <w:r w:rsidR="00004D8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 w:rsidR="0077488F" w:rsidRPr="00F956F5">
              <w:rPr>
                <w:color w:val="000000"/>
                <w:sz w:val="28"/>
                <w:szCs w:val="28"/>
              </w:rPr>
              <w:t>апряжение и его виды: полное, нормальное и касательное.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1011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68C9">
              <w:rPr>
                <w:color w:val="000000"/>
                <w:sz w:val="28"/>
                <w:szCs w:val="28"/>
              </w:rPr>
              <w:t>З6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368C9">
              <w:rPr>
                <w:color w:val="000000"/>
                <w:sz w:val="28"/>
                <w:szCs w:val="28"/>
              </w:rPr>
              <w:t xml:space="preserve"> методику расчета на сжатие, срез и смятие;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76EB" w:rsidRDefault="00B976EB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</w:t>
            </w:r>
            <w:r w:rsidR="0077488F" w:rsidRPr="00B0164F">
              <w:rPr>
                <w:color w:val="000000"/>
                <w:sz w:val="28"/>
                <w:szCs w:val="28"/>
              </w:rPr>
              <w:t>спытания материалов на растяжение и сжатие при статическом нагружении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B976EB" w:rsidRDefault="0077488F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0164F">
              <w:rPr>
                <w:color w:val="000000"/>
                <w:sz w:val="28"/>
                <w:szCs w:val="28"/>
              </w:rPr>
              <w:t xml:space="preserve"> </w:t>
            </w:r>
            <w:r w:rsidR="00B976EB">
              <w:rPr>
                <w:color w:val="000000"/>
                <w:sz w:val="28"/>
                <w:szCs w:val="28"/>
              </w:rPr>
              <w:t>- с</w:t>
            </w:r>
            <w:r w:rsidRPr="00B0164F">
              <w:rPr>
                <w:color w:val="000000"/>
                <w:sz w:val="28"/>
                <w:szCs w:val="28"/>
              </w:rPr>
              <w:t>рез, основные расчетные предпосылки, расчетные формулы, условие прочности.</w:t>
            </w:r>
          </w:p>
          <w:p w:rsidR="00B976EB" w:rsidRDefault="0077488F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0164F">
              <w:rPr>
                <w:color w:val="000000"/>
                <w:sz w:val="28"/>
                <w:szCs w:val="28"/>
              </w:rPr>
              <w:t xml:space="preserve"> </w:t>
            </w:r>
            <w:r w:rsidR="00B976EB">
              <w:rPr>
                <w:color w:val="000000"/>
                <w:sz w:val="28"/>
                <w:szCs w:val="28"/>
              </w:rPr>
              <w:t>- с</w:t>
            </w:r>
            <w:r w:rsidRPr="00B0164F">
              <w:rPr>
                <w:color w:val="000000"/>
                <w:sz w:val="28"/>
                <w:szCs w:val="28"/>
              </w:rPr>
              <w:t>мятие, условности расчета, расчет</w:t>
            </w:r>
            <w:r w:rsidR="00B976EB">
              <w:rPr>
                <w:color w:val="000000"/>
                <w:sz w:val="28"/>
                <w:szCs w:val="28"/>
              </w:rPr>
              <w:t>ные формулы, условие прочности;</w:t>
            </w:r>
          </w:p>
          <w:p w:rsidR="0077488F" w:rsidRPr="00B0164F" w:rsidRDefault="00B976EB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 д</w:t>
            </w:r>
            <w:r w:rsidR="0077488F" w:rsidRPr="00B0164F">
              <w:rPr>
                <w:color w:val="000000"/>
                <w:sz w:val="28"/>
                <w:szCs w:val="28"/>
              </w:rPr>
              <w:t>опускаемые напряжения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624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68C9">
              <w:rPr>
                <w:color w:val="000000"/>
                <w:spacing w:val="-1"/>
                <w:sz w:val="28"/>
                <w:szCs w:val="28"/>
              </w:rPr>
              <w:t xml:space="preserve">З7 </w:t>
            </w:r>
            <w:r>
              <w:rPr>
                <w:color w:val="000000"/>
                <w:spacing w:val="-1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-1"/>
                <w:sz w:val="28"/>
                <w:szCs w:val="28"/>
              </w:rPr>
              <w:t>назначение и классификацию подшипников;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B0164F" w:rsidRDefault="00B976EB" w:rsidP="0077488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-о</w:t>
            </w:r>
            <w:r w:rsidR="0077488F" w:rsidRPr="00B0164F">
              <w:rPr>
                <w:sz w:val="28"/>
                <w:szCs w:val="28"/>
              </w:rPr>
              <w:t>сновные конструкции: классификация, обозначение, критерии работоспособности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</w:t>
            </w:r>
            <w:r w:rsidRPr="004F6A65">
              <w:rPr>
                <w:color w:val="000000"/>
                <w:sz w:val="28"/>
                <w:szCs w:val="28"/>
              </w:rPr>
              <w:lastRenderedPageBreak/>
              <w:t xml:space="preserve">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559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68C9">
              <w:rPr>
                <w:color w:val="000000"/>
                <w:sz w:val="28"/>
                <w:szCs w:val="28"/>
              </w:rPr>
              <w:lastRenderedPageBreak/>
              <w:t xml:space="preserve">З8 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368C9">
              <w:rPr>
                <w:color w:val="000000"/>
                <w:sz w:val="28"/>
                <w:szCs w:val="28"/>
              </w:rPr>
              <w:t>характер соединения основных сборочных единиц и деталей;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76EB" w:rsidRDefault="00B976EB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="0077488F" w:rsidRPr="00B0164F">
              <w:rPr>
                <w:sz w:val="28"/>
                <w:szCs w:val="28"/>
              </w:rPr>
              <w:t>иды соединений деталей машин</w:t>
            </w:r>
            <w:r>
              <w:rPr>
                <w:sz w:val="28"/>
                <w:szCs w:val="28"/>
              </w:rPr>
              <w:t>;</w:t>
            </w:r>
          </w:p>
          <w:p w:rsidR="00B976EB" w:rsidRDefault="0077488F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164F">
              <w:rPr>
                <w:sz w:val="28"/>
                <w:szCs w:val="28"/>
              </w:rPr>
              <w:t xml:space="preserve"> </w:t>
            </w:r>
            <w:r w:rsidR="00B976EB">
              <w:rPr>
                <w:sz w:val="28"/>
                <w:szCs w:val="28"/>
              </w:rPr>
              <w:t>- виды неразъёмных соединений;</w:t>
            </w:r>
          </w:p>
          <w:p w:rsidR="0000372A" w:rsidRDefault="00B976EB" w:rsidP="00B976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="0077488F" w:rsidRPr="00B0164F">
              <w:rPr>
                <w:sz w:val="28"/>
                <w:szCs w:val="28"/>
              </w:rPr>
              <w:t>опус</w:t>
            </w:r>
            <w:r w:rsidR="0000372A">
              <w:rPr>
                <w:sz w:val="28"/>
                <w:szCs w:val="28"/>
              </w:rPr>
              <w:t>каемые напряжения в соединениях.</w:t>
            </w:r>
          </w:p>
          <w:p w:rsidR="0077488F" w:rsidRPr="00B0164F" w:rsidRDefault="0000372A" w:rsidP="0000372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  <w:r w:rsidR="0077488F" w:rsidRPr="00B016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77488F" w:rsidRPr="00B0164F">
              <w:rPr>
                <w:sz w:val="28"/>
                <w:szCs w:val="28"/>
              </w:rPr>
              <w:t>иды разъёмных соединений</w:t>
            </w:r>
            <w:r>
              <w:rPr>
                <w:sz w:val="28"/>
                <w:szCs w:val="28"/>
              </w:rPr>
              <w:t>;</w:t>
            </w:r>
            <w:r w:rsidR="0077488F" w:rsidRPr="00B016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- к</w:t>
            </w:r>
            <w:r w:rsidR="0077488F" w:rsidRPr="00B0164F">
              <w:rPr>
                <w:sz w:val="28"/>
                <w:szCs w:val="28"/>
              </w:rPr>
              <w:t xml:space="preserve">лассификация, сравнительная характеристика.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667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68C9">
              <w:rPr>
                <w:color w:val="000000"/>
                <w:spacing w:val="-1"/>
                <w:sz w:val="28"/>
                <w:szCs w:val="28"/>
              </w:rPr>
              <w:t>З9</w:t>
            </w:r>
            <w:r>
              <w:rPr>
                <w:color w:val="000000"/>
                <w:spacing w:val="-1"/>
                <w:sz w:val="28"/>
                <w:szCs w:val="28"/>
              </w:rPr>
              <w:t>-</w:t>
            </w:r>
            <w:r w:rsidRPr="008368C9">
              <w:rPr>
                <w:color w:val="000000"/>
                <w:spacing w:val="-1"/>
                <w:sz w:val="28"/>
                <w:szCs w:val="28"/>
              </w:rPr>
              <w:t xml:space="preserve"> основные типы смазочных устройств;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00372A" w:rsidP="0000372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 - к</w:t>
            </w:r>
            <w:r w:rsidR="0077488F" w:rsidRPr="005C1C9E">
              <w:rPr>
                <w:sz w:val="28"/>
                <w:szCs w:val="28"/>
              </w:rPr>
              <w:t>лассификация смазочных устройств</w:t>
            </w:r>
            <w:r>
              <w:rPr>
                <w:sz w:val="28"/>
                <w:szCs w:val="28"/>
              </w:rPr>
              <w:t>;                     - у</w:t>
            </w:r>
            <w:r w:rsidR="0077488F" w:rsidRPr="005C1C9E">
              <w:rPr>
                <w:sz w:val="28"/>
                <w:szCs w:val="28"/>
              </w:rPr>
              <w:t>стройство и назначение смазочных устройств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</w:t>
            </w:r>
            <w:r w:rsidR="0000372A">
              <w:rPr>
                <w:color w:val="000000"/>
                <w:sz w:val="28"/>
                <w:szCs w:val="28"/>
              </w:rPr>
              <w:t>), выполнение тестовых заданий, </w:t>
            </w:r>
            <w:r w:rsidRPr="004F6A65">
              <w:rPr>
                <w:color w:val="000000"/>
                <w:sz w:val="28"/>
                <w:szCs w:val="28"/>
              </w:rPr>
              <w:t>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688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68C9">
              <w:rPr>
                <w:color w:val="000000"/>
                <w:sz w:val="28"/>
                <w:szCs w:val="28"/>
              </w:rPr>
              <w:t xml:space="preserve">З10 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368C9">
              <w:rPr>
                <w:color w:val="000000"/>
                <w:sz w:val="28"/>
                <w:szCs w:val="28"/>
              </w:rPr>
              <w:t>типы, наз</w:t>
            </w:r>
            <w:r>
              <w:rPr>
                <w:color w:val="000000"/>
                <w:sz w:val="28"/>
                <w:szCs w:val="28"/>
              </w:rPr>
              <w:t>начение, устройство редукторов;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372A" w:rsidRDefault="0000372A" w:rsidP="0000372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77488F" w:rsidRPr="005C1C9E">
              <w:rPr>
                <w:sz w:val="28"/>
                <w:szCs w:val="28"/>
              </w:rPr>
              <w:t>бщие сведения о редукторах</w:t>
            </w:r>
            <w:r>
              <w:rPr>
                <w:sz w:val="28"/>
                <w:szCs w:val="28"/>
              </w:rPr>
              <w:t>;</w:t>
            </w:r>
          </w:p>
          <w:p w:rsidR="0000372A" w:rsidRDefault="0077488F" w:rsidP="0000372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C9E">
              <w:rPr>
                <w:sz w:val="28"/>
                <w:szCs w:val="28"/>
              </w:rPr>
              <w:t xml:space="preserve"> </w:t>
            </w:r>
            <w:r w:rsidR="0000372A">
              <w:rPr>
                <w:sz w:val="28"/>
                <w:szCs w:val="28"/>
              </w:rPr>
              <w:t>-н</w:t>
            </w:r>
            <w:r w:rsidRPr="005C1C9E">
              <w:rPr>
                <w:sz w:val="28"/>
                <w:szCs w:val="28"/>
              </w:rPr>
              <w:t>азначение, устройство, классификация, основные типы конструкции</w:t>
            </w:r>
            <w:r w:rsidR="0000372A">
              <w:rPr>
                <w:sz w:val="28"/>
                <w:szCs w:val="28"/>
              </w:rPr>
              <w:t>;</w:t>
            </w:r>
            <w:r w:rsidRPr="005C1C9E">
              <w:rPr>
                <w:sz w:val="28"/>
                <w:szCs w:val="28"/>
              </w:rPr>
              <w:t xml:space="preserve"> </w:t>
            </w:r>
            <w:r w:rsidR="0000372A">
              <w:rPr>
                <w:sz w:val="28"/>
                <w:szCs w:val="28"/>
              </w:rPr>
              <w:t>           </w:t>
            </w:r>
          </w:p>
          <w:p w:rsidR="0077488F" w:rsidRPr="005C1C9E" w:rsidRDefault="0000372A" w:rsidP="0000372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 о</w:t>
            </w:r>
            <w:r w:rsidR="0077488F" w:rsidRPr="005C1C9E">
              <w:rPr>
                <w:sz w:val="28"/>
                <w:szCs w:val="28"/>
              </w:rPr>
              <w:t>сновные параметры редукторов.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624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68C9">
              <w:rPr>
                <w:color w:val="000000"/>
                <w:sz w:val="28"/>
                <w:szCs w:val="28"/>
              </w:rPr>
              <w:t xml:space="preserve">З11 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368C9">
              <w:rPr>
                <w:color w:val="000000"/>
                <w:sz w:val="28"/>
                <w:szCs w:val="28"/>
              </w:rPr>
              <w:t>трение, его виды, роль трения в технике;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lastRenderedPageBreak/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00372A" w:rsidRDefault="0000372A" w:rsidP="0000372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р</w:t>
            </w:r>
            <w:r w:rsidR="0077488F" w:rsidRPr="0000372A">
              <w:rPr>
                <w:color w:val="000000"/>
                <w:sz w:val="28"/>
                <w:szCs w:val="28"/>
              </w:rPr>
              <w:t>еменная и цепная передачи.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lastRenderedPageBreak/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>форме экзамена.</w:t>
            </w:r>
          </w:p>
        </w:tc>
      </w:tr>
      <w:tr w:rsidR="0077488F" w:rsidRPr="004F6A65" w:rsidTr="00701CA3">
        <w:trPr>
          <w:trHeight w:val="1287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68C9">
              <w:rPr>
                <w:color w:val="000000"/>
                <w:spacing w:val="1"/>
                <w:sz w:val="28"/>
                <w:szCs w:val="28"/>
              </w:rPr>
              <w:lastRenderedPageBreak/>
              <w:t>З12</w:t>
            </w:r>
            <w:r>
              <w:rPr>
                <w:color w:val="000000"/>
                <w:spacing w:val="1"/>
                <w:sz w:val="28"/>
                <w:szCs w:val="28"/>
              </w:rPr>
              <w:t> -</w:t>
            </w:r>
            <w:r w:rsidRPr="008368C9">
              <w:rPr>
                <w:color w:val="000000"/>
                <w:spacing w:val="1"/>
                <w:sz w:val="28"/>
                <w:szCs w:val="28"/>
              </w:rPr>
              <w:t xml:space="preserve">устройство и назначение инструментов и контрольно-измерительных </w:t>
            </w:r>
            <w:r w:rsidRPr="008368C9">
              <w:rPr>
                <w:color w:val="000000"/>
                <w:sz w:val="28"/>
                <w:szCs w:val="28"/>
              </w:rPr>
              <w:t>приборов, используемых при техническом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368C9">
              <w:rPr>
                <w:color w:val="000000"/>
                <w:sz w:val="28"/>
                <w:szCs w:val="28"/>
              </w:rPr>
              <w:t>обслуживании и ремонте оборудования.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01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ОК 02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10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13</w:t>
            </w:r>
          </w:p>
          <w:p w:rsidR="0077488F" w:rsidRDefault="0077488F" w:rsidP="0077488F">
            <w:pPr>
              <w:pStyle w:val="Style19"/>
              <w:tabs>
                <w:tab w:val="left" w:pos="-2600"/>
              </w:tabs>
              <w:spacing w:before="58" w:line="240" w:lineRule="auto"/>
            </w:pPr>
            <w:r>
              <w:t>ЛР 27</w:t>
            </w:r>
          </w:p>
          <w:p w:rsidR="0077488F" w:rsidRPr="008368C9" w:rsidRDefault="0077488F" w:rsidP="0077488F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00372A" w:rsidP="0077488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 в</w:t>
            </w:r>
            <w:r w:rsidR="0077488F" w:rsidRPr="00F33610">
              <w:rPr>
                <w:sz w:val="28"/>
                <w:szCs w:val="28"/>
              </w:rPr>
              <w:t>иды контрольно-измерительных приборов</w:t>
            </w:r>
            <w:r w:rsidR="0077488F">
              <w:rPr>
                <w:sz w:val="28"/>
                <w:szCs w:val="28"/>
              </w:rPr>
              <w:t>, инструментов  (механические, оптические, лазерные)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88F" w:rsidRPr="004F6A65" w:rsidRDefault="0077488F" w:rsidP="00701CA3">
            <w:pPr>
              <w:jc w:val="both"/>
              <w:rPr>
                <w:color w:val="000000"/>
                <w:sz w:val="28"/>
                <w:szCs w:val="28"/>
              </w:rPr>
            </w:pPr>
            <w:r w:rsidRPr="004F6A65">
              <w:rPr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6A65">
              <w:rPr>
                <w:color w:val="000000"/>
                <w:sz w:val="28"/>
                <w:szCs w:val="28"/>
              </w:rPr>
              <w:t>фронтальный опрос), выполнение тестовых заданий, практических работ –</w:t>
            </w:r>
            <w:r>
              <w:rPr>
                <w:color w:val="000000"/>
                <w:sz w:val="28"/>
                <w:szCs w:val="28"/>
              </w:rPr>
              <w:t xml:space="preserve"> решение задач, </w:t>
            </w:r>
            <w:r w:rsidRPr="004F6A65">
              <w:rPr>
                <w:color w:val="000000"/>
                <w:sz w:val="28"/>
                <w:szCs w:val="28"/>
              </w:rPr>
              <w:t>подготовка презентаций, выполнение письменных проверочных (самостоятельных) работ, вы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F6A65">
              <w:rPr>
                <w:color w:val="000000"/>
                <w:sz w:val="28"/>
                <w:szCs w:val="28"/>
              </w:rPr>
              <w:t xml:space="preserve">олнение контрольных работ, промежуточная аттестация в </w:t>
            </w:r>
            <w:r>
              <w:rPr>
                <w:color w:val="000000"/>
                <w:sz w:val="28"/>
                <w:szCs w:val="28"/>
              </w:rPr>
              <w:t xml:space="preserve">форме экзамена. </w:t>
            </w:r>
          </w:p>
        </w:tc>
      </w:tr>
    </w:tbl>
    <w:p w:rsidR="0077488F" w:rsidRDefault="0077488F" w:rsidP="0077488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Style w:val="10"/>
          <w:b/>
          <w:sz w:val="28"/>
          <w:szCs w:val="28"/>
        </w:rPr>
      </w:pPr>
    </w:p>
    <w:p w:rsidR="0077488F" w:rsidRPr="004E2E17" w:rsidRDefault="0077488F" w:rsidP="00EC7A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Style w:val="10"/>
          <w:b/>
          <w:sz w:val="28"/>
          <w:szCs w:val="28"/>
        </w:rPr>
      </w:pPr>
      <w:r w:rsidRPr="004E2E17">
        <w:rPr>
          <w:rStyle w:val="10"/>
          <w:b/>
          <w:sz w:val="28"/>
          <w:szCs w:val="28"/>
        </w:rPr>
        <w:t>5.ПЕРЕЧЕНЬ ИСПОЛЬЗУЕМЫХ МЕТОДОВ ОБУЧЕНИЯ</w:t>
      </w:r>
    </w:p>
    <w:p w:rsidR="0077488F" w:rsidRPr="004E2E17" w:rsidRDefault="0077488F" w:rsidP="0077488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0"/>
          <w:b/>
          <w:sz w:val="28"/>
          <w:szCs w:val="28"/>
        </w:rPr>
      </w:pPr>
    </w:p>
    <w:p w:rsidR="0077488F" w:rsidRDefault="0077488F" w:rsidP="0077488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09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ab/>
      </w:r>
      <w:r w:rsidRPr="006C5B78">
        <w:rPr>
          <w:rStyle w:val="10"/>
          <w:sz w:val="28"/>
          <w:szCs w:val="28"/>
        </w:rPr>
        <w:t xml:space="preserve">5.1.Пассивные: </w:t>
      </w:r>
      <w:r>
        <w:rPr>
          <w:rStyle w:val="10"/>
          <w:sz w:val="28"/>
          <w:szCs w:val="28"/>
        </w:rPr>
        <w:t xml:space="preserve">-  </w:t>
      </w:r>
      <w:r w:rsidRPr="006C5B78">
        <w:rPr>
          <w:rStyle w:val="10"/>
          <w:sz w:val="28"/>
          <w:szCs w:val="28"/>
        </w:rPr>
        <w:t xml:space="preserve">лекции, опрос, работа с  основной и дополнительной </w:t>
      </w:r>
      <w:r>
        <w:rPr>
          <w:rStyle w:val="10"/>
          <w:sz w:val="28"/>
          <w:szCs w:val="28"/>
        </w:rPr>
        <w:t xml:space="preserve"> литератур</w:t>
      </w:r>
      <w:r w:rsidR="00EC7A5E">
        <w:rPr>
          <w:rStyle w:val="10"/>
          <w:sz w:val="28"/>
          <w:szCs w:val="28"/>
        </w:rPr>
        <w:t>ой</w:t>
      </w:r>
      <w:r w:rsidR="001F408C">
        <w:rPr>
          <w:rStyle w:val="10"/>
          <w:sz w:val="28"/>
          <w:szCs w:val="28"/>
        </w:rPr>
        <w:t>.</w:t>
      </w:r>
    </w:p>
    <w:p w:rsidR="0077488F" w:rsidRPr="002A367C" w:rsidRDefault="0077488F" w:rsidP="0077488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09"/>
        <w:rPr>
          <w:sz w:val="28"/>
          <w:szCs w:val="28"/>
        </w:rPr>
      </w:pPr>
      <w:r>
        <w:rPr>
          <w:rStyle w:val="10"/>
          <w:sz w:val="28"/>
          <w:szCs w:val="28"/>
        </w:rPr>
        <w:t xml:space="preserve">          </w:t>
      </w:r>
      <w:r w:rsidRPr="006C5B78">
        <w:rPr>
          <w:rStyle w:val="10"/>
          <w:sz w:val="28"/>
          <w:szCs w:val="28"/>
        </w:rPr>
        <w:t>5.2.Активные и интерактивные:</w:t>
      </w:r>
      <w:r>
        <w:rPr>
          <w:rStyle w:val="10"/>
          <w:sz w:val="28"/>
          <w:szCs w:val="28"/>
        </w:rPr>
        <w:t xml:space="preserve"> </w:t>
      </w:r>
      <w:r w:rsidRPr="006C5B78">
        <w:rPr>
          <w:rStyle w:val="10"/>
          <w:sz w:val="28"/>
          <w:szCs w:val="28"/>
        </w:rPr>
        <w:t xml:space="preserve"> игры</w:t>
      </w:r>
      <w:r>
        <w:rPr>
          <w:rStyle w:val="10"/>
          <w:sz w:val="28"/>
          <w:szCs w:val="28"/>
        </w:rPr>
        <w:t>, викторины.</w:t>
      </w:r>
    </w:p>
    <w:p w:rsidR="0077488F" w:rsidRDefault="0077488F" w:rsidP="0077488F"/>
    <w:sectPr w:rsidR="0077488F" w:rsidSect="002D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B08" w:rsidRDefault="00CE5B08" w:rsidP="00C02241">
      <w:r>
        <w:separator/>
      </w:r>
    </w:p>
  </w:endnote>
  <w:endnote w:type="continuationSeparator" w:id="0">
    <w:p w:rsidR="00CE5B08" w:rsidRDefault="00CE5B08" w:rsidP="00C0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5968632"/>
      <w:docPartObj>
        <w:docPartGallery w:val="Page Numbers (Bottom of Page)"/>
        <w:docPartUnique/>
      </w:docPartObj>
    </w:sdtPr>
    <w:sdtEndPr/>
    <w:sdtContent>
      <w:p w:rsidR="0010675C" w:rsidRDefault="0010675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E5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0675C" w:rsidRDefault="001067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B08" w:rsidRDefault="00CE5B08" w:rsidP="00C02241">
      <w:r>
        <w:separator/>
      </w:r>
    </w:p>
  </w:footnote>
  <w:footnote w:type="continuationSeparator" w:id="0">
    <w:p w:rsidR="00CE5B08" w:rsidRDefault="00CE5B08" w:rsidP="00C02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AD4E14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68D5239"/>
    <w:multiLevelType w:val="multilevel"/>
    <w:tmpl w:val="2A3E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694"/>
    <w:multiLevelType w:val="multilevel"/>
    <w:tmpl w:val="F7ECA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16FDA"/>
    <w:multiLevelType w:val="hybridMultilevel"/>
    <w:tmpl w:val="C680B80C"/>
    <w:lvl w:ilvl="0" w:tplc="5AD4E14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162D0"/>
    <w:multiLevelType w:val="multilevel"/>
    <w:tmpl w:val="2BCCA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6D"/>
    <w:rsid w:val="0000372A"/>
    <w:rsid w:val="00004D8D"/>
    <w:rsid w:val="00034341"/>
    <w:rsid w:val="00057CBA"/>
    <w:rsid w:val="000657B9"/>
    <w:rsid w:val="000768E9"/>
    <w:rsid w:val="0009506F"/>
    <w:rsid w:val="000A5239"/>
    <w:rsid w:val="00103AF6"/>
    <w:rsid w:val="0010675C"/>
    <w:rsid w:val="00135A81"/>
    <w:rsid w:val="001A6986"/>
    <w:rsid w:val="001E22D5"/>
    <w:rsid w:val="001E681D"/>
    <w:rsid w:val="001F408C"/>
    <w:rsid w:val="00211272"/>
    <w:rsid w:val="002475B9"/>
    <w:rsid w:val="002600CF"/>
    <w:rsid w:val="002765E9"/>
    <w:rsid w:val="002A367C"/>
    <w:rsid w:val="002B1A1D"/>
    <w:rsid w:val="002B3AB8"/>
    <w:rsid w:val="002C1E79"/>
    <w:rsid w:val="002C2BE5"/>
    <w:rsid w:val="002D4DB5"/>
    <w:rsid w:val="002E088E"/>
    <w:rsid w:val="00312731"/>
    <w:rsid w:val="0033023C"/>
    <w:rsid w:val="00352AF6"/>
    <w:rsid w:val="00391DE3"/>
    <w:rsid w:val="003A490D"/>
    <w:rsid w:val="003D14E4"/>
    <w:rsid w:val="00416F2B"/>
    <w:rsid w:val="004273B7"/>
    <w:rsid w:val="00427E81"/>
    <w:rsid w:val="0047530E"/>
    <w:rsid w:val="004B3784"/>
    <w:rsid w:val="005464D3"/>
    <w:rsid w:val="00552D72"/>
    <w:rsid w:val="0056096E"/>
    <w:rsid w:val="0057046E"/>
    <w:rsid w:val="0058780A"/>
    <w:rsid w:val="005B460A"/>
    <w:rsid w:val="005C2CB4"/>
    <w:rsid w:val="005D78CB"/>
    <w:rsid w:val="00651B30"/>
    <w:rsid w:val="00667582"/>
    <w:rsid w:val="00675C06"/>
    <w:rsid w:val="00677E5D"/>
    <w:rsid w:val="006B3061"/>
    <w:rsid w:val="006B3437"/>
    <w:rsid w:val="006B5F8C"/>
    <w:rsid w:val="006B623E"/>
    <w:rsid w:val="006B6925"/>
    <w:rsid w:val="00701CA3"/>
    <w:rsid w:val="00704CA8"/>
    <w:rsid w:val="00715113"/>
    <w:rsid w:val="007461CE"/>
    <w:rsid w:val="00754A72"/>
    <w:rsid w:val="007655EE"/>
    <w:rsid w:val="007706E1"/>
    <w:rsid w:val="0077488F"/>
    <w:rsid w:val="00774EE9"/>
    <w:rsid w:val="00784D25"/>
    <w:rsid w:val="00792646"/>
    <w:rsid w:val="007B7AEA"/>
    <w:rsid w:val="007D3E45"/>
    <w:rsid w:val="007E0274"/>
    <w:rsid w:val="007E7318"/>
    <w:rsid w:val="008010D2"/>
    <w:rsid w:val="00806F16"/>
    <w:rsid w:val="008132AD"/>
    <w:rsid w:val="008137A0"/>
    <w:rsid w:val="00830188"/>
    <w:rsid w:val="008368C9"/>
    <w:rsid w:val="00840A3A"/>
    <w:rsid w:val="008440C0"/>
    <w:rsid w:val="0084529D"/>
    <w:rsid w:val="0084670F"/>
    <w:rsid w:val="00851C99"/>
    <w:rsid w:val="00854F85"/>
    <w:rsid w:val="00883B85"/>
    <w:rsid w:val="0089235F"/>
    <w:rsid w:val="008A4C53"/>
    <w:rsid w:val="008B292C"/>
    <w:rsid w:val="008B3C4E"/>
    <w:rsid w:val="008C53AD"/>
    <w:rsid w:val="008C590B"/>
    <w:rsid w:val="008D1C9A"/>
    <w:rsid w:val="008E2203"/>
    <w:rsid w:val="008E5040"/>
    <w:rsid w:val="00910169"/>
    <w:rsid w:val="009135BE"/>
    <w:rsid w:val="0093362D"/>
    <w:rsid w:val="009944FC"/>
    <w:rsid w:val="009A64B4"/>
    <w:rsid w:val="009B5201"/>
    <w:rsid w:val="009B7F64"/>
    <w:rsid w:val="009D6952"/>
    <w:rsid w:val="009F7945"/>
    <w:rsid w:val="00A0000D"/>
    <w:rsid w:val="00A02FE9"/>
    <w:rsid w:val="00A14BF7"/>
    <w:rsid w:val="00A47199"/>
    <w:rsid w:val="00A849B7"/>
    <w:rsid w:val="00A95CD4"/>
    <w:rsid w:val="00AA0A51"/>
    <w:rsid w:val="00AB5992"/>
    <w:rsid w:val="00AF656D"/>
    <w:rsid w:val="00B22B0C"/>
    <w:rsid w:val="00B95118"/>
    <w:rsid w:val="00B976EB"/>
    <w:rsid w:val="00BA298B"/>
    <w:rsid w:val="00BF51F1"/>
    <w:rsid w:val="00C02241"/>
    <w:rsid w:val="00C11CF8"/>
    <w:rsid w:val="00C127D1"/>
    <w:rsid w:val="00C22D49"/>
    <w:rsid w:val="00C42AAB"/>
    <w:rsid w:val="00C72596"/>
    <w:rsid w:val="00C7390A"/>
    <w:rsid w:val="00C87222"/>
    <w:rsid w:val="00CC6BF8"/>
    <w:rsid w:val="00CD69A5"/>
    <w:rsid w:val="00CE5B08"/>
    <w:rsid w:val="00CF437B"/>
    <w:rsid w:val="00D16708"/>
    <w:rsid w:val="00D31414"/>
    <w:rsid w:val="00D36FE9"/>
    <w:rsid w:val="00D615DA"/>
    <w:rsid w:val="00D96242"/>
    <w:rsid w:val="00DB6A61"/>
    <w:rsid w:val="00DD7075"/>
    <w:rsid w:val="00DD7512"/>
    <w:rsid w:val="00E14157"/>
    <w:rsid w:val="00E23677"/>
    <w:rsid w:val="00E34FE2"/>
    <w:rsid w:val="00E54A6B"/>
    <w:rsid w:val="00E770AA"/>
    <w:rsid w:val="00EC0D60"/>
    <w:rsid w:val="00EC7A5E"/>
    <w:rsid w:val="00ED6E13"/>
    <w:rsid w:val="00F05E6B"/>
    <w:rsid w:val="00F313DD"/>
    <w:rsid w:val="00F41468"/>
    <w:rsid w:val="00F45573"/>
    <w:rsid w:val="00F83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03AE2-37C9-480A-8CA0-5A3C2C4A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6D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6F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F656D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Стиль"/>
    <w:rsid w:val="00AF656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AF656D"/>
    <w:pPr>
      <w:widowControl w:val="0"/>
      <w:autoSpaceDE w:val="0"/>
      <w:autoSpaceDN w:val="0"/>
      <w:adjustRightInd w:val="0"/>
      <w:spacing w:line="418" w:lineRule="exact"/>
    </w:pPr>
    <w:rPr>
      <w:sz w:val="24"/>
      <w:szCs w:val="24"/>
    </w:rPr>
  </w:style>
  <w:style w:type="paragraph" w:customStyle="1" w:styleId="Style30">
    <w:name w:val="Style30"/>
    <w:basedOn w:val="a"/>
    <w:rsid w:val="00AF656D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</w:rPr>
  </w:style>
  <w:style w:type="paragraph" w:customStyle="1" w:styleId="Style31">
    <w:name w:val="Style31"/>
    <w:basedOn w:val="a"/>
    <w:rsid w:val="00AF656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AF656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AF656D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  <w:sz w:val="24"/>
      <w:szCs w:val="24"/>
    </w:rPr>
  </w:style>
  <w:style w:type="paragraph" w:customStyle="1" w:styleId="Style22">
    <w:name w:val="Style22"/>
    <w:basedOn w:val="a"/>
    <w:rsid w:val="00AF656D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  <w:sz w:val="24"/>
      <w:szCs w:val="24"/>
    </w:rPr>
  </w:style>
  <w:style w:type="paragraph" w:customStyle="1" w:styleId="Style23">
    <w:name w:val="Style23"/>
    <w:basedOn w:val="a"/>
    <w:rsid w:val="00AF656D"/>
    <w:pPr>
      <w:widowControl w:val="0"/>
      <w:autoSpaceDE w:val="0"/>
      <w:autoSpaceDN w:val="0"/>
      <w:adjustRightInd w:val="0"/>
      <w:jc w:val="both"/>
    </w:pPr>
    <w:rPr>
      <w:rFonts w:eastAsia="Calibri"/>
      <w:sz w:val="24"/>
      <w:szCs w:val="24"/>
    </w:rPr>
  </w:style>
  <w:style w:type="character" w:customStyle="1" w:styleId="FontStyle40">
    <w:name w:val="Font Style40"/>
    <w:basedOn w:val="a0"/>
    <w:rsid w:val="00AF656D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9">
    <w:name w:val="Font Style49"/>
    <w:basedOn w:val="a0"/>
    <w:uiPriority w:val="99"/>
    <w:rsid w:val="00AF65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basedOn w:val="a0"/>
    <w:uiPriority w:val="99"/>
    <w:rsid w:val="00AF656D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basedOn w:val="a0"/>
    <w:uiPriority w:val="99"/>
    <w:rsid w:val="00AF656D"/>
    <w:rPr>
      <w:rFonts w:ascii="Times New Roman" w:hAnsi="Times New Roman" w:cs="Times New Roman" w:hint="default"/>
      <w:sz w:val="26"/>
      <w:szCs w:val="26"/>
    </w:rPr>
  </w:style>
  <w:style w:type="character" w:customStyle="1" w:styleId="FontStyle46">
    <w:name w:val="Font Style46"/>
    <w:basedOn w:val="a0"/>
    <w:rsid w:val="00AF656D"/>
    <w:rPr>
      <w:rFonts w:ascii="Times New Roman" w:hAnsi="Times New Roman" w:cs="Times New Roman" w:hint="default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F65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5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854F85"/>
    <w:pPr>
      <w:widowControl w:val="0"/>
      <w:autoSpaceDE w:val="0"/>
      <w:autoSpaceDN w:val="0"/>
      <w:adjustRightInd w:val="0"/>
      <w:spacing w:line="319" w:lineRule="exact"/>
      <w:ind w:firstLine="739"/>
      <w:jc w:val="both"/>
    </w:pPr>
    <w:rPr>
      <w:sz w:val="24"/>
      <w:szCs w:val="24"/>
    </w:rPr>
  </w:style>
  <w:style w:type="paragraph" w:customStyle="1" w:styleId="Style14">
    <w:name w:val="Style14"/>
    <w:uiPriority w:val="99"/>
    <w:rsid w:val="00854F85"/>
    <w:pPr>
      <w:suppressAutoHyphens/>
      <w:spacing w:line="276" w:lineRule="auto"/>
    </w:pPr>
    <w:rPr>
      <w:rFonts w:ascii="Calibri" w:eastAsia="Times New Roman" w:hAnsi="Calibri" w:cs="font187"/>
      <w:kern w:val="2"/>
      <w:sz w:val="24"/>
      <w:szCs w:val="24"/>
      <w:lang w:eastAsia="ar-SA"/>
    </w:rPr>
  </w:style>
  <w:style w:type="character" w:customStyle="1" w:styleId="FontStyle55">
    <w:name w:val="Font Style55"/>
    <w:rsid w:val="00854F85"/>
    <w:rPr>
      <w:rFonts w:ascii="Times New Roman" w:hAnsi="Times New Roman" w:cs="Times New Roman" w:hint="default"/>
      <w:sz w:val="28"/>
      <w:szCs w:val="28"/>
    </w:rPr>
  </w:style>
  <w:style w:type="character" w:customStyle="1" w:styleId="FontStyle48">
    <w:name w:val="Font Style48"/>
    <w:uiPriority w:val="99"/>
    <w:rsid w:val="00854F85"/>
    <w:rPr>
      <w:rFonts w:ascii="Times New Roman" w:hAnsi="Times New Roman" w:cs="Times New Roman" w:hint="default"/>
      <w:i/>
      <w:iCs w:val="0"/>
      <w:sz w:val="26"/>
    </w:rPr>
  </w:style>
  <w:style w:type="paragraph" w:customStyle="1" w:styleId="s162">
    <w:name w:val="s_162"/>
    <w:basedOn w:val="a"/>
    <w:rsid w:val="00784D25"/>
    <w:rPr>
      <w:sz w:val="24"/>
      <w:szCs w:val="24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784D2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022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22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022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22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8132A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B623E"/>
    <w:rPr>
      <w:color w:val="800080" w:themeColor="followedHyperlink"/>
      <w:u w:val="single"/>
    </w:rPr>
  </w:style>
  <w:style w:type="paragraph" w:customStyle="1" w:styleId="Style12">
    <w:name w:val="Style12"/>
    <w:basedOn w:val="a"/>
    <w:uiPriority w:val="99"/>
    <w:rsid w:val="007E7318"/>
    <w:pPr>
      <w:widowControl w:val="0"/>
      <w:autoSpaceDE w:val="0"/>
      <w:autoSpaceDN w:val="0"/>
      <w:adjustRightInd w:val="0"/>
      <w:spacing w:line="317" w:lineRule="exact"/>
      <w:ind w:firstLine="739"/>
      <w:jc w:val="both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7E7318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7E7318"/>
    <w:rPr>
      <w:rFonts w:ascii="Times New Roman" w:hAnsi="Times New Roman" w:cs="Times New Roman" w:hint="default"/>
      <w:sz w:val="26"/>
      <w:szCs w:val="26"/>
    </w:rPr>
  </w:style>
  <w:style w:type="table" w:styleId="af">
    <w:name w:val="Table Grid"/>
    <w:basedOn w:val="a1"/>
    <w:uiPriority w:val="59"/>
    <w:rsid w:val="007E731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3">
    <w:name w:val="Font Style113"/>
    <w:uiPriority w:val="99"/>
    <w:rsid w:val="00C127D1"/>
    <w:rPr>
      <w:rFonts w:ascii="Arial" w:hAnsi="Arial" w:cs="Arial"/>
      <w:color w:val="000000"/>
      <w:sz w:val="22"/>
      <w:szCs w:val="22"/>
    </w:rPr>
  </w:style>
  <w:style w:type="character" w:customStyle="1" w:styleId="40">
    <w:name w:val="Заголовок 4 Знак"/>
    <w:basedOn w:val="a0"/>
    <w:link w:val="4"/>
    <w:rsid w:val="00806F1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f0">
    <w:name w:val="No Spacing"/>
    <w:qFormat/>
    <w:rsid w:val="00806F1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99"/>
    <w:qFormat/>
    <w:locked/>
    <w:rsid w:val="00836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qFormat/>
    <w:rsid w:val="008368C9"/>
    <w:pPr>
      <w:widowControl w:val="0"/>
      <w:snapToGrid w:val="0"/>
      <w:spacing w:after="0" w:line="276" w:lineRule="auto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8368C9"/>
  </w:style>
  <w:style w:type="paragraph" w:customStyle="1" w:styleId="Style2">
    <w:name w:val="Style2"/>
    <w:basedOn w:val="a"/>
    <w:rsid w:val="001E681D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Calibri"/>
      <w:sz w:val="24"/>
      <w:szCs w:val="24"/>
    </w:rPr>
  </w:style>
  <w:style w:type="paragraph" w:customStyle="1" w:styleId="Style11">
    <w:name w:val="Style11"/>
    <w:basedOn w:val="a"/>
    <w:uiPriority w:val="99"/>
    <w:rsid w:val="001E681D"/>
    <w:pPr>
      <w:widowControl w:val="0"/>
      <w:autoSpaceDE w:val="0"/>
      <w:autoSpaceDN w:val="0"/>
      <w:adjustRightInd w:val="0"/>
      <w:jc w:val="both"/>
    </w:pPr>
    <w:rPr>
      <w:rFonts w:eastAsia="Calibri"/>
      <w:sz w:val="24"/>
      <w:szCs w:val="24"/>
    </w:rPr>
  </w:style>
  <w:style w:type="paragraph" w:customStyle="1" w:styleId="Style33">
    <w:name w:val="Style33"/>
    <w:basedOn w:val="a"/>
    <w:uiPriority w:val="99"/>
    <w:rsid w:val="001E681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34">
    <w:name w:val="Style34"/>
    <w:basedOn w:val="a"/>
    <w:uiPriority w:val="99"/>
    <w:rsid w:val="001E681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41">
    <w:name w:val="Font Style41"/>
    <w:uiPriority w:val="99"/>
    <w:rsid w:val="001E681D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3">
    <w:name w:val="Font Style43"/>
    <w:rsid w:val="001E681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CD69A5"/>
    <w:pPr>
      <w:widowControl w:val="0"/>
      <w:autoSpaceDE w:val="0"/>
      <w:autoSpaceDN w:val="0"/>
      <w:adjustRightInd w:val="0"/>
      <w:spacing w:line="269" w:lineRule="exact"/>
      <w:jc w:val="center"/>
    </w:pPr>
    <w:rPr>
      <w:rFonts w:eastAsia="Calibri"/>
      <w:sz w:val="24"/>
      <w:szCs w:val="24"/>
    </w:rPr>
  </w:style>
  <w:style w:type="paragraph" w:customStyle="1" w:styleId="Style28">
    <w:name w:val="Style28"/>
    <w:basedOn w:val="a"/>
    <w:uiPriority w:val="99"/>
    <w:rsid w:val="00CD69A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53">
    <w:name w:val="Font Style53"/>
    <w:uiPriority w:val="99"/>
    <w:rsid w:val="00CD69A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56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6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6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ru/extrasearch?author=+%D0%97%D0%B0%D0%BA%D0%B5%D1%80%D0%BD%D0%B8%D1%87%D0%BD%D0%B0%D1%8F+%D0%9D.%D0%92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extrasearch?author=%D0%91%D0%B0%D0%B1%D0%B8%D1%87%D0%B5%D0%B2%D0%B0+%D0%98.%D0%92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297BC-C3CE-4BF6-93F4-47AB1CFE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18</Pages>
  <Words>4094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Edokova</dc:creator>
  <cp:lastModifiedBy>Методист</cp:lastModifiedBy>
  <cp:revision>22</cp:revision>
  <cp:lastPrinted>2023-04-07T08:54:00Z</cp:lastPrinted>
  <dcterms:created xsi:type="dcterms:W3CDTF">2022-01-26T07:31:00Z</dcterms:created>
  <dcterms:modified xsi:type="dcterms:W3CDTF">2024-06-04T07:07:00Z</dcterms:modified>
</cp:coreProperties>
</file>