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1814" w14:textId="77777777" w:rsidR="00C10F48" w:rsidRPr="001F5F13" w:rsidRDefault="00C10F48" w:rsidP="001F5F13">
      <w:pPr>
        <w:tabs>
          <w:tab w:val="left" w:pos="3686"/>
        </w:tabs>
        <w:spacing w:after="0" w:line="240" w:lineRule="auto"/>
        <w:ind w:left="3969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 № 9.</w:t>
      </w:r>
      <w:r w:rsidRPr="001F5F1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>.25</w:t>
      </w:r>
    </w:p>
    <w:p w14:paraId="1E1CAC7D" w14:textId="4D11EFC1" w:rsidR="001F5F13" w:rsidRPr="001F5F13" w:rsidRDefault="00C10F48" w:rsidP="001F5F13">
      <w:pPr>
        <w:spacing w:after="0" w:line="240" w:lineRule="auto"/>
        <w:ind w:left="4962" w:firstLine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ОПОП-ППССЗ</w:t>
      </w: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специальности 23.02.06 Техническая эксплуатация подвижного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состава  железных дорог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Pr="001F5F13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849C2" w14:textId="77777777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Базовая подготовка</w:t>
      </w:r>
    </w:p>
    <w:p w14:paraId="55125AB0" w14:textId="68905E50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среднего профессионального образования</w:t>
      </w:r>
    </w:p>
    <w:p w14:paraId="4856677E" w14:textId="057F1362" w:rsidR="00C10F48" w:rsidRPr="001F5F13" w:rsidRDefault="001F5F13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3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5F13">
        <w:rPr>
          <w:rFonts w:ascii="Times New Roman" w:eastAsia="Calibri" w:hAnsi="Times New Roman" w:cs="Times New Roman"/>
          <w:b/>
          <w:i/>
          <w:sz w:val="24"/>
          <w:szCs w:val="24"/>
        </w:rPr>
        <w:t>(год начала подготовки: 2023 )</w:t>
      </w:r>
    </w:p>
    <w:p w14:paraId="35CD1CF3" w14:textId="77777777" w:rsidR="00C10F48" w:rsidRPr="001F5F13" w:rsidRDefault="00C10F48" w:rsidP="001F5F1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8DC576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D794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C74E71" w14:textId="77777777" w:rsidR="00C10F48" w:rsidRPr="001F5F13" w:rsidRDefault="00C10F48" w:rsidP="00C10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9051D" w14:textId="4AD8D2B0" w:rsidR="00BD352D" w:rsidRPr="001F5F13" w:rsidRDefault="00BD352D">
      <w:pPr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E55278" w14:textId="77777777" w:rsidR="00BD352D" w:rsidRPr="001F5F13" w:rsidRDefault="00BD352D" w:rsidP="00BD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D352D" w:rsidRPr="001F5F13" w14:paraId="24225C3A" w14:textId="77777777" w:rsidTr="001F5F13">
        <w:tc>
          <w:tcPr>
            <w:tcW w:w="7526" w:type="dxa"/>
          </w:tcPr>
          <w:p w14:paraId="5E99904C" w14:textId="77777777" w:rsidR="00BD352D" w:rsidRPr="001F5F13" w:rsidRDefault="00BD352D" w:rsidP="00BD352D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903" w:type="dxa"/>
          </w:tcPr>
          <w:p w14:paraId="44419C9F" w14:textId="77777777" w:rsidR="00BD352D" w:rsidRPr="001F5F13" w:rsidRDefault="00BD352D" w:rsidP="00BD352D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</w:tc>
      </w:tr>
      <w:tr w:rsidR="00BD352D" w:rsidRPr="001F5F13" w14:paraId="4AA9DD57" w14:textId="77777777" w:rsidTr="001F5F13">
        <w:tc>
          <w:tcPr>
            <w:tcW w:w="7526" w:type="dxa"/>
          </w:tcPr>
          <w:p w14:paraId="5538D617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007A12F7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3642B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D352D" w:rsidRPr="001F5F13" w14:paraId="0CA1FAB2" w14:textId="77777777" w:rsidTr="001F5F13">
        <w:tc>
          <w:tcPr>
            <w:tcW w:w="7526" w:type="dxa"/>
          </w:tcPr>
          <w:p w14:paraId="719D31C3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368AF9E8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D352D" w:rsidRPr="001F5F13" w14:paraId="10E521B8" w14:textId="77777777" w:rsidTr="001F5F13">
        <w:trPr>
          <w:trHeight w:val="670"/>
        </w:trPr>
        <w:tc>
          <w:tcPr>
            <w:tcW w:w="7526" w:type="dxa"/>
          </w:tcPr>
          <w:p w14:paraId="3D1B4818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УСЛОВИЯ РЕАЛИЗАЦИИ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5AA99ADB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A6B11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BD352D" w:rsidRPr="001F5F13" w14:paraId="009550FB" w14:textId="77777777" w:rsidTr="001F5F13">
        <w:tc>
          <w:tcPr>
            <w:tcW w:w="7526" w:type="dxa"/>
          </w:tcPr>
          <w:p w14:paraId="414B3934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7DDE63E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AC1B0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BD352D" w:rsidRPr="001F5F13" w14:paraId="5120BF27" w14:textId="77777777" w:rsidTr="001F5F13">
        <w:tc>
          <w:tcPr>
            <w:tcW w:w="7526" w:type="dxa"/>
          </w:tcPr>
          <w:p w14:paraId="7B506F91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ПЕРЕЧЕНЬ ИСПОЛЬЗУЕМЫХ МЕТОДОВ ОБУЧЕНИЯ</w:t>
            </w:r>
          </w:p>
          <w:p w14:paraId="57D50B55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2320926C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9E0B35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</w:tbl>
    <w:p w14:paraId="70521F45" w14:textId="77777777" w:rsidR="00BD352D" w:rsidRPr="001F5F13" w:rsidRDefault="00BD352D" w:rsidP="00BD3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93E2" w14:textId="19868DAF" w:rsidR="00C10F48" w:rsidRPr="001F5F13" w:rsidRDefault="00BD352D" w:rsidP="00BD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B2D304E" w14:textId="5FAF7DF3" w:rsidR="000C04B7" w:rsidRPr="001F5F13" w:rsidRDefault="000C04B7" w:rsidP="000C04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 паспорт рабочей ПРОГРАММЫ Учебной дисциплины ОП.03 Электротехника</w:t>
      </w:r>
    </w:p>
    <w:p w14:paraId="2FA2DBE8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72BA6A7F" w:rsidR="000C04B7" w:rsidRPr="001F5F13" w:rsidRDefault="000C04B7" w:rsidP="00ED6B84">
      <w:pPr>
        <w:pStyle w:val="a3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0F4EE0CA" w:rsidR="001F5F13" w:rsidRPr="001F5F13" w:rsidRDefault="001F5F13" w:rsidP="001F5F1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«Электротехника»</w:t>
      </w:r>
      <w:r w:rsidRPr="001F5F13">
        <w:rPr>
          <w:rFonts w:ascii="Times New Roman" w:hAnsi="Times New Roman" w:cs="Times New Roman"/>
          <w:sz w:val="24"/>
          <w:szCs w:val="24"/>
        </w:rPr>
        <w:t xml:space="preserve"> 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СПО 23.02.06 Техническая эксплуатация подвижного состава железных дорог </w:t>
      </w:r>
      <w:r w:rsidRPr="00E30692">
        <w:rPr>
          <w:rStyle w:val="10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0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7F8F27C1" w14:textId="77777777" w:rsidR="001F5F13" w:rsidRPr="001F5F13" w:rsidRDefault="001F5F13" w:rsidP="001F5F13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18507 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60124EF7" w:rsidR="000C04B7" w:rsidRPr="001F5F13" w:rsidRDefault="000C04B7" w:rsidP="001F5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093425C8" w:rsidR="001F5F13" w:rsidRPr="001F5F13" w:rsidRDefault="001F5F13" w:rsidP="001F5F13">
      <w:pPr>
        <w:pStyle w:val="a3"/>
        <w:numPr>
          <w:ilvl w:val="1"/>
          <w:numId w:val="4"/>
        </w:num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 учебной дисциплины:</w:t>
      </w:r>
    </w:p>
    <w:p w14:paraId="49C56CD5" w14:textId="61D299C9" w:rsidR="000C04B7" w:rsidRPr="001F5F13" w:rsidRDefault="000C04B7" w:rsidP="000C04B7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1227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0C04B7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32343F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0FA77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B9967E3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4D80F48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FCF381D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BA88D25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3BB1C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80B141B" w14:textId="77777777" w:rsidR="0032343F" w:rsidRPr="001F5F13" w:rsidRDefault="0032343F" w:rsidP="0032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76CA35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1.1. Эксплуатировать подвижной состав железных дорог.</w:t>
      </w:r>
    </w:p>
    <w:p w14:paraId="79384032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B4FA0B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2.2. Планировать и организовывать мероприятия по соблюдению норм безопасных условий труда.</w:t>
      </w:r>
    </w:p>
    <w:p w14:paraId="28D5983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2.3. Контролировать и оценивать качество выполняемых работ.</w:t>
      </w:r>
    </w:p>
    <w:p w14:paraId="4649E870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0E6D5D5B" w14:textId="3DA40B25" w:rsidR="00D6678F" w:rsidRPr="001F5F13" w:rsidRDefault="00D6678F" w:rsidP="00ED6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bCs/>
          <w:sz w:val="24"/>
          <w:szCs w:val="24"/>
        </w:rPr>
        <w:t>1.3.3</w:t>
      </w:r>
      <w:r w:rsidRPr="001F5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F1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студент должен формировать следующие личностные результаты:</w:t>
      </w:r>
    </w:p>
    <w:p w14:paraId="14A32DDA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14:paraId="5322AF3E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</w:r>
      <w:r w:rsidRPr="001F5F13">
        <w:rPr>
          <w:rFonts w:ascii="Times New Roman" w:hAnsi="Times New Roman" w:cs="Times New Roman"/>
          <w:sz w:val="24"/>
          <w:szCs w:val="24"/>
        </w:rPr>
        <w:lastRenderedPageBreak/>
        <w:t>задач, эффективно взаимодействующий с членами команды, сотрудничающий с другими людьми, проектно мыслящий.</w:t>
      </w:r>
    </w:p>
    <w:p w14:paraId="74A9B1B4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2D13362F" w14:textId="2E69E34A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2719F3C9" w:rsidR="00211033" w:rsidRPr="001F5F13" w:rsidRDefault="00ED6B84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217F487E" w14:textId="561A275C" w:rsidR="001F5F13" w:rsidRDefault="001F5F13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55128336" w14:textId="77777777" w:rsidR="000E4E05" w:rsidRPr="001F5F13" w:rsidRDefault="000E4E05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 для очной формы обучения</w:t>
      </w:r>
    </w:p>
    <w:p w14:paraId="42409C2A" w14:textId="77777777" w:rsidR="00D4730D" w:rsidRPr="001F5F13" w:rsidRDefault="00D4730D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5320D0" w:rsidRPr="001F5F13" w14:paraId="63E0B336" w14:textId="77777777" w:rsidTr="00122760">
        <w:trPr>
          <w:trHeight w:val="460"/>
        </w:trPr>
        <w:tc>
          <w:tcPr>
            <w:tcW w:w="8027" w:type="dxa"/>
            <w:shd w:val="clear" w:color="auto" w:fill="auto"/>
          </w:tcPr>
          <w:p w14:paraId="43B3C02A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1DFDAFB" w14:textId="77777777" w:rsidR="000E4E05" w:rsidRPr="001F5F13" w:rsidRDefault="000E4E05" w:rsidP="000E4E05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320D0" w:rsidRPr="001F5F13" w14:paraId="2619D44C" w14:textId="77777777" w:rsidTr="00122760">
        <w:trPr>
          <w:trHeight w:val="285"/>
        </w:trPr>
        <w:tc>
          <w:tcPr>
            <w:tcW w:w="8027" w:type="dxa"/>
            <w:shd w:val="clear" w:color="auto" w:fill="auto"/>
          </w:tcPr>
          <w:p w14:paraId="3E480B43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CE4F1B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5320D0" w:rsidRPr="001F5F13" w14:paraId="713C7ED6" w14:textId="77777777" w:rsidTr="00122760">
        <w:tc>
          <w:tcPr>
            <w:tcW w:w="8027" w:type="dxa"/>
            <w:shd w:val="clear" w:color="auto" w:fill="auto"/>
          </w:tcPr>
          <w:p w14:paraId="47F220C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EE062D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5320D0" w:rsidRPr="001F5F13" w14:paraId="41B30D43" w14:textId="77777777" w:rsidTr="00122760">
        <w:tc>
          <w:tcPr>
            <w:tcW w:w="8027" w:type="dxa"/>
            <w:shd w:val="clear" w:color="auto" w:fill="auto"/>
          </w:tcPr>
          <w:p w14:paraId="38DAC271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</w:t>
            </w:r>
            <w:r w:rsidR="00702B6A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3B6235B4" w14:textId="5B3FD59C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5320D0" w:rsidRPr="001F5F13" w14:paraId="3D81F546" w14:textId="77777777" w:rsidTr="00122760">
        <w:tc>
          <w:tcPr>
            <w:tcW w:w="8027" w:type="dxa"/>
            <w:shd w:val="clear" w:color="auto" w:fill="auto"/>
          </w:tcPr>
          <w:p w14:paraId="4CAD3966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C7FCA55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5320D0" w:rsidRPr="001F5F13" w14:paraId="1BF86DDF" w14:textId="77777777" w:rsidTr="00122760">
        <w:tc>
          <w:tcPr>
            <w:tcW w:w="8027" w:type="dxa"/>
            <w:shd w:val="clear" w:color="auto" w:fill="auto"/>
          </w:tcPr>
          <w:p w14:paraId="3DAB4277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E21A65F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20D0" w:rsidRPr="001F5F13" w14:paraId="5F21EA71" w14:textId="77777777" w:rsidTr="00122760">
        <w:tc>
          <w:tcPr>
            <w:tcW w:w="8027" w:type="dxa"/>
            <w:shd w:val="clear" w:color="auto" w:fill="auto"/>
          </w:tcPr>
          <w:p w14:paraId="249BB21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040C116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5E041EE4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0E4E05" w:rsidRPr="001F5F13" w14:paraId="16387856" w14:textId="77777777" w:rsidTr="00122760">
        <w:tc>
          <w:tcPr>
            <w:tcW w:w="8047" w:type="dxa"/>
            <w:gridSpan w:val="2"/>
            <w:shd w:val="clear" w:color="auto" w:fill="auto"/>
          </w:tcPr>
          <w:p w14:paraId="332BD42F" w14:textId="75B9748F" w:rsidR="000E4E05" w:rsidRPr="001F5F13" w:rsidRDefault="001F5F13" w:rsidP="001F5F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E4E05"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808" w:type="dxa"/>
            <w:shd w:val="clear" w:color="auto" w:fill="auto"/>
          </w:tcPr>
          <w:p w14:paraId="3377CE77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3-й семестр</w:t>
            </w:r>
          </w:p>
        </w:tc>
      </w:tr>
    </w:tbl>
    <w:p w14:paraId="0F6D2B33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DAFF09" w14:textId="77777777" w:rsidR="005A3606" w:rsidRDefault="005A3606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3606" w:rsidSect="00450795">
          <w:footerReference w:type="default" r:id="rId7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488FB678" w14:textId="593D822F" w:rsidR="00460B41" w:rsidRPr="001F5F13" w:rsidRDefault="00460B41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="004F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Тематический план и содержание учебной дисциплины «Электротехника» для очной формы обучения</w:t>
      </w:r>
    </w:p>
    <w:p w14:paraId="4C57E665" w14:textId="77777777" w:rsidR="00460B41" w:rsidRPr="001F5F13" w:rsidRDefault="00460B41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7830"/>
        <w:gridCol w:w="2226"/>
        <w:gridCol w:w="1901"/>
      </w:tblGrid>
      <w:tr w:rsidR="005320D0" w:rsidRPr="001F5F13" w14:paraId="5AC46335" w14:textId="77777777" w:rsidTr="00E30692">
        <w:tc>
          <w:tcPr>
            <w:tcW w:w="2721" w:type="dxa"/>
          </w:tcPr>
          <w:p w14:paraId="632E917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30" w:type="dxa"/>
          </w:tcPr>
          <w:p w14:paraId="0C90A90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занятия, самостоятельная (внеаудиторная) работа обучающихся</w:t>
            </w:r>
          </w:p>
        </w:tc>
        <w:tc>
          <w:tcPr>
            <w:tcW w:w="2226" w:type="dxa"/>
          </w:tcPr>
          <w:p w14:paraId="24B2317D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 (макс./аудит./сам.)</w:t>
            </w:r>
          </w:p>
        </w:tc>
        <w:tc>
          <w:tcPr>
            <w:tcW w:w="1901" w:type="dxa"/>
          </w:tcPr>
          <w:p w14:paraId="107E5D0D" w14:textId="266B1762" w:rsidR="00460B41" w:rsidRPr="001F5F13" w:rsidRDefault="00D8132D" w:rsidP="00D8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32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5320D0" w:rsidRPr="001F5F13" w14:paraId="6EA08A30" w14:textId="77777777" w:rsidTr="00E30692">
        <w:trPr>
          <w:trHeight w:val="274"/>
        </w:trPr>
        <w:tc>
          <w:tcPr>
            <w:tcW w:w="2721" w:type="dxa"/>
          </w:tcPr>
          <w:p w14:paraId="3B1EDDE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7830" w:type="dxa"/>
          </w:tcPr>
          <w:p w14:paraId="2A33546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0E3A1F28" w14:textId="6758EBA4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</w:tcPr>
          <w:p w14:paraId="66CA014B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D045D5" w14:paraId="0AC88355" w14:textId="77777777" w:rsidTr="00E30692">
        <w:tc>
          <w:tcPr>
            <w:tcW w:w="2721" w:type="dxa"/>
            <w:vMerge w:val="restart"/>
          </w:tcPr>
          <w:p w14:paraId="1FE23B8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511F5F8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Электрические заряды, электрическое поле. Характеристики электрического поля. Проводники и диэлектрики в электрическом поле. Электрическая ёмкость. Конденсаторы, электрическая ёмкость конденсаторов.</w:t>
            </w:r>
          </w:p>
        </w:tc>
        <w:tc>
          <w:tcPr>
            <w:tcW w:w="2226" w:type="dxa"/>
          </w:tcPr>
          <w:p w14:paraId="5D15FBB7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2F668668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9FE035" w14:textId="77777777" w:rsidR="00E30692" w:rsidRPr="00D045D5" w:rsidRDefault="00E30692" w:rsidP="00E306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605E07F5" w14:textId="20547075" w:rsidR="00513C31" w:rsidRPr="00D045D5" w:rsidRDefault="00EA426B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2F7053"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 ОК9</w:t>
            </w:r>
          </w:p>
          <w:p w14:paraId="5C4CA99E" w14:textId="77777777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3.2</w:t>
            </w:r>
          </w:p>
          <w:p w14:paraId="0B3EFEFA" w14:textId="15C4C658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ЛР 27, 29</w:t>
            </w:r>
          </w:p>
        </w:tc>
      </w:tr>
      <w:tr w:rsidR="005320D0" w:rsidRPr="00D045D5" w14:paraId="77433AD4" w14:textId="77777777" w:rsidTr="00E30692">
        <w:tc>
          <w:tcPr>
            <w:tcW w:w="2721" w:type="dxa"/>
            <w:vMerge/>
          </w:tcPr>
          <w:p w14:paraId="4963046F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6ADE4C5" w14:textId="565A0BAC" w:rsidR="00460B41" w:rsidRPr="001F5F13" w:rsidRDefault="00460B41" w:rsidP="00460B41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Электротехника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И.О. Мартынова. — Москва: КноРус, 20</w:t>
            </w:r>
            <w:r w:rsidR="007C0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304 с. Режим доступа: </w:t>
            </w:r>
            <w:hyperlink r:id="rId8" w:history="1">
              <w:r w:rsidRPr="001F5F1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https://www.book.ru/</w:t>
              </w:r>
            </w:hyperlink>
          </w:p>
          <w:p w14:paraId="082E6097" w14:textId="77777777" w:rsidR="00460B41" w:rsidRPr="001F5F13" w:rsidRDefault="00460B41" w:rsidP="00460B41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9-17; 21-28</w:t>
            </w:r>
          </w:p>
        </w:tc>
        <w:tc>
          <w:tcPr>
            <w:tcW w:w="2226" w:type="dxa"/>
          </w:tcPr>
          <w:p w14:paraId="763C409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087DD58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B463FCF" w14:textId="77777777" w:rsidTr="00E30692">
        <w:tc>
          <w:tcPr>
            <w:tcW w:w="2721" w:type="dxa"/>
          </w:tcPr>
          <w:p w14:paraId="6934CA41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7830" w:type="dxa"/>
          </w:tcPr>
          <w:p w14:paraId="294012E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1A22FCD8" w14:textId="348B7E8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01" w:type="dxa"/>
          </w:tcPr>
          <w:p w14:paraId="4B4AAFC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DD64532" w14:textId="77777777" w:rsidTr="00E30692">
        <w:trPr>
          <w:trHeight w:val="537"/>
        </w:trPr>
        <w:tc>
          <w:tcPr>
            <w:tcW w:w="2721" w:type="dxa"/>
            <w:vMerge w:val="restart"/>
          </w:tcPr>
          <w:p w14:paraId="210AABD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FF19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E93D91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 Основные понятия постоянного электрического тока. Закон Ома. Электрическое сопротивление и проводимость. Резисторы, реостаты, потенциометры.</w:t>
            </w:r>
          </w:p>
        </w:tc>
        <w:tc>
          <w:tcPr>
            <w:tcW w:w="2226" w:type="dxa"/>
          </w:tcPr>
          <w:p w14:paraId="78FC19C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7A75B9A3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48F6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8DF9F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594D8" w14:textId="65A45011" w:rsidR="00E30692" w:rsidRPr="00D045D5" w:rsidRDefault="00E30692" w:rsidP="004F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4FA1E2F4" w14:textId="21CA0C08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ОК1 - ОК9 </w:t>
            </w: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38F9D737" w14:textId="77777777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 ПК2.3ПК3.2</w:t>
            </w:r>
          </w:p>
          <w:p w14:paraId="7F6EE4C2" w14:textId="63C22A20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10, 13</w:t>
            </w:r>
          </w:p>
        </w:tc>
      </w:tr>
      <w:tr w:rsidR="00E30692" w:rsidRPr="00D045D5" w14:paraId="69788062" w14:textId="77777777" w:rsidTr="00E30692">
        <w:tc>
          <w:tcPr>
            <w:tcW w:w="2721" w:type="dxa"/>
            <w:vMerge/>
          </w:tcPr>
          <w:p w14:paraId="2029893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482257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29-37</w:t>
            </w:r>
          </w:p>
        </w:tc>
        <w:tc>
          <w:tcPr>
            <w:tcW w:w="2226" w:type="dxa"/>
          </w:tcPr>
          <w:p w14:paraId="3FE5788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14D31B3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9088C8A" w14:textId="77777777" w:rsidTr="00E30692">
        <w:tc>
          <w:tcPr>
            <w:tcW w:w="2721" w:type="dxa"/>
            <w:vMerge/>
          </w:tcPr>
          <w:p w14:paraId="4EE2201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3F51EA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1. В форме практической подготовки Изучение способов включения амперметра, вольтметра, ваттметра и методов измерений электрических величин.</w:t>
            </w:r>
          </w:p>
        </w:tc>
        <w:tc>
          <w:tcPr>
            <w:tcW w:w="2226" w:type="dxa"/>
          </w:tcPr>
          <w:p w14:paraId="7DA64E9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7021500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26B9D9B" w14:textId="77777777" w:rsidTr="00E30692">
        <w:tc>
          <w:tcPr>
            <w:tcW w:w="2721" w:type="dxa"/>
            <w:vMerge/>
          </w:tcPr>
          <w:p w14:paraId="68045C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A51269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641DBB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798226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05F8C39" w14:textId="77777777" w:rsidTr="00E30692">
        <w:tc>
          <w:tcPr>
            <w:tcW w:w="2721" w:type="dxa"/>
            <w:vMerge/>
          </w:tcPr>
          <w:p w14:paraId="258A304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16A0BA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2.2. Замкнутая электрическая цепь, основные её элементы. Электродвижущая сила источника электрической энергии. Работа 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мощность в электрической цепи, единицы измерения. Баланс мощностей, электрический к.п.д. Закон Джоуля-Ленца.</w:t>
            </w:r>
          </w:p>
        </w:tc>
        <w:tc>
          <w:tcPr>
            <w:tcW w:w="2226" w:type="dxa"/>
          </w:tcPr>
          <w:p w14:paraId="1C4DB79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6C8834D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FA9990D" w14:textId="77777777" w:rsidTr="00E30692">
        <w:tc>
          <w:tcPr>
            <w:tcW w:w="2721" w:type="dxa"/>
            <w:vMerge/>
          </w:tcPr>
          <w:p w14:paraId="2C932D1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534AE2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обучающихся:решение задач; учебник, с. 37-47</w:t>
            </w:r>
          </w:p>
        </w:tc>
        <w:tc>
          <w:tcPr>
            <w:tcW w:w="2226" w:type="dxa"/>
          </w:tcPr>
          <w:p w14:paraId="710A0B3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95D699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6B8EDD5" w14:textId="77777777" w:rsidTr="00E30692">
        <w:tc>
          <w:tcPr>
            <w:tcW w:w="2721" w:type="dxa"/>
            <w:vMerge/>
          </w:tcPr>
          <w:p w14:paraId="286192F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24EEDE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2. В форме практической подготовки Проверка действия закона Ома для цепи постоянного тока.</w:t>
            </w:r>
          </w:p>
        </w:tc>
        <w:tc>
          <w:tcPr>
            <w:tcW w:w="2226" w:type="dxa"/>
          </w:tcPr>
          <w:p w14:paraId="6909CC9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7FBECD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451A0E2" w14:textId="77777777" w:rsidTr="00E30692">
        <w:tc>
          <w:tcPr>
            <w:tcW w:w="2721" w:type="dxa"/>
            <w:vMerge/>
          </w:tcPr>
          <w:p w14:paraId="0F88F167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3A1BAE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E8C42D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5ED869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2188FBB" w14:textId="77777777" w:rsidTr="00E30692">
        <w:tc>
          <w:tcPr>
            <w:tcW w:w="2721" w:type="dxa"/>
            <w:vMerge/>
          </w:tcPr>
          <w:p w14:paraId="6A95B6E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C966342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 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2226" w:type="dxa"/>
          </w:tcPr>
          <w:p w14:paraId="006A9C5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4FB91E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3458DE5" w14:textId="77777777" w:rsidTr="00E30692">
        <w:tc>
          <w:tcPr>
            <w:tcW w:w="2721" w:type="dxa"/>
            <w:vMerge/>
          </w:tcPr>
          <w:p w14:paraId="534EA4E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B1826D1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обучающихся:проработка конспекта занятий, решение задач; учебник, с. 48-55, с.58-62</w:t>
            </w:r>
          </w:p>
        </w:tc>
        <w:tc>
          <w:tcPr>
            <w:tcW w:w="2226" w:type="dxa"/>
          </w:tcPr>
          <w:p w14:paraId="3895DE4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87CB55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0D83FB4" w14:textId="77777777" w:rsidTr="00E30692">
        <w:tc>
          <w:tcPr>
            <w:tcW w:w="2721" w:type="dxa"/>
            <w:vMerge/>
          </w:tcPr>
          <w:p w14:paraId="6E61420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42E534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3. В форме практической подготовки Исследование цепи постоянного тока с последовательным соединением резисторов.</w:t>
            </w:r>
          </w:p>
        </w:tc>
        <w:tc>
          <w:tcPr>
            <w:tcW w:w="2226" w:type="dxa"/>
          </w:tcPr>
          <w:p w14:paraId="203E34C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D7C33B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99C4CBE" w14:textId="77777777" w:rsidTr="00E30692">
        <w:tc>
          <w:tcPr>
            <w:tcW w:w="2721" w:type="dxa"/>
            <w:vMerge/>
          </w:tcPr>
          <w:p w14:paraId="3310C8E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5F786E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3FF2EF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FB9E53F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E0D39DD" w14:textId="77777777" w:rsidTr="00E30692">
        <w:trPr>
          <w:trHeight w:val="67"/>
        </w:trPr>
        <w:tc>
          <w:tcPr>
            <w:tcW w:w="2721" w:type="dxa"/>
            <w:vMerge/>
          </w:tcPr>
          <w:p w14:paraId="2C39115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45AAA7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4. В форме практической подготовки Исследование цепи постоянного тока с параллельным соединением резисторов.</w:t>
            </w:r>
          </w:p>
        </w:tc>
        <w:tc>
          <w:tcPr>
            <w:tcW w:w="2226" w:type="dxa"/>
          </w:tcPr>
          <w:p w14:paraId="454A871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72DAB30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0F09947" w14:textId="77777777" w:rsidTr="00E30692">
        <w:trPr>
          <w:trHeight w:val="67"/>
        </w:trPr>
        <w:tc>
          <w:tcPr>
            <w:tcW w:w="2721" w:type="dxa"/>
            <w:vMerge/>
          </w:tcPr>
          <w:p w14:paraId="2C719C9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9032E1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FFCB12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5C25606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40B5862" w14:textId="77777777" w:rsidTr="00E30692">
        <w:tc>
          <w:tcPr>
            <w:tcW w:w="2721" w:type="dxa"/>
            <w:vMerge/>
          </w:tcPr>
          <w:p w14:paraId="4934F94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04D0E3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5. В форме практической подготовки Исследование цепи постоянного тока с последовательным и параллельным соединением резисторов.</w:t>
            </w:r>
          </w:p>
        </w:tc>
        <w:tc>
          <w:tcPr>
            <w:tcW w:w="2226" w:type="dxa"/>
          </w:tcPr>
          <w:p w14:paraId="7727F90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389443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1272AFB" w14:textId="77777777" w:rsidTr="00E30692">
        <w:tc>
          <w:tcPr>
            <w:tcW w:w="2721" w:type="dxa"/>
            <w:vMerge/>
          </w:tcPr>
          <w:p w14:paraId="524A9658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27699A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AF10317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B10736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BFD05AC" w14:textId="77777777" w:rsidTr="00E30692">
        <w:tc>
          <w:tcPr>
            <w:tcW w:w="2721" w:type="dxa"/>
            <w:vMerge/>
          </w:tcPr>
          <w:p w14:paraId="56A8916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BDE514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6. В форме практической подготовки Проверка законов Кирхгофа</w:t>
            </w:r>
          </w:p>
        </w:tc>
        <w:tc>
          <w:tcPr>
            <w:tcW w:w="2226" w:type="dxa"/>
          </w:tcPr>
          <w:p w14:paraId="3AE07BE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0FD99A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D4B0E58" w14:textId="77777777" w:rsidTr="00E30692">
        <w:tc>
          <w:tcPr>
            <w:tcW w:w="2721" w:type="dxa"/>
            <w:vMerge/>
          </w:tcPr>
          <w:p w14:paraId="24CF551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FF9F9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999DD4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ECA2DC8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F1F232D" w14:textId="77777777" w:rsidTr="00E30692">
        <w:tc>
          <w:tcPr>
            <w:tcW w:w="2721" w:type="dxa"/>
            <w:vMerge/>
          </w:tcPr>
          <w:p w14:paraId="43724B1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2B88F33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узловых и контурных уравнений</w:t>
            </w:r>
          </w:p>
        </w:tc>
        <w:tc>
          <w:tcPr>
            <w:tcW w:w="2226" w:type="dxa"/>
          </w:tcPr>
          <w:p w14:paraId="4D5A4E1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C7211BC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E805556" w14:textId="77777777" w:rsidTr="00E30692">
        <w:tc>
          <w:tcPr>
            <w:tcW w:w="2721" w:type="dxa"/>
            <w:vMerge/>
          </w:tcPr>
          <w:p w14:paraId="489552E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39B6FA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обучающихся:проработка конспекта занятий, решение задач; учебник, с. 75-79</w:t>
            </w:r>
          </w:p>
        </w:tc>
        <w:tc>
          <w:tcPr>
            <w:tcW w:w="2226" w:type="dxa"/>
          </w:tcPr>
          <w:p w14:paraId="1D16D81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106CF1A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2087A59" w14:textId="77777777" w:rsidTr="00E30692">
        <w:tc>
          <w:tcPr>
            <w:tcW w:w="2721" w:type="dxa"/>
            <w:vMerge/>
          </w:tcPr>
          <w:p w14:paraId="5C5695C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0BC4BA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контурных токов</w:t>
            </w:r>
          </w:p>
        </w:tc>
        <w:tc>
          <w:tcPr>
            <w:tcW w:w="2226" w:type="dxa"/>
          </w:tcPr>
          <w:p w14:paraId="52AF427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2896F38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2C310A8" w14:textId="77777777" w:rsidTr="00E30692">
        <w:tc>
          <w:tcPr>
            <w:tcW w:w="2721" w:type="dxa"/>
            <w:vMerge/>
          </w:tcPr>
          <w:p w14:paraId="5A4A840B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7B8806C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обучающихся:учебник, с. 75-77</w:t>
            </w:r>
          </w:p>
        </w:tc>
        <w:tc>
          <w:tcPr>
            <w:tcW w:w="2226" w:type="dxa"/>
          </w:tcPr>
          <w:p w14:paraId="7C2394A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C0BFBA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FA1E6D5" w14:textId="77777777" w:rsidTr="00E30692">
        <w:tc>
          <w:tcPr>
            <w:tcW w:w="2721" w:type="dxa"/>
            <w:vMerge/>
          </w:tcPr>
          <w:p w14:paraId="4063042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1A22CA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7. В форме практической подготовки Определение мощности и потерь в проводах и к.п.д. линии электропередачи.</w:t>
            </w:r>
          </w:p>
        </w:tc>
        <w:tc>
          <w:tcPr>
            <w:tcW w:w="2226" w:type="dxa"/>
          </w:tcPr>
          <w:p w14:paraId="35979AC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41A4A5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ABDFC83" w14:textId="77777777" w:rsidTr="00E30692">
        <w:tc>
          <w:tcPr>
            <w:tcW w:w="2721" w:type="dxa"/>
            <w:vMerge/>
          </w:tcPr>
          <w:p w14:paraId="1121585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745D43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5CEB5C6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C44E97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0978759" w14:textId="77777777" w:rsidTr="00E30692">
        <w:tc>
          <w:tcPr>
            <w:tcW w:w="2721" w:type="dxa"/>
            <w:vMerge/>
          </w:tcPr>
          <w:p w14:paraId="358CE57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94CB33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2.4. 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2226" w:type="dxa"/>
          </w:tcPr>
          <w:p w14:paraId="0E8437C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15C64E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749610C" w14:textId="77777777" w:rsidTr="00E30692">
        <w:trPr>
          <w:trHeight w:val="290"/>
        </w:trPr>
        <w:tc>
          <w:tcPr>
            <w:tcW w:w="2721" w:type="dxa"/>
            <w:vMerge/>
          </w:tcPr>
          <w:p w14:paraId="6030393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510277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57-76;решение задач</w:t>
            </w:r>
          </w:p>
        </w:tc>
        <w:tc>
          <w:tcPr>
            <w:tcW w:w="2226" w:type="dxa"/>
          </w:tcPr>
          <w:p w14:paraId="47C7897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CF1E775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6F303C11" w14:textId="77777777" w:rsidTr="00E30692">
        <w:tc>
          <w:tcPr>
            <w:tcW w:w="2721" w:type="dxa"/>
          </w:tcPr>
          <w:p w14:paraId="551CF8A0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</w:tc>
        <w:tc>
          <w:tcPr>
            <w:tcW w:w="7830" w:type="dxa"/>
          </w:tcPr>
          <w:p w14:paraId="537B0849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31F9C385" w14:textId="24821C7C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</w:tcPr>
          <w:p w14:paraId="55CE877A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13C8328D" w14:textId="77777777" w:rsidTr="00E30692">
        <w:tc>
          <w:tcPr>
            <w:tcW w:w="2721" w:type="dxa"/>
            <w:vMerge w:val="restart"/>
          </w:tcPr>
          <w:p w14:paraId="287D55D5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B529761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Магнитное поле и его характеристики. Магнитные свойства материалов. Электромагнитная сила. Явление электромагнитной индукции, закон электромагнитной индукции, правило Ленца. Вихревые токи. Явление самоиндукции, ЭДС самоиндукции, индуктивность. Явление взаимоиндукции, ЭДС взаимоиндукции, взаимная индуктивность.</w:t>
            </w:r>
          </w:p>
        </w:tc>
        <w:tc>
          <w:tcPr>
            <w:tcW w:w="2226" w:type="dxa"/>
          </w:tcPr>
          <w:p w14:paraId="5A865D9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6A9A629D" w14:textId="3FC6055D" w:rsidR="00E30692" w:rsidRPr="00D045D5" w:rsidRDefault="00E30692" w:rsidP="00E306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6BA08885" w14:textId="77777777" w:rsidR="00E30692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2492F" w14:textId="77777777" w:rsidR="00E30692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15EB" w14:textId="77777777" w:rsidR="00460B41" w:rsidRPr="00D045D5" w:rsidRDefault="00EA426B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ОК1, ОК2, ОК4, ОК9</w:t>
            </w:r>
          </w:p>
          <w:p w14:paraId="1954B775" w14:textId="77777777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FC2807D" w14:textId="010B2E25" w:rsidR="004F38BA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5320D0" w:rsidRPr="00D045D5" w14:paraId="7396F8C8" w14:textId="77777777" w:rsidTr="00E30692">
        <w:tc>
          <w:tcPr>
            <w:tcW w:w="2721" w:type="dxa"/>
            <w:vMerge/>
          </w:tcPr>
          <w:p w14:paraId="0247F78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EEF71E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с.82-88; 93-109</w:t>
            </w:r>
          </w:p>
        </w:tc>
        <w:tc>
          <w:tcPr>
            <w:tcW w:w="2226" w:type="dxa"/>
          </w:tcPr>
          <w:p w14:paraId="738AF8E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57C10A2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7581777" w14:textId="77777777" w:rsidTr="00E30692">
        <w:tc>
          <w:tcPr>
            <w:tcW w:w="2721" w:type="dxa"/>
            <w:vMerge/>
          </w:tcPr>
          <w:p w14:paraId="01D2FA0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5CDE131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8.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действия законов электромагнитной индукции.</w:t>
            </w:r>
          </w:p>
        </w:tc>
        <w:tc>
          <w:tcPr>
            <w:tcW w:w="2226" w:type="dxa"/>
          </w:tcPr>
          <w:p w14:paraId="1644CCB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86DCCD6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061CE1C" w14:textId="77777777" w:rsidTr="00E30692">
        <w:tc>
          <w:tcPr>
            <w:tcW w:w="2721" w:type="dxa"/>
            <w:vMerge/>
          </w:tcPr>
          <w:p w14:paraId="6989156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B0632A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7D3347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C91CC93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38F16B33" w14:textId="77777777" w:rsidTr="00E30692">
        <w:tc>
          <w:tcPr>
            <w:tcW w:w="2721" w:type="dxa"/>
          </w:tcPr>
          <w:p w14:paraId="532CF68A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</w:tc>
        <w:tc>
          <w:tcPr>
            <w:tcW w:w="7830" w:type="dxa"/>
          </w:tcPr>
          <w:p w14:paraId="7EFAFB53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7D888E44" w14:textId="636B25FD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1" w:type="dxa"/>
          </w:tcPr>
          <w:p w14:paraId="7AC6D54A" w14:textId="77777777" w:rsidR="00460B41" w:rsidRPr="00D045D5" w:rsidRDefault="00460B41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D0A2568" w14:textId="77777777" w:rsidTr="00E30692">
        <w:trPr>
          <w:trHeight w:val="325"/>
        </w:trPr>
        <w:tc>
          <w:tcPr>
            <w:tcW w:w="2721" w:type="dxa"/>
            <w:vMerge w:val="restart"/>
          </w:tcPr>
          <w:p w14:paraId="20AA4BF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31CED3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 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2226" w:type="dxa"/>
          </w:tcPr>
          <w:p w14:paraId="51D84B0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01F42E26" w14:textId="3EBF738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D44F6C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71C3CF64" w14:textId="29BBEC03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2.2 ПК2.3ПК3.2</w:t>
            </w:r>
          </w:p>
          <w:p w14:paraId="7FF82CD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CCAC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5D428A" w14:textId="4A92A69C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2-3</w:t>
            </w:r>
          </w:p>
          <w:p w14:paraId="30F0BD53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20BA58A8" w14:textId="1E9BEFD9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24F60421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3FCE6BCB" w14:textId="78A69CC0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E30692" w:rsidRPr="00D045D5" w14:paraId="56432C0B" w14:textId="77777777" w:rsidTr="00E30692">
        <w:tc>
          <w:tcPr>
            <w:tcW w:w="2721" w:type="dxa"/>
            <w:vMerge/>
          </w:tcPr>
          <w:p w14:paraId="3949FEB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6BE918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4.2. Активное сопротивление, индуктивность, ёмкость в цепи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переменного тока. Закон Ома, реактивное сопротивление, векторные диаграммы.</w:t>
            </w:r>
          </w:p>
        </w:tc>
        <w:tc>
          <w:tcPr>
            <w:tcW w:w="2226" w:type="dxa"/>
          </w:tcPr>
          <w:p w14:paraId="37E174A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5F44321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128675F" w14:textId="77777777" w:rsidTr="00E30692">
        <w:tc>
          <w:tcPr>
            <w:tcW w:w="2721" w:type="dxa"/>
            <w:vMerge/>
          </w:tcPr>
          <w:p w14:paraId="69FD93F6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2228C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136-149</w:t>
            </w:r>
          </w:p>
        </w:tc>
        <w:tc>
          <w:tcPr>
            <w:tcW w:w="2226" w:type="dxa"/>
          </w:tcPr>
          <w:p w14:paraId="7982F6B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03EB81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AF93377" w14:textId="77777777" w:rsidTr="00E30692">
        <w:tc>
          <w:tcPr>
            <w:tcW w:w="2721" w:type="dxa"/>
            <w:vMerge/>
          </w:tcPr>
          <w:p w14:paraId="3612A9B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50685D0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элементов. Закон Ома, полное сопротивление, полная мощность,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2226" w:type="dxa"/>
          </w:tcPr>
          <w:p w14:paraId="6648415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7CFFC36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2208DAA" w14:textId="77777777" w:rsidTr="00E30692">
        <w:tc>
          <w:tcPr>
            <w:tcW w:w="2721" w:type="dxa"/>
            <w:vMerge/>
          </w:tcPr>
          <w:p w14:paraId="45385AA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F9E32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149-158</w:t>
            </w:r>
          </w:p>
        </w:tc>
        <w:tc>
          <w:tcPr>
            <w:tcW w:w="2226" w:type="dxa"/>
          </w:tcPr>
          <w:p w14:paraId="168D058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B19A6C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04EF923" w14:textId="77777777" w:rsidTr="00E30692">
        <w:tc>
          <w:tcPr>
            <w:tcW w:w="2721" w:type="dxa"/>
            <w:vMerge/>
          </w:tcPr>
          <w:p w14:paraId="15E79D6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18D7E4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9. В форме практической подготовки Исследование цепи переменного тока с последовательным соединением активного сопротивления и индуктивности.</w:t>
            </w:r>
          </w:p>
        </w:tc>
        <w:tc>
          <w:tcPr>
            <w:tcW w:w="2226" w:type="dxa"/>
          </w:tcPr>
          <w:p w14:paraId="5C328D8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A6BB01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5637E07" w14:textId="77777777" w:rsidTr="00E30692">
        <w:tc>
          <w:tcPr>
            <w:tcW w:w="2721" w:type="dxa"/>
            <w:vMerge/>
          </w:tcPr>
          <w:p w14:paraId="60B86F9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E9D85FE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C2A131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152B9E45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27244EC" w14:textId="77777777" w:rsidTr="00E30692">
        <w:tc>
          <w:tcPr>
            <w:tcW w:w="2721" w:type="dxa"/>
            <w:vMerge/>
          </w:tcPr>
          <w:p w14:paraId="14E6BEE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335FD5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№10. В форме практической подготовки Исследование цепи переменного тока с последовательным соединением активного сопротивления и ёмкости.</w:t>
            </w:r>
          </w:p>
        </w:tc>
        <w:tc>
          <w:tcPr>
            <w:tcW w:w="2226" w:type="dxa"/>
          </w:tcPr>
          <w:p w14:paraId="79446AC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0C28B99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E493CDC" w14:textId="77777777" w:rsidTr="00E30692">
        <w:tc>
          <w:tcPr>
            <w:tcW w:w="2721" w:type="dxa"/>
            <w:vMerge/>
          </w:tcPr>
          <w:p w14:paraId="04CAF17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89F4DDB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27AB7A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8E46D7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A77BD03" w14:textId="77777777" w:rsidTr="00E30692">
        <w:tc>
          <w:tcPr>
            <w:tcW w:w="2721" w:type="dxa"/>
            <w:vMerge/>
          </w:tcPr>
          <w:p w14:paraId="1AB0A5B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5D1C5C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№11. В форме практической подготовки Исследование цепи переменного тока с параллельным соединением катушек индуктивности.</w:t>
            </w:r>
          </w:p>
        </w:tc>
        <w:tc>
          <w:tcPr>
            <w:tcW w:w="2226" w:type="dxa"/>
          </w:tcPr>
          <w:p w14:paraId="5B9E3A6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032DDE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FF1392C" w14:textId="77777777" w:rsidTr="00E30692">
        <w:tc>
          <w:tcPr>
            <w:tcW w:w="2721" w:type="dxa"/>
            <w:vMerge/>
          </w:tcPr>
          <w:p w14:paraId="7E9AEA9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82770A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C19E55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87F8A80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7F1CB06" w14:textId="77777777" w:rsidTr="00E30692">
        <w:tc>
          <w:tcPr>
            <w:tcW w:w="2721" w:type="dxa"/>
            <w:vMerge/>
          </w:tcPr>
          <w:p w14:paraId="442B43A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ACFEC8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 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2226" w:type="dxa"/>
          </w:tcPr>
          <w:p w14:paraId="25B20F7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B0773C9" w14:textId="3E5212A3" w:rsidR="00E30692" w:rsidRPr="00D045D5" w:rsidRDefault="00E30692" w:rsidP="004334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B8F8D08" w14:textId="77777777" w:rsidTr="00E30692">
        <w:tc>
          <w:tcPr>
            <w:tcW w:w="2721" w:type="dxa"/>
            <w:vMerge/>
          </w:tcPr>
          <w:p w14:paraId="0206795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D693E5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149-164; 170-177 187-192.</w:t>
            </w:r>
          </w:p>
        </w:tc>
        <w:tc>
          <w:tcPr>
            <w:tcW w:w="2226" w:type="dxa"/>
          </w:tcPr>
          <w:p w14:paraId="5988891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600E64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14E0D8E" w14:textId="77777777" w:rsidTr="00E30692">
        <w:tc>
          <w:tcPr>
            <w:tcW w:w="2721" w:type="dxa"/>
            <w:vMerge/>
          </w:tcPr>
          <w:p w14:paraId="5D2258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99DA23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12. В форме практической подготовки Резонанс напряжений.</w:t>
            </w:r>
          </w:p>
        </w:tc>
        <w:tc>
          <w:tcPr>
            <w:tcW w:w="2226" w:type="dxa"/>
          </w:tcPr>
          <w:p w14:paraId="7F6613F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A17E23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CBBCDB3" w14:textId="77777777" w:rsidTr="00E30692">
        <w:tc>
          <w:tcPr>
            <w:tcW w:w="2721" w:type="dxa"/>
            <w:vMerge/>
          </w:tcPr>
          <w:p w14:paraId="3A6AD58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F8F81A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F6EA29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25F4A8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49BC900" w14:textId="77777777" w:rsidTr="00E30692">
        <w:tc>
          <w:tcPr>
            <w:tcW w:w="2721" w:type="dxa"/>
            <w:vMerge/>
          </w:tcPr>
          <w:p w14:paraId="2BCF3AF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81722D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13. В форме практической подготовки Резонанс токов.</w:t>
            </w:r>
          </w:p>
        </w:tc>
        <w:tc>
          <w:tcPr>
            <w:tcW w:w="2226" w:type="dxa"/>
          </w:tcPr>
          <w:p w14:paraId="3AA0D35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46D8C21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5EE9FE3" w14:textId="77777777" w:rsidTr="00E30692">
        <w:tc>
          <w:tcPr>
            <w:tcW w:w="2721" w:type="dxa"/>
          </w:tcPr>
          <w:p w14:paraId="677ABF2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B03C67B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0AE246E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25C8082E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2E46EDD" w14:textId="77777777" w:rsidTr="00E30692">
        <w:trPr>
          <w:trHeight w:val="583"/>
        </w:trPr>
        <w:tc>
          <w:tcPr>
            <w:tcW w:w="2721" w:type="dxa"/>
          </w:tcPr>
          <w:p w14:paraId="2E786C68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</w:tc>
        <w:tc>
          <w:tcPr>
            <w:tcW w:w="7830" w:type="dxa"/>
          </w:tcPr>
          <w:p w14:paraId="5CE39A4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22A3C24F" w14:textId="5886143E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</w:tcPr>
          <w:p w14:paraId="7F6222F8" w14:textId="77777777" w:rsidR="00433485" w:rsidRPr="00D045D5" w:rsidRDefault="00433485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18FDBD8" w14:textId="77777777" w:rsidTr="00E30692">
        <w:tc>
          <w:tcPr>
            <w:tcW w:w="2721" w:type="dxa"/>
            <w:vMerge w:val="restart"/>
          </w:tcPr>
          <w:p w14:paraId="407E0E58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EF91BC3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Получение трёхфазной системы ЭДС. Трёхфазный генератор. Соединение обмоток трёхфазного генератора. Фазные и линейные напряжения, векторные диаграммы. 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</w:tcPr>
          <w:p w14:paraId="75AAE0D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3781034E" w14:textId="582892E1" w:rsidR="00460B41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6B68A7C4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901A4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C0B8BB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9B04B" w14:textId="77777777" w:rsidR="002F7053" w:rsidRPr="00D045D5" w:rsidRDefault="002F7053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1B117DE2" w14:textId="0D9D1819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3BBDE7CA" w14:textId="77777777" w:rsidR="00460B41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437BDB10" w14:textId="08C8DEC8" w:rsidR="00D045D5" w:rsidRPr="00D045D5" w:rsidRDefault="00D045D5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</w:t>
            </w:r>
          </w:p>
        </w:tc>
      </w:tr>
      <w:tr w:rsidR="005320D0" w:rsidRPr="00D045D5" w14:paraId="2D4AD74C" w14:textId="77777777" w:rsidTr="00E30692">
        <w:tc>
          <w:tcPr>
            <w:tcW w:w="2721" w:type="dxa"/>
            <w:vMerge/>
          </w:tcPr>
          <w:p w14:paraId="06F19795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D50E5C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</w:tcPr>
          <w:p w14:paraId="238AEC0D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238E832B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8AD5357" w14:textId="77777777" w:rsidTr="00E30692">
        <w:tc>
          <w:tcPr>
            <w:tcW w:w="2721" w:type="dxa"/>
            <w:vMerge/>
          </w:tcPr>
          <w:p w14:paraId="2B324DCF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3DFD7D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207-235, подготовка к лабораторным работам</w:t>
            </w:r>
          </w:p>
        </w:tc>
        <w:tc>
          <w:tcPr>
            <w:tcW w:w="2226" w:type="dxa"/>
          </w:tcPr>
          <w:p w14:paraId="7D6729B0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9B7510D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87A7227" w14:textId="77777777" w:rsidTr="00E30692">
        <w:tc>
          <w:tcPr>
            <w:tcW w:w="2721" w:type="dxa"/>
            <w:vMerge/>
          </w:tcPr>
          <w:p w14:paraId="7C62EE91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A673931" w14:textId="77777777" w:rsidR="00460B41" w:rsidRPr="001F5F13" w:rsidRDefault="00460B41" w:rsidP="00582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14.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работы трёхфазной цепи при соединении потребителей "звездой".</w:t>
            </w:r>
          </w:p>
        </w:tc>
        <w:tc>
          <w:tcPr>
            <w:tcW w:w="2226" w:type="dxa"/>
          </w:tcPr>
          <w:p w14:paraId="650A0B3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4D5CB43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C2F67B0" w14:textId="77777777" w:rsidTr="00E30692">
        <w:tc>
          <w:tcPr>
            <w:tcW w:w="2721" w:type="dxa"/>
            <w:vMerge/>
          </w:tcPr>
          <w:p w14:paraId="0C7A29A6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59C72F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DF22C6B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E9EC66E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11D724B7" w14:textId="77777777" w:rsidTr="00E30692">
        <w:tc>
          <w:tcPr>
            <w:tcW w:w="2721" w:type="dxa"/>
            <w:vMerge/>
          </w:tcPr>
          <w:p w14:paraId="21A9C359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8B80334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15.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работы трёхфазной цепи при соединении потребителей "треугольником.</w:t>
            </w:r>
          </w:p>
        </w:tc>
        <w:tc>
          <w:tcPr>
            <w:tcW w:w="2226" w:type="dxa"/>
          </w:tcPr>
          <w:p w14:paraId="165F9B83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CDDBE3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D85AB2D" w14:textId="77777777" w:rsidTr="00E30692">
        <w:tc>
          <w:tcPr>
            <w:tcW w:w="2721" w:type="dxa"/>
            <w:vMerge/>
          </w:tcPr>
          <w:p w14:paraId="05A8472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3BDEE92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8761D3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64CDB4A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619CCA7" w14:textId="77777777" w:rsidTr="00E30692">
        <w:tc>
          <w:tcPr>
            <w:tcW w:w="2721" w:type="dxa"/>
          </w:tcPr>
          <w:p w14:paraId="0C04E2F3" w14:textId="77777777" w:rsidR="00460B41" w:rsidRPr="001F5F13" w:rsidRDefault="00460B41" w:rsidP="00460B41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6. Электрические измерения </w:t>
            </w:r>
          </w:p>
        </w:tc>
        <w:tc>
          <w:tcPr>
            <w:tcW w:w="7830" w:type="dxa"/>
          </w:tcPr>
          <w:p w14:paraId="328332A9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6E3B4194" w14:textId="4201580E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</w:tcPr>
          <w:p w14:paraId="724FAFD7" w14:textId="77777777" w:rsidR="00460B41" w:rsidRPr="00D045D5" w:rsidRDefault="00460B41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4C1DB1C" w14:textId="77777777" w:rsidTr="00E30692">
        <w:tc>
          <w:tcPr>
            <w:tcW w:w="2721" w:type="dxa"/>
            <w:vMerge w:val="restart"/>
          </w:tcPr>
          <w:p w14:paraId="56CD251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715D2E2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 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2226" w:type="dxa"/>
          </w:tcPr>
          <w:p w14:paraId="3B47D98E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4E71F1E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5B0D08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1DE8C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F3758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43AF1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12432C1D" w14:textId="4C75F2D6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27C3571F" w14:textId="36001340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0A17A337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08287FF7" w14:textId="47DD351E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t xml:space="preserve"> </w:t>
            </w: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</w:tr>
      <w:tr w:rsidR="00E30692" w:rsidRPr="001F5F13" w14:paraId="092970D8" w14:textId="77777777" w:rsidTr="00E30692">
        <w:tc>
          <w:tcPr>
            <w:tcW w:w="2721" w:type="dxa"/>
            <w:vMerge/>
          </w:tcPr>
          <w:p w14:paraId="6BFF735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1F9F82D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275-284</w:t>
            </w:r>
          </w:p>
        </w:tc>
        <w:tc>
          <w:tcPr>
            <w:tcW w:w="2226" w:type="dxa"/>
          </w:tcPr>
          <w:p w14:paraId="2DB2A92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A0FBF4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76360992" w14:textId="77777777" w:rsidTr="00E30692">
        <w:tc>
          <w:tcPr>
            <w:tcW w:w="2721" w:type="dxa"/>
            <w:vMerge/>
          </w:tcPr>
          <w:p w14:paraId="15DAB97B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30A613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Лабораторное занятие № 16. В форме практической подготовки Ознакомление с устройством электроизмерительных приборов.</w:t>
            </w:r>
          </w:p>
        </w:tc>
        <w:tc>
          <w:tcPr>
            <w:tcW w:w="2226" w:type="dxa"/>
          </w:tcPr>
          <w:p w14:paraId="403FC03D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8BEAE6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899B265" w14:textId="77777777" w:rsidTr="00E30692">
        <w:tc>
          <w:tcPr>
            <w:tcW w:w="2721" w:type="dxa"/>
            <w:vMerge/>
          </w:tcPr>
          <w:p w14:paraId="121A29EA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0C6C3D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4549E3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D45C4C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660C806" w14:textId="77777777" w:rsidTr="00E30692">
        <w:tc>
          <w:tcPr>
            <w:tcW w:w="2721" w:type="dxa"/>
            <w:vMerge/>
          </w:tcPr>
          <w:p w14:paraId="6B5DB2D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4A1EBD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6.2. 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Измерения больших сопротивлений мегомметром.</w:t>
            </w:r>
          </w:p>
        </w:tc>
        <w:tc>
          <w:tcPr>
            <w:tcW w:w="2226" w:type="dxa"/>
          </w:tcPr>
          <w:p w14:paraId="52E28BD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581CDD4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A7FBCE6" w14:textId="77777777" w:rsidTr="00E30692">
        <w:tc>
          <w:tcPr>
            <w:tcW w:w="2721" w:type="dxa"/>
            <w:vMerge/>
          </w:tcPr>
          <w:p w14:paraId="29E67DF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A7B939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с. 286- 287; подготовка к лабораторному занятию</w:t>
            </w:r>
          </w:p>
        </w:tc>
        <w:tc>
          <w:tcPr>
            <w:tcW w:w="2226" w:type="dxa"/>
          </w:tcPr>
          <w:p w14:paraId="41DA1BC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767F71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4EA1E6A" w14:textId="77777777" w:rsidTr="00E30692">
        <w:tc>
          <w:tcPr>
            <w:tcW w:w="2721" w:type="dxa"/>
            <w:vMerge/>
          </w:tcPr>
          <w:p w14:paraId="317E813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D302DF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17. В форме практической подготовки Измерение сопротивлений мостом и омметром.</w:t>
            </w:r>
          </w:p>
        </w:tc>
        <w:tc>
          <w:tcPr>
            <w:tcW w:w="2226" w:type="dxa"/>
          </w:tcPr>
          <w:p w14:paraId="1C612B4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6C66A5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5EE3E22" w14:textId="77777777" w:rsidTr="00E30692">
        <w:tc>
          <w:tcPr>
            <w:tcW w:w="2721" w:type="dxa"/>
            <w:vMerge/>
          </w:tcPr>
          <w:p w14:paraId="749D92A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C113D0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C5F46AE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E2754D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37F57988" w14:textId="77777777" w:rsidTr="00E30692">
        <w:tc>
          <w:tcPr>
            <w:tcW w:w="2721" w:type="dxa"/>
            <w:vMerge/>
          </w:tcPr>
          <w:p w14:paraId="6FD24E27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20D2A0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18. В форме практической подготовки Включение в цепь и поверка однофазного счётчика электрической энергии.</w:t>
            </w:r>
          </w:p>
        </w:tc>
        <w:tc>
          <w:tcPr>
            <w:tcW w:w="2226" w:type="dxa"/>
          </w:tcPr>
          <w:p w14:paraId="7E120BC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559FAC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70FAB5E1" w14:textId="77777777" w:rsidTr="00E30692">
        <w:tc>
          <w:tcPr>
            <w:tcW w:w="2721" w:type="dxa"/>
            <w:vMerge/>
          </w:tcPr>
          <w:p w14:paraId="5F4431D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6380FD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FC4A10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562F91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C58619F" w14:textId="77777777" w:rsidTr="00E30692">
        <w:tc>
          <w:tcPr>
            <w:tcW w:w="2721" w:type="dxa"/>
            <w:vMerge/>
          </w:tcPr>
          <w:p w14:paraId="5D20605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E1DB1B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19. В форме практической подготовки Измерение мощности в цепях трёхфазного тока при равномерной и неравномерной нагрузке фаз.</w:t>
            </w:r>
          </w:p>
        </w:tc>
        <w:tc>
          <w:tcPr>
            <w:tcW w:w="2226" w:type="dxa"/>
          </w:tcPr>
          <w:p w14:paraId="1437A2D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56E87B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28EEB46B" w14:textId="77777777" w:rsidTr="00E30692">
        <w:tc>
          <w:tcPr>
            <w:tcW w:w="2721" w:type="dxa"/>
            <w:vMerge/>
          </w:tcPr>
          <w:p w14:paraId="15A606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47B81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36E896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29AD51E" w14:textId="77777777" w:rsidR="00E30692" w:rsidRPr="001F5F13" w:rsidRDefault="00E30692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39DE269F" w14:textId="77777777" w:rsidTr="00E30692">
        <w:tc>
          <w:tcPr>
            <w:tcW w:w="2721" w:type="dxa"/>
            <w:vMerge/>
          </w:tcPr>
          <w:p w14:paraId="688C428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7E08D0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20. В форме практической подготовки Определение номиналов элементов по их маркировке.</w:t>
            </w:r>
          </w:p>
        </w:tc>
        <w:tc>
          <w:tcPr>
            <w:tcW w:w="2226" w:type="dxa"/>
          </w:tcPr>
          <w:p w14:paraId="2C8F45E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F7941CE" w14:textId="63018A26" w:rsidR="00E30692" w:rsidRPr="001F5F13" w:rsidRDefault="00E30692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44D630EC" w14:textId="77777777" w:rsidTr="00E30692">
        <w:tc>
          <w:tcPr>
            <w:tcW w:w="2721" w:type="dxa"/>
          </w:tcPr>
          <w:p w14:paraId="1A7C70BD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2FDC75F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CD650A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54E08835" w14:textId="77777777" w:rsidR="00460B41" w:rsidRPr="001F5F13" w:rsidRDefault="00460B41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033" w:rsidRPr="001F5F13" w14:paraId="2D85056A" w14:textId="77777777" w:rsidTr="00E30692">
        <w:tc>
          <w:tcPr>
            <w:tcW w:w="14678" w:type="dxa"/>
            <w:gridSpan w:val="4"/>
          </w:tcPr>
          <w:p w14:paraId="74CB122C" w14:textId="1EA250A3" w:rsidR="00211033" w:rsidRPr="001F5F13" w:rsidRDefault="008315E0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Всего                                                            108ч</w:t>
            </w:r>
          </w:p>
        </w:tc>
      </w:tr>
      <w:tr w:rsidR="00211033" w:rsidRPr="001F5F13" w14:paraId="0F29953A" w14:textId="77777777" w:rsidTr="00E30692">
        <w:tc>
          <w:tcPr>
            <w:tcW w:w="14678" w:type="dxa"/>
            <w:gridSpan w:val="4"/>
          </w:tcPr>
          <w:p w14:paraId="5604BF3E" w14:textId="208ECCDB" w:rsidR="00211033" w:rsidRPr="001F5F13" w:rsidRDefault="00D045D5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</w:t>
            </w:r>
            <w:r w:rsidR="008315E0"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аттестация в форме экзамена</w:t>
            </w:r>
          </w:p>
        </w:tc>
      </w:tr>
    </w:tbl>
    <w:p w14:paraId="681F9524" w14:textId="77777777" w:rsidR="00450795" w:rsidRPr="001F5F13" w:rsidRDefault="00460B41" w:rsidP="00460B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0795" w:rsidRPr="001F5F13" w:rsidSect="00F0585D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B4B9F98" w14:textId="72EC3EEA" w:rsidR="00450795" w:rsidRPr="001F5F13" w:rsidRDefault="00450795" w:rsidP="004507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 условия реализации УЧЕБНОЙ дисциплины</w:t>
      </w:r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30BD1095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«Кабинет электрические машины», «а»</w:t>
      </w:r>
      <w:r w:rsidR="005B39D4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«Кабинет электротехники»; лабораториях «Электротехники, электрических измерений», «Лаборатория электрических машин и электрических преобразователей».</w:t>
      </w:r>
    </w:p>
    <w:p w14:paraId="7BA9AF32" w14:textId="6031E8FD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F190C0B" w14:textId="75C408F9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6059DE10" w14:textId="7C993B34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Информационно-образовательная среда филиала </w:t>
      </w:r>
      <w:bookmarkStart w:id="1" w:name="_GoBack"/>
      <w:bookmarkEnd w:id="1"/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 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77777777" w:rsidR="00122760" w:rsidRPr="001F5F13" w:rsidRDefault="00122760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ОП.03. ЭЛЕКТРОТЕХНИКА</w:t>
      </w: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2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</w:p>
    <w:bookmarkEnd w:id="2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2310B05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6A49975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14:paraId="243F4EC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752A63D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0F79896E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 ПЕРЕЧЕНЬ ИСПОЛЬЗУЕМЫХ МЕТОДОВ ОБУЧЕНИЯ:</w:t>
      </w:r>
    </w:p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8C8FD" w14:textId="77777777" w:rsidR="00301A25" w:rsidRDefault="00301A25" w:rsidP="00450795">
      <w:pPr>
        <w:spacing w:after="0" w:line="240" w:lineRule="auto"/>
      </w:pPr>
      <w:r>
        <w:separator/>
      </w:r>
    </w:p>
  </w:endnote>
  <w:endnote w:type="continuationSeparator" w:id="0">
    <w:p w14:paraId="0E083D5A" w14:textId="77777777" w:rsidR="00301A25" w:rsidRDefault="00301A25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E30692" w:rsidRDefault="00E3069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A360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FA50A67" w14:textId="77777777" w:rsidR="00E30692" w:rsidRDefault="00E306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011C5" w14:textId="77777777" w:rsidR="00301A25" w:rsidRDefault="00301A25" w:rsidP="00450795">
      <w:pPr>
        <w:spacing w:after="0" w:line="240" w:lineRule="auto"/>
      </w:pPr>
      <w:r>
        <w:separator/>
      </w:r>
    </w:p>
  </w:footnote>
  <w:footnote w:type="continuationSeparator" w:id="0">
    <w:p w14:paraId="37967847" w14:textId="77777777" w:rsidR="00301A25" w:rsidRDefault="00301A25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26DA4"/>
    <w:rsid w:val="00052963"/>
    <w:rsid w:val="0005468B"/>
    <w:rsid w:val="00060ED2"/>
    <w:rsid w:val="000639FA"/>
    <w:rsid w:val="000707D9"/>
    <w:rsid w:val="000A263B"/>
    <w:rsid w:val="000C04B7"/>
    <w:rsid w:val="000E4E05"/>
    <w:rsid w:val="00122760"/>
    <w:rsid w:val="00127053"/>
    <w:rsid w:val="00140EF9"/>
    <w:rsid w:val="00183EA1"/>
    <w:rsid w:val="001C2916"/>
    <w:rsid w:val="001E79E9"/>
    <w:rsid w:val="001F5F13"/>
    <w:rsid w:val="00211033"/>
    <w:rsid w:val="002D74AA"/>
    <w:rsid w:val="002F18BA"/>
    <w:rsid w:val="002F7053"/>
    <w:rsid w:val="00301A25"/>
    <w:rsid w:val="00306E49"/>
    <w:rsid w:val="003140AD"/>
    <w:rsid w:val="00315958"/>
    <w:rsid w:val="0032343F"/>
    <w:rsid w:val="003363FF"/>
    <w:rsid w:val="003375A7"/>
    <w:rsid w:val="00337918"/>
    <w:rsid w:val="00343BA6"/>
    <w:rsid w:val="00356172"/>
    <w:rsid w:val="004119D3"/>
    <w:rsid w:val="00433485"/>
    <w:rsid w:val="00450795"/>
    <w:rsid w:val="00460B41"/>
    <w:rsid w:val="004C64C1"/>
    <w:rsid w:val="004E0E9E"/>
    <w:rsid w:val="004F38BA"/>
    <w:rsid w:val="00513C31"/>
    <w:rsid w:val="0053155B"/>
    <w:rsid w:val="005320D0"/>
    <w:rsid w:val="005664FF"/>
    <w:rsid w:val="005729BD"/>
    <w:rsid w:val="00572F5A"/>
    <w:rsid w:val="005822C4"/>
    <w:rsid w:val="005957EB"/>
    <w:rsid w:val="005A1DE6"/>
    <w:rsid w:val="005A3606"/>
    <w:rsid w:val="005B2F30"/>
    <w:rsid w:val="005B39D4"/>
    <w:rsid w:val="00621D91"/>
    <w:rsid w:val="00623B11"/>
    <w:rsid w:val="006E33AC"/>
    <w:rsid w:val="006F2A12"/>
    <w:rsid w:val="00702B6A"/>
    <w:rsid w:val="00711F94"/>
    <w:rsid w:val="007347B6"/>
    <w:rsid w:val="007410AD"/>
    <w:rsid w:val="00742CA7"/>
    <w:rsid w:val="007978D9"/>
    <w:rsid w:val="007C0145"/>
    <w:rsid w:val="007D7764"/>
    <w:rsid w:val="00822F03"/>
    <w:rsid w:val="008315E0"/>
    <w:rsid w:val="00833C1B"/>
    <w:rsid w:val="008C7522"/>
    <w:rsid w:val="008E5F9A"/>
    <w:rsid w:val="008E6C03"/>
    <w:rsid w:val="00900978"/>
    <w:rsid w:val="009355A5"/>
    <w:rsid w:val="00937592"/>
    <w:rsid w:val="00951736"/>
    <w:rsid w:val="009A7476"/>
    <w:rsid w:val="009A75F8"/>
    <w:rsid w:val="009B028E"/>
    <w:rsid w:val="009D3702"/>
    <w:rsid w:val="00A224B5"/>
    <w:rsid w:val="00A44C56"/>
    <w:rsid w:val="00AA1976"/>
    <w:rsid w:val="00AB5036"/>
    <w:rsid w:val="00AD29DA"/>
    <w:rsid w:val="00B072D7"/>
    <w:rsid w:val="00B5631F"/>
    <w:rsid w:val="00BA71CC"/>
    <w:rsid w:val="00BC17B8"/>
    <w:rsid w:val="00BD352D"/>
    <w:rsid w:val="00BE0092"/>
    <w:rsid w:val="00C00482"/>
    <w:rsid w:val="00C10F48"/>
    <w:rsid w:val="00C24B2A"/>
    <w:rsid w:val="00C50AB4"/>
    <w:rsid w:val="00C65C94"/>
    <w:rsid w:val="00CC7EF1"/>
    <w:rsid w:val="00CE5D42"/>
    <w:rsid w:val="00D027F9"/>
    <w:rsid w:val="00D045D5"/>
    <w:rsid w:val="00D41D11"/>
    <w:rsid w:val="00D4730D"/>
    <w:rsid w:val="00D6678F"/>
    <w:rsid w:val="00D8132D"/>
    <w:rsid w:val="00DB3669"/>
    <w:rsid w:val="00DF69A9"/>
    <w:rsid w:val="00E02160"/>
    <w:rsid w:val="00E30692"/>
    <w:rsid w:val="00E6226C"/>
    <w:rsid w:val="00E77C21"/>
    <w:rsid w:val="00E8435D"/>
    <w:rsid w:val="00EA426B"/>
    <w:rsid w:val="00EB6942"/>
    <w:rsid w:val="00ED6B84"/>
    <w:rsid w:val="00ED76AC"/>
    <w:rsid w:val="00F0585D"/>
    <w:rsid w:val="00F20208"/>
    <w:rsid w:val="00F24A42"/>
    <w:rsid w:val="00FA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semiHidden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0">
    <w:name w:val="Основной шрифт абзаца1"/>
    <w:rsid w:val="001F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3332</Words>
  <Characters>18996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Лариса Журавлева</cp:lastModifiedBy>
  <cp:revision>55</cp:revision>
  <dcterms:created xsi:type="dcterms:W3CDTF">2020-02-11T15:56:00Z</dcterms:created>
  <dcterms:modified xsi:type="dcterms:W3CDTF">2025-03-03T07:31:00Z</dcterms:modified>
</cp:coreProperties>
</file>