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86" w:rsidRPr="00AB7847" w:rsidRDefault="000F3C86" w:rsidP="00AB7847">
      <w:pPr>
        <w:tabs>
          <w:tab w:val="left" w:pos="0"/>
          <w:tab w:val="left" w:pos="540"/>
          <w:tab w:val="left" w:pos="720"/>
        </w:tabs>
        <w:spacing w:after="0"/>
        <w:rPr>
          <w:rFonts w:ascii="Times New Roman" w:eastAsia="Times New Roman" w:hAnsi="Times New Roman" w:cs="Times New Roman"/>
          <w:b/>
          <w:sz w:val="28"/>
          <w:szCs w:val="28"/>
          <w:lang w:eastAsia="ru-RU"/>
        </w:rPr>
      </w:pPr>
    </w:p>
    <w:p w:rsidR="000F3C86" w:rsidRPr="00B5014C" w:rsidRDefault="000F3C86" w:rsidP="000F3C86">
      <w:pPr>
        <w:ind w:left="-567"/>
        <w:jc w:val="center"/>
        <w:rPr>
          <w:rFonts w:ascii="Times New Roman" w:eastAsia="Times New Roman" w:hAnsi="Times New Roman" w:cs="Times New Roman"/>
          <w:b/>
          <w:sz w:val="32"/>
          <w:szCs w:val="32"/>
          <w:lang w:eastAsia="ru-RU"/>
        </w:rPr>
      </w:pPr>
    </w:p>
    <w:p w:rsidR="000F3C86" w:rsidRPr="00B5014C" w:rsidRDefault="000F3C86" w:rsidP="000F3C86">
      <w:pPr>
        <w:spacing w:after="0"/>
        <w:ind w:firstLine="4678"/>
        <w:rPr>
          <w:rFonts w:ascii="Times New Roman" w:hAnsi="Times New Roman" w:cs="Times New Roman"/>
          <w:sz w:val="28"/>
        </w:rPr>
      </w:pPr>
    </w:p>
    <w:p w:rsidR="000F3C86" w:rsidRPr="00B5014C" w:rsidRDefault="000F3C86" w:rsidP="000F3C86">
      <w:pPr>
        <w:spacing w:after="0"/>
        <w:rPr>
          <w:rFonts w:ascii="Times New Roman" w:hAnsi="Times New Roman" w:cs="Times New Roman"/>
          <w:sz w:val="28"/>
        </w:rPr>
      </w:pPr>
    </w:p>
    <w:p w:rsidR="000F3C86" w:rsidRPr="00B5014C" w:rsidRDefault="000F3C86" w:rsidP="000F3C86">
      <w:pPr>
        <w:spacing w:after="0"/>
        <w:ind w:firstLine="4678"/>
        <w:rPr>
          <w:rFonts w:ascii="Times New Roman" w:hAnsi="Times New Roman" w:cs="Times New Roman"/>
          <w:sz w:val="28"/>
        </w:rPr>
      </w:pPr>
    </w:p>
    <w:p w:rsidR="000F3C86" w:rsidRDefault="000F3C86" w:rsidP="000F3C86">
      <w:pPr>
        <w:spacing w:after="0"/>
        <w:ind w:firstLine="4678"/>
        <w:rPr>
          <w:rFonts w:ascii="Times New Roman" w:hAnsi="Times New Roman" w:cs="Times New Roman"/>
          <w:sz w:val="28"/>
        </w:rPr>
      </w:pPr>
    </w:p>
    <w:p w:rsidR="00AB7847" w:rsidRDefault="00AB7847" w:rsidP="000F3C86">
      <w:pPr>
        <w:spacing w:after="0"/>
        <w:ind w:firstLine="4678"/>
        <w:rPr>
          <w:rFonts w:ascii="Times New Roman" w:hAnsi="Times New Roman" w:cs="Times New Roman"/>
          <w:sz w:val="28"/>
        </w:rPr>
      </w:pPr>
    </w:p>
    <w:p w:rsidR="00AB7847" w:rsidRDefault="00AB7847" w:rsidP="000F3C86">
      <w:pPr>
        <w:spacing w:after="0"/>
        <w:ind w:firstLine="4678"/>
        <w:rPr>
          <w:rFonts w:ascii="Times New Roman" w:hAnsi="Times New Roman" w:cs="Times New Roman"/>
          <w:sz w:val="28"/>
        </w:rPr>
      </w:pPr>
    </w:p>
    <w:p w:rsidR="00AB7847" w:rsidRPr="00B5014C" w:rsidRDefault="00AB7847" w:rsidP="000F3C86">
      <w:pPr>
        <w:spacing w:after="0"/>
        <w:ind w:firstLine="4678"/>
        <w:rPr>
          <w:rFonts w:ascii="Times New Roman" w:hAnsi="Times New Roman" w:cs="Times New Roman"/>
          <w:sz w:val="28"/>
        </w:rPr>
      </w:pPr>
    </w:p>
    <w:p w:rsidR="000F3C86" w:rsidRPr="00B5014C" w:rsidRDefault="00AB7847" w:rsidP="00AB7847">
      <w:pPr>
        <w:spacing w:after="0"/>
        <w:ind w:left="-567" w:firstLine="283"/>
        <w:jc w:val="center"/>
        <w:rPr>
          <w:rFonts w:ascii="Times New Roman" w:hAnsi="Times New Roman" w:cs="Times New Roman"/>
          <w:b/>
          <w:sz w:val="36"/>
        </w:rPr>
      </w:pPr>
      <w:r>
        <w:rPr>
          <w:rFonts w:ascii="Times New Roman" w:hAnsi="Times New Roman" w:cs="Times New Roman"/>
          <w:b/>
          <w:sz w:val="36"/>
        </w:rPr>
        <w:t>Фонд</w:t>
      </w:r>
      <w:r w:rsidR="000F3C86" w:rsidRPr="00B5014C">
        <w:rPr>
          <w:rFonts w:ascii="Times New Roman" w:hAnsi="Times New Roman" w:cs="Times New Roman"/>
          <w:b/>
          <w:sz w:val="36"/>
        </w:rPr>
        <w:t xml:space="preserve"> оценочных средств</w:t>
      </w:r>
    </w:p>
    <w:p w:rsidR="000F3C86" w:rsidRPr="00B5014C" w:rsidRDefault="000F3C86" w:rsidP="000F3C86">
      <w:pPr>
        <w:spacing w:after="0"/>
        <w:ind w:left="-567" w:firstLine="283"/>
        <w:jc w:val="center"/>
        <w:rPr>
          <w:rFonts w:ascii="Times New Roman" w:hAnsi="Times New Roman" w:cs="Times New Roman"/>
          <w:b/>
          <w:sz w:val="36"/>
        </w:rPr>
      </w:pPr>
      <w:r w:rsidRPr="00B5014C">
        <w:rPr>
          <w:rFonts w:ascii="Times New Roman" w:hAnsi="Times New Roman" w:cs="Times New Roman"/>
          <w:b/>
          <w:sz w:val="36"/>
        </w:rPr>
        <w:t xml:space="preserve"> по учебной дисциплине </w:t>
      </w:r>
    </w:p>
    <w:p w:rsidR="00F00706" w:rsidRDefault="00F00706" w:rsidP="00F00706">
      <w:pPr>
        <w:spacing w:after="0" w:line="360" w:lineRule="auto"/>
        <w:ind w:left="-851" w:firstLine="284"/>
        <w:jc w:val="center"/>
        <w:rPr>
          <w:rFonts w:ascii="Times New Roman" w:hAnsi="Times New Roman" w:cs="Times New Roman"/>
          <w:b/>
          <w:sz w:val="32"/>
        </w:rPr>
      </w:pPr>
      <w:r>
        <w:rPr>
          <w:rFonts w:ascii="Times New Roman" w:hAnsi="Times New Roman" w:cs="Times New Roman"/>
          <w:b/>
          <w:sz w:val="32"/>
        </w:rPr>
        <w:t>ОГСЭ. 04 ФИЗИЧЕСКАЯ КУЛЬТУРА</w:t>
      </w:r>
    </w:p>
    <w:p w:rsidR="00F00706" w:rsidRDefault="00F00706" w:rsidP="00F00706">
      <w:pPr>
        <w:spacing w:after="0" w:line="360" w:lineRule="auto"/>
        <w:ind w:left="-851" w:firstLine="284"/>
        <w:jc w:val="center"/>
        <w:rPr>
          <w:rFonts w:ascii="Times New Roman" w:hAnsi="Times New Roman" w:cs="Times New Roman"/>
          <w:b/>
          <w:sz w:val="32"/>
        </w:rPr>
      </w:pPr>
      <w:r>
        <w:rPr>
          <w:rFonts w:ascii="Times New Roman" w:hAnsi="Times New Roman" w:cs="Times New Roman"/>
          <w:b/>
          <w:sz w:val="32"/>
        </w:rPr>
        <w:t>по специальности</w:t>
      </w:r>
    </w:p>
    <w:p w:rsidR="00F00706" w:rsidRPr="008A4737" w:rsidRDefault="00F00706" w:rsidP="00F00706">
      <w:pPr>
        <w:spacing w:after="0" w:line="360" w:lineRule="auto"/>
        <w:ind w:left="-851" w:firstLine="284"/>
        <w:jc w:val="center"/>
        <w:rPr>
          <w:rFonts w:ascii="Times New Roman" w:hAnsi="Times New Roman" w:cs="Times New Roman"/>
          <w:b/>
          <w:sz w:val="32"/>
        </w:rPr>
      </w:pPr>
      <w:r w:rsidRPr="008A4737">
        <w:rPr>
          <w:rFonts w:ascii="Times New Roman" w:hAnsi="Times New Roman" w:cs="Times New Roman"/>
          <w:b/>
          <w:sz w:val="32"/>
        </w:rPr>
        <w:t>08.02.10 С</w:t>
      </w:r>
      <w:r>
        <w:rPr>
          <w:rFonts w:ascii="Times New Roman" w:hAnsi="Times New Roman" w:cs="Times New Roman"/>
          <w:b/>
          <w:sz w:val="32"/>
        </w:rPr>
        <w:t>троительство железных дорог, путь и путевое хозяйство.</w:t>
      </w:r>
    </w:p>
    <w:p w:rsidR="000F3C86" w:rsidRPr="00B5014C" w:rsidRDefault="000F3C86" w:rsidP="00AB7847">
      <w:pPr>
        <w:spacing w:after="0"/>
        <w:rPr>
          <w:rFonts w:ascii="Times New Roman" w:hAnsi="Times New Roman" w:cs="Times New Roman"/>
          <w:b/>
          <w:sz w:val="36"/>
        </w:rPr>
      </w:pPr>
    </w:p>
    <w:p w:rsidR="000F3C86" w:rsidRPr="004F284B" w:rsidRDefault="004F284B" w:rsidP="000F3C86">
      <w:pPr>
        <w:spacing w:after="0"/>
        <w:ind w:left="-567" w:firstLine="283"/>
        <w:jc w:val="center"/>
        <w:rPr>
          <w:rFonts w:ascii="Times New Roman" w:hAnsi="Times New Roman" w:cs="Times New Roman"/>
          <w:sz w:val="28"/>
          <w:szCs w:val="28"/>
        </w:rPr>
      </w:pPr>
      <w:r w:rsidRPr="004F284B">
        <w:rPr>
          <w:rFonts w:ascii="Times New Roman" w:hAnsi="Times New Roman" w:cs="Times New Roman"/>
          <w:sz w:val="28"/>
          <w:szCs w:val="28"/>
        </w:rPr>
        <w:t xml:space="preserve">(Базовая </w:t>
      </w:r>
      <w:r w:rsidR="000F3C86" w:rsidRPr="004F284B">
        <w:rPr>
          <w:rFonts w:ascii="Times New Roman" w:hAnsi="Times New Roman" w:cs="Times New Roman"/>
          <w:sz w:val="28"/>
          <w:szCs w:val="28"/>
        </w:rPr>
        <w:t>подготовка среднего профессионального образования)</w:t>
      </w:r>
    </w:p>
    <w:p w:rsidR="000F3C86" w:rsidRPr="00B5014C" w:rsidRDefault="000F3C86" w:rsidP="000F3C86">
      <w:pPr>
        <w:spacing w:after="0"/>
        <w:ind w:left="-567" w:firstLine="283"/>
        <w:jc w:val="center"/>
        <w:rPr>
          <w:rFonts w:ascii="Times New Roman" w:hAnsi="Times New Roman" w:cs="Times New Roman"/>
          <w:sz w:val="36"/>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9A13C8" w:rsidP="000F3C86">
      <w:pPr>
        <w:spacing w:after="0"/>
        <w:jc w:val="center"/>
        <w:rPr>
          <w:rFonts w:ascii="Times New Roman" w:hAnsi="Times New Roman" w:cs="Times New Roman"/>
          <w:b/>
          <w:sz w:val="28"/>
        </w:rPr>
      </w:pPr>
      <w:r>
        <w:rPr>
          <w:rFonts w:ascii="Times New Roman" w:hAnsi="Times New Roman" w:cs="Times New Roman"/>
          <w:b/>
          <w:sz w:val="28"/>
        </w:rPr>
        <w:t>Ртищево</w:t>
      </w:r>
      <w:r w:rsidR="000F3C86" w:rsidRPr="00B5014C">
        <w:rPr>
          <w:rFonts w:ascii="Times New Roman" w:hAnsi="Times New Roman" w:cs="Times New Roman"/>
          <w:b/>
          <w:sz w:val="28"/>
        </w:rPr>
        <w:t xml:space="preserve"> 20</w:t>
      </w:r>
      <w:r w:rsidR="00633417">
        <w:rPr>
          <w:rFonts w:ascii="Times New Roman" w:hAnsi="Times New Roman" w:cs="Times New Roman"/>
          <w:b/>
          <w:sz w:val="28"/>
        </w:rPr>
        <w:t>23</w:t>
      </w:r>
      <w:r w:rsidR="000F3C86" w:rsidRPr="00B5014C">
        <w:rPr>
          <w:rFonts w:ascii="Times New Roman" w:hAnsi="Times New Roman" w:cs="Times New Roman"/>
          <w:b/>
          <w:sz w:val="28"/>
        </w:rPr>
        <w:t xml:space="preserve"> г.</w:t>
      </w:r>
    </w:p>
    <w:p w:rsidR="000F3C86" w:rsidRPr="00B5014C" w:rsidRDefault="000F3C86" w:rsidP="000F3C86">
      <w:pPr>
        <w:spacing w:after="0"/>
        <w:ind w:left="-567" w:firstLine="283"/>
        <w:jc w:val="both"/>
        <w:rPr>
          <w:rFonts w:ascii="Times New Roman" w:hAnsi="Times New Roman" w:cs="Times New Roman"/>
          <w:sz w:val="28"/>
        </w:rPr>
      </w:pPr>
    </w:p>
    <w:p w:rsidR="000F3C86" w:rsidRPr="00B5014C" w:rsidRDefault="000F3C86" w:rsidP="000F3C86">
      <w:pPr>
        <w:spacing w:after="0"/>
        <w:ind w:left="-567" w:firstLine="283"/>
        <w:jc w:val="both"/>
        <w:rPr>
          <w:rFonts w:ascii="Times New Roman" w:hAnsi="Times New Roman" w:cs="Times New Roman"/>
          <w:sz w:val="28"/>
        </w:rPr>
      </w:pPr>
      <w:r w:rsidRPr="00B5014C">
        <w:rPr>
          <w:rFonts w:ascii="Times New Roman" w:hAnsi="Times New Roman" w:cs="Times New Roman"/>
          <w:sz w:val="28"/>
        </w:rPr>
        <w:br w:type="page"/>
      </w:r>
    </w:p>
    <w:p w:rsidR="000F3C86" w:rsidRPr="00B5014C" w:rsidRDefault="000F3C86" w:rsidP="0097115C">
      <w:pPr>
        <w:spacing w:after="0" w:line="360" w:lineRule="auto"/>
        <w:ind w:firstLine="709"/>
        <w:jc w:val="center"/>
        <w:rPr>
          <w:rFonts w:ascii="Times New Roman" w:hAnsi="Times New Roman" w:cs="Times New Roman"/>
          <w:b/>
          <w:sz w:val="28"/>
        </w:rPr>
      </w:pPr>
      <w:r w:rsidRPr="00B5014C">
        <w:rPr>
          <w:rFonts w:ascii="Times New Roman" w:hAnsi="Times New Roman" w:cs="Times New Roman"/>
          <w:b/>
          <w:sz w:val="28"/>
        </w:rPr>
        <w:lastRenderedPageBreak/>
        <w:t>Содержание</w:t>
      </w:r>
    </w:p>
    <w:p w:rsidR="000F3C86" w:rsidRPr="00B5014C" w:rsidRDefault="000F3C86" w:rsidP="0097115C">
      <w:pPr>
        <w:spacing w:after="0" w:line="360" w:lineRule="auto"/>
        <w:ind w:firstLine="709"/>
        <w:jc w:val="both"/>
        <w:rPr>
          <w:rFonts w:ascii="Times New Roman" w:hAnsi="Times New Roman" w:cs="Times New Roman"/>
          <w:b/>
          <w:sz w:val="28"/>
        </w:rPr>
      </w:pPr>
    </w:p>
    <w:p w:rsidR="000F3C86" w:rsidRPr="00B5014C" w:rsidRDefault="00AB7847" w:rsidP="0097115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1.Паспорт фонда </w:t>
      </w:r>
      <w:r w:rsidR="000F3C86" w:rsidRPr="00B5014C">
        <w:rPr>
          <w:rFonts w:ascii="Times New Roman" w:hAnsi="Times New Roman" w:cs="Times New Roman"/>
          <w:sz w:val="28"/>
        </w:rPr>
        <w:t>оценочных средств.</w:t>
      </w: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t>2.Результаты освоения учебной дисциплины, подлежащие проверке.</w:t>
      </w: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t>3.Оценка освоения учебной дисциплины:</w:t>
      </w:r>
    </w:p>
    <w:p w:rsidR="000F3C86" w:rsidRPr="00E05585" w:rsidRDefault="00E05585" w:rsidP="0097115C">
      <w:pPr>
        <w:tabs>
          <w:tab w:val="left" w:pos="142"/>
        </w:tabs>
        <w:spacing w:after="0" w:line="360" w:lineRule="auto"/>
        <w:ind w:firstLine="709"/>
        <w:jc w:val="both"/>
        <w:rPr>
          <w:rFonts w:ascii="Times New Roman" w:hAnsi="Times New Roman" w:cs="Times New Roman"/>
          <w:sz w:val="28"/>
        </w:rPr>
      </w:pPr>
      <w:r w:rsidRPr="00E05585">
        <w:rPr>
          <w:rFonts w:ascii="Times New Roman" w:hAnsi="Times New Roman" w:cs="Times New Roman"/>
          <w:sz w:val="28"/>
        </w:rPr>
        <w:t xml:space="preserve">3.1 </w:t>
      </w:r>
      <w:r w:rsidR="000F3C86" w:rsidRPr="00E05585">
        <w:rPr>
          <w:rFonts w:ascii="Times New Roman" w:hAnsi="Times New Roman" w:cs="Times New Roman"/>
          <w:sz w:val="28"/>
        </w:rPr>
        <w:t>Формы и методы оценивания.</w:t>
      </w:r>
    </w:p>
    <w:p w:rsidR="000F3C86" w:rsidRPr="00E05585" w:rsidRDefault="00E05585" w:rsidP="0097115C">
      <w:pPr>
        <w:tabs>
          <w:tab w:val="left" w:pos="142"/>
        </w:tabs>
        <w:spacing w:after="0" w:line="360" w:lineRule="auto"/>
        <w:ind w:firstLine="709"/>
        <w:jc w:val="both"/>
        <w:rPr>
          <w:rFonts w:ascii="Times New Roman" w:hAnsi="Times New Roman" w:cs="Times New Roman"/>
          <w:sz w:val="28"/>
        </w:rPr>
      </w:pPr>
      <w:r w:rsidRPr="00E05585">
        <w:rPr>
          <w:rFonts w:ascii="Times New Roman" w:hAnsi="Times New Roman" w:cs="Times New Roman"/>
          <w:sz w:val="28"/>
        </w:rPr>
        <w:t xml:space="preserve">3.2 </w:t>
      </w:r>
      <w:r w:rsidR="000F3C86" w:rsidRPr="00E05585">
        <w:rPr>
          <w:rFonts w:ascii="Times New Roman" w:hAnsi="Times New Roman" w:cs="Times New Roman"/>
          <w:sz w:val="28"/>
        </w:rPr>
        <w:t>Кодификатор оценочных средств.</w:t>
      </w:r>
    </w:p>
    <w:p w:rsidR="000F3C86" w:rsidRPr="00C01625" w:rsidRDefault="00C01625" w:rsidP="0097115C">
      <w:pPr>
        <w:spacing w:after="0" w:line="360" w:lineRule="auto"/>
        <w:ind w:firstLine="709"/>
        <w:jc w:val="both"/>
        <w:rPr>
          <w:rFonts w:ascii="Times New Roman" w:hAnsi="Times New Roman" w:cs="Times New Roman"/>
          <w:sz w:val="28"/>
        </w:rPr>
      </w:pPr>
      <w:r>
        <w:rPr>
          <w:rFonts w:ascii="Times New Roman" w:hAnsi="Times New Roman" w:cs="Times New Roman"/>
          <w:sz w:val="28"/>
        </w:rPr>
        <w:t>4.</w:t>
      </w:r>
      <w:r w:rsidR="000F3C86" w:rsidRPr="00C01625">
        <w:rPr>
          <w:rFonts w:ascii="Times New Roman" w:hAnsi="Times New Roman" w:cs="Times New Roman"/>
          <w:sz w:val="28"/>
        </w:rPr>
        <w:t>Задания для оценки освоения дисциплины.</w:t>
      </w:r>
    </w:p>
    <w:p w:rsidR="000F3C86" w:rsidRPr="00B5014C" w:rsidRDefault="000F3C86" w:rsidP="0097115C">
      <w:pPr>
        <w:spacing w:after="0" w:line="360" w:lineRule="auto"/>
        <w:ind w:firstLine="709"/>
        <w:jc w:val="both"/>
        <w:rPr>
          <w:rFonts w:ascii="Times New Roman" w:hAnsi="Times New Roman" w:cs="Times New Roman"/>
          <w:sz w:val="28"/>
        </w:rPr>
      </w:pP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br w:type="page"/>
      </w:r>
    </w:p>
    <w:p w:rsidR="000F3C86" w:rsidRDefault="000F3C86" w:rsidP="0097115C">
      <w:pPr>
        <w:pStyle w:val="a3"/>
        <w:numPr>
          <w:ilvl w:val="0"/>
          <w:numId w:val="7"/>
        </w:numPr>
        <w:spacing w:after="0" w:line="240" w:lineRule="auto"/>
        <w:ind w:left="0" w:firstLine="709"/>
        <w:jc w:val="both"/>
        <w:rPr>
          <w:rFonts w:ascii="Times New Roman" w:hAnsi="Times New Roman" w:cs="Times New Roman"/>
          <w:b/>
          <w:sz w:val="28"/>
        </w:rPr>
      </w:pPr>
      <w:r w:rsidRPr="00B5014C">
        <w:rPr>
          <w:rFonts w:ascii="Times New Roman" w:hAnsi="Times New Roman" w:cs="Times New Roman"/>
          <w:b/>
          <w:sz w:val="28"/>
        </w:rPr>
        <w:lastRenderedPageBreak/>
        <w:t>Паспорт комплекта контрольно-оценочных средств</w:t>
      </w:r>
    </w:p>
    <w:p w:rsidR="00AB7847" w:rsidRPr="00B5014C" w:rsidRDefault="00AB7847" w:rsidP="0097115C">
      <w:pPr>
        <w:pStyle w:val="a3"/>
        <w:spacing w:after="0" w:line="240" w:lineRule="auto"/>
        <w:ind w:left="0" w:firstLine="709"/>
        <w:jc w:val="both"/>
        <w:rPr>
          <w:rFonts w:ascii="Times New Roman" w:hAnsi="Times New Roman" w:cs="Times New Roman"/>
          <w:b/>
          <w:sz w:val="28"/>
        </w:rPr>
      </w:pP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учебной дисциплины обучающийся</w:t>
      </w:r>
    </w:p>
    <w:p w:rsidR="00F00706" w:rsidRPr="004400F5" w:rsidRDefault="00F00706" w:rsidP="0097115C">
      <w:pPr>
        <w:spacing w:after="0" w:line="240" w:lineRule="auto"/>
        <w:ind w:firstLine="709"/>
        <w:jc w:val="both"/>
        <w:rPr>
          <w:rFonts w:ascii="Times New Roman" w:eastAsia="Calibri" w:hAnsi="Times New Roman" w:cs="Times New Roman"/>
          <w:b/>
          <w:sz w:val="28"/>
        </w:rPr>
      </w:pPr>
      <w:r w:rsidRPr="0023602E">
        <w:rPr>
          <w:rFonts w:ascii="Times New Roman" w:eastAsia="Calibri" w:hAnsi="Times New Roman" w:cs="Times New Roman"/>
          <w:sz w:val="28"/>
        </w:rPr>
        <w:t xml:space="preserve">должен </w:t>
      </w:r>
      <w:r w:rsidRPr="004400F5">
        <w:rPr>
          <w:rFonts w:ascii="Times New Roman" w:eastAsia="Calibri" w:hAnsi="Times New Roman" w:cs="Times New Roman"/>
          <w:b/>
          <w:sz w:val="28"/>
        </w:rPr>
        <w:t>уметь:</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 использовать физкультурно-оздоровительную деятельность для</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F00706" w:rsidRPr="004400F5" w:rsidRDefault="00F00706" w:rsidP="0097115C">
      <w:pPr>
        <w:spacing w:after="0" w:line="240" w:lineRule="auto"/>
        <w:ind w:firstLine="709"/>
        <w:jc w:val="both"/>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 о роли физической культуры в общекультурном, социальном и</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физическом развитии человека;</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обучающийся должен</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сформировать следующие компетенции (ОК</w:t>
      </w:r>
      <w:r>
        <w:rPr>
          <w:rFonts w:ascii="Times New Roman" w:eastAsia="Calibri" w:hAnsi="Times New Roman" w:cs="Times New Roman"/>
          <w:sz w:val="28"/>
        </w:rPr>
        <w:t>,ПК</w:t>
      </w:r>
      <w:r w:rsidRPr="0023602E">
        <w:rPr>
          <w:rFonts w:ascii="Times New Roman" w:eastAsia="Calibri" w:hAnsi="Times New Roman" w:cs="Times New Roman"/>
          <w:sz w:val="28"/>
        </w:rPr>
        <w:t>):</w:t>
      </w:r>
    </w:p>
    <w:p w:rsidR="00F00706" w:rsidRPr="00E1657B" w:rsidRDefault="00F00706" w:rsidP="0097115C">
      <w:pPr>
        <w:spacing w:after="0" w:line="240" w:lineRule="auto"/>
        <w:ind w:firstLine="709"/>
        <w:jc w:val="both"/>
        <w:rPr>
          <w:rFonts w:ascii="Times New Roman" w:eastAsia="Calibri" w:hAnsi="Times New Roman" w:cs="Times New Roman"/>
          <w:sz w:val="28"/>
        </w:rPr>
      </w:pPr>
      <w:r w:rsidRPr="00E1657B">
        <w:rPr>
          <w:rFonts w:ascii="Times New Roman" w:eastAsia="Calibri"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00706" w:rsidRPr="00E1657B" w:rsidRDefault="00F00706" w:rsidP="0097115C">
      <w:pPr>
        <w:spacing w:after="0" w:line="240" w:lineRule="auto"/>
        <w:ind w:firstLine="709"/>
        <w:jc w:val="both"/>
        <w:rPr>
          <w:rFonts w:ascii="Times New Roman" w:eastAsia="Calibri" w:hAnsi="Times New Roman" w:cs="Times New Roman"/>
          <w:sz w:val="28"/>
        </w:rPr>
      </w:pPr>
      <w:r w:rsidRPr="00E1657B">
        <w:rPr>
          <w:rFonts w:ascii="Times New Roman" w:eastAsia="Calibri" w:hAnsi="Times New Roman" w:cs="Times New Roman"/>
          <w:sz w:val="28"/>
        </w:rPr>
        <w:t>ОК 03. Планировать и реализовывать собственно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00706" w:rsidRDefault="00F00706" w:rsidP="0097115C">
      <w:pPr>
        <w:spacing w:after="0" w:line="240" w:lineRule="auto"/>
        <w:ind w:firstLine="709"/>
        <w:jc w:val="both"/>
        <w:rPr>
          <w:rFonts w:ascii="Times New Roman" w:eastAsia="Calibri" w:hAnsi="Times New Roman" w:cs="Times New Roman"/>
          <w:sz w:val="28"/>
        </w:rPr>
      </w:pPr>
      <w:r w:rsidRPr="00E1657B">
        <w:rPr>
          <w:rFonts w:ascii="Times New Roman" w:eastAsia="Calibri" w:hAnsi="Times New Roman" w:cs="Times New Roman"/>
          <w:sz w:val="28"/>
        </w:rPr>
        <w:t>ОК 06. 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00706" w:rsidRPr="006E74DC" w:rsidRDefault="00F00706" w:rsidP="0097115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ПК</w:t>
      </w:r>
      <w:r w:rsidRPr="006E74DC">
        <w:rPr>
          <w:rFonts w:ascii="Times New Roman" w:eastAsia="Calibri" w:hAnsi="Times New Roman" w:cs="Times New Roman"/>
          <w:sz w:val="28"/>
          <w:szCs w:val="28"/>
        </w:rPr>
        <w:t xml:space="preserve"> 4.4 </w:t>
      </w:r>
      <w:r w:rsidRPr="006E74DC">
        <w:rPr>
          <w:rFonts w:ascii="Times New Roman" w:eastAsia="Times New Roman" w:hAnsi="Times New Roman" w:cs="Times New Roman"/>
          <w:color w:val="000000"/>
          <w:sz w:val="28"/>
          <w:szCs w:val="28"/>
          <w:lang w:eastAsia="ru-RU"/>
        </w:rPr>
        <w:t>Обеспечивать соблюдение техники безопасности и охраны труда на производственном участке, проводить профилактические мероприятия и обучение персонала.</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программа воспитания, направленная на формирование следующих</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9. Соблюдающий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зависимости от алкоголя, табака, психоактивных веществ, азартных игр и т.д.</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Сохраняющий психологическую устойчивость в ситуативное сложных или</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стремительно меняющихся ситуациях;</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ЛР 19. Уважительное отно</w:t>
      </w:r>
      <w:r>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F00706" w:rsidRPr="0023602E"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обучающимися </w:t>
      </w:r>
      <w:r>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343118" w:rsidRDefault="00F00706" w:rsidP="0097115C">
      <w:pPr>
        <w:spacing w:after="0" w:line="240" w:lineRule="auto"/>
        <w:ind w:firstLine="709"/>
        <w:jc w:val="both"/>
        <w:rPr>
          <w:rFonts w:ascii="Times New Roman" w:eastAsia="Calibri" w:hAnsi="Times New Roman" w:cs="Times New Roman"/>
          <w:sz w:val="28"/>
        </w:rPr>
      </w:pPr>
      <w:r w:rsidRPr="0023602E">
        <w:rPr>
          <w:rFonts w:ascii="Times New Roman" w:eastAsia="Calibri" w:hAnsi="Times New Roman" w:cs="Times New Roman"/>
          <w:sz w:val="28"/>
        </w:rPr>
        <w:t>ЛР 22. Приобретение навыков общения и самоуправления.</w:t>
      </w:r>
    </w:p>
    <w:p w:rsidR="000F3C86" w:rsidRPr="009A13C8" w:rsidRDefault="000F3C86" w:rsidP="0097115C">
      <w:pPr>
        <w:spacing w:after="0" w:line="240" w:lineRule="auto"/>
        <w:ind w:firstLine="709"/>
        <w:jc w:val="both"/>
        <w:rPr>
          <w:rFonts w:ascii="Times New Roman" w:hAnsi="Times New Roman" w:cs="Times New Roman"/>
          <w:sz w:val="28"/>
        </w:rPr>
      </w:pPr>
      <w:r w:rsidRPr="009A13C8">
        <w:rPr>
          <w:rFonts w:ascii="Times New Roman" w:hAnsi="Times New Roman" w:cs="Times New Roman"/>
          <w:sz w:val="28"/>
        </w:rPr>
        <w:t xml:space="preserve">Формой аттестации </w:t>
      </w:r>
      <w:r w:rsidR="00C24B04" w:rsidRPr="009A13C8">
        <w:rPr>
          <w:rFonts w:ascii="Times New Roman" w:hAnsi="Times New Roman" w:cs="Times New Roman"/>
          <w:sz w:val="28"/>
        </w:rPr>
        <w:t>по учебной дисциплине является:</w:t>
      </w:r>
      <w:r w:rsidR="00C24B04" w:rsidRPr="009A13C8">
        <w:rPr>
          <w:rFonts w:ascii="Times New Roman" w:eastAsia="Times New Roman" w:hAnsi="Times New Roman" w:cs="Times New Roman"/>
          <w:iCs/>
          <w:sz w:val="28"/>
          <w:szCs w:val="28"/>
          <w:lang w:eastAsia="ru-RU"/>
        </w:rPr>
        <w:t xml:space="preserve"> промежуточная аттестация в форме</w:t>
      </w:r>
      <w:r w:rsidR="00343118" w:rsidRPr="00343118">
        <w:rPr>
          <w:rFonts w:ascii="Times New Roman" w:eastAsia="Calibri" w:hAnsi="Times New Roman"/>
          <w:b/>
          <w:color w:val="000000"/>
          <w:sz w:val="28"/>
          <w:szCs w:val="28"/>
          <w:lang w:eastAsia="ar-SA"/>
        </w:rPr>
        <w:t xml:space="preserve"> </w:t>
      </w:r>
      <w:r w:rsidR="00343118" w:rsidRPr="00343118">
        <w:rPr>
          <w:rFonts w:ascii="Times New Roman" w:eastAsia="Calibri" w:hAnsi="Times New Roman"/>
          <w:color w:val="000000"/>
          <w:sz w:val="28"/>
          <w:szCs w:val="28"/>
          <w:lang w:eastAsia="ar-SA"/>
        </w:rPr>
        <w:t>зачета (3,5,7 семестра), дифференцированного зачета(4,6,8 семестры)</w:t>
      </w:r>
      <w:r w:rsidRPr="009A13C8">
        <w:rPr>
          <w:rFonts w:ascii="Times New Roman" w:hAnsi="Times New Roman" w:cs="Times New Roman"/>
          <w:sz w:val="28"/>
        </w:rPr>
        <w:br w:type="page"/>
      </w:r>
    </w:p>
    <w:p w:rsidR="000F3C86" w:rsidRPr="00B5014C" w:rsidRDefault="000F3C86" w:rsidP="00BE406B">
      <w:pPr>
        <w:pStyle w:val="a3"/>
        <w:numPr>
          <w:ilvl w:val="0"/>
          <w:numId w:val="7"/>
        </w:numPr>
        <w:spacing w:after="0"/>
        <w:rPr>
          <w:rFonts w:ascii="Times New Roman" w:hAnsi="Times New Roman" w:cs="Times New Roman"/>
          <w:b/>
          <w:sz w:val="28"/>
        </w:rPr>
      </w:pPr>
      <w:r w:rsidRPr="00B5014C">
        <w:rPr>
          <w:rFonts w:ascii="Times New Roman" w:hAnsi="Times New Roman" w:cs="Times New Roman"/>
          <w:b/>
          <w:sz w:val="28"/>
        </w:rPr>
        <w:lastRenderedPageBreak/>
        <w:t>Результаты освоения учебной дисциплины, подлежащие проверке.</w:t>
      </w:r>
    </w:p>
    <w:p w:rsidR="00BE406B" w:rsidRPr="00B5014C" w:rsidRDefault="00BE406B" w:rsidP="00BE406B">
      <w:pPr>
        <w:spacing w:after="0"/>
        <w:jc w:val="both"/>
        <w:rPr>
          <w:rFonts w:ascii="Times New Roman" w:hAnsi="Times New Roman" w:cs="Times New Roman"/>
          <w:b/>
          <w:sz w:val="28"/>
        </w:rPr>
      </w:pPr>
    </w:p>
    <w:p w:rsidR="00816DC2" w:rsidRPr="00816DC2" w:rsidRDefault="000F3C86" w:rsidP="00BE406B">
      <w:pPr>
        <w:spacing w:after="0"/>
        <w:jc w:val="both"/>
        <w:rPr>
          <w:rFonts w:ascii="Times New Roman" w:hAnsi="Times New Roman" w:cs="Times New Roman"/>
          <w:sz w:val="28"/>
        </w:rPr>
      </w:pPr>
      <w:r w:rsidRPr="00B5014C">
        <w:rPr>
          <w:rFonts w:ascii="Times New Roman" w:hAnsi="Times New Roman" w:cs="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w:t>
      </w:r>
      <w:r w:rsidR="009F6A86">
        <w:rPr>
          <w:rFonts w:ascii="Times New Roman" w:hAnsi="Times New Roman" w:cs="Times New Roman"/>
          <w:sz w:val="28"/>
        </w:rPr>
        <w:t>их и профессиональных</w:t>
      </w:r>
      <w:r w:rsidRPr="00B5014C">
        <w:rPr>
          <w:rFonts w:ascii="Times New Roman" w:hAnsi="Times New Roman" w:cs="Times New Roman"/>
          <w:sz w:val="28"/>
        </w:rPr>
        <w:t xml:space="preserve"> </w:t>
      </w:r>
      <w:r w:rsidR="009F6A86">
        <w:rPr>
          <w:rFonts w:ascii="Times New Roman" w:hAnsi="Times New Roman" w:cs="Times New Roman"/>
          <w:sz w:val="28"/>
        </w:rPr>
        <w:t xml:space="preserve">компетенций, </w:t>
      </w:r>
      <w:r w:rsidR="009F6A86" w:rsidRPr="0023602E">
        <w:rPr>
          <w:rFonts w:ascii="Times New Roman" w:eastAsia="Calibri" w:hAnsi="Times New Roman" w:cs="Times New Roman"/>
          <w:sz w:val="28"/>
        </w:rPr>
        <w:t xml:space="preserve">личностных результатов </w:t>
      </w:r>
      <w:r w:rsidR="00816DC2" w:rsidRPr="00816DC2">
        <w:rPr>
          <w:rFonts w:ascii="Times New Roman" w:eastAsia="Times New Roman" w:hAnsi="Times New Roman" w:cs="Times New Roman"/>
          <w:sz w:val="28"/>
          <w:szCs w:val="28"/>
          <w:lang w:eastAsia="ru-RU"/>
        </w:rPr>
        <w:t>, осваиваемых в рамках программы</w:t>
      </w:r>
      <w:r w:rsidRPr="00816DC2">
        <w:rPr>
          <w:rFonts w:ascii="Times New Roman" w:hAnsi="Times New Roman" w:cs="Times New Roman"/>
          <w:sz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3277"/>
        <w:gridCol w:w="3350"/>
      </w:tblGrid>
      <w:tr w:rsidR="00816DC2"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97115C">
              <w:rPr>
                <w:rFonts w:ascii="Times New Roman" w:eastAsia="Times New Roman" w:hAnsi="Times New Roman" w:cs="Times New Roman"/>
                <w:b/>
                <w:bCs/>
                <w:sz w:val="24"/>
                <w:szCs w:val="24"/>
                <w:lang w:eastAsia="ru-RU"/>
              </w:rPr>
              <w:t>Код и наименование У, З,</w:t>
            </w:r>
            <w:r w:rsidR="008C6A18" w:rsidRPr="0097115C">
              <w:rPr>
                <w:rFonts w:ascii="Times New Roman" w:eastAsia="Times New Roman" w:hAnsi="Times New Roman" w:cs="Times New Roman"/>
                <w:b/>
                <w:bCs/>
                <w:sz w:val="24"/>
                <w:szCs w:val="24"/>
                <w:lang w:eastAsia="ru-RU"/>
              </w:rPr>
              <w:t xml:space="preserve"> </w:t>
            </w:r>
            <w:r w:rsidRPr="0097115C">
              <w:rPr>
                <w:rFonts w:ascii="Times New Roman" w:eastAsia="Times New Roman" w:hAnsi="Times New Roman" w:cs="Times New Roman"/>
                <w:b/>
                <w:bCs/>
                <w:sz w:val="24"/>
                <w:szCs w:val="24"/>
                <w:lang w:eastAsia="ru-RU"/>
              </w:rPr>
              <w:t>ЛР результатов обучения</w:t>
            </w:r>
            <w:r w:rsidR="00AB51A9" w:rsidRPr="0097115C">
              <w:rPr>
                <w:rFonts w:ascii="Times New Roman" w:eastAsia="Times New Roman" w:hAnsi="Times New Roman" w:cs="Times New Roman"/>
                <w:b/>
                <w:bCs/>
                <w:sz w:val="24"/>
                <w:szCs w:val="24"/>
                <w:lang w:eastAsia="ru-RU"/>
              </w:rPr>
              <w:t>, ОК, ПК</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b/>
                <w:sz w:val="24"/>
                <w:szCs w:val="24"/>
              </w:rPr>
            </w:pPr>
            <w:r w:rsidRPr="0097115C">
              <w:rPr>
                <w:rFonts w:ascii="Times New Roman" w:hAnsi="Times New Roman" w:cs="Times New Roman"/>
                <w:sz w:val="24"/>
                <w:szCs w:val="24"/>
              </w:rPr>
              <w:t xml:space="preserve"> </w:t>
            </w:r>
            <w:r w:rsidR="00DF6C2F" w:rsidRPr="0097115C">
              <w:rPr>
                <w:rFonts w:ascii="Times New Roman" w:hAnsi="Times New Roman" w:cs="Times New Roman"/>
                <w:b/>
                <w:sz w:val="24"/>
                <w:szCs w:val="24"/>
              </w:rPr>
              <w:t>Показатели оценки результата</w:t>
            </w:r>
          </w:p>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b/>
                <w:i/>
                <w:sz w:val="24"/>
                <w:szCs w:val="24"/>
              </w:rPr>
            </w:pPr>
            <w:r w:rsidRPr="0097115C">
              <w:rPr>
                <w:rFonts w:ascii="Times New Roman" w:hAnsi="Times New Roman" w:cs="Times New Roman"/>
                <w:b/>
                <w:sz w:val="24"/>
                <w:szCs w:val="24"/>
              </w:rPr>
              <w:t>Форма контроля и оценивания</w:t>
            </w:r>
          </w:p>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816DC2" w:rsidRPr="00866229" w:rsidTr="0097115C">
        <w:tc>
          <w:tcPr>
            <w:tcW w:w="2977" w:type="dxa"/>
            <w:tcBorders>
              <w:top w:val="single" w:sz="4" w:space="0" w:color="auto"/>
              <w:left w:val="single" w:sz="4" w:space="0" w:color="auto"/>
              <w:bottom w:val="single" w:sz="4" w:space="0" w:color="auto"/>
              <w:right w:val="single" w:sz="4" w:space="0" w:color="auto"/>
            </w:tcBorders>
          </w:tcPr>
          <w:p w:rsidR="00343118" w:rsidRPr="0097115C" w:rsidRDefault="00816DC2" w:rsidP="0097115C">
            <w:pPr>
              <w:spacing w:after="0" w:line="240" w:lineRule="auto"/>
              <w:rPr>
                <w:rFonts w:ascii="Times New Roman" w:eastAsia="Calibri" w:hAnsi="Times New Roman" w:cs="Times New Roman"/>
                <w:sz w:val="24"/>
                <w:szCs w:val="24"/>
              </w:rPr>
            </w:pPr>
            <w:r w:rsidRPr="0097115C">
              <w:rPr>
                <w:rFonts w:ascii="Times New Roman" w:hAnsi="Times New Roman" w:cs="Times New Roman"/>
                <w:sz w:val="24"/>
                <w:szCs w:val="24"/>
              </w:rPr>
              <w:t xml:space="preserve">У 1 </w:t>
            </w:r>
            <w:r w:rsidR="00343118" w:rsidRPr="0097115C">
              <w:rPr>
                <w:rFonts w:ascii="Times New Roman" w:eastAsia="Calibri" w:hAnsi="Times New Roman" w:cs="Times New Roman"/>
                <w:sz w:val="24"/>
                <w:szCs w:val="24"/>
              </w:rPr>
              <w:t>использовать физкультурно-оздоровительную деятельность для</w:t>
            </w:r>
          </w:p>
          <w:p w:rsidR="00816DC2" w:rsidRPr="0097115C" w:rsidRDefault="00343118"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укрепления здоровья, достижения жизненных и профессиональных целей.</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Наблюдение на практических занятиях за деятельностью обучающихся. Оценка выполнения аудиторной работы. Определение и динамика уровня физической подготовленности и личных достижений учащихся. Оценка выполнения практических заданий, сдачи контрольных нормативов (см. приложение №1,2). Участие в соревнованиях. Наблюдение за практическим выполнением заданий.</w:t>
            </w:r>
          </w:p>
        </w:tc>
      </w:tr>
      <w:tr w:rsidR="00816DC2" w:rsidRPr="00866229" w:rsidTr="0097115C">
        <w:tc>
          <w:tcPr>
            <w:tcW w:w="2977" w:type="dxa"/>
            <w:tcBorders>
              <w:top w:val="single" w:sz="4" w:space="0" w:color="auto"/>
              <w:left w:val="single" w:sz="4" w:space="0" w:color="auto"/>
              <w:bottom w:val="single" w:sz="4" w:space="0" w:color="auto"/>
              <w:right w:val="single" w:sz="4" w:space="0" w:color="auto"/>
            </w:tcBorders>
          </w:tcPr>
          <w:p w:rsidR="00343118" w:rsidRPr="0097115C" w:rsidRDefault="00816DC2" w:rsidP="0097115C">
            <w:pPr>
              <w:spacing w:after="0" w:line="240" w:lineRule="auto"/>
              <w:rPr>
                <w:rFonts w:ascii="Times New Roman" w:eastAsia="Calibri" w:hAnsi="Times New Roman" w:cs="Times New Roman"/>
                <w:sz w:val="24"/>
                <w:szCs w:val="24"/>
              </w:rPr>
            </w:pPr>
            <w:r w:rsidRPr="0097115C">
              <w:rPr>
                <w:rFonts w:ascii="Times New Roman" w:hAnsi="Times New Roman" w:cs="Times New Roman"/>
                <w:sz w:val="24"/>
                <w:szCs w:val="24"/>
              </w:rPr>
              <w:t>З 1</w:t>
            </w:r>
            <w:r w:rsidR="00343118" w:rsidRPr="0097115C">
              <w:rPr>
                <w:rFonts w:ascii="Times New Roman" w:hAnsi="Times New Roman" w:cs="Times New Roman"/>
                <w:sz w:val="24"/>
                <w:szCs w:val="24"/>
              </w:rPr>
              <w:t>-</w:t>
            </w:r>
            <w:r w:rsidR="00343118" w:rsidRPr="0097115C">
              <w:rPr>
                <w:rFonts w:ascii="Times New Roman" w:eastAsia="Calibri" w:hAnsi="Times New Roman" w:cs="Times New Roman"/>
                <w:sz w:val="24"/>
                <w:szCs w:val="24"/>
              </w:rPr>
              <w:t>о роли физической культуры в общекультурном, социальном и</w:t>
            </w:r>
            <w:r w:rsidR="008E1A21" w:rsidRPr="0097115C">
              <w:rPr>
                <w:rFonts w:ascii="Times New Roman" w:eastAsia="Calibri" w:hAnsi="Times New Roman" w:cs="Times New Roman"/>
                <w:sz w:val="24"/>
                <w:szCs w:val="24"/>
              </w:rPr>
              <w:t xml:space="preserve"> </w:t>
            </w:r>
            <w:r w:rsidR="00343118" w:rsidRPr="0097115C">
              <w:rPr>
                <w:rFonts w:ascii="Times New Roman" w:eastAsia="Calibri" w:hAnsi="Times New Roman" w:cs="Times New Roman"/>
                <w:sz w:val="24"/>
                <w:szCs w:val="24"/>
              </w:rPr>
              <w:t>физическом развитии человека;</w:t>
            </w:r>
          </w:p>
          <w:p w:rsidR="00816DC2" w:rsidRPr="0097115C" w:rsidRDefault="00343118"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 xml:space="preserve"> основы здорового образа жизни.</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Оценка устных ответов, защита рефератов, сообщений, докладов, презентаций. Оценка выполнения практических заданий. </w:t>
            </w:r>
          </w:p>
        </w:tc>
      </w:tr>
      <w:tr w:rsidR="00816DC2" w:rsidRPr="00DD4BE1"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 xml:space="preserve">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w:t>
            </w:r>
            <w:r w:rsidRPr="0097115C">
              <w:rPr>
                <w:rFonts w:ascii="Times New Roman" w:eastAsia="Times New Roman" w:hAnsi="Times New Roman" w:cs="Times New Roman"/>
                <w:sz w:val="24"/>
                <w:szCs w:val="24"/>
                <w:lang w:eastAsia="ru-RU"/>
              </w:rPr>
              <w:lastRenderedPageBreak/>
              <w:t>меняющихся ситуациях</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lastRenderedPageBreak/>
              <w:t>Знание оздоровительных систем физического воспитания. Опрос</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Наблюдение на практических занятиях за деятельностью обучающихся. Определение и диагностика уровня физической подготовленности и личных достижений обучающихся(см. приложение №1). Оценка выполнения практических заданий, сдачи контрольных нормативов (см. приложение № 2). Участие в соревнованиях. Наблюдение за практическим выполнением заданий</w:t>
            </w:r>
          </w:p>
        </w:tc>
      </w:tr>
      <w:tr w:rsidR="00816DC2" w:rsidRPr="00DD4BE1"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spacing w:after="0" w:line="240" w:lineRule="auto"/>
              <w:rPr>
                <w:rFonts w:ascii="Times New Roman" w:eastAsia="Times New Roman" w:hAnsi="Times New Roman" w:cs="Times New Roman"/>
                <w:sz w:val="24"/>
                <w:szCs w:val="24"/>
                <w:lang w:eastAsia="ar-SA"/>
              </w:rPr>
            </w:pPr>
            <w:r w:rsidRPr="0097115C">
              <w:rPr>
                <w:rFonts w:ascii="Times New Roman" w:eastAsia="Times New Roman" w:hAnsi="Times New Roman" w:cs="Times New Roman"/>
                <w:sz w:val="24"/>
                <w:szCs w:val="24"/>
                <w:lang w:eastAsia="ru-RU"/>
              </w:rPr>
              <w:lastRenderedPageBreak/>
              <w:t>ЛР 19. Уважительное отношения обучающихся к результатам собственного и чужого труда</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r w:rsidR="00816DC2" w:rsidRPr="0097115C">
              <w:rPr>
                <w:rFonts w:ascii="Times New Roman" w:eastAsia="SchoolBookCSanPin-Regular" w:hAnsi="Times New Roman" w:cs="Times New Roman"/>
                <w:sz w:val="24"/>
                <w:szCs w:val="24"/>
              </w:rPr>
              <w:t>.</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Оценка устных ответов и защиты рефератов, сообщений, докладов, презентаций. Оценка выполнения практических заданий.</w:t>
            </w:r>
          </w:p>
        </w:tc>
      </w:tr>
      <w:tr w:rsidR="008C6A18" w:rsidRPr="00EA6CC6" w:rsidTr="0097115C">
        <w:tc>
          <w:tcPr>
            <w:tcW w:w="2977"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ЛР 21. Приобретение обучающимися опыта личной ответственности за развитие группы обучающихся.</w:t>
            </w:r>
          </w:p>
        </w:tc>
        <w:tc>
          <w:tcPr>
            <w:tcW w:w="3277" w:type="dxa"/>
            <w:tcBorders>
              <w:top w:val="single" w:sz="4" w:space="0" w:color="auto"/>
              <w:left w:val="single" w:sz="4" w:space="0" w:color="auto"/>
              <w:bottom w:val="single" w:sz="4" w:space="0" w:color="auto"/>
              <w:right w:val="single" w:sz="4" w:space="0" w:color="auto"/>
            </w:tcBorders>
          </w:tcPr>
          <w:p w:rsidR="008C6A18" w:rsidRPr="0097115C" w:rsidRDefault="008E1A21"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 презентаций.</w:t>
            </w:r>
          </w:p>
        </w:tc>
      </w:tr>
      <w:tr w:rsidR="00816DC2" w:rsidRPr="00EA6CC6" w:rsidTr="0097115C">
        <w:tc>
          <w:tcPr>
            <w:tcW w:w="2977"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ЛР 22. Приобретение навыков общения и самоуправления.</w:t>
            </w:r>
          </w:p>
          <w:p w:rsidR="00816DC2" w:rsidRPr="0097115C" w:rsidRDefault="00816DC2" w:rsidP="0097115C">
            <w:pPr>
              <w:spacing w:after="0" w:line="240" w:lineRule="auto"/>
              <w:rPr>
                <w:rFonts w:ascii="Times New Roman" w:eastAsia="Times New Roman" w:hAnsi="Times New Roman" w:cs="Times New Roman"/>
                <w:sz w:val="24"/>
                <w:szCs w:val="24"/>
                <w:lang w:eastAsia="ru-RU"/>
              </w:rPr>
            </w:pP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E1A21"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r w:rsidR="00816DC2" w:rsidRPr="0097115C">
              <w:rPr>
                <w:rFonts w:ascii="Times New Roman" w:hAnsi="Times New Roman" w:cs="Times New Roman"/>
                <w:sz w:val="24"/>
                <w:szCs w:val="24"/>
              </w:rPr>
              <w:t xml:space="preserve"> </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572645" w:rsidRPr="0097115C" w:rsidRDefault="00572645"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572645" w:rsidRPr="0097115C" w:rsidRDefault="00572645"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 xml:space="preserve">ОК 03. Планировать и реализовывать собственно профессиональное и личностное развитие, предпринимательскую деятельность в профессиональной сфере, </w:t>
            </w:r>
            <w:r w:rsidRPr="0097115C">
              <w:rPr>
                <w:rFonts w:ascii="Times New Roman" w:eastAsia="Calibri" w:hAnsi="Times New Roman" w:cs="Times New Roman"/>
                <w:sz w:val="24"/>
                <w:szCs w:val="24"/>
              </w:rPr>
              <w:lastRenderedPageBreak/>
              <w:t>использовать знания по финансовой грамотности в различных жизненных ситуациях.</w:t>
            </w: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lastRenderedPageBreak/>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 xml:space="preserve">Внесение коррекций в </w:t>
            </w:r>
            <w:r w:rsidRPr="0097115C">
              <w:rPr>
                <w:rFonts w:ascii="Times New Roman" w:eastAsia="SchoolBookCSanPin-Regular" w:hAnsi="Times New Roman" w:cs="Times New Roman"/>
                <w:sz w:val="24"/>
                <w:szCs w:val="24"/>
              </w:rPr>
              <w:lastRenderedPageBreak/>
              <w:t>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lastRenderedPageBreak/>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572645" w:rsidRPr="0097115C" w:rsidRDefault="00572645"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lastRenderedPageBreak/>
              <w:t>ОК 06. 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572645" w:rsidRPr="0097115C" w:rsidRDefault="00E639BA" w:rsidP="0097115C">
            <w:pPr>
              <w:spacing w:after="0" w:line="240" w:lineRule="auto"/>
              <w:rPr>
                <w:rFonts w:ascii="Times New Roman" w:eastAsia="Times New Roman" w:hAnsi="Times New Roman" w:cs="Times New Roman"/>
                <w:color w:val="000000"/>
                <w:sz w:val="24"/>
                <w:szCs w:val="24"/>
                <w:lang w:eastAsia="ru-RU"/>
              </w:rPr>
            </w:pPr>
            <w:r w:rsidRPr="0097115C">
              <w:rPr>
                <w:rFonts w:ascii="Times New Roman" w:eastAsia="Calibri" w:hAnsi="Times New Roman" w:cs="Times New Roman"/>
                <w:sz w:val="24"/>
                <w:szCs w:val="24"/>
              </w:rPr>
              <w:t xml:space="preserve">ПК 4.4 </w:t>
            </w:r>
            <w:r w:rsidRPr="0097115C">
              <w:rPr>
                <w:rFonts w:ascii="Times New Roman" w:eastAsia="Times New Roman" w:hAnsi="Times New Roman" w:cs="Times New Roman"/>
                <w:color w:val="000000"/>
                <w:sz w:val="24"/>
                <w:szCs w:val="24"/>
                <w:lang w:eastAsia="ru-RU"/>
              </w:rPr>
              <w:t>Обеспечивать соблюдение техники безопасности и охраны труда на производственном участке, проводить профилактические мероприятия и обучение персонала.</w:t>
            </w: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bl>
    <w:p w:rsidR="000F3C86" w:rsidRPr="00B5014C" w:rsidRDefault="000F3C86" w:rsidP="008E1A21">
      <w:pPr>
        <w:spacing w:after="0"/>
        <w:jc w:val="both"/>
        <w:rPr>
          <w:rFonts w:ascii="Times New Roman" w:hAnsi="Times New Roman" w:cs="Times New Roman"/>
          <w:sz w:val="28"/>
        </w:rPr>
      </w:pPr>
    </w:p>
    <w:p w:rsidR="000F3C86" w:rsidRPr="00B5014C" w:rsidRDefault="000F3C86" w:rsidP="000F3C86">
      <w:pPr>
        <w:rPr>
          <w:rFonts w:ascii="Times New Roman" w:hAnsi="Times New Roman" w:cs="Times New Roman"/>
          <w:sz w:val="28"/>
        </w:rPr>
      </w:pPr>
      <w:r w:rsidRPr="00B5014C">
        <w:rPr>
          <w:rFonts w:ascii="Times New Roman" w:hAnsi="Times New Roman" w:cs="Times New Roman"/>
          <w:sz w:val="28"/>
        </w:rPr>
        <w:br w:type="page"/>
      </w:r>
    </w:p>
    <w:p w:rsidR="000F3C86" w:rsidRPr="00B5014C" w:rsidRDefault="000F3C86" w:rsidP="000F3C86">
      <w:pPr>
        <w:tabs>
          <w:tab w:val="left" w:pos="284"/>
        </w:tabs>
        <w:spacing w:after="0"/>
        <w:ind w:left="-567" w:firstLine="283"/>
        <w:jc w:val="both"/>
        <w:rPr>
          <w:rFonts w:ascii="Times New Roman" w:hAnsi="Times New Roman" w:cs="Times New Roman"/>
          <w:sz w:val="28"/>
        </w:rPr>
        <w:sectPr w:rsidR="000F3C86" w:rsidRPr="00B5014C">
          <w:pgSz w:w="11906" w:h="16838"/>
          <w:pgMar w:top="1134" w:right="850" w:bottom="1134" w:left="1701" w:header="708" w:footer="708" w:gutter="0"/>
          <w:cols w:space="708"/>
          <w:docGrid w:linePitch="360"/>
        </w:sectPr>
      </w:pPr>
    </w:p>
    <w:p w:rsidR="000F3C86" w:rsidRPr="00B5014C" w:rsidRDefault="00491080" w:rsidP="00BE406B">
      <w:pPr>
        <w:pStyle w:val="a3"/>
        <w:numPr>
          <w:ilvl w:val="0"/>
          <w:numId w:val="7"/>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w:t>
      </w:r>
      <w:r w:rsidR="000F3C86" w:rsidRPr="00B5014C">
        <w:rPr>
          <w:rFonts w:ascii="Times New Roman" w:hAnsi="Times New Roman" w:cs="Times New Roman"/>
          <w:b/>
          <w:sz w:val="28"/>
          <w:szCs w:val="28"/>
        </w:rPr>
        <w:t>ценка освоения учебной дисциплины по темам (разделам)</w:t>
      </w:r>
    </w:p>
    <w:p w:rsidR="00581C96" w:rsidRPr="00B5014C" w:rsidRDefault="00581C96" w:rsidP="000F3C86">
      <w:pPr>
        <w:spacing w:after="0"/>
        <w:jc w:val="center"/>
        <w:rPr>
          <w:rFonts w:ascii="Times New Roman" w:hAnsi="Times New Roman" w:cs="Times New Roman"/>
          <w:b/>
          <w:sz w:val="28"/>
          <w:szCs w:val="28"/>
        </w:rPr>
      </w:pPr>
    </w:p>
    <w:tbl>
      <w:tblPr>
        <w:tblStyle w:val="a4"/>
        <w:tblW w:w="0" w:type="auto"/>
        <w:tblLook w:val="04A0"/>
      </w:tblPr>
      <w:tblGrid>
        <w:gridCol w:w="2232"/>
        <w:gridCol w:w="2020"/>
        <w:gridCol w:w="2164"/>
        <w:gridCol w:w="2089"/>
        <w:gridCol w:w="2096"/>
        <w:gridCol w:w="2021"/>
        <w:gridCol w:w="2164"/>
      </w:tblGrid>
      <w:tr w:rsidR="00C01625" w:rsidRPr="00B5014C" w:rsidTr="00B935B2">
        <w:tc>
          <w:tcPr>
            <w:tcW w:w="2232" w:type="dxa"/>
            <w:vMerge w:val="restart"/>
          </w:tcPr>
          <w:p w:rsidR="00C01625" w:rsidRPr="00B5014C" w:rsidRDefault="00C01625" w:rsidP="000F3C86">
            <w:pPr>
              <w:jc w:val="cente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Элемент УД</w:t>
            </w:r>
          </w:p>
        </w:tc>
        <w:tc>
          <w:tcPr>
            <w:tcW w:w="12554" w:type="dxa"/>
            <w:gridSpan w:val="6"/>
          </w:tcPr>
          <w:p w:rsidR="00C01625" w:rsidRPr="00C01625" w:rsidRDefault="00C01625" w:rsidP="00581C96">
            <w:pPr>
              <w:widowControl w:val="0"/>
              <w:spacing w:line="326" w:lineRule="exact"/>
              <w:jc w:val="center"/>
              <w:rPr>
                <w:rFonts w:ascii="Times New Roman" w:eastAsia="Times New Roman" w:hAnsi="Times New Roman" w:cs="Times New Roman"/>
                <w:sz w:val="24"/>
                <w:szCs w:val="28"/>
                <w:lang w:eastAsia="ru-RU" w:bidi="ru-RU"/>
              </w:rPr>
            </w:pPr>
            <w:r w:rsidRPr="00C01625">
              <w:rPr>
                <w:rStyle w:val="Bodytext2"/>
                <w:rFonts w:eastAsiaTheme="minorHAnsi"/>
                <w:u w:val="none"/>
              </w:rPr>
              <w:t>Формы и методы контроля</w:t>
            </w:r>
          </w:p>
        </w:tc>
      </w:tr>
      <w:tr w:rsidR="00C01625" w:rsidRPr="00B5014C" w:rsidTr="00B935B2">
        <w:tc>
          <w:tcPr>
            <w:tcW w:w="2232" w:type="dxa"/>
            <w:vMerge/>
          </w:tcPr>
          <w:p w:rsidR="00C01625" w:rsidRPr="00B5014C" w:rsidRDefault="00C01625" w:rsidP="000F3C86">
            <w:pPr>
              <w:jc w:val="center"/>
              <w:rPr>
                <w:rFonts w:ascii="Times New Roman" w:eastAsia="Times New Roman" w:hAnsi="Times New Roman" w:cs="Times New Roman"/>
                <w:sz w:val="24"/>
                <w:szCs w:val="28"/>
                <w:lang w:eastAsia="ru-RU" w:bidi="ru-RU"/>
              </w:rPr>
            </w:pPr>
          </w:p>
        </w:tc>
        <w:tc>
          <w:tcPr>
            <w:tcW w:w="4184" w:type="dxa"/>
            <w:gridSpan w:val="2"/>
          </w:tcPr>
          <w:p w:rsidR="00C01625" w:rsidRPr="00B5014C" w:rsidRDefault="00C01625" w:rsidP="004400AD">
            <w:pPr>
              <w:jc w:val="center"/>
              <w:rPr>
                <w:rFonts w:ascii="Times New Roman" w:eastAsia="Times New Roman" w:hAnsi="Times New Roman" w:cs="Times New Roman"/>
                <w:sz w:val="24"/>
                <w:szCs w:val="28"/>
                <w:lang w:eastAsia="ru-RU" w:bidi="ru-RU"/>
              </w:rPr>
            </w:pPr>
            <w:r w:rsidRPr="00B5014C">
              <w:rPr>
                <w:rFonts w:ascii="Times New Roman" w:hAnsi="Times New Roman" w:cs="Times New Roman"/>
                <w:sz w:val="24"/>
                <w:szCs w:val="28"/>
              </w:rPr>
              <w:t>Текущий  контроль</w:t>
            </w:r>
          </w:p>
        </w:tc>
        <w:tc>
          <w:tcPr>
            <w:tcW w:w="4185" w:type="dxa"/>
            <w:gridSpan w:val="2"/>
          </w:tcPr>
          <w:p w:rsidR="00C01625" w:rsidRPr="00B5014C" w:rsidRDefault="00C01625" w:rsidP="004400AD">
            <w:pPr>
              <w:jc w:val="center"/>
              <w:rPr>
                <w:rFonts w:ascii="Times New Roman" w:eastAsia="Times New Roman" w:hAnsi="Times New Roman" w:cs="Times New Roman"/>
                <w:sz w:val="24"/>
                <w:szCs w:val="28"/>
                <w:lang w:eastAsia="ru-RU" w:bidi="ru-RU"/>
              </w:rPr>
            </w:pPr>
            <w:r w:rsidRPr="00B5014C">
              <w:rPr>
                <w:rFonts w:ascii="Times New Roman" w:hAnsi="Times New Roman" w:cs="Times New Roman"/>
                <w:sz w:val="24"/>
                <w:szCs w:val="28"/>
              </w:rPr>
              <w:t>Рубежный контроль</w:t>
            </w:r>
          </w:p>
        </w:tc>
        <w:tc>
          <w:tcPr>
            <w:tcW w:w="4185" w:type="dxa"/>
            <w:gridSpan w:val="2"/>
          </w:tcPr>
          <w:p w:rsidR="00C01625" w:rsidRPr="00B5014C" w:rsidRDefault="00C01625" w:rsidP="004400AD">
            <w:pPr>
              <w:widowControl w:val="0"/>
              <w:spacing w:line="326" w:lineRule="exact"/>
              <w:jc w:val="center"/>
              <w:rPr>
                <w:rFonts w:ascii="Times New Roman" w:eastAsia="Times New Roman" w:hAnsi="Times New Roman" w:cs="Times New Roman"/>
                <w:sz w:val="24"/>
                <w:szCs w:val="28"/>
                <w:lang w:eastAsia="ru-RU" w:bidi="ru-RU"/>
              </w:rPr>
            </w:pPr>
            <w:r w:rsidRPr="00B5014C">
              <w:rPr>
                <w:rFonts w:ascii="Times New Roman" w:hAnsi="Times New Roman" w:cs="Times New Roman"/>
                <w:sz w:val="24"/>
                <w:szCs w:val="28"/>
              </w:rPr>
              <w:t>Промежуточная аттестация</w:t>
            </w:r>
          </w:p>
        </w:tc>
      </w:tr>
      <w:tr w:rsidR="00B935B2" w:rsidRPr="00B5014C" w:rsidTr="00B935B2">
        <w:tc>
          <w:tcPr>
            <w:tcW w:w="2232" w:type="dxa"/>
            <w:vMerge/>
          </w:tcPr>
          <w:p w:rsidR="00C01625" w:rsidRPr="00B5014C" w:rsidRDefault="00C01625" w:rsidP="000F3C86">
            <w:pPr>
              <w:jc w:val="center"/>
              <w:rPr>
                <w:rFonts w:ascii="Times New Roman" w:eastAsia="Times New Roman" w:hAnsi="Times New Roman" w:cs="Times New Roman"/>
                <w:sz w:val="24"/>
                <w:szCs w:val="28"/>
                <w:lang w:eastAsia="ru-RU" w:bidi="ru-RU"/>
              </w:rPr>
            </w:pPr>
          </w:p>
        </w:tc>
        <w:tc>
          <w:tcPr>
            <w:tcW w:w="2020" w:type="dxa"/>
          </w:tcPr>
          <w:p w:rsidR="00C01625" w:rsidRPr="00B5014C" w:rsidRDefault="00C01625" w:rsidP="00857F03">
            <w:pPr>
              <w:widowControl w:val="0"/>
              <w:spacing w:after="120" w:line="280" w:lineRule="exact"/>
              <w:jc w:val="cente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Формы</w:t>
            </w:r>
          </w:p>
          <w:p w:rsidR="00C01625" w:rsidRPr="00B5014C" w:rsidRDefault="00C01625" w:rsidP="00857F03">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контроля</w:t>
            </w:r>
          </w:p>
        </w:tc>
        <w:tc>
          <w:tcPr>
            <w:tcW w:w="2164" w:type="dxa"/>
          </w:tcPr>
          <w:p w:rsidR="00C01625" w:rsidRPr="00B5014C" w:rsidRDefault="00C01625" w:rsidP="004400AD">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Проверяемые</w:t>
            </w:r>
            <w:r w:rsidR="00DF6C2F">
              <w:rPr>
                <w:rFonts w:ascii="Times New Roman" w:eastAsia="Times New Roman" w:hAnsi="Times New Roman" w:cs="Times New Roman"/>
                <w:sz w:val="24"/>
                <w:szCs w:val="28"/>
                <w:lang w:eastAsia="ru-RU" w:bidi="ru-RU"/>
              </w:rPr>
              <w:t xml:space="preserve"> У, З,</w:t>
            </w:r>
            <w:r w:rsidR="009F6A86">
              <w:rPr>
                <w:rFonts w:ascii="Times New Roman" w:eastAsia="Times New Roman" w:hAnsi="Times New Roman" w:cs="Times New Roman"/>
                <w:sz w:val="24"/>
                <w:szCs w:val="28"/>
                <w:lang w:eastAsia="ru-RU" w:bidi="ru-RU"/>
              </w:rPr>
              <w:t xml:space="preserve"> </w:t>
            </w:r>
            <w:r w:rsidRPr="00B5014C">
              <w:rPr>
                <w:rFonts w:ascii="Times New Roman" w:eastAsia="Times New Roman" w:hAnsi="Times New Roman" w:cs="Times New Roman"/>
                <w:sz w:val="24"/>
                <w:szCs w:val="28"/>
                <w:lang w:eastAsia="ru-RU" w:bidi="ru-RU"/>
              </w:rPr>
              <w:t>ЛР</w:t>
            </w:r>
            <w:r w:rsidR="00DD0092">
              <w:rPr>
                <w:rFonts w:ascii="Times New Roman" w:eastAsia="Times New Roman" w:hAnsi="Times New Roman" w:cs="Times New Roman"/>
                <w:sz w:val="24"/>
                <w:szCs w:val="28"/>
                <w:lang w:eastAsia="ru-RU" w:bidi="ru-RU"/>
              </w:rPr>
              <w:t>,ОК, ПК</w:t>
            </w:r>
          </w:p>
        </w:tc>
        <w:tc>
          <w:tcPr>
            <w:tcW w:w="2089" w:type="dxa"/>
          </w:tcPr>
          <w:p w:rsidR="00C01625" w:rsidRPr="00B5014C" w:rsidRDefault="00C01625" w:rsidP="004400AD">
            <w:pPr>
              <w:widowControl w:val="0"/>
              <w:spacing w:after="120" w:line="280" w:lineRule="exact"/>
              <w:jc w:val="cente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Формы</w:t>
            </w:r>
          </w:p>
          <w:p w:rsidR="00C01625" w:rsidRPr="00B5014C" w:rsidRDefault="00C01625" w:rsidP="004400AD">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контроля</w:t>
            </w:r>
          </w:p>
        </w:tc>
        <w:tc>
          <w:tcPr>
            <w:tcW w:w="2096" w:type="dxa"/>
          </w:tcPr>
          <w:p w:rsidR="00C01625" w:rsidRPr="00B5014C" w:rsidRDefault="00C01625" w:rsidP="004400AD">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 xml:space="preserve">Проверяемые  </w:t>
            </w:r>
            <w:r w:rsidR="009F6A86">
              <w:rPr>
                <w:rFonts w:ascii="Times New Roman" w:eastAsia="Times New Roman" w:hAnsi="Times New Roman" w:cs="Times New Roman"/>
                <w:sz w:val="24"/>
                <w:szCs w:val="28"/>
                <w:lang w:eastAsia="ru-RU" w:bidi="ru-RU"/>
              </w:rPr>
              <w:t>У, З</w:t>
            </w:r>
            <w:r w:rsidRPr="00B5014C">
              <w:rPr>
                <w:rFonts w:ascii="Times New Roman" w:eastAsia="Times New Roman" w:hAnsi="Times New Roman" w:cs="Times New Roman"/>
                <w:sz w:val="24"/>
                <w:szCs w:val="28"/>
                <w:lang w:eastAsia="ru-RU" w:bidi="ru-RU"/>
              </w:rPr>
              <w:t>, ЛР</w:t>
            </w:r>
            <w:r w:rsidR="00DD0092">
              <w:rPr>
                <w:rFonts w:ascii="Times New Roman" w:eastAsia="Times New Roman" w:hAnsi="Times New Roman" w:cs="Times New Roman"/>
                <w:sz w:val="24"/>
                <w:szCs w:val="28"/>
                <w:lang w:eastAsia="ru-RU" w:bidi="ru-RU"/>
              </w:rPr>
              <w:t>,ОК, ПК</w:t>
            </w:r>
          </w:p>
        </w:tc>
        <w:tc>
          <w:tcPr>
            <w:tcW w:w="2021" w:type="dxa"/>
          </w:tcPr>
          <w:p w:rsidR="00C01625" w:rsidRPr="00B5014C" w:rsidRDefault="00C01625" w:rsidP="004400AD">
            <w:pPr>
              <w:widowControl w:val="0"/>
              <w:spacing w:after="120" w:line="280" w:lineRule="exact"/>
              <w:jc w:val="cente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Форма</w:t>
            </w:r>
          </w:p>
          <w:p w:rsidR="00C01625" w:rsidRPr="00B5014C" w:rsidRDefault="00C01625" w:rsidP="004400AD">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контроля</w:t>
            </w:r>
          </w:p>
        </w:tc>
        <w:tc>
          <w:tcPr>
            <w:tcW w:w="2164" w:type="dxa"/>
          </w:tcPr>
          <w:p w:rsidR="00C01625" w:rsidRPr="00B5014C" w:rsidRDefault="00C01625" w:rsidP="00581C96">
            <w:pPr>
              <w:widowControl w:val="0"/>
              <w:spacing w:line="326" w:lineRule="exact"/>
              <w:jc w:val="cente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 xml:space="preserve">Проверяемые </w:t>
            </w:r>
          </w:p>
          <w:p w:rsidR="00C01625" w:rsidRPr="00B5014C" w:rsidRDefault="00DD0092" w:rsidP="00DD0092">
            <w:pPr>
              <w:jc w:val="center"/>
              <w:rPr>
                <w:rFonts w:ascii="Times New Roman" w:hAnsi="Times New Roman" w:cs="Times New Roman"/>
                <w:sz w:val="24"/>
                <w:szCs w:val="28"/>
              </w:rPr>
            </w:pPr>
            <w:r>
              <w:rPr>
                <w:rFonts w:ascii="Times New Roman" w:eastAsia="Times New Roman" w:hAnsi="Times New Roman" w:cs="Times New Roman"/>
                <w:sz w:val="24"/>
                <w:szCs w:val="28"/>
                <w:lang w:eastAsia="ru-RU" w:bidi="ru-RU"/>
              </w:rPr>
              <w:t>У, З, ПК, ОК</w:t>
            </w:r>
            <w:r w:rsidR="00C01625" w:rsidRPr="00B5014C">
              <w:rPr>
                <w:rFonts w:ascii="Times New Roman" w:eastAsia="Times New Roman" w:hAnsi="Times New Roman" w:cs="Times New Roman"/>
                <w:sz w:val="24"/>
                <w:szCs w:val="28"/>
                <w:lang w:eastAsia="ru-RU" w:bidi="ru-RU"/>
              </w:rPr>
              <w:t>, ЛР</w:t>
            </w: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Раздел 1. Лёгкая атлетика</w:t>
            </w:r>
          </w:p>
        </w:tc>
        <w:tc>
          <w:tcPr>
            <w:tcW w:w="2020"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B47B3A" w:rsidP="000F3C86">
            <w:pPr>
              <w:jc w:val="center"/>
              <w:rPr>
                <w:rFonts w:ascii="Times New Roman" w:hAnsi="Times New Roman" w:cs="Times New Roman"/>
                <w:sz w:val="24"/>
                <w:szCs w:val="28"/>
              </w:rPr>
            </w:pP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 xml:space="preserve"> КТ</w:t>
            </w:r>
          </w:p>
        </w:tc>
        <w:tc>
          <w:tcPr>
            <w:tcW w:w="2096" w:type="dxa"/>
          </w:tcPr>
          <w:p w:rsidR="00B47B3A" w:rsidRPr="00B5014C" w:rsidRDefault="00DD0092" w:rsidP="00DD0092">
            <w:pPr>
              <w:jc w:val="center"/>
              <w:rPr>
                <w:rFonts w:ascii="Times New Roman" w:hAnsi="Times New Roman" w:cs="Times New Roman"/>
                <w:sz w:val="24"/>
                <w:szCs w:val="28"/>
              </w:rPr>
            </w:pPr>
            <w:r>
              <w:rPr>
                <w:rFonts w:ascii="Times New Roman" w:hAnsi="Times New Roman" w:cs="Times New Roman"/>
                <w:sz w:val="24"/>
                <w:szCs w:val="28"/>
              </w:rPr>
              <w:t>У1, З1, ОК 02.ОК 03, ОК 06, ПК 4.4</w:t>
            </w:r>
            <w:r w:rsidR="00802120" w:rsidRPr="00B5014C">
              <w:rPr>
                <w:rFonts w:ascii="Times New Roman" w:hAnsi="Times New Roman" w:cs="Times New Roman"/>
                <w:sz w:val="24"/>
                <w:szCs w:val="28"/>
              </w:rPr>
              <w:t>, ЛР9,ЛР19,ЛР21 , ЛР22</w:t>
            </w:r>
          </w:p>
        </w:tc>
        <w:tc>
          <w:tcPr>
            <w:tcW w:w="2021" w:type="dxa"/>
          </w:tcPr>
          <w:p w:rsidR="00B47B3A"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ДЗ</w:t>
            </w:r>
          </w:p>
        </w:tc>
        <w:tc>
          <w:tcPr>
            <w:tcW w:w="2164" w:type="dxa"/>
          </w:tcPr>
          <w:p w:rsidR="00B47B3A" w:rsidRPr="00B5014C" w:rsidRDefault="00B47B3A" w:rsidP="000F3C86">
            <w:pPr>
              <w:jc w:val="center"/>
              <w:rPr>
                <w:rFonts w:ascii="Times New Roman" w:hAnsi="Times New Roman" w:cs="Times New Roman"/>
                <w:sz w:val="24"/>
                <w:szCs w:val="28"/>
              </w:rPr>
            </w:pP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1.1. Основы знаний.</w:t>
            </w:r>
          </w:p>
        </w:tc>
        <w:tc>
          <w:tcPr>
            <w:tcW w:w="2020" w:type="dxa"/>
          </w:tcPr>
          <w:p w:rsidR="00B47B3A" w:rsidRPr="00B5014C" w:rsidRDefault="00B65B34" w:rsidP="000F3C86">
            <w:pPr>
              <w:jc w:val="center"/>
              <w:rPr>
                <w:rFonts w:ascii="Times New Roman" w:hAnsi="Times New Roman" w:cs="Times New Roman"/>
                <w:sz w:val="24"/>
                <w:szCs w:val="28"/>
              </w:rPr>
            </w:pPr>
            <w:r w:rsidRPr="00B5014C">
              <w:rPr>
                <w:rFonts w:ascii="Times New Roman" w:hAnsi="Times New Roman" w:cs="Times New Roman"/>
                <w:sz w:val="24"/>
                <w:szCs w:val="28"/>
              </w:rPr>
              <w:t>СР</w:t>
            </w:r>
          </w:p>
        </w:tc>
        <w:tc>
          <w:tcPr>
            <w:tcW w:w="2164" w:type="dxa"/>
          </w:tcPr>
          <w:p w:rsidR="00B47B3A" w:rsidRPr="00B5014C" w:rsidRDefault="00802120" w:rsidP="009F6A86">
            <w:pPr>
              <w:rPr>
                <w:rFonts w:ascii="Times New Roman" w:hAnsi="Times New Roman" w:cs="Times New Roman"/>
                <w:sz w:val="24"/>
                <w:szCs w:val="28"/>
              </w:rPr>
            </w:pPr>
            <w:r w:rsidRPr="00B5014C">
              <w:rPr>
                <w:rFonts w:ascii="Times New Roman" w:hAnsi="Times New Roman" w:cs="Times New Roman"/>
                <w:sz w:val="24"/>
                <w:szCs w:val="28"/>
              </w:rPr>
              <w:t>ЛР9,ЛР19,ЛР21 , ЛР22</w:t>
            </w:r>
            <w:r w:rsidR="00DD0092">
              <w:rPr>
                <w:rFonts w:ascii="Times New Roman" w:hAnsi="Times New Roman" w:cs="Times New Roman"/>
                <w:sz w:val="24"/>
                <w:szCs w:val="28"/>
              </w:rPr>
              <w:t>, ПК 4.4</w:t>
            </w:r>
          </w:p>
        </w:tc>
        <w:tc>
          <w:tcPr>
            <w:tcW w:w="2089" w:type="dxa"/>
          </w:tcPr>
          <w:p w:rsidR="00B47B3A" w:rsidRPr="00B5014C" w:rsidRDefault="00B47B3A" w:rsidP="000F3C86">
            <w:pPr>
              <w:jc w:val="center"/>
              <w:rPr>
                <w:rFonts w:ascii="Times New Roman" w:hAnsi="Times New Roman" w:cs="Times New Roman"/>
                <w:sz w:val="24"/>
                <w:szCs w:val="28"/>
              </w:rPr>
            </w:pPr>
          </w:p>
        </w:tc>
        <w:tc>
          <w:tcPr>
            <w:tcW w:w="2096" w:type="dxa"/>
          </w:tcPr>
          <w:p w:rsidR="00B47B3A" w:rsidRPr="00B5014C" w:rsidRDefault="00B47B3A" w:rsidP="000F3C86">
            <w:pPr>
              <w:jc w:val="center"/>
              <w:rPr>
                <w:rFonts w:ascii="Times New Roman" w:hAnsi="Times New Roman" w:cs="Times New Roman"/>
                <w:sz w:val="24"/>
                <w:szCs w:val="28"/>
              </w:rPr>
            </w:pPr>
          </w:p>
        </w:tc>
        <w:tc>
          <w:tcPr>
            <w:tcW w:w="2021" w:type="dxa"/>
          </w:tcPr>
          <w:p w:rsidR="00B47B3A"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ДЗ</w:t>
            </w:r>
          </w:p>
        </w:tc>
        <w:tc>
          <w:tcPr>
            <w:tcW w:w="2164" w:type="dxa"/>
          </w:tcPr>
          <w:p w:rsidR="00B47B3A" w:rsidRPr="00B5014C" w:rsidRDefault="009F6A86" w:rsidP="009F6A86">
            <w:pPr>
              <w:jc w:val="center"/>
              <w:rPr>
                <w:rFonts w:ascii="Times New Roman" w:hAnsi="Times New Roman" w:cs="Times New Roman"/>
                <w:sz w:val="24"/>
                <w:szCs w:val="28"/>
              </w:rPr>
            </w:pPr>
            <w:r>
              <w:rPr>
                <w:rFonts w:ascii="Times New Roman" w:hAnsi="Times New Roman" w:cs="Times New Roman"/>
                <w:sz w:val="24"/>
                <w:szCs w:val="28"/>
              </w:rPr>
              <w:t>У1, З1</w:t>
            </w:r>
            <w:r w:rsidR="00680ED8">
              <w:rPr>
                <w:rFonts w:ascii="Times New Roman" w:hAnsi="Times New Roman" w:cs="Times New Roman"/>
                <w:sz w:val="24"/>
                <w:szCs w:val="28"/>
              </w:rPr>
              <w:t>,</w:t>
            </w:r>
            <w:r w:rsidR="00802120" w:rsidRPr="00B5014C">
              <w:rPr>
                <w:rFonts w:ascii="Times New Roman" w:hAnsi="Times New Roman" w:cs="Times New Roman"/>
                <w:sz w:val="24"/>
                <w:szCs w:val="28"/>
              </w:rPr>
              <w:t>, ЛР9,ЛР19,ЛР21 , ЛР22</w:t>
            </w:r>
            <w:r w:rsidR="00DD0092">
              <w:rPr>
                <w:rFonts w:ascii="Times New Roman" w:hAnsi="Times New Roman" w:cs="Times New Roman"/>
                <w:sz w:val="24"/>
                <w:szCs w:val="28"/>
              </w:rPr>
              <w:t>, ПК 4.4, ОК 02, ОК 03, ОК 06</w:t>
            </w: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1.2. Бег 100 м с низкого старта</w:t>
            </w:r>
          </w:p>
        </w:tc>
        <w:tc>
          <w:tcPr>
            <w:tcW w:w="2020" w:type="dxa"/>
          </w:tcPr>
          <w:p w:rsidR="00B47B3A"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B47B3A" w:rsidRPr="00B5014C" w:rsidRDefault="00DD0092" w:rsidP="00DD0092">
            <w:pPr>
              <w:jc w:val="center"/>
              <w:rPr>
                <w:rFonts w:ascii="Times New Roman" w:hAnsi="Times New Roman" w:cs="Times New Roman"/>
                <w:sz w:val="24"/>
                <w:szCs w:val="28"/>
              </w:rPr>
            </w:pPr>
            <w:r>
              <w:rPr>
                <w:rFonts w:ascii="Times New Roman" w:hAnsi="Times New Roman"/>
                <w:sz w:val="24"/>
                <w:szCs w:val="24"/>
              </w:rPr>
              <w:t>У1,</w:t>
            </w:r>
            <w:r w:rsidR="00170B93">
              <w:rPr>
                <w:rFonts w:ascii="Times New Roman" w:hAnsi="Times New Roman"/>
                <w:sz w:val="24"/>
                <w:szCs w:val="24"/>
              </w:rPr>
              <w:t xml:space="preserve"> </w:t>
            </w:r>
            <w:r>
              <w:rPr>
                <w:rFonts w:ascii="Times New Roman" w:hAnsi="Times New Roman"/>
                <w:sz w:val="24"/>
                <w:szCs w:val="24"/>
              </w:rPr>
              <w:t>З1</w:t>
            </w:r>
            <w:r w:rsidR="00DF6C2F">
              <w:rPr>
                <w:rFonts w:ascii="Times New Roman" w:hAnsi="Times New Roman"/>
                <w:sz w:val="24"/>
                <w:szCs w:val="24"/>
              </w:rPr>
              <w:t xml:space="preserve">, </w:t>
            </w:r>
            <w:r w:rsidR="00802120" w:rsidRPr="00DF6C2F">
              <w:rPr>
                <w:rFonts w:ascii="Times New Roman" w:hAnsi="Times New Roman" w:cs="Times New Roman"/>
                <w:sz w:val="24"/>
                <w:szCs w:val="24"/>
              </w:rPr>
              <w:t>Л1</w:t>
            </w:r>
            <w:r>
              <w:rPr>
                <w:rFonts w:ascii="Times New Roman" w:hAnsi="Times New Roman" w:cs="Times New Roman"/>
                <w:sz w:val="24"/>
                <w:szCs w:val="28"/>
              </w:rPr>
              <w:t>-</w:t>
            </w:r>
            <w:r w:rsidR="00802120" w:rsidRPr="00B5014C">
              <w:rPr>
                <w:rFonts w:ascii="Times New Roman" w:hAnsi="Times New Roman" w:cs="Times New Roman"/>
                <w:sz w:val="24"/>
                <w:szCs w:val="28"/>
              </w:rPr>
              <w:t>ЛР9,ЛР19,ЛР21 , ЛР22</w:t>
            </w:r>
            <w:r w:rsidR="00170B93">
              <w:rPr>
                <w:rFonts w:ascii="Times New Roman" w:hAnsi="Times New Roman" w:cs="Times New Roman"/>
                <w:sz w:val="24"/>
                <w:szCs w:val="28"/>
              </w:rPr>
              <w:t>,ПК 4.4</w:t>
            </w: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w:t>
            </w:r>
            <w:r w:rsidR="008A3B7C" w:rsidRPr="00B5014C">
              <w:rPr>
                <w:rFonts w:ascii="Times New Roman" w:eastAsia="Times New Roman" w:hAnsi="Times New Roman" w:cs="Times New Roman"/>
                <w:sz w:val="24"/>
                <w:szCs w:val="28"/>
                <w:lang w:eastAsia="ru-RU" w:bidi="ru-RU"/>
              </w:rPr>
              <w:t>, З</w:t>
            </w:r>
          </w:p>
        </w:tc>
        <w:tc>
          <w:tcPr>
            <w:tcW w:w="2096" w:type="dxa"/>
          </w:tcPr>
          <w:p w:rsidR="00B47B3A" w:rsidRPr="00B5014C" w:rsidRDefault="00B47B3A" w:rsidP="000F3C86">
            <w:pPr>
              <w:jc w:val="center"/>
              <w:rPr>
                <w:rFonts w:ascii="Times New Roman" w:hAnsi="Times New Roman" w:cs="Times New Roman"/>
                <w:sz w:val="24"/>
                <w:szCs w:val="28"/>
              </w:rPr>
            </w:pPr>
          </w:p>
        </w:tc>
        <w:tc>
          <w:tcPr>
            <w:tcW w:w="2021"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DD009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1.3. Прыжки в длину с разбега</w:t>
            </w:r>
          </w:p>
        </w:tc>
        <w:tc>
          <w:tcPr>
            <w:tcW w:w="2020" w:type="dxa"/>
          </w:tcPr>
          <w:p w:rsidR="00B47B3A"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B47B3A"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w:t>
            </w:r>
            <w:r w:rsidR="008A3B7C" w:rsidRPr="00B5014C">
              <w:rPr>
                <w:rFonts w:ascii="Times New Roman" w:eastAsia="Times New Roman" w:hAnsi="Times New Roman" w:cs="Times New Roman"/>
                <w:sz w:val="24"/>
                <w:szCs w:val="28"/>
                <w:lang w:eastAsia="ru-RU" w:bidi="ru-RU"/>
              </w:rPr>
              <w:t>, З</w:t>
            </w:r>
          </w:p>
        </w:tc>
        <w:tc>
          <w:tcPr>
            <w:tcW w:w="2096" w:type="dxa"/>
          </w:tcPr>
          <w:p w:rsidR="00B47B3A" w:rsidRPr="00B5014C" w:rsidRDefault="00B47B3A" w:rsidP="000F3C86">
            <w:pPr>
              <w:jc w:val="center"/>
              <w:rPr>
                <w:rFonts w:ascii="Times New Roman" w:hAnsi="Times New Roman" w:cs="Times New Roman"/>
                <w:sz w:val="24"/>
                <w:szCs w:val="28"/>
              </w:rPr>
            </w:pPr>
          </w:p>
        </w:tc>
        <w:tc>
          <w:tcPr>
            <w:tcW w:w="2021"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DD009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1.4. Метание гранаты</w:t>
            </w:r>
          </w:p>
        </w:tc>
        <w:tc>
          <w:tcPr>
            <w:tcW w:w="2020" w:type="dxa"/>
          </w:tcPr>
          <w:p w:rsidR="00B47B3A"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B47B3A"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w:t>
            </w:r>
            <w:r w:rsidR="008A3B7C" w:rsidRPr="00B5014C">
              <w:rPr>
                <w:rFonts w:ascii="Times New Roman" w:eastAsia="Times New Roman" w:hAnsi="Times New Roman" w:cs="Times New Roman"/>
                <w:sz w:val="24"/>
                <w:szCs w:val="28"/>
                <w:lang w:eastAsia="ru-RU" w:bidi="ru-RU"/>
              </w:rPr>
              <w:t>, З</w:t>
            </w:r>
          </w:p>
        </w:tc>
        <w:tc>
          <w:tcPr>
            <w:tcW w:w="2096" w:type="dxa"/>
          </w:tcPr>
          <w:p w:rsidR="00B47B3A" w:rsidRPr="00B5014C" w:rsidRDefault="00B47B3A" w:rsidP="000F3C86">
            <w:pPr>
              <w:jc w:val="center"/>
              <w:rPr>
                <w:rFonts w:ascii="Times New Roman" w:hAnsi="Times New Roman" w:cs="Times New Roman"/>
                <w:sz w:val="24"/>
                <w:szCs w:val="28"/>
              </w:rPr>
            </w:pPr>
          </w:p>
        </w:tc>
        <w:tc>
          <w:tcPr>
            <w:tcW w:w="2021"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DD009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1.5. Развитие выносливости. Бег на длинные дистанции</w:t>
            </w:r>
          </w:p>
        </w:tc>
        <w:tc>
          <w:tcPr>
            <w:tcW w:w="2020" w:type="dxa"/>
          </w:tcPr>
          <w:p w:rsidR="00B47B3A"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xml:space="preserve">, </w:t>
            </w:r>
            <w:r w:rsidR="00802120" w:rsidRPr="00B5014C">
              <w:rPr>
                <w:rFonts w:ascii="Times New Roman" w:hAnsi="Times New Roman" w:cs="Times New Roman"/>
                <w:sz w:val="24"/>
                <w:szCs w:val="28"/>
              </w:rPr>
              <w:t>СР</w:t>
            </w:r>
          </w:p>
        </w:tc>
        <w:tc>
          <w:tcPr>
            <w:tcW w:w="2164" w:type="dxa"/>
          </w:tcPr>
          <w:p w:rsidR="00B47B3A" w:rsidRPr="00B5014C" w:rsidRDefault="00DD0092" w:rsidP="00DD0092">
            <w:pPr>
              <w:jc w:val="center"/>
              <w:rPr>
                <w:rFonts w:ascii="Times New Roman" w:hAnsi="Times New Roman" w:cs="Times New Roman"/>
                <w:sz w:val="24"/>
                <w:szCs w:val="28"/>
              </w:rPr>
            </w:pPr>
            <w:r>
              <w:rPr>
                <w:rFonts w:ascii="Times New Roman" w:hAnsi="Times New Roman" w:cs="Times New Roman"/>
                <w:sz w:val="24"/>
                <w:szCs w:val="28"/>
              </w:rPr>
              <w:t>У1, З1</w:t>
            </w:r>
            <w:r w:rsidR="00802120" w:rsidRPr="00B5014C">
              <w:rPr>
                <w:rFonts w:ascii="Times New Roman" w:hAnsi="Times New Roman" w:cs="Times New Roman"/>
                <w:sz w:val="24"/>
                <w:szCs w:val="28"/>
              </w:rPr>
              <w:t xml:space="preserve"> ЛР9,ЛР19,ЛР21 , ЛР22</w:t>
            </w: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w:t>
            </w:r>
            <w:r w:rsidR="008A3B7C" w:rsidRPr="00B5014C">
              <w:rPr>
                <w:rFonts w:ascii="Times New Roman" w:eastAsia="Times New Roman" w:hAnsi="Times New Roman" w:cs="Times New Roman"/>
                <w:sz w:val="24"/>
                <w:szCs w:val="28"/>
                <w:lang w:eastAsia="ru-RU" w:bidi="ru-RU"/>
              </w:rPr>
              <w:t>, З</w:t>
            </w:r>
          </w:p>
        </w:tc>
        <w:tc>
          <w:tcPr>
            <w:tcW w:w="2096" w:type="dxa"/>
          </w:tcPr>
          <w:p w:rsidR="00B47B3A" w:rsidRPr="00B5014C" w:rsidRDefault="00B47B3A" w:rsidP="000F3C86">
            <w:pPr>
              <w:jc w:val="center"/>
              <w:rPr>
                <w:rFonts w:ascii="Times New Roman" w:hAnsi="Times New Roman" w:cs="Times New Roman"/>
                <w:sz w:val="24"/>
                <w:szCs w:val="28"/>
              </w:rPr>
            </w:pPr>
          </w:p>
        </w:tc>
        <w:tc>
          <w:tcPr>
            <w:tcW w:w="2021"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DD009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4400AD" w:rsidRPr="00B5014C" w:rsidRDefault="004400AD" w:rsidP="00857F03">
            <w:pP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Тема 1.6 Прыжки в длину с места</w:t>
            </w:r>
          </w:p>
        </w:tc>
        <w:tc>
          <w:tcPr>
            <w:tcW w:w="2020" w:type="dxa"/>
          </w:tcPr>
          <w:p w:rsidR="004400AD" w:rsidRPr="00B5014C" w:rsidRDefault="004400AD" w:rsidP="000F3C86">
            <w:pPr>
              <w:jc w:val="center"/>
              <w:rPr>
                <w:rFonts w:ascii="Times New Roman" w:hAnsi="Times New Roman" w:cs="Times New Roman"/>
                <w:sz w:val="24"/>
                <w:szCs w:val="28"/>
              </w:rPr>
            </w:pPr>
          </w:p>
        </w:tc>
        <w:tc>
          <w:tcPr>
            <w:tcW w:w="2164" w:type="dxa"/>
          </w:tcPr>
          <w:p w:rsidR="004400AD"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 xml:space="preserve">ЛР9,ЛР19,ЛР21 , </w:t>
            </w:r>
            <w:r w:rsidRPr="00B5014C">
              <w:rPr>
                <w:rFonts w:ascii="Times New Roman" w:hAnsi="Times New Roman" w:cs="Times New Roman"/>
                <w:sz w:val="24"/>
                <w:szCs w:val="28"/>
              </w:rPr>
              <w:lastRenderedPageBreak/>
              <w:t>ЛР22</w:t>
            </w:r>
            <w:r>
              <w:rPr>
                <w:rFonts w:ascii="Times New Roman" w:hAnsi="Times New Roman" w:cs="Times New Roman"/>
                <w:sz w:val="24"/>
                <w:szCs w:val="28"/>
              </w:rPr>
              <w:t>,ПК 4.4</w:t>
            </w:r>
          </w:p>
        </w:tc>
        <w:tc>
          <w:tcPr>
            <w:tcW w:w="2089" w:type="dxa"/>
          </w:tcPr>
          <w:p w:rsidR="004400AD" w:rsidRPr="00B5014C" w:rsidRDefault="004428C7" w:rsidP="000F3C86">
            <w:pPr>
              <w:jc w:val="cente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lastRenderedPageBreak/>
              <w:t>КН, З</w:t>
            </w:r>
          </w:p>
        </w:tc>
        <w:tc>
          <w:tcPr>
            <w:tcW w:w="2096" w:type="dxa"/>
          </w:tcPr>
          <w:p w:rsidR="004400AD" w:rsidRDefault="004400AD" w:rsidP="000F3C86">
            <w:pPr>
              <w:jc w:val="center"/>
              <w:rPr>
                <w:rFonts w:ascii="Times New Roman" w:hAnsi="Times New Roman" w:cs="Times New Roman"/>
                <w:sz w:val="24"/>
                <w:szCs w:val="28"/>
              </w:rPr>
            </w:pPr>
          </w:p>
        </w:tc>
        <w:tc>
          <w:tcPr>
            <w:tcW w:w="2021" w:type="dxa"/>
          </w:tcPr>
          <w:p w:rsidR="004400AD" w:rsidRPr="00B5014C" w:rsidRDefault="004400AD" w:rsidP="000F3C86">
            <w:pPr>
              <w:jc w:val="center"/>
              <w:rPr>
                <w:rFonts w:ascii="Times New Roman" w:eastAsia="Times New Roman" w:hAnsi="Times New Roman" w:cs="Times New Roman"/>
                <w:sz w:val="24"/>
                <w:szCs w:val="28"/>
                <w:lang w:eastAsia="ru-RU" w:bidi="ru-RU"/>
              </w:rPr>
            </w:pPr>
          </w:p>
        </w:tc>
        <w:tc>
          <w:tcPr>
            <w:tcW w:w="2164" w:type="dxa"/>
          </w:tcPr>
          <w:p w:rsidR="004400AD" w:rsidRPr="00B5014C" w:rsidRDefault="00DD009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xml:space="preserve">, ЛР9,ЛР19,ЛР21 , </w:t>
            </w:r>
            <w:r w:rsidRPr="00B5014C">
              <w:rPr>
                <w:rFonts w:ascii="Times New Roman" w:hAnsi="Times New Roman" w:cs="Times New Roman"/>
                <w:sz w:val="24"/>
                <w:szCs w:val="28"/>
              </w:rPr>
              <w:lastRenderedPageBreak/>
              <w:t>ЛР22</w:t>
            </w:r>
            <w:r>
              <w:rPr>
                <w:rFonts w:ascii="Times New Roman" w:hAnsi="Times New Roman" w:cs="Times New Roman"/>
                <w:sz w:val="24"/>
                <w:szCs w:val="28"/>
              </w:rPr>
              <w:t>, ПК 4.4, ОК 02, ОК 03, ОК 06</w:t>
            </w:r>
          </w:p>
        </w:tc>
      </w:tr>
      <w:tr w:rsidR="00B935B2" w:rsidRPr="00B5014C" w:rsidTr="00B935B2">
        <w:tc>
          <w:tcPr>
            <w:tcW w:w="2232" w:type="dxa"/>
          </w:tcPr>
          <w:p w:rsidR="004400AD" w:rsidRPr="00B5014C" w:rsidRDefault="004400AD" w:rsidP="00857F03">
            <w:pP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lastRenderedPageBreak/>
              <w:t>Тема 1.7 Прыжки в высоту с разбега</w:t>
            </w:r>
          </w:p>
        </w:tc>
        <w:tc>
          <w:tcPr>
            <w:tcW w:w="2020" w:type="dxa"/>
          </w:tcPr>
          <w:p w:rsidR="004400AD" w:rsidRPr="00B5014C" w:rsidRDefault="004400AD" w:rsidP="000F3C86">
            <w:pPr>
              <w:jc w:val="center"/>
              <w:rPr>
                <w:rFonts w:ascii="Times New Roman" w:hAnsi="Times New Roman" w:cs="Times New Roman"/>
                <w:sz w:val="24"/>
                <w:szCs w:val="28"/>
              </w:rPr>
            </w:pPr>
          </w:p>
        </w:tc>
        <w:tc>
          <w:tcPr>
            <w:tcW w:w="2164" w:type="dxa"/>
          </w:tcPr>
          <w:p w:rsidR="004400AD"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4400AD" w:rsidRPr="00B5014C" w:rsidRDefault="004428C7" w:rsidP="000F3C86">
            <w:pPr>
              <w:jc w:val="cente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КН, З</w:t>
            </w:r>
          </w:p>
        </w:tc>
        <w:tc>
          <w:tcPr>
            <w:tcW w:w="2096" w:type="dxa"/>
          </w:tcPr>
          <w:p w:rsidR="004400AD" w:rsidRDefault="004400AD" w:rsidP="000F3C86">
            <w:pPr>
              <w:jc w:val="center"/>
              <w:rPr>
                <w:rFonts w:ascii="Times New Roman" w:hAnsi="Times New Roman" w:cs="Times New Roman"/>
                <w:sz w:val="24"/>
                <w:szCs w:val="28"/>
              </w:rPr>
            </w:pPr>
          </w:p>
        </w:tc>
        <w:tc>
          <w:tcPr>
            <w:tcW w:w="2021" w:type="dxa"/>
          </w:tcPr>
          <w:p w:rsidR="004400AD" w:rsidRPr="00B5014C" w:rsidRDefault="004400AD" w:rsidP="000F3C86">
            <w:pPr>
              <w:jc w:val="center"/>
              <w:rPr>
                <w:rFonts w:ascii="Times New Roman" w:eastAsia="Times New Roman" w:hAnsi="Times New Roman" w:cs="Times New Roman"/>
                <w:sz w:val="24"/>
                <w:szCs w:val="28"/>
                <w:lang w:eastAsia="ru-RU" w:bidi="ru-RU"/>
              </w:rPr>
            </w:pPr>
          </w:p>
        </w:tc>
        <w:tc>
          <w:tcPr>
            <w:tcW w:w="2164" w:type="dxa"/>
          </w:tcPr>
          <w:p w:rsidR="004400AD" w:rsidRPr="00B5014C" w:rsidRDefault="00DD009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4400AD" w:rsidRPr="00B5014C" w:rsidRDefault="004400AD" w:rsidP="00857F03">
            <w:pP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Тема 1.8 Бег на средние дистанции</w:t>
            </w:r>
          </w:p>
        </w:tc>
        <w:tc>
          <w:tcPr>
            <w:tcW w:w="2020" w:type="dxa"/>
          </w:tcPr>
          <w:p w:rsidR="004400AD" w:rsidRPr="00B5014C" w:rsidRDefault="004400AD" w:rsidP="000F3C86">
            <w:pPr>
              <w:jc w:val="center"/>
              <w:rPr>
                <w:rFonts w:ascii="Times New Roman" w:hAnsi="Times New Roman" w:cs="Times New Roman"/>
                <w:sz w:val="24"/>
                <w:szCs w:val="28"/>
              </w:rPr>
            </w:pPr>
          </w:p>
        </w:tc>
        <w:tc>
          <w:tcPr>
            <w:tcW w:w="2164" w:type="dxa"/>
          </w:tcPr>
          <w:p w:rsidR="004400AD"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4400AD" w:rsidRPr="00B5014C" w:rsidRDefault="004428C7" w:rsidP="000F3C86">
            <w:pPr>
              <w:jc w:val="cente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КН, З</w:t>
            </w:r>
          </w:p>
        </w:tc>
        <w:tc>
          <w:tcPr>
            <w:tcW w:w="2096" w:type="dxa"/>
          </w:tcPr>
          <w:p w:rsidR="004400AD" w:rsidRDefault="004400AD" w:rsidP="000F3C86">
            <w:pPr>
              <w:jc w:val="center"/>
              <w:rPr>
                <w:rFonts w:ascii="Times New Roman" w:hAnsi="Times New Roman" w:cs="Times New Roman"/>
                <w:sz w:val="24"/>
                <w:szCs w:val="28"/>
              </w:rPr>
            </w:pPr>
          </w:p>
        </w:tc>
        <w:tc>
          <w:tcPr>
            <w:tcW w:w="2021" w:type="dxa"/>
          </w:tcPr>
          <w:p w:rsidR="004400AD" w:rsidRPr="00B5014C" w:rsidRDefault="004400AD" w:rsidP="000F3C86">
            <w:pPr>
              <w:jc w:val="center"/>
              <w:rPr>
                <w:rFonts w:ascii="Times New Roman" w:eastAsia="Times New Roman" w:hAnsi="Times New Roman" w:cs="Times New Roman"/>
                <w:sz w:val="24"/>
                <w:szCs w:val="28"/>
                <w:lang w:eastAsia="ru-RU" w:bidi="ru-RU"/>
              </w:rPr>
            </w:pPr>
          </w:p>
        </w:tc>
        <w:tc>
          <w:tcPr>
            <w:tcW w:w="2164" w:type="dxa"/>
          </w:tcPr>
          <w:p w:rsidR="004400AD"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B47B3A" w:rsidRPr="00B5014C" w:rsidRDefault="00857F03" w:rsidP="00857F03">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Раздел 2. Баскетбол</w:t>
            </w:r>
          </w:p>
        </w:tc>
        <w:tc>
          <w:tcPr>
            <w:tcW w:w="2020"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B47B3A" w:rsidP="000F3C86">
            <w:pPr>
              <w:jc w:val="center"/>
              <w:rPr>
                <w:rFonts w:ascii="Times New Roman" w:hAnsi="Times New Roman" w:cs="Times New Roman"/>
                <w:sz w:val="24"/>
                <w:szCs w:val="28"/>
              </w:rPr>
            </w:pP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КТ</w:t>
            </w:r>
          </w:p>
        </w:tc>
        <w:tc>
          <w:tcPr>
            <w:tcW w:w="2096" w:type="dxa"/>
          </w:tcPr>
          <w:p w:rsidR="00B47B3A"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 ОК 02.ОК 03, ОК 06, ПК 4.4</w:t>
            </w:r>
            <w:r w:rsidRPr="00B5014C">
              <w:rPr>
                <w:rFonts w:ascii="Times New Roman" w:hAnsi="Times New Roman" w:cs="Times New Roman"/>
                <w:sz w:val="24"/>
                <w:szCs w:val="28"/>
              </w:rPr>
              <w:t>, ЛР9,ЛР19,ЛР21 , ЛР22</w:t>
            </w:r>
          </w:p>
        </w:tc>
        <w:tc>
          <w:tcPr>
            <w:tcW w:w="2021" w:type="dxa"/>
          </w:tcPr>
          <w:p w:rsidR="00B47B3A"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ДЗ</w:t>
            </w:r>
          </w:p>
        </w:tc>
        <w:tc>
          <w:tcPr>
            <w:tcW w:w="2164" w:type="dxa"/>
          </w:tcPr>
          <w:p w:rsidR="00B47B3A" w:rsidRPr="00B5014C" w:rsidRDefault="00B47B3A" w:rsidP="000F3C86">
            <w:pPr>
              <w:jc w:val="center"/>
              <w:rPr>
                <w:rFonts w:ascii="Times New Roman" w:hAnsi="Times New Roman" w:cs="Times New Roman"/>
                <w:sz w:val="24"/>
                <w:szCs w:val="28"/>
              </w:rPr>
            </w:pPr>
          </w:p>
        </w:tc>
      </w:tr>
      <w:tr w:rsidR="00B935B2" w:rsidRPr="00B5014C" w:rsidTr="00B935B2">
        <w:tc>
          <w:tcPr>
            <w:tcW w:w="2232" w:type="dxa"/>
          </w:tcPr>
          <w:p w:rsidR="00B47B3A" w:rsidRPr="00B5014C" w:rsidRDefault="00581C96" w:rsidP="00581C96">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2.1. Ведение мяча.</w:t>
            </w:r>
          </w:p>
        </w:tc>
        <w:tc>
          <w:tcPr>
            <w:tcW w:w="2020" w:type="dxa"/>
          </w:tcPr>
          <w:p w:rsidR="00B47B3A"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B47B3A"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w:t>
            </w:r>
            <w:r w:rsidR="008A3B7C" w:rsidRPr="00B5014C">
              <w:rPr>
                <w:rFonts w:ascii="Times New Roman" w:eastAsia="Times New Roman" w:hAnsi="Times New Roman" w:cs="Times New Roman"/>
                <w:sz w:val="24"/>
                <w:szCs w:val="28"/>
                <w:lang w:eastAsia="ru-RU" w:bidi="ru-RU"/>
              </w:rPr>
              <w:t>, З</w:t>
            </w:r>
          </w:p>
        </w:tc>
        <w:tc>
          <w:tcPr>
            <w:tcW w:w="2096" w:type="dxa"/>
          </w:tcPr>
          <w:p w:rsidR="00B47B3A" w:rsidRPr="00B5014C" w:rsidRDefault="00B47B3A" w:rsidP="000F3C86">
            <w:pPr>
              <w:jc w:val="center"/>
              <w:rPr>
                <w:rFonts w:ascii="Times New Roman" w:hAnsi="Times New Roman" w:cs="Times New Roman"/>
                <w:sz w:val="24"/>
                <w:szCs w:val="28"/>
              </w:rPr>
            </w:pPr>
          </w:p>
        </w:tc>
        <w:tc>
          <w:tcPr>
            <w:tcW w:w="2021"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857F03" w:rsidRPr="00B5014C" w:rsidRDefault="00581C96" w:rsidP="00581C96">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2.2. Приём и передача мяча от груди двумя руками.</w:t>
            </w:r>
          </w:p>
        </w:tc>
        <w:tc>
          <w:tcPr>
            <w:tcW w:w="2020" w:type="dxa"/>
          </w:tcPr>
          <w:p w:rsidR="00857F03"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857F03" w:rsidRPr="00B5014C" w:rsidRDefault="00170B93" w:rsidP="00170B93">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857F03"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w:t>
            </w:r>
            <w:r w:rsidR="008A3B7C" w:rsidRPr="00B5014C">
              <w:rPr>
                <w:rFonts w:ascii="Times New Roman" w:eastAsia="Times New Roman" w:hAnsi="Times New Roman" w:cs="Times New Roman"/>
                <w:sz w:val="24"/>
                <w:szCs w:val="28"/>
                <w:lang w:eastAsia="ru-RU" w:bidi="ru-RU"/>
              </w:rPr>
              <w:t>, З</w:t>
            </w:r>
          </w:p>
        </w:tc>
        <w:tc>
          <w:tcPr>
            <w:tcW w:w="2096" w:type="dxa"/>
          </w:tcPr>
          <w:p w:rsidR="00857F03" w:rsidRPr="00B5014C" w:rsidRDefault="00857F03" w:rsidP="000F3C86">
            <w:pPr>
              <w:jc w:val="center"/>
              <w:rPr>
                <w:rFonts w:ascii="Times New Roman" w:hAnsi="Times New Roman" w:cs="Times New Roman"/>
                <w:sz w:val="24"/>
                <w:szCs w:val="28"/>
              </w:rPr>
            </w:pPr>
          </w:p>
        </w:tc>
        <w:tc>
          <w:tcPr>
            <w:tcW w:w="2021" w:type="dxa"/>
          </w:tcPr>
          <w:p w:rsidR="00857F03" w:rsidRPr="00B5014C" w:rsidRDefault="00857F03" w:rsidP="000F3C86">
            <w:pPr>
              <w:jc w:val="center"/>
              <w:rPr>
                <w:rFonts w:ascii="Times New Roman" w:hAnsi="Times New Roman" w:cs="Times New Roman"/>
                <w:sz w:val="24"/>
                <w:szCs w:val="28"/>
              </w:rPr>
            </w:pP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857F03" w:rsidRPr="00B5014C" w:rsidRDefault="00581C96" w:rsidP="00581C96">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2.3. Штрафные броски.</w:t>
            </w:r>
          </w:p>
        </w:tc>
        <w:tc>
          <w:tcPr>
            <w:tcW w:w="2020" w:type="dxa"/>
          </w:tcPr>
          <w:p w:rsidR="00857F03"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857F03"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857F03" w:rsidRPr="00B5014C" w:rsidRDefault="00857F03" w:rsidP="000F3C86">
            <w:pPr>
              <w:jc w:val="center"/>
              <w:rPr>
                <w:rFonts w:ascii="Times New Roman" w:hAnsi="Times New Roman" w:cs="Times New Roman"/>
                <w:sz w:val="24"/>
                <w:szCs w:val="28"/>
              </w:rPr>
            </w:pPr>
          </w:p>
        </w:tc>
        <w:tc>
          <w:tcPr>
            <w:tcW w:w="2021" w:type="dxa"/>
          </w:tcPr>
          <w:p w:rsidR="00857F03" w:rsidRPr="00B5014C" w:rsidRDefault="00857F03" w:rsidP="000F3C86">
            <w:pPr>
              <w:jc w:val="center"/>
              <w:rPr>
                <w:rFonts w:ascii="Times New Roman" w:hAnsi="Times New Roman" w:cs="Times New Roman"/>
                <w:sz w:val="24"/>
                <w:szCs w:val="28"/>
              </w:rPr>
            </w:pP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857F03" w:rsidRPr="00B5014C" w:rsidRDefault="00581C96" w:rsidP="00581C96">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2.4. Броски в кольцо с двух шагов.</w:t>
            </w:r>
          </w:p>
        </w:tc>
        <w:tc>
          <w:tcPr>
            <w:tcW w:w="2020" w:type="dxa"/>
          </w:tcPr>
          <w:p w:rsidR="00857F03"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857F03"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857F03" w:rsidRPr="00B5014C" w:rsidRDefault="00857F03" w:rsidP="000F3C86">
            <w:pPr>
              <w:jc w:val="center"/>
              <w:rPr>
                <w:rFonts w:ascii="Times New Roman" w:hAnsi="Times New Roman" w:cs="Times New Roman"/>
                <w:sz w:val="24"/>
                <w:szCs w:val="28"/>
              </w:rPr>
            </w:pPr>
          </w:p>
        </w:tc>
        <w:tc>
          <w:tcPr>
            <w:tcW w:w="2021" w:type="dxa"/>
          </w:tcPr>
          <w:p w:rsidR="00857F03" w:rsidRPr="00B5014C" w:rsidRDefault="00857F03" w:rsidP="000F3C86">
            <w:pPr>
              <w:jc w:val="center"/>
              <w:rPr>
                <w:rFonts w:ascii="Times New Roman" w:hAnsi="Times New Roman" w:cs="Times New Roman"/>
                <w:sz w:val="24"/>
                <w:szCs w:val="28"/>
              </w:rPr>
            </w:pP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B47B3A" w:rsidRPr="00B5014C" w:rsidRDefault="00581C96" w:rsidP="00581C96">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Раздел 3. Волейбол.</w:t>
            </w:r>
          </w:p>
        </w:tc>
        <w:tc>
          <w:tcPr>
            <w:tcW w:w="2020" w:type="dxa"/>
          </w:tcPr>
          <w:p w:rsidR="00B47B3A" w:rsidRPr="00B5014C" w:rsidRDefault="00B47B3A" w:rsidP="000F3C86">
            <w:pPr>
              <w:jc w:val="center"/>
              <w:rPr>
                <w:rFonts w:ascii="Times New Roman" w:hAnsi="Times New Roman" w:cs="Times New Roman"/>
                <w:sz w:val="24"/>
                <w:szCs w:val="28"/>
              </w:rPr>
            </w:pPr>
          </w:p>
        </w:tc>
        <w:tc>
          <w:tcPr>
            <w:tcW w:w="2164" w:type="dxa"/>
          </w:tcPr>
          <w:p w:rsidR="00B47B3A" w:rsidRPr="00B5014C" w:rsidRDefault="00B47B3A" w:rsidP="000F3C86">
            <w:pPr>
              <w:jc w:val="center"/>
              <w:rPr>
                <w:rFonts w:ascii="Times New Roman" w:hAnsi="Times New Roman" w:cs="Times New Roman"/>
                <w:sz w:val="24"/>
                <w:szCs w:val="28"/>
              </w:rPr>
            </w:pPr>
          </w:p>
        </w:tc>
        <w:tc>
          <w:tcPr>
            <w:tcW w:w="2089" w:type="dxa"/>
          </w:tcPr>
          <w:p w:rsidR="00B47B3A"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 xml:space="preserve"> КТ</w:t>
            </w:r>
          </w:p>
        </w:tc>
        <w:tc>
          <w:tcPr>
            <w:tcW w:w="2096" w:type="dxa"/>
          </w:tcPr>
          <w:p w:rsidR="00B47B3A"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 ОК 02.ОК 03, ОК 06, ПК 4.4</w:t>
            </w:r>
            <w:r w:rsidRPr="00B5014C">
              <w:rPr>
                <w:rFonts w:ascii="Times New Roman" w:hAnsi="Times New Roman" w:cs="Times New Roman"/>
                <w:sz w:val="24"/>
                <w:szCs w:val="28"/>
              </w:rPr>
              <w:t xml:space="preserve">, ЛР9,ЛР19,ЛР21 , </w:t>
            </w:r>
            <w:r w:rsidRPr="00B5014C">
              <w:rPr>
                <w:rFonts w:ascii="Times New Roman" w:hAnsi="Times New Roman" w:cs="Times New Roman"/>
                <w:sz w:val="24"/>
                <w:szCs w:val="28"/>
              </w:rPr>
              <w:lastRenderedPageBreak/>
              <w:t>ЛР22</w:t>
            </w:r>
          </w:p>
        </w:tc>
        <w:tc>
          <w:tcPr>
            <w:tcW w:w="2021" w:type="dxa"/>
          </w:tcPr>
          <w:p w:rsidR="00B47B3A"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lastRenderedPageBreak/>
              <w:t>ДЗ</w:t>
            </w:r>
          </w:p>
        </w:tc>
        <w:tc>
          <w:tcPr>
            <w:tcW w:w="2164" w:type="dxa"/>
          </w:tcPr>
          <w:p w:rsidR="00B47B3A" w:rsidRPr="00B5014C" w:rsidRDefault="00B47B3A" w:rsidP="000F3C86">
            <w:pPr>
              <w:jc w:val="center"/>
              <w:rPr>
                <w:rFonts w:ascii="Times New Roman" w:hAnsi="Times New Roman" w:cs="Times New Roman"/>
                <w:sz w:val="24"/>
                <w:szCs w:val="28"/>
              </w:rPr>
            </w:pPr>
          </w:p>
        </w:tc>
      </w:tr>
      <w:tr w:rsidR="00B935B2" w:rsidRPr="00B5014C" w:rsidTr="00B935B2">
        <w:tc>
          <w:tcPr>
            <w:tcW w:w="2232" w:type="dxa"/>
          </w:tcPr>
          <w:p w:rsidR="00857F03" w:rsidRPr="00B5014C" w:rsidRDefault="00581C96" w:rsidP="00581C96">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lastRenderedPageBreak/>
              <w:t>Тема 3</w:t>
            </w:r>
            <w:r w:rsidR="00151D0E">
              <w:rPr>
                <w:rFonts w:ascii="Times New Roman" w:eastAsia="Times New Roman" w:hAnsi="Times New Roman" w:cs="Times New Roman"/>
                <w:sz w:val="24"/>
                <w:szCs w:val="28"/>
                <w:lang w:eastAsia="ru-RU" w:bidi="ru-RU"/>
              </w:rPr>
              <w:t xml:space="preserve">.1. Приём и передача </w:t>
            </w:r>
            <w:r w:rsidRPr="00B5014C">
              <w:rPr>
                <w:rFonts w:ascii="Times New Roman" w:eastAsia="Times New Roman" w:hAnsi="Times New Roman" w:cs="Times New Roman"/>
                <w:sz w:val="24"/>
                <w:szCs w:val="28"/>
                <w:lang w:eastAsia="ru-RU" w:bidi="ru-RU"/>
              </w:rPr>
              <w:t>.</w:t>
            </w:r>
          </w:p>
        </w:tc>
        <w:tc>
          <w:tcPr>
            <w:tcW w:w="2020" w:type="dxa"/>
          </w:tcPr>
          <w:p w:rsidR="00857F03"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857F03"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857F03" w:rsidRPr="00B5014C" w:rsidRDefault="00857F03" w:rsidP="000F3C86">
            <w:pPr>
              <w:jc w:val="center"/>
              <w:rPr>
                <w:rFonts w:ascii="Times New Roman" w:hAnsi="Times New Roman" w:cs="Times New Roman"/>
                <w:sz w:val="24"/>
                <w:szCs w:val="28"/>
              </w:rPr>
            </w:pPr>
          </w:p>
        </w:tc>
        <w:tc>
          <w:tcPr>
            <w:tcW w:w="2021" w:type="dxa"/>
          </w:tcPr>
          <w:p w:rsidR="00857F03" w:rsidRPr="00B5014C" w:rsidRDefault="00857F03" w:rsidP="000F3C86">
            <w:pPr>
              <w:jc w:val="center"/>
              <w:rPr>
                <w:rFonts w:ascii="Times New Roman" w:hAnsi="Times New Roman" w:cs="Times New Roman"/>
                <w:sz w:val="24"/>
                <w:szCs w:val="28"/>
              </w:rPr>
            </w:pP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rPr>
          <w:trHeight w:val="1149"/>
        </w:trPr>
        <w:tc>
          <w:tcPr>
            <w:tcW w:w="2232" w:type="dxa"/>
          </w:tcPr>
          <w:p w:rsidR="00857F03" w:rsidRPr="00B5014C" w:rsidRDefault="00581C96" w:rsidP="00151D0E">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 xml:space="preserve">Тема 3.2. </w:t>
            </w:r>
            <w:r w:rsidR="00151D0E" w:rsidRPr="00B5014C">
              <w:rPr>
                <w:rFonts w:ascii="Times New Roman" w:eastAsia="Times New Roman" w:hAnsi="Times New Roman" w:cs="Times New Roman"/>
                <w:sz w:val="24"/>
                <w:szCs w:val="28"/>
                <w:lang w:eastAsia="ru-RU" w:bidi="ru-RU"/>
              </w:rPr>
              <w:t>Подача мяча.</w:t>
            </w:r>
          </w:p>
        </w:tc>
        <w:tc>
          <w:tcPr>
            <w:tcW w:w="2020" w:type="dxa"/>
          </w:tcPr>
          <w:p w:rsidR="00857F03"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857F03"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857F03" w:rsidRPr="00B5014C" w:rsidRDefault="00857F03" w:rsidP="000F3C86">
            <w:pPr>
              <w:jc w:val="center"/>
              <w:rPr>
                <w:rFonts w:ascii="Times New Roman" w:hAnsi="Times New Roman" w:cs="Times New Roman"/>
                <w:sz w:val="24"/>
                <w:szCs w:val="28"/>
              </w:rPr>
            </w:pPr>
          </w:p>
        </w:tc>
        <w:tc>
          <w:tcPr>
            <w:tcW w:w="2021" w:type="dxa"/>
          </w:tcPr>
          <w:p w:rsidR="00857F03" w:rsidRPr="00B5014C" w:rsidRDefault="00857F03" w:rsidP="000F3C86">
            <w:pPr>
              <w:jc w:val="center"/>
              <w:rPr>
                <w:rFonts w:ascii="Times New Roman" w:hAnsi="Times New Roman" w:cs="Times New Roman"/>
                <w:sz w:val="24"/>
                <w:szCs w:val="28"/>
              </w:rPr>
            </w:pP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857F03" w:rsidRPr="00151D0E" w:rsidRDefault="00581C96" w:rsidP="00151D0E">
            <w:pP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Тема 3.3</w:t>
            </w:r>
            <w:r w:rsidR="00151D0E">
              <w:rPr>
                <w:rFonts w:ascii="Times New Roman" w:eastAsia="Times New Roman" w:hAnsi="Times New Roman" w:cs="Times New Roman"/>
                <w:sz w:val="24"/>
                <w:szCs w:val="28"/>
                <w:lang w:eastAsia="ru-RU" w:bidi="ru-RU"/>
              </w:rPr>
              <w:t>Техника игры в нападение</w:t>
            </w:r>
          </w:p>
        </w:tc>
        <w:tc>
          <w:tcPr>
            <w:tcW w:w="2020" w:type="dxa"/>
          </w:tcPr>
          <w:p w:rsidR="00857F03"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857F03"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857F03" w:rsidRPr="00B5014C" w:rsidRDefault="00857F03" w:rsidP="000F3C86">
            <w:pPr>
              <w:jc w:val="center"/>
              <w:rPr>
                <w:rFonts w:ascii="Times New Roman" w:hAnsi="Times New Roman" w:cs="Times New Roman"/>
                <w:sz w:val="24"/>
                <w:szCs w:val="28"/>
              </w:rPr>
            </w:pPr>
          </w:p>
        </w:tc>
        <w:tc>
          <w:tcPr>
            <w:tcW w:w="2021" w:type="dxa"/>
          </w:tcPr>
          <w:p w:rsidR="00857F03" w:rsidRPr="00B5014C" w:rsidRDefault="00857F03" w:rsidP="000F3C86">
            <w:pPr>
              <w:jc w:val="center"/>
              <w:rPr>
                <w:rFonts w:ascii="Times New Roman" w:hAnsi="Times New Roman" w:cs="Times New Roman"/>
                <w:sz w:val="24"/>
                <w:szCs w:val="28"/>
              </w:rPr>
            </w:pPr>
          </w:p>
        </w:tc>
        <w:tc>
          <w:tcPr>
            <w:tcW w:w="2164" w:type="dxa"/>
          </w:tcPr>
          <w:p w:rsidR="00857F03"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151D0E" w:rsidRPr="00B5014C" w:rsidRDefault="00151D0E" w:rsidP="00581C96">
            <w:pPr>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Тема 3.4Техника игры в в защите</w:t>
            </w:r>
          </w:p>
        </w:tc>
        <w:tc>
          <w:tcPr>
            <w:tcW w:w="2020" w:type="dxa"/>
          </w:tcPr>
          <w:p w:rsidR="00151D0E" w:rsidRPr="00B5014C" w:rsidRDefault="00151D0E" w:rsidP="000F3C86">
            <w:pPr>
              <w:jc w:val="center"/>
              <w:rPr>
                <w:rFonts w:ascii="Times New Roman" w:hAnsi="Times New Roman" w:cs="Times New Roman"/>
                <w:sz w:val="24"/>
                <w:szCs w:val="28"/>
              </w:rPr>
            </w:pPr>
            <w:r w:rsidRPr="00B5014C">
              <w:rPr>
                <w:rFonts w:ascii="Times New Roman" w:hAnsi="Times New Roman" w:cs="Times New Roman"/>
                <w:sz w:val="24"/>
                <w:szCs w:val="28"/>
              </w:rPr>
              <w:t>КУ, СР</w:t>
            </w:r>
          </w:p>
        </w:tc>
        <w:tc>
          <w:tcPr>
            <w:tcW w:w="2164" w:type="dxa"/>
          </w:tcPr>
          <w:p w:rsidR="00151D0E" w:rsidRDefault="00151D0E" w:rsidP="000F3C86">
            <w:pPr>
              <w:jc w:val="center"/>
              <w:rPr>
                <w:rFonts w:ascii="Times New Roman" w:hAnsi="Times New Roman"/>
                <w:sz w:val="24"/>
                <w:szCs w:val="24"/>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151D0E" w:rsidRPr="00B5014C" w:rsidRDefault="00B935B2" w:rsidP="000F3C86">
            <w:pPr>
              <w:jc w:val="cente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КН, З</w:t>
            </w:r>
          </w:p>
        </w:tc>
        <w:tc>
          <w:tcPr>
            <w:tcW w:w="2096" w:type="dxa"/>
          </w:tcPr>
          <w:p w:rsidR="00151D0E" w:rsidRPr="00B5014C" w:rsidRDefault="00151D0E" w:rsidP="000F3C86">
            <w:pPr>
              <w:jc w:val="center"/>
              <w:rPr>
                <w:rFonts w:ascii="Times New Roman" w:hAnsi="Times New Roman" w:cs="Times New Roman"/>
                <w:sz w:val="24"/>
                <w:szCs w:val="28"/>
              </w:rPr>
            </w:pPr>
          </w:p>
        </w:tc>
        <w:tc>
          <w:tcPr>
            <w:tcW w:w="2021" w:type="dxa"/>
          </w:tcPr>
          <w:p w:rsidR="00151D0E" w:rsidRPr="00B5014C" w:rsidRDefault="00151D0E" w:rsidP="000F3C86">
            <w:pPr>
              <w:jc w:val="center"/>
              <w:rPr>
                <w:rFonts w:ascii="Times New Roman" w:hAnsi="Times New Roman" w:cs="Times New Roman"/>
                <w:sz w:val="24"/>
                <w:szCs w:val="28"/>
              </w:rPr>
            </w:pPr>
          </w:p>
        </w:tc>
        <w:tc>
          <w:tcPr>
            <w:tcW w:w="2164" w:type="dxa"/>
          </w:tcPr>
          <w:p w:rsidR="00151D0E" w:rsidRDefault="00B935B2"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581C96" w:rsidRPr="00B5014C" w:rsidRDefault="00581C96" w:rsidP="00581C96">
            <w:pP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Раздел 4. Силовая подготовка (атлетическая гимнастика).</w:t>
            </w:r>
          </w:p>
        </w:tc>
        <w:tc>
          <w:tcPr>
            <w:tcW w:w="2020" w:type="dxa"/>
          </w:tcPr>
          <w:p w:rsidR="00581C96" w:rsidRPr="00B5014C" w:rsidRDefault="00581C96" w:rsidP="000F3C86">
            <w:pPr>
              <w:jc w:val="center"/>
              <w:rPr>
                <w:rFonts w:ascii="Times New Roman" w:hAnsi="Times New Roman" w:cs="Times New Roman"/>
                <w:sz w:val="24"/>
                <w:szCs w:val="28"/>
              </w:rPr>
            </w:pPr>
          </w:p>
        </w:tc>
        <w:tc>
          <w:tcPr>
            <w:tcW w:w="2164" w:type="dxa"/>
          </w:tcPr>
          <w:p w:rsidR="00581C96" w:rsidRPr="00B5014C" w:rsidRDefault="00581C96" w:rsidP="000F3C86">
            <w:pPr>
              <w:jc w:val="center"/>
              <w:rPr>
                <w:rFonts w:ascii="Times New Roman" w:hAnsi="Times New Roman" w:cs="Times New Roman"/>
                <w:sz w:val="24"/>
                <w:szCs w:val="28"/>
              </w:rPr>
            </w:pPr>
          </w:p>
        </w:tc>
        <w:tc>
          <w:tcPr>
            <w:tcW w:w="2089" w:type="dxa"/>
          </w:tcPr>
          <w:p w:rsidR="00581C96"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КТ</w:t>
            </w:r>
          </w:p>
        </w:tc>
        <w:tc>
          <w:tcPr>
            <w:tcW w:w="2096" w:type="dxa"/>
          </w:tcPr>
          <w:p w:rsidR="00581C96"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 ОК 02.ОК 03, ОК 06, ПК 4.4</w:t>
            </w:r>
            <w:r w:rsidRPr="00B5014C">
              <w:rPr>
                <w:rFonts w:ascii="Times New Roman" w:hAnsi="Times New Roman" w:cs="Times New Roman"/>
                <w:sz w:val="24"/>
                <w:szCs w:val="28"/>
              </w:rPr>
              <w:t>, ЛР9,ЛР19,ЛР21 , ЛР22</w:t>
            </w:r>
          </w:p>
        </w:tc>
        <w:tc>
          <w:tcPr>
            <w:tcW w:w="2021" w:type="dxa"/>
          </w:tcPr>
          <w:p w:rsidR="00581C96"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ДЗ</w:t>
            </w:r>
          </w:p>
        </w:tc>
        <w:tc>
          <w:tcPr>
            <w:tcW w:w="2164" w:type="dxa"/>
          </w:tcPr>
          <w:p w:rsidR="00581C96" w:rsidRPr="00B5014C" w:rsidRDefault="00581C96" w:rsidP="000F3C86">
            <w:pPr>
              <w:jc w:val="center"/>
              <w:rPr>
                <w:rFonts w:ascii="Times New Roman" w:hAnsi="Times New Roman" w:cs="Times New Roman"/>
                <w:sz w:val="24"/>
                <w:szCs w:val="28"/>
              </w:rPr>
            </w:pPr>
          </w:p>
        </w:tc>
      </w:tr>
      <w:tr w:rsidR="00B935B2" w:rsidRPr="00B5014C" w:rsidTr="00B935B2">
        <w:tc>
          <w:tcPr>
            <w:tcW w:w="2232" w:type="dxa"/>
          </w:tcPr>
          <w:p w:rsidR="00581C96" w:rsidRPr="00B5014C" w:rsidRDefault="00581C96" w:rsidP="00581C96">
            <w:pP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Тема 4.1. Развитие мышц брюшного пресса.</w:t>
            </w:r>
          </w:p>
        </w:tc>
        <w:tc>
          <w:tcPr>
            <w:tcW w:w="2020" w:type="dxa"/>
          </w:tcPr>
          <w:p w:rsidR="00581C96"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581C96"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581C96" w:rsidRPr="00B5014C" w:rsidRDefault="00581C96" w:rsidP="000F3C86">
            <w:pPr>
              <w:jc w:val="center"/>
              <w:rPr>
                <w:rFonts w:ascii="Times New Roman" w:hAnsi="Times New Roman" w:cs="Times New Roman"/>
                <w:sz w:val="24"/>
                <w:szCs w:val="28"/>
              </w:rPr>
            </w:pPr>
          </w:p>
        </w:tc>
        <w:tc>
          <w:tcPr>
            <w:tcW w:w="2021" w:type="dxa"/>
          </w:tcPr>
          <w:p w:rsidR="00581C96" w:rsidRPr="00B5014C" w:rsidRDefault="00581C96" w:rsidP="000F3C86">
            <w:pPr>
              <w:jc w:val="center"/>
              <w:rPr>
                <w:rFonts w:ascii="Times New Roman" w:hAnsi="Times New Roman" w:cs="Times New Roman"/>
                <w:sz w:val="24"/>
                <w:szCs w:val="28"/>
              </w:rPr>
            </w:pP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581C96" w:rsidRPr="00B5014C" w:rsidRDefault="00581C96" w:rsidP="00581C96">
            <w:pP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Тема 4.2. Развитие мышц плечевого пояса.</w:t>
            </w:r>
          </w:p>
        </w:tc>
        <w:tc>
          <w:tcPr>
            <w:tcW w:w="2020" w:type="dxa"/>
          </w:tcPr>
          <w:p w:rsidR="00581C96"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581C96"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581C96" w:rsidRPr="00B5014C" w:rsidRDefault="00581C96" w:rsidP="000F3C86">
            <w:pPr>
              <w:jc w:val="center"/>
              <w:rPr>
                <w:rFonts w:ascii="Times New Roman" w:hAnsi="Times New Roman" w:cs="Times New Roman"/>
                <w:sz w:val="24"/>
                <w:szCs w:val="28"/>
              </w:rPr>
            </w:pPr>
          </w:p>
        </w:tc>
        <w:tc>
          <w:tcPr>
            <w:tcW w:w="2021" w:type="dxa"/>
          </w:tcPr>
          <w:p w:rsidR="00581C96" w:rsidRPr="00B5014C" w:rsidRDefault="00581C96" w:rsidP="000F3C86">
            <w:pPr>
              <w:jc w:val="center"/>
              <w:rPr>
                <w:rFonts w:ascii="Times New Roman" w:hAnsi="Times New Roman" w:cs="Times New Roman"/>
                <w:sz w:val="24"/>
                <w:szCs w:val="28"/>
              </w:rPr>
            </w:pP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581C96" w:rsidRPr="00B5014C" w:rsidRDefault="00581C96" w:rsidP="00581C96">
            <w:pP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Тема 4.3. Развитие мышц спины и ног.</w:t>
            </w:r>
          </w:p>
        </w:tc>
        <w:tc>
          <w:tcPr>
            <w:tcW w:w="2020" w:type="dxa"/>
          </w:tcPr>
          <w:p w:rsidR="00581C96"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581C96"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581C96" w:rsidRPr="00B5014C" w:rsidRDefault="00581C96" w:rsidP="000F3C86">
            <w:pPr>
              <w:jc w:val="center"/>
              <w:rPr>
                <w:rFonts w:ascii="Times New Roman" w:hAnsi="Times New Roman" w:cs="Times New Roman"/>
                <w:sz w:val="24"/>
                <w:szCs w:val="28"/>
              </w:rPr>
            </w:pPr>
          </w:p>
        </w:tc>
        <w:tc>
          <w:tcPr>
            <w:tcW w:w="2021" w:type="dxa"/>
          </w:tcPr>
          <w:p w:rsidR="00581C96" w:rsidRPr="00B5014C" w:rsidRDefault="00581C96" w:rsidP="000F3C86">
            <w:pPr>
              <w:jc w:val="center"/>
              <w:rPr>
                <w:rFonts w:ascii="Times New Roman" w:hAnsi="Times New Roman" w:cs="Times New Roman"/>
                <w:sz w:val="24"/>
                <w:szCs w:val="28"/>
              </w:rPr>
            </w:pP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r w:rsidR="00B935B2" w:rsidRPr="00B5014C" w:rsidTr="00B935B2">
        <w:tc>
          <w:tcPr>
            <w:tcW w:w="2232" w:type="dxa"/>
          </w:tcPr>
          <w:p w:rsidR="00581C96" w:rsidRPr="00B5014C" w:rsidRDefault="008E7332" w:rsidP="00581C96">
            <w:pP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lastRenderedPageBreak/>
              <w:t xml:space="preserve">Раздел 5. </w:t>
            </w:r>
            <w:r w:rsidR="00B935B2">
              <w:rPr>
                <w:rFonts w:ascii="Times New Roman" w:eastAsia="Times New Roman" w:hAnsi="Times New Roman" w:cs="Times New Roman"/>
                <w:sz w:val="24"/>
                <w:szCs w:val="28"/>
                <w:lang w:eastAsia="ru-RU" w:bidi="ru-RU"/>
              </w:rPr>
              <w:t>Футбол</w:t>
            </w:r>
          </w:p>
        </w:tc>
        <w:tc>
          <w:tcPr>
            <w:tcW w:w="2020" w:type="dxa"/>
          </w:tcPr>
          <w:p w:rsidR="00581C96" w:rsidRPr="00B5014C" w:rsidRDefault="00581C96" w:rsidP="000F3C86">
            <w:pPr>
              <w:jc w:val="center"/>
              <w:rPr>
                <w:rFonts w:ascii="Times New Roman" w:hAnsi="Times New Roman" w:cs="Times New Roman"/>
                <w:sz w:val="24"/>
                <w:szCs w:val="28"/>
              </w:rPr>
            </w:pPr>
          </w:p>
        </w:tc>
        <w:tc>
          <w:tcPr>
            <w:tcW w:w="2164" w:type="dxa"/>
          </w:tcPr>
          <w:p w:rsidR="00581C96" w:rsidRPr="00B5014C" w:rsidRDefault="00581C96" w:rsidP="000F3C86">
            <w:pPr>
              <w:jc w:val="center"/>
              <w:rPr>
                <w:rFonts w:ascii="Times New Roman" w:hAnsi="Times New Roman" w:cs="Times New Roman"/>
                <w:sz w:val="24"/>
                <w:szCs w:val="28"/>
              </w:rPr>
            </w:pPr>
          </w:p>
        </w:tc>
        <w:tc>
          <w:tcPr>
            <w:tcW w:w="2089" w:type="dxa"/>
          </w:tcPr>
          <w:p w:rsidR="00581C96" w:rsidRPr="00B5014C" w:rsidRDefault="008E7332"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 xml:space="preserve"> КТ</w:t>
            </w:r>
          </w:p>
        </w:tc>
        <w:tc>
          <w:tcPr>
            <w:tcW w:w="2096" w:type="dxa"/>
          </w:tcPr>
          <w:p w:rsidR="00581C96"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 ОК 02.ОК 03, ОК 06, ПК 4.4</w:t>
            </w:r>
            <w:r w:rsidRPr="00B5014C">
              <w:rPr>
                <w:rFonts w:ascii="Times New Roman" w:hAnsi="Times New Roman" w:cs="Times New Roman"/>
                <w:sz w:val="24"/>
                <w:szCs w:val="28"/>
              </w:rPr>
              <w:t>, ЛР9,ЛР19,ЛР21 , ЛР22</w:t>
            </w:r>
          </w:p>
        </w:tc>
        <w:tc>
          <w:tcPr>
            <w:tcW w:w="2021" w:type="dxa"/>
          </w:tcPr>
          <w:p w:rsidR="00581C96"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ДЗ</w:t>
            </w:r>
          </w:p>
        </w:tc>
        <w:tc>
          <w:tcPr>
            <w:tcW w:w="2164" w:type="dxa"/>
          </w:tcPr>
          <w:p w:rsidR="00581C96" w:rsidRPr="00B5014C" w:rsidRDefault="00581C96" w:rsidP="000F3C86">
            <w:pPr>
              <w:jc w:val="center"/>
              <w:rPr>
                <w:rFonts w:ascii="Times New Roman" w:hAnsi="Times New Roman" w:cs="Times New Roman"/>
                <w:sz w:val="24"/>
                <w:szCs w:val="28"/>
              </w:rPr>
            </w:pPr>
          </w:p>
        </w:tc>
      </w:tr>
      <w:tr w:rsidR="00B935B2" w:rsidRPr="00B5014C" w:rsidTr="00B935B2">
        <w:tc>
          <w:tcPr>
            <w:tcW w:w="2232" w:type="dxa"/>
          </w:tcPr>
          <w:p w:rsidR="00581C96" w:rsidRPr="00B5014C" w:rsidRDefault="008E7332" w:rsidP="00581C96">
            <w:pPr>
              <w:rPr>
                <w:rFonts w:ascii="Times New Roman" w:eastAsia="Times New Roman" w:hAnsi="Times New Roman" w:cs="Times New Roman"/>
                <w:sz w:val="24"/>
                <w:szCs w:val="28"/>
                <w:lang w:eastAsia="ru-RU" w:bidi="ru-RU"/>
              </w:rPr>
            </w:pPr>
            <w:r w:rsidRPr="00B5014C">
              <w:rPr>
                <w:rFonts w:ascii="Times New Roman" w:eastAsia="Times New Roman" w:hAnsi="Times New Roman" w:cs="Times New Roman"/>
                <w:sz w:val="24"/>
                <w:szCs w:val="28"/>
                <w:lang w:eastAsia="ru-RU" w:bidi="ru-RU"/>
              </w:rPr>
              <w:t>Тема 5.1.</w:t>
            </w:r>
            <w:r w:rsidR="00B935B2">
              <w:rPr>
                <w:rFonts w:ascii="Times New Roman" w:eastAsia="Times New Roman" w:hAnsi="Times New Roman" w:cs="Times New Roman"/>
                <w:sz w:val="24"/>
                <w:szCs w:val="28"/>
                <w:lang w:eastAsia="ru-RU" w:bidi="ru-RU"/>
              </w:rPr>
              <w:t>Овладение совершенствование техники приемов игры</w:t>
            </w:r>
          </w:p>
        </w:tc>
        <w:tc>
          <w:tcPr>
            <w:tcW w:w="2020" w:type="dxa"/>
          </w:tcPr>
          <w:p w:rsidR="00581C96" w:rsidRPr="00B5014C" w:rsidRDefault="008E7332" w:rsidP="000F3C86">
            <w:pPr>
              <w:jc w:val="center"/>
              <w:rPr>
                <w:rFonts w:ascii="Times New Roman" w:hAnsi="Times New Roman" w:cs="Times New Roman"/>
                <w:sz w:val="24"/>
                <w:szCs w:val="28"/>
              </w:rPr>
            </w:pPr>
            <w:r w:rsidRPr="00B5014C">
              <w:rPr>
                <w:rFonts w:ascii="Times New Roman" w:hAnsi="Times New Roman" w:cs="Times New Roman"/>
                <w:sz w:val="24"/>
                <w:szCs w:val="28"/>
              </w:rPr>
              <w:t>КУ</w:t>
            </w:r>
            <w:r w:rsidR="00B65B34" w:rsidRPr="00B5014C">
              <w:rPr>
                <w:rFonts w:ascii="Times New Roman" w:hAnsi="Times New Roman" w:cs="Times New Roman"/>
                <w:sz w:val="24"/>
                <w:szCs w:val="28"/>
              </w:rPr>
              <w:t>, СР</w:t>
            </w: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sz w:val="24"/>
                <w:szCs w:val="24"/>
              </w:rPr>
              <w:t xml:space="preserve">У1, З1, </w:t>
            </w:r>
            <w:r w:rsidRPr="00DF6C2F">
              <w:rPr>
                <w:rFonts w:ascii="Times New Roman" w:hAnsi="Times New Roman" w:cs="Times New Roman"/>
                <w:sz w:val="24"/>
                <w:szCs w:val="24"/>
              </w:rPr>
              <w:t>Л1</w:t>
            </w:r>
            <w:r>
              <w:rPr>
                <w:rFonts w:ascii="Times New Roman" w:hAnsi="Times New Roman" w:cs="Times New Roman"/>
                <w:sz w:val="24"/>
                <w:szCs w:val="28"/>
              </w:rPr>
              <w:t>-</w:t>
            </w:r>
            <w:r w:rsidRPr="00B5014C">
              <w:rPr>
                <w:rFonts w:ascii="Times New Roman" w:hAnsi="Times New Roman" w:cs="Times New Roman"/>
                <w:sz w:val="24"/>
                <w:szCs w:val="28"/>
              </w:rPr>
              <w:t>ЛР9,ЛР19,ЛР21 , ЛР22</w:t>
            </w:r>
            <w:r>
              <w:rPr>
                <w:rFonts w:ascii="Times New Roman" w:hAnsi="Times New Roman" w:cs="Times New Roman"/>
                <w:sz w:val="24"/>
                <w:szCs w:val="28"/>
              </w:rPr>
              <w:t>,ПК 4.4</w:t>
            </w:r>
          </w:p>
        </w:tc>
        <w:tc>
          <w:tcPr>
            <w:tcW w:w="2089" w:type="dxa"/>
          </w:tcPr>
          <w:p w:rsidR="00581C96" w:rsidRPr="00B5014C" w:rsidRDefault="008A3B7C" w:rsidP="000F3C86">
            <w:pPr>
              <w:jc w:val="center"/>
              <w:rPr>
                <w:rFonts w:ascii="Times New Roman" w:hAnsi="Times New Roman" w:cs="Times New Roman"/>
                <w:sz w:val="24"/>
                <w:szCs w:val="28"/>
              </w:rPr>
            </w:pPr>
            <w:r w:rsidRPr="00B5014C">
              <w:rPr>
                <w:rFonts w:ascii="Times New Roman" w:eastAsia="Times New Roman" w:hAnsi="Times New Roman" w:cs="Times New Roman"/>
                <w:sz w:val="24"/>
                <w:szCs w:val="28"/>
                <w:lang w:eastAsia="ru-RU" w:bidi="ru-RU"/>
              </w:rPr>
              <w:t>КН, З</w:t>
            </w:r>
          </w:p>
        </w:tc>
        <w:tc>
          <w:tcPr>
            <w:tcW w:w="2096" w:type="dxa"/>
          </w:tcPr>
          <w:p w:rsidR="00581C96" w:rsidRPr="00B5014C" w:rsidRDefault="00581C96" w:rsidP="000F3C86">
            <w:pPr>
              <w:jc w:val="center"/>
              <w:rPr>
                <w:rFonts w:ascii="Times New Roman" w:hAnsi="Times New Roman" w:cs="Times New Roman"/>
                <w:sz w:val="24"/>
                <w:szCs w:val="28"/>
              </w:rPr>
            </w:pPr>
          </w:p>
        </w:tc>
        <w:tc>
          <w:tcPr>
            <w:tcW w:w="2021" w:type="dxa"/>
          </w:tcPr>
          <w:p w:rsidR="00581C96" w:rsidRPr="00B5014C" w:rsidRDefault="00581C96" w:rsidP="000F3C86">
            <w:pPr>
              <w:jc w:val="center"/>
              <w:rPr>
                <w:rFonts w:ascii="Times New Roman" w:hAnsi="Times New Roman" w:cs="Times New Roman"/>
                <w:sz w:val="24"/>
                <w:szCs w:val="28"/>
              </w:rPr>
            </w:pPr>
          </w:p>
        </w:tc>
        <w:tc>
          <w:tcPr>
            <w:tcW w:w="2164" w:type="dxa"/>
          </w:tcPr>
          <w:p w:rsidR="00581C96" w:rsidRPr="00B5014C" w:rsidRDefault="00170B93" w:rsidP="000F3C86">
            <w:pPr>
              <w:jc w:val="center"/>
              <w:rPr>
                <w:rFonts w:ascii="Times New Roman" w:hAnsi="Times New Roman" w:cs="Times New Roman"/>
                <w:sz w:val="24"/>
                <w:szCs w:val="28"/>
              </w:rPr>
            </w:pPr>
            <w:r>
              <w:rPr>
                <w:rFonts w:ascii="Times New Roman" w:hAnsi="Times New Roman" w:cs="Times New Roman"/>
                <w:sz w:val="24"/>
                <w:szCs w:val="28"/>
              </w:rPr>
              <w:t>У1, З1,</w:t>
            </w:r>
            <w:r w:rsidRPr="00B5014C">
              <w:rPr>
                <w:rFonts w:ascii="Times New Roman" w:hAnsi="Times New Roman" w:cs="Times New Roman"/>
                <w:sz w:val="24"/>
                <w:szCs w:val="28"/>
              </w:rPr>
              <w:t>, ЛР9,ЛР19,ЛР21 , ЛР22</w:t>
            </w:r>
            <w:r>
              <w:rPr>
                <w:rFonts w:ascii="Times New Roman" w:hAnsi="Times New Roman" w:cs="Times New Roman"/>
                <w:sz w:val="24"/>
                <w:szCs w:val="28"/>
              </w:rPr>
              <w:t>, ПК 4.4, ОК 02, ОК 03, ОК 06</w:t>
            </w:r>
          </w:p>
        </w:tc>
      </w:tr>
    </w:tbl>
    <w:p w:rsidR="000F3C86" w:rsidRPr="00B5014C" w:rsidRDefault="000F3C86" w:rsidP="00B5014C">
      <w:pPr>
        <w:tabs>
          <w:tab w:val="left" w:pos="284"/>
        </w:tabs>
        <w:spacing w:after="0"/>
        <w:jc w:val="both"/>
        <w:rPr>
          <w:rFonts w:ascii="Times New Roman" w:hAnsi="Times New Roman" w:cs="Times New Roman"/>
          <w:sz w:val="28"/>
        </w:rPr>
        <w:sectPr w:rsidR="000F3C86" w:rsidRPr="00B5014C" w:rsidSect="00000FAF">
          <w:pgSz w:w="16838" w:h="11906" w:orient="landscape"/>
          <w:pgMar w:top="1701" w:right="1134" w:bottom="851" w:left="1134" w:header="709" w:footer="709" w:gutter="0"/>
          <w:cols w:space="708"/>
          <w:docGrid w:linePitch="360"/>
        </w:sectPr>
      </w:pPr>
    </w:p>
    <w:p w:rsidR="00E05585" w:rsidRDefault="00E05585" w:rsidP="0097115C">
      <w:pPr>
        <w:pStyle w:val="a3"/>
        <w:tabs>
          <w:tab w:val="left" w:pos="851"/>
        </w:tabs>
        <w:spacing w:after="0" w:line="240" w:lineRule="auto"/>
        <w:ind w:left="0" w:firstLine="851"/>
        <w:jc w:val="both"/>
        <w:rPr>
          <w:rFonts w:ascii="Times New Roman" w:hAnsi="Times New Roman"/>
          <w:b/>
          <w:sz w:val="28"/>
        </w:rPr>
      </w:pPr>
    </w:p>
    <w:p w:rsidR="001D7375" w:rsidRPr="004507D8" w:rsidRDefault="001D7375" w:rsidP="0097115C">
      <w:pPr>
        <w:pStyle w:val="a3"/>
        <w:tabs>
          <w:tab w:val="left" w:pos="284"/>
          <w:tab w:val="left" w:pos="851"/>
        </w:tabs>
        <w:spacing w:after="0" w:line="240" w:lineRule="auto"/>
        <w:ind w:left="0" w:firstLine="851"/>
        <w:jc w:val="both"/>
        <w:rPr>
          <w:rFonts w:ascii="Times New Roman" w:hAnsi="Times New Roman"/>
          <w:b/>
          <w:sz w:val="28"/>
        </w:rPr>
      </w:pPr>
      <w:r>
        <w:rPr>
          <w:rFonts w:ascii="Times New Roman" w:hAnsi="Times New Roman"/>
          <w:b/>
          <w:sz w:val="28"/>
        </w:rPr>
        <w:t>3.</w:t>
      </w:r>
      <w:r w:rsidR="00E05585">
        <w:rPr>
          <w:rFonts w:ascii="Times New Roman" w:hAnsi="Times New Roman"/>
          <w:b/>
          <w:sz w:val="28"/>
        </w:rPr>
        <w:t xml:space="preserve">1 </w:t>
      </w:r>
      <w:r w:rsidR="00491080">
        <w:rPr>
          <w:rFonts w:ascii="Times New Roman" w:hAnsi="Times New Roman"/>
          <w:b/>
          <w:sz w:val="28"/>
        </w:rPr>
        <w:t>Формы и методы оценивания</w:t>
      </w:r>
      <w:r w:rsidRPr="004507D8">
        <w:rPr>
          <w:rFonts w:ascii="Times New Roman" w:hAnsi="Times New Roman"/>
          <w:b/>
          <w:sz w:val="28"/>
        </w:rPr>
        <w:t>.</w:t>
      </w:r>
    </w:p>
    <w:p w:rsidR="001D7375" w:rsidRPr="00816DC2" w:rsidRDefault="001D7375" w:rsidP="0097115C">
      <w:pPr>
        <w:spacing w:after="0" w:line="240" w:lineRule="auto"/>
        <w:ind w:firstLine="851"/>
        <w:jc w:val="both"/>
        <w:rPr>
          <w:rFonts w:ascii="Times New Roman" w:hAnsi="Times New Roman" w:cs="Times New Roman"/>
          <w:sz w:val="28"/>
        </w:rPr>
      </w:pPr>
      <w:r>
        <w:rPr>
          <w:rFonts w:ascii="Times New Roman" w:hAnsi="Times New Roman"/>
          <w:sz w:val="28"/>
        </w:rPr>
        <w:t>Предметом оценки служат умения, знания,</w:t>
      </w:r>
      <w:r w:rsidRPr="00B5014C">
        <w:rPr>
          <w:rFonts w:ascii="Times New Roman" w:hAnsi="Times New Roman" w:cs="Times New Roman"/>
          <w:sz w:val="28"/>
        </w:rPr>
        <w:t xml:space="preserve"> а также динамика формирования общ</w:t>
      </w:r>
      <w:r>
        <w:rPr>
          <w:rFonts w:ascii="Times New Roman" w:hAnsi="Times New Roman" w:cs="Times New Roman"/>
          <w:sz w:val="28"/>
        </w:rPr>
        <w:t>их,</w:t>
      </w:r>
      <w:r w:rsidRPr="00B5014C">
        <w:rPr>
          <w:rFonts w:ascii="Times New Roman" w:hAnsi="Times New Roman" w:cs="Times New Roman"/>
          <w:sz w:val="28"/>
        </w:rPr>
        <w:t xml:space="preserve"> </w:t>
      </w:r>
      <w:r w:rsidR="007A1812">
        <w:rPr>
          <w:rFonts w:ascii="Times New Roman" w:eastAsia="Times New Roman" w:hAnsi="Times New Roman" w:cs="Times New Roman"/>
          <w:sz w:val="28"/>
          <w:szCs w:val="28"/>
          <w:lang w:eastAsia="ru-RU"/>
        </w:rPr>
        <w:t>профессиональных компетенций</w:t>
      </w:r>
      <w:r w:rsidRPr="00816DC2">
        <w:rPr>
          <w:rFonts w:ascii="Times New Roman" w:eastAsia="Times New Roman" w:hAnsi="Times New Roman" w:cs="Times New Roman"/>
          <w:sz w:val="28"/>
          <w:szCs w:val="28"/>
          <w:lang w:eastAsia="ru-RU"/>
        </w:rPr>
        <w:t xml:space="preserve">, осваиваемых в рамках программы воспитания </w:t>
      </w:r>
      <w:r w:rsidRPr="00816DC2">
        <w:rPr>
          <w:rFonts w:ascii="Times New Roman" w:hAnsi="Times New Roman" w:cs="Times New Roman"/>
          <w:sz w:val="28"/>
        </w:rPr>
        <w:t>личностных результатов в рамках программы воспитания:</w:t>
      </w:r>
    </w:p>
    <w:p w:rsidR="007A1812" w:rsidRDefault="001D7375" w:rsidP="0097115C">
      <w:pPr>
        <w:spacing w:after="0" w:line="240" w:lineRule="auto"/>
        <w:ind w:firstLine="851"/>
        <w:jc w:val="both"/>
        <w:rPr>
          <w:rFonts w:ascii="Times New Roman" w:hAnsi="Times New Roman"/>
          <w:sz w:val="28"/>
        </w:rPr>
      </w:pPr>
      <w:r>
        <w:rPr>
          <w:rFonts w:ascii="Times New Roman" w:hAnsi="Times New Roman"/>
          <w:sz w:val="28"/>
        </w:rPr>
        <w:t>пред</w:t>
      </w:r>
      <w:r w:rsidR="007A1812">
        <w:rPr>
          <w:rFonts w:ascii="Times New Roman" w:hAnsi="Times New Roman"/>
          <w:sz w:val="28"/>
        </w:rPr>
        <w:t xml:space="preserve">усмотренные ФГОС по дисциплине </w:t>
      </w:r>
      <w:r>
        <w:rPr>
          <w:rFonts w:ascii="Times New Roman" w:hAnsi="Times New Roman"/>
          <w:sz w:val="28"/>
        </w:rPr>
        <w:t>Физи</w:t>
      </w:r>
      <w:r w:rsidR="007A1812">
        <w:rPr>
          <w:rFonts w:ascii="Times New Roman" w:hAnsi="Times New Roman"/>
          <w:sz w:val="28"/>
        </w:rPr>
        <w:t>ческая культура</w:t>
      </w:r>
    </w:p>
    <w:p w:rsidR="00E05585" w:rsidRPr="00276DAC" w:rsidRDefault="00E05585" w:rsidP="0097115C">
      <w:pPr>
        <w:spacing w:after="0" w:line="240" w:lineRule="auto"/>
        <w:ind w:firstLine="851"/>
        <w:jc w:val="both"/>
        <w:rPr>
          <w:rFonts w:ascii="Times New Roman" w:hAnsi="Times New Roman" w:cs="Times New Roman"/>
          <w:b/>
          <w:sz w:val="28"/>
          <w:szCs w:val="28"/>
        </w:rPr>
      </w:pPr>
      <w:r>
        <w:rPr>
          <w:rFonts w:ascii="Times New Roman" w:hAnsi="Times New Roman"/>
          <w:sz w:val="28"/>
        </w:rPr>
        <w:t>.</w:t>
      </w:r>
      <w:r w:rsidRPr="00E05585">
        <w:rPr>
          <w:rFonts w:ascii="Times New Roman" w:hAnsi="Times New Roman" w:cs="Times New Roman"/>
          <w:sz w:val="28"/>
          <w:szCs w:val="28"/>
        </w:rPr>
        <w:t xml:space="preserve"> </w:t>
      </w:r>
      <w:r>
        <w:rPr>
          <w:rFonts w:ascii="Times New Roman" w:hAnsi="Times New Roman" w:cs="Times New Roman"/>
          <w:sz w:val="28"/>
          <w:szCs w:val="28"/>
        </w:rPr>
        <w:t xml:space="preserve">В результате освоения учебной дисциплины обучающийся должен </w:t>
      </w:r>
      <w:r w:rsidRPr="00276DAC">
        <w:rPr>
          <w:rFonts w:ascii="Times New Roman" w:hAnsi="Times New Roman" w:cs="Times New Roman"/>
          <w:b/>
          <w:sz w:val="28"/>
          <w:szCs w:val="28"/>
        </w:rPr>
        <w:t>уметь:</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 использовать физкультурно-оздоровительную деятельность для</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7A1812" w:rsidRPr="004400F5" w:rsidRDefault="007A1812" w:rsidP="0097115C">
      <w:pPr>
        <w:spacing w:after="0" w:line="240" w:lineRule="auto"/>
        <w:ind w:firstLine="851"/>
        <w:jc w:val="both"/>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 о роли физической культуры в общекультурном, социальном и</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физическом развитии человека;</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обучающийся должен</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сформировать следующие компетенции (ОК</w:t>
      </w:r>
      <w:r>
        <w:rPr>
          <w:rFonts w:ascii="Times New Roman" w:eastAsia="Calibri" w:hAnsi="Times New Roman" w:cs="Times New Roman"/>
          <w:sz w:val="28"/>
        </w:rPr>
        <w:t>,ПК</w:t>
      </w:r>
      <w:r w:rsidRPr="0023602E">
        <w:rPr>
          <w:rFonts w:ascii="Times New Roman" w:eastAsia="Calibri" w:hAnsi="Times New Roman" w:cs="Times New Roman"/>
          <w:sz w:val="28"/>
        </w:rPr>
        <w:t>):</w:t>
      </w:r>
    </w:p>
    <w:p w:rsidR="007A1812" w:rsidRPr="00E1657B" w:rsidRDefault="007A1812" w:rsidP="0097115C">
      <w:pPr>
        <w:spacing w:after="0" w:line="240" w:lineRule="auto"/>
        <w:ind w:firstLine="851"/>
        <w:jc w:val="both"/>
        <w:rPr>
          <w:rFonts w:ascii="Times New Roman" w:eastAsia="Calibri" w:hAnsi="Times New Roman" w:cs="Times New Roman"/>
          <w:sz w:val="28"/>
        </w:rPr>
      </w:pPr>
      <w:r w:rsidRPr="00E1657B">
        <w:rPr>
          <w:rFonts w:ascii="Times New Roman" w:eastAsia="Calibri"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A1812" w:rsidRPr="00E1657B" w:rsidRDefault="007A1812" w:rsidP="0097115C">
      <w:pPr>
        <w:spacing w:after="0" w:line="240" w:lineRule="auto"/>
        <w:ind w:firstLine="851"/>
        <w:jc w:val="both"/>
        <w:rPr>
          <w:rFonts w:ascii="Times New Roman" w:eastAsia="Calibri" w:hAnsi="Times New Roman" w:cs="Times New Roman"/>
          <w:sz w:val="28"/>
        </w:rPr>
      </w:pPr>
      <w:r w:rsidRPr="00E1657B">
        <w:rPr>
          <w:rFonts w:ascii="Times New Roman" w:eastAsia="Calibri" w:hAnsi="Times New Roman" w:cs="Times New Roman"/>
          <w:sz w:val="28"/>
        </w:rPr>
        <w:t>ОК 03. Планировать и реализовывать собственно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A1812" w:rsidRDefault="007A1812" w:rsidP="0097115C">
      <w:pPr>
        <w:spacing w:after="0" w:line="240" w:lineRule="auto"/>
        <w:ind w:firstLine="851"/>
        <w:jc w:val="both"/>
        <w:rPr>
          <w:rFonts w:ascii="Times New Roman" w:eastAsia="Calibri" w:hAnsi="Times New Roman" w:cs="Times New Roman"/>
          <w:sz w:val="28"/>
        </w:rPr>
      </w:pPr>
      <w:r w:rsidRPr="00E1657B">
        <w:rPr>
          <w:rFonts w:ascii="Times New Roman" w:eastAsia="Calibri" w:hAnsi="Times New Roman" w:cs="Times New Roman"/>
          <w:sz w:val="28"/>
        </w:rPr>
        <w:t>ОК 06. 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A1812" w:rsidRPr="006E74DC" w:rsidRDefault="007A1812" w:rsidP="0097115C">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ПК</w:t>
      </w:r>
      <w:r w:rsidRPr="006E74DC">
        <w:rPr>
          <w:rFonts w:ascii="Times New Roman" w:eastAsia="Calibri" w:hAnsi="Times New Roman" w:cs="Times New Roman"/>
          <w:sz w:val="28"/>
          <w:szCs w:val="28"/>
        </w:rPr>
        <w:t xml:space="preserve"> 4.4 </w:t>
      </w:r>
      <w:r w:rsidRPr="006E74DC">
        <w:rPr>
          <w:rFonts w:ascii="Times New Roman" w:eastAsia="Times New Roman" w:hAnsi="Times New Roman" w:cs="Times New Roman"/>
          <w:color w:val="000000"/>
          <w:sz w:val="28"/>
          <w:szCs w:val="28"/>
          <w:lang w:eastAsia="ru-RU"/>
        </w:rPr>
        <w:t>Обеспечивать соблюдение техники безопасности и охраны труда на производственном участке, проводить профилактические мероприятия и обучение персонала.</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программа воспитания, направленная на формирование следующих</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9. Соблюдающий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зависимости от алкоголя, табака, психоактивных веществ, азартных игр и т.д.</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Сохраняющий психологическую устойчивость в ситуативное сложных или</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стремительно меняющихся ситуациях;</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ЛР 19. Уважительное отно</w:t>
      </w:r>
      <w:r>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7A1812" w:rsidRPr="0023602E" w:rsidRDefault="007A1812" w:rsidP="0097115C">
      <w:pPr>
        <w:spacing w:after="0" w:line="240" w:lineRule="auto"/>
        <w:ind w:firstLine="851"/>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обучающимися </w:t>
      </w:r>
      <w:r>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7A1812" w:rsidRDefault="007A1812" w:rsidP="0097115C">
      <w:pPr>
        <w:spacing w:after="0" w:line="240" w:lineRule="auto"/>
        <w:ind w:firstLine="851"/>
        <w:jc w:val="both"/>
        <w:rPr>
          <w:rFonts w:ascii="Times New Roman" w:hAnsi="Times New Roman" w:cs="Times New Roman"/>
          <w:sz w:val="28"/>
          <w:szCs w:val="28"/>
        </w:rPr>
      </w:pPr>
      <w:r w:rsidRPr="0023602E">
        <w:rPr>
          <w:rFonts w:ascii="Times New Roman" w:eastAsia="Calibri" w:hAnsi="Times New Roman" w:cs="Times New Roman"/>
          <w:sz w:val="28"/>
        </w:rPr>
        <w:t>ЛР 22. Приобретение навыков общения и самоуправления</w:t>
      </w:r>
      <w:r>
        <w:rPr>
          <w:rFonts w:ascii="Times New Roman" w:hAnsi="Times New Roman" w:cs="Times New Roman"/>
          <w:sz w:val="28"/>
          <w:szCs w:val="28"/>
        </w:rPr>
        <w:t xml:space="preserve">. </w:t>
      </w:r>
    </w:p>
    <w:p w:rsidR="001D7375" w:rsidRDefault="001D7375" w:rsidP="0097115C">
      <w:pPr>
        <w:tabs>
          <w:tab w:val="left" w:pos="851"/>
        </w:tabs>
        <w:spacing w:after="0" w:line="240" w:lineRule="auto"/>
        <w:ind w:firstLine="851"/>
        <w:jc w:val="both"/>
        <w:rPr>
          <w:rFonts w:ascii="Times New Roman" w:hAnsi="Times New Roman"/>
          <w:sz w:val="28"/>
        </w:rPr>
      </w:pPr>
      <w:r>
        <w:rPr>
          <w:rFonts w:ascii="Times New Roman" w:hAnsi="Times New Roman"/>
          <w:sz w:val="28"/>
        </w:rPr>
        <w:t>Формой промежуточной аттестации по учебной дисциплине является зачёт, формой итоговой аттестации является дифференцированный зачёт.</w:t>
      </w:r>
    </w:p>
    <w:p w:rsidR="00491080" w:rsidRDefault="00491080" w:rsidP="007A1812">
      <w:pPr>
        <w:tabs>
          <w:tab w:val="left" w:pos="284"/>
        </w:tabs>
        <w:spacing w:after="0"/>
        <w:rPr>
          <w:rFonts w:ascii="Times New Roman" w:hAnsi="Times New Roman" w:cs="Times New Roman"/>
          <w:b/>
          <w:sz w:val="28"/>
        </w:rPr>
      </w:pPr>
    </w:p>
    <w:p w:rsidR="00272B83" w:rsidRPr="00B5014C" w:rsidRDefault="001D7375" w:rsidP="000F3C86">
      <w:pPr>
        <w:tabs>
          <w:tab w:val="left" w:pos="284"/>
        </w:tabs>
        <w:spacing w:after="0"/>
        <w:ind w:left="-567" w:firstLine="283"/>
        <w:jc w:val="center"/>
        <w:rPr>
          <w:rFonts w:ascii="Times New Roman" w:hAnsi="Times New Roman" w:cs="Times New Roman"/>
          <w:b/>
          <w:sz w:val="28"/>
        </w:rPr>
      </w:pPr>
      <w:r>
        <w:rPr>
          <w:rFonts w:ascii="Times New Roman" w:hAnsi="Times New Roman" w:cs="Times New Roman"/>
          <w:b/>
          <w:sz w:val="28"/>
        </w:rPr>
        <w:lastRenderedPageBreak/>
        <w:t xml:space="preserve"> 3.2 </w:t>
      </w:r>
      <w:r w:rsidR="000F3C86" w:rsidRPr="00B5014C">
        <w:rPr>
          <w:rFonts w:ascii="Times New Roman" w:hAnsi="Times New Roman" w:cs="Times New Roman"/>
          <w:b/>
          <w:sz w:val="28"/>
        </w:rPr>
        <w:t>Кодификатор оценочных средств</w:t>
      </w:r>
    </w:p>
    <w:p w:rsidR="00272B83" w:rsidRPr="00B5014C" w:rsidRDefault="00272B83" w:rsidP="000F3C86">
      <w:pPr>
        <w:tabs>
          <w:tab w:val="left" w:pos="284"/>
        </w:tabs>
        <w:spacing w:after="0"/>
        <w:ind w:left="-567" w:firstLine="283"/>
        <w:jc w:val="center"/>
        <w:rPr>
          <w:rFonts w:ascii="Times New Roman" w:hAnsi="Times New Roman" w:cs="Times New Roman"/>
          <w:b/>
          <w:sz w:val="28"/>
        </w:rPr>
      </w:pPr>
    </w:p>
    <w:p w:rsidR="00272B83" w:rsidRPr="00B5014C" w:rsidRDefault="00272B83" w:rsidP="000F3C86">
      <w:pPr>
        <w:tabs>
          <w:tab w:val="left" w:pos="284"/>
        </w:tabs>
        <w:spacing w:after="0"/>
        <w:ind w:left="-567" w:firstLine="283"/>
        <w:jc w:val="center"/>
        <w:rPr>
          <w:rFonts w:ascii="Times New Roman" w:hAnsi="Times New Roman" w:cs="Times New Roman"/>
          <w:b/>
          <w:sz w:val="28"/>
        </w:rPr>
      </w:pPr>
    </w:p>
    <w:tbl>
      <w:tblPr>
        <w:tblW w:w="9595" w:type="dxa"/>
        <w:tblLayout w:type="fixed"/>
        <w:tblCellMar>
          <w:left w:w="10" w:type="dxa"/>
          <w:right w:w="10" w:type="dxa"/>
        </w:tblCellMar>
        <w:tblLook w:val="0000"/>
      </w:tblPr>
      <w:tblGrid>
        <w:gridCol w:w="4823"/>
        <w:gridCol w:w="4772"/>
      </w:tblGrid>
      <w:tr w:rsidR="00272B83" w:rsidRPr="00B5014C" w:rsidTr="00B65B34">
        <w:trPr>
          <w:trHeight w:hRule="exact" w:val="984"/>
        </w:trPr>
        <w:tc>
          <w:tcPr>
            <w:tcW w:w="4823" w:type="dxa"/>
            <w:tcBorders>
              <w:top w:val="single" w:sz="4" w:space="0" w:color="auto"/>
              <w:left w:val="single" w:sz="4" w:space="0" w:color="auto"/>
            </w:tcBorders>
            <w:shd w:val="clear" w:color="auto" w:fill="FFFFFF"/>
            <w:vAlign w:val="bottom"/>
          </w:tcPr>
          <w:p w:rsidR="00272B83" w:rsidRPr="00B5014C" w:rsidRDefault="00272B83" w:rsidP="00B10FC1">
            <w:pPr>
              <w:widowControl w:val="0"/>
              <w:spacing w:after="0" w:line="322" w:lineRule="exact"/>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Функциональный признак оценочного средства (тип контрольного задания)</w:t>
            </w:r>
          </w:p>
        </w:tc>
        <w:tc>
          <w:tcPr>
            <w:tcW w:w="4772" w:type="dxa"/>
            <w:tcBorders>
              <w:top w:val="single" w:sz="4" w:space="0" w:color="auto"/>
              <w:left w:val="single" w:sz="4" w:space="0" w:color="auto"/>
              <w:right w:val="single" w:sz="4" w:space="0" w:color="auto"/>
            </w:tcBorders>
            <w:shd w:val="clear" w:color="auto" w:fill="FFFFFF"/>
          </w:tcPr>
          <w:p w:rsidR="00B10FC1" w:rsidRPr="00B5014C" w:rsidRDefault="00B10FC1" w:rsidP="00272B83">
            <w:pPr>
              <w:widowControl w:val="0"/>
              <w:spacing w:after="0" w:line="280" w:lineRule="exact"/>
              <w:ind w:firstLine="108"/>
              <w:rPr>
                <w:rFonts w:ascii="Times New Roman" w:eastAsia="Times New Roman" w:hAnsi="Times New Roman" w:cs="Times New Roman"/>
                <w:sz w:val="28"/>
                <w:szCs w:val="28"/>
                <w:lang w:eastAsia="ru-RU" w:bidi="ru-RU"/>
              </w:rPr>
            </w:pPr>
          </w:p>
          <w:p w:rsidR="00272B83" w:rsidRPr="00B5014C" w:rsidRDefault="00272B83" w:rsidP="00B10FC1">
            <w:pPr>
              <w:widowControl w:val="0"/>
              <w:spacing w:after="0" w:line="280" w:lineRule="exact"/>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Код оценочного средства</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Дифференцированный зачёт</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ДЗ</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Зачёт</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Комплекс упражнений</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КУ</w:t>
            </w:r>
          </w:p>
        </w:tc>
      </w:tr>
      <w:tr w:rsidR="00272B83" w:rsidRPr="00B5014C" w:rsidTr="00B65B34">
        <w:trPr>
          <w:trHeight w:hRule="exact" w:val="303"/>
        </w:trPr>
        <w:tc>
          <w:tcPr>
            <w:tcW w:w="4823" w:type="dxa"/>
            <w:tcBorders>
              <w:top w:val="single" w:sz="4" w:space="0" w:color="auto"/>
              <w:left w:val="single" w:sz="4" w:space="0" w:color="auto"/>
              <w:bottom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Контрольные нормативы</w:t>
            </w:r>
          </w:p>
        </w:tc>
        <w:tc>
          <w:tcPr>
            <w:tcW w:w="4772" w:type="dxa"/>
            <w:tcBorders>
              <w:top w:val="single" w:sz="4" w:space="0" w:color="auto"/>
              <w:left w:val="single" w:sz="4" w:space="0" w:color="auto"/>
              <w:bottom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КН</w:t>
            </w:r>
          </w:p>
        </w:tc>
      </w:tr>
      <w:tr w:rsidR="00272B83" w:rsidRPr="00B5014C" w:rsidTr="00B6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3"/>
        </w:trPr>
        <w:tc>
          <w:tcPr>
            <w:tcW w:w="4823" w:type="dxa"/>
          </w:tcPr>
          <w:p w:rsidR="00272B83" w:rsidRPr="00B5014C" w:rsidRDefault="00272B83" w:rsidP="007A1812">
            <w:pPr>
              <w:widowControl w:val="0"/>
              <w:spacing w:after="0" w:line="240" w:lineRule="auto"/>
              <w:rPr>
                <w:rFonts w:ascii="Times New Roman" w:eastAsia="Times New Roman" w:hAnsi="Times New Roman" w:cs="Times New Roman"/>
                <w:sz w:val="2"/>
                <w:szCs w:val="2"/>
                <w:lang w:eastAsia="ru-RU" w:bidi="ru-RU"/>
              </w:rPr>
            </w:pPr>
            <w:r w:rsidRPr="00B5014C">
              <w:rPr>
                <w:rFonts w:ascii="Times New Roman" w:eastAsia="Times New Roman" w:hAnsi="Times New Roman" w:cs="Times New Roman"/>
                <w:sz w:val="28"/>
                <w:szCs w:val="28"/>
                <w:lang w:eastAsia="ru-RU" w:bidi="ru-RU"/>
              </w:rPr>
              <w:t>Контрольный тест</w:t>
            </w:r>
          </w:p>
        </w:tc>
        <w:tc>
          <w:tcPr>
            <w:tcW w:w="4772" w:type="dxa"/>
          </w:tcPr>
          <w:p w:rsidR="00272B83" w:rsidRPr="00B5014C" w:rsidRDefault="00272B83" w:rsidP="00272B83">
            <w:pPr>
              <w:widowControl w:val="0"/>
              <w:spacing w:after="0" w:line="240" w:lineRule="auto"/>
              <w:rPr>
                <w:rFonts w:ascii="Times New Roman" w:eastAsia="Times New Roman" w:hAnsi="Times New Roman" w:cs="Times New Roman"/>
                <w:sz w:val="2"/>
                <w:szCs w:val="2"/>
                <w:lang w:eastAsia="ru-RU" w:bidi="ru-RU"/>
              </w:rPr>
            </w:pPr>
            <w:r w:rsidRPr="00B5014C">
              <w:rPr>
                <w:rFonts w:ascii="Times New Roman" w:eastAsia="Times New Roman" w:hAnsi="Times New Roman" w:cs="Times New Roman"/>
                <w:sz w:val="28"/>
                <w:szCs w:val="28"/>
                <w:lang w:eastAsia="ru-RU" w:bidi="ru-RU"/>
              </w:rPr>
              <w:t>КТ</w:t>
            </w:r>
          </w:p>
        </w:tc>
      </w:tr>
      <w:tr w:rsidR="00B65B34" w:rsidRPr="00B5014C" w:rsidTr="00B6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3"/>
        </w:trPr>
        <w:tc>
          <w:tcPr>
            <w:tcW w:w="4823" w:type="dxa"/>
          </w:tcPr>
          <w:p w:rsidR="00B65B34" w:rsidRPr="00B5014C" w:rsidRDefault="00B65B34" w:rsidP="00B65B34">
            <w:pPr>
              <w:tabs>
                <w:tab w:val="left" w:pos="284"/>
              </w:tabs>
              <w:rPr>
                <w:rFonts w:ascii="Times New Roman" w:hAnsi="Times New Roman" w:cs="Times New Roman"/>
                <w:sz w:val="28"/>
              </w:rPr>
            </w:pPr>
            <w:r w:rsidRPr="00B5014C">
              <w:rPr>
                <w:rFonts w:ascii="Times New Roman" w:hAnsi="Times New Roman" w:cs="Times New Roman"/>
                <w:sz w:val="28"/>
              </w:rPr>
              <w:t>Задания для самостоятельной работы</w:t>
            </w:r>
            <w:r w:rsidR="0067214C" w:rsidRPr="00B5014C">
              <w:rPr>
                <w:rFonts w:ascii="Times New Roman" w:hAnsi="Times New Roman" w:cs="Times New Roman"/>
                <w:sz w:val="28"/>
              </w:rPr>
              <w:t xml:space="preserve"> (реферат, доклад, сообщение, презентация).</w:t>
            </w:r>
          </w:p>
        </w:tc>
        <w:tc>
          <w:tcPr>
            <w:tcW w:w="4772" w:type="dxa"/>
          </w:tcPr>
          <w:p w:rsidR="00B65B34" w:rsidRPr="00B5014C" w:rsidRDefault="00B65B34" w:rsidP="00D430E7">
            <w:pPr>
              <w:tabs>
                <w:tab w:val="left" w:pos="284"/>
              </w:tabs>
              <w:jc w:val="both"/>
              <w:rPr>
                <w:rFonts w:ascii="Times New Roman" w:hAnsi="Times New Roman" w:cs="Times New Roman"/>
                <w:sz w:val="28"/>
              </w:rPr>
            </w:pPr>
            <w:r w:rsidRPr="00B5014C">
              <w:rPr>
                <w:rFonts w:ascii="Times New Roman" w:hAnsi="Times New Roman" w:cs="Times New Roman"/>
                <w:sz w:val="28"/>
              </w:rPr>
              <w:t>СР</w:t>
            </w:r>
          </w:p>
        </w:tc>
      </w:tr>
    </w:tbl>
    <w:p w:rsidR="000F3C86" w:rsidRPr="00B5014C" w:rsidRDefault="000F3C86" w:rsidP="000F3C86">
      <w:pPr>
        <w:tabs>
          <w:tab w:val="left" w:pos="284"/>
        </w:tabs>
        <w:spacing w:after="0"/>
        <w:ind w:left="-567" w:firstLine="283"/>
        <w:jc w:val="center"/>
        <w:rPr>
          <w:rFonts w:ascii="Times New Roman" w:hAnsi="Times New Roman" w:cs="Times New Roman"/>
          <w:b/>
          <w:sz w:val="28"/>
        </w:rPr>
      </w:pPr>
    </w:p>
    <w:p w:rsidR="00B935B2" w:rsidRDefault="00B935B2" w:rsidP="007A1812">
      <w:pPr>
        <w:tabs>
          <w:tab w:val="left" w:pos="284"/>
        </w:tabs>
        <w:spacing w:after="0"/>
        <w:rPr>
          <w:rFonts w:ascii="Times New Roman" w:hAnsi="Times New Roman" w:cs="Times New Roman"/>
          <w:b/>
          <w:sz w:val="28"/>
        </w:rPr>
        <w:sectPr w:rsidR="00B935B2" w:rsidSect="004C267C">
          <w:headerReference w:type="even" r:id="rId8"/>
          <w:headerReference w:type="default" r:id="rId9"/>
          <w:pgSz w:w="11900" w:h="16840"/>
          <w:pgMar w:top="1122" w:right="732" w:bottom="1151" w:left="993" w:header="0" w:footer="3" w:gutter="0"/>
          <w:cols w:space="720"/>
          <w:noEndnote/>
          <w:docGrid w:linePitch="360"/>
        </w:sectPr>
      </w:pPr>
    </w:p>
    <w:p w:rsidR="000F3C86" w:rsidRPr="00B5014C" w:rsidRDefault="00B709EB" w:rsidP="0097115C">
      <w:pPr>
        <w:tabs>
          <w:tab w:val="left" w:pos="284"/>
        </w:tabs>
        <w:spacing w:after="0" w:line="240" w:lineRule="auto"/>
        <w:ind w:firstLine="709"/>
        <w:jc w:val="both"/>
        <w:rPr>
          <w:rFonts w:ascii="Times New Roman" w:hAnsi="Times New Roman" w:cs="Times New Roman"/>
          <w:b/>
          <w:sz w:val="28"/>
        </w:rPr>
      </w:pPr>
      <w:r>
        <w:rPr>
          <w:rFonts w:ascii="Times New Roman" w:hAnsi="Times New Roman" w:cs="Times New Roman"/>
          <w:b/>
          <w:sz w:val="28"/>
        </w:rPr>
        <w:lastRenderedPageBreak/>
        <w:t xml:space="preserve">4. </w:t>
      </w:r>
      <w:r w:rsidR="000F3C86" w:rsidRPr="00B5014C">
        <w:rPr>
          <w:rFonts w:ascii="Times New Roman" w:hAnsi="Times New Roman" w:cs="Times New Roman"/>
          <w:b/>
          <w:sz w:val="28"/>
        </w:rPr>
        <w:t>Задания для оценки освоения дисциплины</w:t>
      </w:r>
    </w:p>
    <w:p w:rsidR="000F3C86" w:rsidRPr="00B5014C" w:rsidRDefault="000F3C86" w:rsidP="0097115C">
      <w:pPr>
        <w:tabs>
          <w:tab w:val="left" w:pos="284"/>
        </w:tabs>
        <w:spacing w:after="0" w:line="240" w:lineRule="auto"/>
        <w:ind w:firstLine="709"/>
        <w:jc w:val="both"/>
        <w:rPr>
          <w:rFonts w:ascii="Times New Roman" w:hAnsi="Times New Roman" w:cs="Times New Roman"/>
          <w:sz w:val="28"/>
        </w:rPr>
      </w:pPr>
    </w:p>
    <w:p w:rsidR="00BE406B" w:rsidRPr="00B5014C" w:rsidRDefault="00BE406B" w:rsidP="0097115C">
      <w:pPr>
        <w:pStyle w:val="c9"/>
        <w:shd w:val="clear" w:color="auto" w:fill="FFFFFF"/>
        <w:spacing w:before="0" w:beforeAutospacing="0" w:after="0" w:afterAutospacing="0"/>
        <w:ind w:firstLine="709"/>
        <w:jc w:val="both"/>
        <w:rPr>
          <w:rStyle w:val="c13"/>
          <w:sz w:val="28"/>
          <w:szCs w:val="28"/>
        </w:rPr>
      </w:pPr>
      <w:r w:rsidRPr="00B5014C">
        <w:rPr>
          <w:rStyle w:val="c13"/>
          <w:sz w:val="28"/>
          <w:szCs w:val="28"/>
        </w:rPr>
        <w:t xml:space="preserve">4.1 Оценка освоения </w:t>
      </w:r>
      <w:r w:rsidRPr="00B709EB">
        <w:rPr>
          <w:rStyle w:val="c13"/>
          <w:b/>
          <w:sz w:val="28"/>
          <w:szCs w:val="28"/>
        </w:rPr>
        <w:t>текущего</w:t>
      </w:r>
      <w:r w:rsidRPr="00B5014C">
        <w:rPr>
          <w:rStyle w:val="c13"/>
          <w:sz w:val="28"/>
          <w:szCs w:val="28"/>
        </w:rPr>
        <w:t xml:space="preserve"> контроля дисциплины</w:t>
      </w:r>
    </w:p>
    <w:p w:rsidR="00BE406B" w:rsidRPr="00B5014C" w:rsidRDefault="00BE406B" w:rsidP="0097115C">
      <w:pPr>
        <w:pStyle w:val="c9"/>
        <w:shd w:val="clear" w:color="auto" w:fill="FFFFFF"/>
        <w:spacing w:before="0" w:beforeAutospacing="0" w:after="0" w:afterAutospacing="0"/>
        <w:ind w:firstLine="709"/>
        <w:jc w:val="both"/>
        <w:rPr>
          <w:sz w:val="28"/>
          <w:szCs w:val="28"/>
        </w:rPr>
      </w:pPr>
      <w:r w:rsidRPr="00B5014C">
        <w:rPr>
          <w:rStyle w:val="c13"/>
          <w:sz w:val="28"/>
          <w:szCs w:val="28"/>
        </w:rPr>
        <w:t xml:space="preserve"> предусматривает использование традиционной системы отметок в баллах, полученных обучающимися за все составляющие: знания, двигательные умения и навыки, умения осуществлять физкультурно-оздоровительную и методико-практическую деятельность, уровень физической подготовленности, на основе которых выставляется зачет.</w:t>
      </w:r>
    </w:p>
    <w:p w:rsidR="00BE406B" w:rsidRPr="00B5014C" w:rsidRDefault="00BE406B" w:rsidP="0097115C">
      <w:pPr>
        <w:pStyle w:val="c9"/>
        <w:shd w:val="clear" w:color="auto" w:fill="FFFFFF"/>
        <w:spacing w:before="0" w:beforeAutospacing="0" w:after="0" w:afterAutospacing="0"/>
        <w:ind w:firstLine="709"/>
        <w:jc w:val="both"/>
        <w:rPr>
          <w:rStyle w:val="c13"/>
          <w:sz w:val="28"/>
          <w:szCs w:val="28"/>
        </w:rPr>
      </w:pPr>
      <w:r w:rsidRPr="00B5014C">
        <w:rPr>
          <w:rStyle w:val="c13"/>
          <w:sz w:val="28"/>
          <w:szCs w:val="28"/>
        </w:rPr>
        <w:t>Условием допуска к зачетным упражнениям является регулярность посещения учебных занятий. Студенты, отнесённые по состоянию здоровья к подготовительной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BE406B" w:rsidRPr="00B5014C" w:rsidRDefault="00BE406B" w:rsidP="0097115C">
      <w:pPr>
        <w:pStyle w:val="c9"/>
        <w:shd w:val="clear" w:color="auto" w:fill="FFFFFF"/>
        <w:spacing w:before="0" w:beforeAutospacing="0" w:after="0" w:afterAutospacing="0"/>
        <w:ind w:firstLine="709"/>
        <w:jc w:val="both"/>
        <w:rPr>
          <w:rStyle w:val="c13"/>
          <w:sz w:val="28"/>
          <w:szCs w:val="28"/>
        </w:rPr>
      </w:pPr>
    </w:p>
    <w:p w:rsidR="00BE406B" w:rsidRPr="00B5014C" w:rsidRDefault="00BE406B" w:rsidP="0097115C">
      <w:pPr>
        <w:pStyle w:val="c9"/>
        <w:shd w:val="clear" w:color="auto" w:fill="FFFFFF"/>
        <w:spacing w:before="0" w:beforeAutospacing="0" w:after="0" w:afterAutospacing="0"/>
        <w:ind w:firstLine="709"/>
        <w:jc w:val="both"/>
        <w:rPr>
          <w:rStyle w:val="c13"/>
          <w:sz w:val="28"/>
          <w:szCs w:val="28"/>
        </w:rPr>
      </w:pPr>
      <w:r w:rsidRPr="00B5014C">
        <w:rPr>
          <w:rStyle w:val="c13"/>
          <w:sz w:val="28"/>
          <w:szCs w:val="28"/>
        </w:rPr>
        <w:t>Примерный комплекс упражнений №1.</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головы:</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и. п. ноги на </w:t>
      </w:r>
      <w:r w:rsidRPr="00B5014C">
        <w:rPr>
          <w:rStyle w:val="Bodytext2"/>
          <w:rFonts w:eastAsiaTheme="minorHAnsi"/>
          <w:color w:val="auto"/>
        </w:rPr>
        <w:t>врозь</w:t>
      </w:r>
      <w:r w:rsidRPr="00B5014C">
        <w:rPr>
          <w:rFonts w:ascii="Times New Roman" w:hAnsi="Times New Roman" w:cs="Times New Roman"/>
          <w:sz w:val="28"/>
          <w:szCs w:val="28"/>
        </w:rPr>
        <w:t>, руки на пояс. Наклоны головой. На счёт 1 наклон головы вперёд, на счёт 2 назад, на счёт три 3 в левую сторону, на счёт 4 в правую сторону.</w:t>
      </w:r>
    </w:p>
    <w:p w:rsidR="00BE406B" w:rsidRPr="00B5014C" w:rsidRDefault="00BE406B" w:rsidP="0097115C">
      <w:pPr>
        <w:widowControl w:val="0"/>
        <w:numPr>
          <w:ilvl w:val="0"/>
          <w:numId w:val="5"/>
        </w:numPr>
        <w:tabs>
          <w:tab w:val="left" w:pos="56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Повороты головой. На счёт 1,2 поворот головы в левую сторону, на счёт 3,4 в правую сторону.</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Круговые движения головой. На счёт 1,2,3,4 круговые движения в левую сторону. На счёт 5,6,7,8 в правую сторону.</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Для рук:</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на вместе, правую руку вверх над головой, левую руку вниз .  Отведение прямых рук назад. На счёт 1,2 правая рука вверху, на счёт 3,4 левая  рука вверху, правая внизу.</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врозь, руки перед грудью. Отведение рук назад. На счёт 1,2 отведение согнутых рук назад, на счёт 3,4 отведение прямых рук назад с поворотом туловища в левую сторону. На счёт 5,6  отведение согнутых рук назад , на счёт 7,8 отведение прямых рук назад с поворотом туловища в правую сторону.</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 и. п. ноги врозь, руки к плечам. Круговые движения плечами. На счёт 1,2,3,4 круговые движения вперёд. На счёт 5,6,7,8 круговые движения назад.</w:t>
      </w:r>
    </w:p>
    <w:p w:rsidR="00802BE6"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Для туловища:</w:t>
      </w:r>
    </w:p>
    <w:p w:rsidR="00BE406B" w:rsidRPr="00B5014C" w:rsidRDefault="00802BE6"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00BE406B" w:rsidRPr="00B5014C">
        <w:rPr>
          <w:rFonts w:ascii="Times New Roman" w:hAnsi="Times New Roman" w:cs="Times New Roman"/>
          <w:sz w:val="28"/>
          <w:szCs w:val="28"/>
        </w:rPr>
        <w:t>и. п. ноги врозь, руки на пояс. Наклоны туловища. На счёт 1 наклон туловища вперёд, на 2 назад, на 3 в левую сторону, на 4 в правую сторону.</w:t>
      </w:r>
    </w:p>
    <w:p w:rsidR="00BE406B" w:rsidRPr="00B5014C" w:rsidRDefault="00BE406B" w:rsidP="0097115C">
      <w:pPr>
        <w:widowControl w:val="0"/>
        <w:numPr>
          <w:ilvl w:val="0"/>
          <w:numId w:val="5"/>
        </w:numPr>
        <w:tabs>
          <w:tab w:val="left" w:pos="56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Повороты туловища. На счёт 1,2 повороты туловища в левую сторону, на счёт 3,4 в правую сторону.</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Круговые движения туловища. На счёт 1,2,3,4 круговые движения туловищем в левую сторону, на счёт 1,2,3,4 в правую сторону.</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ног:</w:t>
      </w:r>
    </w:p>
    <w:p w:rsidR="00BE406B" w:rsidRPr="00B5014C" w:rsidRDefault="00BE406B" w:rsidP="0097115C">
      <w:pPr>
        <w:widowControl w:val="0"/>
        <w:numPr>
          <w:ilvl w:val="0"/>
          <w:numId w:val="5"/>
        </w:num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вместе. Руки на пояс. Прыжки на месте.</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врозь, руки вытянули перед собой.   Скрестные махи ногами. На счёт 1,2 махом левой ноги носком касаемся кисти правой руки, на счёт 3,4 махом правой ноги носком касаемся кисти левой руки.</w:t>
      </w:r>
    </w:p>
    <w:p w:rsidR="00BE406B" w:rsidRPr="00B5014C" w:rsidRDefault="00BE406B" w:rsidP="0097115C">
      <w:pPr>
        <w:tabs>
          <w:tab w:val="left" w:pos="565"/>
        </w:tabs>
        <w:spacing w:after="0" w:line="240" w:lineRule="auto"/>
        <w:ind w:firstLine="709"/>
        <w:jc w:val="both"/>
        <w:rPr>
          <w:rFonts w:ascii="Times New Roman" w:hAnsi="Times New Roman" w:cs="Times New Roman"/>
          <w:sz w:val="28"/>
          <w:szCs w:val="28"/>
        </w:rPr>
      </w:pPr>
    </w:p>
    <w:p w:rsidR="00BE406B" w:rsidRPr="00B5014C" w:rsidRDefault="00BE406B" w:rsidP="0097115C">
      <w:p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Примерный комплекс упражнений  №2</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1 - сидя на стуле и опираясь на него руками, встают на носки, потягиваясь, руки поднимают в стороны и вверх - вдох, возвращаются в исходное положение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2 - стоя возле стула, руки кладут на спинку стула, отставляя одну ногу назад, разводят руки в стороны - вдох, возвращаются в исходное положение - выдох. Повторяют 3-4 раза с каждой ноги.</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3 - стоя возле стула, руки кладут на спинку стула, отставляя правую ногу в сторону, левую руку поднимают над головой - выдох, возвращаются в исходное положение - вдох. Повторяют 5-6 раз для каждой ноги.</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4 - стоя спиной к стулу, руки опускают вдоль тела, ноги вместе, поднимают руки вверх - вдох, сгибаясь, опускают руки вниз и назад, и дотрагиваются ими до стула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5 - стоя перед стулом, руки опускают вдоль тела, приседают, держась вытянутыми руками за спинку стула, повторяют 4-5 раз, приседая - выдох, вып</w:t>
      </w:r>
      <w:r w:rsidRPr="00B5014C">
        <w:rPr>
          <w:rFonts w:ascii="Times New Roman" w:hAnsi="Times New Roman" w:cs="Times New Roman"/>
          <w:sz w:val="28"/>
          <w:szCs w:val="28"/>
        </w:rPr>
        <w:softHyphen/>
        <w:t>рямляясь - вдох.</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6 - стоя перед стулом с опущенными вдоль тела руками, поднимают обе вытянутые руки и, поворачиваясь туловищем попеременно вправо и влево, дот</w:t>
      </w:r>
      <w:r w:rsidRPr="00B5014C">
        <w:rPr>
          <w:rFonts w:ascii="Times New Roman" w:hAnsi="Times New Roman" w:cs="Times New Roman"/>
          <w:sz w:val="28"/>
          <w:szCs w:val="28"/>
        </w:rPr>
        <w:softHyphen/>
        <w:t>рагиваются до спинки стула, при повороте - выдох, при возвращении в исходное положение-вдох. Повторяют 5-6 раз.</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7 - сидя на стуле и опираясь руками на него, вытянутые вперед ноги попе</w:t>
      </w:r>
      <w:r w:rsidRPr="00B5014C">
        <w:rPr>
          <w:rFonts w:ascii="Times New Roman" w:hAnsi="Times New Roman" w:cs="Times New Roman"/>
          <w:sz w:val="28"/>
          <w:szCs w:val="28"/>
        </w:rPr>
        <w:softHyphen/>
        <w:t>ременно приподнимают и опускают, повторяют 6-8 раз, дыхание произвольное.</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8  - сидя на стуле и опираясь на него руками, ноги вытягивают, поднимают руки в стороны и вверх - вдох, возвращаются в исходное положение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9 - стоя боком к стулу, левую руку кладут на спинку стула, отводят правую ногу в сторону, правую руку поднимают вперед - вдох, возвращаясь в исходное положение выдох. То же для левой руки и ноги, повторяют 5-6 раз в каждую сторону.</w:t>
      </w:r>
    </w:p>
    <w:p w:rsidR="00B935B2"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10 - стоя боком к стулу, левую руку кладут на спинку стула, правую руку под</w:t>
      </w:r>
      <w:r w:rsidRPr="00B5014C">
        <w:rPr>
          <w:rFonts w:ascii="Times New Roman" w:hAnsi="Times New Roman" w:cs="Times New Roman"/>
          <w:sz w:val="28"/>
          <w:szCs w:val="28"/>
        </w:rPr>
        <w:softHyphen/>
        <w:t>нимают вверх и кладут на затылок - вдох, возвращаясь в исходное положение - выдох, то же для левой руки. Повторяют для каждой стороны 3-4 раза.</w:t>
      </w:r>
    </w:p>
    <w:p w:rsidR="00B935B2" w:rsidRDefault="00B935B2" w:rsidP="0097115C">
      <w:pPr>
        <w:spacing w:after="0" w:line="240" w:lineRule="auto"/>
        <w:ind w:firstLine="709"/>
        <w:jc w:val="both"/>
        <w:rPr>
          <w:rFonts w:ascii="Times New Roman" w:hAnsi="Times New Roman" w:cs="Times New Roman"/>
          <w:sz w:val="28"/>
          <w:szCs w:val="28"/>
        </w:rPr>
      </w:pPr>
    </w:p>
    <w:p w:rsidR="00B935B2" w:rsidRDefault="00B935B2" w:rsidP="0097115C">
      <w:pPr>
        <w:spacing w:after="0" w:line="240" w:lineRule="auto"/>
        <w:ind w:firstLine="709"/>
        <w:jc w:val="both"/>
        <w:rPr>
          <w:rFonts w:ascii="Times New Roman" w:hAnsi="Times New Roman" w:cs="Times New Roman"/>
          <w:sz w:val="28"/>
          <w:szCs w:val="28"/>
        </w:rPr>
        <w:sectPr w:rsidR="00B935B2" w:rsidSect="004C267C">
          <w:pgSz w:w="11900" w:h="16840"/>
          <w:pgMar w:top="1122" w:right="732" w:bottom="1151" w:left="993" w:header="0" w:footer="3" w:gutter="0"/>
          <w:cols w:space="720"/>
          <w:noEndnote/>
          <w:docGrid w:linePitch="360"/>
        </w:sectPr>
      </w:pPr>
    </w:p>
    <w:p w:rsidR="00BE406B" w:rsidRPr="00B5014C" w:rsidRDefault="00BE406B" w:rsidP="0097115C">
      <w:pPr>
        <w:spacing w:after="0" w:line="240" w:lineRule="auto"/>
        <w:ind w:firstLine="709"/>
        <w:jc w:val="both"/>
        <w:rPr>
          <w:rFonts w:ascii="Times New Roman" w:hAnsi="Times New Roman" w:cs="Times New Roman"/>
          <w:sz w:val="28"/>
          <w:szCs w:val="28"/>
        </w:rPr>
      </w:pPr>
    </w:p>
    <w:p w:rsidR="00BE406B" w:rsidRPr="00B5014C" w:rsidRDefault="00802BE6" w:rsidP="0097115C">
      <w:pPr>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3467100" cy="3550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73859" cy="3557001"/>
                    </a:xfrm>
                    <a:prstGeom prst="rect">
                      <a:avLst/>
                    </a:prstGeom>
                    <a:noFill/>
                  </pic:spPr>
                </pic:pic>
              </a:graphicData>
            </a:graphic>
          </wp:inline>
        </w:drawing>
      </w:r>
    </w:p>
    <w:p w:rsidR="00802BE6" w:rsidRPr="00B5014C" w:rsidRDefault="00802BE6" w:rsidP="0097115C">
      <w:pPr>
        <w:widowControl w:val="0"/>
        <w:spacing w:after="0" w:line="240" w:lineRule="auto"/>
        <w:ind w:firstLine="709"/>
        <w:jc w:val="both"/>
        <w:rPr>
          <w:rFonts w:ascii="Times New Roman" w:eastAsia="Calibri" w:hAnsi="Times New Roman" w:cs="Times New Roman"/>
          <w:iCs/>
          <w:sz w:val="28"/>
          <w:szCs w:val="28"/>
        </w:rPr>
      </w:pPr>
      <w:r w:rsidRPr="00B5014C">
        <w:rPr>
          <w:rFonts w:ascii="Times New Roman" w:eastAsia="Calibri" w:hAnsi="Times New Roman" w:cs="Times New Roman"/>
          <w:iCs/>
          <w:sz w:val="28"/>
          <w:szCs w:val="28"/>
        </w:rPr>
        <w:t>Примерный комплекс упражнений  №3.</w:t>
      </w:r>
    </w:p>
    <w:p w:rsidR="00802BE6" w:rsidRPr="00B5014C" w:rsidRDefault="00802BE6" w:rsidP="0097115C">
      <w:pPr>
        <w:widowControl w:val="0"/>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Исходное положение во всех упражнениях, кроме 4-го, - сидя на скамейке.</w:t>
      </w:r>
    </w:p>
    <w:p w:rsidR="00802BE6" w:rsidRPr="00B5014C" w:rsidRDefault="00802BE6" w:rsidP="0097115C">
      <w:pPr>
        <w:widowControl w:val="0"/>
        <w:numPr>
          <w:ilvl w:val="0"/>
          <w:numId w:val="9"/>
        </w:numPr>
        <w:tabs>
          <w:tab w:val="left" w:pos="534"/>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скользя пятками по полу, вытягивают ноги вперед, правую руку заводят за голову, левую в сторону - вдох, расслабленно опускают руки вниз - выдох, то же в другую сторону. Повторяют 6-8 раз.</w:t>
      </w:r>
    </w:p>
    <w:p w:rsidR="00802BE6" w:rsidRPr="00B5014C" w:rsidRDefault="00802BE6" w:rsidP="0097115C">
      <w:pPr>
        <w:widowControl w:val="0"/>
        <w:numPr>
          <w:ilvl w:val="0"/>
          <w:numId w:val="9"/>
        </w:numPr>
        <w:tabs>
          <w:tab w:val="left" w:pos="553"/>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ноги вытягивают вперед, руки перед грудью, туловище поворачивают впра</w:t>
      </w:r>
      <w:r w:rsidRPr="00B5014C">
        <w:rPr>
          <w:rFonts w:ascii="Times New Roman" w:eastAsia="Calibri" w:hAnsi="Times New Roman" w:cs="Times New Roman"/>
          <w:sz w:val="28"/>
          <w:szCs w:val="28"/>
        </w:rPr>
        <w:softHyphen/>
        <w:t>во, руки разводят в стороны, возвращаются в исходное положение, то же в левую сторону. Повторяют 8-10 раз, дыхание произвольное.</w:t>
      </w:r>
    </w:p>
    <w:p w:rsidR="00802BE6" w:rsidRPr="00B5014C"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скользя по полу пятками, вытягивают ноги вперед, поднимают руки вверх и прогибаются. Затем наклоняются вперед, касаясь руками пола перед собой, выпрямляясь, руки поднимают вверх, ноги соединяют и возвращаются в исходное положение. Повторяют 6-8 раз, дыхание произвольное.</w:t>
      </w:r>
    </w:p>
    <w:p w:rsidR="00802BE6" w:rsidRPr="00B5014C" w:rsidRDefault="00802BE6" w:rsidP="0097115C">
      <w:pPr>
        <w:widowControl w:val="0"/>
        <w:numPr>
          <w:ilvl w:val="0"/>
          <w:numId w:val="9"/>
        </w:numPr>
        <w:tabs>
          <w:tab w:val="left" w:pos="54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стоя лицом к столу, берутся за него руками, левую ногу отводят назад, затем приседают на носках, выпрямляются, то же с другой ноги. Повторяют 8-10 раз, дыхание произвольное.</w:t>
      </w:r>
    </w:p>
    <w:p w:rsidR="00802BE6" w:rsidRPr="00B5014C" w:rsidRDefault="00802BE6" w:rsidP="0097115C">
      <w:pPr>
        <w:widowControl w:val="0"/>
        <w:numPr>
          <w:ilvl w:val="0"/>
          <w:numId w:val="9"/>
        </w:numPr>
        <w:tabs>
          <w:tab w:val="left" w:pos="54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 ноги вытягивают вперед, руки на поясе. Поочередно оттягивают и подни</w:t>
      </w:r>
      <w:r w:rsidRPr="00B5014C">
        <w:rPr>
          <w:rFonts w:ascii="Times New Roman" w:eastAsia="Calibri" w:hAnsi="Times New Roman" w:cs="Times New Roman"/>
          <w:sz w:val="28"/>
          <w:szCs w:val="28"/>
        </w:rPr>
        <w:softHyphen/>
        <w:t>мают носки, слегка сгибая ноги в коленях, затем развертывают ноги вправо, нос</w:t>
      </w:r>
      <w:r w:rsidRPr="00B5014C">
        <w:rPr>
          <w:rFonts w:ascii="Times New Roman" w:eastAsia="Calibri" w:hAnsi="Times New Roman" w:cs="Times New Roman"/>
          <w:sz w:val="28"/>
          <w:szCs w:val="28"/>
        </w:rPr>
        <w:softHyphen/>
        <w:t>ками  касаясь пола. То же в другую сторону. Повторяют 10-12раз, дыхание произ</w:t>
      </w:r>
      <w:r w:rsidRPr="00B5014C">
        <w:rPr>
          <w:rFonts w:ascii="Times New Roman" w:eastAsia="Calibri" w:hAnsi="Times New Roman" w:cs="Times New Roman"/>
          <w:sz w:val="28"/>
          <w:szCs w:val="28"/>
        </w:rPr>
        <w:softHyphen/>
        <w:t>вольное.</w:t>
      </w:r>
    </w:p>
    <w:p w:rsidR="00802BE6" w:rsidRPr="00B5014C"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сидя на стуле, руки вытягивают вдоль тела, затем, прогибаясь назад, под</w:t>
      </w:r>
      <w:r w:rsidRPr="00B5014C">
        <w:rPr>
          <w:rFonts w:ascii="Times New Roman" w:eastAsia="Calibri" w:hAnsi="Times New Roman" w:cs="Times New Roman"/>
          <w:sz w:val="28"/>
          <w:szCs w:val="28"/>
        </w:rPr>
        <w:softHyphen/>
        <w:t>нимают руки вверх, ноги также несколько приподнимают, носками касаясь пола. Наклоняясь вперед, делают хлопок руками под вытянутой ногой, возвращаются в исходное положение. То же с другой ноги. Повторяют 6-8 раз, дыхание произ</w:t>
      </w:r>
      <w:r w:rsidRPr="00B5014C">
        <w:rPr>
          <w:rFonts w:ascii="Times New Roman" w:eastAsia="Calibri" w:hAnsi="Times New Roman" w:cs="Times New Roman"/>
          <w:sz w:val="28"/>
          <w:szCs w:val="28"/>
        </w:rPr>
        <w:softHyphen/>
        <w:t>вольное.</w:t>
      </w:r>
    </w:p>
    <w:p w:rsidR="00802BE6" w:rsidRPr="00B5014C" w:rsidRDefault="00802BE6" w:rsidP="0097115C">
      <w:p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сидя на стуле, руки приставляют к плечам, левую ногу вытягивают вперед, возвращаются в исходное положение и руки отводят в стороны, затем расслаб</w:t>
      </w:r>
      <w:r w:rsidRPr="00B5014C">
        <w:rPr>
          <w:rFonts w:ascii="Times New Roman" w:eastAsia="Calibri" w:hAnsi="Times New Roman" w:cs="Times New Roman"/>
          <w:sz w:val="28"/>
          <w:szCs w:val="28"/>
        </w:rPr>
        <w:softHyphen/>
        <w:t>ленно.</w:t>
      </w:r>
    </w:p>
    <w:p w:rsidR="00802BE6" w:rsidRPr="00B5014C" w:rsidRDefault="0097115C" w:rsidP="0097115C">
      <w:pPr>
        <w:tabs>
          <w:tab w:val="left" w:pos="558"/>
        </w:tabs>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Calibri" w:hAnsi="Times New Roman" w:cs="Times New Roman"/>
          <w:noProof/>
          <w:sz w:val="28"/>
          <w:szCs w:val="28"/>
          <w:lang w:eastAsia="ru-RU"/>
        </w:rPr>
        <w:lastRenderedPageBreak/>
        <w:drawing>
          <wp:anchor distT="0" distB="0" distL="377825" distR="1676400" simplePos="0" relativeHeight="251659264" behindDoc="1" locked="0" layoutInCell="1" allowOverlap="1">
            <wp:simplePos x="0" y="0"/>
            <wp:positionH relativeFrom="margin">
              <wp:posOffset>1245870</wp:posOffset>
            </wp:positionH>
            <wp:positionV relativeFrom="paragraph">
              <wp:posOffset>87630</wp:posOffset>
            </wp:positionV>
            <wp:extent cx="4276725" cy="3543300"/>
            <wp:effectExtent l="19050" t="0" r="9525" b="0"/>
            <wp:wrapTopAndBottom/>
            <wp:docPr id="2" name="Рисунок 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6"/>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6725" cy="3543300"/>
                    </a:xfrm>
                    <a:prstGeom prst="rect">
                      <a:avLst/>
                    </a:prstGeom>
                    <a:noFill/>
                  </pic:spPr>
                </pic:pic>
              </a:graphicData>
            </a:graphic>
          </wp:anchor>
        </w:drawing>
      </w:r>
    </w:p>
    <w:p w:rsidR="00802BE6" w:rsidRPr="00B5014C" w:rsidRDefault="00802BE6" w:rsidP="0097115C">
      <w:pPr>
        <w:tabs>
          <w:tab w:val="left" w:pos="55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№4.</w:t>
      </w:r>
    </w:p>
    <w:p w:rsidR="00802BE6" w:rsidRPr="00B5014C" w:rsidRDefault="00802BE6" w:rsidP="0097115C">
      <w:pPr>
        <w:widowControl w:val="0"/>
        <w:numPr>
          <w:ilvl w:val="0"/>
          <w:numId w:val="10"/>
        </w:numPr>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к плечам, ноги на врозь. Поднимая руки вверх, посмотреть на кисти - сделать вдох, вернуться в и.п. делая выдох. Выполнить 4-5 раз.</w:t>
      </w:r>
    </w:p>
    <w:p w:rsidR="00802BE6" w:rsidRPr="00B5014C" w:rsidRDefault="00802BE6" w:rsidP="0097115C">
      <w:pPr>
        <w:widowControl w:val="0"/>
        <w:numPr>
          <w:ilvl w:val="0"/>
          <w:numId w:val="10"/>
        </w:numPr>
        <w:tabs>
          <w:tab w:val="left" w:pos="62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поднять вперёд и поднимаясь на носках сделать вдох, руки опустить и отвести назад, наклоняясь вперёд, задержаться на 4-8 секунд - выдох.</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поясе, ноги вместе, делаем наклон влево, правую руку сгибаем над головой, кисть положить на затылок - вдох, вернуться в и.п. — выдох.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Повторить 3-4 раза в каждую сторону.</w:t>
      </w:r>
    </w:p>
    <w:p w:rsidR="00802BE6" w:rsidRPr="00B5014C" w:rsidRDefault="00802BE6" w:rsidP="0097115C">
      <w:pPr>
        <w:widowControl w:val="0"/>
        <w:numPr>
          <w:ilvl w:val="0"/>
          <w:numId w:val="10"/>
        </w:numPr>
        <w:tabs>
          <w:tab w:val="left" w:pos="62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на ширине плеч, правую руку поднять, левая опущена. Делать круговые движения руками вперёд, назад. Дыхание равномерное. Выполнять упражнение без напряжения, 5-7 раз.</w:t>
      </w:r>
    </w:p>
    <w:p w:rsidR="00802BE6" w:rsidRPr="00B5014C" w:rsidRDefault="00802BE6" w:rsidP="0097115C">
      <w:pPr>
        <w:widowControl w:val="0"/>
        <w:numPr>
          <w:ilvl w:val="0"/>
          <w:numId w:val="10"/>
        </w:numPr>
        <w:tabs>
          <w:tab w:val="left" w:pos="64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стороны, приседая на носках, колени врозь - вдох, вставая - выдох. Присесть 10-12 раз. Пожилым людям выполнять 2-3 раза.</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на ширину плеч, руки к плечам - на выдохе делать движения руками, как при плавании стилем брасс — 5-6 раз.</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поднять в стороны, одну ногу отводить в сторону - вдох, возвращаясь в и. п. - выдох. Упражнение выполняется расслабленно — 6-8 раз каждой ногой.</w:t>
      </w:r>
    </w:p>
    <w:p w:rsidR="00802BE6" w:rsidRPr="00B5014C" w:rsidRDefault="00802BE6" w:rsidP="0097115C">
      <w:pPr>
        <w:widowControl w:val="0"/>
        <w:numPr>
          <w:ilvl w:val="0"/>
          <w:numId w:val="10"/>
        </w:numPr>
        <w:tabs>
          <w:tab w:val="left" w:pos="63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руки вытянуть вдоль туловища. Делать движения ногами, как при езде на велосипеде — 16-20 раз.</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руки выпрямить над головой. Приподнять ноги на 10-15см от пола и держать 4-6 секунд - выдох, вернуться в и.п. - вдох, выполните 4-7 раз.</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Только для мужчин! Сесть на пол, руки сзади на полу. Опереться на кисти и стопы, поднять таз и держать 4-5 секунд - вдох, вернуться в и.п. - выдох, повторить 4-7 раз.</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Руки на поясе. Сначала обычная ходьба, затем ходьба с пятки на носок. Затем, на каждый шаг делать махи руками влево, вправо в течение 1 минуты..</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Делать махи одной ногой и руками вперёд-назад — 10-14 раз каждой ногой. Дыхание произвольное.</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вместе, руки на поясе. Выполнять невысокие прыжки, изменяя положение ног: вперёд, назад, в стороны - в течение 30-95 секунд. Дыхание произвольное.</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Закончить утреннюю гимнастику 2-3 минутной ходьбой с глубоким дыханием, делая акцент на полном выдохе.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зарядки нужно обязательно проверить частоту сердечных сокращений. Независимо от возраста она не должна превышать 110-120 ударов в минуту. Это значит, что цель гимнастики взбодрить вас, а не выложиться до седьмого пота.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Через 2 недели после начала занятий здоровые люди могут выполнять часть этих упражнений с гантелями (1-1,5кг) или с эспандером. Следует помнить, что при использовании гимнастических предметов, число повторов снижается на 25</w:t>
      </w:r>
      <w:r w:rsidRPr="00B5014C">
        <w:rPr>
          <w:rFonts w:ascii="Times New Roman" w:eastAsia="Times New Roman" w:hAnsi="Times New Roman" w:cs="Times New Roman"/>
          <w:sz w:val="28"/>
          <w:szCs w:val="28"/>
          <w:lang w:eastAsia="ru-RU" w:bidi="ru-RU"/>
        </w:rPr>
        <w:softHyphen/>
        <w:t>30%.</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утренней гимнастики очень полезно закаливание. Самая простая процедура — 30-секундный душ.  Первые дни при температуре воды 35-36 градусов, а затем каждые 3-4 дня снижать её на 1 градус.</w:t>
      </w:r>
      <w:bookmarkStart w:id="0" w:name="bookmark6"/>
    </w:p>
    <w:p w:rsidR="00802BE6" w:rsidRPr="00B5014C" w:rsidRDefault="00802BE6" w:rsidP="0097115C">
      <w:pPr>
        <w:keepNext/>
        <w:keepLines/>
        <w:widowControl w:val="0"/>
        <w:spacing w:after="0" w:line="240" w:lineRule="auto"/>
        <w:ind w:firstLine="709"/>
        <w:jc w:val="both"/>
        <w:outlineLvl w:val="1"/>
        <w:rPr>
          <w:rFonts w:ascii="Times New Roman" w:eastAsia="Calibri" w:hAnsi="Times New Roman" w:cs="Times New Roman"/>
          <w:sz w:val="28"/>
          <w:szCs w:val="28"/>
        </w:rPr>
      </w:pPr>
      <w:bookmarkStart w:id="1" w:name="bookmark7"/>
      <w:bookmarkEnd w:id="0"/>
      <w:r w:rsidRPr="00B5014C">
        <w:rPr>
          <w:rFonts w:ascii="Times New Roman" w:eastAsia="Calibri" w:hAnsi="Times New Roman" w:cs="Times New Roman"/>
          <w:sz w:val="28"/>
          <w:szCs w:val="28"/>
        </w:rPr>
        <w:t>Примерный комплекс упражнений</w:t>
      </w:r>
      <w:bookmarkEnd w:id="1"/>
      <w:r w:rsidRPr="00B5014C">
        <w:rPr>
          <w:rFonts w:ascii="Times New Roman" w:eastAsia="Calibri" w:hAnsi="Times New Roman" w:cs="Times New Roman"/>
          <w:sz w:val="28"/>
          <w:szCs w:val="28"/>
        </w:rPr>
        <w:t xml:space="preserve"> в движении №5</w:t>
      </w:r>
    </w:p>
    <w:p w:rsidR="00802BE6" w:rsidRPr="00B5014C" w:rsidRDefault="00802BE6" w:rsidP="0097115C">
      <w:pPr>
        <w:widowControl w:val="0"/>
        <w:numPr>
          <w:ilvl w:val="0"/>
          <w:numId w:val="11"/>
        </w:numPr>
        <w:tabs>
          <w:tab w:val="left" w:pos="6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Медленный бег до 3минут.</w:t>
      </w:r>
    </w:p>
    <w:p w:rsidR="00802BE6" w:rsidRPr="00B5014C" w:rsidRDefault="00802BE6" w:rsidP="0097115C">
      <w:pPr>
        <w:widowControl w:val="0"/>
        <w:numPr>
          <w:ilvl w:val="0"/>
          <w:numId w:val="11"/>
        </w:numPr>
        <w:tabs>
          <w:tab w:val="left" w:pos="7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Упражнения на восстановления дыхания.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вверх вдох, руки опустить выдох.</w:t>
      </w:r>
    </w:p>
    <w:p w:rsidR="00802BE6" w:rsidRPr="00B5014C" w:rsidRDefault="00802BE6" w:rsidP="0097115C">
      <w:pPr>
        <w:widowControl w:val="0"/>
        <w:numPr>
          <w:ilvl w:val="0"/>
          <w:numId w:val="11"/>
        </w:numPr>
        <w:tabs>
          <w:tab w:val="left" w:pos="72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Упражнения на осанку:</w:t>
      </w:r>
    </w:p>
    <w:p w:rsidR="00802BE6" w:rsidRPr="00B5014C" w:rsidRDefault="00802BE6" w:rsidP="0097115C">
      <w:pPr>
        <w:widowControl w:val="0"/>
        <w:tabs>
          <w:tab w:val="left" w:pos="72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стороны - ходьба на носках.</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пояс - ходьба на пятках.</w:t>
      </w:r>
    </w:p>
    <w:p w:rsidR="00802BE6" w:rsidRPr="00B5014C" w:rsidRDefault="00802BE6" w:rsidP="0097115C">
      <w:pPr>
        <w:widowControl w:val="0"/>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вверх ладонями вовнутрь - ходьба на прямых ногах. (Ноги в коленях        во время ходьбы не сгибать)</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за спину - ходьба на внутренних и внешних сводах стопы.</w:t>
      </w:r>
    </w:p>
    <w:p w:rsidR="00802BE6" w:rsidRPr="00B5014C" w:rsidRDefault="00802BE6" w:rsidP="0097115C">
      <w:pPr>
        <w:widowControl w:val="0"/>
        <w:tabs>
          <w:tab w:val="left" w:pos="7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замок за голову локти в стороны - ходьба в полуприсиде. (Спину держать ровно).</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колени ходьба в полном приседе.</w:t>
      </w:r>
    </w:p>
    <w:p w:rsidR="00802BE6" w:rsidRPr="00B5014C" w:rsidRDefault="00802BE6" w:rsidP="0097115C">
      <w:pPr>
        <w:widowControl w:val="0"/>
        <w:tabs>
          <w:tab w:val="left" w:pos="6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-Ходьба «Крабиками». (Повернуться спиной вперед, присесть, руки ладонями на пол, ноги согнуты в коленях).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Примерные упра</w:t>
      </w:r>
      <w:r w:rsidR="004E1CE1">
        <w:rPr>
          <w:rFonts w:ascii="Times New Roman" w:eastAsia="Times New Roman" w:hAnsi="Times New Roman" w:cs="Times New Roman"/>
          <w:sz w:val="28"/>
          <w:szCs w:val="28"/>
          <w:lang w:eastAsia="ru-RU" w:bidi="ru-RU"/>
        </w:rPr>
        <w:t xml:space="preserve">жнения для утреннего комплекса </w:t>
      </w:r>
      <w:r w:rsidRPr="00B5014C">
        <w:rPr>
          <w:rFonts w:ascii="Times New Roman" w:eastAsia="Times New Roman" w:hAnsi="Times New Roman" w:cs="Times New Roman"/>
          <w:sz w:val="28"/>
          <w:szCs w:val="28"/>
          <w:lang w:eastAsia="ru-RU" w:bidi="ru-RU"/>
        </w:rPr>
        <w:t>№6.</w:t>
      </w:r>
    </w:p>
    <w:p w:rsidR="00802BE6" w:rsidRPr="00B5014C" w:rsidRDefault="00802BE6" w:rsidP="0097115C">
      <w:pPr>
        <w:widowControl w:val="0"/>
        <w:numPr>
          <w:ilvl w:val="0"/>
          <w:numId w:val="12"/>
        </w:numPr>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за спину. Круговые вращения головой</w:t>
      </w:r>
    </w:p>
    <w:p w:rsidR="00802BE6" w:rsidRPr="00B5014C" w:rsidRDefault="00802BE6" w:rsidP="0097115C">
      <w:pPr>
        <w:widowControl w:val="0"/>
        <w:numPr>
          <w:ilvl w:val="0"/>
          <w:numId w:val="13"/>
        </w:numPr>
        <w:tabs>
          <w:tab w:val="left" w:pos="512"/>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8 влево, 1-8 вправо.</w:t>
      </w:r>
    </w:p>
    <w:p w:rsidR="00802BE6" w:rsidRPr="00B5014C" w:rsidRDefault="00802BE6" w:rsidP="0097115C">
      <w:pPr>
        <w:widowControl w:val="0"/>
        <w:numPr>
          <w:ilvl w:val="0"/>
          <w:numId w:val="12"/>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за спину. 1 -наклон головы влево, 2- вправо, 3- вперед,4- назад.</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пальцы в замок 1-8 вращательные движения кистями вперед, 1 -8 назад, 1 -8 волнообразно.</w:t>
      </w:r>
    </w:p>
    <w:p w:rsidR="00802BE6" w:rsidRPr="00B5014C" w:rsidRDefault="00802BE6" w:rsidP="0097115C">
      <w:pPr>
        <w:widowControl w:val="0"/>
        <w:numPr>
          <w:ilvl w:val="0"/>
          <w:numId w:val="12"/>
        </w:numPr>
        <w:tabs>
          <w:tab w:val="left" w:pos="71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стороны - локтевой сустав</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расслабить, круговые вращения предплечьями , 1- 4 вовнутрь, 1- 4 расслабить,</w:t>
      </w:r>
    </w:p>
    <w:p w:rsidR="00802BE6" w:rsidRPr="00B5014C" w:rsidRDefault="00802BE6" w:rsidP="0097115C">
      <w:pPr>
        <w:widowControl w:val="0"/>
        <w:numPr>
          <w:ilvl w:val="0"/>
          <w:numId w:val="14"/>
        </w:numPr>
        <w:tabs>
          <w:tab w:val="left" w:pos="44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4 наружу, 1- 4 расслабить.</w:t>
      </w:r>
    </w:p>
    <w:p w:rsidR="00802BE6" w:rsidRPr="00B5014C" w:rsidRDefault="00802BE6" w:rsidP="0097115C">
      <w:pPr>
        <w:widowControl w:val="0"/>
        <w:numPr>
          <w:ilvl w:val="0"/>
          <w:numId w:val="12"/>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(средняя стойка), руки к плечам. 1- 4 круговые </w:t>
      </w:r>
      <w:r w:rsidRPr="00B5014C">
        <w:rPr>
          <w:rFonts w:ascii="Times New Roman" w:eastAsia="Times New Roman" w:hAnsi="Times New Roman" w:cs="Times New Roman"/>
          <w:sz w:val="28"/>
          <w:szCs w:val="28"/>
          <w:lang w:eastAsia="ru-RU" w:bidi="ru-RU"/>
        </w:rPr>
        <w:lastRenderedPageBreak/>
        <w:t>вращения вперед, 1- 4 круговые вращения назад.</w:t>
      </w:r>
    </w:p>
    <w:p w:rsidR="00802BE6" w:rsidRPr="00B5014C" w:rsidRDefault="00802BE6" w:rsidP="0097115C">
      <w:pPr>
        <w:widowControl w:val="0"/>
        <w:numPr>
          <w:ilvl w:val="0"/>
          <w:numId w:val="12"/>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на пояс (наклонить туловище вперед) 1 -8 круговые вращения туловищем вправо,1 -8 круговые вращения туловищем влево (прогнуться максимально).</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замок за голову, 1 -8 круговые вращения в тазобедренном суставе вправо, 1 -8 круговые вращения в тазобедренном суставе влево (прогнуться максимально).</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 руки на коленях. 1-4 присед сводим колени вовнутрь, 1 -4 присед разводим колени наружу.</w:t>
      </w:r>
    </w:p>
    <w:p w:rsidR="00802BE6" w:rsidRPr="00B5014C" w:rsidRDefault="00802BE6" w:rsidP="0097115C">
      <w:pPr>
        <w:widowControl w:val="0"/>
        <w:numPr>
          <w:ilvl w:val="0"/>
          <w:numId w:val="12"/>
        </w:numPr>
        <w:tabs>
          <w:tab w:val="left" w:pos="65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Руки за спину, правая нога на носке 1-4 вращаем голеностоп вправо, 5-8 вращаем голеностоп влево. Тоже левую ногу.</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пальцы в замок ладонями к груди.1- руки вперед ладонями наружу, 2- И. П. 3- руки вверх ладонями наружу, 4- И.П..</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правая рука вверху левая внизу 1- 4 рывки руками. Меняем положение рук.</w:t>
      </w:r>
    </w:p>
    <w:p w:rsidR="00802BE6" w:rsidRPr="00B5014C" w:rsidRDefault="00802BE6" w:rsidP="0097115C">
      <w:pPr>
        <w:widowControl w:val="0"/>
        <w:numPr>
          <w:ilvl w:val="0"/>
          <w:numId w:val="12"/>
        </w:numPr>
        <w:tabs>
          <w:tab w:val="left" w:pos="7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перед грудью согнуты в локтях 1-4 рывки согнутыми руками, 1 -4 рывки прямыми руками.</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стороны, пальцы расслаблены. 1- руки к плечам пальцы сжать в кулаки, 2- руки вверх пальцы расслабить, 3- руки к плечам пальцы сжать в кулаки, 4- руки в стороны пальцы расслабить.</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вперед 1- пальцы с силой сжать, 2- расслабить 3-4 тоже.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вперед ладонями вниз. Ножницы 1-8 малая амплитуда, 1 -8 большая амплитуда.</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вперед с крестно ладонями во внутрь (ладони повернуты друг к другу), пальцы соединить в замок. 1- выполняются вращательные движения снизу вверх (кисти рук движутся к туловищу верх и выпрямляются вперед). 2-И.П. (выполняется вращательное движение в обратную сторону). 3-4 тоже.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на поясе. 1-2 наклон влево, 3-4 наклон вправо.</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в замок за голову. 1- поворот влево, 2- И.П., 3- поворот вправо, 4-И.П..</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на поясе. 1- 3 плавные наклоны вперед (ноги в коленях не сгибать, стараться коснуться пола руками) ,4- прогнуться назад.</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Левая нога прямая, стоит на пятке носок на себя, правая согнута в колене, левая рука за спину. 1 -4 пружинистые наклоны к левой прямой ноге, стараясь ладонью коснуться пальцев ног. Меняем положение ног. Тоже выполняем к другой ноге.</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руки впереди опущены, ладонями к ногам. Не сгибая ног в коленях, переставлять поочередно руки по ногам вниз, затем по полу вперед до упора лежа, отжаться, и не сгибая ног в коленях переставляя руки поочередно подняться в И.П..</w:t>
      </w:r>
    </w:p>
    <w:p w:rsidR="00802BE6" w:rsidRPr="00B5014C" w:rsidRDefault="00802BE6" w:rsidP="0097115C">
      <w:pPr>
        <w:widowControl w:val="0"/>
        <w:numPr>
          <w:ilvl w:val="0"/>
          <w:numId w:val="12"/>
        </w:numPr>
        <w:tabs>
          <w:tab w:val="left" w:pos="76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(широкая стойка), руки согнуты в локтях (правая </w:t>
      </w:r>
      <w:r w:rsidRPr="00B5014C">
        <w:rPr>
          <w:rFonts w:ascii="Times New Roman" w:eastAsia="Times New Roman" w:hAnsi="Times New Roman" w:cs="Times New Roman"/>
          <w:sz w:val="28"/>
          <w:szCs w:val="28"/>
          <w:lang w:eastAsia="ru-RU" w:bidi="ru-RU"/>
        </w:rPr>
        <w:lastRenderedPageBreak/>
        <w:t>ладонь к левому локтю, левая ладонь к правому локтю). 1 -3 пружинистые и плавные наклона вперед, 4- прогнуться назад.(стараться коснуться локтями пола).</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руками взять за икры ног и потянуться лбом к коленям, 1-8 держать. Плавно выпрямиться, немного прогнувшись назад и расслабиться.</w:t>
      </w:r>
    </w:p>
    <w:p w:rsidR="00802BE6" w:rsidRPr="00B5014C" w:rsidRDefault="00802BE6" w:rsidP="0097115C">
      <w:pPr>
        <w:widowControl w:val="0"/>
        <w:numPr>
          <w:ilvl w:val="0"/>
          <w:numId w:val="12"/>
        </w:numPr>
        <w:tabs>
          <w:tab w:val="left" w:pos="79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ладонями на пол.</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Медведь» Делаем несколько шагов вперед (правая рука правая нога, левая рука левая нога), остановка руки и ноги параллельно (делая опору на руки, отталкиваясь обеими ногами и поднимая ноги вверх) «взбрыкиваем» ходьба назад (так же), остановка и «взбрыкивание».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руками взять за голеностоп и расслабиться (отдых).</w:t>
      </w:r>
    </w:p>
    <w:p w:rsidR="00802BE6" w:rsidRPr="00B5014C" w:rsidRDefault="00802BE6" w:rsidP="0097115C">
      <w:pPr>
        <w:widowControl w:val="0"/>
        <w:numPr>
          <w:ilvl w:val="0"/>
          <w:numId w:val="12"/>
        </w:numPr>
        <w:tabs>
          <w:tab w:val="left" w:pos="79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(широкая стойка), руки в стороны пальцы сжаты в кулаки.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Мельница». Наклониться вперед, 1- правой рукой достать левой ноги, 2-И.П. 3- левой рукой достать правой ноги 4-И.П.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 - руки вперед ладонями вниз. Полуприсед, спина ровно.1-3 пружинистые приседания, 4- И.П.</w:t>
      </w:r>
    </w:p>
    <w:p w:rsidR="00802BE6" w:rsidRPr="00B5014C" w:rsidRDefault="00802BE6" w:rsidP="0097115C">
      <w:pPr>
        <w:widowControl w:val="0"/>
        <w:numPr>
          <w:ilvl w:val="0"/>
          <w:numId w:val="12"/>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 руки вперед ладонями вниз. Полуприсед, спина ровно. 1</w:t>
      </w:r>
      <w:r w:rsidRPr="00B5014C">
        <w:rPr>
          <w:rFonts w:ascii="Times New Roman" w:eastAsia="Times New Roman" w:hAnsi="Times New Roman" w:cs="Times New Roman"/>
          <w:sz w:val="28"/>
          <w:szCs w:val="28"/>
          <w:lang w:eastAsia="ru-RU" w:bidi="ru-RU"/>
        </w:rPr>
        <w:softHyphen/>
        <w:t>3 пружинистые приседания, 4- 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(широкая стойка)- руки вперед ладонями вниз. 1-3 пружинистые приседания,4- 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Правая рука согнута в локте, пальцы сжаты в кулак (кулак на уровне плеча), левая нога назад на носок.1 - поворот в сторону руки, 2-И.П., 3- поворот в сторону руки, 4-И.П.. Меняем положение рук и ног.</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за спиной пальцы соединены (правая рука сверху, локоть за головой, левая рука снизу локоть за спиной).</w:t>
      </w:r>
    </w:p>
    <w:p w:rsidR="00802BE6" w:rsidRPr="00B5014C" w:rsidRDefault="00802BE6" w:rsidP="0097115C">
      <w:pPr>
        <w:widowControl w:val="0"/>
        <w:numPr>
          <w:ilvl w:val="0"/>
          <w:numId w:val="15"/>
        </w:numPr>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присесть (спина ровно)</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присесть (спина ровно)</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Меняем положения рук.</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тоже.</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Руки за спину, ноги врозь стопы параллельно ( узкая стойка).</w:t>
      </w:r>
    </w:p>
    <w:p w:rsidR="00802BE6" w:rsidRPr="00B5014C" w:rsidRDefault="00802BE6" w:rsidP="0097115C">
      <w:pPr>
        <w:widowControl w:val="0"/>
        <w:numPr>
          <w:ilvl w:val="0"/>
          <w:numId w:val="16"/>
        </w:numPr>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влево</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вправо</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вперед</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Спину держать ровно.</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руки в замке за головой (узкая стойка - полуприсед).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круговые движения тазом влево.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круговые движения тазом вправо.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Спину держать ровно.</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1-8- плавный вдох (выполняется вдох по максимуму).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Во время вдоха растягиваем позвоночник и на задержке дыхания держим мышцами растянутый позвоночник по возможности долго.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1-8 выдох и расслабиться.</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(широкая стойка).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1-2- руки развести в стороны и сделать плавный вдох.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1-2 -руки свисти полудугами вперед ладони повернуть вовнутрь, одновременно подняться на носки, сделать плавный выдох и выполнить полуприсед при этом оставаться на носках. На задержке дыхания (максимально) остаться в таком положении.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плавный вдох, одновременно опуститься на всю ступню и выпрямившись расслабиться.</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правая нога впереди, левая сзади (широкая стойка), носки ног смотрят вперед, руки на колене впереди стоящей ноги.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пружинистые раскачивания с опусканием вниз до болевых ощущений.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меняем положения ног.</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(широкая стойка) стопы параллельно.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Вес тела переносим на правую ногу, руки на колени правой ноги 1-4 пружинистые раскачивания в правую сторону.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в левую сторону.</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Полный присед на правой ноге, левая нога прямая в сторону на пятку, руки вперед.</w:t>
      </w:r>
    </w:p>
    <w:p w:rsidR="00802BE6" w:rsidRPr="00B5014C" w:rsidRDefault="00802BE6" w:rsidP="0097115C">
      <w:pPr>
        <w:widowControl w:val="0"/>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1,3 выполняется перекат с правой ноги на левую ногу.</w:t>
      </w:r>
    </w:p>
    <w:p w:rsidR="00802BE6" w:rsidRPr="00B5014C" w:rsidRDefault="00802BE6" w:rsidP="0097115C">
      <w:pPr>
        <w:widowControl w:val="0"/>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2,4 выполняется перекат с левой ноги на правую ногу.</w:t>
      </w:r>
    </w:p>
    <w:p w:rsidR="00802BE6" w:rsidRPr="00B5014C" w:rsidRDefault="00802BE6" w:rsidP="0097115C">
      <w:pPr>
        <w:widowControl w:val="0"/>
        <w:tabs>
          <w:tab w:val="left" w:pos="750"/>
        </w:tabs>
        <w:spacing w:after="0" w:line="240" w:lineRule="auto"/>
        <w:ind w:firstLine="709"/>
        <w:jc w:val="both"/>
        <w:rPr>
          <w:rFonts w:ascii="Times New Roman" w:eastAsia="Times New Roman" w:hAnsi="Times New Roman" w:cs="Times New Roman"/>
          <w:b/>
          <w:i/>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в положении сидя №7.</w:t>
      </w:r>
    </w:p>
    <w:p w:rsidR="00802BE6" w:rsidRPr="00B5014C" w:rsidRDefault="00802BE6" w:rsidP="0097115C">
      <w:pPr>
        <w:widowControl w:val="0"/>
        <w:numPr>
          <w:ilvl w:val="0"/>
          <w:numId w:val="17"/>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ноги врозь, 1-наклон к левой ноге, 2- наклон к правой ноге,3- наклон посредине, 4- выпрямиться и, слегка прогнувшись назад расслабиться.</w:t>
      </w:r>
    </w:p>
    <w:p w:rsidR="00802BE6" w:rsidRPr="00B5014C" w:rsidRDefault="00802BE6" w:rsidP="0097115C">
      <w:pPr>
        <w:widowControl w:val="0"/>
        <w:numPr>
          <w:ilvl w:val="0"/>
          <w:numId w:val="17"/>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ноги вместе ,1-3- наклон вперед, 4- выпрямиться.</w:t>
      </w:r>
    </w:p>
    <w:p w:rsidR="00802BE6" w:rsidRPr="00B5014C" w:rsidRDefault="00802BE6" w:rsidP="0097115C">
      <w:pPr>
        <w:widowControl w:val="0"/>
        <w:numPr>
          <w:ilvl w:val="0"/>
          <w:numId w:val="17"/>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В положении сидя, одна нога согнута в колене, голень повернута наружу, голеностоп развернут вперед, вторая прямая, 1 -4 наклоны к прямой ноге, 1-4 к согнутой ноге. Меняем положение ног и выполняем наклоны.</w:t>
      </w:r>
    </w:p>
    <w:p w:rsidR="00802BE6" w:rsidRPr="00B5014C" w:rsidRDefault="00802BE6" w:rsidP="0097115C">
      <w:pPr>
        <w:widowControl w:val="0"/>
        <w:numPr>
          <w:ilvl w:val="0"/>
          <w:numId w:val="17"/>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на полу ноги вместе, руки в упоре сзади. 1- правую нога согнуть в колене, 2-выпрямить ногу вверх. 3- согнуть в колене,4- И.П.1-4-левую ногу.</w:t>
      </w:r>
    </w:p>
    <w:p w:rsidR="00802BE6" w:rsidRPr="00B5014C" w:rsidRDefault="00802BE6" w:rsidP="0097115C">
      <w:pPr>
        <w:widowControl w:val="0"/>
        <w:numPr>
          <w:ilvl w:val="0"/>
          <w:numId w:val="17"/>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на полу ноги вместе, упор руками сзади.1- ноги согнутые в коленях подтянуть к себе, 2- выпрямить вверх.3-согнуть в коленях и подтянуть к себе,4- положить на пол.</w:t>
      </w:r>
    </w:p>
    <w:p w:rsidR="00802BE6" w:rsidRPr="00B5014C" w:rsidRDefault="00802BE6" w:rsidP="0097115C">
      <w:pPr>
        <w:widowControl w:val="0"/>
        <w:numPr>
          <w:ilvl w:val="0"/>
          <w:numId w:val="17"/>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ноги врозь и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в положении лежа №8.</w:t>
      </w:r>
    </w:p>
    <w:p w:rsidR="00802BE6" w:rsidRPr="00B5014C" w:rsidRDefault="00802BE6" w:rsidP="0097115C">
      <w:pPr>
        <w:widowControl w:val="0"/>
        <w:numPr>
          <w:ilvl w:val="0"/>
          <w:numId w:val="18"/>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поднять ноги вверх поддерживая поясницу руками. «Велосипед».1-10 выполнить движения ногами вперед.1-10 выполнить движения ногами назад.</w:t>
      </w:r>
    </w:p>
    <w:p w:rsidR="00802BE6" w:rsidRPr="00B5014C" w:rsidRDefault="00802BE6" w:rsidP="0097115C">
      <w:pPr>
        <w:widowControl w:val="0"/>
        <w:numPr>
          <w:ilvl w:val="0"/>
          <w:numId w:val="18"/>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спине поднять прямые ноги вверх. Поддерживая поясницу </w:t>
      </w:r>
      <w:r w:rsidRPr="00B5014C">
        <w:rPr>
          <w:rFonts w:ascii="Times New Roman" w:eastAsia="Times New Roman" w:hAnsi="Times New Roman" w:cs="Times New Roman"/>
          <w:sz w:val="28"/>
          <w:szCs w:val="28"/>
          <w:lang w:eastAsia="ru-RU" w:bidi="ru-RU"/>
        </w:rPr>
        <w:lastRenderedPageBreak/>
        <w:t>руками 1- ноги развести в стороны, 2 ноги скрестить - правая нога впереди левая сзади. 3 ноги развести в стороны. 4 скрестить - левая нога впереди, правая сзади.5- развести в стороны. 6-правая вперед левая назад, 7- левая вперед, правая назад . 8-ноги развести в стороны.</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 1- соединить правый локоть и левое колено, 2-И.П.3- соединить левый локоть и правое колено,4-И.П.</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расслабиться.</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голову.1-соединить оба локтя и оба колена. 2-И.П., 3- соединить оба локтя и оба колена 4- возвратиться в исходное положение.</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вместе, руки вдоль туловища.1-правую ногу, согнутую в колене подтянуть к себе, 2- повернуть влево, 3- подтянуть к себе, 4- повернуть вправо, 5- подтянуть к себе, 6-положить. 1-6 левую ногу.</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1-подтянуть обе ноги согнутые в коленях к себе,2- повернуть вправо,3-повернуть влево, 4-подтянуть к себе и положить на пол.</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расслабиться.</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 1-поднять туловище, стараясь коснуться лбом коленей. 2- И.П. 3-4 тоже.</w:t>
      </w:r>
    </w:p>
    <w:p w:rsidR="00802BE6" w:rsidRPr="00B5014C" w:rsidRDefault="00802BE6" w:rsidP="0097115C">
      <w:pPr>
        <w:widowControl w:val="0"/>
        <w:numPr>
          <w:ilvl w:val="0"/>
          <w:numId w:val="18"/>
        </w:numPr>
        <w:tabs>
          <w:tab w:val="left" w:pos="82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1- напрячь мы</w:t>
      </w:r>
      <w:r w:rsidRPr="00B5014C">
        <w:rPr>
          <w:rFonts w:ascii="Times New Roman" w:eastAsia="Times New Roman" w:hAnsi="Times New Roman" w:cs="Times New Roman"/>
          <w:sz w:val="28"/>
          <w:szCs w:val="28"/>
          <w:u w:val="single"/>
          <w:lang w:eastAsia="ru-RU" w:bidi="ru-RU"/>
        </w:rPr>
        <w:t>шц</w:t>
      </w:r>
      <w:r w:rsidRPr="00B5014C">
        <w:rPr>
          <w:rFonts w:ascii="Times New Roman" w:eastAsia="Times New Roman" w:hAnsi="Times New Roman" w:cs="Times New Roman"/>
          <w:sz w:val="28"/>
          <w:szCs w:val="28"/>
          <w:lang w:eastAsia="ru-RU" w:bidi="ru-RU"/>
        </w:rPr>
        <w:t>ы ягодиц, 2- расслабить,3- 4 то же.</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вместе.1- поднять прямые ноги, стараясь коснуться пола за головой. 2- плавно опустить. 3-4- тоже.</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 1- поднять прямые ноги коснуться пола за головой, 2- выпрямить вверх, 3- коснуться пола за головой, 4- выпрямить вверх (выполняется 6-10 серий).</w:t>
      </w:r>
    </w:p>
    <w:p w:rsidR="00802BE6" w:rsidRPr="00B5014C" w:rsidRDefault="00802BE6" w:rsidP="0097115C">
      <w:pPr>
        <w:widowControl w:val="0"/>
        <w:numPr>
          <w:ilvl w:val="0"/>
          <w:numId w:val="18"/>
        </w:numPr>
        <w:tabs>
          <w:tab w:val="left" w:pos="8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вместе,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вместе.1- напрячь мышцы ягодиц, 2- расслабить, 3- напрячь мышцы груди, 4- расслабить.</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 поднять прямые ноги на 5см. от пола и удерживать до 30 секунд. Повторять 3-4 раза.</w:t>
      </w:r>
    </w:p>
    <w:p w:rsidR="00802BE6" w:rsidRPr="00B5014C" w:rsidRDefault="00802BE6" w:rsidP="0097115C">
      <w:pPr>
        <w:widowControl w:val="0"/>
        <w:numPr>
          <w:ilvl w:val="0"/>
          <w:numId w:val="18"/>
        </w:numPr>
        <w:tabs>
          <w:tab w:val="left" w:pos="8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правом боку, правая нога согнута в колене, левая прямая.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 Мах левой ногой вверх, 2- опустить, 3- мах вперед,4- мах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Выполнять15-20 раз.</w:t>
      </w:r>
    </w:p>
    <w:p w:rsidR="00802BE6" w:rsidRPr="00B5014C" w:rsidRDefault="00802BE6" w:rsidP="0097115C">
      <w:pPr>
        <w:widowControl w:val="0"/>
        <w:numPr>
          <w:ilvl w:val="0"/>
          <w:numId w:val="18"/>
        </w:numPr>
        <w:tabs>
          <w:tab w:val="left" w:pos="7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 П. Лежа на правом боку поднять обе ноги на 5-7см. от пола и удерживать 10-15секунд.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3-4 раза.</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левом боку, левая нога согнута в колене, правая прямая.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 мах правой ногой вверх,2- опустить, 3-мах вперед, 4- мах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15-20 раз.</w:t>
      </w:r>
    </w:p>
    <w:p w:rsidR="00802BE6" w:rsidRPr="00B5014C" w:rsidRDefault="00802BE6" w:rsidP="0097115C">
      <w:pPr>
        <w:widowControl w:val="0"/>
        <w:numPr>
          <w:ilvl w:val="0"/>
          <w:numId w:val="18"/>
        </w:numPr>
        <w:tabs>
          <w:tab w:val="left" w:pos="7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левом боку поднять обе ноги на 5-7см. от пола и </w:t>
      </w:r>
      <w:r w:rsidRPr="00B5014C">
        <w:rPr>
          <w:rFonts w:ascii="Times New Roman" w:eastAsia="Times New Roman" w:hAnsi="Times New Roman" w:cs="Times New Roman"/>
          <w:sz w:val="28"/>
          <w:szCs w:val="28"/>
          <w:lang w:eastAsia="ru-RU" w:bidi="ru-RU"/>
        </w:rPr>
        <w:lastRenderedPageBreak/>
        <w:t>удерживать 10-15 секунд.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3-4 раза.</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прямые, руки согнуты в локтях. Выпятить лопатки - ходьба на лопатках вперед и назад.</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у стенки №9.</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i/>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 или просто у стены) спина прямая. 1- поднять правую ногу, согнутую в колене, 2- повернуть вправо. 3- повернуть влево. 4- поставить. 1-4 левую ногу.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10-15 раз.</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спина прямая, пятку левой ноги поставить к средине стопы правой ноги. 1- ногу, согнутую в колене поднять и отвести в сторону назад. 2- ногу, согнутую в колене вперед. 3- в сторону назад, 4- И.П. 1 -4 тоже правой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8-10 раз каждой ногой.</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1- присесть на всю стопу, 2- перекатиться на носки 3-на пятки, ( выполняем 5-6 перекатов), подняться на носках, потянуться (растянуть позвоночник), 4- плавно опуститься на всю ступню.</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6-8 раз.</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Поперечные махи.1-4 правой ногой,1-4 левой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3-4 серии по 8-10 махов на каждую ногу.</w:t>
      </w:r>
    </w:p>
    <w:p w:rsidR="00802BE6" w:rsidRPr="00B5014C" w:rsidRDefault="00802BE6" w:rsidP="0097115C">
      <w:pPr>
        <w:widowControl w:val="0"/>
        <w:numPr>
          <w:ilvl w:val="0"/>
          <w:numId w:val="19"/>
        </w:numPr>
        <w:tabs>
          <w:tab w:val="left" w:pos="68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боком к гимнастической стенке, рукой держаться за жердь. Продольные махи.1-4 правой ногой.1-4 левой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по 8-10 махов, 3-4 серии для каждой ноги.</w:t>
      </w:r>
    </w:p>
    <w:p w:rsidR="00802BE6" w:rsidRPr="00B5014C" w:rsidRDefault="00802BE6" w:rsidP="0097115C">
      <w:pPr>
        <w:widowControl w:val="0"/>
        <w:numPr>
          <w:ilvl w:val="0"/>
          <w:numId w:val="19"/>
        </w:numPr>
        <w:tabs>
          <w:tab w:val="left" w:pos="70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Прыжки на скакалках. Вращая скакалку вперед, прыжки на 2-х ногах. (30</w:t>
      </w:r>
      <w:r w:rsidRPr="00B5014C">
        <w:rPr>
          <w:rFonts w:ascii="Times New Roman" w:eastAsia="Times New Roman" w:hAnsi="Times New Roman" w:cs="Times New Roman"/>
          <w:sz w:val="28"/>
          <w:szCs w:val="28"/>
          <w:lang w:eastAsia="ru-RU" w:bidi="ru-RU"/>
        </w:rPr>
        <w:softHyphen/>
        <w:t>100 прыжков)</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Кувырки вперед.</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Вращение обруча.</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Стойка на голове. (С помощью и у стены).</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на восстановление №10.</w:t>
      </w:r>
    </w:p>
    <w:p w:rsidR="00802BE6" w:rsidRPr="00B5014C" w:rsidRDefault="00802BE6" w:rsidP="0097115C">
      <w:pPr>
        <w:widowControl w:val="0"/>
        <w:numPr>
          <w:ilvl w:val="0"/>
          <w:numId w:val="20"/>
        </w:numPr>
        <w:tabs>
          <w:tab w:val="left" w:pos="65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1-правый локоть и левое колено соединить ,  держать 5 - 10секунд, 2- расслабиться. 3- левый локоть и правое колено соединить и держать</w:t>
      </w:r>
    </w:p>
    <w:p w:rsidR="00802BE6" w:rsidRPr="00B5014C" w:rsidRDefault="00802BE6" w:rsidP="0097115C">
      <w:pPr>
        <w:widowControl w:val="0"/>
        <w:tabs>
          <w:tab w:val="left" w:pos="58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5-10 секунд, 4-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по 8-10 раз на каждую ногу.</w:t>
      </w:r>
    </w:p>
    <w:p w:rsidR="00802BE6" w:rsidRPr="00B5014C" w:rsidRDefault="00802BE6" w:rsidP="0097115C">
      <w:pPr>
        <w:widowControl w:val="0"/>
        <w:numPr>
          <w:ilvl w:val="0"/>
          <w:numId w:val="20"/>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 оба локтя и оба колена соединить, держать 5-10 сек. 2- расслабиться. 3-4 тоже.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8-10 раз.</w:t>
      </w:r>
    </w:p>
    <w:p w:rsidR="00802BE6" w:rsidRPr="00B5014C" w:rsidRDefault="00802BE6" w:rsidP="0097115C">
      <w:pPr>
        <w:widowControl w:val="0"/>
        <w:numPr>
          <w:ilvl w:val="0"/>
          <w:numId w:val="20"/>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согнутые в коленях подтянуть к себе, пальцы ног и рук соединить.1- ноги и руки развести. 2- соединить. 3-4 тоже.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8-10 раз.</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4.И.П. Лежа на спине, ноги согнутые в коленях подтянуть к себе, пальцы ног </w:t>
      </w:r>
      <w:r w:rsidRPr="00B5014C">
        <w:rPr>
          <w:rFonts w:ascii="Times New Roman" w:eastAsia="Times New Roman" w:hAnsi="Times New Roman" w:cs="Times New Roman"/>
          <w:sz w:val="28"/>
          <w:szCs w:val="28"/>
          <w:lang w:eastAsia="ru-RU" w:bidi="ru-RU"/>
        </w:rPr>
        <w:lastRenderedPageBreak/>
        <w:t>и рук соединить.1-выполнить движение вперед (имитация ходьбы) 15-20 раз. 2- выполнить движение назад 15-20 раз (имитация ходьбы). 3-4 тоже.</w:t>
      </w:r>
    </w:p>
    <w:p w:rsidR="00802BE6" w:rsidRPr="00B5014C" w:rsidRDefault="00802BE6" w:rsidP="0097115C">
      <w:pPr>
        <w:widowControl w:val="0"/>
        <w:numPr>
          <w:ilvl w:val="0"/>
          <w:numId w:val="20"/>
        </w:numPr>
        <w:tabs>
          <w:tab w:val="left" w:pos="67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согнутые в коленях подтянуть к себе, пальцы ног и рук соединить. Выполнить перекаты на спине вперед и назад (8-10 раз).</w:t>
      </w:r>
    </w:p>
    <w:p w:rsidR="00802BE6" w:rsidRPr="00B5014C" w:rsidRDefault="00802BE6" w:rsidP="0097115C">
      <w:pPr>
        <w:widowControl w:val="0"/>
        <w:numPr>
          <w:ilvl w:val="0"/>
          <w:numId w:val="20"/>
        </w:numPr>
        <w:tabs>
          <w:tab w:val="left" w:pos="66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мышцы расслаблены.1- плавный вдох. 2- не дышать (30</w:t>
      </w:r>
      <w:r w:rsidRPr="00B5014C">
        <w:rPr>
          <w:rFonts w:ascii="Times New Roman" w:eastAsia="Times New Roman" w:hAnsi="Times New Roman" w:cs="Times New Roman"/>
          <w:sz w:val="28"/>
          <w:szCs w:val="28"/>
          <w:lang w:eastAsia="ru-RU" w:bidi="ru-RU"/>
        </w:rPr>
        <w:softHyphen/>
        <w:t>60 секунд) 3-плавный выдох. 4-расслабиться. Выполняется 3-4 раза.</w:t>
      </w:r>
    </w:p>
    <w:p w:rsidR="00802BE6" w:rsidRPr="00B5014C" w:rsidRDefault="00802BE6" w:rsidP="0097115C">
      <w:pPr>
        <w:widowControl w:val="0"/>
        <w:numPr>
          <w:ilvl w:val="0"/>
          <w:numId w:val="20"/>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спине ноги врозь, руки вдоль туловища. 1-все мышцы тела </w:t>
      </w:r>
      <w:bookmarkStart w:id="2" w:name="_GoBack"/>
      <w:bookmarkEnd w:id="2"/>
      <w:r w:rsidRPr="00B5014C">
        <w:rPr>
          <w:rFonts w:ascii="Times New Roman" w:eastAsia="Times New Roman" w:hAnsi="Times New Roman" w:cs="Times New Roman"/>
          <w:sz w:val="28"/>
          <w:szCs w:val="28"/>
          <w:lang w:eastAsia="ru-RU" w:bidi="ru-RU"/>
        </w:rPr>
        <w:t>напрячь и держать 5-10 секунд . 2-расслабиться. 3-4 тоже. Выполняется2-3-раза.</w:t>
      </w:r>
    </w:p>
    <w:p w:rsidR="00802BE6" w:rsidRPr="00B5014C" w:rsidRDefault="00802BE6" w:rsidP="0097115C">
      <w:pPr>
        <w:widowControl w:val="0"/>
        <w:numPr>
          <w:ilvl w:val="0"/>
          <w:numId w:val="20"/>
        </w:numPr>
        <w:tabs>
          <w:tab w:val="left" w:pos="67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Сидя на полу, ноги согнуты в коленях, стопы соединены. Массажировать мочки ух и наружный край уха сверху вниз и снизу вверх 3-4 раза.</w:t>
      </w:r>
    </w:p>
    <w:p w:rsidR="00802BE6" w:rsidRPr="00B5014C" w:rsidRDefault="00802BE6" w:rsidP="0097115C">
      <w:pPr>
        <w:widowControl w:val="0"/>
        <w:numPr>
          <w:ilvl w:val="0"/>
          <w:numId w:val="20"/>
        </w:numPr>
        <w:tabs>
          <w:tab w:val="left" w:pos="70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Сидя на полу, ноги согнуты в коленях, стопы соединены. Вращательными движениями ладоней вперед и назад. Ладонями массажировать</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оба уха сразу. </w:t>
      </w:r>
    </w:p>
    <w:p w:rsidR="00802BE6"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опускают их вниз. Повторяют 5-6 раз, дыхание произвольное.</w:t>
      </w:r>
    </w:p>
    <w:p w:rsidR="00B709EB" w:rsidRPr="00B5014C" w:rsidRDefault="00B709EB" w:rsidP="0097115C">
      <w:pPr>
        <w:widowControl w:val="0"/>
        <w:tabs>
          <w:tab w:val="left" w:pos="558"/>
        </w:tabs>
        <w:spacing w:after="0" w:line="240" w:lineRule="auto"/>
        <w:ind w:firstLine="709"/>
        <w:jc w:val="both"/>
        <w:rPr>
          <w:rFonts w:ascii="Times New Roman" w:eastAsia="Calibri" w:hAnsi="Times New Roman" w:cs="Times New Roman"/>
          <w:sz w:val="28"/>
          <w:szCs w:val="28"/>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4.2 Задания для оценки освоения дисциплины для </w:t>
      </w:r>
      <w:r w:rsidRPr="00B709EB">
        <w:rPr>
          <w:rFonts w:ascii="Times New Roman" w:eastAsia="Times New Roman" w:hAnsi="Times New Roman" w:cs="Times New Roman"/>
          <w:b/>
          <w:sz w:val="28"/>
          <w:szCs w:val="28"/>
          <w:lang w:eastAsia="ru-RU" w:bidi="ru-RU"/>
        </w:rPr>
        <w:t>рубежного</w:t>
      </w:r>
      <w:r w:rsidRPr="00B5014C">
        <w:rPr>
          <w:rFonts w:ascii="Times New Roman" w:eastAsia="Times New Roman" w:hAnsi="Times New Roman" w:cs="Times New Roman"/>
          <w:sz w:val="28"/>
          <w:szCs w:val="28"/>
          <w:lang w:eastAsia="ru-RU" w:bidi="ru-RU"/>
        </w:rPr>
        <w:t xml:space="preserve"> контроля.</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8872CF">
      <w:pPr>
        <w:widowControl w:val="0"/>
        <w:spacing w:after="0" w:line="240" w:lineRule="auto"/>
        <w:ind w:firstLine="709"/>
        <w:jc w:val="center"/>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ГРАНАТЫ.</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b/>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Для тестирования используются спортивный снаряд весом 500 гр. и 700 гр.</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гранаты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выполняется с места или прямого разбега способом «из-за спины через плечо». Другие способы метания запрещены.</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Участники выполняют метание спортивного снаряда весом 700 и 500 г.</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1"/>
        </w:numPr>
        <w:tabs>
          <w:tab w:val="left" w:pos="98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Заступ за линию метания;</w:t>
      </w:r>
    </w:p>
    <w:p w:rsidR="0024044B" w:rsidRPr="00B5014C" w:rsidRDefault="0024044B" w:rsidP="0097115C">
      <w:pPr>
        <w:widowControl w:val="0"/>
        <w:numPr>
          <w:ilvl w:val="0"/>
          <w:numId w:val="21"/>
        </w:numPr>
        <w:tabs>
          <w:tab w:val="left" w:pos="101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Снаряд не попал в «коридор»;</w:t>
      </w:r>
    </w:p>
    <w:p w:rsidR="0024044B" w:rsidRPr="00B5014C" w:rsidRDefault="0024044B" w:rsidP="0097115C">
      <w:pPr>
        <w:widowControl w:val="0"/>
        <w:tabs>
          <w:tab w:val="left" w:pos="1017"/>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ПОДНИМАНИЕ ТУЛОВИЩА ИЗ ПОЛОЖЕНИЯ ЛЕЖА НА СПИНЕ.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Поднимание туловища из положения лежа выполняется из ИП: 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 выполняет максимальное количество подниманий за 1 мин., касаясь локтями бедер (коленей), с последующим возвратом в ИП.</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Засчитывается количество правильно выполненных подниманий туловища. Для выполнения тестирования создаются пары, один из партнеров выполняет упражнение, другой удерживает его ноги за ступни и голени. Затем студенты меняются местами.</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Ошибки:</w:t>
      </w:r>
    </w:p>
    <w:p w:rsidR="0024044B" w:rsidRPr="00B5014C" w:rsidRDefault="0024044B" w:rsidP="0097115C">
      <w:pPr>
        <w:widowControl w:val="0"/>
        <w:numPr>
          <w:ilvl w:val="0"/>
          <w:numId w:val="22"/>
        </w:numPr>
        <w:tabs>
          <w:tab w:val="left" w:pos="98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касания локтями бедер (коленей);</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2) отсутствие касания лопатками мата; </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3) отсутствие фиксации на 0,5 с ИП;</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 4) смещение таза;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5) пальцы разомкнуты "из замка".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Высота грифа перекладины 110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b/>
          <w:sz w:val="28"/>
          <w:szCs w:val="28"/>
          <w:lang w:eastAsia="ru-RU" w:bidi="ru-RU"/>
        </w:rPr>
      </w:pPr>
      <w:r w:rsidRPr="00B5014C">
        <w:rPr>
          <w:rFonts w:ascii="Times New Roman" w:eastAsia="Times New Roman" w:hAnsi="Times New Roman" w:cs="Times New Roman"/>
          <w:sz w:val="28"/>
          <w:szCs w:val="28"/>
          <w:lang w:eastAsia="ru-RU" w:bidi="ru-RU"/>
        </w:rPr>
        <w:t>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 фиксируемых счетом преподавателя.</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3"/>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подтягивания с рывками или с прогибанием туловища;</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разновременное сгибание рук.</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Высота грифа перекладины для участников 110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 фиксируемых счетом судьи.</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4"/>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подтягивания с рывками или с прогибанием туловища;</w:t>
      </w:r>
    </w:p>
    <w:p w:rsidR="0024044B" w:rsidRPr="00B5014C" w:rsidRDefault="0024044B" w:rsidP="0097115C">
      <w:pPr>
        <w:widowControl w:val="0"/>
        <w:numPr>
          <w:ilvl w:val="0"/>
          <w:numId w:val="24"/>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4"/>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widowControl w:val="0"/>
        <w:numPr>
          <w:ilvl w:val="0"/>
          <w:numId w:val="24"/>
        </w:numPr>
        <w:tabs>
          <w:tab w:val="left" w:pos="98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разновременное сгибание рук. Попытка выполнена без разрешения судьи. хват рук ширине плеч;</w:t>
      </w:r>
    </w:p>
    <w:p w:rsidR="0024044B" w:rsidRPr="00B5014C" w:rsidRDefault="0024044B" w:rsidP="0097115C">
      <w:pPr>
        <w:widowControl w:val="0"/>
        <w:numPr>
          <w:ilvl w:val="0"/>
          <w:numId w:val="24"/>
        </w:numPr>
        <w:tabs>
          <w:tab w:val="left" w:pos="98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Приседания.</w:t>
      </w:r>
    </w:p>
    <w:p w:rsidR="0024044B" w:rsidRPr="00B5014C" w:rsidRDefault="0024044B" w:rsidP="0097115C">
      <w:pPr>
        <w:widowControl w:val="0"/>
        <w:tabs>
          <w:tab w:val="left" w:pos="987"/>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НА ВЫСОКОЙ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на высокой перекладине выполняется из ИП: вис хватом сверху, кисти рук на ширине плеч, руки, туловище и ноги выпрямлены, ноги не касаются пола, ступни вместе.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 подтягивается так, чтобы подбородок пересек верхнюю линию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5"/>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рывками или с махами ног (туловища);</w:t>
      </w:r>
    </w:p>
    <w:p w:rsidR="0024044B" w:rsidRPr="00B5014C" w:rsidRDefault="0024044B" w:rsidP="0097115C">
      <w:pPr>
        <w:widowControl w:val="0"/>
        <w:numPr>
          <w:ilvl w:val="0"/>
          <w:numId w:val="25"/>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5"/>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eastAsia="Times New Roman" w:hAnsi="Times New Roman" w:cs="Times New Roman"/>
          <w:sz w:val="28"/>
          <w:szCs w:val="28"/>
          <w:lang w:eastAsia="ru-RU" w:bidi="ru-RU"/>
        </w:rPr>
        <w:t>разновременное сгибание рук.</w:t>
      </w:r>
      <w:r w:rsidRPr="00B5014C">
        <w:rPr>
          <w:rFonts w:ascii="Times New Roman" w:hAnsi="Times New Roman" w:cs="Times New Roman"/>
          <w:sz w:val="28"/>
          <w:szCs w:val="28"/>
        </w:rPr>
        <w:t xml:space="preserve"> </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ПРЫЖОК В ДЛИНУ С МЕСТА ТОЛЧКОМ ДВУМЯ НОГАМИ.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(далее - ИП): ноги на </w:t>
      </w:r>
      <w:r w:rsidRPr="00B5014C">
        <w:rPr>
          <w:rStyle w:val="Bodytext2"/>
          <w:rFonts w:eastAsiaTheme="minorHAnsi"/>
          <w:color w:val="auto"/>
        </w:rPr>
        <w:t>ш</w:t>
      </w:r>
      <w:r w:rsidRPr="00B5014C">
        <w:rPr>
          <w:rFonts w:ascii="Times New Roman" w:hAnsi="Times New Roman" w:cs="Times New Roman"/>
          <w:sz w:val="28"/>
          <w:szCs w:val="28"/>
        </w:rPr>
        <w:t>ирине плеч, ступни параллельно, носки ног перед линией измерения.</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Одновременным толчком двух ног выполняется прыжок вперед. Мах руками разрешен.</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6"/>
        </w:numPr>
        <w:tabs>
          <w:tab w:val="left" w:pos="100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заступ за линию измерения или касание ее;</w:t>
      </w:r>
    </w:p>
    <w:p w:rsidR="0024044B" w:rsidRPr="00B5014C" w:rsidRDefault="0024044B" w:rsidP="0097115C">
      <w:pPr>
        <w:widowControl w:val="0"/>
        <w:numPr>
          <w:ilvl w:val="0"/>
          <w:numId w:val="26"/>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выполнение отталкивания с предварительного подскока;</w:t>
      </w:r>
    </w:p>
    <w:p w:rsidR="0024044B" w:rsidRPr="00B5014C" w:rsidRDefault="0024044B" w:rsidP="0097115C">
      <w:pPr>
        <w:widowControl w:val="0"/>
        <w:numPr>
          <w:ilvl w:val="0"/>
          <w:numId w:val="26"/>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отталкивание ногами разновременно.</w:t>
      </w:r>
    </w:p>
    <w:p w:rsidR="0024044B" w:rsidRPr="00B5014C" w:rsidRDefault="0024044B" w:rsidP="0097115C">
      <w:pPr>
        <w:tabs>
          <w:tab w:val="left" w:pos="1029"/>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ПРЫЖОК В ДЛИНУ С РАЗБЕГА.</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Прыжок в длину с разбега выполняется в соответствующем секторе для прыжков. Измерение производится по перпендикулярной прямой от ближайшего следа, оставленного любой частью тела участника, до линии отталкивания. Участнику предоставляется три попытки. В зачет идет лучший результат.</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Правила оценки испытания.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lastRenderedPageBreak/>
        <w:t>Судья определяет правильность выполнения прыжка, судьи-измерители измеряют результат или устанавливают планку. Секретарь ведет протокол тестирования.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Участник при выполнении испытания имеет право разметить свой разбег предоставленными отметками, или собственными. Не допускается делать отметки мелом или краской. Участник имеет право выполнить пробные попытки под руководством судей до начала проведения испытаний в случае наличия достаточного времени.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С момента начала проведения испытаний проводить разминку в секторах для прыжков не допускается. Во время тестирования каждому участнику предоставляется по три попытки. Все попытки участники выполняют поочередно.</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Участник приступает к выполнению попытки только по приглашению судьи. На подготовку и выполнение попытки в прыжках предоставляется 1 минута.</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Отсчет времени начинается с момента приглашения судьей участника для выполнения попытки. Между попытками участник имеет право на трех-четырех минутный перерыв. Если тестируемый умышленно затягивает время выполнения попытки, то он может быть лишен данной попытки; если в момент выполнения попытки участнику помешали, то старший судья имеет право предоставить ему заменяющую попытку. Участник имеет право отказаться от очередной попытки, не теряя права на выполнение последующих.</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После выполнения попытки судья, при отсутствии нарушения, подает команду – сигнал «Есть!» и поднимает белый флаг или, при нарушении правил, – сигнал «Нет!» и поднимает красный флаг.</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Результаты всех удачных попыток измеряются и вносятся в протокол тестирования установленной формы. Неудачные попытки измерению не подлежат. В зачет идет лучший результат.</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Если проведение испытаний прерваны по метеоусловиям или другим объективным причинам, то главный судья может разрешить провести тестирование заново с теми же участниками или с момента прерванной попытки. При переносе испытаний на другой день они начинаются с первой попытки.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Отталкивание в прыжках выполняется одной ногой от поверхности бруска или дорожки, не заступая за линию отталкивания.</w:t>
      </w:r>
    </w:p>
    <w:p w:rsidR="004C267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Результаты прыжков измеряются по ближайшей точке следа, оставленного любой частью тела (в т.ч. руки), по прямой, перпендикулярной к линии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Ошибки, в результате которых испытание не засчитывается: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не выполнив прыжка, пробежал через брусок (или сбоку от него) через линию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допустил заступ или наступил на линию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выполнил отталкивание сбоку от бруска;</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во время приземления коснулся любой частью тела о поверхность сектора за пределами бокового края ямы, оказавшись при этом ближе к бруску отталкивания, чем след, оставленный при приземлении;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после совершения прыжка участник возвратился назад через яму для приземления;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при прыжке участник применил любую форму сальто;</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lastRenderedPageBreak/>
        <w:t>- участник просрочил время, выделенное ему на попытку.</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СГИБАНИЕ И РАЗГИБАНИЕ РУК В УПОРЕ ЛЕЖА НА ПОЛУ.</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ИП: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Сгибая руки, необходимо коснуться грудью пола или «контактной платформы» высотой 5 см, затем, разгибая руки, вернуться в ИП и, зафиксировав его на 0,5 с, продолжить выполнение тестирования.</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Засчитывается количество правильно выполненных сгибаний и разгибаний</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рук.</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7"/>
        </w:numPr>
        <w:tabs>
          <w:tab w:val="left" w:pos="100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касание пола коленями, бедрами, тазом;</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нарушение прямой линии «плечи - туловище - ноги»;</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фиксации на 0,5 с ИП;</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поочередное разгибание рук;</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касания грудью пола (платформы);</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разведение локтей относительно туловища более чем на 45 градусов.</w:t>
      </w:r>
    </w:p>
    <w:p w:rsidR="0024044B" w:rsidRPr="00B5014C" w:rsidRDefault="0024044B" w:rsidP="0097115C">
      <w:pPr>
        <w:tabs>
          <w:tab w:val="left" w:pos="1029"/>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ЧЕЛНОЧНЫЙ БЕГ 3Х10 М.</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Челночный бег проводится на любой ровной площадке с твердым покрытием, обеспечивающим хорошее сцепление с обувью. На расстоянии 10 м прочерчиваются 2 параллельные линии - «Старт» и «Финиш».</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Участники, не наступая на стартовую линию, принимают положение высокого старта. По команде «Марш!» (с одновременным включением секундомеров) участники бегут до финишной линии, касаются линии рукой, возвращаются к линии старта, касаются ее и преодолевают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НАКЛОН ВПЕРЕД ИЗ ПОЛОЖЕНИЯ СТОЯ С ПРЯМЫМИ НОГАМИ НА ПОЛУ ИЛИ НА ГИМНАСТИЧЕСКОЙ СКАМЬЕ.</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Наклон вперед из положения стоя с прямыми ногами выполняется из ИП: стоя на полу или гимнастической скамье, ноги выпрямлены в коленях, ступни ног расположены параллельно на ширине 10 - 15 см.</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Величина гибкости измеряется в сантиметрах. Результат выше уровня гимнастической скамьи определяется знаком «-» , ниже - знаком «+».</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8"/>
        </w:numPr>
        <w:tabs>
          <w:tab w:val="left" w:pos="94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сгибание ног в коленях;</w:t>
      </w:r>
    </w:p>
    <w:p w:rsidR="0024044B" w:rsidRPr="00B5014C" w:rsidRDefault="0024044B" w:rsidP="0097115C">
      <w:pPr>
        <w:widowControl w:val="0"/>
        <w:numPr>
          <w:ilvl w:val="0"/>
          <w:numId w:val="28"/>
        </w:numPr>
        <w:tabs>
          <w:tab w:val="left" w:pos="973"/>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фиксация результата пальцами одной руки;</w:t>
      </w:r>
    </w:p>
    <w:p w:rsidR="0024044B" w:rsidRPr="00B5014C" w:rsidRDefault="0024044B" w:rsidP="0097115C">
      <w:pPr>
        <w:widowControl w:val="0"/>
        <w:numPr>
          <w:ilvl w:val="0"/>
          <w:numId w:val="28"/>
        </w:numPr>
        <w:tabs>
          <w:tab w:val="left" w:pos="973"/>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фиксации результата в течение 2 сек.</w:t>
      </w:r>
    </w:p>
    <w:p w:rsidR="0024044B" w:rsidRPr="00B5014C" w:rsidRDefault="0024044B" w:rsidP="0097115C">
      <w:pPr>
        <w:tabs>
          <w:tab w:val="left" w:pos="973"/>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БЕГ НА КОРОТКИЕ ДИСТАНЦИИ.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bCs/>
          <w:sz w:val="28"/>
          <w:szCs w:val="28"/>
        </w:rPr>
      </w:pPr>
      <w:r w:rsidRPr="00B5014C">
        <w:rPr>
          <w:rFonts w:ascii="Times New Roman" w:hAnsi="Times New Roman" w:cs="Times New Roman"/>
          <w:sz w:val="28"/>
          <w:szCs w:val="28"/>
        </w:rPr>
        <w:t>Бег проводится по дорожкам стадиона или на любой ровной площадке с твердым покрытием. Бег на 100 м — с низкого старта. Участники стартуют по 2 — 6 человек. Бег выполняется строго по своим дорожкам.</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старт!</w:t>
      </w:r>
    </w:p>
    <w:p w:rsidR="004C267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sz w:val="28"/>
          <w:szCs w:val="28"/>
        </w:rPr>
        <w:t>По команде «На старт» спортсмены должны занять такую позицию: стопы упираются в специальные колодки, колено ноги, стоящей сзади, упирается в пол, а руки ставятся к линии старта (упирать кисти рук необходимо на большой и указательный палец). Спина при этом должна быть ровной, а руки – выпрямлены в локтях. Участнику необходимо быть максимально собранным, взгляд следует направить на 1 м за линию старта.</w:t>
      </w:r>
      <w:r w:rsidRPr="00B5014C">
        <w:rPr>
          <w:b w:val="0"/>
          <w:bCs w:val="0"/>
          <w:sz w:val="28"/>
          <w:szCs w:val="28"/>
        </w:rPr>
        <w:t xml:space="preserve"> </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Внимание!</w:t>
      </w:r>
    </w:p>
    <w:p w:rsidR="0024044B" w:rsidRPr="00B5014C" w:rsidRDefault="0024044B" w:rsidP="0097115C">
      <w:pPr>
        <w:pStyle w:val="a7"/>
        <w:shd w:val="clear" w:color="auto" w:fill="FFFFFF"/>
        <w:spacing w:before="0" w:beforeAutospacing="0" w:after="0" w:afterAutospacing="0"/>
        <w:ind w:firstLine="709"/>
        <w:jc w:val="both"/>
        <w:rPr>
          <w:sz w:val="28"/>
          <w:szCs w:val="28"/>
        </w:rPr>
      </w:pPr>
      <w:r w:rsidRPr="00B5014C">
        <w:rPr>
          <w:sz w:val="28"/>
          <w:szCs w:val="28"/>
        </w:rPr>
        <w:t>Как только спортсмен услышит эту команду, ему следует поднять таз (он должен быть выше уровня плеч на 7-15 см) и оторвать колено ноги, которая стоит сзади, от опоры. Опирается бегун теперь только на кисти рук и на колодки. При этом важна величина угла между бедром и голенью. Этот угол для ноги, опирающейся о переднюю колодку, должен быть равен 92-105°, а для второй ноги – 115-138°.</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Марш!</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sz w:val="28"/>
          <w:szCs w:val="28"/>
        </w:rPr>
        <w:t>При команде «Марш» или при выстреле из стартового пистолета бегун должен одновременно оттолкнуться от дорожки руками и ногой, стоящей сзади, и быстро двигаться к финишу.</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Ошибки.</w:t>
      </w:r>
    </w:p>
    <w:p w:rsidR="00633417" w:rsidRDefault="0024044B" w:rsidP="0097115C">
      <w:pPr>
        <w:pStyle w:val="2"/>
        <w:shd w:val="clear" w:color="auto" w:fill="FFFFFF"/>
        <w:spacing w:before="0" w:beforeAutospacing="0" w:after="0" w:afterAutospacing="0"/>
        <w:ind w:firstLine="709"/>
        <w:jc w:val="both"/>
        <w:rPr>
          <w:b w:val="0"/>
          <w:sz w:val="28"/>
          <w:szCs w:val="28"/>
        </w:rPr>
        <w:sectPr w:rsidR="00633417" w:rsidSect="004C267C">
          <w:pgSz w:w="11900" w:h="16840"/>
          <w:pgMar w:top="1122" w:right="732" w:bottom="1151" w:left="993" w:header="0" w:footer="3" w:gutter="0"/>
          <w:cols w:space="720"/>
          <w:noEndnote/>
          <w:docGrid w:linePitch="360"/>
        </w:sectPr>
      </w:pPr>
      <w:r w:rsidRPr="00B5014C">
        <w:rPr>
          <w:b w:val="0"/>
          <w:sz w:val="28"/>
          <w:szCs w:val="28"/>
        </w:rPr>
        <w:t>Главная задача бегуна на короткие дистанции – как можно скорее прийти к финишу.  Помешать этому может не только недостаточная физическая подготовка спортсмена, но и неправильное положение туловища или головы в начале. По этой причине бегун может споткнуться, упасть или взять недостаточный разгон.</w:t>
      </w:r>
    </w:p>
    <w:p w:rsidR="0024044B" w:rsidRDefault="0024044B" w:rsidP="0097115C">
      <w:pPr>
        <w:pStyle w:val="2"/>
        <w:shd w:val="clear" w:color="auto" w:fill="FFFFFF"/>
        <w:spacing w:before="0" w:beforeAutospacing="0" w:after="0" w:afterAutospacing="0"/>
        <w:ind w:firstLine="709"/>
        <w:jc w:val="both"/>
        <w:rPr>
          <w:b w:val="0"/>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БЕГ НА ДЛИННЫЕ И СРЕДНИЕ ДИСТАНЦИИ.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Условно процесс техники бега на средние и длинные дистанции можно разделить на:</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старт и стартовый разгон</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бег по дистанции</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финиширование.</w:t>
      </w:r>
    </w:p>
    <w:p w:rsidR="00300CF9" w:rsidRDefault="00300CF9"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Старт.</w:t>
      </w:r>
    </w:p>
    <w:p w:rsidR="0024044B" w:rsidRPr="00B5014C" w:rsidRDefault="0024044B"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По команде </w:t>
      </w:r>
      <w:r w:rsidRPr="00B5014C">
        <w:rPr>
          <w:rStyle w:val="a8"/>
          <w:rFonts w:ascii="Times New Roman" w:hAnsi="Times New Roman" w:cs="Times New Roman"/>
          <w:b w:val="0"/>
          <w:sz w:val="28"/>
          <w:szCs w:val="28"/>
          <w:bdr w:val="none" w:sz="0" w:space="0" w:color="auto" w:frame="1"/>
        </w:rPr>
        <w:t>«На старт»</w:t>
      </w:r>
      <w:r w:rsidRPr="00B5014C">
        <w:rPr>
          <w:rFonts w:ascii="Times New Roman" w:hAnsi="Times New Roman" w:cs="Times New Roman"/>
          <w:sz w:val="28"/>
          <w:szCs w:val="28"/>
        </w:rPr>
        <w:t> бегуны быстро подходят к линии старта, выстраиваются пред ней в одну или несколько шеренг и занимают наиболее выгодное положение для начала бега — высокий старт. При этом одна нога, обычно сильнейшая, ставиться у самой линии старта носком по направлению бега, а вторая оставляется на полшага носком назад, развернутым немного наружу, с упором на его внутреннюю часть. Тяжесть тела смещена больше на впереди стоящую, согнутую в коленном суставе ногу, туловище наклонено вперед, плечи и таз выведены в предельно возможное передние положение, руки согнуты в локтевых суставах и отведены: одноименная впереди стоящей ноге — назад, а разноименная вперед. Пружинистое сгибание ног и наклон туловища вперед делаются с таким расчетом, чтобы к концу выдержки стартера до команды «Марш» бегун мог вывести общий центр тяжести в предельно возможное переднее положение и удерживать при этом равновесие. По команде «Марш» или по выстрелу, сохраняя наклон туловища и сильно отталкиваясь ногами с одновременным энергичным движениям рук вперед-назад, спортсмен начинает бег. Первые шаги до старта выполняются упругой постановкой ноги на переднюю ее часть, под себя, при наклоненном туловище. В дальнейшем туловище постепенно выпрямляется, длина шагов увеличивается и бегун переходит на бег маховым шагом. Основная задача старта — выход вперед и захват места у внутренней бровки беговой дорожки, для чего на первых метрах бегуну необходимо развить достаточно высокую скорость.</w:t>
      </w: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Бег по дистанции.</w:t>
      </w: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 xml:space="preserve">Рассмотрим движение ног и постановку стоп  на грунт, положение туловища и головы, движение рук, ритм бега и дыхание (рис.1). Опускаясь сверху вниз (кадры 2-4) на грунт, правая нога ставится на внешний свод передней части стопы (кадр 4) немного впереди от проекции ОЦТТ. Это способствует уменьшению тормозного действия переднего толчка. При движении тела вперед правая нога проходит момент опорной вертикали (кадр 5), испытывая давление, равное геометрической сумме веса бегуна и силы инерции движения. Нога опускается с передней части стопы почти на всю стопу и слегка сгибается в коленном и голеностопном суставах, что обеспечивает выполнение основной рабочей фазы (заднего толчка) под более острым углом. От момента опорной вертикали и до отрыва ноги от грунта (кадры 5-7) длится основная рабочая фаза, так называемый задний толчок, который обеспечивается полным выпрямлением в тазобедренном, коленном и голеностопных суставах, а также поворотом таза вокруг вертикальной оси в сторону толчковой (правой) ноги (кадр 7). При этом бедро маховой (левой) ноги энергично выносится вперед-вверх, голень ее расслаблена и опущена вниз- назад параллельно </w:t>
      </w:r>
      <w:r w:rsidRPr="00B5014C">
        <w:rPr>
          <w:sz w:val="28"/>
          <w:szCs w:val="28"/>
        </w:rPr>
        <w:lastRenderedPageBreak/>
        <w:t>голени толчковой ноги. Параллельность голеней толчковой и маховой ног является одним из внешних признаков эффективного отталкивания и хорошей согласованности рабочих движений бегуна. При беге по дистанции спортсмен держит туловище прямо с небольшим наклоном (4-6 град) вперед, голова его продолжает линию туловища, взгляд направлен прямо вперед, плечи не напряжены и мягко опущены. Руки согнуты в локтевых суставах под прямым и более острым углом и свободно движутся обратно движению одноименных ног в переднем-</w:t>
      </w:r>
      <w:r w:rsidR="00EB5FA7" w:rsidRPr="00B5014C">
        <w:rPr>
          <w:sz w:val="28"/>
          <w:szCs w:val="28"/>
        </w:rPr>
        <w:t xml:space="preserve"> </w:t>
      </w:r>
      <w:r w:rsidRPr="00B5014C">
        <w:rPr>
          <w:sz w:val="28"/>
          <w:szCs w:val="28"/>
        </w:rPr>
        <w:t>заднем направлении. При этом кисти продолжают линию предплечья, пальцы мягко сведены в кулак и в переднем положении как бы касаются плоскости симметрии на уровне чуть ниже ключицы, при обратном движении локти активно посылаются назад и немного в стороны до отказа. Бег по повороту (виражу) выполняется так же, как и по прямой, но имеет некоторые отличия. Левая нога ставится больше на внешний свод передней части стопы, носком по направлению бега, правая — на внутренний свод передней части стопы, пяткой наружу. Следует отметить, что особое значение при беге поп повороту имеет наклон туловища. Обычно бегуны наклоняются влево, но такой наклон не способствует продвижению вперед и вызывает отвал туловища назад, особенно при выходе из поворота. Наиболее целесообразно наклонять туловище вперед</w:t>
      </w:r>
      <w:r w:rsidR="00EB5FA7" w:rsidRPr="00B5014C">
        <w:rPr>
          <w:sz w:val="28"/>
          <w:szCs w:val="28"/>
        </w:rPr>
        <w:t xml:space="preserve"> </w:t>
      </w:r>
      <w:r w:rsidRPr="00B5014C">
        <w:rPr>
          <w:sz w:val="28"/>
          <w:szCs w:val="28"/>
        </w:rPr>
        <w:t>-влево под углом около 45 градусов  к радиусу дуги поворота.</w:t>
      </w:r>
    </w:p>
    <w:p w:rsidR="00C15713" w:rsidRDefault="00EB5FA7" w:rsidP="0097115C">
      <w:pPr>
        <w:pStyle w:val="a7"/>
        <w:spacing w:before="0" w:beforeAutospacing="0" w:after="0" w:afterAutospacing="0"/>
        <w:ind w:firstLine="709"/>
        <w:jc w:val="both"/>
        <w:textAlignment w:val="baseline"/>
        <w:rPr>
          <w:sz w:val="28"/>
          <w:szCs w:val="28"/>
        </w:rPr>
        <w:sectPr w:rsidR="00C15713" w:rsidSect="004C267C">
          <w:pgSz w:w="11900" w:h="16840"/>
          <w:pgMar w:top="1122" w:right="732" w:bottom="1151" w:left="993" w:header="0" w:footer="3" w:gutter="0"/>
          <w:cols w:space="720"/>
          <w:noEndnote/>
          <w:docGrid w:linePitch="360"/>
        </w:sectPr>
      </w:pPr>
      <w:r w:rsidRPr="00B5014C">
        <w:rPr>
          <w:noProof/>
          <w:sz w:val="28"/>
          <w:szCs w:val="28"/>
        </w:rPr>
        <w:drawing>
          <wp:inline distT="0" distB="0" distL="0" distR="0">
            <wp:extent cx="5936906" cy="4036054"/>
            <wp:effectExtent l="19050" t="0" r="6694" b="0"/>
            <wp:docPr id="3" name="Рисунок 9" descr="Техника бега на средние и длинные дистанции">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хника бега на средние и длинные дистанции">
                      <a:hlinkClick r:id="rId12"/>
                    </pic:cNvPr>
                    <pic:cNvPicPr>
                      <a:picLocks noChangeAspect="1" noChangeArrowheads="1"/>
                    </pic:cNvPicPr>
                  </pic:nvPicPr>
                  <pic:blipFill>
                    <a:blip r:embed="rId13">
                      <a:lum bright="-5000"/>
                    </a:blip>
                    <a:srcRect/>
                    <a:stretch>
                      <a:fillRect/>
                    </a:stretch>
                  </pic:blipFill>
                  <pic:spPr bwMode="auto">
                    <a:xfrm>
                      <a:off x="0" y="0"/>
                      <a:ext cx="5939804" cy="4038024"/>
                    </a:xfrm>
                    <a:prstGeom prst="rect">
                      <a:avLst/>
                    </a:prstGeom>
                    <a:noFill/>
                    <a:ln w="9525">
                      <a:noFill/>
                      <a:miter lim="800000"/>
                      <a:headEnd/>
                      <a:tailEnd/>
                    </a:ln>
                  </pic:spPr>
                </pic:pic>
              </a:graphicData>
            </a:graphic>
          </wp:inline>
        </w:drawing>
      </w: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lastRenderedPageBreak/>
        <w:t>При беге по виражу локоть левой руки, прижатый к туловищу, движется строго вперед-назад, локоть правой руки — назад- вправо. Степень отведения правого локтя вправо и наклон туловища вперед- влево зави</w:t>
      </w:r>
      <w:r w:rsidR="00C15713">
        <w:rPr>
          <w:sz w:val="28"/>
          <w:szCs w:val="28"/>
        </w:rPr>
        <w:t>сит от скорости бега и крутизны</w:t>
      </w:r>
      <w:r w:rsidR="0097115C">
        <w:rPr>
          <w:sz w:val="28"/>
          <w:szCs w:val="28"/>
        </w:rPr>
        <w:t xml:space="preserve"> </w:t>
      </w:r>
      <w:r w:rsidRPr="00B5014C">
        <w:rPr>
          <w:sz w:val="28"/>
          <w:szCs w:val="28"/>
        </w:rPr>
        <w:t>поворота: чем больше скорость бега и круче поворот, тем больше отведение правого локтя вправо и наклон туловища вперед- влево. На средних и особенно на длинных дистанциях необходимо добиваться плавности бега и избегать больших вертикальных колебаний ОЦТТ.</w:t>
      </w:r>
    </w:p>
    <w:p w:rsidR="004C267C" w:rsidRDefault="00EB5FA7" w:rsidP="0097115C">
      <w:pPr>
        <w:pStyle w:val="a7"/>
        <w:spacing w:before="0" w:beforeAutospacing="0" w:after="0" w:afterAutospacing="0"/>
        <w:ind w:firstLine="709"/>
        <w:jc w:val="both"/>
        <w:textAlignment w:val="baseline"/>
        <w:rPr>
          <w:sz w:val="28"/>
          <w:szCs w:val="28"/>
        </w:rPr>
      </w:pPr>
      <w:r w:rsidRPr="00B5014C">
        <w:rPr>
          <w:sz w:val="28"/>
          <w:szCs w:val="28"/>
        </w:rPr>
        <w:t>Финиширование</w:t>
      </w:r>
      <w:r w:rsidR="00300CF9">
        <w:rPr>
          <w:sz w:val="28"/>
          <w:szCs w:val="28"/>
        </w:rPr>
        <w:t>.</w:t>
      </w:r>
    </w:p>
    <w:p w:rsidR="00EB5FA7" w:rsidRDefault="00EB5FA7" w:rsidP="0097115C">
      <w:pPr>
        <w:pStyle w:val="a7"/>
        <w:spacing w:before="0" w:beforeAutospacing="0" w:after="0" w:afterAutospacing="0"/>
        <w:ind w:firstLine="709"/>
        <w:jc w:val="both"/>
        <w:textAlignment w:val="baseline"/>
        <w:rPr>
          <w:sz w:val="28"/>
          <w:szCs w:val="28"/>
        </w:rPr>
      </w:pPr>
      <w:r w:rsidRPr="00B5014C">
        <w:rPr>
          <w:sz w:val="28"/>
          <w:szCs w:val="28"/>
        </w:rPr>
        <w:t>Обычно его начинают за 200-300 м до окончания бега на средние дистанции и за 300-400 м в беге на длинные дистанции. При этом бегуны усиливают темп бега, а на последней прямой иногда переходят на предельно быстрый бег, стремясь финишировать первым. Более выгодно полное расходование сил равномерно на всей дистанции или же на последних 200-300 м. Закончив дистанцию, бегун не должен резко останавливаться. Ему следует продолжать бег по инерции с постепенным переход на ходьбу.</w:t>
      </w:r>
    </w:p>
    <w:p w:rsidR="004C267C" w:rsidRPr="00B5014C" w:rsidRDefault="004C267C" w:rsidP="0097115C">
      <w:pPr>
        <w:pStyle w:val="a7"/>
        <w:spacing w:before="0" w:beforeAutospacing="0" w:after="0" w:afterAutospacing="0"/>
        <w:ind w:firstLine="709"/>
        <w:jc w:val="both"/>
        <w:textAlignment w:val="baseline"/>
        <w:rPr>
          <w:sz w:val="28"/>
          <w:szCs w:val="28"/>
        </w:rPr>
      </w:pP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t>БАСКЕТБОЛ. ШТРАФНЫЕ БРОСКИ.</w:t>
      </w: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t>Штрафной бросок в баскетболе выполняется с позиции, обозначенной как штрафная линия. Игрок должен встать внутри полукруга, на соответственной линии. Может бросить мяч в корзину одной или двумя руками, от груди ,из-за головы ,с прыжком и без прыжка. Ступни игрока не должны пересекать штрафную линию, в противном случае бросок не будет засчитан. Мяч должен попасть в корзину сверху или рикошетом от кольца. . Не должен касаться штрафной линии или площадки за ее пределами до тех пор, пока мяч не окажется в корзине или не дотронется до кольца. Не имеет права имитировать бросок. Выполняется 5 бросков. 1 попадание- оценка «3», 2 попадания- оценка «4», 3 попадания - оценка «5».</w:t>
      </w: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БРОСКИ В КОЛЬЦО С ДВУХ ШАГОВ.</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Бросок с двух шагов выполняется после ведения или после ловли на бегу. И в том, и в другом случае после ловли мяча игрок делает два шага и бросает мяч (в баскетболе это называется: используется двухшажная техника плюс бросок). При броске правой рукой в момент ловли мяча баскетболист делает растянутый шаг правой ногой, затем укороченный (стопорящий) левой ногой с одновременным подтягиванием мяча к груди. Второй шаг левой ногой заканчивается сильным отталкиванием и прыжком вверх с выносом правой руки с мячом, поддерживаемой левой, в самую высокую точку. Отсюда мяч мягким движением пальцев кисти правой руки, придав ему обратное вращение, посылается в верхний правый угол квадрата на щите. Отскочив от щита, мяч должен попасть в кольцо. Независимо от того, нацеливается баскетболист в переднюю или заднюю часть кольца или в щит, игрок должен концентрировать свое внимание на заданной точке мишени, во время и после броска.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ПРИЁМ И ПЕРЕДАЧА МЯЧА.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Быстрота и точность выполнения всех способов передач в значительной мере зависят от энергичной работы кистей и пальцев в основной фазе приема. При передаче мяча нужно в основном с отскоком действовать кистями и пальцами, тогда сопернику трудно определить направление передачи. Партнера, принимающего мяч, надо видеть, но не смотреть прямо на него. При передаче важно сохранять положение равновесия, ибо направление предполагаемой передачи может быть перекрыто соперником, а игрок волей-неволей сделает «пробежку» или мяч перехватят.</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ВЕДЕНИЕ МЯЧА.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баскетболе дриблингом называют перемещение игрока с мячом по игровому полю, во время которого при помощи одной (ни в коем случае не двух) руки игрок ударяет мяч об пол. Проще говоря, игрок стучит мячом об пол, а мяч отскакивает в руку.</w:t>
      </w:r>
    </w:p>
    <w:p w:rsidR="00EB5FA7" w:rsidRPr="00B5014C" w:rsidRDefault="00EB5FA7" w:rsidP="0097115C">
      <w:pPr>
        <w:widowControl w:val="0"/>
        <w:numPr>
          <w:ilvl w:val="0"/>
          <w:numId w:val="30"/>
        </w:numPr>
        <w:tabs>
          <w:tab w:val="left" w:pos="88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Бить мяч о пол можно только одной рукой. Удар двумя руками называется двойным ведением и влечет за собой штрафные санкции.</w:t>
      </w:r>
    </w:p>
    <w:p w:rsidR="00EB5FA7" w:rsidRPr="00B5014C" w:rsidRDefault="00EB5FA7" w:rsidP="0097115C">
      <w:pPr>
        <w:widowControl w:val="0"/>
        <w:numPr>
          <w:ilvl w:val="0"/>
          <w:numId w:val="30"/>
        </w:numPr>
        <w:tabs>
          <w:tab w:val="left" w:pos="894"/>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Взяв мяч в руки после ведения, можно сделать только два действия: отдать пас товарищу или бросить мяч в кольцо. Перед этим разрешается двигаться вокруг своей оси, не отрывая одну ногу (опорная нога) с целью поиска товарища, занявшего выгодное положение. Также разрешается сделать с мячом два шага, после которых обязательно должен проследовать бросок в корзину или пас. В противном случае игрок получает штраф за пробежку.</w:t>
      </w:r>
    </w:p>
    <w:p w:rsidR="00EB5FA7" w:rsidRPr="00B5014C" w:rsidRDefault="00EB5FA7" w:rsidP="0097115C">
      <w:pPr>
        <w:widowControl w:val="0"/>
        <w:numPr>
          <w:ilvl w:val="0"/>
          <w:numId w:val="30"/>
        </w:numPr>
        <w:tabs>
          <w:tab w:val="left" w:pos="924"/>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Передавать мяч с одной руки в другую, не ударяя его о пол, запрещено.</w:t>
      </w:r>
    </w:p>
    <w:p w:rsidR="00EB5FA7" w:rsidRPr="00B5014C" w:rsidRDefault="00EB5FA7" w:rsidP="0097115C">
      <w:pPr>
        <w:widowControl w:val="0"/>
        <w:numPr>
          <w:ilvl w:val="0"/>
          <w:numId w:val="30"/>
        </w:numPr>
        <w:tabs>
          <w:tab w:val="left" w:pos="88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Подпрыгнуть с мячом в руках можно только в том случае, если вы приземлитесь без мяча.</w:t>
      </w:r>
    </w:p>
    <w:p w:rsidR="002F3DD0" w:rsidRPr="00B5014C" w:rsidRDefault="00EB5FA7" w:rsidP="0097115C">
      <w:pPr>
        <w:spacing w:after="0" w:line="240" w:lineRule="auto"/>
        <w:ind w:firstLine="709"/>
        <w:jc w:val="both"/>
        <w:rPr>
          <w:rStyle w:val="Bodytext2"/>
          <w:rFonts w:eastAsiaTheme="minorHAnsi"/>
          <w:color w:val="auto"/>
        </w:rPr>
      </w:pPr>
      <w:r w:rsidRPr="00B5014C">
        <w:rPr>
          <w:rFonts w:ascii="Times New Roman" w:hAnsi="Times New Roman" w:cs="Times New Roman"/>
          <w:sz w:val="28"/>
          <w:szCs w:val="28"/>
        </w:rPr>
        <w:t xml:space="preserve">Взяв мяч в руки </w:t>
      </w:r>
      <w:r w:rsidR="002F3DD0" w:rsidRPr="00B5014C">
        <w:rPr>
          <w:rFonts w:ascii="Times New Roman" w:hAnsi="Times New Roman" w:cs="Times New Roman"/>
          <w:sz w:val="28"/>
          <w:szCs w:val="28"/>
        </w:rPr>
        <w:t xml:space="preserve"> </w:t>
      </w:r>
      <w:r w:rsidRPr="00B5014C">
        <w:rPr>
          <w:rFonts w:ascii="Times New Roman" w:hAnsi="Times New Roman" w:cs="Times New Roman"/>
          <w:sz w:val="28"/>
          <w:szCs w:val="28"/>
        </w:rPr>
        <w:t>после паса или отобрав его у противника, можно начать ведение или сделать бросок. Вращаться на опорной ноге после получения мяча разрешается в обоих случаях, а сделать два шага с мячом только во втором.</w:t>
      </w:r>
      <w:r w:rsidR="002F3DD0" w:rsidRPr="00B5014C">
        <w:rPr>
          <w:rStyle w:val="Bodytext2"/>
          <w:rFonts w:eastAsiaTheme="minorHAnsi"/>
          <w:color w:val="auto"/>
        </w:rPr>
        <w:t xml:space="preserve"> </w:t>
      </w:r>
    </w:p>
    <w:p w:rsidR="002F3DD0" w:rsidRPr="00B5014C" w:rsidRDefault="002F3DD0" w:rsidP="0097115C">
      <w:pPr>
        <w:spacing w:after="0" w:line="240" w:lineRule="auto"/>
        <w:ind w:firstLine="709"/>
        <w:jc w:val="both"/>
        <w:rPr>
          <w:rStyle w:val="Bodytext2"/>
          <w:rFonts w:eastAsiaTheme="minorHAnsi"/>
          <w:color w:val="auto"/>
        </w:rPr>
      </w:pPr>
    </w:p>
    <w:p w:rsidR="002F3DD0" w:rsidRPr="00B5014C" w:rsidRDefault="002F3DD0" w:rsidP="0097115C">
      <w:pPr>
        <w:spacing w:after="0" w:line="240" w:lineRule="auto"/>
        <w:ind w:firstLine="709"/>
        <w:jc w:val="both"/>
        <w:rPr>
          <w:rStyle w:val="Bodytext2"/>
          <w:rFonts w:eastAsiaTheme="minorHAnsi"/>
          <w:color w:val="auto"/>
          <w:u w:val="none"/>
        </w:rPr>
      </w:pPr>
      <w:r w:rsidRPr="00B5014C">
        <w:rPr>
          <w:rStyle w:val="Bodytext2"/>
          <w:rFonts w:eastAsiaTheme="minorHAnsi"/>
          <w:color w:val="auto"/>
          <w:u w:val="none"/>
        </w:rPr>
        <w:t>ВОЛЕЙБОЛ. ПРИЁМ И ПЕРЕДАЧА  МЯЧА СВЕРХУ ДВУМЯ РУКАМИ.</w:t>
      </w:r>
    </w:p>
    <w:p w:rsidR="002F3DD0" w:rsidRPr="00B5014C" w:rsidRDefault="002F3DD0" w:rsidP="0097115C">
      <w:pPr>
        <w:spacing w:after="0" w:line="240" w:lineRule="auto"/>
        <w:ind w:firstLine="709"/>
        <w:jc w:val="both"/>
        <w:rPr>
          <w:rStyle w:val="Bodytext2"/>
          <w:rFonts w:eastAsiaTheme="minorHAnsi"/>
          <w:color w:val="auto"/>
          <w:u w:val="none"/>
        </w:rPr>
      </w:pPr>
    </w:p>
    <w:p w:rsidR="002F3DD0" w:rsidRPr="00B5014C" w:rsidRDefault="002F3DD0" w:rsidP="0097115C">
      <w:pPr>
        <w:spacing w:after="0" w:line="240" w:lineRule="auto"/>
        <w:ind w:firstLine="709"/>
        <w:jc w:val="both"/>
        <w:rPr>
          <w:rFonts w:ascii="Times New Roman" w:hAnsi="Times New Roman" w:cs="Times New Roman"/>
          <w:sz w:val="28"/>
          <w:szCs w:val="28"/>
        </w:rPr>
      </w:pPr>
      <w:r w:rsidRPr="00B5014C">
        <w:rPr>
          <w:rStyle w:val="Bodytext2"/>
          <w:rFonts w:eastAsiaTheme="minorHAnsi"/>
          <w:color w:val="auto"/>
          <w:u w:val="none"/>
        </w:rPr>
        <w:t>Это основной приём в волейболе, позволяющий наиболее точно направить мяч товарищу по команде.</w:t>
      </w:r>
    </w:p>
    <w:p w:rsidR="002F3DD0" w:rsidRPr="00B5014C" w:rsidRDefault="002F3DD0" w:rsidP="0097115C">
      <w:pPr>
        <w:spacing w:after="0" w:line="240" w:lineRule="auto"/>
        <w:ind w:firstLine="709"/>
        <w:jc w:val="both"/>
        <w:rPr>
          <w:rFonts w:ascii="Times New Roman" w:hAnsi="Times New Roman" w:cs="Times New Roman"/>
          <w:sz w:val="28"/>
          <w:szCs w:val="28"/>
        </w:rPr>
      </w:pPr>
      <w:r w:rsidRPr="00B5014C">
        <w:rPr>
          <w:rStyle w:val="Bodytext2"/>
          <w:rFonts w:eastAsiaTheme="minorHAnsi"/>
          <w:color w:val="auto"/>
          <w:u w:val="none"/>
        </w:rPr>
        <w:t>Принцип верхней передачи мяча состоит в действиях:</w:t>
      </w:r>
    </w:p>
    <w:p w:rsidR="002F3DD0" w:rsidRDefault="002F3DD0" w:rsidP="0097115C">
      <w:pPr>
        <w:widowControl w:val="0"/>
        <w:numPr>
          <w:ilvl w:val="0"/>
          <w:numId w:val="31"/>
        </w:numPr>
        <w:tabs>
          <w:tab w:val="left" w:pos="1286"/>
        </w:tabs>
        <w:spacing w:after="0" w:line="240" w:lineRule="auto"/>
        <w:ind w:firstLine="709"/>
        <w:jc w:val="both"/>
        <w:rPr>
          <w:rStyle w:val="Bodytext2"/>
          <w:rFonts w:eastAsiaTheme="minorHAnsi"/>
          <w:color w:val="auto"/>
          <w:u w:val="none"/>
          <w:lang w:eastAsia="en-US" w:bidi="ar-SA"/>
        </w:rPr>
      </w:pPr>
      <w:r w:rsidRPr="00B5014C">
        <w:rPr>
          <w:rStyle w:val="Bodytext2"/>
          <w:rFonts w:eastAsiaTheme="minorHAnsi"/>
          <w:color w:val="auto"/>
          <w:u w:val="none"/>
        </w:rPr>
        <w:t>Исходная позиция — стоя ровно, на полусогнутых ногах, с вынесенными вперёд и вверх руками, согнутыми в локтях.</w:t>
      </w:r>
    </w:p>
    <w:p w:rsidR="00C15713" w:rsidRPr="00B5014C" w:rsidRDefault="00C15713" w:rsidP="0097115C">
      <w:pPr>
        <w:widowControl w:val="0"/>
        <w:tabs>
          <w:tab w:val="left" w:pos="1286"/>
        </w:tabs>
        <w:spacing w:after="0" w:line="240" w:lineRule="auto"/>
        <w:ind w:firstLine="709"/>
        <w:jc w:val="both"/>
        <w:rPr>
          <w:rFonts w:ascii="Times New Roman" w:hAnsi="Times New Roman" w:cs="Times New Roman"/>
          <w:sz w:val="28"/>
          <w:szCs w:val="28"/>
        </w:rPr>
      </w:pPr>
    </w:p>
    <w:p w:rsidR="002F3DD0" w:rsidRPr="004C267C" w:rsidRDefault="002F3DD0" w:rsidP="0097115C">
      <w:pPr>
        <w:framePr w:h="4512" w:wrap="notBeside" w:vAnchor="text" w:hAnchor="page" w:x="886" w:y="1001"/>
        <w:widowControl w:val="0"/>
        <w:numPr>
          <w:ilvl w:val="0"/>
          <w:numId w:val="31"/>
        </w:numPr>
        <w:tabs>
          <w:tab w:val="left" w:pos="1282"/>
        </w:tabs>
        <w:spacing w:after="0" w:line="240" w:lineRule="auto"/>
        <w:ind w:firstLine="709"/>
        <w:jc w:val="both"/>
        <w:rPr>
          <w:rFonts w:ascii="Times New Roman" w:hAnsi="Times New Roman" w:cs="Times New Roman"/>
          <w:sz w:val="28"/>
          <w:szCs w:val="28"/>
        </w:rPr>
      </w:pPr>
      <w:r w:rsidRPr="004C267C">
        <w:rPr>
          <w:rStyle w:val="Picturecaption0"/>
          <w:rFonts w:eastAsiaTheme="minorHAnsi"/>
          <w:color w:val="auto"/>
        </w:rPr>
        <w:lastRenderedPageBreak/>
        <w:t>Подача принимается чуть напряжёнными пальцами кистей, плотно охватывающими мяч. Приём мяча происходит на уровне лица.</w:t>
      </w:r>
    </w:p>
    <w:p w:rsidR="002F3DD0" w:rsidRPr="00B5014C" w:rsidRDefault="002F3DD0" w:rsidP="0097115C">
      <w:pPr>
        <w:framePr w:h="4512" w:wrap="notBeside" w:vAnchor="text" w:hAnchor="page" w:x="886" w:y="1001"/>
        <w:widowControl w:val="0"/>
        <w:numPr>
          <w:ilvl w:val="0"/>
          <w:numId w:val="32"/>
        </w:numPr>
        <w:tabs>
          <w:tab w:val="left" w:pos="1291"/>
        </w:tabs>
        <w:spacing w:after="0" w:line="240" w:lineRule="auto"/>
        <w:ind w:firstLine="709"/>
        <w:jc w:val="both"/>
        <w:rPr>
          <w:rFonts w:ascii="Times New Roman" w:hAnsi="Times New Roman" w:cs="Times New Roman"/>
          <w:sz w:val="28"/>
          <w:szCs w:val="28"/>
        </w:rPr>
      </w:pPr>
      <w:r w:rsidRPr="00B5014C">
        <w:rPr>
          <w:rStyle w:val="Picturecaption0"/>
          <w:rFonts w:eastAsiaTheme="minorHAnsi"/>
          <w:color w:val="auto"/>
        </w:rPr>
        <w:t>Для выталкивания мяча в нужном направлении происходит распрямление коленных, локтевых и запястных суставов.</w:t>
      </w:r>
    </w:p>
    <w:p w:rsidR="002F3DD0" w:rsidRPr="00B5014C" w:rsidRDefault="002F3DD0" w:rsidP="008872CF">
      <w:pPr>
        <w:framePr w:h="4512" w:wrap="notBeside" w:vAnchor="text" w:hAnchor="page" w:x="886" w:y="1001"/>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130842" cy="2552700"/>
            <wp:effectExtent l="19050" t="0" r="0" b="0"/>
            <wp:docPr id="5" name="Рисунок 1"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8"/>
                    <pic:cNvPicPr>
                      <a:picLocks noChangeAspect="1" noChangeArrowheads="1"/>
                    </pic:cNvPicPr>
                  </pic:nvPicPr>
                  <pic:blipFill>
                    <a:blip r:embed="rId14"/>
                    <a:srcRect/>
                    <a:stretch>
                      <a:fillRect/>
                    </a:stretch>
                  </pic:blipFill>
                  <pic:spPr bwMode="auto">
                    <a:xfrm>
                      <a:off x="0" y="0"/>
                      <a:ext cx="5130842" cy="2552700"/>
                    </a:xfrm>
                    <a:prstGeom prst="rect">
                      <a:avLst/>
                    </a:prstGeom>
                    <a:noFill/>
                    <a:ln w="9525">
                      <a:noFill/>
                      <a:miter lim="800000"/>
                      <a:headEnd/>
                      <a:tailEnd/>
                    </a:ln>
                  </pic:spPr>
                </pic:pic>
              </a:graphicData>
            </a:graphic>
          </wp:inline>
        </w:drawing>
      </w:r>
    </w:p>
    <w:p w:rsidR="002F3DD0" w:rsidRPr="00B5014C" w:rsidRDefault="002F3DD0" w:rsidP="0097115C">
      <w:pPr>
        <w:framePr w:h="4512" w:wrap="notBeside" w:vAnchor="text" w:hAnchor="page" w:x="886" w:y="1001"/>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Style w:val="Bodytext2"/>
          <w:rFonts w:eastAsiaTheme="minorHAnsi"/>
          <w:color w:val="auto"/>
          <w:u w:val="none"/>
        </w:rPr>
      </w:pPr>
    </w:p>
    <w:p w:rsidR="00F605A9" w:rsidRPr="00B5014C" w:rsidRDefault="002F3DD0" w:rsidP="0097115C">
      <w:pPr>
        <w:widowControl w:val="0"/>
        <w:tabs>
          <w:tab w:val="left" w:pos="1286"/>
        </w:tabs>
        <w:spacing w:after="0" w:line="240" w:lineRule="auto"/>
        <w:ind w:firstLine="709"/>
        <w:jc w:val="both"/>
        <w:rPr>
          <w:rStyle w:val="Bodytext2"/>
          <w:rFonts w:eastAsiaTheme="minorHAnsi"/>
          <w:color w:val="auto"/>
          <w:u w:val="none"/>
        </w:rPr>
      </w:pPr>
      <w:r w:rsidRPr="00B5014C">
        <w:rPr>
          <w:rStyle w:val="Bodytext2"/>
          <w:rFonts w:eastAsiaTheme="minorHAnsi"/>
          <w:color w:val="auto"/>
          <w:u w:val="none"/>
        </w:rPr>
        <w:t>Во время приёма мяча кисти поворачиваются ладонями вверх, пальцами друг к другу.</w:t>
      </w:r>
    </w:p>
    <w:p w:rsidR="00F605A9" w:rsidRPr="00B5014C" w:rsidRDefault="00F605A9" w:rsidP="0097115C">
      <w:pPr>
        <w:widowControl w:val="0"/>
        <w:tabs>
          <w:tab w:val="left" w:pos="1286"/>
        </w:tabs>
        <w:spacing w:after="0" w:line="240" w:lineRule="auto"/>
        <w:ind w:firstLine="709"/>
        <w:jc w:val="both"/>
        <w:rPr>
          <w:rStyle w:val="Bodytext2"/>
          <w:rFonts w:eastAsiaTheme="minorHAnsi"/>
          <w:color w:val="auto"/>
          <w:u w:val="none"/>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ВОЛЕЙБОЛ. ПРИЁМ И ПЕРЕДАЧА МЯЧА СНИЗУ.</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Приём мяча снизу осуществляется тогда, когда он летит настолько низко, что верхней передачей его не получится принять.</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Техника нижнего приёма мяча двумя руками выполняется следующим образом:</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Волейболист перемещается к месту приёма мяча, присев на одно колено и выставив вторую ногу вперёд для торможения. Вес тела переносится вперёд, на стоящую ногу. Руки направлены параллельно полу и сомкнуты кистями, большие пальцы плотно прижаты друг к другу.</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Мяч принимается движением сомкнутых кистей вперёд-вверх, приседая под мяч. Мяч принимается основанием больших пальцев, ближе к запястному суставу. Локти при этом должны быть выпрямлены.</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Такой точности передачи, как при верхней передаче мяча, добиться сложно, но дальность его полёта выше.</w:t>
      </w:r>
    </w:p>
    <w:p w:rsidR="004C267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ПРИЁМ МЯЧА ОДНОЙ РУКОЙ СНИЗУ С ПОСЛЕДУЮЩИМ ПАДЕНИЕМ.</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Способ применяется для того, чтобы принять далёкий мяч, если никаким другим способом уже не достать.</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Техника выполнения приёма:</w:t>
      </w:r>
    </w:p>
    <w:p w:rsidR="00633417" w:rsidRDefault="00F605A9" w:rsidP="0097115C">
      <w:pPr>
        <w:widowControl w:val="0"/>
        <w:tabs>
          <w:tab w:val="left" w:pos="1286"/>
        </w:tabs>
        <w:spacing w:after="0" w:line="240" w:lineRule="auto"/>
        <w:ind w:firstLine="709"/>
        <w:jc w:val="both"/>
        <w:rPr>
          <w:rFonts w:ascii="Times New Roman" w:hAnsi="Times New Roman" w:cs="Times New Roman"/>
          <w:sz w:val="28"/>
          <w:szCs w:val="28"/>
        </w:rPr>
        <w:sectPr w:rsidR="00633417"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w:t>
      </w:r>
      <w:r w:rsidRPr="00B5014C">
        <w:rPr>
          <w:rFonts w:ascii="Times New Roman" w:hAnsi="Times New Roman" w:cs="Times New Roman"/>
          <w:sz w:val="28"/>
          <w:szCs w:val="28"/>
        </w:rPr>
        <w:tab/>
        <w:t xml:space="preserve">Игрок делает выпад в сторону, с которой летит мяч. При этом </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выставляется вперёд нога, которая находится со стоны мяча.</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Рука отводится назад и готовится к приёму мяча кистью с согнутыми пальцами.</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anchor distT="0" distB="0" distL="374650" distR="63500" simplePos="0" relativeHeight="251660288" behindDoc="1" locked="0" layoutInCell="1" allowOverlap="1">
            <wp:simplePos x="0" y="0"/>
            <wp:positionH relativeFrom="margin">
              <wp:posOffset>721995</wp:posOffset>
            </wp:positionH>
            <wp:positionV relativeFrom="paragraph">
              <wp:posOffset>388620</wp:posOffset>
            </wp:positionV>
            <wp:extent cx="5619750" cy="1466850"/>
            <wp:effectExtent l="19050" t="0" r="0" b="0"/>
            <wp:wrapTopAndBottom/>
            <wp:docPr id="14" name="Рисунок 3"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0"/>
                    <pic:cNvPicPr>
                      <a:picLocks noChangeAspect="1" noChangeArrowheads="1"/>
                    </pic:cNvPicPr>
                  </pic:nvPicPr>
                  <pic:blipFill>
                    <a:blip r:embed="rId15"/>
                    <a:srcRect/>
                    <a:stretch>
                      <a:fillRect/>
                    </a:stretch>
                  </pic:blipFill>
                  <pic:spPr bwMode="auto">
                    <a:xfrm>
                      <a:off x="0" y="0"/>
                      <a:ext cx="5619750" cy="1466850"/>
                    </a:xfrm>
                    <a:prstGeom prst="rect">
                      <a:avLst/>
                    </a:prstGeom>
                    <a:noFill/>
                  </pic:spPr>
                </pic:pic>
              </a:graphicData>
            </a:graphic>
          </wp:anchor>
        </w:drawing>
      </w:r>
      <w:r w:rsidRPr="00B5014C">
        <w:rPr>
          <w:rFonts w:ascii="Times New Roman" w:hAnsi="Times New Roman" w:cs="Times New Roman"/>
          <w:sz w:val="28"/>
          <w:szCs w:val="28"/>
        </w:rPr>
        <w:t>•</w:t>
      </w:r>
      <w:r w:rsidRPr="00B5014C">
        <w:rPr>
          <w:rFonts w:ascii="Times New Roman" w:hAnsi="Times New Roman" w:cs="Times New Roman"/>
          <w:sz w:val="28"/>
          <w:szCs w:val="28"/>
        </w:rPr>
        <w:tab/>
        <w:t>После удара производится падение в стону выпада. Плечи подворачиваются, и осуществляется перекат через плечо.</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keepNext/>
        <w:keepLines/>
        <w:widowControl w:val="0"/>
        <w:spacing w:after="0" w:line="240" w:lineRule="auto"/>
        <w:ind w:firstLine="709"/>
        <w:jc w:val="both"/>
        <w:outlineLvl w:val="1"/>
        <w:rPr>
          <w:rFonts w:ascii="Times New Roman" w:eastAsia="Times New Roman" w:hAnsi="Times New Roman" w:cs="Times New Roman"/>
          <w:sz w:val="28"/>
          <w:szCs w:val="28"/>
          <w:lang w:eastAsia="ru-RU" w:bidi="ru-RU"/>
        </w:rPr>
      </w:pPr>
      <w:bookmarkStart w:id="3" w:name="bookmark11"/>
      <w:r w:rsidRPr="00B5014C">
        <w:rPr>
          <w:rFonts w:ascii="Times New Roman" w:eastAsia="Times New Roman" w:hAnsi="Times New Roman" w:cs="Times New Roman"/>
          <w:sz w:val="28"/>
          <w:szCs w:val="28"/>
          <w:lang w:eastAsia="ru-RU" w:bidi="ru-RU"/>
        </w:rPr>
        <w:t>ПРИЁМ МЯЧА СВЕРХУ ДВУМЯ РУКАМИ С ПОСЛЕДУЮЩИМ ПАДЕНИЕМ НА СПИНУ.</w:t>
      </w:r>
      <w:bookmarkEnd w:id="3"/>
    </w:p>
    <w:p w:rsidR="00F605A9" w:rsidRPr="00F605A9" w:rsidRDefault="00F605A9" w:rsidP="0097115C">
      <w:pPr>
        <w:keepNext/>
        <w:keepLines/>
        <w:widowControl w:val="0"/>
        <w:spacing w:after="0" w:line="240" w:lineRule="auto"/>
        <w:ind w:firstLine="709"/>
        <w:jc w:val="both"/>
        <w:outlineLvl w:val="1"/>
        <w:rPr>
          <w:rFonts w:ascii="Times New Roman" w:eastAsia="Times New Roman" w:hAnsi="Times New Roman" w:cs="Times New Roman"/>
          <w:sz w:val="28"/>
          <w:szCs w:val="28"/>
          <w:lang w:eastAsia="ru-RU" w:bidi="ru-RU"/>
        </w:rPr>
      </w:pPr>
    </w:p>
    <w:p w:rsidR="00F605A9" w:rsidRPr="00F605A9" w:rsidRDefault="00F605A9"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Применяется чаще всего, когда игрок не успевает принять мяч двумя руками сверху. Техника исполнения приёма:</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Исходная позиция схожа с предыдущим способом: игрок перемещается ближе к мячу и делает выпад одной ногой в направлении мяча.</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готовятся принять мяч, по технике приёма двумя руками.</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приёма мяча равновесие неизбежно смещается назад, поэтому совершается падение назад на ягодицы с перекатом на спину.</w:t>
      </w:r>
    </w:p>
    <w:p w:rsidR="00633417" w:rsidRDefault="00F605A9" w:rsidP="0097115C">
      <w:pPr>
        <w:widowControl w:val="0"/>
        <w:tabs>
          <w:tab w:val="left" w:pos="1286"/>
        </w:tabs>
        <w:spacing w:after="0" w:line="240" w:lineRule="auto"/>
        <w:ind w:firstLine="709"/>
        <w:jc w:val="both"/>
        <w:rPr>
          <w:rFonts w:ascii="Times New Roman" w:hAnsi="Times New Roman" w:cs="Times New Roman"/>
          <w:sz w:val="28"/>
          <w:szCs w:val="28"/>
        </w:rPr>
        <w:sectPr w:rsidR="00633417" w:rsidSect="004C267C">
          <w:pgSz w:w="11900" w:h="16840"/>
          <w:pgMar w:top="1122" w:right="732" w:bottom="1151" w:left="993" w:header="0" w:footer="3" w:gutter="0"/>
          <w:cols w:space="720"/>
          <w:noEndnote/>
          <w:docGrid w:linePitch="360"/>
        </w:sectPr>
      </w:pPr>
      <w:r w:rsidRPr="00B5014C">
        <w:rPr>
          <w:rFonts w:ascii="Times New Roman" w:eastAsia="Times New Roman" w:hAnsi="Times New Roman" w:cs="Times New Roman"/>
          <w:noProof/>
          <w:sz w:val="28"/>
          <w:szCs w:val="28"/>
          <w:lang w:eastAsia="ru-RU"/>
        </w:rPr>
        <w:drawing>
          <wp:anchor distT="0" distB="0" distL="396240" distR="1045210" simplePos="0" relativeHeight="251662336" behindDoc="1" locked="0" layoutInCell="1" allowOverlap="1">
            <wp:simplePos x="0" y="0"/>
            <wp:positionH relativeFrom="margin">
              <wp:posOffset>499745</wp:posOffset>
            </wp:positionH>
            <wp:positionV relativeFrom="paragraph">
              <wp:posOffset>575945</wp:posOffset>
            </wp:positionV>
            <wp:extent cx="4889500" cy="1676400"/>
            <wp:effectExtent l="19050" t="0" r="6350" b="0"/>
            <wp:wrapTopAndBottom/>
            <wp:docPr id="16" name="Рисунок 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1"/>
                    <pic:cNvPicPr>
                      <a:picLocks noChangeAspect="1" noChangeArrowheads="1"/>
                    </pic:cNvPicPr>
                  </pic:nvPicPr>
                  <pic:blipFill>
                    <a:blip r:embed="rId16"/>
                    <a:srcRect/>
                    <a:stretch>
                      <a:fillRect/>
                    </a:stretch>
                  </pic:blipFill>
                  <pic:spPr bwMode="auto">
                    <a:xfrm>
                      <a:off x="0" y="0"/>
                      <a:ext cx="4889500" cy="1676400"/>
                    </a:xfrm>
                    <a:prstGeom prst="rect">
                      <a:avLst/>
                    </a:prstGeom>
                    <a:noFill/>
                  </pic:spPr>
                </pic:pic>
              </a:graphicData>
            </a:graphic>
          </wp:anchor>
        </w:drawing>
      </w:r>
      <w:r w:rsidRPr="00B5014C">
        <w:rPr>
          <w:rFonts w:ascii="Times New Roman" w:eastAsia="Times New Roman" w:hAnsi="Times New Roman" w:cs="Times New Roman"/>
          <w:sz w:val="28"/>
          <w:szCs w:val="28"/>
          <w:lang w:eastAsia="ru-RU" w:bidi="ru-RU"/>
        </w:rPr>
        <w:t>Неопытным игрокам важно заранее отдельно отработать</w:t>
      </w:r>
      <w:hyperlink r:id="rId17" w:history="1">
        <w:r w:rsidRPr="00B5014C">
          <w:rPr>
            <w:rFonts w:ascii="Times New Roman" w:eastAsia="Times New Roman" w:hAnsi="Times New Roman" w:cs="Times New Roman"/>
            <w:sz w:val="28"/>
            <w:szCs w:val="28"/>
            <w:lang w:eastAsia="ru-RU" w:bidi="ru-RU"/>
          </w:rPr>
          <w:t xml:space="preserve"> технику падения</w:t>
        </w:r>
      </w:hyperlink>
      <w:r w:rsidRPr="00B5014C">
        <w:rPr>
          <w:rFonts w:ascii="Times New Roman" w:eastAsia="Times New Roman" w:hAnsi="Times New Roman" w:cs="Times New Roman"/>
          <w:sz w:val="28"/>
          <w:szCs w:val="28"/>
          <w:lang w:eastAsia="ru-RU" w:bidi="ru-RU"/>
        </w:rPr>
        <w:t xml:space="preserve"> и защитить </w:t>
      </w:r>
      <w:hyperlink r:id="rId18" w:history="1">
        <w:r w:rsidRPr="00B5014C">
          <w:rPr>
            <w:rFonts w:ascii="Times New Roman" w:eastAsia="Times New Roman" w:hAnsi="Times New Roman" w:cs="Times New Roman"/>
            <w:sz w:val="28"/>
            <w:szCs w:val="28"/>
            <w:lang w:eastAsia="ru-RU" w:bidi="ru-RU"/>
          </w:rPr>
          <w:t>запястье</w:t>
        </w:r>
      </w:hyperlink>
      <w:r w:rsidRPr="00B5014C">
        <w:rPr>
          <w:rFonts w:ascii="Times New Roman" w:eastAsia="Times New Roman" w:hAnsi="Times New Roman" w:cs="Times New Roman"/>
          <w:sz w:val="28"/>
          <w:szCs w:val="28"/>
          <w:lang w:eastAsia="ru-RU" w:bidi="ru-RU"/>
        </w:rPr>
        <w:t xml:space="preserve"> и </w:t>
      </w:r>
      <w:hyperlink r:id="rId19" w:history="1">
        <w:r w:rsidRPr="00B5014C">
          <w:rPr>
            <w:rFonts w:ascii="Times New Roman" w:eastAsia="Times New Roman" w:hAnsi="Times New Roman" w:cs="Times New Roman"/>
            <w:sz w:val="28"/>
            <w:szCs w:val="28"/>
            <w:lang w:eastAsia="ru-RU" w:bidi="ru-RU"/>
          </w:rPr>
          <w:t>коленные</w:t>
        </w:r>
      </w:hyperlink>
      <w:r w:rsidRPr="00B5014C">
        <w:rPr>
          <w:rFonts w:ascii="Times New Roman" w:eastAsia="Times New Roman" w:hAnsi="Times New Roman" w:cs="Times New Roman"/>
          <w:sz w:val="28"/>
          <w:szCs w:val="28"/>
          <w:lang w:eastAsia="ru-RU" w:bidi="ru-RU"/>
        </w:rPr>
        <w:t xml:space="preserve"> суставы наколенниками в целях предотвращения </w:t>
      </w:r>
      <w:r w:rsidRPr="00B5014C">
        <w:rPr>
          <w:rStyle w:val="Bodytext2"/>
          <w:rFonts w:eastAsiaTheme="minorHAnsi"/>
          <w:color w:val="auto"/>
          <w:u w:val="none"/>
        </w:rPr>
        <w:t>травмы.</w:t>
      </w:r>
      <w:r w:rsidRPr="00B5014C">
        <w:rPr>
          <w:rStyle w:val="Bodytext2"/>
          <w:rFonts w:eastAsiaTheme="minorHAnsi"/>
          <w:color w:val="auto"/>
        </w:rPr>
        <w:t xml:space="preserve"> </w:t>
      </w:r>
      <w:r w:rsidRPr="00B5014C">
        <w:rPr>
          <w:rFonts w:ascii="Times New Roman" w:hAnsi="Times New Roman" w:cs="Times New Roman"/>
          <w:sz w:val="28"/>
          <w:szCs w:val="28"/>
        </w:rPr>
        <w:t xml:space="preserve">Если удар по мячу наносится над головой, такая подача называется верхней, когда удар по мячу наносится снизу — нижней. Если игрок выполняет подачу, стоя лицом к сетке, она называется прямой, если боком к сетке — боковой. </w:t>
      </w:r>
    </w:p>
    <w:p w:rsidR="00B5014C" w:rsidRPr="00B5014C" w:rsidRDefault="00B5014C" w:rsidP="0097115C">
      <w:pPr>
        <w:widowControl w:val="0"/>
        <w:tabs>
          <w:tab w:val="left" w:pos="1286"/>
        </w:tabs>
        <w:spacing w:after="0" w:line="240" w:lineRule="auto"/>
        <w:ind w:firstLine="709"/>
        <w:jc w:val="both"/>
        <w:rPr>
          <w:rFonts w:ascii="Times New Roman" w:hAnsi="Times New Roman" w:cs="Times New Roman"/>
          <w:sz w:val="28"/>
          <w:szCs w:val="28"/>
        </w:rPr>
      </w:pPr>
    </w:p>
    <w:p w:rsidR="00B5014C" w:rsidRPr="00B5014C" w:rsidRDefault="002F3DD0" w:rsidP="0097115C">
      <w:pPr>
        <w:framePr w:h="3821"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br w:type="page"/>
      </w:r>
      <w:r w:rsidR="00B5014C" w:rsidRPr="00B5014C">
        <w:rPr>
          <w:rFonts w:ascii="Times New Roman" w:hAnsi="Times New Roman" w:cs="Times New Roman"/>
          <w:sz w:val="28"/>
          <w:szCs w:val="28"/>
        </w:rPr>
        <w:t>ПОДАЧА.</w:t>
      </w:r>
    </w:p>
    <w:p w:rsidR="00B5014C" w:rsidRPr="00B5014C" w:rsidRDefault="00B5014C" w:rsidP="0097115C">
      <w:pPr>
        <w:framePr w:h="3821"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905500" cy="2428875"/>
            <wp:effectExtent l="19050" t="0" r="0" b="0"/>
            <wp:docPr id="19" name="Рисунок 1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2"/>
                    <pic:cNvPicPr>
                      <a:picLocks noChangeAspect="1" noChangeArrowheads="1"/>
                    </pic:cNvPicPr>
                  </pic:nvPicPr>
                  <pic:blipFill>
                    <a:blip r:embed="rId20"/>
                    <a:srcRect/>
                    <a:stretch>
                      <a:fillRect/>
                    </a:stretch>
                  </pic:blipFill>
                  <pic:spPr bwMode="auto">
                    <a:xfrm>
                      <a:off x="0" y="0"/>
                      <a:ext cx="5905500" cy="2428875"/>
                    </a:xfrm>
                    <a:prstGeom prst="rect">
                      <a:avLst/>
                    </a:prstGeom>
                    <a:noFill/>
                    <a:ln w="9525">
                      <a:noFill/>
                      <a:miter lim="800000"/>
                      <a:headEnd/>
                      <a:tailEnd/>
                    </a:ln>
                  </pic:spPr>
                </pic:pic>
              </a:graphicData>
            </a:graphic>
          </wp:inline>
        </w:drawing>
      </w:r>
    </w:p>
    <w:p w:rsidR="00B5014C" w:rsidRPr="00B5014C" w:rsidRDefault="00B5014C" w:rsidP="0097115C">
      <w:pPr>
        <w:framePr w:h="3821" w:wrap="notBeside" w:vAnchor="text" w:hAnchor="text" w:xAlign="center" w:y="1"/>
        <w:spacing w:after="0" w:line="240" w:lineRule="auto"/>
        <w:ind w:firstLine="709"/>
        <w:jc w:val="both"/>
        <w:rPr>
          <w:rFonts w:ascii="Times New Roman" w:hAnsi="Times New Roman" w:cs="Times New Roman"/>
          <w:i/>
          <w:sz w:val="28"/>
          <w:szCs w:val="28"/>
        </w:rPr>
      </w:pPr>
      <w:r w:rsidRPr="00B5014C">
        <w:rPr>
          <w:rFonts w:ascii="Times New Roman" w:hAnsi="Times New Roman" w:cs="Times New Roman"/>
          <w:i/>
          <w:sz w:val="28"/>
          <w:szCs w:val="28"/>
        </w:rPr>
        <w:t>Нижняя прямая подача</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Благодаря тому, что данный вид подачи прост и быстр в обучении появляется возможность одновременно совершенствовать навыки приема мяча с подачи и игра в волейбол проходит активнее и веселее.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 нижней прямой подаче подающий видит площадку целиком и мяч можно точнее послать через сетку, чем при нижней боковой подаче. Преимущество нижней прямой подачи еще и в том, что по структуре она сильно отличается от верхней боковой. В то время как нижняя боковая подача может дать отрицательный перенос навыка при последующем разучивании верхней боковой подачи, а именно: удар по мячу будет производиться неправильно, в точке, расположенной где-то между точками удара по мячу при нижней боковой и верхней боковой подачах.</w:t>
      </w:r>
    </w:p>
    <w:p w:rsidR="00B5014C" w:rsidRPr="00B5014C" w:rsidRDefault="00B5014C" w:rsidP="0097115C">
      <w:pPr>
        <w:framePr w:h="4286"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614342" cy="2067697"/>
            <wp:effectExtent l="19050" t="0" r="5408" b="0"/>
            <wp:docPr id="18" name="Рисунок 1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3"/>
                    <pic:cNvPicPr>
                      <a:picLocks noChangeAspect="1" noChangeArrowheads="1"/>
                    </pic:cNvPicPr>
                  </pic:nvPicPr>
                  <pic:blipFill>
                    <a:blip r:embed="rId21"/>
                    <a:srcRect/>
                    <a:stretch>
                      <a:fillRect/>
                    </a:stretch>
                  </pic:blipFill>
                  <pic:spPr bwMode="auto">
                    <a:xfrm>
                      <a:off x="0" y="0"/>
                      <a:ext cx="5610225" cy="2066181"/>
                    </a:xfrm>
                    <a:prstGeom prst="rect">
                      <a:avLst/>
                    </a:prstGeom>
                    <a:solidFill>
                      <a:schemeClr val="accent2"/>
                    </a:solidFill>
                    <a:ln w="9525">
                      <a:noFill/>
                      <a:miter lim="800000"/>
                      <a:headEnd/>
                      <a:tailEnd/>
                    </a:ln>
                  </pic:spPr>
                </pic:pic>
              </a:graphicData>
            </a:graphic>
          </wp:inline>
        </w:drawing>
      </w:r>
    </w:p>
    <w:p w:rsidR="00B5014C" w:rsidRPr="00B5014C" w:rsidRDefault="00B5014C" w:rsidP="0097115C">
      <w:pPr>
        <w:keepNext/>
        <w:keepLines/>
        <w:spacing w:after="0" w:line="240" w:lineRule="auto"/>
        <w:ind w:firstLine="709"/>
        <w:jc w:val="both"/>
        <w:rPr>
          <w:rFonts w:ascii="Times New Roman" w:hAnsi="Times New Roman" w:cs="Times New Roman"/>
          <w:i/>
          <w:sz w:val="28"/>
          <w:szCs w:val="28"/>
        </w:rPr>
      </w:pPr>
      <w:bookmarkStart w:id="4" w:name="bookmark12"/>
      <w:r w:rsidRPr="00B5014C">
        <w:rPr>
          <w:rFonts w:ascii="Times New Roman" w:hAnsi="Times New Roman" w:cs="Times New Roman"/>
          <w:i/>
          <w:noProof/>
          <w:sz w:val="28"/>
          <w:szCs w:val="28"/>
          <w:lang w:eastAsia="ru-RU"/>
        </w:rPr>
        <w:lastRenderedPageBreak/>
        <w:drawing>
          <wp:anchor distT="0" distB="0" distL="377825" distR="63500" simplePos="0" relativeHeight="251664384" behindDoc="1" locked="0" layoutInCell="1" allowOverlap="1">
            <wp:simplePos x="0" y="0"/>
            <wp:positionH relativeFrom="margin">
              <wp:posOffset>183515</wp:posOffset>
            </wp:positionH>
            <wp:positionV relativeFrom="paragraph">
              <wp:posOffset>0</wp:posOffset>
            </wp:positionV>
            <wp:extent cx="5559425" cy="3684270"/>
            <wp:effectExtent l="19050" t="0" r="3175" b="0"/>
            <wp:wrapTopAndBottom/>
            <wp:docPr id="20" name="Рисунок 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4"/>
                    <pic:cNvPicPr>
                      <a:picLocks noChangeAspect="1" noChangeArrowheads="1"/>
                    </pic:cNvPicPr>
                  </pic:nvPicPr>
                  <pic:blipFill>
                    <a:blip r:embed="rId22"/>
                    <a:srcRect/>
                    <a:stretch>
                      <a:fillRect/>
                    </a:stretch>
                  </pic:blipFill>
                  <pic:spPr bwMode="auto">
                    <a:xfrm>
                      <a:off x="0" y="0"/>
                      <a:ext cx="5559425" cy="3684270"/>
                    </a:xfrm>
                    <a:prstGeom prst="rect">
                      <a:avLst/>
                    </a:prstGeom>
                    <a:noFill/>
                  </pic:spPr>
                </pic:pic>
              </a:graphicData>
            </a:graphic>
          </wp:anchor>
        </w:drawing>
      </w:r>
      <w:r w:rsidRPr="00B5014C">
        <w:rPr>
          <w:rFonts w:ascii="Times New Roman" w:hAnsi="Times New Roman" w:cs="Times New Roman"/>
          <w:i/>
          <w:sz w:val="28"/>
          <w:szCs w:val="28"/>
        </w:rPr>
        <w:t>Верхняя прямая подача</w:t>
      </w:r>
      <w:bookmarkEnd w:id="4"/>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Нижняя прямая подача, как правило быстро изучается и уверенно применяется в игре.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рисунке показано, как правильно выполняется нижняя прямая подача. Удар по мячу нужно выполнять напряженной ладонью прямой руки на уровне пояса, при этом вес тела необходимо перенести на переднюю ногу,</w:t>
      </w:r>
      <w:r w:rsidR="00300CF9">
        <w:rPr>
          <w:rFonts w:ascii="Times New Roman" w:hAnsi="Times New Roman" w:cs="Times New Roman"/>
          <w:sz w:val="28"/>
          <w:szCs w:val="28"/>
        </w:rPr>
        <w:t xml:space="preserve"> </w:t>
      </w:r>
      <w:r w:rsidRPr="00B5014C">
        <w:rPr>
          <w:rFonts w:ascii="Times New Roman" w:hAnsi="Times New Roman" w:cs="Times New Roman"/>
          <w:sz w:val="28"/>
          <w:szCs w:val="28"/>
        </w:rPr>
        <w:t>а после удара сделать шаг дальней ногой в площадку.</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Нижние подачи это один из этапов в овладении навыками игры в волейбол, в настоящей игре практически всегда применяются верхние подачи. Поэтому изучать нижнюю боковую подачу на первых порах не стоит.</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Верхняя прямая подача удачно сочетает в себе силу и точность, т.е. игрок может подать мяч в нужную точку площадки точно и в то же время достаточно сильно. Для начинающих изучение верхней прямой подачи не вызывает особых трудностей.</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следующем рисунке показано, как правильно выполнять верхнюю прямую подачу. В момент подбрасывания мяча вес тела необходимо перенести дальнюю ногу и слегка подсесть на нее, туловище отклоняется назад и немного поворачивается в сторону ударяющей руки. Одновременно с движением туловища бьющая рука, согнутая в локте, отводится за голову.</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Заключительное движение кистью направляет мяча в нужную точку. Мяч подбрасывается над собой, чуть впереди. Если мяч опускается далеко впереди игрока, то подача скорее всего не получится и мяч попадет в сетку, аналогичная ситуация произойдет и если мяч будет брошен за голову.</w:t>
      </w:r>
    </w:p>
    <w:p w:rsidR="00C15713" w:rsidRDefault="00B5014C" w:rsidP="0097115C">
      <w:pPr>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Данный вид подачи можно рекомендовать новичкам в качестве нацеленной подачи, но удар по мячу нужно наносить ладонью с согнутыми пальцами. При этом замах должен быть коротким, а при ударе предплечье и кисть должны представлять единое целое, кисть напряжена.</w:t>
      </w:r>
      <w:bookmarkStart w:id="5" w:name="bookmark13"/>
      <w:r w:rsidR="00C15713">
        <w:rPr>
          <w:rFonts w:ascii="Times New Roman" w:hAnsi="Times New Roman" w:cs="Times New Roman"/>
          <w:sz w:val="28"/>
          <w:szCs w:val="28"/>
        </w:rPr>
        <w:t xml:space="preserve"> </w:t>
      </w:r>
    </w:p>
    <w:p w:rsidR="00C01625" w:rsidRDefault="00C01625" w:rsidP="0097115C">
      <w:pPr>
        <w:spacing w:after="0" w:line="240" w:lineRule="auto"/>
        <w:ind w:firstLine="709"/>
        <w:jc w:val="both"/>
        <w:rPr>
          <w:rFonts w:ascii="Times New Roman" w:hAnsi="Times New Roman" w:cs="Times New Roman"/>
          <w:sz w:val="28"/>
          <w:szCs w:val="28"/>
        </w:rPr>
      </w:pPr>
    </w:p>
    <w:p w:rsidR="00B5014C" w:rsidRPr="00C01625"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i/>
          <w:sz w:val="28"/>
          <w:szCs w:val="28"/>
        </w:rPr>
        <w:t>Верхняя боковая подача</w:t>
      </w:r>
      <w:bookmarkEnd w:id="5"/>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Верхняя боковая подача одна из самых сложных, она известна как силовая. Несмотря на то, что эта подача имеет высокую результативность, на нее же выпадает наибольшее количество ошибок, с учетом того, что ошибка при подаче равна проигранному очку сегодня она практически не используется.</w:t>
      </w:r>
    </w:p>
    <w:p w:rsidR="00300CF9"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выполнения упражнения даётся 5 попыток. Попасть в площадку соперника 1раз- оценка «3», 2раза-оценка «4», 3раза-оценка «5».</w:t>
      </w:r>
      <w:bookmarkStart w:id="6" w:name="bookmark14"/>
    </w:p>
    <w:p w:rsidR="00110733"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Контрольны</w:t>
      </w:r>
      <w:r w:rsidR="00300CF9">
        <w:rPr>
          <w:rFonts w:ascii="Times New Roman" w:hAnsi="Times New Roman" w:cs="Times New Roman"/>
          <w:sz w:val="28"/>
          <w:szCs w:val="28"/>
        </w:rPr>
        <w:t>й тест по физической культуре (45</w:t>
      </w:r>
      <w:r w:rsidRPr="00B5014C">
        <w:rPr>
          <w:rFonts w:ascii="Times New Roman" w:hAnsi="Times New Roman" w:cs="Times New Roman"/>
          <w:sz w:val="28"/>
          <w:szCs w:val="28"/>
        </w:rPr>
        <w:t>мин.)</w:t>
      </w:r>
      <w:bookmarkStart w:id="7" w:name="bookmark15"/>
      <w:bookmarkEnd w:id="6"/>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1</w:t>
      </w:r>
      <w:bookmarkEnd w:id="7"/>
    </w:p>
    <w:p w:rsidR="00B5014C" w:rsidRPr="00B5014C" w:rsidRDefault="00B5014C" w:rsidP="0097115C">
      <w:pPr>
        <w:widowControl w:val="0"/>
        <w:numPr>
          <w:ilvl w:val="0"/>
          <w:numId w:val="33"/>
        </w:numPr>
        <w:tabs>
          <w:tab w:val="left" w:pos="125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Кто являлся первым секретарем МОК?</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Алексей Бутовский;</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Пьер де Кубертен;</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Деметриус</w:t>
      </w:r>
      <w:r w:rsidR="00300CF9">
        <w:rPr>
          <w:rFonts w:ascii="Times New Roman" w:hAnsi="Times New Roman" w:cs="Times New Roman"/>
          <w:sz w:val="28"/>
          <w:szCs w:val="28"/>
        </w:rPr>
        <w:t xml:space="preserve"> </w:t>
      </w:r>
      <w:r w:rsidRPr="00B5014C">
        <w:rPr>
          <w:rFonts w:ascii="Times New Roman" w:hAnsi="Times New Roman" w:cs="Times New Roman"/>
          <w:sz w:val="28"/>
          <w:szCs w:val="28"/>
        </w:rPr>
        <w:t>Викелас;</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Теодор Левальд.</w:t>
      </w:r>
    </w:p>
    <w:p w:rsidR="00B5014C" w:rsidRPr="00B5014C" w:rsidRDefault="00B5014C" w:rsidP="0097115C">
      <w:pPr>
        <w:widowControl w:val="0"/>
        <w:numPr>
          <w:ilvl w:val="0"/>
          <w:numId w:val="33"/>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 скольки фаз состоит техника прыжка в высоту способом перешагивания?</w:t>
      </w:r>
    </w:p>
    <w:p w:rsidR="00B5014C" w:rsidRPr="00B5014C" w:rsidRDefault="00F56C57"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fldChar w:fldCharType="begin"/>
      </w:r>
      <w:r w:rsidR="00B5014C" w:rsidRPr="00B5014C">
        <w:rPr>
          <w:rFonts w:ascii="Times New Roman" w:hAnsi="Times New Roman" w:cs="Times New Roman"/>
        </w:rPr>
        <w:instrText xml:space="preserve"> TOC \o "1-5" \h \z </w:instrText>
      </w:r>
      <w:r w:rsidRPr="00B5014C">
        <w:rPr>
          <w:rFonts w:ascii="Times New Roman" w:hAnsi="Times New Roman" w:cs="Times New Roman"/>
        </w:rPr>
        <w:fldChar w:fldCharType="separate"/>
      </w:r>
      <w:r w:rsidR="00B5014C" w:rsidRPr="00B5014C">
        <w:rPr>
          <w:rFonts w:ascii="Times New Roman" w:hAnsi="Times New Roman" w:cs="Times New Roman"/>
        </w:rPr>
        <w:t>а. 3;</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б. 4;</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в. 2;</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г. 5.</w:t>
      </w:r>
      <w:r w:rsidR="00F56C57" w:rsidRPr="00B5014C">
        <w:rPr>
          <w:rFonts w:ascii="Times New Roman" w:hAnsi="Times New Roman" w:cs="Times New Roman"/>
        </w:rPr>
        <w:fldChar w:fldCharType="end"/>
      </w:r>
      <w:r w:rsidR="00300CF9" w:rsidRPr="00B5014C">
        <w:rPr>
          <w:rFonts w:ascii="Times New Roman" w:hAnsi="Times New Roman" w:cs="Times New Roman"/>
        </w:rPr>
        <w:t xml:space="preserve"> </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Какие технические приемы бывают в баскетболе?</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Передача двумя сверху;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Верхняя прямая подача;</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Прием мяча снизу;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Подача снизу.</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Какое физическое качество развивают прежде всего спортивные игры?</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Гибкость;</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Ловкость;</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Быстроту.</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открытом переломе голени?</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Наложение шины;</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Наложение жгута;</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Введение сердечных препаратов.</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5014C" w:rsidRPr="00B5014C">
        <w:rPr>
          <w:rFonts w:ascii="Times New Roman" w:hAnsi="Times New Roman" w:cs="Times New Roman"/>
          <w:sz w:val="28"/>
          <w:szCs w:val="28"/>
        </w:rPr>
        <w:t>Дать определение “физической культуры”.</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5014C" w:rsidRPr="00B5014C">
        <w:rPr>
          <w:rFonts w:ascii="Times New Roman" w:hAnsi="Times New Roman" w:cs="Times New Roman"/>
          <w:sz w:val="28"/>
          <w:szCs w:val="28"/>
        </w:rPr>
        <w:t>Что такое физические упражнения?</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5014C" w:rsidRPr="00B5014C">
        <w:rPr>
          <w:rFonts w:ascii="Times New Roman" w:hAnsi="Times New Roman" w:cs="Times New Roman"/>
          <w:sz w:val="28"/>
          <w:szCs w:val="28"/>
        </w:rPr>
        <w:t>Выносливость - это способность выполнять упражнения...</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B5014C" w:rsidRPr="00B5014C">
        <w:rPr>
          <w:rFonts w:ascii="Times New Roman" w:hAnsi="Times New Roman" w:cs="Times New Roman"/>
          <w:sz w:val="28"/>
          <w:szCs w:val="28"/>
        </w:rPr>
        <w:t>ППФП - это...</w:t>
      </w:r>
    </w:p>
    <w:p w:rsidR="00B5014C" w:rsidRPr="00B5014C" w:rsidRDefault="003D0552" w:rsidP="0097115C">
      <w:pPr>
        <w:widowControl w:val="0"/>
        <w:tabs>
          <w:tab w:val="left" w:pos="144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Перечислить не меньше 3-х признаков переутомления.</w:t>
      </w:r>
    </w:p>
    <w:p w:rsidR="00C15713" w:rsidRDefault="00B5014C" w:rsidP="0097115C">
      <w:pPr>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Вариант - 2</w:t>
      </w:r>
    </w:p>
    <w:p w:rsidR="00B5014C" w:rsidRPr="00B5014C" w:rsidRDefault="00B5014C" w:rsidP="0097115C">
      <w:pPr>
        <w:spacing w:after="0" w:line="240" w:lineRule="auto"/>
        <w:ind w:firstLine="709"/>
        <w:jc w:val="both"/>
        <w:rPr>
          <w:rFonts w:ascii="Times New Roman" w:hAnsi="Times New Roman" w:cs="Times New Roman"/>
          <w:sz w:val="28"/>
          <w:szCs w:val="28"/>
        </w:rPr>
      </w:pPr>
    </w:p>
    <w:p w:rsidR="00B5014C" w:rsidRPr="00B5014C" w:rsidRDefault="007A58EC" w:rsidP="0097115C">
      <w:pPr>
        <w:widowControl w:val="0"/>
        <w:tabs>
          <w:tab w:val="left" w:pos="12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5014C" w:rsidRPr="00B5014C">
        <w:rPr>
          <w:rFonts w:ascii="Times New Roman" w:hAnsi="Times New Roman" w:cs="Times New Roman"/>
          <w:sz w:val="28"/>
          <w:szCs w:val="28"/>
        </w:rPr>
        <w:t>Кто является основоположником современных Олимпийских игр?</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Алексей Бутовский;</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Пьер де Кубертен;</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ДеметриусВикелас;</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Ирина Роднина.</w:t>
      </w:r>
    </w:p>
    <w:p w:rsidR="00B5014C" w:rsidRPr="00B5014C" w:rsidRDefault="007A58EC"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5014C" w:rsidRPr="00B5014C">
        <w:rPr>
          <w:rFonts w:ascii="Times New Roman" w:hAnsi="Times New Roman" w:cs="Times New Roman"/>
          <w:sz w:val="28"/>
          <w:szCs w:val="28"/>
        </w:rPr>
        <w:t>Какое физическое качество развивает прежде всего легкая атлетика?</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Гибкость;</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3D0552"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Ловкость</w:t>
      </w:r>
    </w:p>
    <w:p w:rsidR="00B5014C" w:rsidRPr="00300CF9"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300CF9">
        <w:rPr>
          <w:rFonts w:ascii="Times New Roman" w:hAnsi="Times New Roman" w:cs="Times New Roman"/>
          <w:sz w:val="28"/>
          <w:szCs w:val="28"/>
        </w:rPr>
        <w:t>3.Какой вид прыжка в высоту самый распространенный?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Перекидной;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Фосбери-флоп;</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Перешагивание.</w:t>
      </w:r>
    </w:p>
    <w:p w:rsidR="00B5014C" w:rsidRPr="00B5014C" w:rsidRDefault="007A58EC" w:rsidP="0097115C">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5014C" w:rsidRPr="00B5014C">
        <w:rPr>
          <w:rFonts w:ascii="Times New Roman" w:hAnsi="Times New Roman" w:cs="Times New Roman"/>
          <w:sz w:val="28"/>
          <w:szCs w:val="28"/>
        </w:rPr>
        <w:t>С чего начинается игра в баскетболе?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 жеребьевки;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со свистка;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 вбрасывания мяча;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 включения секундомера.</w:t>
      </w:r>
    </w:p>
    <w:p w:rsidR="00B5014C" w:rsidRPr="00B5014C" w:rsidRDefault="00536462" w:rsidP="0097115C">
      <w:pPr>
        <w:widowControl w:val="0"/>
        <w:tabs>
          <w:tab w:val="left" w:pos="12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B5014C" w:rsidRPr="00B5014C">
        <w:rPr>
          <w:rFonts w:ascii="Times New Roman" w:hAnsi="Times New Roman" w:cs="Times New Roman"/>
          <w:sz w:val="28"/>
          <w:szCs w:val="28"/>
        </w:rPr>
        <w:t>Первая помощь при потере сознания?</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Приведение в чувство с помощью нашатырного спирта;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Введение сердечных препаратов;</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Помещение пострадавшего в тень.</w:t>
      </w:r>
    </w:p>
    <w:p w:rsidR="00B5014C" w:rsidRPr="00B5014C" w:rsidRDefault="00536462" w:rsidP="0097115C">
      <w:pPr>
        <w:widowControl w:val="0"/>
        <w:tabs>
          <w:tab w:val="left" w:pos="12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Г</w:t>
      </w:r>
      <w:r w:rsidR="00B5014C" w:rsidRPr="00B5014C">
        <w:rPr>
          <w:rFonts w:ascii="Times New Roman" w:hAnsi="Times New Roman" w:cs="Times New Roman"/>
          <w:sz w:val="28"/>
          <w:szCs w:val="28"/>
        </w:rPr>
        <w:t>лавная цель занятий физической культурой?</w:t>
      </w:r>
    </w:p>
    <w:p w:rsidR="00B5014C" w:rsidRPr="00536462" w:rsidRDefault="00536462" w:rsidP="0097115C">
      <w:pPr>
        <w:widowControl w:val="0"/>
        <w:tabs>
          <w:tab w:val="left" w:pos="12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5014C" w:rsidRPr="00536462">
        <w:rPr>
          <w:rFonts w:ascii="Times New Roman" w:hAnsi="Times New Roman" w:cs="Times New Roman"/>
          <w:sz w:val="28"/>
          <w:szCs w:val="28"/>
        </w:rPr>
        <w:t>Что понимается под физической культурой личности?</w:t>
      </w:r>
    </w:p>
    <w:p w:rsidR="00536462" w:rsidRDefault="00536462" w:rsidP="0097115C">
      <w:pPr>
        <w:widowControl w:val="0"/>
        <w:tabs>
          <w:tab w:val="left" w:pos="12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5014C" w:rsidRPr="00B5014C">
        <w:rPr>
          <w:rFonts w:ascii="Times New Roman" w:hAnsi="Times New Roman" w:cs="Times New Roman"/>
          <w:sz w:val="28"/>
          <w:szCs w:val="28"/>
        </w:rPr>
        <w:t>Быстрота движений - это способность выполнять движения...</w:t>
      </w:r>
    </w:p>
    <w:p w:rsidR="00B5014C" w:rsidRPr="00B5014C" w:rsidRDefault="00536462" w:rsidP="0097115C">
      <w:pPr>
        <w:widowControl w:val="0"/>
        <w:tabs>
          <w:tab w:val="left" w:pos="12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B5014C" w:rsidRPr="00B5014C">
        <w:rPr>
          <w:rFonts w:ascii="Times New Roman" w:hAnsi="Times New Roman" w:cs="Times New Roman"/>
          <w:sz w:val="28"/>
          <w:szCs w:val="28"/>
        </w:rPr>
        <w:t>Средства ППФП - это...</w:t>
      </w:r>
    </w:p>
    <w:p w:rsidR="00B5014C" w:rsidRPr="00B5014C" w:rsidRDefault="00536462" w:rsidP="0097115C">
      <w:pPr>
        <w:widowControl w:val="0"/>
        <w:tabs>
          <w:tab w:val="left" w:pos="140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Перечислить не меньше 3-х признаков утомления.</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3</w:t>
      </w:r>
    </w:p>
    <w:p w:rsidR="00B5014C" w:rsidRPr="00B5014C" w:rsidRDefault="00B5014C" w:rsidP="0097115C">
      <w:pPr>
        <w:widowControl w:val="0"/>
        <w:numPr>
          <w:ilvl w:val="0"/>
          <w:numId w:val="35"/>
        </w:numPr>
        <w:tabs>
          <w:tab w:val="left" w:pos="5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какой стране впервые возник баскетбол?</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 Франции;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 России;</w:t>
      </w:r>
    </w:p>
    <w:p w:rsidR="00B5014C" w:rsidRPr="00B5014C" w:rsidRDefault="00B5014C" w:rsidP="0097115C">
      <w:pPr>
        <w:widowControl w:val="0"/>
        <w:numPr>
          <w:ilvl w:val="0"/>
          <w:numId w:val="31"/>
        </w:numPr>
        <w:tabs>
          <w:tab w:val="left" w:pos="70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 США;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 Германии.</w:t>
      </w:r>
    </w:p>
    <w:p w:rsidR="00B5014C" w:rsidRPr="00B5014C" w:rsidRDefault="00B5014C" w:rsidP="0097115C">
      <w:pPr>
        <w:widowControl w:val="0"/>
        <w:numPr>
          <w:ilvl w:val="0"/>
          <w:numId w:val="35"/>
        </w:numPr>
        <w:tabs>
          <w:tab w:val="left" w:pos="127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ошибкой в баскетболе?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Ведение одной рукой;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Передача от груди;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Двойное ведение;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Бросок по кольцу.</w:t>
      </w:r>
    </w:p>
    <w:p w:rsidR="00B5014C" w:rsidRPr="00B5014C" w:rsidRDefault="00B5014C" w:rsidP="0097115C">
      <w:pPr>
        <w:widowControl w:val="0"/>
        <w:numPr>
          <w:ilvl w:val="0"/>
          <w:numId w:val="35"/>
        </w:numPr>
        <w:tabs>
          <w:tab w:val="left" w:pos="127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 чего начинается игра в волейболе?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 разминки;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Со свистка;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 подачи;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г. С выбрасывания из-за боковой линии.</w:t>
      </w:r>
    </w:p>
    <w:p w:rsidR="00B5014C" w:rsidRPr="00B5014C" w:rsidRDefault="00B5014C" w:rsidP="0097115C">
      <w:pPr>
        <w:widowControl w:val="0"/>
        <w:numPr>
          <w:ilvl w:val="0"/>
          <w:numId w:val="35"/>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игроков одной команды должны находиться на игровом поле в волейболе?</w:t>
      </w:r>
    </w:p>
    <w:p w:rsidR="00B5014C" w:rsidRPr="00B5014C" w:rsidRDefault="00F56C57"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fldChar w:fldCharType="begin"/>
      </w:r>
      <w:r w:rsidR="00B5014C" w:rsidRPr="00B5014C">
        <w:rPr>
          <w:rFonts w:ascii="Times New Roman" w:hAnsi="Times New Roman" w:cs="Times New Roman"/>
        </w:rPr>
        <w:instrText xml:space="preserve"> TOC \o "1-5" \h \z </w:instrText>
      </w:r>
      <w:r w:rsidRPr="00B5014C">
        <w:rPr>
          <w:rFonts w:ascii="Times New Roman" w:hAnsi="Times New Roman" w:cs="Times New Roman"/>
        </w:rPr>
        <w:fldChar w:fldCharType="separate"/>
      </w:r>
      <w:r w:rsidR="00B5014C" w:rsidRPr="00B5014C">
        <w:rPr>
          <w:rFonts w:ascii="Times New Roman" w:hAnsi="Times New Roman" w:cs="Times New Roman"/>
        </w:rPr>
        <w:t>а. 5;</w:t>
      </w:r>
    </w:p>
    <w:p w:rsidR="00B5014C" w:rsidRPr="00B5014C" w:rsidRDefault="00B5014C" w:rsidP="0097115C">
      <w:pPr>
        <w:pStyle w:val="Tableofcontents0"/>
        <w:shd w:val="clear" w:color="auto" w:fill="auto"/>
        <w:spacing w:line="240" w:lineRule="auto"/>
        <w:ind w:firstLine="709"/>
        <w:rPr>
          <w:rFonts w:ascii="Times New Roman" w:hAnsi="Times New Roman" w:cs="Times New Roman"/>
        </w:rPr>
      </w:pPr>
      <w:r w:rsidRPr="00B5014C">
        <w:rPr>
          <w:rFonts w:ascii="Times New Roman" w:hAnsi="Times New Roman" w:cs="Times New Roman"/>
        </w:rPr>
        <w:t>. б. 6;</w:t>
      </w:r>
    </w:p>
    <w:p w:rsidR="00B5014C" w:rsidRPr="00B5014C" w:rsidRDefault="00B5014C"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t>в. 7;</w:t>
      </w:r>
    </w:p>
    <w:p w:rsidR="00B5014C" w:rsidRPr="00B5014C" w:rsidRDefault="00B5014C"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t>г. 8.</w:t>
      </w:r>
      <w:r w:rsidR="00F56C57" w:rsidRPr="00B5014C">
        <w:rPr>
          <w:rFonts w:ascii="Times New Roman" w:hAnsi="Times New Roman" w:cs="Times New Roman"/>
        </w:rPr>
        <w:fldChar w:fldCharType="end"/>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Какое физическое качество развивает прежде всего лыжный спорт?</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Ловкость;</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Выносливость;</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Гибкость.</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Выносливость - это способность организма выполнять упражнения...</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Преодолевая наступающее утомление;</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С большой амплитудой;</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До переутомления;</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Сложные по координации движения.</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Перечислите основные признаки закаливания организма.</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“физическому совершенствованию”</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виды утомления.</w:t>
      </w:r>
    </w:p>
    <w:p w:rsidR="00B5014C" w:rsidRPr="00B5014C" w:rsidRDefault="00B5014C" w:rsidP="0097115C">
      <w:pPr>
        <w:widowControl w:val="0"/>
        <w:numPr>
          <w:ilvl w:val="0"/>
          <w:numId w:val="35"/>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Гигиенические требования к спортивной одежде.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4</w:t>
      </w:r>
    </w:p>
    <w:p w:rsidR="00B5014C" w:rsidRPr="00B5014C" w:rsidRDefault="00B5014C" w:rsidP="0097115C">
      <w:pPr>
        <w:widowControl w:val="0"/>
        <w:numPr>
          <w:ilvl w:val="0"/>
          <w:numId w:val="36"/>
        </w:numPr>
        <w:tabs>
          <w:tab w:val="left" w:pos="125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какой стране возник футбол?</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 Франции;</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 Англии;</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 Канаде;</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 России.</w:t>
      </w:r>
    </w:p>
    <w:p w:rsidR="00B5014C" w:rsidRPr="00B5014C" w:rsidRDefault="00B5014C" w:rsidP="0097115C">
      <w:pPr>
        <w:widowControl w:val="0"/>
        <w:numPr>
          <w:ilvl w:val="0"/>
          <w:numId w:val="36"/>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секунд можно находиться в штрафной зоне у противника в баскетболе, если мяч находится за штрафной зоной?</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5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24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3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10 сек.</w:t>
      </w:r>
    </w:p>
    <w:p w:rsidR="00B5014C" w:rsidRPr="00B5014C" w:rsidRDefault="00B5014C" w:rsidP="0097115C">
      <w:pPr>
        <w:widowControl w:val="0"/>
        <w:numPr>
          <w:ilvl w:val="0"/>
          <w:numId w:val="36"/>
        </w:numPr>
        <w:tabs>
          <w:tab w:val="left" w:pos="127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ошибкой в волейболе?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Передача мяча через сетку двумя сверху;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Прием мяча снизу;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Передача мяча над собой двумя руками;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Подача мяча через сетку.</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Какое физическое качество развивает прежде всего волейбол?</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Гибкость;</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Ловкость.</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Чем отличается техника прыжка через “козла” “согнув ноги” от прыжка “ноги врозь”?</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а. Фазой отталкивания и полета;</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Фазой отталкивания;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Фазой приземления;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Фазой разбега.</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Гибкость - это способность выполнять упражнения...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До наступающего утомления;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До переутомления;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 большой амплитудой;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Сложные по координации движения.</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Перечислите основные типы телосложения.</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“работоспособности”.</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основные составляющие суточного режима.</w:t>
      </w:r>
    </w:p>
    <w:p w:rsidR="00B5014C" w:rsidRPr="00B5014C" w:rsidRDefault="00B5014C" w:rsidP="0097115C">
      <w:pPr>
        <w:widowControl w:val="0"/>
        <w:numPr>
          <w:ilvl w:val="0"/>
          <w:numId w:val="36"/>
        </w:numPr>
        <w:tabs>
          <w:tab w:val="left" w:pos="139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средства закаливания организма.</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5</w:t>
      </w:r>
    </w:p>
    <w:p w:rsidR="00B5014C" w:rsidRPr="00B5014C" w:rsidRDefault="00B5014C" w:rsidP="0097115C">
      <w:pPr>
        <w:widowControl w:val="0"/>
        <w:numPr>
          <w:ilvl w:val="0"/>
          <w:numId w:val="37"/>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дистанции бег 3000м. (юноши) какое время показывает высокий уровень физической подготовки?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15,20;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14,30;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13,00;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13,20.</w:t>
      </w:r>
    </w:p>
    <w:p w:rsidR="00B5014C" w:rsidRPr="00B5014C" w:rsidRDefault="00B5014C" w:rsidP="0097115C">
      <w:pPr>
        <w:widowControl w:val="0"/>
        <w:numPr>
          <w:ilvl w:val="0"/>
          <w:numId w:val="37"/>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массажа не относится к физкультурно-оздоровительной и спортивно-оздоровительной деятельности?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Спортивный;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Лечебный;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Косметический;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Гигиенический.</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Быстрота - способность организма ...</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Преодолевать внешнее сопротивление;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Выполнять движение за короткий отрезок времени;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Выполнять сложные по координации движения;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Выполнять упражнения до переутомления.</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спорта развивает прежде всего быстроту?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Волейбол;</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Легкая атлетика;</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Лыжный спорт;</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Гимнастика.</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обморожении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Поместить пострадавшего в теплое помещение;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Введение сердечных препаратов;</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Наложение повязки.</w:t>
      </w:r>
    </w:p>
    <w:p w:rsidR="00B5014C" w:rsidRPr="00B5014C" w:rsidRDefault="00B5014C" w:rsidP="0097115C">
      <w:pPr>
        <w:widowControl w:val="0"/>
        <w:numPr>
          <w:ilvl w:val="0"/>
          <w:numId w:val="37"/>
        </w:numPr>
        <w:tabs>
          <w:tab w:val="left" w:pos="127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каком году был принят последний Федеральный закон о физической культуре в Российской Федерации?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2000 г;</w:t>
      </w:r>
    </w:p>
    <w:p w:rsidR="00C15713" w:rsidRDefault="008872CF"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Pr>
          <w:rFonts w:ascii="Times New Roman" w:hAnsi="Times New Roman" w:cs="Times New Roman"/>
          <w:sz w:val="28"/>
          <w:szCs w:val="28"/>
        </w:rPr>
        <w:t xml:space="preserve">б.1999 </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в. 1998 г;</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1997 г.</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“физической культуры”.</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физической нагрузкой на уроках физической культуры?</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основные принципы закаливания.</w:t>
      </w:r>
    </w:p>
    <w:p w:rsidR="00536462" w:rsidRDefault="00B5014C" w:rsidP="0097115C">
      <w:pPr>
        <w:widowControl w:val="0"/>
        <w:numPr>
          <w:ilvl w:val="0"/>
          <w:numId w:val="37"/>
        </w:numPr>
        <w:tabs>
          <w:tab w:val="left" w:pos="139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такое “физическое качество”?</w:t>
      </w:r>
      <w:bookmarkStart w:id="8" w:name="bookmark16"/>
    </w:p>
    <w:p w:rsidR="00B5014C" w:rsidRPr="00B5014C" w:rsidRDefault="00B5014C" w:rsidP="0097115C">
      <w:pPr>
        <w:widowControl w:val="0"/>
        <w:tabs>
          <w:tab w:val="left" w:pos="139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- 6</w:t>
      </w:r>
      <w:bookmarkEnd w:id="8"/>
    </w:p>
    <w:p w:rsidR="00B5014C" w:rsidRPr="00B5014C" w:rsidRDefault="00B5014C" w:rsidP="0097115C">
      <w:pPr>
        <w:widowControl w:val="0"/>
        <w:numPr>
          <w:ilvl w:val="0"/>
          <w:numId w:val="38"/>
        </w:numPr>
        <w:tabs>
          <w:tab w:val="left" w:pos="125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дистанции бег 100 м (юноши) какое время показывает высокий уровень физической подготовки?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14.8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14.7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14.9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15.4 сек.</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не является закаливающей процедурой?</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Бег на свежем воздухе;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Обливание холодной водой;</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Игра в шахматы;</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Принятие солнечных ванн.</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Выносливость - это способность организма...</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Преодолевать внешнее сопротивление;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Выполнять движения за короткий отрезок времени;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Выполнять сложные по координации движения;</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Преодолевать наступающее утомление.</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спорта развивает прежде всего выносливость?</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Лыжный спорт;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Гимнастика;</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Настольный теннис;</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Волейбол.</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солнечном ударе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Положить пострадавшего в тень;</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Наложить холод;</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Привести в чувство при помощи нашатырного спирта.</w:t>
      </w:r>
    </w:p>
    <w:p w:rsidR="00B5014C" w:rsidRPr="00B5014C" w:rsidRDefault="00B5014C" w:rsidP="0097115C">
      <w:pPr>
        <w:widowControl w:val="0"/>
        <w:numPr>
          <w:ilvl w:val="0"/>
          <w:numId w:val="38"/>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статей на сегодняшний день включает в себя Федеральный закон о физической культуре и спорте в Российской Федерации?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42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43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44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45 ст..</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понятие ППФП.</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понятие работоспособности.</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средства закаливания.</w:t>
      </w:r>
    </w:p>
    <w:p w:rsidR="000E4156" w:rsidRDefault="00B5014C" w:rsidP="0097115C">
      <w:pPr>
        <w:widowControl w:val="0"/>
        <w:numPr>
          <w:ilvl w:val="0"/>
          <w:numId w:val="38"/>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w:t>
      </w:r>
      <w:r w:rsidR="000B0815">
        <w:rPr>
          <w:rFonts w:ascii="Times New Roman" w:hAnsi="Times New Roman" w:cs="Times New Roman"/>
          <w:sz w:val="28"/>
          <w:szCs w:val="28"/>
        </w:rPr>
        <w:t>ь 5 основных физических качест</w:t>
      </w:r>
    </w:p>
    <w:p w:rsidR="00B935B2" w:rsidRDefault="00B935B2" w:rsidP="0097115C">
      <w:pPr>
        <w:widowControl w:val="0"/>
        <w:tabs>
          <w:tab w:val="left" w:pos="1431"/>
        </w:tabs>
        <w:spacing w:after="0" w:line="240" w:lineRule="auto"/>
        <w:ind w:firstLine="709"/>
        <w:jc w:val="both"/>
        <w:rPr>
          <w:rFonts w:ascii="Times New Roman" w:hAnsi="Times New Roman" w:cs="Times New Roman"/>
          <w:sz w:val="28"/>
          <w:szCs w:val="28"/>
        </w:rPr>
      </w:pPr>
    </w:p>
    <w:p w:rsidR="00B935B2" w:rsidRDefault="00B935B2" w:rsidP="0097115C">
      <w:pPr>
        <w:widowControl w:val="0"/>
        <w:tabs>
          <w:tab w:val="left" w:pos="1431"/>
        </w:tabs>
        <w:spacing w:after="0" w:line="240" w:lineRule="auto"/>
        <w:ind w:firstLine="709"/>
        <w:jc w:val="both"/>
        <w:rPr>
          <w:rFonts w:ascii="Times New Roman" w:hAnsi="Times New Roman" w:cs="Times New Roman"/>
          <w:sz w:val="28"/>
          <w:szCs w:val="28"/>
        </w:rPr>
        <w:sectPr w:rsidR="00B935B2" w:rsidSect="004C267C">
          <w:pgSz w:w="11900" w:h="16840"/>
          <w:pgMar w:top="1122" w:right="732" w:bottom="1151" w:left="993" w:header="0" w:footer="3" w:gutter="0"/>
          <w:cols w:space="720"/>
          <w:noEndnote/>
          <w:docGrid w:linePitch="360"/>
        </w:sectPr>
      </w:pPr>
    </w:p>
    <w:p w:rsidR="00B5014C" w:rsidRPr="00B5014C" w:rsidRDefault="00B5014C" w:rsidP="008872CF">
      <w:pPr>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sz w:val="28"/>
          <w:szCs w:val="28"/>
        </w:rPr>
        <w:lastRenderedPageBreak/>
        <w:t>ПРИМЕРНЫЕ ТЕМЫ РЕФЕРАТОВ</w:t>
      </w:r>
      <w:r w:rsidR="008872CF">
        <w:rPr>
          <w:rFonts w:ascii="Times New Roman" w:hAnsi="Times New Roman" w:cs="Times New Roman"/>
          <w:sz w:val="28"/>
          <w:szCs w:val="28"/>
        </w:rPr>
        <w:t xml:space="preserve"> </w:t>
      </w:r>
      <w:r w:rsidRPr="00B5014C">
        <w:rPr>
          <w:rFonts w:ascii="Times New Roman" w:hAnsi="Times New Roman" w:cs="Times New Roman"/>
          <w:sz w:val="28"/>
          <w:szCs w:val="28"/>
        </w:rPr>
        <w:t>ДЛЯ СТУДЕНТОВ ОСВОБОЖДЁННЫХ ОТ ЗАНЯТИЙ</w:t>
      </w:r>
      <w:r w:rsidR="008872CF">
        <w:rPr>
          <w:rFonts w:ascii="Times New Roman" w:hAnsi="Times New Roman" w:cs="Times New Roman"/>
          <w:sz w:val="28"/>
          <w:szCs w:val="28"/>
        </w:rPr>
        <w:t xml:space="preserve"> </w:t>
      </w:r>
      <w:r w:rsidRPr="00B5014C">
        <w:rPr>
          <w:rFonts w:ascii="Times New Roman" w:hAnsi="Times New Roman" w:cs="Times New Roman"/>
          <w:sz w:val="28"/>
          <w:szCs w:val="28"/>
        </w:rPr>
        <w:t>ФИЗИЧЕСКОЙ</w:t>
      </w:r>
      <w:r w:rsidR="00110733">
        <w:rPr>
          <w:rFonts w:ascii="Times New Roman" w:hAnsi="Times New Roman" w:cs="Times New Roman"/>
          <w:sz w:val="28"/>
          <w:szCs w:val="28"/>
        </w:rPr>
        <w:t xml:space="preserve"> </w:t>
      </w:r>
      <w:r w:rsidRPr="00B5014C">
        <w:rPr>
          <w:rFonts w:ascii="Times New Roman" w:hAnsi="Times New Roman" w:cs="Times New Roman"/>
          <w:sz w:val="28"/>
          <w:szCs w:val="28"/>
        </w:rPr>
        <w:t>КУЛЬТУРЫ И СТУДЕНТОВ ИМЕЮЩИХ</w:t>
      </w:r>
    </w:p>
    <w:p w:rsidR="00B5014C" w:rsidRPr="00491080" w:rsidRDefault="00B5014C" w:rsidP="008872CF">
      <w:pPr>
        <w:keepNext/>
        <w:keepLines/>
        <w:tabs>
          <w:tab w:val="center" w:leader="underscore" w:pos="3684"/>
          <w:tab w:val="left" w:pos="5069"/>
          <w:tab w:val="left" w:leader="underscore" w:pos="10281"/>
        </w:tabs>
        <w:spacing w:after="0" w:line="240" w:lineRule="auto"/>
        <w:ind w:firstLine="709"/>
        <w:jc w:val="center"/>
        <w:rPr>
          <w:rFonts w:ascii="Times New Roman" w:hAnsi="Times New Roman" w:cs="Times New Roman"/>
          <w:sz w:val="28"/>
          <w:szCs w:val="28"/>
        </w:rPr>
      </w:pPr>
      <w:bookmarkStart w:id="9" w:name="bookmark17"/>
      <w:r w:rsidRPr="00491080">
        <w:rPr>
          <w:rStyle w:val="Heading20"/>
          <w:rFonts w:eastAsiaTheme="minorHAnsi"/>
          <w:color w:val="auto"/>
          <w:u w:val="none"/>
        </w:rPr>
        <w:t>СПЕЦИАЛЬНУЮ МЕДИЦИНСКУЮ Г</w:t>
      </w:r>
      <w:r w:rsidR="00110733">
        <w:rPr>
          <w:rStyle w:val="Heading20"/>
          <w:rFonts w:eastAsiaTheme="minorHAnsi"/>
          <w:color w:val="auto"/>
          <w:u w:val="none"/>
        </w:rPr>
        <w:t xml:space="preserve">РУППУ </w:t>
      </w:r>
      <w:r w:rsidRPr="00491080">
        <w:rPr>
          <w:rStyle w:val="Heading20"/>
          <w:rFonts w:eastAsiaTheme="minorHAnsi"/>
          <w:color w:val="auto"/>
          <w:u w:val="none"/>
        </w:rPr>
        <w:t>ОЧНОЙ</w:t>
      </w:r>
      <w:r w:rsidR="008872CF">
        <w:rPr>
          <w:rStyle w:val="Heading20"/>
          <w:rFonts w:eastAsiaTheme="minorHAnsi"/>
          <w:color w:val="auto"/>
          <w:u w:val="none"/>
        </w:rPr>
        <w:t xml:space="preserve"> </w:t>
      </w:r>
      <w:r w:rsidRPr="00491080">
        <w:rPr>
          <w:rStyle w:val="Heading20"/>
          <w:rFonts w:eastAsiaTheme="minorHAnsi"/>
          <w:color w:val="auto"/>
          <w:u w:val="none"/>
        </w:rPr>
        <w:t>ФОРМЫ ОБУЧЕНИЯ, И СТУДЕНТОВ ЗАОЧНОЙ ФОРМЫ ОБУЧЕНИЯ.</w:t>
      </w:r>
      <w:bookmarkEnd w:id="9"/>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 Формирование ценностных ориентаций обучающихся на физическую культуру и спорт.</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 Роль физической культуры и спорта в духовном воспитании личности.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 Характеристика основных компонентов здорового образа жизни.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4. Средства физической культуры в повышении функциональных возможностей организма.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5. Физиологическая характеристика состояний организма при занятиях физическими упражнениями и спортом.</w:t>
      </w:r>
    </w:p>
    <w:p w:rsidR="00B5014C" w:rsidRPr="00B5014C" w:rsidRDefault="00B5014C" w:rsidP="0097115C">
      <w:pPr>
        <w:shd w:val="clear" w:color="auto" w:fill="F8F8F8"/>
        <w:spacing w:after="0" w:line="240" w:lineRule="auto"/>
        <w:ind w:firstLine="709"/>
        <w:jc w:val="both"/>
        <w:textAlignment w:val="baseline"/>
        <w:outlineLvl w:val="1"/>
        <w:rPr>
          <w:rFonts w:ascii="Times New Roman" w:hAnsi="Times New Roman" w:cs="Times New Roman"/>
          <w:spacing w:val="-15"/>
          <w:sz w:val="28"/>
          <w:szCs w:val="28"/>
        </w:rPr>
      </w:pPr>
      <w:r w:rsidRPr="00B5014C">
        <w:rPr>
          <w:rFonts w:ascii="Times New Roman" w:hAnsi="Times New Roman" w:cs="Times New Roman"/>
          <w:sz w:val="28"/>
          <w:szCs w:val="28"/>
        </w:rPr>
        <w:t xml:space="preserve">6. </w:t>
      </w:r>
      <w:r w:rsidR="00110733">
        <w:rPr>
          <w:rFonts w:ascii="Times New Roman" w:hAnsi="Times New Roman" w:cs="Times New Roman"/>
          <w:sz w:val="28"/>
          <w:szCs w:val="28"/>
          <w:shd w:val="clear" w:color="auto" w:fill="FFFFFF"/>
        </w:rPr>
        <w:t xml:space="preserve">Лечебная  физкультура. </w:t>
      </w:r>
      <w:r w:rsidRPr="00B5014C">
        <w:rPr>
          <w:rFonts w:ascii="Times New Roman" w:hAnsi="Times New Roman" w:cs="Times New Roman"/>
          <w:sz w:val="28"/>
          <w:szCs w:val="28"/>
          <w:shd w:val="clear" w:color="auto" w:fill="FFFFFF"/>
        </w:rPr>
        <w:t>Роль физических упражнений в профилактике заболеваний позвоночного столба.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7.  История возникновения волейбола. Правила игры.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8. Легкая атлетика. Техника бега на короткие дистанции. Эстафетный бег.</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9.  Волейбол. Техника приема и передачи мяча (снизу, сверху).</w:t>
      </w:r>
    </w:p>
    <w:p w:rsidR="00B5014C" w:rsidRPr="00B5014C" w:rsidRDefault="00110733"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Волейбол. Виды и техника подач мяча.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11. История возникновения баскетбола.</w:t>
      </w:r>
      <w:r w:rsidR="00491080">
        <w:rPr>
          <w:rFonts w:ascii="Times New Roman" w:hAnsi="Times New Roman" w:cs="Times New Roman"/>
          <w:sz w:val="28"/>
          <w:szCs w:val="28"/>
        </w:rPr>
        <w:t xml:space="preserve"> </w:t>
      </w:r>
      <w:r w:rsidRPr="00B5014C">
        <w:rPr>
          <w:rFonts w:ascii="Times New Roman" w:hAnsi="Times New Roman" w:cs="Times New Roman"/>
          <w:sz w:val="28"/>
          <w:szCs w:val="28"/>
        </w:rPr>
        <w:t>Правила игры.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12. Самоконтроль в процессе физического воспитания.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13. Повышение иммунитета и профилактика простудных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14. Физическая культура в профилактике сердечно - сосудистых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15. Физическая культура в профилактике опорно-двигательного аппарата.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16. Способы улучшения зрения.</w:t>
      </w:r>
    </w:p>
    <w:p w:rsidR="00B5014C" w:rsidRPr="00B5014C" w:rsidRDefault="00110733"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17. </w:t>
      </w:r>
      <w:r w:rsidR="00B5014C" w:rsidRPr="00B5014C">
        <w:rPr>
          <w:rFonts w:ascii="Times New Roman" w:hAnsi="Times New Roman" w:cs="Times New Roman"/>
          <w:sz w:val="28"/>
          <w:szCs w:val="28"/>
        </w:rPr>
        <w:t>Баскетбол. Командные действия защиты.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18.Физические качества человека. Средства и методы их воспитания.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19. Баскетбол. Техника и тактика командного нападения.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20. Легкая атлетика. Виды и техника прыжков в длину с разбега.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21.Легкая атлетика. Виды и техника прыжков в высоту с разбега.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22. Профилактика профессиональных заболеваний и травматизма средствами физической культуры.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23. Основы профессионально-прикладной физической подготовки будущего специалиста.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24. Возникновение и развитие легкой атлетики.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25.  Здоровый образ жизни.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26. Закаливание организма. Средства, принципы и методы закаливания.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27.Виды бега и их влияние на здоровье человека.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28. Спорт. Индивидуальный выбор видов спорта или систем фи</w:t>
      </w:r>
      <w:r w:rsidRPr="00B5014C">
        <w:rPr>
          <w:rFonts w:ascii="Times New Roman" w:hAnsi="Times New Roman" w:cs="Times New Roman"/>
          <w:sz w:val="28"/>
          <w:szCs w:val="28"/>
        </w:rPr>
        <w:softHyphen/>
        <w:t>зических упражнений.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 xml:space="preserve">29. История Олимпийских игр как международного спортивного движения. </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30.Лечебная физическая культура: комплексы физических упражнений направленных на устранение различных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31. Физическая культура как средство борьбы от переутомления и низкой работоспособности.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lastRenderedPageBreak/>
        <w:t>32. Основы методики и организация самостоятельных занятий физическими</w:t>
      </w:r>
      <w:r w:rsidRPr="00B5014C">
        <w:rPr>
          <w:rFonts w:ascii="Times New Roman" w:hAnsi="Times New Roman" w:cs="Times New Roman"/>
          <w:sz w:val="28"/>
          <w:szCs w:val="28"/>
        </w:rPr>
        <w:br/>
        <w:t>упражнениям.</w:t>
      </w:r>
    </w:p>
    <w:p w:rsidR="00B5014C" w:rsidRPr="00B5014C" w:rsidRDefault="00B5014C" w:rsidP="0097115C">
      <w:pPr>
        <w:spacing w:after="0" w:line="240" w:lineRule="auto"/>
        <w:ind w:firstLine="709"/>
        <w:jc w:val="both"/>
        <w:textAlignment w:val="baseline"/>
        <w:rPr>
          <w:rFonts w:ascii="Times New Roman" w:hAnsi="Times New Roman" w:cs="Times New Roman"/>
          <w:i/>
          <w:sz w:val="28"/>
          <w:szCs w:val="28"/>
        </w:rPr>
      </w:pPr>
      <w:r w:rsidRPr="00B5014C">
        <w:rPr>
          <w:rFonts w:ascii="Times New Roman" w:hAnsi="Times New Roman" w:cs="Times New Roman"/>
          <w:i/>
          <w:sz w:val="28"/>
          <w:szCs w:val="28"/>
        </w:rPr>
        <w:t>Тема реферата должна соответствовать порядковому номеру обучающегося по списку группы.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b/>
          <w:bCs/>
          <w:sz w:val="28"/>
          <w:szCs w:val="28"/>
        </w:rPr>
        <w:t>Содержание реферата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как правило, содержит следующие структурные элементы:</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титульный лист</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оглавление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введение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основная часть</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заключение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список использованных источников</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приложения (при необходимости)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Титульный лист</w:t>
      </w:r>
      <w:r w:rsidRPr="00B5014C">
        <w:rPr>
          <w:rFonts w:ascii="Times New Roman" w:hAnsi="Times New Roman" w:cs="Times New Roman"/>
          <w:sz w:val="28"/>
          <w:szCs w:val="28"/>
        </w:rPr>
        <w:t> оформляется в соответствии с требованиями учебного заведения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 xml:space="preserve"> В оглавлении</w:t>
      </w:r>
      <w:r w:rsidRPr="00B5014C">
        <w:rPr>
          <w:rFonts w:ascii="Times New Roman" w:hAnsi="Times New Roman" w:cs="Times New Roman"/>
          <w:sz w:val="28"/>
          <w:szCs w:val="28"/>
        </w:rPr>
        <w:t> приводятся наименования структурных частей реферата,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глав и параграфов его основной части с указанием номера страницы, с которой начинается соответствующая часть, глава, параграф</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Внимание!</w:t>
      </w:r>
      <w:r w:rsidRPr="00B5014C">
        <w:rPr>
          <w:rFonts w:ascii="Times New Roman" w:hAnsi="Times New Roman" w:cs="Times New Roman"/>
          <w:sz w:val="28"/>
          <w:szCs w:val="28"/>
        </w:rPr>
        <w:t>  Заголовка "ОСНОВНАЯ ЧАСТЬ" в содержании реферата быть не должно.</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Во введении</w:t>
      </w:r>
      <w:r w:rsidRPr="00B5014C">
        <w:rPr>
          <w:rFonts w:ascii="Times New Roman" w:hAnsi="Times New Roman" w:cs="Times New Roman"/>
          <w:sz w:val="28"/>
          <w:szCs w:val="28"/>
        </w:rPr>
        <w:t> дается общая характеристика реферата: обоснование темы реферата, ее актуальность, значимость; перечисление вопросов, рассматриваемых в реферате; определение целей и задач работы; обзор источников и литературы. Введение должно быть кратким.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   В основной</w:t>
      </w:r>
      <w:r w:rsidRPr="00B5014C">
        <w:rPr>
          <w:rFonts w:ascii="Times New Roman" w:hAnsi="Times New Roman" w:cs="Times New Roman"/>
          <w:sz w:val="28"/>
          <w:szCs w:val="28"/>
        </w:rPr>
        <w:t> части излагается содержание темы. Эту часть рекомендуется разделить на 2 - 4 вопроса, раскрывающие сущность проблемы. Увеличивать число вопросов не следует, так как это приведет к их поверхностной разработке или значительному превышению объема реферата. Изложение каждого вопроса надо четко ограничивать с тем, чтобы можно было ясно видеть, где начинается и где заканчивается их освещение.</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Содержание основной части должно точно соответствовать теме реферата и полностью её раскрывать.</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 заключении</w:t>
      </w:r>
      <w:r w:rsidRPr="00B5014C">
        <w:rPr>
          <w:rFonts w:ascii="Times New Roman" w:hAnsi="Times New Roman" w:cs="Times New Roman"/>
          <w:sz w:val="28"/>
          <w:szCs w:val="28"/>
        </w:rPr>
        <w:t> подводятся итоги и даются обобщенные основные выводы по теме реферата.  Заключение должно кратко характеризовать решение всех поставленных во введении задач и достижение цели реферата. В заключении студент также может</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изложить собственные впечатления и мнения, указать те проблемные вопросы, которые остались невыясненными и заслуживают дополнительного исследования.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Список использованных источников</w:t>
      </w:r>
      <w:r w:rsidRPr="00B5014C">
        <w:rPr>
          <w:rFonts w:ascii="Times New Roman" w:hAnsi="Times New Roman" w:cs="Times New Roman"/>
          <w:sz w:val="28"/>
          <w:szCs w:val="28"/>
        </w:rPr>
        <w:t xml:space="preserve"> является составной частью работы и отражает степень изученности рассматриваемой проблемы. Количество источников в </w:t>
      </w:r>
      <w:r w:rsidRPr="00B5014C">
        <w:rPr>
          <w:rFonts w:ascii="Times New Roman" w:hAnsi="Times New Roman" w:cs="Times New Roman"/>
          <w:sz w:val="28"/>
          <w:szCs w:val="28"/>
        </w:rPr>
        <w:lastRenderedPageBreak/>
        <w:t>списке определяется студентом самостоятельно, для реферата их должно быть не менее 5-7</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 приложения следует относить вспомогательный материал, который при включении в основную часть работы загромождает текст (таблицы, графики, схемы,  инструкции, формы документов и т.п.). При написании реферата </w:t>
      </w:r>
      <w:r w:rsidRPr="00B5014C">
        <w:rPr>
          <w:rFonts w:ascii="Times New Roman" w:hAnsi="Times New Roman" w:cs="Times New Roman"/>
          <w:i/>
          <w:iCs/>
          <w:sz w:val="28"/>
          <w:szCs w:val="28"/>
        </w:rPr>
        <w:t>ВАЖНО</w:t>
      </w:r>
      <w:r w:rsidRPr="00B5014C">
        <w:rPr>
          <w:rFonts w:ascii="Times New Roman" w:hAnsi="Times New Roman" w:cs="Times New Roman"/>
          <w:sz w:val="28"/>
          <w:szCs w:val="28"/>
        </w:rPr>
        <w:t> учитывать следующие моменты: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НЕ копирует дословно книги и статьи и НЕ является конспектом.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НЕ пишется по одному источнику и НЕ является докладом.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При цитировании необходимо соблюдать следующие правила: текст цитаты заключается в кавычки и приводится без изменений, без произвольного сокращения цитируемого фрагмента (пропуск слов, предложений или абзацев допускается, если не влечет искажения всего фрагмента, и обозначается многоточием, которое ставится на месте пропуска) и без искажения смысла;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каждая цитата должна сопровождаться ссылкой на источник, библиографическое описание которого должно приводиться в соответствии с требованиями библиографических стандартов.</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Для наглядности изложения можно сопровождать текст рисунками, таблицами. Фотографии, рисунки, карты, схемы, таблицы могут содержаться как в самом тексте, так и  в виде приложения к работе. Все иллюстрации и таблицы нумеруются. Если они находятся в приложении, то в тексте обязательно делается на них ссылка.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При оформлении реферата необходимо соблюдать следующие требования:</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реферат выполняется на листахА4, на одной стороне листа,</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t>
      </w:r>
      <w:r w:rsidR="00B5014C" w:rsidRPr="00B5014C">
        <w:rPr>
          <w:rFonts w:ascii="Times New Roman" w:hAnsi="Times New Roman" w:cs="Times New Roman"/>
          <w:sz w:val="28"/>
          <w:szCs w:val="28"/>
          <w:lang w:val="en-US"/>
        </w:rPr>
        <w:t xml:space="preserve"> </w:t>
      </w:r>
      <w:r w:rsidR="00B5014C" w:rsidRPr="00B5014C">
        <w:rPr>
          <w:rFonts w:ascii="Times New Roman" w:hAnsi="Times New Roman" w:cs="Times New Roman"/>
          <w:sz w:val="28"/>
          <w:szCs w:val="28"/>
        </w:rPr>
        <w:t>шрифт</w:t>
      </w:r>
      <w:r w:rsidR="00B5014C" w:rsidRPr="00B5014C">
        <w:rPr>
          <w:rFonts w:ascii="Times New Roman" w:hAnsi="Times New Roman" w:cs="Times New Roman"/>
          <w:sz w:val="28"/>
          <w:szCs w:val="28"/>
          <w:lang w:val="en-US"/>
        </w:rPr>
        <w:t xml:space="preserve">– Times New Roman , </w:t>
      </w:r>
      <w:r w:rsidR="00B5014C" w:rsidRPr="00B5014C">
        <w:rPr>
          <w:rFonts w:ascii="Times New Roman" w:hAnsi="Times New Roman" w:cs="Times New Roman"/>
          <w:sz w:val="28"/>
          <w:szCs w:val="28"/>
        </w:rPr>
        <w:t>размер</w:t>
      </w:r>
      <w:r w:rsidR="00B5014C" w:rsidRPr="00B5014C">
        <w:rPr>
          <w:rFonts w:ascii="Times New Roman" w:hAnsi="Times New Roman" w:cs="Times New Roman"/>
          <w:sz w:val="28"/>
          <w:szCs w:val="28"/>
          <w:lang w:val="en-US"/>
        </w:rPr>
        <w:t xml:space="preserve"> 14,</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междустрочный интервал – 1,5,</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выравнивание  по ширине страницы,</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отступ красной строки одинаковый по всему тексту,</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поля на странице: левое  – 2 см, правое – 1 см, верхнее – 2 см,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нижнее-2см,</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объем реферата 10-15 листов.</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Все страницы работы  нумеруются арабскими цифрами. Нумерация должна быть сквозной, от титульного до последнего листа текста. На титульном листе нумерация страниц </w:t>
      </w:r>
      <w:r w:rsidRPr="00B5014C">
        <w:rPr>
          <w:rFonts w:ascii="Times New Roman" w:hAnsi="Times New Roman" w:cs="Times New Roman"/>
          <w:i/>
          <w:iCs/>
          <w:sz w:val="28"/>
          <w:szCs w:val="28"/>
        </w:rPr>
        <w:t>не проставляется</w:t>
      </w:r>
      <w:r w:rsidRPr="00B5014C">
        <w:rPr>
          <w:rFonts w:ascii="Times New Roman" w:hAnsi="Times New Roman" w:cs="Times New Roman"/>
          <w:sz w:val="28"/>
          <w:szCs w:val="28"/>
        </w:rPr>
        <w:t>.</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Заголовки разделов и подразделов печатать на отдельной строке с прописной буквы без точки в конце, не подчеркивая, выравнивание – по центру.</w:t>
      </w:r>
    </w:p>
    <w:p w:rsidR="00B5014C" w:rsidRDefault="00B5014C"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i/>
          <w:iCs/>
          <w:sz w:val="28"/>
          <w:szCs w:val="28"/>
        </w:rPr>
        <w:t>Внимание! </w:t>
      </w:r>
      <w:r w:rsidRPr="00B5014C">
        <w:rPr>
          <w:rFonts w:ascii="Times New Roman" w:hAnsi="Times New Roman" w:cs="Times New Roman"/>
          <w:sz w:val="28"/>
          <w:szCs w:val="28"/>
        </w:rPr>
        <w:t>Каждый новый раздел (параграф) начинается с новой страницы</w:t>
      </w:r>
      <w:r w:rsidR="000B0815">
        <w:rPr>
          <w:rFonts w:ascii="Times New Roman" w:hAnsi="Times New Roman" w:cs="Times New Roman"/>
          <w:sz w:val="28"/>
          <w:szCs w:val="28"/>
        </w:rPr>
        <w:t>.</w:t>
      </w:r>
    </w:p>
    <w:p w:rsidR="000B0815" w:rsidRDefault="000B0815"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Pr="000B0815"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sectPr w:rsidR="00561439" w:rsidRPr="000B0815">
          <w:pgSz w:w="11900" w:h="16840"/>
          <w:pgMar w:top="1122" w:right="732" w:bottom="1151" w:left="862" w:header="0" w:footer="3" w:gutter="0"/>
          <w:cols w:space="720"/>
          <w:noEndnote/>
          <w:docGrid w:linePitch="360"/>
        </w:sectPr>
      </w:pPr>
    </w:p>
    <w:p w:rsidR="004919CA" w:rsidRPr="00B5014C" w:rsidRDefault="004919CA" w:rsidP="0097115C">
      <w:pPr>
        <w:framePr w:w="13897" w:wrap="notBeside" w:vAnchor="text" w:hAnchor="page" w:x="1311" w:y="1256"/>
        <w:spacing w:after="0" w:line="240" w:lineRule="auto"/>
        <w:ind w:firstLine="709"/>
        <w:jc w:val="both"/>
        <w:rPr>
          <w:rFonts w:ascii="Times New Roman" w:hAnsi="Times New Roman" w:cs="Times New Roman"/>
          <w:sz w:val="2"/>
          <w:szCs w:val="2"/>
        </w:rPr>
      </w:pPr>
    </w:p>
    <w:p w:rsidR="00B935B2" w:rsidRDefault="00B935B2" w:rsidP="0097115C">
      <w:pPr>
        <w:spacing w:after="0" w:line="240" w:lineRule="auto"/>
        <w:ind w:firstLine="709"/>
        <w:jc w:val="both"/>
        <w:rPr>
          <w:rFonts w:ascii="Times New Roman" w:eastAsia="Calibri" w:hAnsi="Times New Roman" w:cs="Times New Roman"/>
          <w:b/>
          <w:sz w:val="28"/>
          <w:szCs w:val="24"/>
        </w:rPr>
      </w:pPr>
      <w:r w:rsidRPr="0004162A">
        <w:rPr>
          <w:rFonts w:ascii="Times New Roman" w:eastAsia="Calibri" w:hAnsi="Times New Roman" w:cs="Times New Roman"/>
          <w:b/>
          <w:sz w:val="28"/>
          <w:szCs w:val="24"/>
        </w:rPr>
        <w:t>Информационное обеспечение реализации программы</w:t>
      </w:r>
    </w:p>
    <w:p w:rsidR="00B935B2" w:rsidRDefault="00B935B2" w:rsidP="008872CF">
      <w:pPr>
        <w:spacing w:after="0" w:line="240" w:lineRule="auto"/>
        <w:ind w:firstLine="709"/>
        <w:jc w:val="both"/>
        <w:rPr>
          <w:rFonts w:ascii="Times New Roman" w:eastAsia="Calibri" w:hAnsi="Times New Roman" w:cs="Times New Roman"/>
          <w:b/>
          <w:sz w:val="28"/>
          <w:szCs w:val="24"/>
        </w:rPr>
      </w:pPr>
      <w:r w:rsidRPr="0004162A">
        <w:rPr>
          <w:rFonts w:ascii="Times New Roman" w:eastAsia="Calibri" w:hAnsi="Times New Roman" w:cs="Times New Roman"/>
          <w:b/>
          <w:sz w:val="28"/>
          <w:szCs w:val="24"/>
        </w:rPr>
        <w:t>Основная литература:</w:t>
      </w:r>
    </w:p>
    <w:p w:rsidR="00B935B2" w:rsidRPr="003A6C87" w:rsidRDefault="00B935B2" w:rsidP="008872CF">
      <w:pPr>
        <w:spacing w:after="0" w:line="240" w:lineRule="auto"/>
        <w:ind w:firstLine="709"/>
        <w:jc w:val="both"/>
        <w:rPr>
          <w:rFonts w:ascii="Times New Roman" w:eastAsia="Calibri" w:hAnsi="Times New Roman" w:cs="Times New Roman"/>
          <w:b/>
          <w:sz w:val="28"/>
          <w:szCs w:val="24"/>
        </w:rPr>
      </w:pPr>
      <w:r>
        <w:rPr>
          <w:rFonts w:ascii="Times New Roman" w:eastAsia="Calibri" w:hAnsi="Times New Roman" w:cs="Times New Roman"/>
          <w:sz w:val="28"/>
          <w:szCs w:val="24"/>
        </w:rPr>
        <w:t xml:space="preserve">1. </w:t>
      </w:r>
      <w:r w:rsidRPr="003A6C87">
        <w:rPr>
          <w:rFonts w:ascii="Times New Roman" w:eastAsia="Calibri" w:hAnsi="Times New Roman" w:cs="Times New Roman"/>
          <w:sz w:val="28"/>
          <w:szCs w:val="24"/>
        </w:rPr>
        <w:t xml:space="preserve">Виленский, М.Я. Физическая культура [Электронный ресурс]: учебник / Виленский М.Я., Горшков А.Г. — Москва: КноРус, 2021. — 214 с. — ISBN 978-5-406-08169-3. — URL: </w:t>
      </w:r>
      <w:hyperlink r:id="rId23" w:history="1">
        <w:r w:rsidRPr="003A6C87">
          <w:rPr>
            <w:rStyle w:val="a9"/>
            <w:rFonts w:ascii="Times New Roman" w:eastAsia="Calibri" w:hAnsi="Times New Roman" w:cs="Times New Roman"/>
            <w:sz w:val="28"/>
            <w:szCs w:val="24"/>
          </w:rPr>
          <w:t>https://book.ru/book/939387</w:t>
        </w:r>
      </w:hyperlink>
      <w:r w:rsidRPr="003A6C87">
        <w:rPr>
          <w:rFonts w:ascii="Times New Roman" w:eastAsia="Calibri" w:hAnsi="Times New Roman" w:cs="Times New Roman"/>
          <w:sz w:val="28"/>
          <w:szCs w:val="24"/>
        </w:rPr>
        <w:t xml:space="preserve">. — Текст: электронный. – Режим доступа: https://www.book.ru/book/939387 по паролю. </w:t>
      </w:r>
    </w:p>
    <w:p w:rsidR="00B935B2" w:rsidRPr="003A6C87" w:rsidRDefault="00B935B2" w:rsidP="008872CF">
      <w:pPr>
        <w:pStyle w:val="a3"/>
        <w:spacing w:after="0" w:line="240" w:lineRule="auto"/>
        <w:ind w:left="0" w:firstLine="709"/>
        <w:jc w:val="both"/>
        <w:rPr>
          <w:rFonts w:ascii="Times New Roman" w:eastAsia="Calibri" w:hAnsi="Times New Roman" w:cs="Times New Roman"/>
          <w:sz w:val="28"/>
          <w:szCs w:val="24"/>
        </w:rPr>
      </w:pPr>
      <w:r w:rsidRPr="003A6C87">
        <w:rPr>
          <w:rFonts w:ascii="Times New Roman" w:eastAsia="Calibri" w:hAnsi="Times New Roman" w:cs="Times New Roman"/>
          <w:b/>
          <w:sz w:val="28"/>
          <w:szCs w:val="24"/>
        </w:rPr>
        <w:t>Дополнительная литература:</w:t>
      </w:r>
    </w:p>
    <w:p w:rsidR="00B935B2" w:rsidRPr="003F1B17" w:rsidRDefault="00B935B2" w:rsidP="008872CF">
      <w:pPr>
        <w:spacing w:after="0" w:line="240" w:lineRule="auto"/>
        <w:ind w:firstLine="709"/>
        <w:jc w:val="both"/>
        <w:rPr>
          <w:rFonts w:ascii="Times New Roman" w:eastAsia="Times New Roman" w:hAnsi="Times New Roman" w:cs="Times New Roman"/>
          <w:sz w:val="24"/>
          <w:szCs w:val="24"/>
          <w:lang w:eastAsia="ru-RU"/>
        </w:rPr>
      </w:pPr>
      <w:r w:rsidRPr="003F1B17">
        <w:rPr>
          <w:rFonts w:ascii="Times New Roman" w:eastAsia="Calibri" w:hAnsi="Times New Roman" w:cs="Times New Roman"/>
          <w:sz w:val="28"/>
          <w:szCs w:val="24"/>
        </w:rPr>
        <w:t xml:space="preserve">1. Барчуков, И. С. Теория и методика физического воспитания и спорта : учебник / И. С. Барчуков. – 5-е изд., стер. – Москва : КноРус, 2019. – 366 с. – (СПО). – ISBN 978-5-406-06683-6. – Текст : электронный // Book.ru : электронно-библиотечная система. – URL: </w:t>
      </w:r>
      <w:hyperlink r:id="rId24" w:history="1">
        <w:r w:rsidRPr="00C6570C">
          <w:rPr>
            <w:rStyle w:val="a9"/>
            <w:rFonts w:ascii="Times New Roman" w:eastAsia="Calibri" w:hAnsi="Times New Roman" w:cs="Times New Roman"/>
            <w:sz w:val="28"/>
            <w:szCs w:val="24"/>
          </w:rPr>
          <w:t>https://book.ru/book/931285</w:t>
        </w:r>
      </w:hyperlink>
      <w:r w:rsidRPr="003F1B17">
        <w:rPr>
          <w:rFonts w:ascii="Times New Roman" w:eastAsia="Calibri" w:hAnsi="Times New Roman" w:cs="Times New Roman"/>
          <w:sz w:val="28"/>
          <w:szCs w:val="24"/>
        </w:rPr>
        <w:t>. – Режим доступа: для зарегистр. пользователей.</w:t>
      </w:r>
    </w:p>
    <w:p w:rsidR="00B935B2" w:rsidRDefault="00B935B2" w:rsidP="008872C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Интернет-ресурсы:</w:t>
      </w:r>
    </w:p>
    <w:p w:rsidR="00B935B2" w:rsidRDefault="00B935B2" w:rsidP="008872CF">
      <w:pPr>
        <w:spacing w:after="0" w:line="240" w:lineRule="auto"/>
        <w:ind w:firstLine="709"/>
        <w:jc w:val="both"/>
        <w:rPr>
          <w:rFonts w:ascii="Times New Roman" w:hAnsi="Times New Roman" w:cs="Times New Roman"/>
          <w:sz w:val="28"/>
          <w:szCs w:val="28"/>
        </w:rPr>
      </w:pPr>
      <w:r w:rsidRPr="00D400CB">
        <w:rPr>
          <w:rFonts w:ascii="Times New Roman" w:hAnsi="Times New Roman" w:cs="Times New Roman"/>
          <w:sz w:val="28"/>
          <w:szCs w:val="28"/>
        </w:rPr>
        <w:t>1.</w:t>
      </w:r>
      <w:hyperlink r:id="rId25" w:history="1">
        <w:r w:rsidRPr="00D400CB">
          <w:rPr>
            <w:rStyle w:val="a9"/>
            <w:rFonts w:ascii="Times New Roman" w:hAnsi="Times New Roman" w:cs="Times New Roman"/>
            <w:sz w:val="28"/>
            <w:szCs w:val="28"/>
          </w:rPr>
          <w:t>https://www.gto.ru/</w:t>
        </w:r>
      </w:hyperlink>
    </w:p>
    <w:p w:rsidR="00561439" w:rsidRDefault="00561439" w:rsidP="007E0F31">
      <w:pPr>
        <w:rPr>
          <w:rFonts w:ascii="Times New Roman" w:hAnsi="Times New Roman" w:cs="Times New Roman"/>
          <w:sz w:val="28"/>
          <w:szCs w:val="28"/>
        </w:rPr>
        <w:sectPr w:rsidR="00561439" w:rsidSect="00C12867">
          <w:pgSz w:w="11906" w:h="16838"/>
          <w:pgMar w:top="1134" w:right="850" w:bottom="1134" w:left="1701" w:header="708" w:footer="708" w:gutter="0"/>
          <w:cols w:space="708"/>
          <w:docGrid w:linePitch="360"/>
        </w:sectPr>
      </w:pPr>
    </w:p>
    <w:p w:rsidR="00B935B2" w:rsidRPr="003341EA" w:rsidRDefault="00B935B2" w:rsidP="00B935B2">
      <w:pPr>
        <w:jc w:val="right"/>
        <w:rPr>
          <w:rFonts w:ascii="Times New Roman" w:hAnsi="Times New Roman" w:cs="Times New Roman"/>
          <w:sz w:val="24"/>
          <w:szCs w:val="24"/>
        </w:rPr>
      </w:pPr>
      <w:r w:rsidRPr="003341EA">
        <w:rPr>
          <w:rFonts w:ascii="Times New Roman" w:hAnsi="Times New Roman" w:cs="Times New Roman"/>
          <w:sz w:val="24"/>
          <w:szCs w:val="24"/>
        </w:rPr>
        <w:lastRenderedPageBreak/>
        <w:t>Приложение № 1</w:t>
      </w:r>
    </w:p>
    <w:p w:rsidR="00B935B2" w:rsidRPr="003341EA" w:rsidRDefault="00B935B2" w:rsidP="00B935B2">
      <w:pPr>
        <w:jc w:val="center"/>
        <w:rPr>
          <w:rFonts w:ascii="Times New Roman" w:hAnsi="Times New Roman" w:cs="Times New Roman"/>
          <w:b/>
          <w:sz w:val="32"/>
          <w:szCs w:val="32"/>
        </w:rPr>
      </w:pPr>
      <w:r w:rsidRPr="003341EA">
        <w:rPr>
          <w:rFonts w:ascii="Times New Roman" w:hAnsi="Times New Roman" w:cs="Times New Roman"/>
          <w:b/>
          <w:sz w:val="32"/>
          <w:szCs w:val="32"/>
        </w:rPr>
        <w:t>КОНТРОЛЬНЫЕ НОРМАТИВЫ</w:t>
      </w:r>
    </w:p>
    <w:p w:rsidR="00B935B2" w:rsidRPr="003341EA" w:rsidRDefault="00B935B2" w:rsidP="00B935B2">
      <w:pPr>
        <w:jc w:val="center"/>
        <w:rPr>
          <w:rFonts w:ascii="Times New Roman" w:hAnsi="Times New Roman" w:cs="Times New Roman"/>
          <w:b/>
          <w:sz w:val="32"/>
          <w:szCs w:val="32"/>
        </w:rPr>
      </w:pPr>
      <w:r w:rsidRPr="003341EA">
        <w:rPr>
          <w:rFonts w:ascii="Times New Roman" w:hAnsi="Times New Roman" w:cs="Times New Roman"/>
          <w:b/>
          <w:sz w:val="32"/>
          <w:szCs w:val="32"/>
        </w:rPr>
        <w:t>по Физической культуре студентов РТЖТ</w:t>
      </w:r>
    </w:p>
    <w:tbl>
      <w:tblPr>
        <w:tblStyle w:val="a4"/>
        <w:tblW w:w="0" w:type="auto"/>
        <w:tblLook w:val="04A0"/>
      </w:tblPr>
      <w:tblGrid>
        <w:gridCol w:w="818"/>
        <w:gridCol w:w="1112"/>
        <w:gridCol w:w="737"/>
        <w:gridCol w:w="786"/>
        <w:gridCol w:w="843"/>
        <w:gridCol w:w="787"/>
        <w:gridCol w:w="872"/>
        <w:gridCol w:w="872"/>
        <w:gridCol w:w="721"/>
        <w:gridCol w:w="787"/>
        <w:gridCol w:w="731"/>
        <w:gridCol w:w="787"/>
        <w:gridCol w:w="731"/>
        <w:gridCol w:w="787"/>
        <w:gridCol w:w="720"/>
        <w:gridCol w:w="787"/>
        <w:gridCol w:w="910"/>
        <w:gridCol w:w="992"/>
      </w:tblGrid>
      <w:tr w:rsidR="00B935B2" w:rsidRPr="003341EA" w:rsidTr="00633417">
        <w:trPr>
          <w:trHeight w:val="883"/>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Курс</w:t>
            </w:r>
          </w:p>
        </w:tc>
        <w:tc>
          <w:tcPr>
            <w:tcW w:w="1112"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Оценка</w:t>
            </w:r>
          </w:p>
        </w:tc>
        <w:tc>
          <w:tcPr>
            <w:tcW w:w="1523" w:type="dxa"/>
            <w:gridSpan w:val="2"/>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Бег 100 м.</w:t>
            </w:r>
          </w:p>
        </w:tc>
        <w:tc>
          <w:tcPr>
            <w:tcW w:w="3374" w:type="dxa"/>
            <w:gridSpan w:val="4"/>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Кросс</w:t>
            </w:r>
          </w:p>
        </w:tc>
        <w:tc>
          <w:tcPr>
            <w:tcW w:w="6051" w:type="dxa"/>
            <w:gridSpan w:val="8"/>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Виды упражнений</w:t>
            </w:r>
          </w:p>
        </w:tc>
        <w:tc>
          <w:tcPr>
            <w:tcW w:w="1856" w:type="dxa"/>
            <w:gridSpan w:val="2"/>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Подтягивания</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vMerge/>
          </w:tcPr>
          <w:p w:rsidR="00B935B2" w:rsidRPr="003341EA" w:rsidRDefault="00B935B2" w:rsidP="00633417">
            <w:pPr>
              <w:jc w:val="center"/>
              <w:rPr>
                <w:rFonts w:ascii="Times New Roman" w:hAnsi="Times New Roman" w:cs="Times New Roman"/>
                <w:sz w:val="28"/>
                <w:szCs w:val="28"/>
              </w:rPr>
            </w:pPr>
          </w:p>
        </w:tc>
        <w:tc>
          <w:tcPr>
            <w:tcW w:w="1523" w:type="dxa"/>
            <w:gridSpan w:val="2"/>
            <w:vMerge/>
          </w:tcPr>
          <w:p w:rsidR="00B935B2" w:rsidRPr="003341EA" w:rsidRDefault="00B935B2" w:rsidP="00633417">
            <w:pPr>
              <w:jc w:val="center"/>
              <w:rPr>
                <w:rFonts w:ascii="Times New Roman" w:hAnsi="Times New Roman" w:cs="Times New Roman"/>
                <w:sz w:val="28"/>
                <w:szCs w:val="28"/>
              </w:rPr>
            </w:pP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2000</w:t>
            </w:r>
          </w:p>
        </w:tc>
        <w:tc>
          <w:tcPr>
            <w:tcW w:w="150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разбега</w:t>
            </w:r>
          </w:p>
        </w:tc>
        <w:tc>
          <w:tcPr>
            <w:tcW w:w="151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места</w:t>
            </w:r>
          </w:p>
        </w:tc>
        <w:tc>
          <w:tcPr>
            <w:tcW w:w="151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высоту</w:t>
            </w:r>
          </w:p>
        </w:tc>
        <w:tc>
          <w:tcPr>
            <w:tcW w:w="1507"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Метание гранаты</w:t>
            </w:r>
          </w:p>
        </w:tc>
        <w:tc>
          <w:tcPr>
            <w:tcW w:w="1856" w:type="dxa"/>
            <w:gridSpan w:val="2"/>
            <w:vMerge/>
          </w:tcPr>
          <w:p w:rsidR="00B935B2" w:rsidRPr="003341EA" w:rsidRDefault="00B935B2" w:rsidP="00633417">
            <w:pPr>
              <w:jc w:val="center"/>
              <w:rPr>
                <w:rFonts w:ascii="Times New Roman" w:hAnsi="Times New Roman" w:cs="Times New Roman"/>
                <w:sz w:val="28"/>
                <w:szCs w:val="28"/>
              </w:rPr>
            </w:pP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vMerge/>
          </w:tcPr>
          <w:p w:rsidR="00B935B2" w:rsidRPr="003341EA" w:rsidRDefault="00B935B2" w:rsidP="00633417">
            <w:pPr>
              <w:jc w:val="center"/>
              <w:rPr>
                <w:rFonts w:ascii="Times New Roman" w:hAnsi="Times New Roman" w:cs="Times New Roman"/>
                <w:sz w:val="28"/>
                <w:szCs w:val="28"/>
              </w:rPr>
            </w:pP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r>
      <w:tr w:rsidR="00B935B2" w:rsidRPr="003341EA" w:rsidTr="00633417">
        <w:trPr>
          <w:trHeight w:val="427"/>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6</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B935B2" w:rsidRPr="003341EA" w:rsidTr="00633417">
        <w:trPr>
          <w:trHeight w:val="403"/>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8</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16.2</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360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36</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427"/>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w:t>
            </w:r>
          </w:p>
        </w:tc>
      </w:tr>
      <w:tr w:rsidR="00B935B2" w:rsidRPr="003341EA" w:rsidTr="00633417">
        <w:trPr>
          <w:trHeight w:val="448"/>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w:t>
            </w:r>
          </w:p>
        </w:tc>
      </w:tr>
    </w:tbl>
    <w:p w:rsidR="007E0F31" w:rsidRDefault="007E0F31" w:rsidP="007E0F31">
      <w:pPr>
        <w:rPr>
          <w:rFonts w:ascii="Times New Roman" w:hAnsi="Times New Roman" w:cs="Times New Roman"/>
          <w:sz w:val="28"/>
          <w:szCs w:val="28"/>
        </w:rPr>
      </w:pPr>
    </w:p>
    <w:sectPr w:rsidR="007E0F31" w:rsidSect="000B0815">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EC7" w:rsidRDefault="004D1EC7" w:rsidP="008F076C">
      <w:pPr>
        <w:spacing w:after="0" w:line="240" w:lineRule="auto"/>
      </w:pPr>
      <w:r>
        <w:separator/>
      </w:r>
    </w:p>
  </w:endnote>
  <w:endnote w:type="continuationSeparator" w:id="1">
    <w:p w:rsidR="004D1EC7" w:rsidRDefault="004D1EC7" w:rsidP="008F0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EC7" w:rsidRDefault="004D1EC7" w:rsidP="008F076C">
      <w:pPr>
        <w:spacing w:after="0" w:line="240" w:lineRule="auto"/>
      </w:pPr>
      <w:r>
        <w:separator/>
      </w:r>
    </w:p>
  </w:footnote>
  <w:footnote w:type="continuationSeparator" w:id="1">
    <w:p w:rsidR="004D1EC7" w:rsidRDefault="004D1EC7" w:rsidP="008F07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17" w:rsidRPr="00AA4457" w:rsidRDefault="00633417">
    <w:pP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17" w:rsidRDefault="0063341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32B1"/>
    <w:multiLevelType w:val="multilevel"/>
    <w:tmpl w:val="CEAC3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962DB"/>
    <w:multiLevelType w:val="multilevel"/>
    <w:tmpl w:val="732CD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16358"/>
    <w:multiLevelType w:val="multilevel"/>
    <w:tmpl w:val="C3E49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90879"/>
    <w:multiLevelType w:val="multilevel"/>
    <w:tmpl w:val="69D459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82DDB"/>
    <w:multiLevelType w:val="multilevel"/>
    <w:tmpl w:val="D2DAA31E"/>
    <w:lvl w:ilvl="0">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25162AD"/>
    <w:multiLevelType w:val="multilevel"/>
    <w:tmpl w:val="962A4C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46757D7"/>
    <w:multiLevelType w:val="multilevel"/>
    <w:tmpl w:val="2C9A6D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80A63E3"/>
    <w:multiLevelType w:val="multilevel"/>
    <w:tmpl w:val="98B286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8175BE0"/>
    <w:multiLevelType w:val="multilevel"/>
    <w:tmpl w:val="BC8604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8577F61"/>
    <w:multiLevelType w:val="multilevel"/>
    <w:tmpl w:val="25B62D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AB72731"/>
    <w:multiLevelType w:val="multilevel"/>
    <w:tmpl w:val="9446A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C04C28"/>
    <w:multiLevelType w:val="multilevel"/>
    <w:tmpl w:val="C85E5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C51C45"/>
    <w:multiLevelType w:val="multilevel"/>
    <w:tmpl w:val="59F0B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2B37D7"/>
    <w:multiLevelType w:val="hybridMultilevel"/>
    <w:tmpl w:val="8B8E41BA"/>
    <w:lvl w:ilvl="0" w:tplc="D24EA842">
      <w:start w:val="3"/>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4">
    <w:nsid w:val="2B7A2C64"/>
    <w:multiLevelType w:val="multilevel"/>
    <w:tmpl w:val="55A892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B993D4B"/>
    <w:multiLevelType w:val="multilevel"/>
    <w:tmpl w:val="3984C4F2"/>
    <w:lvl w:ilvl="0">
      <w:start w:val="3"/>
      <w:numFmt w:val="decimal"/>
      <w:lvlText w:val="%1"/>
      <w:lvlJc w:val="left"/>
      <w:pPr>
        <w:ind w:left="375" w:hanging="375"/>
      </w:pPr>
      <w:rPr>
        <w:rFonts w:hint="default"/>
      </w:rPr>
    </w:lvl>
    <w:lvl w:ilvl="1">
      <w:start w:val="1"/>
      <w:numFmt w:val="decimal"/>
      <w:lvlText w:val="%1.%2"/>
      <w:lvlJc w:val="left"/>
      <w:pPr>
        <w:ind w:left="1171" w:hanging="375"/>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468" w:hanging="108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420" w:hanging="144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372" w:hanging="1800"/>
      </w:pPr>
      <w:rPr>
        <w:rFonts w:hint="default"/>
      </w:rPr>
    </w:lvl>
    <w:lvl w:ilvl="8">
      <w:start w:val="1"/>
      <w:numFmt w:val="decimal"/>
      <w:lvlText w:val="%1.%2.%3.%4.%5.%6.%7.%8.%9"/>
      <w:lvlJc w:val="left"/>
      <w:pPr>
        <w:ind w:left="8528" w:hanging="2160"/>
      </w:pPr>
      <w:rPr>
        <w:rFonts w:hint="default"/>
      </w:rPr>
    </w:lvl>
  </w:abstractNum>
  <w:abstractNum w:abstractNumId="16">
    <w:nsid w:val="2DE61BEA"/>
    <w:multiLevelType w:val="multilevel"/>
    <w:tmpl w:val="3190ABDA"/>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A0724A"/>
    <w:multiLevelType w:val="multilevel"/>
    <w:tmpl w:val="BAB8B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85E2A"/>
    <w:multiLevelType w:val="multilevel"/>
    <w:tmpl w:val="6DCE0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245D32"/>
    <w:multiLevelType w:val="multilevel"/>
    <w:tmpl w:val="33464AAC"/>
    <w:lvl w:ilvl="0">
      <w:start w:val="2"/>
      <w:numFmt w:val="decimal"/>
      <w:lvlText w:val="%1"/>
      <w:lvlJc w:val="left"/>
      <w:pPr>
        <w:ind w:left="375" w:hanging="375"/>
      </w:pPr>
      <w:rPr>
        <w:rFonts w:hint="default"/>
      </w:rPr>
    </w:lvl>
    <w:lvl w:ilvl="1">
      <w:start w:val="1"/>
      <w:numFmt w:val="decimal"/>
      <w:lvlText w:val="%1.%2"/>
      <w:lvlJc w:val="left"/>
      <w:pPr>
        <w:ind w:left="91" w:hanging="37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0">
    <w:nsid w:val="3CCC22F5"/>
    <w:multiLevelType w:val="multilevel"/>
    <w:tmpl w:val="A2029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3A127A"/>
    <w:multiLevelType w:val="multilevel"/>
    <w:tmpl w:val="21D6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0C52C7"/>
    <w:multiLevelType w:val="multilevel"/>
    <w:tmpl w:val="CB809076"/>
    <w:lvl w:ilvl="0">
      <w:start w:val="1"/>
      <w:numFmt w:val="decimal"/>
      <w:lvlText w:val="%1."/>
      <w:lvlJc w:val="left"/>
      <w:pPr>
        <w:ind w:left="796" w:hanging="360"/>
      </w:pPr>
      <w:rPr>
        <w:rFonts w:hint="default"/>
      </w:rPr>
    </w:lvl>
    <w:lvl w:ilvl="1">
      <w:start w:val="1"/>
      <w:numFmt w:val="decimal"/>
      <w:isLgl/>
      <w:lvlText w:val="%1.%2."/>
      <w:lvlJc w:val="left"/>
      <w:pPr>
        <w:ind w:left="1156" w:hanging="720"/>
      </w:pPr>
      <w:rPr>
        <w:rFonts w:hint="default"/>
        <w:b/>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76" w:hanging="1440"/>
      </w:pPr>
      <w:rPr>
        <w:rFonts w:hint="default"/>
      </w:rPr>
    </w:lvl>
    <w:lvl w:ilvl="6">
      <w:start w:val="1"/>
      <w:numFmt w:val="decimal"/>
      <w:isLgl/>
      <w:lvlText w:val="%1.%2.%3.%4.%5.%6.%7."/>
      <w:lvlJc w:val="left"/>
      <w:pPr>
        <w:ind w:left="2236" w:hanging="1800"/>
      </w:pPr>
      <w:rPr>
        <w:rFonts w:hint="default"/>
      </w:rPr>
    </w:lvl>
    <w:lvl w:ilvl="7">
      <w:start w:val="1"/>
      <w:numFmt w:val="decimal"/>
      <w:isLgl/>
      <w:lvlText w:val="%1.%2.%3.%4.%5.%6.%7.%8."/>
      <w:lvlJc w:val="left"/>
      <w:pPr>
        <w:ind w:left="2236" w:hanging="1800"/>
      </w:pPr>
      <w:rPr>
        <w:rFonts w:hint="default"/>
      </w:rPr>
    </w:lvl>
    <w:lvl w:ilvl="8">
      <w:start w:val="1"/>
      <w:numFmt w:val="decimal"/>
      <w:isLgl/>
      <w:lvlText w:val="%1.%2.%3.%4.%5.%6.%7.%8.%9."/>
      <w:lvlJc w:val="left"/>
      <w:pPr>
        <w:ind w:left="2596" w:hanging="2160"/>
      </w:pPr>
      <w:rPr>
        <w:rFonts w:hint="default"/>
      </w:rPr>
    </w:lvl>
  </w:abstractNum>
  <w:abstractNum w:abstractNumId="23">
    <w:nsid w:val="4F2D3455"/>
    <w:multiLevelType w:val="multilevel"/>
    <w:tmpl w:val="A42A7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14969"/>
    <w:multiLevelType w:val="multilevel"/>
    <w:tmpl w:val="1F429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74397F"/>
    <w:multiLevelType w:val="multilevel"/>
    <w:tmpl w:val="E9587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062A4A"/>
    <w:multiLevelType w:val="multilevel"/>
    <w:tmpl w:val="406612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E0952F1"/>
    <w:multiLevelType w:val="hybridMultilevel"/>
    <w:tmpl w:val="AFF4A060"/>
    <w:lvl w:ilvl="0" w:tplc="3C7E04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nsid w:val="5ECE5D95"/>
    <w:multiLevelType w:val="multilevel"/>
    <w:tmpl w:val="BB8EBD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3A0468F"/>
    <w:multiLevelType w:val="multilevel"/>
    <w:tmpl w:val="DE1C57D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nsid w:val="69C63068"/>
    <w:multiLevelType w:val="multilevel"/>
    <w:tmpl w:val="8F6E16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E602BC3"/>
    <w:multiLevelType w:val="multilevel"/>
    <w:tmpl w:val="EFFE8DB2"/>
    <w:lvl w:ilvl="0">
      <w:start w:val="1"/>
      <w:numFmt w:val="bullet"/>
      <w:lvlText w:val=""/>
      <w:lvlJc w:val="left"/>
      <w:pPr>
        <w:ind w:left="76" w:hanging="360"/>
      </w:pPr>
      <w:rPr>
        <w:rFonts w:ascii="Symbol" w:hAnsi="Symbol"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2">
    <w:nsid w:val="6E741BAB"/>
    <w:multiLevelType w:val="multilevel"/>
    <w:tmpl w:val="449ED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F13267"/>
    <w:multiLevelType w:val="hybridMultilevel"/>
    <w:tmpl w:val="6978B0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nsid w:val="71017429"/>
    <w:multiLevelType w:val="multilevel"/>
    <w:tmpl w:val="2BFCEA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2E91A9D"/>
    <w:multiLevelType w:val="hybridMultilevel"/>
    <w:tmpl w:val="F7A290E4"/>
    <w:lvl w:ilvl="0" w:tplc="F0F6D1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6">
    <w:nsid w:val="77E72873"/>
    <w:multiLevelType w:val="multilevel"/>
    <w:tmpl w:val="F93E8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445046"/>
    <w:multiLevelType w:val="multilevel"/>
    <w:tmpl w:val="84CAD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7A5E4722"/>
    <w:multiLevelType w:val="multilevel"/>
    <w:tmpl w:val="703AE2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7AB36D3F"/>
    <w:multiLevelType w:val="multilevel"/>
    <w:tmpl w:val="5CCED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6D66E8"/>
    <w:multiLevelType w:val="hybridMultilevel"/>
    <w:tmpl w:val="3170E11E"/>
    <w:lvl w:ilvl="0" w:tplc="7330771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nsid w:val="7D614C46"/>
    <w:multiLevelType w:val="multilevel"/>
    <w:tmpl w:val="96C8F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AD6EA1"/>
    <w:multiLevelType w:val="hybridMultilevel"/>
    <w:tmpl w:val="913E7D8E"/>
    <w:lvl w:ilvl="0" w:tplc="ACB4280A">
      <w:start w:val="1"/>
      <w:numFmt w:val="decimal"/>
      <w:lvlText w:val="%1."/>
      <w:lvlJc w:val="left"/>
      <w:pPr>
        <w:ind w:left="436" w:hanging="360"/>
      </w:pPr>
      <w:rPr>
        <w:rFonts w:hint="default"/>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29"/>
  </w:num>
  <w:num w:numId="2">
    <w:abstractNumId w:val="31"/>
  </w:num>
  <w:num w:numId="3">
    <w:abstractNumId w:val="35"/>
  </w:num>
  <w:num w:numId="4">
    <w:abstractNumId w:val="27"/>
  </w:num>
  <w:num w:numId="5">
    <w:abstractNumId w:val="38"/>
  </w:num>
  <w:num w:numId="6">
    <w:abstractNumId w:val="40"/>
  </w:num>
  <w:num w:numId="7">
    <w:abstractNumId w:val="42"/>
  </w:num>
  <w:num w:numId="8">
    <w:abstractNumId w:val="19"/>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6"/>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37"/>
    <w:lvlOverride w:ilvl="0">
      <w:startOverride w:val="1"/>
    </w:lvlOverride>
    <w:lvlOverride w:ilvl="1"/>
    <w:lvlOverride w:ilvl="2"/>
    <w:lvlOverride w:ilvl="3"/>
    <w:lvlOverride w:ilvl="4"/>
    <w:lvlOverride w:ilvl="5"/>
    <w:lvlOverride w:ilvl="6"/>
    <w:lvlOverride w:ilvl="7"/>
    <w:lvlOverride w:ilvl="8"/>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30"/>
    <w:lvlOverride w:ilvl="0">
      <w:startOverride w:val="1"/>
    </w:lvlOverride>
    <w:lvlOverride w:ilvl="1"/>
    <w:lvlOverride w:ilvl="2"/>
    <w:lvlOverride w:ilvl="3"/>
    <w:lvlOverride w:ilvl="4"/>
    <w:lvlOverride w:ilvl="5"/>
    <w:lvlOverride w:ilvl="6"/>
    <w:lvlOverride w:ilvl="7"/>
    <w:lvlOverride w:ilvl="8"/>
  </w:num>
  <w:num w:numId="21">
    <w:abstractNumId w:val="36"/>
  </w:num>
  <w:num w:numId="22">
    <w:abstractNumId w:val="0"/>
  </w:num>
  <w:num w:numId="23">
    <w:abstractNumId w:val="10"/>
  </w:num>
  <w:num w:numId="24">
    <w:abstractNumId w:val="1"/>
  </w:num>
  <w:num w:numId="25">
    <w:abstractNumId w:val="20"/>
  </w:num>
  <w:num w:numId="26">
    <w:abstractNumId w:val="24"/>
  </w:num>
  <w:num w:numId="27">
    <w:abstractNumId w:val="2"/>
  </w:num>
  <w:num w:numId="28">
    <w:abstractNumId w:val="18"/>
  </w:num>
  <w:num w:numId="29">
    <w:abstractNumId w:val="21"/>
  </w:num>
  <w:num w:numId="30">
    <w:abstractNumId w:val="32"/>
  </w:num>
  <w:num w:numId="31">
    <w:abstractNumId w:val="3"/>
  </w:num>
  <w:num w:numId="32">
    <w:abstractNumId w:val="16"/>
  </w:num>
  <w:num w:numId="33">
    <w:abstractNumId w:val="25"/>
  </w:num>
  <w:num w:numId="34">
    <w:abstractNumId w:val="17"/>
  </w:num>
  <w:num w:numId="35">
    <w:abstractNumId w:val="11"/>
  </w:num>
  <w:num w:numId="36">
    <w:abstractNumId w:val="41"/>
  </w:num>
  <w:num w:numId="37">
    <w:abstractNumId w:val="12"/>
  </w:num>
  <w:num w:numId="38">
    <w:abstractNumId w:val="23"/>
  </w:num>
  <w:num w:numId="39">
    <w:abstractNumId w:val="39"/>
  </w:num>
  <w:num w:numId="40">
    <w:abstractNumId w:val="22"/>
  </w:num>
  <w:num w:numId="41">
    <w:abstractNumId w:val="15"/>
  </w:num>
  <w:num w:numId="42">
    <w:abstractNumId w:val="13"/>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2770"/>
  </w:hdrShapeDefaults>
  <w:footnotePr>
    <w:footnote w:id="0"/>
    <w:footnote w:id="1"/>
  </w:footnotePr>
  <w:endnotePr>
    <w:endnote w:id="0"/>
    <w:endnote w:id="1"/>
  </w:endnotePr>
  <w:compat/>
  <w:rsids>
    <w:rsidRoot w:val="00092267"/>
    <w:rsid w:val="00000FAF"/>
    <w:rsid w:val="00031BD7"/>
    <w:rsid w:val="00037A45"/>
    <w:rsid w:val="00092267"/>
    <w:rsid w:val="000B0815"/>
    <w:rsid w:val="000E4156"/>
    <w:rsid w:val="000F2E18"/>
    <w:rsid w:val="000F3C86"/>
    <w:rsid w:val="00110733"/>
    <w:rsid w:val="00137080"/>
    <w:rsid w:val="0014395C"/>
    <w:rsid w:val="00151D0E"/>
    <w:rsid w:val="00170B93"/>
    <w:rsid w:val="00185890"/>
    <w:rsid w:val="00191F01"/>
    <w:rsid w:val="001D7375"/>
    <w:rsid w:val="00234FEB"/>
    <w:rsid w:val="0024044B"/>
    <w:rsid w:val="00272B83"/>
    <w:rsid w:val="002A2031"/>
    <w:rsid w:val="002B0FA6"/>
    <w:rsid w:val="002F3DD0"/>
    <w:rsid w:val="00300CF9"/>
    <w:rsid w:val="00343118"/>
    <w:rsid w:val="003D0552"/>
    <w:rsid w:val="004400AD"/>
    <w:rsid w:val="004428C7"/>
    <w:rsid w:val="00450B05"/>
    <w:rsid w:val="00487220"/>
    <w:rsid w:val="00491080"/>
    <w:rsid w:val="004919CA"/>
    <w:rsid w:val="004C267C"/>
    <w:rsid w:val="004D1EC7"/>
    <w:rsid w:val="004E1CE1"/>
    <w:rsid w:val="004F284B"/>
    <w:rsid w:val="005079F9"/>
    <w:rsid w:val="00536462"/>
    <w:rsid w:val="00561439"/>
    <w:rsid w:val="00564307"/>
    <w:rsid w:val="005713A0"/>
    <w:rsid w:val="00572645"/>
    <w:rsid w:val="0057588C"/>
    <w:rsid w:val="00581C96"/>
    <w:rsid w:val="005F1FBF"/>
    <w:rsid w:val="00633417"/>
    <w:rsid w:val="006400C4"/>
    <w:rsid w:val="0067214C"/>
    <w:rsid w:val="00680ED8"/>
    <w:rsid w:val="006E151E"/>
    <w:rsid w:val="007A1812"/>
    <w:rsid w:val="007A58EC"/>
    <w:rsid w:val="007A671A"/>
    <w:rsid w:val="007E0F31"/>
    <w:rsid w:val="00802120"/>
    <w:rsid w:val="00802BE6"/>
    <w:rsid w:val="00805B4D"/>
    <w:rsid w:val="00816DC2"/>
    <w:rsid w:val="00857F03"/>
    <w:rsid w:val="008872CF"/>
    <w:rsid w:val="008A3B7C"/>
    <w:rsid w:val="008C6A18"/>
    <w:rsid w:val="008E1A21"/>
    <w:rsid w:val="008E5F30"/>
    <w:rsid w:val="008E7332"/>
    <w:rsid w:val="008F076C"/>
    <w:rsid w:val="00927020"/>
    <w:rsid w:val="0097115C"/>
    <w:rsid w:val="009A13C8"/>
    <w:rsid w:val="009A6F66"/>
    <w:rsid w:val="009C58CA"/>
    <w:rsid w:val="009F6A86"/>
    <w:rsid w:val="00A93A93"/>
    <w:rsid w:val="00AB51A9"/>
    <w:rsid w:val="00AB7847"/>
    <w:rsid w:val="00AD3F87"/>
    <w:rsid w:val="00AF2507"/>
    <w:rsid w:val="00B10FC1"/>
    <w:rsid w:val="00B47B3A"/>
    <w:rsid w:val="00B5014C"/>
    <w:rsid w:val="00B65B34"/>
    <w:rsid w:val="00B709EB"/>
    <w:rsid w:val="00B84168"/>
    <w:rsid w:val="00B935B2"/>
    <w:rsid w:val="00BD635D"/>
    <w:rsid w:val="00BE406B"/>
    <w:rsid w:val="00C01625"/>
    <w:rsid w:val="00C12867"/>
    <w:rsid w:val="00C15713"/>
    <w:rsid w:val="00C2150A"/>
    <w:rsid w:val="00C24B04"/>
    <w:rsid w:val="00CF38DE"/>
    <w:rsid w:val="00D13829"/>
    <w:rsid w:val="00D30256"/>
    <w:rsid w:val="00D32A24"/>
    <w:rsid w:val="00D430E7"/>
    <w:rsid w:val="00D87293"/>
    <w:rsid w:val="00DD0092"/>
    <w:rsid w:val="00DF6C2F"/>
    <w:rsid w:val="00E004B2"/>
    <w:rsid w:val="00E05585"/>
    <w:rsid w:val="00E639BA"/>
    <w:rsid w:val="00EB5FA7"/>
    <w:rsid w:val="00F00706"/>
    <w:rsid w:val="00F04645"/>
    <w:rsid w:val="00F56C57"/>
    <w:rsid w:val="00F605A9"/>
    <w:rsid w:val="00F84F1D"/>
    <w:rsid w:val="00F9089F"/>
    <w:rsid w:val="00FA0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86"/>
  </w:style>
  <w:style w:type="paragraph" w:styleId="2">
    <w:name w:val="heading 2"/>
    <w:basedOn w:val="a"/>
    <w:link w:val="20"/>
    <w:uiPriority w:val="9"/>
    <w:qFormat/>
    <w:rsid w:val="002404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86"/>
    <w:pPr>
      <w:ind w:left="720"/>
      <w:contextualSpacing/>
    </w:pPr>
  </w:style>
  <w:style w:type="table" w:styleId="a4">
    <w:name w:val="Table Grid"/>
    <w:basedOn w:val="a1"/>
    <w:uiPriority w:val="59"/>
    <w:rsid w:val="000F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BE4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basedOn w:val="a0"/>
    <w:rsid w:val="00BE40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c13">
    <w:name w:val="c13"/>
    <w:basedOn w:val="a0"/>
    <w:rsid w:val="00BE406B"/>
  </w:style>
  <w:style w:type="paragraph" w:styleId="a5">
    <w:name w:val="Balloon Text"/>
    <w:basedOn w:val="a"/>
    <w:link w:val="a6"/>
    <w:uiPriority w:val="99"/>
    <w:semiHidden/>
    <w:unhideWhenUsed/>
    <w:rsid w:val="00BE40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6B"/>
    <w:rPr>
      <w:rFonts w:ascii="Tahoma" w:hAnsi="Tahoma" w:cs="Tahoma"/>
      <w:sz w:val="16"/>
      <w:szCs w:val="16"/>
    </w:rPr>
  </w:style>
  <w:style w:type="character" w:customStyle="1" w:styleId="Bodytext20">
    <w:name w:val="Body text (2)_"/>
    <w:basedOn w:val="a0"/>
    <w:rsid w:val="0024044B"/>
    <w:rPr>
      <w:b w:val="0"/>
      <w:bCs w:val="0"/>
      <w:i w:val="0"/>
      <w:iCs w:val="0"/>
      <w:smallCaps w:val="0"/>
      <w:strike w:val="0"/>
      <w:sz w:val="28"/>
      <w:szCs w:val="28"/>
      <w:u w:val="none"/>
    </w:rPr>
  </w:style>
  <w:style w:type="character" w:customStyle="1" w:styleId="20">
    <w:name w:val="Заголовок 2 Знак"/>
    <w:basedOn w:val="a0"/>
    <w:link w:val="2"/>
    <w:uiPriority w:val="9"/>
    <w:rsid w:val="0024044B"/>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240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4044B"/>
    <w:rPr>
      <w:b/>
      <w:bCs/>
    </w:rPr>
  </w:style>
  <w:style w:type="character" w:customStyle="1" w:styleId="Picturecaption">
    <w:name w:val="Picture caption_"/>
    <w:basedOn w:val="a0"/>
    <w:rsid w:val="002F3DD0"/>
    <w:rPr>
      <w:b w:val="0"/>
      <w:bCs w:val="0"/>
      <w:i w:val="0"/>
      <w:iCs w:val="0"/>
      <w:smallCaps w:val="0"/>
      <w:strike w:val="0"/>
      <w:sz w:val="28"/>
      <w:szCs w:val="28"/>
      <w:u w:val="none"/>
    </w:rPr>
  </w:style>
  <w:style w:type="character" w:customStyle="1" w:styleId="Picturecaption0">
    <w:name w:val="Picture caption"/>
    <w:basedOn w:val="Picturecaption"/>
    <w:rsid w:val="002F3DD0"/>
    <w:rPr>
      <w:rFonts w:ascii="Times New Roman" w:eastAsia="Times New Roman" w:hAnsi="Times New Roman" w:cs="Times New Roman"/>
      <w:color w:val="333333"/>
      <w:spacing w:val="0"/>
      <w:w w:val="100"/>
      <w:position w:val="0"/>
      <w:lang w:val="ru-RU" w:eastAsia="ru-RU" w:bidi="ru-RU"/>
    </w:rPr>
  </w:style>
  <w:style w:type="character" w:customStyle="1" w:styleId="Heading2">
    <w:name w:val="Heading #2_"/>
    <w:basedOn w:val="a0"/>
    <w:rsid w:val="00B5014C"/>
    <w:rPr>
      <w:b w:val="0"/>
      <w:bCs w:val="0"/>
      <w:i w:val="0"/>
      <w:iCs w:val="0"/>
      <w:smallCaps w:val="0"/>
      <w:strike w:val="0"/>
      <w:sz w:val="28"/>
      <w:szCs w:val="28"/>
      <w:u w:val="none"/>
    </w:rPr>
  </w:style>
  <w:style w:type="character" w:customStyle="1" w:styleId="Tableofcontents">
    <w:name w:val="Table of contents_"/>
    <w:basedOn w:val="a0"/>
    <w:link w:val="Tableofcontents0"/>
    <w:rsid w:val="00B5014C"/>
    <w:rPr>
      <w:sz w:val="28"/>
      <w:szCs w:val="28"/>
      <w:shd w:val="clear" w:color="auto" w:fill="FFFFFF"/>
    </w:rPr>
  </w:style>
  <w:style w:type="character" w:customStyle="1" w:styleId="Heading20">
    <w:name w:val="Heading #2"/>
    <w:basedOn w:val="Heading2"/>
    <w:rsid w:val="00B5014C"/>
    <w:rPr>
      <w:rFonts w:ascii="Times New Roman" w:eastAsia="Times New Roman" w:hAnsi="Times New Roman" w:cs="Times New Roman"/>
      <w:color w:val="000000"/>
      <w:spacing w:val="0"/>
      <w:w w:val="100"/>
      <w:position w:val="0"/>
      <w:u w:val="single"/>
      <w:lang w:val="ru-RU" w:eastAsia="ru-RU" w:bidi="ru-RU"/>
    </w:rPr>
  </w:style>
  <w:style w:type="character" w:customStyle="1" w:styleId="Bodytext6">
    <w:name w:val="Body text (6)_"/>
    <w:basedOn w:val="a0"/>
    <w:link w:val="Bodytext60"/>
    <w:rsid w:val="00B5014C"/>
    <w:rPr>
      <w:b/>
      <w:bCs/>
      <w:sz w:val="40"/>
      <w:szCs w:val="40"/>
      <w:shd w:val="clear" w:color="auto" w:fill="FFFFFF"/>
    </w:rPr>
  </w:style>
  <w:style w:type="character" w:customStyle="1" w:styleId="Bodytext211pt">
    <w:name w:val="Body text (2) + 11 pt"/>
    <w:basedOn w:val="Bodytext20"/>
    <w:rsid w:val="00B5014C"/>
    <w:rPr>
      <w:rFonts w:ascii="Times New Roman" w:eastAsia="Times New Roman" w:hAnsi="Times New Roman" w:cs="Times New Roman"/>
      <w:color w:val="000000"/>
      <w:spacing w:val="0"/>
      <w:w w:val="100"/>
      <w:position w:val="0"/>
      <w:sz w:val="22"/>
      <w:szCs w:val="22"/>
      <w:lang w:val="ru-RU" w:eastAsia="ru-RU" w:bidi="ru-RU"/>
    </w:rPr>
  </w:style>
  <w:style w:type="character" w:customStyle="1" w:styleId="Heading22">
    <w:name w:val="Heading #2 (2)_"/>
    <w:basedOn w:val="a0"/>
    <w:link w:val="Heading220"/>
    <w:rsid w:val="00B5014C"/>
    <w:rPr>
      <w:b/>
      <w:bCs/>
      <w:sz w:val="28"/>
      <w:szCs w:val="28"/>
      <w:shd w:val="clear" w:color="auto" w:fill="FFFFFF"/>
    </w:rPr>
  </w:style>
  <w:style w:type="paragraph" w:customStyle="1" w:styleId="Tableofcontents0">
    <w:name w:val="Table of contents"/>
    <w:basedOn w:val="a"/>
    <w:link w:val="Tableofcontents"/>
    <w:rsid w:val="00B5014C"/>
    <w:pPr>
      <w:widowControl w:val="0"/>
      <w:shd w:val="clear" w:color="auto" w:fill="FFFFFF"/>
      <w:spacing w:after="0" w:line="322" w:lineRule="exact"/>
      <w:ind w:firstLine="10"/>
      <w:jc w:val="both"/>
    </w:pPr>
    <w:rPr>
      <w:sz w:val="28"/>
      <w:szCs w:val="28"/>
    </w:rPr>
  </w:style>
  <w:style w:type="paragraph" w:customStyle="1" w:styleId="Bodytext60">
    <w:name w:val="Body text (6)"/>
    <w:basedOn w:val="a"/>
    <w:link w:val="Bodytext6"/>
    <w:rsid w:val="00B5014C"/>
    <w:pPr>
      <w:widowControl w:val="0"/>
      <w:shd w:val="clear" w:color="auto" w:fill="FFFFFF"/>
      <w:spacing w:after="660" w:line="528" w:lineRule="exact"/>
      <w:jc w:val="center"/>
    </w:pPr>
    <w:rPr>
      <w:b/>
      <w:bCs/>
      <w:sz w:val="40"/>
      <w:szCs w:val="40"/>
    </w:rPr>
  </w:style>
  <w:style w:type="paragraph" w:customStyle="1" w:styleId="Heading220">
    <w:name w:val="Heading #2 (2)"/>
    <w:basedOn w:val="a"/>
    <w:link w:val="Heading22"/>
    <w:rsid w:val="00B5014C"/>
    <w:pPr>
      <w:widowControl w:val="0"/>
      <w:shd w:val="clear" w:color="auto" w:fill="FFFFFF"/>
      <w:spacing w:after="0" w:line="322" w:lineRule="exact"/>
      <w:jc w:val="center"/>
      <w:outlineLvl w:val="1"/>
    </w:pPr>
    <w:rPr>
      <w:b/>
      <w:bCs/>
      <w:sz w:val="28"/>
      <w:szCs w:val="28"/>
    </w:rPr>
  </w:style>
  <w:style w:type="character" w:styleId="a9">
    <w:name w:val="Hyperlink"/>
    <w:basedOn w:val="a0"/>
    <w:uiPriority w:val="99"/>
    <w:unhideWhenUsed/>
    <w:rsid w:val="00B935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86"/>
    <w:pPr>
      <w:ind w:left="720"/>
      <w:contextualSpacing/>
    </w:pPr>
  </w:style>
  <w:style w:type="table" w:styleId="a4">
    <w:name w:val="Table Grid"/>
    <w:basedOn w:val="a1"/>
    <w:uiPriority w:val="59"/>
    <w:rsid w:val="000F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BE4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basedOn w:val="a0"/>
    <w:rsid w:val="00BE40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c13">
    <w:name w:val="c13"/>
    <w:basedOn w:val="a0"/>
    <w:rsid w:val="00BE406B"/>
  </w:style>
  <w:style w:type="paragraph" w:styleId="a5">
    <w:name w:val="Balloon Text"/>
    <w:basedOn w:val="a"/>
    <w:link w:val="a6"/>
    <w:uiPriority w:val="99"/>
    <w:semiHidden/>
    <w:unhideWhenUsed/>
    <w:rsid w:val="00BE40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91528">
      <w:bodyDiv w:val="1"/>
      <w:marLeft w:val="0"/>
      <w:marRight w:val="0"/>
      <w:marTop w:val="0"/>
      <w:marBottom w:val="0"/>
      <w:divBdr>
        <w:top w:val="none" w:sz="0" w:space="0" w:color="auto"/>
        <w:left w:val="none" w:sz="0" w:space="0" w:color="auto"/>
        <w:bottom w:val="none" w:sz="0" w:space="0" w:color="auto"/>
        <w:right w:val="none" w:sz="0" w:space="0" w:color="auto"/>
      </w:divBdr>
    </w:div>
    <w:div w:id="80228027">
      <w:bodyDiv w:val="1"/>
      <w:marLeft w:val="0"/>
      <w:marRight w:val="0"/>
      <w:marTop w:val="0"/>
      <w:marBottom w:val="0"/>
      <w:divBdr>
        <w:top w:val="none" w:sz="0" w:space="0" w:color="auto"/>
        <w:left w:val="none" w:sz="0" w:space="0" w:color="auto"/>
        <w:bottom w:val="none" w:sz="0" w:space="0" w:color="auto"/>
        <w:right w:val="none" w:sz="0" w:space="0" w:color="auto"/>
      </w:divBdr>
    </w:div>
    <w:div w:id="12087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blog/2016/01/22/travmy-v-sporte-podderzhka-svyazok-i-myshts-ruk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gto-normy.ru/wp-content/uploads/2014/06/Tekhnika-bega-na-srednie-distantsii.jpg" TargetMode="External"/><Relationship Id="rId17" Type="http://schemas.openxmlformats.org/officeDocument/2006/relationships/hyperlink" Target="https://www.professionalsport.ru/blog/2016/03/05/tehnika-padeniya-v-voleybole" TargetMode="External"/><Relationship Id="rId25" Type="http://schemas.openxmlformats.org/officeDocument/2006/relationships/hyperlink" Target="https://www.gto.r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book.ru/book/931285"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book.ru/book/939387" TargetMode="External"/><Relationship Id="rId28"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hyperlink" Target="https://www.professionalsport.ru/blog/2016/01/22/travmy-v-sporte-bandazhi-i-fiksatory-dlya-podderzhk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A98AC-CDDF-4AA0-9288-554538E2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46</Pages>
  <Words>11970</Words>
  <Characters>68230</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Библиотека</cp:lastModifiedBy>
  <cp:revision>14</cp:revision>
  <dcterms:created xsi:type="dcterms:W3CDTF">2022-05-19T09:06:00Z</dcterms:created>
  <dcterms:modified xsi:type="dcterms:W3CDTF">2025-02-07T05:02:00Z</dcterms:modified>
</cp:coreProperties>
</file>