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ayout w:type="fixed"/>
        <w:tblLook w:val="01E0" w:firstRow="1" w:lastRow="1" w:firstColumn="1" w:lastColumn="1" w:noHBand="0" w:noVBand="0"/>
      </w:tblPr>
      <w:tblGrid>
        <w:gridCol w:w="3343"/>
        <w:gridCol w:w="3002"/>
        <w:gridCol w:w="3153"/>
      </w:tblGrid>
      <w:tr w:rsidR="00780581" w:rsidRPr="00780581" w:rsidTr="00AE0171">
        <w:trPr>
          <w:trHeight w:val="1076"/>
        </w:trPr>
        <w:tc>
          <w:tcPr>
            <w:tcW w:w="3343" w:type="dxa"/>
          </w:tcPr>
          <w:p w:rsidR="00780581" w:rsidRPr="00780581" w:rsidRDefault="00780581" w:rsidP="000D1E3F">
            <w:pPr>
              <w:widowControl w:val="0"/>
              <w:tabs>
                <w:tab w:val="left" w:pos="2690"/>
              </w:tabs>
              <w:autoSpaceDE w:val="0"/>
              <w:autoSpaceDN w:val="0"/>
              <w:adjustRightInd w:val="0"/>
              <w:spacing w:after="0" w:line="240" w:lineRule="auto"/>
              <w:rPr>
                <w:rFonts w:ascii="Times New Roman" w:eastAsia="Times New Roman" w:hAnsi="Times New Roman" w:cs="Times New Roman"/>
                <w:lang w:eastAsia="ru-RU"/>
              </w:rPr>
            </w:pPr>
          </w:p>
        </w:tc>
        <w:tc>
          <w:tcPr>
            <w:tcW w:w="3002" w:type="dxa"/>
          </w:tcPr>
          <w:p w:rsidR="00780581" w:rsidRPr="00780581" w:rsidRDefault="00780581" w:rsidP="00780581">
            <w:pPr>
              <w:spacing w:after="0" w:line="240" w:lineRule="auto"/>
              <w:jc w:val="both"/>
              <w:rPr>
                <w:rFonts w:ascii="Times New Roman" w:eastAsia="Times New Roman" w:hAnsi="Times New Roman" w:cs="Times New Roman"/>
                <w:lang w:eastAsia="ru-RU"/>
              </w:rPr>
            </w:pPr>
          </w:p>
        </w:tc>
        <w:tc>
          <w:tcPr>
            <w:tcW w:w="3153" w:type="dxa"/>
          </w:tcPr>
          <w:p w:rsidR="00780581" w:rsidRPr="00780581" w:rsidRDefault="00780581" w:rsidP="00F114A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780581" w:rsidRPr="00780581" w:rsidTr="00AE0171">
        <w:trPr>
          <w:trHeight w:val="347"/>
        </w:trPr>
        <w:tc>
          <w:tcPr>
            <w:tcW w:w="3343" w:type="dxa"/>
          </w:tcPr>
          <w:p w:rsidR="00780581" w:rsidRPr="00780581" w:rsidRDefault="00780581" w:rsidP="00780581">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3002" w:type="dxa"/>
          </w:tcPr>
          <w:p w:rsidR="00780581" w:rsidRPr="00780581" w:rsidRDefault="00780581" w:rsidP="00780581">
            <w:pPr>
              <w:spacing w:after="0" w:line="240" w:lineRule="auto"/>
              <w:jc w:val="both"/>
              <w:rPr>
                <w:rFonts w:ascii="Times New Roman" w:eastAsia="Times New Roman" w:hAnsi="Times New Roman" w:cs="Times New Roman"/>
                <w:lang w:eastAsia="ru-RU"/>
              </w:rPr>
            </w:pPr>
          </w:p>
        </w:tc>
        <w:tc>
          <w:tcPr>
            <w:tcW w:w="3153" w:type="dxa"/>
          </w:tcPr>
          <w:p w:rsidR="00780581" w:rsidRPr="00780581" w:rsidRDefault="00780581" w:rsidP="00F114AC">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80581" w:rsidRPr="00780581" w:rsidTr="00AE0171">
        <w:trPr>
          <w:trHeight w:val="507"/>
        </w:trPr>
        <w:tc>
          <w:tcPr>
            <w:tcW w:w="3343" w:type="dxa"/>
          </w:tcPr>
          <w:p w:rsidR="00780581" w:rsidRPr="00780581" w:rsidRDefault="00780581" w:rsidP="00780581">
            <w:pPr>
              <w:widowControl w:val="0"/>
              <w:autoSpaceDE w:val="0"/>
              <w:autoSpaceDN w:val="0"/>
              <w:adjustRightInd w:val="0"/>
              <w:spacing w:after="0" w:line="240" w:lineRule="auto"/>
              <w:ind w:firstLine="175"/>
              <w:rPr>
                <w:rFonts w:ascii="Times New Roman" w:eastAsia="Times New Roman" w:hAnsi="Times New Roman" w:cs="Times New Roman"/>
                <w:lang w:eastAsia="ru-RU"/>
              </w:rPr>
            </w:pPr>
          </w:p>
        </w:tc>
        <w:tc>
          <w:tcPr>
            <w:tcW w:w="3002" w:type="dxa"/>
          </w:tcPr>
          <w:p w:rsidR="00780581" w:rsidRPr="00780581" w:rsidRDefault="00780581" w:rsidP="00780581">
            <w:pPr>
              <w:widowControl w:val="0"/>
              <w:autoSpaceDE w:val="0"/>
              <w:autoSpaceDN w:val="0"/>
              <w:adjustRightInd w:val="0"/>
              <w:spacing w:after="0" w:line="240" w:lineRule="auto"/>
              <w:ind w:firstLine="175"/>
              <w:rPr>
                <w:rFonts w:ascii="Times New Roman" w:eastAsia="Times New Roman" w:hAnsi="Times New Roman" w:cs="Times New Roman"/>
                <w:lang w:eastAsia="ru-RU"/>
              </w:rPr>
            </w:pPr>
          </w:p>
        </w:tc>
        <w:tc>
          <w:tcPr>
            <w:tcW w:w="3153" w:type="dxa"/>
          </w:tcPr>
          <w:p w:rsidR="00780581" w:rsidRPr="00780581" w:rsidRDefault="00780581" w:rsidP="00F114AC">
            <w:pPr>
              <w:widowControl w:val="0"/>
              <w:autoSpaceDE w:val="0"/>
              <w:autoSpaceDN w:val="0"/>
              <w:adjustRightInd w:val="0"/>
              <w:spacing w:after="0" w:line="240" w:lineRule="auto"/>
              <w:jc w:val="both"/>
              <w:rPr>
                <w:rFonts w:ascii="Times New Roman" w:eastAsia="Times New Roman" w:hAnsi="Times New Roman" w:cs="Times New Roman"/>
                <w:i/>
                <w:iCs/>
                <w:lang w:eastAsia="ru-RU"/>
              </w:rPr>
            </w:pPr>
          </w:p>
        </w:tc>
      </w:tr>
      <w:tr w:rsidR="00780581" w:rsidRPr="00780581" w:rsidTr="00AE0171">
        <w:trPr>
          <w:gridAfter w:val="2"/>
          <w:wAfter w:w="6155" w:type="dxa"/>
          <w:trHeight w:val="1076"/>
        </w:trPr>
        <w:tc>
          <w:tcPr>
            <w:tcW w:w="3343" w:type="dxa"/>
          </w:tcPr>
          <w:p w:rsidR="00780581" w:rsidRPr="00780581" w:rsidRDefault="00780581" w:rsidP="00780581">
            <w:pPr>
              <w:widowControl w:val="0"/>
              <w:tabs>
                <w:tab w:val="left" w:pos="2690"/>
              </w:tabs>
              <w:autoSpaceDE w:val="0"/>
              <w:autoSpaceDN w:val="0"/>
              <w:adjustRightInd w:val="0"/>
              <w:spacing w:after="0" w:line="240" w:lineRule="auto"/>
              <w:rPr>
                <w:rFonts w:ascii="Times New Roman" w:eastAsia="Times New Roman" w:hAnsi="Times New Roman" w:cs="Times New Roman"/>
                <w:lang w:eastAsia="ru-RU"/>
              </w:rPr>
            </w:pPr>
          </w:p>
        </w:tc>
      </w:tr>
      <w:tr w:rsidR="00780581" w:rsidRPr="00780581" w:rsidTr="00AE0171">
        <w:trPr>
          <w:gridAfter w:val="2"/>
          <w:wAfter w:w="6155" w:type="dxa"/>
          <w:trHeight w:val="347"/>
        </w:trPr>
        <w:tc>
          <w:tcPr>
            <w:tcW w:w="3343" w:type="dxa"/>
          </w:tcPr>
          <w:p w:rsidR="00780581" w:rsidRPr="00780581" w:rsidRDefault="00780581" w:rsidP="00780581">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80581" w:rsidRPr="00780581" w:rsidTr="00AE0171">
        <w:trPr>
          <w:gridAfter w:val="2"/>
          <w:wAfter w:w="6155" w:type="dxa"/>
          <w:trHeight w:val="507"/>
        </w:trPr>
        <w:tc>
          <w:tcPr>
            <w:tcW w:w="3343" w:type="dxa"/>
          </w:tcPr>
          <w:p w:rsidR="00780581" w:rsidRPr="00780581" w:rsidRDefault="00780581" w:rsidP="00780581">
            <w:pPr>
              <w:widowControl w:val="0"/>
              <w:autoSpaceDE w:val="0"/>
              <w:autoSpaceDN w:val="0"/>
              <w:adjustRightInd w:val="0"/>
              <w:spacing w:after="0" w:line="240" w:lineRule="auto"/>
              <w:ind w:firstLine="175"/>
              <w:rPr>
                <w:rFonts w:ascii="Times New Roman" w:eastAsia="Times New Roman" w:hAnsi="Times New Roman" w:cs="Times New Roman"/>
                <w:lang w:eastAsia="ru-RU"/>
              </w:rPr>
            </w:pPr>
          </w:p>
        </w:tc>
      </w:tr>
    </w:tbl>
    <w:p w:rsidR="00780581" w:rsidRPr="00780581" w:rsidRDefault="00780581" w:rsidP="00780581">
      <w:pPr>
        <w:spacing w:line="360" w:lineRule="auto"/>
        <w:rPr>
          <w:rFonts w:ascii="Times New Roman" w:eastAsia="Calibri" w:hAnsi="Times New Roman" w:cs="Times New Roman"/>
          <w:b/>
          <w:sz w:val="28"/>
          <w:szCs w:val="28"/>
        </w:rPr>
      </w:pPr>
    </w:p>
    <w:p w:rsidR="00F114AC" w:rsidRDefault="00780581" w:rsidP="00F114AC">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РАБОЧАЯ ПРОГРАММА ВОСПИТАНИЯ</w:t>
      </w:r>
      <w:r w:rsidRPr="00780581">
        <w:rPr>
          <w:rFonts w:ascii="Times New Roman" w:eastAsia="Calibri" w:hAnsi="Times New Roman" w:cs="Times New Roman"/>
          <w:b/>
          <w:sz w:val="28"/>
          <w:szCs w:val="28"/>
        </w:rPr>
        <w:br/>
        <w:t>Филиала федерального государственного бюджетного образовательного учреждения высшего образования "</w:t>
      </w:r>
      <w:r w:rsidR="00FE04A7">
        <w:rPr>
          <w:rFonts w:ascii="Times New Roman" w:eastAsia="Calibri" w:hAnsi="Times New Roman" w:cs="Times New Roman"/>
          <w:b/>
          <w:sz w:val="28"/>
          <w:szCs w:val="28"/>
        </w:rPr>
        <w:t>Приволжский</w:t>
      </w:r>
      <w:r w:rsidRPr="00780581">
        <w:rPr>
          <w:rFonts w:ascii="Times New Roman" w:eastAsia="Calibri" w:hAnsi="Times New Roman" w:cs="Times New Roman"/>
          <w:b/>
          <w:sz w:val="28"/>
          <w:szCs w:val="28"/>
        </w:rPr>
        <w:t xml:space="preserve"> государственный университет путей сообщения" </w:t>
      </w:r>
    </w:p>
    <w:p w:rsidR="00F114AC" w:rsidRPr="00F114AC" w:rsidRDefault="00F114AC" w:rsidP="00F114AC">
      <w:pPr>
        <w:spacing w:after="0" w:line="360" w:lineRule="auto"/>
        <w:jc w:val="center"/>
        <w:rPr>
          <w:rFonts w:ascii="Times New Roman" w:eastAsia="Calibri" w:hAnsi="Times New Roman" w:cs="Times New Roman"/>
          <w:i/>
          <w:sz w:val="28"/>
          <w:szCs w:val="28"/>
        </w:rPr>
      </w:pPr>
      <w:r w:rsidRPr="00F114AC">
        <w:rPr>
          <w:rFonts w:ascii="Times New Roman" w:eastAsia="Calibri" w:hAnsi="Times New Roman" w:cs="Times New Roman"/>
          <w:i/>
          <w:sz w:val="28"/>
          <w:szCs w:val="28"/>
        </w:rPr>
        <w:t xml:space="preserve">(наименование филиала/структурного подразделения </w:t>
      </w:r>
      <w:r w:rsidR="00FE04A7">
        <w:rPr>
          <w:rFonts w:ascii="Times New Roman" w:eastAsia="Calibri" w:hAnsi="Times New Roman" w:cs="Times New Roman"/>
          <w:i/>
          <w:sz w:val="28"/>
          <w:szCs w:val="28"/>
        </w:rPr>
        <w:t>ПривГУПС</w:t>
      </w:r>
      <w:r w:rsidRPr="00F114AC">
        <w:rPr>
          <w:rFonts w:ascii="Times New Roman" w:eastAsia="Calibri" w:hAnsi="Times New Roman" w:cs="Times New Roman"/>
          <w:i/>
          <w:sz w:val="28"/>
          <w:szCs w:val="28"/>
        </w:rPr>
        <w:t>)</w:t>
      </w:r>
    </w:p>
    <w:p w:rsidR="00780581" w:rsidRPr="00780581" w:rsidRDefault="00780581" w:rsidP="00F114AC">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 xml:space="preserve"> </w:t>
      </w:r>
      <w:r w:rsidR="00F114AC">
        <w:rPr>
          <w:rFonts w:ascii="Times New Roman" w:eastAsia="Calibri" w:hAnsi="Times New Roman" w:cs="Times New Roman"/>
          <w:b/>
          <w:sz w:val="28"/>
          <w:szCs w:val="28"/>
        </w:rPr>
        <w:t xml:space="preserve">на </w:t>
      </w:r>
      <w:r w:rsidR="00A05920">
        <w:rPr>
          <w:rFonts w:ascii="Times New Roman" w:eastAsia="Calibri" w:hAnsi="Times New Roman" w:cs="Times New Roman"/>
          <w:b/>
          <w:sz w:val="28"/>
          <w:szCs w:val="28"/>
        </w:rPr>
        <w:t>2022</w:t>
      </w:r>
      <w:r w:rsidRPr="00780581">
        <w:rPr>
          <w:rFonts w:ascii="Times New Roman" w:eastAsia="Calibri" w:hAnsi="Times New Roman" w:cs="Times New Roman"/>
          <w:b/>
          <w:sz w:val="28"/>
          <w:szCs w:val="28"/>
        </w:rPr>
        <w:t xml:space="preserve"> – 202</w:t>
      </w:r>
      <w:r w:rsidR="00A05920">
        <w:rPr>
          <w:rFonts w:ascii="Times New Roman" w:eastAsia="Calibri" w:hAnsi="Times New Roman" w:cs="Times New Roman"/>
          <w:b/>
          <w:sz w:val="28"/>
          <w:szCs w:val="28"/>
        </w:rPr>
        <w:t>3</w:t>
      </w:r>
      <w:bookmarkStart w:id="0" w:name="_GoBack"/>
      <w:bookmarkEnd w:id="0"/>
      <w:r w:rsidRPr="00780581">
        <w:rPr>
          <w:rFonts w:ascii="Times New Roman" w:eastAsia="Calibri" w:hAnsi="Times New Roman" w:cs="Times New Roman"/>
          <w:b/>
          <w:sz w:val="28"/>
          <w:szCs w:val="28"/>
        </w:rPr>
        <w:t xml:space="preserve"> </w:t>
      </w:r>
      <w:r w:rsidR="00F114AC">
        <w:rPr>
          <w:rFonts w:ascii="Times New Roman" w:eastAsia="Calibri" w:hAnsi="Times New Roman" w:cs="Times New Roman"/>
          <w:b/>
          <w:sz w:val="28"/>
          <w:szCs w:val="28"/>
        </w:rPr>
        <w:t>учебный год</w:t>
      </w:r>
    </w:p>
    <w:p w:rsidR="00780581" w:rsidRPr="00780581" w:rsidRDefault="00780581" w:rsidP="00780581">
      <w:pPr>
        <w:spacing w:after="0" w:line="360" w:lineRule="auto"/>
        <w:jc w:val="center"/>
        <w:rPr>
          <w:rFonts w:ascii="Times New Roman" w:eastAsia="Calibri" w:hAnsi="Times New Roman" w:cs="Times New Roman"/>
          <w:b/>
          <w:sz w:val="28"/>
          <w:szCs w:val="28"/>
        </w:rPr>
      </w:pPr>
    </w:p>
    <w:p w:rsidR="00780581" w:rsidRPr="00780581" w:rsidRDefault="00AE0171" w:rsidP="0057202C">
      <w:pPr>
        <w:spacing w:line="360" w:lineRule="auto"/>
        <w:jc w:val="center"/>
        <w:rPr>
          <w:rFonts w:ascii="Times New Roman" w:eastAsia="Calibri" w:hAnsi="Times New Roman" w:cs="Times New Roman"/>
          <w:b/>
          <w:sz w:val="28"/>
          <w:szCs w:val="28"/>
        </w:rPr>
      </w:pPr>
      <w:r w:rsidRPr="00AE0171">
        <w:rPr>
          <w:rFonts w:ascii="Times New Roman" w:hAnsi="Times New Roman" w:cs="Times New Roman"/>
          <w:sz w:val="28"/>
          <w:szCs w:val="28"/>
        </w:rPr>
        <w:t xml:space="preserve">по </w:t>
      </w:r>
      <w:r w:rsidRPr="0057202C">
        <w:rPr>
          <w:rFonts w:ascii="Times New Roman" w:hAnsi="Times New Roman" w:cs="Times New Roman"/>
          <w:sz w:val="28"/>
          <w:szCs w:val="28"/>
        </w:rPr>
        <w:t>специальности</w:t>
      </w:r>
      <w:r w:rsidR="0057202C">
        <w:rPr>
          <w:rFonts w:ascii="Times New Roman" w:hAnsi="Times New Roman" w:cs="Times New Roman"/>
          <w:sz w:val="28"/>
          <w:szCs w:val="28"/>
        </w:rPr>
        <w:t xml:space="preserve">  08.02.10 Строительство железных дорог, путь и путевое хозяйство</w:t>
      </w:r>
      <w:r w:rsidR="0057202C" w:rsidRPr="0057202C">
        <w:rPr>
          <w:rFonts w:ascii="Times New Roman" w:hAnsi="Times New Roman" w:cs="Times New Roman"/>
          <w:color w:val="515151"/>
          <w:sz w:val="28"/>
          <w:szCs w:val="28"/>
          <w:shd w:val="clear" w:color="auto" w:fill="F9F9F9"/>
        </w:rPr>
        <w:t> </w:t>
      </w:r>
    </w:p>
    <w:p w:rsidR="00780581" w:rsidRPr="00780581" w:rsidRDefault="00780581" w:rsidP="00780581">
      <w:pPr>
        <w:spacing w:line="360" w:lineRule="auto"/>
        <w:rPr>
          <w:rFonts w:ascii="Times New Roman" w:eastAsia="Calibri" w:hAnsi="Times New Roman" w:cs="Times New Roman"/>
          <w:b/>
          <w:sz w:val="28"/>
          <w:szCs w:val="28"/>
        </w:rPr>
      </w:pPr>
    </w:p>
    <w:p w:rsidR="00690EF7" w:rsidRDefault="00690EF7" w:rsidP="00780581">
      <w:pPr>
        <w:spacing w:line="360" w:lineRule="auto"/>
        <w:jc w:val="center"/>
        <w:rPr>
          <w:rFonts w:ascii="Times New Roman" w:eastAsia="Calibri" w:hAnsi="Times New Roman" w:cs="Times New Roman"/>
          <w:sz w:val="28"/>
          <w:szCs w:val="28"/>
        </w:rPr>
      </w:pPr>
    </w:p>
    <w:p w:rsidR="0057202C" w:rsidRDefault="0057202C" w:rsidP="00780581">
      <w:pPr>
        <w:spacing w:line="360" w:lineRule="auto"/>
        <w:jc w:val="center"/>
        <w:rPr>
          <w:rFonts w:ascii="Times New Roman" w:eastAsia="Calibri" w:hAnsi="Times New Roman" w:cs="Times New Roman"/>
          <w:sz w:val="28"/>
          <w:szCs w:val="28"/>
        </w:rPr>
      </w:pPr>
    </w:p>
    <w:p w:rsidR="0057202C" w:rsidRDefault="0057202C" w:rsidP="00780581">
      <w:pPr>
        <w:spacing w:line="360" w:lineRule="auto"/>
        <w:jc w:val="center"/>
        <w:rPr>
          <w:rFonts w:ascii="Times New Roman" w:eastAsia="Calibri" w:hAnsi="Times New Roman" w:cs="Times New Roman"/>
          <w:sz w:val="28"/>
          <w:szCs w:val="28"/>
        </w:rPr>
      </w:pPr>
    </w:p>
    <w:p w:rsidR="0057202C" w:rsidRDefault="0057202C" w:rsidP="00780581">
      <w:pPr>
        <w:spacing w:line="360" w:lineRule="auto"/>
        <w:jc w:val="center"/>
        <w:rPr>
          <w:rFonts w:ascii="Times New Roman" w:eastAsia="Calibri" w:hAnsi="Times New Roman" w:cs="Times New Roman"/>
          <w:sz w:val="28"/>
          <w:szCs w:val="28"/>
        </w:rPr>
      </w:pPr>
    </w:p>
    <w:p w:rsidR="0057202C" w:rsidRDefault="0057202C" w:rsidP="00780581">
      <w:pPr>
        <w:spacing w:line="360" w:lineRule="auto"/>
        <w:jc w:val="center"/>
        <w:rPr>
          <w:rFonts w:ascii="Times New Roman" w:eastAsia="Calibri" w:hAnsi="Times New Roman" w:cs="Times New Roman"/>
          <w:sz w:val="28"/>
          <w:szCs w:val="28"/>
        </w:rPr>
      </w:pPr>
    </w:p>
    <w:p w:rsidR="000D1E3F" w:rsidRDefault="000D1E3F" w:rsidP="00780581">
      <w:pPr>
        <w:spacing w:line="360" w:lineRule="auto"/>
        <w:jc w:val="center"/>
        <w:rPr>
          <w:rFonts w:ascii="Times New Roman" w:eastAsia="Calibri" w:hAnsi="Times New Roman" w:cs="Times New Roman"/>
          <w:sz w:val="28"/>
          <w:szCs w:val="28"/>
        </w:rPr>
      </w:pPr>
    </w:p>
    <w:p w:rsidR="00780581" w:rsidRDefault="00780581" w:rsidP="00780581">
      <w:pPr>
        <w:spacing w:line="360" w:lineRule="auto"/>
        <w:jc w:val="center"/>
        <w:rPr>
          <w:rFonts w:ascii="Times New Roman" w:eastAsia="Calibri" w:hAnsi="Times New Roman" w:cs="Times New Roman"/>
          <w:sz w:val="28"/>
          <w:szCs w:val="28"/>
        </w:rPr>
      </w:pPr>
      <w:r w:rsidRPr="00780581">
        <w:rPr>
          <w:rFonts w:ascii="Times New Roman" w:eastAsia="Calibri" w:hAnsi="Times New Roman" w:cs="Times New Roman"/>
          <w:sz w:val="28"/>
          <w:szCs w:val="28"/>
        </w:rPr>
        <w:t>202</w:t>
      </w:r>
      <w:r w:rsidR="00FE04A7">
        <w:rPr>
          <w:rFonts w:ascii="Times New Roman" w:eastAsia="Calibri" w:hAnsi="Times New Roman" w:cs="Times New Roman"/>
          <w:sz w:val="28"/>
          <w:szCs w:val="28"/>
        </w:rPr>
        <w:t>5</w:t>
      </w:r>
    </w:p>
    <w:p w:rsidR="00FE04A7" w:rsidRPr="00780581" w:rsidRDefault="00FE04A7" w:rsidP="00780581">
      <w:pPr>
        <w:spacing w:line="360" w:lineRule="auto"/>
        <w:jc w:val="center"/>
        <w:rPr>
          <w:rFonts w:ascii="Times New Roman" w:eastAsia="Calibri" w:hAnsi="Times New Roman" w:cs="Times New Roman"/>
          <w:sz w:val="28"/>
          <w:szCs w:val="28"/>
        </w:rPr>
      </w:pPr>
    </w:p>
    <w:p w:rsidR="00780581" w:rsidRPr="00780581" w:rsidRDefault="00780581" w:rsidP="00780581">
      <w:pPr>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lastRenderedPageBreak/>
        <w:t>СОДЕРЖАНИЕ</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КРАТКАЯ АННОТАЦИЯ ПРОГРАММЫ</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1. ОБЩАЯ ХАРАКТЕРИСТИКА РАБОЧЕЙ ПРОГРАММЫ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 xml:space="preserve">1.1. Паспорт рабочей программ воспитания </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1.2. Ожидаемый результат</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 xml:space="preserve">1.3. Общие требования к личностным результатам выпускников </w:t>
      </w:r>
      <w:r w:rsidRPr="00963497">
        <w:rPr>
          <w:rFonts w:ascii="Times New Roman" w:eastAsia="Times New Roman" w:hAnsi="Times New Roman" w:cs="Times New Roman"/>
          <w:sz w:val="28"/>
          <w:szCs w:val="28"/>
          <w:lang w:eastAsia="ru-RU"/>
        </w:rPr>
        <w:t>Филиала</w:t>
      </w:r>
      <w:r w:rsidR="000D1E3F">
        <w:rPr>
          <w:rFonts w:ascii="Times New Roman" w:eastAsia="Times New Roman" w:hAnsi="Times New Roman" w:cs="Times New Roman"/>
          <w:sz w:val="28"/>
          <w:szCs w:val="28"/>
          <w:lang w:eastAsia="ru-RU"/>
        </w:rPr>
        <w:t>/структурного подразделения</w:t>
      </w:r>
      <w:r w:rsidRPr="00963497">
        <w:rPr>
          <w:rFonts w:ascii="Times New Roman" w:eastAsia="Times New Roman" w:hAnsi="Times New Roman" w:cs="Times New Roman"/>
          <w:sz w:val="28"/>
          <w:szCs w:val="28"/>
          <w:lang w:eastAsia="ru-RU"/>
        </w:rPr>
        <w:t xml:space="preserve"> </w:t>
      </w:r>
      <w:r w:rsidR="00FE04A7">
        <w:rPr>
          <w:rFonts w:ascii="Times New Roman" w:eastAsia="Times New Roman" w:hAnsi="Times New Roman" w:cs="Times New Roman"/>
          <w:sz w:val="28"/>
          <w:szCs w:val="28"/>
          <w:lang w:eastAsia="ru-RU"/>
        </w:rPr>
        <w:t>ПривГУПС</w:t>
      </w:r>
      <w:r w:rsidRPr="00963497">
        <w:rPr>
          <w:rFonts w:ascii="Times New Roman" w:eastAsia="Times New Roman" w:hAnsi="Times New Roman" w:cs="Times New Roman"/>
          <w:sz w:val="28"/>
          <w:szCs w:val="28"/>
          <w:lang w:eastAsia="ru-RU"/>
        </w:rPr>
        <w:t xml:space="preserve"> </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2 СОДЕРЖАНИЕ РАБОЧЕЙ ПРОГРАММЫ ВОСПИТАНИЯ</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2.1. Основные модули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2.2. Содержание рабочей программы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2.2.1. Модуль «Профессионально-личностное и трудовое воспитание»</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2.2.2. Модуль «Гражданско-правовое и патриотическое воспитание»</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2.2.3. Модуль «Духовно-нравственное и эстетическое воспитание»</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2.2.4. Модуль «Воспитание здорового образа жизни и экологической культуры»</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2.3. Виды деятельности, формы и методы воспитательной работы, технологии взаимодействия</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2.3.1. Виды деятельности</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2.3.2. Формы организации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2.3.3. Методы воспитательной работы</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3 ОЦЕНКА ОСВОЕНИЯ ОБУЧАЮЩИМИСЯ ОСНОВНОЙ ОБРАЗОВАТЕЛЬНОЙ ПРОГРАММЫ В ЧАСТИ ДОСТИЖЕНИЯ ЛИЧНОСТНЫХ РЕЗУЛЬТАТОВ</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4. ТРЕБОВАНИЯ К РЕСУРСНОМУ ОБЕСПЕЧЕНИЮ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Times New Roman" w:hAnsi="Times New Roman" w:cs="Times New Roman"/>
          <w:bCs/>
          <w:kern w:val="32"/>
          <w:sz w:val="28"/>
          <w:szCs w:val="28"/>
        </w:rPr>
        <w:t>4.1.Нормативно-правовое обеспечение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bCs/>
          <w:kern w:val="32"/>
          <w:sz w:val="28"/>
          <w:szCs w:val="28"/>
        </w:rPr>
        <w:t>4.2.Кадровое обеспечение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bCs/>
          <w:kern w:val="32"/>
          <w:sz w:val="28"/>
          <w:szCs w:val="28"/>
        </w:rPr>
        <w:t>4.3. Материально-техническое обеспечение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bCs/>
          <w:kern w:val="32"/>
          <w:sz w:val="28"/>
          <w:szCs w:val="28"/>
        </w:rPr>
        <w:t>4.4. Информационное обеспечение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5. КАЛЕНДАРНЫЙ ПЛАН ВОСПИТАТЕЛЬНОЙ РАБОТЫ</w:t>
      </w:r>
    </w:p>
    <w:p w:rsidR="00780581" w:rsidRPr="00780581" w:rsidRDefault="00780581" w:rsidP="00780581">
      <w:pPr>
        <w:widowControl w:val="0"/>
        <w:tabs>
          <w:tab w:val="left" w:pos="993"/>
        </w:tabs>
        <w:spacing w:line="276" w:lineRule="auto"/>
        <w:ind w:firstLine="851"/>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lastRenderedPageBreak/>
        <w:t xml:space="preserve">Краткая аннотация рабочей программы воспитания </w:t>
      </w:r>
    </w:p>
    <w:p w:rsidR="00780581" w:rsidRPr="00780581" w:rsidRDefault="00780581" w:rsidP="00A81F2E">
      <w:pPr>
        <w:spacing w:after="0" w:line="360" w:lineRule="auto"/>
        <w:ind w:firstLine="708"/>
        <w:jc w:val="both"/>
        <w:rPr>
          <w:rFonts w:ascii="Times New Roman" w:eastAsia="Calibri" w:hAnsi="Times New Roman" w:cs="Times New Roman"/>
          <w:b/>
          <w:i/>
          <w:iCs/>
          <w:sz w:val="28"/>
          <w:szCs w:val="28"/>
        </w:rPr>
      </w:pPr>
      <w:r w:rsidRPr="00780581">
        <w:rPr>
          <w:rFonts w:ascii="Times New Roman" w:eastAsia="Calibri" w:hAnsi="Times New Roman" w:cs="Times New Roman"/>
          <w:sz w:val="28"/>
          <w:szCs w:val="28"/>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 Федерального государственного образовательного стандарта среднего профессионального образования по специальности  </w:t>
      </w:r>
      <w:r w:rsidR="0057202C">
        <w:rPr>
          <w:rFonts w:ascii="Times New Roman" w:hAnsi="Times New Roman" w:cs="Times New Roman"/>
          <w:sz w:val="28"/>
          <w:szCs w:val="28"/>
        </w:rPr>
        <w:t>08.02.10 Строительство железных дорог, путь и путевое хозяйство</w:t>
      </w:r>
      <w:r w:rsidRPr="00780581">
        <w:rPr>
          <w:rFonts w:ascii="Times New Roman" w:eastAsia="Calibri" w:hAnsi="Times New Roman" w:cs="Times New Roman"/>
          <w:sz w:val="28"/>
          <w:szCs w:val="28"/>
        </w:rPr>
        <w:t xml:space="preserve">, утвержденного приказом Министерства образования и науки Российской Федерации от 27.10.2014 № 1391;  и является частью основной профессиональной образовательной программы по специальностям среднего профессионального образования </w:t>
      </w:r>
      <w:r w:rsidR="0057202C">
        <w:rPr>
          <w:rFonts w:ascii="Times New Roman" w:hAnsi="Times New Roman" w:cs="Times New Roman"/>
          <w:sz w:val="28"/>
          <w:szCs w:val="28"/>
        </w:rPr>
        <w:t>08.02.10 Строительство железных дорог, путь и путевое хозяйство</w:t>
      </w:r>
      <w:r w:rsidR="0057202C" w:rsidRPr="0057202C">
        <w:rPr>
          <w:rFonts w:ascii="Times New Roman" w:hAnsi="Times New Roman" w:cs="Times New Roman"/>
          <w:color w:val="515151"/>
          <w:sz w:val="28"/>
          <w:szCs w:val="28"/>
          <w:shd w:val="clear" w:color="auto" w:fill="F9F9F9"/>
        </w:rPr>
        <w:t> </w:t>
      </w:r>
      <w:r w:rsidR="0057202C">
        <w:rPr>
          <w:rFonts w:ascii="Times New Roman" w:hAnsi="Times New Roman" w:cs="Times New Roman"/>
          <w:color w:val="515151"/>
          <w:sz w:val="28"/>
          <w:szCs w:val="28"/>
          <w:shd w:val="clear" w:color="auto" w:fill="F9F9F9"/>
        </w:rPr>
        <w:t xml:space="preserve"> </w:t>
      </w:r>
      <w:r w:rsidRPr="00780581">
        <w:rPr>
          <w:rFonts w:ascii="Times New Roman" w:eastAsia="Calibri" w:hAnsi="Times New Roman" w:cs="Times New Roman"/>
          <w:sz w:val="28"/>
          <w:szCs w:val="28"/>
        </w:rPr>
        <w:t>и иных нормативных документов.</w:t>
      </w:r>
    </w:p>
    <w:p w:rsidR="00780581" w:rsidRPr="00780581" w:rsidRDefault="00780581" w:rsidP="00A81F2E">
      <w:pPr>
        <w:spacing w:after="0" w:line="360"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Рабочая программа предусматривает организацию воспитательной работы по 4 основным модулям: «Профессионально-личностное и трудовое воспитание», «Гражданско-правовое и патриотическое воспитание», «Духовно-нравственное и эстетическое воспитание», «Воспитание здорового образа жизни и экологической культуры»</w:t>
      </w:r>
    </w:p>
    <w:p w:rsidR="00780581" w:rsidRPr="00780581" w:rsidRDefault="00780581" w:rsidP="00A81F2E">
      <w:pPr>
        <w:widowControl w:val="0"/>
        <w:tabs>
          <w:tab w:val="left" w:pos="993"/>
        </w:tabs>
        <w:spacing w:after="0" w:line="360"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 рабочей программе указана цель воспитания, задачи, представлены виды воспитательной деятельности, формы, методы работы, технологии взаимодействия, условия и особенности реализации. </w:t>
      </w:r>
    </w:p>
    <w:p w:rsidR="00780581" w:rsidRPr="00780581" w:rsidRDefault="00780581" w:rsidP="00963497">
      <w:pPr>
        <w:spacing w:line="276" w:lineRule="auto"/>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sz w:val="28"/>
          <w:szCs w:val="28"/>
        </w:rPr>
      </w:pPr>
    </w:p>
    <w:p w:rsidR="00780581" w:rsidRPr="00780581" w:rsidRDefault="00780581" w:rsidP="00780581">
      <w:pPr>
        <w:spacing w:after="0" w:line="360" w:lineRule="auto"/>
        <w:rPr>
          <w:rFonts w:ascii="Times New Roman" w:eastAsia="Calibri" w:hAnsi="Times New Roman" w:cs="Times New Roman"/>
          <w:sz w:val="28"/>
          <w:szCs w:val="28"/>
        </w:rPr>
      </w:pPr>
    </w:p>
    <w:p w:rsidR="00780581" w:rsidRPr="00780581" w:rsidRDefault="00780581" w:rsidP="00780581">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lastRenderedPageBreak/>
        <w:t>РАЗДЕЛ 1. ОБЩАЯ ХАРАКТЕРИСТИКА РАБОЧЕЙ ПРОГРАММЫ</w:t>
      </w:r>
    </w:p>
    <w:p w:rsidR="00780581" w:rsidRPr="00780581" w:rsidRDefault="00780581" w:rsidP="00780581">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 xml:space="preserve">Название </w:t>
            </w:r>
          </w:p>
        </w:tc>
        <w:tc>
          <w:tcPr>
            <w:tcW w:w="7259"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Содержание</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sz w:val="28"/>
                <w:szCs w:val="28"/>
              </w:rPr>
              <w:t>Наименование программы</w:t>
            </w:r>
          </w:p>
        </w:tc>
        <w:tc>
          <w:tcPr>
            <w:tcW w:w="7259" w:type="dxa"/>
            <w:shd w:val="clear" w:color="auto" w:fill="auto"/>
          </w:tcPr>
          <w:p w:rsidR="00780581" w:rsidRPr="00780581" w:rsidRDefault="00780581" w:rsidP="00FE04A7">
            <w:pPr>
              <w:spacing w:line="360" w:lineRule="auto"/>
              <w:jc w:val="both"/>
              <w:rPr>
                <w:rFonts w:ascii="Times New Roman" w:eastAsia="Times New Roman" w:hAnsi="Times New Roman" w:cs="Times New Roman"/>
                <w:color w:val="000000"/>
                <w:sz w:val="24"/>
                <w:szCs w:val="24"/>
                <w:lang w:eastAsia="ru-RU"/>
              </w:rPr>
            </w:pPr>
            <w:r w:rsidRPr="00780581">
              <w:rPr>
                <w:rFonts w:ascii="Times New Roman" w:eastAsia="Times New Roman" w:hAnsi="Times New Roman" w:cs="Times New Roman"/>
                <w:color w:val="000000"/>
                <w:sz w:val="28"/>
                <w:szCs w:val="28"/>
                <w:lang w:eastAsia="ru-RU"/>
              </w:rPr>
              <w:t xml:space="preserve">Рабочая программа воспитания по </w:t>
            </w:r>
            <w:r w:rsidRPr="00780581">
              <w:rPr>
                <w:rFonts w:ascii="Times New Roman" w:eastAsia="Times New Roman" w:hAnsi="Times New Roman" w:cs="Times New Roman"/>
                <w:bCs/>
                <w:iCs/>
                <w:color w:val="000000"/>
                <w:sz w:val="28"/>
                <w:szCs w:val="28"/>
                <w:lang w:eastAsia="ru-RU"/>
              </w:rPr>
              <w:t>специальност</w:t>
            </w:r>
            <w:r w:rsidR="00F114AC">
              <w:rPr>
                <w:rFonts w:ascii="Times New Roman" w:eastAsia="Times New Roman" w:hAnsi="Times New Roman" w:cs="Times New Roman"/>
                <w:bCs/>
                <w:iCs/>
                <w:color w:val="000000"/>
                <w:sz w:val="28"/>
                <w:szCs w:val="28"/>
                <w:lang w:eastAsia="ru-RU"/>
              </w:rPr>
              <w:t>и</w:t>
            </w:r>
            <w:r w:rsidRPr="00780581">
              <w:rPr>
                <w:rFonts w:ascii="Times New Roman" w:eastAsia="Times New Roman" w:hAnsi="Times New Roman" w:cs="Times New Roman"/>
                <w:bCs/>
                <w:iCs/>
                <w:color w:val="000000"/>
                <w:sz w:val="28"/>
                <w:szCs w:val="28"/>
                <w:lang w:eastAsia="ru-RU"/>
              </w:rPr>
              <w:br/>
            </w:r>
            <w:r w:rsidR="0057202C">
              <w:rPr>
                <w:rFonts w:ascii="Times New Roman" w:hAnsi="Times New Roman" w:cs="Times New Roman"/>
                <w:sz w:val="28"/>
                <w:szCs w:val="28"/>
              </w:rPr>
              <w:t>08.02.10 Строительство железных дорог, путь и путевое хозяйство</w:t>
            </w:r>
            <w:r w:rsidR="0057202C" w:rsidRPr="0057202C">
              <w:rPr>
                <w:rFonts w:ascii="Times New Roman" w:hAnsi="Times New Roman" w:cs="Times New Roman"/>
                <w:color w:val="515151"/>
                <w:sz w:val="28"/>
                <w:szCs w:val="28"/>
                <w:shd w:val="clear" w:color="auto" w:fill="F9F9F9"/>
              </w:rPr>
              <w:t> </w:t>
            </w:r>
            <w:r w:rsidR="00963497" w:rsidRPr="00780581">
              <w:rPr>
                <w:rFonts w:ascii="Times New Roman" w:eastAsia="Times New Roman" w:hAnsi="Times New Roman" w:cs="Times New Roman"/>
                <w:bCs/>
                <w:iCs/>
                <w:color w:val="000000"/>
                <w:sz w:val="28"/>
                <w:szCs w:val="28"/>
                <w:lang w:eastAsia="ru-RU"/>
              </w:rPr>
              <w:t>филиала</w:t>
            </w:r>
            <w:r w:rsidRPr="00780581">
              <w:rPr>
                <w:rFonts w:ascii="Times New Roman" w:eastAsia="Times New Roman" w:hAnsi="Times New Roman" w:cs="Times New Roman"/>
                <w:bCs/>
                <w:iCs/>
                <w:color w:val="000000"/>
                <w:sz w:val="28"/>
                <w:szCs w:val="28"/>
                <w:lang w:eastAsia="ru-RU"/>
              </w:rPr>
              <w:t xml:space="preserve"> </w:t>
            </w:r>
            <w:r w:rsidRPr="00780581">
              <w:rPr>
                <w:rFonts w:ascii="Times New Roman" w:eastAsia="Times New Roman" w:hAnsi="Times New Roman" w:cs="Times New Roman"/>
                <w:color w:val="000000"/>
                <w:sz w:val="28"/>
                <w:szCs w:val="28"/>
                <w:lang w:eastAsia="ru-RU"/>
              </w:rPr>
              <w:t>федерального государственного бюджетного образовательного учреждения высшего образования «</w:t>
            </w:r>
            <w:r w:rsidR="00FE04A7">
              <w:rPr>
                <w:rFonts w:ascii="Times New Roman" w:eastAsia="Times New Roman" w:hAnsi="Times New Roman" w:cs="Times New Roman"/>
                <w:color w:val="000000"/>
                <w:sz w:val="28"/>
                <w:szCs w:val="28"/>
                <w:lang w:eastAsia="ru-RU"/>
              </w:rPr>
              <w:t>Приволжский</w:t>
            </w:r>
            <w:r w:rsidRPr="00780581">
              <w:rPr>
                <w:rFonts w:ascii="Times New Roman" w:eastAsia="Times New Roman" w:hAnsi="Times New Roman" w:cs="Times New Roman"/>
                <w:color w:val="000000"/>
                <w:sz w:val="28"/>
                <w:szCs w:val="28"/>
                <w:lang w:eastAsia="ru-RU"/>
              </w:rPr>
              <w:t xml:space="preserve"> государственный университет путей сообщения» в</w:t>
            </w:r>
            <w:r w:rsidR="00F114AC">
              <w:rPr>
                <w:rFonts w:ascii="Times New Roman" w:eastAsia="Times New Roman" w:hAnsi="Times New Roman" w:cs="Times New Roman"/>
                <w:color w:val="000000"/>
                <w:sz w:val="28"/>
                <w:szCs w:val="28"/>
                <w:lang w:eastAsia="ru-RU"/>
              </w:rPr>
              <w:t xml:space="preserve"> </w:t>
            </w:r>
            <w:r w:rsidR="00F114AC" w:rsidRPr="00F114AC">
              <w:rPr>
                <w:rFonts w:ascii="Times New Roman" w:eastAsia="Times New Roman" w:hAnsi="Times New Roman" w:cs="Times New Roman"/>
                <w:i/>
                <w:color w:val="000000"/>
                <w:sz w:val="28"/>
                <w:szCs w:val="28"/>
                <w:lang w:eastAsia="ru-RU"/>
              </w:rPr>
              <w:t xml:space="preserve">(указать наименование филиала/структурного подразделения </w:t>
            </w:r>
            <w:r w:rsidR="00FE04A7">
              <w:rPr>
                <w:rFonts w:ascii="Times New Roman" w:eastAsia="Times New Roman" w:hAnsi="Times New Roman" w:cs="Times New Roman"/>
                <w:i/>
                <w:color w:val="000000"/>
                <w:sz w:val="28"/>
                <w:szCs w:val="28"/>
                <w:lang w:eastAsia="ru-RU"/>
              </w:rPr>
              <w:t>ПривГУПС</w:t>
            </w:r>
            <w:r w:rsidR="00F114AC" w:rsidRPr="00F114AC">
              <w:rPr>
                <w:rFonts w:ascii="Times New Roman" w:eastAsia="Times New Roman" w:hAnsi="Times New Roman" w:cs="Times New Roman"/>
                <w:i/>
                <w:color w:val="000000"/>
                <w:sz w:val="28"/>
                <w:szCs w:val="28"/>
                <w:lang w:eastAsia="ru-RU"/>
              </w:rPr>
              <w:t>)</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sz w:val="28"/>
                <w:szCs w:val="28"/>
              </w:rPr>
              <w:t>Основания для разработки программы</w:t>
            </w:r>
          </w:p>
        </w:tc>
        <w:tc>
          <w:tcPr>
            <w:tcW w:w="7259" w:type="dxa"/>
            <w:shd w:val="clear" w:color="auto" w:fill="auto"/>
          </w:tcPr>
          <w:p w:rsidR="00780581" w:rsidRPr="00780581" w:rsidRDefault="00780581" w:rsidP="00780581">
            <w:pPr>
              <w:spacing w:line="24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Настоящая программа воспитания разработана на основе следующих нормативных правовых документов:</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Конституция Российской Федерации;</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Указ Президента Российской Федерации от 21.07.2020 г. № 474 «О национальных целях развития Российской Федерации на период до 2030 года»;</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Федеральный Закон Российской Федерации «Об образовании в Российской Федерации» от 29 декабря 2012 года № 273;</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Федеральный закон от 11 августа 1995 года № 135-ФЗ "О благотворительной деятельности и благотворительных организациях";</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Федеральный закон «О внесении изменений в отдельные законодательные акты Российской Федерации по вопросам добровольчества (волонтерства)» №15-ФЗ от 5 февраля 2018 г.;</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Указ Президента РФ от 31 декабря 2015 г. N 683 "О Стратегии национальной безопасности Российской Федерации" (с изменениями от 6 марта 2018 г.);</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Times New Roman" w:hAnsi="Times New Roman" w:cs="Times New Roman"/>
                <w:bCs/>
                <w:kern w:val="36"/>
                <w:sz w:val="28"/>
                <w:szCs w:val="28"/>
                <w:lang w:eastAsia="ru-RU"/>
              </w:rPr>
              <w:t xml:space="preserve">Указ Президента РФ от 7 мая 2018 г. N 204 "О </w:t>
            </w:r>
            <w:r w:rsidRPr="00780581">
              <w:rPr>
                <w:rFonts w:ascii="Times New Roman" w:eastAsia="Times New Roman" w:hAnsi="Times New Roman" w:cs="Times New Roman"/>
                <w:bCs/>
                <w:kern w:val="36"/>
                <w:sz w:val="28"/>
                <w:szCs w:val="28"/>
                <w:lang w:eastAsia="ru-RU"/>
              </w:rPr>
              <w:lastRenderedPageBreak/>
              <w:t>национальных целях и стратегических задачах развития Российской Федерации на период до 2024 года" (с изменениями и дополнениями);</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color w:val="000000"/>
                <w:sz w:val="28"/>
                <w:szCs w:val="28"/>
                <w:shd w:val="clear" w:color="auto" w:fill="FFFFFF"/>
              </w:rPr>
              <w:t>Указ Президента Российской Федерации от 09.05.2017 № 203 "О Стратегии развития информационного общества в Российской Федерации на 2017 - 2030 годы";</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Распоряжение Правительства РФ от 29 ноября 2014 г. N 2403-р «Об утверждении Основ государственной молодежной политики РФ на период до 2025 г.»;</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Распоряжение Правительства РФ от 29.05.2015 N 996-р «Об утверждении Стратегии развития воспитания в Российской Федерации на период до 2025 года»;</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Приказ Минобрнауки России от 27.10.2014 N 1391</w:t>
            </w:r>
            <w:r w:rsidRPr="00780581">
              <w:rPr>
                <w:rFonts w:ascii="Times New Roman" w:eastAsia="Calibri" w:hAnsi="Times New Roman" w:cs="Times New Roman"/>
                <w:sz w:val="28"/>
                <w:szCs w:val="28"/>
              </w:rPr>
              <w:br/>
              <w:t>"Об утверждении федерального государственного образовательного стандарта среднего профессионального образования по специальности 23.00.00 «Технология наземного транспорта" (Зарегистрировано в Минюсте России 24.11.2014 N 34861);</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Приказ Министерства образования и науки Российской Федерации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80581" w:rsidRPr="00780581" w:rsidRDefault="00780581" w:rsidP="00F114AC">
            <w:pPr>
              <w:spacing w:line="240" w:lineRule="auto"/>
              <w:contextualSpacing/>
              <w:rPr>
                <w:rFonts w:ascii="Times New Roman" w:eastAsia="Calibri" w:hAnsi="Times New Roman" w:cs="Times New Roman"/>
                <w:sz w:val="28"/>
                <w:szCs w:val="28"/>
              </w:rPr>
            </w:pP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sz w:val="28"/>
                <w:szCs w:val="28"/>
              </w:rPr>
              <w:lastRenderedPageBreak/>
              <w:t>Цель программы</w:t>
            </w:r>
          </w:p>
        </w:tc>
        <w:tc>
          <w:tcPr>
            <w:tcW w:w="7259" w:type="dxa"/>
            <w:shd w:val="clear" w:color="auto" w:fill="auto"/>
          </w:tcPr>
          <w:p w:rsidR="00780581" w:rsidRPr="00780581" w:rsidRDefault="00780581" w:rsidP="00780581">
            <w:pPr>
              <w:spacing w:line="240" w:lineRule="auto"/>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 xml:space="preserve">Цель рабочей программы воспитания – личностное развитие обучающихся и их социализация, проявляющиеся в развитии их позитивных отношений </w:t>
            </w:r>
            <w:r w:rsidRPr="00780581">
              <w:rPr>
                <w:rFonts w:ascii="Times New Roman" w:eastAsia="Calibri" w:hAnsi="Times New Roman" w:cs="Times New Roman"/>
                <w:bCs/>
                <w:sz w:val="28"/>
                <w:szCs w:val="28"/>
              </w:rPr>
              <w:br/>
              <w:t>к общественным ценностям, приобретении опыта поведения и применения сформированных общих компетенций квалифицированных специалистов среднего звена в соответствии с требованиями ФГОС СПО.</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программы</w:t>
            </w:r>
          </w:p>
        </w:tc>
        <w:tc>
          <w:tcPr>
            <w:tcW w:w="7259" w:type="dxa"/>
            <w:shd w:val="clear" w:color="auto" w:fill="auto"/>
          </w:tcPr>
          <w:p w:rsidR="0057202C" w:rsidRDefault="00780581" w:rsidP="00F114AC">
            <w:pPr>
              <w:spacing w:after="0"/>
              <w:rPr>
                <w:rFonts w:ascii="Times New Roman" w:eastAsia="Calibri" w:hAnsi="Times New Roman" w:cs="Times New Roman"/>
                <w:b/>
                <w:bCs/>
                <w:sz w:val="28"/>
                <w:szCs w:val="28"/>
              </w:rPr>
            </w:pPr>
            <w:r w:rsidRPr="00780581">
              <w:rPr>
                <w:rFonts w:ascii="Times New Roman" w:eastAsia="Calibri" w:hAnsi="Times New Roman" w:cs="Times New Roman"/>
                <w:b/>
                <w:bCs/>
                <w:sz w:val="28"/>
                <w:szCs w:val="28"/>
              </w:rPr>
              <w:t xml:space="preserve">А) реализация требований ФГОС СПО, в том числе в сфере освоения общих </w:t>
            </w:r>
            <w:r w:rsidR="0057202C" w:rsidRPr="00780581">
              <w:rPr>
                <w:rFonts w:ascii="Times New Roman" w:eastAsia="Calibri" w:hAnsi="Times New Roman" w:cs="Times New Roman"/>
                <w:b/>
                <w:bCs/>
                <w:sz w:val="28"/>
                <w:szCs w:val="28"/>
              </w:rPr>
              <w:t>компетенций:</w:t>
            </w:r>
          </w:p>
          <w:p w:rsidR="00F114AC" w:rsidRPr="00F114AC" w:rsidRDefault="0057202C" w:rsidP="00F114AC">
            <w:pPr>
              <w:spacing w:after="0"/>
              <w:rPr>
                <w:rFonts w:ascii="Times New Roman" w:hAnsi="Times New Roman" w:cs="Times New Roman"/>
                <w:sz w:val="28"/>
                <w:szCs w:val="28"/>
              </w:rPr>
            </w:pPr>
            <w:r w:rsidRPr="00780581">
              <w:rPr>
                <w:rFonts w:ascii="Times New Roman" w:eastAsia="Calibri" w:hAnsi="Times New Roman" w:cs="Times New Roman"/>
                <w:b/>
                <w:bCs/>
                <w:sz w:val="28"/>
                <w:szCs w:val="28"/>
              </w:rPr>
              <w:t xml:space="preserve"> </w:t>
            </w:r>
            <w:r w:rsidR="00F114AC" w:rsidRPr="00F114AC">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 xml:space="preserve">ОК 03. Планировать и реализовывать собственное профессиональное и личностное развитие, </w:t>
            </w:r>
            <w:r w:rsidRPr="00F114AC">
              <w:rPr>
                <w:rFonts w:ascii="Times New Roman" w:hAnsi="Times New Roman" w:cs="Times New Roman"/>
                <w:sz w:val="28"/>
                <w:szCs w:val="28"/>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04. Эффективно взаимодействовать и работать в коллективе и команде;</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114AC" w:rsidRDefault="00F114AC" w:rsidP="00F114AC">
            <w:pPr>
              <w:spacing w:after="0" w:line="240" w:lineRule="auto"/>
              <w:rPr>
                <w:rFonts w:ascii="Times New Roman" w:hAnsi="Times New Roman" w:cs="Times New Roman"/>
                <w:sz w:val="28"/>
                <w:szCs w:val="28"/>
              </w:rPr>
            </w:pPr>
            <w:r w:rsidRPr="00F114AC">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rsidR="00780581" w:rsidRPr="00780581" w:rsidRDefault="00780581" w:rsidP="00F114AC">
            <w:pPr>
              <w:spacing w:line="240" w:lineRule="auto"/>
              <w:rPr>
                <w:rFonts w:ascii="Times New Roman" w:eastAsia="Calibri" w:hAnsi="Times New Roman" w:cs="Times New Roman"/>
                <w:bCs/>
                <w:sz w:val="28"/>
                <w:szCs w:val="28"/>
              </w:rPr>
            </w:pPr>
            <w:r w:rsidRPr="00780581">
              <w:rPr>
                <w:rFonts w:ascii="Times New Roman" w:eastAsia="Calibri" w:hAnsi="Times New Roman" w:cs="Times New Roman"/>
                <w:b/>
                <w:bCs/>
                <w:sz w:val="28"/>
                <w:szCs w:val="28"/>
              </w:rPr>
              <w:t>Б) реализация требований ФГОС среднего общего образования, в том числе в сфере достижения личностных результатов обучения, включающих</w:t>
            </w:r>
            <w:r w:rsidRPr="00780581">
              <w:rPr>
                <w:rFonts w:ascii="Times New Roman" w:eastAsia="Calibri" w:hAnsi="Times New Roman" w:cs="Times New Roman"/>
                <w:b/>
                <w:bCs/>
                <w:sz w:val="28"/>
                <w:szCs w:val="28"/>
                <w:vertAlign w:val="superscript"/>
              </w:rPr>
              <w:footnoteReference w:id="1"/>
            </w:r>
            <w:r w:rsidRPr="00780581">
              <w:rPr>
                <w:rFonts w:ascii="Times New Roman" w:eastAsia="Calibri" w:hAnsi="Times New Roman" w:cs="Times New Roman"/>
                <w:b/>
                <w:bCs/>
                <w:sz w:val="28"/>
                <w:szCs w:val="28"/>
              </w:rPr>
              <w:t>:</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Pr="00780581">
              <w:rPr>
                <w:rFonts w:ascii="Times New Roman" w:eastAsia="Calibri" w:hAnsi="Times New Roman" w:cs="Times New Roman"/>
                <w:bCs/>
                <w:sz w:val="28"/>
                <w:szCs w:val="28"/>
              </w:rPr>
              <w:b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780581">
              <w:rPr>
                <w:rFonts w:ascii="Times New Roman" w:eastAsia="Calibri" w:hAnsi="Times New Roman" w:cs="Times New Roman"/>
                <w:bCs/>
                <w:sz w:val="28"/>
                <w:szCs w:val="28"/>
              </w:rPr>
              <w:br/>
              <w:t>3) Готовность к служению Отечеству, его защите;</w:t>
            </w:r>
            <w:r w:rsidRPr="00780581">
              <w:rPr>
                <w:rFonts w:ascii="Times New Roman" w:eastAsia="Calibri" w:hAnsi="Times New Roman" w:cs="Times New Roman"/>
                <w:bCs/>
                <w:sz w:val="28"/>
                <w:szCs w:val="28"/>
              </w:rPr>
              <w:br/>
            </w:r>
            <w:r w:rsidRPr="00780581">
              <w:rPr>
                <w:rFonts w:ascii="Times New Roman" w:eastAsia="Calibri" w:hAnsi="Times New Roman" w:cs="Times New Roman"/>
                <w:bCs/>
                <w:sz w:val="28"/>
                <w:szCs w:val="28"/>
              </w:rPr>
              <w:lastRenderedPageBreak/>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Pr="00780581">
              <w:rPr>
                <w:rFonts w:ascii="Times New Roman" w:eastAsia="Calibri" w:hAnsi="Times New Roman" w:cs="Times New Roman"/>
                <w:bCs/>
                <w:sz w:val="28"/>
                <w:szCs w:val="28"/>
              </w:rPr>
              <w:b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r w:rsidRPr="00780581">
              <w:rPr>
                <w:rFonts w:ascii="Times New Roman" w:eastAsia="Calibri" w:hAnsi="Times New Roman" w:cs="Times New Roman"/>
                <w:bCs/>
                <w:sz w:val="28"/>
                <w:szCs w:val="28"/>
              </w:rPr>
              <w:b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780581">
              <w:rPr>
                <w:rFonts w:ascii="Times New Roman" w:eastAsia="Calibri" w:hAnsi="Times New Roman" w:cs="Times New Roman"/>
                <w:bCs/>
                <w:sz w:val="28"/>
                <w:szCs w:val="28"/>
              </w:rPr>
              <w:b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Pr="00780581">
              <w:rPr>
                <w:rFonts w:ascii="Times New Roman" w:eastAsia="Calibri" w:hAnsi="Times New Roman" w:cs="Times New Roman"/>
                <w:bCs/>
                <w:sz w:val="28"/>
                <w:szCs w:val="28"/>
              </w:rPr>
              <w:br/>
              <w:t>8) Нравственное сознание и поведение на основе усвоения общечеловеческих ценностей;</w:t>
            </w:r>
            <w:r w:rsidRPr="00780581">
              <w:rPr>
                <w:rFonts w:ascii="Times New Roman" w:eastAsia="Calibri" w:hAnsi="Times New Roman" w:cs="Times New Roman"/>
                <w:bCs/>
                <w:sz w:val="28"/>
                <w:szCs w:val="28"/>
              </w:rPr>
              <w:b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Pr="00780581">
              <w:rPr>
                <w:rFonts w:ascii="Times New Roman" w:eastAsia="Calibri" w:hAnsi="Times New Roman" w:cs="Times New Roman"/>
                <w:bCs/>
                <w:sz w:val="28"/>
                <w:szCs w:val="28"/>
              </w:rPr>
              <w:br/>
              <w:t>10) Эстетическое отношение к миру, включая эстетику быта, научного и технического творчества, спорта, общественных отношений;</w:t>
            </w:r>
            <w:r w:rsidRPr="00780581">
              <w:rPr>
                <w:rFonts w:ascii="Times New Roman" w:eastAsia="Calibri" w:hAnsi="Times New Roman" w:cs="Times New Roman"/>
                <w:bCs/>
                <w:sz w:val="28"/>
                <w:szCs w:val="28"/>
              </w:rPr>
              <w:b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Pr="00780581">
              <w:rPr>
                <w:rFonts w:ascii="Times New Roman" w:eastAsia="Calibri" w:hAnsi="Times New Roman" w:cs="Times New Roman"/>
                <w:bCs/>
                <w:sz w:val="28"/>
                <w:szCs w:val="28"/>
              </w:rPr>
              <w:b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Pr="00780581">
              <w:rPr>
                <w:rFonts w:ascii="Times New Roman" w:eastAsia="Calibri" w:hAnsi="Times New Roman" w:cs="Times New Roman"/>
                <w:bCs/>
                <w:sz w:val="28"/>
                <w:szCs w:val="28"/>
              </w:rPr>
              <w:br/>
              <w:t xml:space="preserve">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w:t>
            </w:r>
            <w:r w:rsidRPr="00780581">
              <w:rPr>
                <w:rFonts w:ascii="Times New Roman" w:eastAsia="Calibri" w:hAnsi="Times New Roman" w:cs="Times New Roman"/>
                <w:bCs/>
                <w:sz w:val="28"/>
                <w:szCs w:val="28"/>
              </w:rPr>
              <w:lastRenderedPageBreak/>
              <w:t>общенациональных проблем;</w:t>
            </w:r>
            <w:r w:rsidRPr="00780581">
              <w:rPr>
                <w:rFonts w:ascii="Times New Roman" w:eastAsia="Calibri" w:hAnsi="Times New Roman" w:cs="Times New Roman"/>
                <w:bCs/>
                <w:sz w:val="28"/>
                <w:szCs w:val="28"/>
              </w:rPr>
              <w:b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Pr="00780581">
              <w:rPr>
                <w:rFonts w:ascii="Times New Roman" w:eastAsia="Calibri" w:hAnsi="Times New Roman" w:cs="Times New Roman"/>
                <w:bCs/>
                <w:sz w:val="28"/>
                <w:szCs w:val="28"/>
              </w:rPr>
              <w:br/>
              <w:t>15) Ответственное отношение к созданию семьи на основе осознанного принятия ценностей семейной жизни.</w:t>
            </w:r>
          </w:p>
          <w:p w:rsidR="00780581" w:rsidRPr="00780581" w:rsidRDefault="00780581" w:rsidP="00F114AC">
            <w:pPr>
              <w:spacing w:line="240" w:lineRule="auto"/>
              <w:rPr>
                <w:rFonts w:ascii="Times New Roman" w:eastAsia="Calibri" w:hAnsi="Times New Roman" w:cs="Times New Roman"/>
                <w:b/>
                <w:bCs/>
                <w:sz w:val="28"/>
                <w:szCs w:val="28"/>
              </w:rPr>
            </w:pPr>
            <w:r w:rsidRPr="00780581">
              <w:rPr>
                <w:rFonts w:ascii="Times New Roman" w:eastAsia="Calibri" w:hAnsi="Times New Roman" w:cs="Times New Roman"/>
                <w:b/>
                <w:bCs/>
                <w:sz w:val="28"/>
                <w:szCs w:val="28"/>
              </w:rPr>
              <w:t>В) реализация комплексных задач воспитания личности обучающегося:</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r w:rsidRPr="00780581">
              <w:rPr>
                <w:rFonts w:ascii="Times New Roman" w:eastAsia="Calibri" w:hAnsi="Times New Roman" w:cs="Times New Roman"/>
                <w:bCs/>
                <w:sz w:val="28"/>
                <w:szCs w:val="28"/>
              </w:rPr>
              <w:b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r w:rsidRPr="00780581">
              <w:rPr>
                <w:rFonts w:ascii="Times New Roman" w:eastAsia="Calibri" w:hAnsi="Times New Roman" w:cs="Times New Roman"/>
                <w:bCs/>
                <w:sz w:val="28"/>
                <w:szCs w:val="28"/>
              </w:rPr>
              <w:br/>
              <w:t>3. Воспитание духовно-нравственной,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r w:rsidRPr="00780581">
              <w:rPr>
                <w:rFonts w:ascii="Times New Roman" w:eastAsia="Calibri" w:hAnsi="Times New Roman" w:cs="Times New Roman"/>
                <w:bCs/>
                <w:sz w:val="28"/>
                <w:szCs w:val="28"/>
              </w:rPr>
              <w:b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rsidR="00780581" w:rsidRPr="00780581" w:rsidRDefault="00780581" w:rsidP="00F114AC">
            <w:pPr>
              <w:spacing w:line="240" w:lineRule="auto"/>
              <w:rPr>
                <w:rFonts w:ascii="Times New Roman" w:eastAsia="Calibri" w:hAnsi="Times New Roman" w:cs="Times New Roman"/>
                <w:b/>
                <w:bCs/>
                <w:sz w:val="28"/>
                <w:szCs w:val="28"/>
              </w:rPr>
            </w:pPr>
            <w:r w:rsidRPr="00780581">
              <w:rPr>
                <w:rFonts w:ascii="Times New Roman" w:eastAsia="Calibri" w:hAnsi="Times New Roman" w:cs="Times New Roman"/>
                <w:b/>
                <w:bCs/>
                <w:sz w:val="28"/>
                <w:szCs w:val="28"/>
              </w:rPr>
              <w:t>Г) создание благоприятных условий для приобретения обучающимися опыта осуществления социально значимых дел и профессионального самоутверждения</w:t>
            </w:r>
            <w:r w:rsidRPr="00780581">
              <w:rPr>
                <w:rFonts w:ascii="Times New Roman" w:eastAsia="Calibri" w:hAnsi="Times New Roman" w:cs="Times New Roman"/>
                <w:b/>
                <w:bCs/>
                <w:sz w:val="28"/>
                <w:szCs w:val="28"/>
                <w:vertAlign w:val="superscript"/>
              </w:rPr>
              <w:footnoteReference w:id="2"/>
            </w:r>
            <w:r w:rsidRPr="00780581">
              <w:rPr>
                <w:rFonts w:ascii="Times New Roman" w:eastAsia="Calibri" w:hAnsi="Times New Roman" w:cs="Times New Roman"/>
                <w:b/>
                <w:bCs/>
                <w:sz w:val="28"/>
                <w:szCs w:val="28"/>
              </w:rPr>
              <w:t>:</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самостоятельного приобретения новых знаний, проведения научных исследований, опыт проектной деятельности;</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lastRenderedPageBreak/>
              <w:t>- трудовой и профессиональный опыт, в том числе опыт практической подготовки и прохождения производственной практики;</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разрешения возникающих конфликтных ситуаций в образовательной организации, дома или на улице;</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 опыт дел, направленных на пользу своему району, городу/селу, стране в целом, опыт деятельного выражения собственной гражданской позиции;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природоохранных дел;</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опыт изучения, защиты и восстановления культурного наследия человечества;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 опыт создания собственных произведений культуры, опыт творческого самовыражения;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 опыт ведения здорового образа жизни и заботы о здоровье других людей;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взаимодействия с окружающими, оказания помощи окружающим, заботы о малышах или пожилых людях, волонтерский опыт;</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 опыт дел, направленных на заботу о своей семье, родных и близких;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самопознания и самоанализа, опыт социально приемлемого самовыражения и самореализации.</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Сроки реализации программы</w:t>
            </w:r>
          </w:p>
        </w:tc>
        <w:tc>
          <w:tcPr>
            <w:tcW w:w="7259" w:type="dxa"/>
            <w:shd w:val="clear" w:color="auto" w:fill="auto"/>
          </w:tcPr>
          <w:p w:rsidR="00780581" w:rsidRPr="00780581" w:rsidRDefault="00780581" w:rsidP="00F114AC">
            <w:pPr>
              <w:spacing w:after="0" w:line="24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На базе основного общего образования в очной форме – 3 года 10 месяцев.</w:t>
            </w:r>
          </w:p>
          <w:p w:rsidR="00780581" w:rsidRPr="00780581" w:rsidRDefault="00780581" w:rsidP="00F114AC">
            <w:pPr>
              <w:spacing w:after="0" w:line="240" w:lineRule="auto"/>
              <w:rPr>
                <w:rFonts w:ascii="Times New Roman" w:eastAsia="Calibri" w:hAnsi="Times New Roman" w:cs="Times New Roman"/>
                <w:iCs/>
                <w:sz w:val="28"/>
                <w:szCs w:val="28"/>
              </w:rPr>
            </w:pPr>
            <w:r w:rsidRPr="00780581">
              <w:rPr>
                <w:rFonts w:ascii="Times New Roman" w:eastAsia="Calibri" w:hAnsi="Times New Roman" w:cs="Times New Roman"/>
                <w:iCs/>
                <w:sz w:val="28"/>
                <w:szCs w:val="28"/>
              </w:rPr>
              <w:t>На базе среднего общего образования в очной форме – 2 года 10 месяцев.</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Исполнители </w:t>
            </w:r>
            <w:r w:rsidRPr="00780581">
              <w:rPr>
                <w:rFonts w:ascii="Times New Roman" w:eastAsia="Calibri" w:hAnsi="Times New Roman" w:cs="Times New Roman"/>
                <w:sz w:val="28"/>
                <w:szCs w:val="28"/>
              </w:rPr>
              <w:br/>
              <w:t>программы</w:t>
            </w:r>
          </w:p>
        </w:tc>
        <w:tc>
          <w:tcPr>
            <w:tcW w:w="7259" w:type="dxa"/>
            <w:shd w:val="clear" w:color="auto" w:fill="auto"/>
          </w:tcPr>
          <w:p w:rsidR="00780581" w:rsidRPr="00780581" w:rsidRDefault="00780581" w:rsidP="00F114AC">
            <w:pPr>
              <w:spacing w:line="24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Директор, заместитель директора по </w:t>
            </w:r>
            <w:r w:rsidR="00A81F2E">
              <w:rPr>
                <w:rFonts w:ascii="Times New Roman" w:eastAsia="Calibri" w:hAnsi="Times New Roman" w:cs="Times New Roman"/>
                <w:sz w:val="28"/>
                <w:szCs w:val="28"/>
              </w:rPr>
              <w:t>учебно-</w:t>
            </w:r>
            <w:r w:rsidRPr="00780581">
              <w:rPr>
                <w:rFonts w:ascii="Times New Roman" w:eastAsia="Calibri" w:hAnsi="Times New Roman" w:cs="Times New Roman"/>
                <w:sz w:val="28"/>
                <w:szCs w:val="28"/>
              </w:rPr>
              <w:t>воспитательной работе, классные руководители, преподаватели, педагог-психолог, педагог-организатор, социальный педагог, члены Студенческого совета, представители</w:t>
            </w:r>
            <w:r w:rsidRPr="00780581">
              <w:rPr>
                <w:rFonts w:ascii="Times New Roman" w:hAnsi="Times New Roman" w:cs="Times New Roman"/>
                <w:sz w:val="28"/>
                <w:szCs w:val="28"/>
              </w:rPr>
              <w:t xml:space="preserve"> организаций — работодателей и др. социальные партнеры</w:t>
            </w:r>
          </w:p>
        </w:tc>
      </w:tr>
    </w:tbl>
    <w:p w:rsidR="00780581" w:rsidRPr="00780581" w:rsidRDefault="00780581" w:rsidP="00780581">
      <w:pPr>
        <w:widowControl w:val="0"/>
        <w:tabs>
          <w:tab w:val="left" w:pos="993"/>
        </w:tabs>
        <w:spacing w:line="276" w:lineRule="auto"/>
        <w:ind w:firstLine="709"/>
        <w:jc w:val="both"/>
        <w:rPr>
          <w:rFonts w:ascii="Times New Roman" w:eastAsia="Calibri" w:hAnsi="Times New Roman" w:cs="Times New Roman"/>
          <w:sz w:val="28"/>
          <w:szCs w:val="28"/>
        </w:rPr>
      </w:pPr>
    </w:p>
    <w:p w:rsidR="00780581" w:rsidRPr="00780581" w:rsidRDefault="00780581" w:rsidP="00780581">
      <w:pPr>
        <w:widowControl w:val="0"/>
        <w:tabs>
          <w:tab w:val="left" w:pos="993"/>
        </w:tabs>
        <w:spacing w:after="0" w:line="276" w:lineRule="auto"/>
        <w:ind w:firstLine="709"/>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Согласно Федеральному закону «Об образовании» от 29.12.2012 г. </w:t>
      </w:r>
      <w:r w:rsidRPr="00780581">
        <w:rPr>
          <w:rFonts w:ascii="Times New Roman" w:eastAsia="Calibri" w:hAnsi="Times New Roman" w:cs="Times New Roman"/>
          <w:sz w:val="28"/>
          <w:szCs w:val="28"/>
        </w:rPr>
        <w:br/>
        <w:t xml:space="preserve">№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w:t>
      </w:r>
      <w:r w:rsidRPr="00780581">
        <w:rPr>
          <w:rFonts w:ascii="Times New Roman" w:eastAsia="Calibri" w:hAnsi="Times New Roman" w:cs="Times New Roman"/>
          <w:sz w:val="28"/>
          <w:szCs w:val="28"/>
        </w:rPr>
        <w:lastRenderedPageBreak/>
        <w:t>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80581" w:rsidRPr="00780581" w:rsidRDefault="00780581" w:rsidP="00780581">
      <w:pPr>
        <w:widowControl w:val="0"/>
        <w:tabs>
          <w:tab w:val="left" w:pos="993"/>
        </w:tabs>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Рабочая программа воспитания ориентирована на становление следующих личностных характеристик обучающегося</w:t>
      </w:r>
      <w:r w:rsidRPr="00780581">
        <w:rPr>
          <w:rFonts w:ascii="Times New Roman" w:eastAsia="Calibri" w:hAnsi="Times New Roman" w:cs="Times New Roman"/>
          <w:sz w:val="28"/>
          <w:szCs w:val="28"/>
          <w:vertAlign w:val="superscript"/>
        </w:rPr>
        <w:footnoteReference w:id="3"/>
      </w:r>
      <w:r w:rsidRPr="00780581">
        <w:rPr>
          <w:rFonts w:ascii="Times New Roman" w:eastAsia="Calibri" w:hAnsi="Times New Roman" w:cs="Times New Roman"/>
          <w:sz w:val="28"/>
          <w:szCs w:val="28"/>
        </w:rPr>
        <w:t>: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rsidR="00780581" w:rsidRPr="00780581" w:rsidRDefault="00780581" w:rsidP="00780581">
      <w:pPr>
        <w:widowControl w:val="0"/>
        <w:tabs>
          <w:tab w:val="left" w:pos="993"/>
        </w:tabs>
        <w:spacing w:after="0" w:line="276" w:lineRule="auto"/>
        <w:jc w:val="center"/>
        <w:rPr>
          <w:rFonts w:ascii="Times New Roman" w:eastAsia="Calibri" w:hAnsi="Times New Roman" w:cs="Times New Roman"/>
          <w:b/>
          <w:sz w:val="28"/>
          <w:szCs w:val="28"/>
        </w:rPr>
      </w:pPr>
    </w:p>
    <w:p w:rsidR="00780581" w:rsidRPr="00780581" w:rsidRDefault="00780581" w:rsidP="00780581">
      <w:pPr>
        <w:widowControl w:val="0"/>
        <w:tabs>
          <w:tab w:val="left" w:pos="993"/>
        </w:tabs>
        <w:spacing w:after="0" w:line="276"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1.2. Ожидаемые результаты</w:t>
      </w:r>
    </w:p>
    <w:p w:rsidR="00780581" w:rsidRPr="00780581" w:rsidRDefault="00780581" w:rsidP="00780581">
      <w:pPr>
        <w:widowControl w:val="0"/>
        <w:tabs>
          <w:tab w:val="left" w:pos="993"/>
        </w:tabs>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Обеспечение позитивной динамики развития личности обучающегося, развитие его мотивации к профессиональной деятельности.</w:t>
      </w:r>
    </w:p>
    <w:p w:rsidR="00780581" w:rsidRPr="00780581" w:rsidRDefault="00780581" w:rsidP="00780581">
      <w:pPr>
        <w:widowControl w:val="0"/>
        <w:tabs>
          <w:tab w:val="left" w:pos="993"/>
        </w:tabs>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К ожидаемым результатам реализации рабочей программы воспитания относятся:</w:t>
      </w:r>
    </w:p>
    <w:p w:rsidR="00780581" w:rsidRPr="00780581" w:rsidRDefault="00780581" w:rsidP="00963497">
      <w:pPr>
        <w:widowControl w:val="0"/>
        <w:tabs>
          <w:tab w:val="left" w:pos="993"/>
        </w:tabs>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ОБЩИЕ:</w:t>
      </w:r>
    </w:p>
    <w:p w:rsidR="00780581" w:rsidRPr="00780581" w:rsidRDefault="00780581" w:rsidP="00963497">
      <w:pPr>
        <w:widowControl w:val="0"/>
        <w:numPr>
          <w:ilvl w:val="0"/>
          <w:numId w:val="4"/>
        </w:numPr>
        <w:tabs>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создание условий для функционирования эффективной системы воспитания, основанной на сотрудничестве всех субъектов воспитательного процесса; </w:t>
      </w:r>
    </w:p>
    <w:p w:rsidR="00780581" w:rsidRPr="00780581" w:rsidRDefault="00780581" w:rsidP="00963497">
      <w:pPr>
        <w:widowControl w:val="0"/>
        <w:numPr>
          <w:ilvl w:val="0"/>
          <w:numId w:val="4"/>
        </w:numPr>
        <w:tabs>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повышение уровня вовлеченности обучающихся в процесс освоения профессиональной деятельности, увеличение числа обучающихся, </w:t>
      </w:r>
      <w:r w:rsidRPr="00780581">
        <w:rPr>
          <w:rFonts w:ascii="Times New Roman" w:eastAsia="Calibri" w:hAnsi="Times New Roman" w:cs="Times New Roman"/>
          <w:sz w:val="28"/>
          <w:szCs w:val="28"/>
        </w:rPr>
        <w:lastRenderedPageBreak/>
        <w:t xml:space="preserve">участвующих в воспитательных мероприятиях различного уровня; </w:t>
      </w:r>
    </w:p>
    <w:p w:rsidR="00780581" w:rsidRPr="00780581" w:rsidRDefault="00780581" w:rsidP="00963497">
      <w:pPr>
        <w:widowControl w:val="0"/>
        <w:numPr>
          <w:ilvl w:val="0"/>
          <w:numId w:val="4"/>
        </w:numPr>
        <w:tabs>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rsidR="00780581" w:rsidRPr="00780581" w:rsidRDefault="00780581" w:rsidP="00963497">
      <w:pPr>
        <w:widowControl w:val="0"/>
        <w:tabs>
          <w:tab w:val="left" w:pos="0"/>
        </w:tabs>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ЛИЧНОСТНЫЕ:</w:t>
      </w:r>
    </w:p>
    <w:p w:rsidR="00780581" w:rsidRPr="00780581" w:rsidRDefault="00780581" w:rsidP="00963497">
      <w:pPr>
        <w:widowControl w:val="0"/>
        <w:numPr>
          <w:ilvl w:val="0"/>
          <w:numId w:val="5"/>
        </w:numPr>
        <w:tabs>
          <w:tab w:val="left" w:pos="0"/>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rsidR="00780581" w:rsidRPr="00780581" w:rsidRDefault="00780581" w:rsidP="00963497">
      <w:pPr>
        <w:widowControl w:val="0"/>
        <w:numPr>
          <w:ilvl w:val="0"/>
          <w:numId w:val="5"/>
        </w:numPr>
        <w:tabs>
          <w:tab w:val="left" w:pos="0"/>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предусмотренных ФГОС, получение обучающимся квалификации по результатам освоения образовательной программы СПО;</w:t>
      </w:r>
    </w:p>
    <w:p w:rsidR="00780581" w:rsidRPr="00780581" w:rsidRDefault="00780581" w:rsidP="00963497">
      <w:pPr>
        <w:widowControl w:val="0"/>
        <w:numPr>
          <w:ilvl w:val="0"/>
          <w:numId w:val="5"/>
        </w:numPr>
        <w:tabs>
          <w:tab w:val="left" w:pos="0"/>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rsidR="00780581" w:rsidRPr="00780581" w:rsidRDefault="00780581" w:rsidP="00780581">
      <w:pPr>
        <w:spacing w:after="0" w:line="276" w:lineRule="auto"/>
        <w:ind w:firstLine="709"/>
        <w:contextualSpacing/>
        <w:jc w:val="both"/>
        <w:rPr>
          <w:rFonts w:ascii="Times New Roman" w:eastAsia="Times New Roman" w:hAnsi="Times New Roman" w:cs="Times New Roman"/>
          <w:b/>
          <w:bCs/>
          <w:sz w:val="28"/>
          <w:szCs w:val="28"/>
          <w:lang w:eastAsia="ru-RU"/>
        </w:rPr>
      </w:pPr>
      <w:r w:rsidRPr="00780581">
        <w:rPr>
          <w:rFonts w:ascii="Times New Roman" w:eastAsia="Times New Roman" w:hAnsi="Times New Roman" w:cs="Times New Roman"/>
          <w:b/>
          <w:bCs/>
          <w:sz w:val="28"/>
          <w:szCs w:val="28"/>
          <w:lang w:eastAsia="ru-RU"/>
        </w:rPr>
        <w:t xml:space="preserve">1.3. Общие требования к личностным результатам выпускников </w:t>
      </w:r>
    </w:p>
    <w:p w:rsidR="00780581" w:rsidRPr="00780581" w:rsidRDefault="00780581" w:rsidP="00963497">
      <w:pPr>
        <w:spacing w:after="0" w:line="276" w:lineRule="auto"/>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rsidR="00780581" w:rsidRPr="00780581" w:rsidRDefault="00780581" w:rsidP="00780581">
      <w:pPr>
        <w:spacing w:after="0" w:line="276" w:lineRule="auto"/>
        <w:ind w:firstLine="709"/>
        <w:contextualSpacing/>
        <w:jc w:val="both"/>
        <w:rPr>
          <w:rFonts w:ascii="Times New Roman" w:eastAsia="Calibri" w:hAnsi="Times New Roman" w:cs="Times New Roman"/>
          <w:sz w:val="28"/>
          <w:szCs w:val="28"/>
        </w:rPr>
      </w:pPr>
      <w:bookmarkStart w:id="1" w:name="_Hlk73013195"/>
      <w:r w:rsidRPr="00780581">
        <w:rPr>
          <w:rFonts w:ascii="Times New Roman" w:eastAsia="Calibri" w:hAnsi="Times New Roman" w:cs="Times New Roman"/>
          <w:sz w:val="28"/>
          <w:szCs w:val="28"/>
        </w:rPr>
        <w:t>Портрет 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1"/>
      <w:r w:rsidRPr="00780581">
        <w:rPr>
          <w:rFonts w:ascii="Times New Roman" w:eastAsia="Calibri" w:hAnsi="Times New Roman" w:cs="Times New Roman"/>
          <w:sz w:val="28"/>
          <w:szCs w:val="28"/>
        </w:rPr>
        <w:t xml:space="preserve">. </w:t>
      </w:r>
    </w:p>
    <w:p w:rsidR="00780581" w:rsidRPr="00780581" w:rsidRDefault="00780581" w:rsidP="00780581">
      <w:pPr>
        <w:spacing w:after="0" w:line="276" w:lineRule="auto"/>
        <w:ind w:firstLine="709"/>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«Портрета Гражданина России 2035 года»:</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lastRenderedPageBreak/>
        <w:t>4. Эффективно управляющий собственной самореализацией, самоидентификацией, социализацией и репутацией в сетевой среде.</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5. Системно, креативно и критически мыслящий, активно и целенаправленно познающий мир.</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7. Доброжелательно, конструктивно и эффективно взаимодействующий с другими людьми – представителями различных культур, в т.ч. в удаленном взаимодействии, уверенно выражающий свои мысли разными способами.</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т.ч. в сетевой среде) и окружающей среды.</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rsidR="00780581" w:rsidRDefault="00780581" w:rsidP="00780581">
      <w:pPr>
        <w:widowControl w:val="0"/>
        <w:tabs>
          <w:tab w:val="left" w:pos="993"/>
        </w:tabs>
        <w:spacing w:line="276" w:lineRule="auto"/>
        <w:ind w:firstLine="709"/>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При разработке формулировок личностных результатов учтены требования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w:t>
      </w:r>
    </w:p>
    <w:p w:rsidR="0057202C" w:rsidRPr="00780581" w:rsidRDefault="0057202C" w:rsidP="00780581">
      <w:pPr>
        <w:widowControl w:val="0"/>
        <w:tabs>
          <w:tab w:val="left" w:pos="993"/>
        </w:tabs>
        <w:spacing w:line="276" w:lineRule="auto"/>
        <w:ind w:firstLine="709"/>
        <w:jc w:val="both"/>
        <w:rPr>
          <w:rFonts w:ascii="Times New Roman" w:eastAsia="Calibri" w:hAnsi="Times New Roman" w:cs="Times New Roman"/>
          <w:sz w:val="28"/>
          <w:szCs w:val="28"/>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64"/>
      </w:tblGrid>
      <w:tr w:rsidR="00780581" w:rsidRPr="00780581" w:rsidTr="00AE0171">
        <w:tc>
          <w:tcPr>
            <w:tcW w:w="6516" w:type="dxa"/>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bookmarkStart w:id="2" w:name="_Hlk73632186"/>
            <w:r w:rsidRPr="00780581">
              <w:rPr>
                <w:rFonts w:ascii="Times New Roman" w:eastAsia="Times New Roman" w:hAnsi="Times New Roman" w:cs="Times New Roman"/>
                <w:b/>
                <w:bCs/>
                <w:sz w:val="24"/>
                <w:szCs w:val="24"/>
                <w:lang w:eastAsia="ru-RU"/>
              </w:rPr>
              <w:t xml:space="preserve">Личностные результаты </w:t>
            </w:r>
          </w:p>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 xml:space="preserve">реализации программы воспитания </w:t>
            </w:r>
          </w:p>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i/>
                <w:iCs/>
                <w:sz w:val="24"/>
                <w:szCs w:val="24"/>
                <w:lang w:eastAsia="ru-RU"/>
              </w:rPr>
              <w:t>(дескрипторы)</w:t>
            </w:r>
          </w:p>
        </w:tc>
        <w:tc>
          <w:tcPr>
            <w:tcW w:w="2864" w:type="dxa"/>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before="120" w:after="0" w:line="240" w:lineRule="auto"/>
              <w:jc w:val="both"/>
              <w:rPr>
                <w:rFonts w:ascii="Times New Roman" w:eastAsia="Times New Roman" w:hAnsi="Times New Roman" w:cs="Times New Roman"/>
                <w:b/>
                <w:bCs/>
                <w:i/>
                <w:iCs/>
                <w:sz w:val="24"/>
                <w:szCs w:val="24"/>
              </w:rPr>
            </w:pPr>
            <w:r w:rsidRPr="00780581">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1</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2</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3</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4</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5</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6</w:t>
            </w:r>
          </w:p>
        </w:tc>
      </w:tr>
      <w:tr w:rsidR="00780581" w:rsidRPr="00780581" w:rsidTr="00AE0171">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7</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8</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9</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10</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11</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12</w:t>
            </w:r>
          </w:p>
        </w:tc>
      </w:tr>
      <w:tr w:rsidR="00780581" w:rsidRPr="00780581" w:rsidTr="00AE0171">
        <w:tc>
          <w:tcPr>
            <w:tcW w:w="9380" w:type="dxa"/>
            <w:gridSpan w:val="2"/>
            <w:tcBorders>
              <w:top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Личностные результаты</w:t>
            </w:r>
          </w:p>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 xml:space="preserve">реализации программы воспитания, </w:t>
            </w:r>
            <w:r w:rsidRPr="00780581">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780581" w:rsidRPr="00780581" w:rsidTr="00AE0171">
        <w:tc>
          <w:tcPr>
            <w:tcW w:w="6516" w:type="dxa"/>
            <w:vAlign w:val="center"/>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bC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13</w:t>
            </w:r>
          </w:p>
        </w:tc>
      </w:tr>
      <w:tr w:rsidR="00780581" w:rsidRPr="00780581" w:rsidTr="00AE0171">
        <w:tc>
          <w:tcPr>
            <w:tcW w:w="6516" w:type="dxa"/>
            <w:vAlign w:val="center"/>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bCs/>
              </w:rPr>
              <w:t xml:space="preserve">Приобретение обучающимся навыка оценки информации в </w:t>
            </w:r>
            <w:r w:rsidRPr="00780581">
              <w:rPr>
                <w:rFonts w:ascii="Times New Roman" w:eastAsia="Calibri" w:hAnsi="Times New Roman" w:cs="Times New Roman"/>
                <w:bCs/>
              </w:rPr>
              <w:lastRenderedPageBreak/>
              <w:t>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lastRenderedPageBreak/>
              <w:t>ЛР 14</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lastRenderedPageBreak/>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15</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16</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17</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18</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t>Уважительное отношения обучающихся к результатам собственного и чужого труда.</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19</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20</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Приобретение обучающимися опыта личной ответственности за развитие группы обучающихся.</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rPr>
              <w:t>ЛР 21</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 xml:space="preserve">Приобретение навыков общения и самоуправления. </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rPr>
              <w:t>ЛР 22</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Получение обучающимися возможности самораскрытия и самореализация личности.</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rPr>
              <w:t>ЛР 23</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rPr>
              <w:t>ЛР 24</w:t>
            </w:r>
          </w:p>
        </w:tc>
      </w:tr>
      <w:tr w:rsidR="00780581" w:rsidRPr="00780581" w:rsidTr="00AE0171">
        <w:tc>
          <w:tcPr>
            <w:tcW w:w="9380" w:type="dxa"/>
            <w:gridSpan w:val="2"/>
          </w:tcPr>
          <w:p w:rsidR="00780581" w:rsidRPr="00780581" w:rsidRDefault="00780581" w:rsidP="00780581">
            <w:pPr>
              <w:spacing w:after="0" w:line="240" w:lineRule="auto"/>
              <w:ind w:firstLine="33"/>
              <w:jc w:val="center"/>
              <w:rPr>
                <w:rFonts w:ascii="Times New Roman" w:eastAsia="Calibri" w:hAnsi="Times New Roman" w:cs="Times New Roman"/>
                <w:b/>
                <w:bCs/>
              </w:rPr>
            </w:pPr>
            <w:r w:rsidRPr="00780581">
              <w:rPr>
                <w:rFonts w:ascii="Times New Roman" w:eastAsia="Calibri" w:hAnsi="Times New Roman" w:cs="Times New Roman"/>
                <w:b/>
                <w:bCs/>
              </w:rPr>
              <w:t>Личностные результаты</w:t>
            </w:r>
          </w:p>
          <w:p w:rsidR="00780581" w:rsidRPr="00780581" w:rsidRDefault="00780581" w:rsidP="00780581">
            <w:pPr>
              <w:spacing w:after="0" w:line="240" w:lineRule="auto"/>
              <w:jc w:val="center"/>
              <w:rPr>
                <w:rFonts w:ascii="Times New Roman" w:eastAsia="Calibri" w:hAnsi="Times New Roman" w:cs="Times New Roman"/>
                <w:b/>
                <w:sz w:val="24"/>
                <w:szCs w:val="24"/>
              </w:rPr>
            </w:pPr>
            <w:r w:rsidRPr="00780581">
              <w:rPr>
                <w:rFonts w:ascii="Times New Roman" w:eastAsia="Calibri" w:hAnsi="Times New Roman" w:cs="Times New Roman"/>
                <w:b/>
                <w:bCs/>
              </w:rPr>
              <w:t xml:space="preserve">реализации программы воспитания, </w:t>
            </w:r>
            <w:r w:rsidRPr="00780581">
              <w:rPr>
                <w:rFonts w:ascii="Times New Roman" w:eastAsia="Calibri" w:hAnsi="Times New Roman" w:cs="Times New Roman"/>
                <w:b/>
                <w:bCs/>
              </w:rPr>
              <w:br/>
              <w:t>определенные ключевыми работодателями</w:t>
            </w:r>
            <w:r w:rsidRPr="00780581">
              <w:rPr>
                <w:rFonts w:ascii="Times New Roman" w:eastAsia="Calibri" w:hAnsi="Times New Roman" w:cs="Times New Roman"/>
                <w:b/>
                <w:bCs/>
                <w:vertAlign w:val="superscript"/>
              </w:rPr>
              <w:footnoteReference w:id="4"/>
            </w:r>
            <w:r w:rsidRPr="00780581">
              <w:rPr>
                <w:rFonts w:ascii="Times New Roman" w:eastAsia="Calibri" w:hAnsi="Times New Roman" w:cs="Times New Roman"/>
              </w:rPr>
              <w:t>(при наличии)</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Способный к генерированию, осмыслению  и доведению до конечной реализации предлагаемых инноваций.</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25</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26</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27</w:t>
            </w:r>
          </w:p>
        </w:tc>
      </w:tr>
      <w:tr w:rsidR="00780581" w:rsidRPr="00780581" w:rsidTr="00AE0171">
        <w:tc>
          <w:tcPr>
            <w:tcW w:w="9380" w:type="dxa"/>
            <w:gridSpan w:val="2"/>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Личностные результаты</w:t>
            </w:r>
          </w:p>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 xml:space="preserve">реализации программы воспитания, </w:t>
            </w:r>
            <w:r w:rsidRPr="00780581">
              <w:rPr>
                <w:rFonts w:ascii="Times New Roman" w:eastAsia="Times New Roman" w:hAnsi="Times New Roman" w:cs="Times New Roman"/>
                <w:b/>
                <w:bCs/>
                <w:sz w:val="24"/>
                <w:szCs w:val="24"/>
                <w:lang w:eastAsia="ru-RU"/>
              </w:rPr>
              <w:br/>
              <w:t>определенные субъектами образовательного процесса</w:t>
            </w:r>
            <w:r w:rsidRPr="00780581">
              <w:rPr>
                <w:rFonts w:ascii="Times New Roman" w:eastAsia="Times New Roman" w:hAnsi="Times New Roman" w:cs="Times New Roman"/>
                <w:b/>
                <w:bCs/>
                <w:sz w:val="24"/>
                <w:szCs w:val="24"/>
                <w:vertAlign w:val="superscript"/>
                <w:lang w:eastAsia="ru-RU"/>
              </w:rPr>
              <w:footnoteReference w:id="5"/>
            </w:r>
            <w:r w:rsidRPr="00780581">
              <w:rPr>
                <w:rFonts w:ascii="Times New Roman" w:eastAsia="Times New Roman" w:hAnsi="Times New Roman" w:cs="Times New Roman"/>
                <w:sz w:val="24"/>
                <w:szCs w:val="24"/>
                <w:lang w:eastAsia="ru-RU"/>
              </w:rPr>
              <w:t>(при наличии)</w:t>
            </w:r>
          </w:p>
        </w:tc>
      </w:tr>
      <w:tr w:rsidR="00780581" w:rsidRPr="00780581" w:rsidTr="00AE0171">
        <w:tc>
          <w:tcPr>
            <w:tcW w:w="6516" w:type="dxa"/>
          </w:tcPr>
          <w:p w:rsidR="00780581" w:rsidRPr="00780581" w:rsidRDefault="00780581" w:rsidP="00780581">
            <w:pPr>
              <w:spacing w:after="0" w:line="240" w:lineRule="auto"/>
              <w:rPr>
                <w:rFonts w:ascii="Times New Roman" w:eastAsia="Times New Roman" w:hAnsi="Times New Roman" w:cs="Times New Roman"/>
                <w:bCs/>
                <w:sz w:val="24"/>
                <w:szCs w:val="24"/>
                <w:lang w:eastAsia="ru-RU"/>
              </w:rPr>
            </w:pPr>
            <w:r w:rsidRPr="00780581">
              <w:rPr>
                <w:rFonts w:ascii="Times New Roman" w:eastAsia="Times New Roman" w:hAnsi="Times New Roman" w:cs="Times New Roman"/>
                <w:bCs/>
                <w:sz w:val="24"/>
                <w:szCs w:val="24"/>
                <w:lang w:eastAsia="ru-RU"/>
              </w:rPr>
              <w:lastRenderedPageBreak/>
              <w:t>Принимающий и исполняющий стандарты антикоррупционного поведения</w:t>
            </w:r>
          </w:p>
        </w:tc>
        <w:tc>
          <w:tcPr>
            <w:tcW w:w="2864" w:type="dxa"/>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28</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проявляющий к ней устойчивый интерес.</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29</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30</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31</w:t>
            </w:r>
          </w:p>
        </w:tc>
      </w:tr>
      <w:bookmarkEnd w:id="2"/>
    </w:tbl>
    <w:p w:rsidR="00780581" w:rsidRDefault="00780581" w:rsidP="00780581">
      <w:pPr>
        <w:spacing w:after="0" w:line="276" w:lineRule="auto"/>
        <w:rPr>
          <w:rFonts w:ascii="Times New Roman" w:eastAsia="Times New Roman" w:hAnsi="Times New Roman" w:cs="Times New Roman"/>
          <w:b/>
          <w:sz w:val="24"/>
          <w:szCs w:val="24"/>
          <w:lang w:eastAsia="ru-RU"/>
        </w:rPr>
      </w:pPr>
    </w:p>
    <w:p w:rsidR="00F137F0" w:rsidRPr="00780581" w:rsidRDefault="00F137F0" w:rsidP="00780581">
      <w:pPr>
        <w:spacing w:after="0" w:line="276" w:lineRule="auto"/>
        <w:rPr>
          <w:rFonts w:ascii="Times New Roman" w:eastAsia="Times New Roman" w:hAnsi="Times New Roman" w:cs="Times New Roman"/>
          <w:b/>
          <w:sz w:val="24"/>
          <w:szCs w:val="24"/>
          <w:lang w:eastAsia="ru-RU"/>
        </w:rPr>
      </w:pPr>
    </w:p>
    <w:p w:rsidR="00AE0171" w:rsidRDefault="00AE0171" w:rsidP="00AE0171">
      <w:pPr>
        <w:pStyle w:val="2"/>
        <w:spacing w:before="90"/>
        <w:ind w:left="689" w:right="597" w:firstLine="0"/>
      </w:pPr>
      <w:r>
        <w:t>Планируемые</w:t>
      </w:r>
      <w:r>
        <w:rPr>
          <w:spacing w:val="-4"/>
        </w:rPr>
        <w:t xml:space="preserve"> </w:t>
      </w:r>
      <w:r>
        <w:t>личностные</w:t>
      </w:r>
      <w:r>
        <w:rPr>
          <w:spacing w:val="-3"/>
        </w:rPr>
        <w:t xml:space="preserve"> </w:t>
      </w:r>
      <w:r>
        <w:t>результаты</w:t>
      </w:r>
    </w:p>
    <w:p w:rsidR="00AE0171" w:rsidRDefault="00AE0171" w:rsidP="00AE0171">
      <w:pPr>
        <w:spacing w:before="40"/>
        <w:ind w:left="686" w:right="597"/>
        <w:jc w:val="center"/>
        <w:rPr>
          <w:rFonts w:ascii="Times New Roman" w:hAnsi="Times New Roman" w:cs="Times New Roman"/>
          <w:b/>
          <w:sz w:val="24"/>
        </w:rPr>
      </w:pPr>
      <w:r w:rsidRPr="00AE0171">
        <w:rPr>
          <w:rFonts w:ascii="Times New Roman" w:hAnsi="Times New Roman" w:cs="Times New Roman"/>
          <w:b/>
          <w:sz w:val="24"/>
        </w:rPr>
        <w:t>в</w:t>
      </w:r>
      <w:r w:rsidRPr="00AE0171">
        <w:rPr>
          <w:rFonts w:ascii="Times New Roman" w:hAnsi="Times New Roman" w:cs="Times New Roman"/>
          <w:b/>
          <w:spacing w:val="-4"/>
          <w:sz w:val="24"/>
        </w:rPr>
        <w:t xml:space="preserve"> </w:t>
      </w:r>
      <w:r w:rsidRPr="00AE0171">
        <w:rPr>
          <w:rFonts w:ascii="Times New Roman" w:hAnsi="Times New Roman" w:cs="Times New Roman"/>
          <w:b/>
          <w:sz w:val="24"/>
        </w:rPr>
        <w:t>ходе</w:t>
      </w:r>
      <w:r w:rsidRPr="00AE0171">
        <w:rPr>
          <w:rFonts w:ascii="Times New Roman" w:hAnsi="Times New Roman" w:cs="Times New Roman"/>
          <w:b/>
          <w:spacing w:val="-4"/>
          <w:sz w:val="24"/>
        </w:rPr>
        <w:t xml:space="preserve"> </w:t>
      </w:r>
      <w:r w:rsidRPr="00AE0171">
        <w:rPr>
          <w:rFonts w:ascii="Times New Roman" w:hAnsi="Times New Roman" w:cs="Times New Roman"/>
          <w:b/>
          <w:sz w:val="24"/>
        </w:rPr>
        <w:t>реализации</w:t>
      </w:r>
      <w:r w:rsidRPr="00AE0171">
        <w:rPr>
          <w:rFonts w:ascii="Times New Roman" w:hAnsi="Times New Roman" w:cs="Times New Roman"/>
          <w:b/>
          <w:spacing w:val="-3"/>
          <w:sz w:val="24"/>
        </w:rPr>
        <w:t xml:space="preserve"> </w:t>
      </w:r>
      <w:r w:rsidRPr="00AE0171">
        <w:rPr>
          <w:rFonts w:ascii="Times New Roman" w:hAnsi="Times New Roman" w:cs="Times New Roman"/>
          <w:b/>
          <w:sz w:val="24"/>
        </w:rPr>
        <w:t>образовательной</w:t>
      </w:r>
      <w:r w:rsidRPr="00AE0171">
        <w:rPr>
          <w:rFonts w:ascii="Times New Roman" w:hAnsi="Times New Roman" w:cs="Times New Roman"/>
          <w:b/>
          <w:spacing w:val="-3"/>
          <w:sz w:val="24"/>
        </w:rPr>
        <w:t xml:space="preserve"> </w:t>
      </w:r>
      <w:r w:rsidRPr="00AE0171">
        <w:rPr>
          <w:rFonts w:ascii="Times New Roman" w:hAnsi="Times New Roman" w:cs="Times New Roman"/>
          <w:b/>
          <w:sz w:val="24"/>
        </w:rPr>
        <w:t>программы</w:t>
      </w:r>
    </w:p>
    <w:p w:rsidR="00CB48D1" w:rsidRDefault="00CB48D1" w:rsidP="00AE0171">
      <w:pPr>
        <w:spacing w:before="40"/>
        <w:ind w:left="686" w:right="597"/>
        <w:jc w:val="center"/>
        <w:rPr>
          <w:rFonts w:ascii="Times New Roman" w:hAnsi="Times New Roman" w:cs="Times New Roman"/>
          <w:b/>
          <w:sz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02"/>
      </w:tblGrid>
      <w:tr w:rsidR="00671A3E" w:rsidRPr="00553F1F" w:rsidTr="00F114AC">
        <w:tc>
          <w:tcPr>
            <w:tcW w:w="5920" w:type="dxa"/>
            <w:vAlign w:val="center"/>
          </w:tcPr>
          <w:p w:rsidR="00671A3E" w:rsidRPr="00553F1F" w:rsidRDefault="00671A3E" w:rsidP="00F114AC">
            <w:pPr>
              <w:spacing w:after="0" w:line="240" w:lineRule="auto"/>
              <w:ind w:right="23"/>
              <w:jc w:val="center"/>
              <w:rPr>
                <w:rFonts w:ascii="Times New Roman" w:hAnsi="Times New Roman" w:cs="Times New Roman"/>
                <w:b/>
              </w:rPr>
            </w:pPr>
            <w:r w:rsidRPr="00553F1F">
              <w:rPr>
                <w:rFonts w:ascii="Times New Roman" w:hAnsi="Times New Roman" w:cs="Times New Roman"/>
                <w:b/>
              </w:rPr>
              <w:t>Наименование рабочей программы</w:t>
            </w:r>
          </w:p>
        </w:tc>
        <w:tc>
          <w:tcPr>
            <w:tcW w:w="3402" w:type="dxa"/>
          </w:tcPr>
          <w:p w:rsidR="00671A3E" w:rsidRPr="00553F1F" w:rsidRDefault="00671A3E" w:rsidP="00F114AC">
            <w:pPr>
              <w:spacing w:after="0" w:line="240" w:lineRule="auto"/>
              <w:ind w:right="23"/>
              <w:jc w:val="center"/>
              <w:rPr>
                <w:rFonts w:ascii="Times New Roman" w:hAnsi="Times New Roman" w:cs="Times New Roman"/>
                <w:b/>
              </w:rPr>
            </w:pPr>
            <w:r w:rsidRPr="00553F1F">
              <w:rPr>
                <w:rFonts w:ascii="Times New Roman" w:hAnsi="Times New Roman" w:cs="Times New Roman"/>
                <w:b/>
              </w:rPr>
              <w:t>Личностные результаты</w:t>
            </w:r>
          </w:p>
        </w:tc>
      </w:tr>
      <w:tr w:rsidR="00671A3E" w:rsidRPr="00553F1F" w:rsidTr="00F114AC">
        <w:tc>
          <w:tcPr>
            <w:tcW w:w="5920" w:type="dxa"/>
          </w:tcPr>
          <w:p w:rsidR="00671A3E" w:rsidRPr="00553F1F" w:rsidRDefault="00671A3E" w:rsidP="00F114AC">
            <w:pPr>
              <w:spacing w:after="0" w:line="235" w:lineRule="exact"/>
              <w:rPr>
                <w:rFonts w:ascii="Times New Roman" w:hAnsi="Times New Roman" w:cs="Times New Roman"/>
              </w:rPr>
            </w:pPr>
            <w:r w:rsidRPr="00553F1F">
              <w:rPr>
                <w:rFonts w:ascii="Times New Roman" w:hAnsi="Times New Roman" w:cs="Times New Roman"/>
              </w:rPr>
              <w:t>ОУД.01 Русский язык</w:t>
            </w:r>
          </w:p>
        </w:tc>
        <w:tc>
          <w:tcPr>
            <w:tcW w:w="3402" w:type="dxa"/>
          </w:tcPr>
          <w:p w:rsidR="00671A3E" w:rsidRPr="00553F1F" w:rsidRDefault="00671A3E" w:rsidP="00F114AC">
            <w:pPr>
              <w:spacing w:after="0" w:line="240" w:lineRule="auto"/>
              <w:rPr>
                <w:rFonts w:ascii="Times New Roman" w:hAnsi="Times New Roman" w:cs="Times New Roman"/>
                <w:bCs/>
              </w:rPr>
            </w:pPr>
            <w:r w:rsidRPr="00553F1F">
              <w:rPr>
                <w:rFonts w:ascii="Times New Roman" w:hAnsi="Times New Roman" w:cs="Times New Roman"/>
              </w:rPr>
              <w:t>8, 11, 18,  23, 24</w:t>
            </w:r>
          </w:p>
        </w:tc>
      </w:tr>
      <w:tr w:rsidR="00671A3E" w:rsidRPr="00553F1F" w:rsidTr="00F114AC">
        <w:tc>
          <w:tcPr>
            <w:tcW w:w="5920" w:type="dxa"/>
          </w:tcPr>
          <w:p w:rsidR="00671A3E" w:rsidRPr="00553F1F" w:rsidRDefault="00671A3E" w:rsidP="00F114AC">
            <w:pPr>
              <w:spacing w:after="0" w:line="235" w:lineRule="exact"/>
              <w:rPr>
                <w:rFonts w:ascii="Times New Roman" w:hAnsi="Times New Roman" w:cs="Times New Roman"/>
              </w:rPr>
            </w:pPr>
            <w:r w:rsidRPr="00553F1F">
              <w:rPr>
                <w:rFonts w:ascii="Times New Roman" w:hAnsi="Times New Roman" w:cs="Times New Roman"/>
              </w:rPr>
              <w:t>ОУД.02 Литература</w:t>
            </w:r>
          </w:p>
        </w:tc>
        <w:tc>
          <w:tcPr>
            <w:tcW w:w="3402" w:type="dxa"/>
          </w:tcPr>
          <w:p w:rsidR="00671A3E" w:rsidRPr="00553F1F" w:rsidRDefault="00671A3E" w:rsidP="00F114AC">
            <w:pPr>
              <w:spacing w:after="0" w:line="240" w:lineRule="auto"/>
              <w:rPr>
                <w:rFonts w:ascii="Times New Roman" w:hAnsi="Times New Roman" w:cs="Times New Roman"/>
                <w:bCs/>
              </w:rPr>
            </w:pPr>
            <w:r w:rsidRPr="00553F1F">
              <w:rPr>
                <w:rFonts w:ascii="Times New Roman" w:hAnsi="Times New Roman" w:cs="Times New Roman"/>
              </w:rPr>
              <w:t>5, 8, 11, 18, 23, 24</w:t>
            </w:r>
          </w:p>
        </w:tc>
      </w:tr>
      <w:tr w:rsidR="00F114AC" w:rsidRPr="00553F1F" w:rsidTr="00F114AC">
        <w:tc>
          <w:tcPr>
            <w:tcW w:w="5920" w:type="dxa"/>
          </w:tcPr>
          <w:p w:rsidR="00F114AC" w:rsidRPr="00553F1F" w:rsidRDefault="00CB48D1" w:rsidP="00F114AC">
            <w:pPr>
              <w:spacing w:after="0" w:line="235" w:lineRule="exact"/>
              <w:rPr>
                <w:rFonts w:ascii="Times New Roman" w:hAnsi="Times New Roman" w:cs="Times New Roman"/>
              </w:rPr>
            </w:pPr>
            <w:r>
              <w:rPr>
                <w:rFonts w:ascii="Times New Roman" w:hAnsi="Times New Roman" w:cs="Times New Roman"/>
              </w:rPr>
              <w:t xml:space="preserve">ОУД.03 </w:t>
            </w:r>
            <w:r w:rsidR="00F114AC" w:rsidRPr="00553F1F">
              <w:rPr>
                <w:rFonts w:ascii="Times New Roman" w:hAnsi="Times New Roman" w:cs="Times New Roman"/>
              </w:rPr>
              <w:t>История</w:t>
            </w:r>
          </w:p>
        </w:tc>
        <w:tc>
          <w:tcPr>
            <w:tcW w:w="3402" w:type="dxa"/>
          </w:tcPr>
          <w:p w:rsidR="00F114AC" w:rsidRPr="00553F1F" w:rsidRDefault="00CB48D1" w:rsidP="00F114AC">
            <w:pPr>
              <w:spacing w:after="0" w:line="240" w:lineRule="auto"/>
              <w:rPr>
                <w:rFonts w:ascii="Times New Roman" w:hAnsi="Times New Roman" w:cs="Times New Roman"/>
              </w:rPr>
            </w:pPr>
            <w:r w:rsidRPr="00553F1F">
              <w:rPr>
                <w:rFonts w:ascii="Times New Roman" w:hAnsi="Times New Roman" w:cs="Times New Roman"/>
              </w:rPr>
              <w:t>5, 8, 15, 17, 18, 24</w:t>
            </w:r>
          </w:p>
        </w:tc>
      </w:tr>
      <w:tr w:rsidR="00CB48D1" w:rsidRPr="00553F1F" w:rsidTr="00F114AC">
        <w:tc>
          <w:tcPr>
            <w:tcW w:w="5920" w:type="dxa"/>
          </w:tcPr>
          <w:p w:rsidR="00CB48D1" w:rsidRDefault="00CB48D1" w:rsidP="00F114AC">
            <w:pPr>
              <w:spacing w:after="0" w:line="235" w:lineRule="exact"/>
              <w:rPr>
                <w:rFonts w:ascii="Times New Roman" w:hAnsi="Times New Roman" w:cs="Times New Roman"/>
              </w:rPr>
            </w:pPr>
            <w:r>
              <w:rPr>
                <w:rFonts w:ascii="Times New Roman" w:hAnsi="Times New Roman" w:cs="Times New Roman"/>
              </w:rPr>
              <w:t>ОУД.04 Обществознание</w:t>
            </w:r>
          </w:p>
        </w:tc>
        <w:tc>
          <w:tcPr>
            <w:tcW w:w="3402" w:type="dxa"/>
          </w:tcPr>
          <w:p w:rsidR="00CB48D1" w:rsidRPr="00553F1F" w:rsidRDefault="00CB48D1" w:rsidP="00F114AC">
            <w:pPr>
              <w:spacing w:after="0" w:line="240" w:lineRule="auto"/>
              <w:rPr>
                <w:rFonts w:ascii="Times New Roman" w:hAnsi="Times New Roman" w:cs="Times New Roman"/>
              </w:rPr>
            </w:pPr>
            <w:r>
              <w:rPr>
                <w:rFonts w:ascii="Times New Roman" w:hAnsi="Times New Roman" w:cs="Times New Roman"/>
              </w:rPr>
              <w:t>3, 15, 16, 18, 23</w:t>
            </w:r>
          </w:p>
        </w:tc>
      </w:tr>
      <w:tr w:rsidR="00CB48D1" w:rsidRPr="00553F1F" w:rsidTr="00F114AC">
        <w:tc>
          <w:tcPr>
            <w:tcW w:w="5920" w:type="dxa"/>
          </w:tcPr>
          <w:p w:rsidR="00CB48D1" w:rsidRDefault="00CB48D1" w:rsidP="00F114AC">
            <w:pPr>
              <w:spacing w:after="0" w:line="235" w:lineRule="exact"/>
              <w:rPr>
                <w:rFonts w:ascii="Times New Roman" w:hAnsi="Times New Roman" w:cs="Times New Roman"/>
              </w:rPr>
            </w:pPr>
            <w:r>
              <w:rPr>
                <w:rFonts w:ascii="Times New Roman" w:hAnsi="Times New Roman" w:cs="Times New Roman"/>
              </w:rPr>
              <w:t>ОУД.05 География</w:t>
            </w:r>
          </w:p>
        </w:tc>
        <w:tc>
          <w:tcPr>
            <w:tcW w:w="3402" w:type="dxa"/>
          </w:tcPr>
          <w:p w:rsidR="00CB48D1" w:rsidRDefault="00CB48D1" w:rsidP="00F114AC">
            <w:pPr>
              <w:spacing w:after="0" w:line="240" w:lineRule="auto"/>
              <w:rPr>
                <w:rFonts w:ascii="Times New Roman" w:hAnsi="Times New Roman" w:cs="Times New Roman"/>
              </w:rPr>
            </w:pPr>
            <w:r>
              <w:rPr>
                <w:rFonts w:ascii="Times New Roman" w:hAnsi="Times New Roman" w:cs="Times New Roman"/>
              </w:rPr>
              <w:t>2, 23, 30</w:t>
            </w:r>
          </w:p>
        </w:tc>
      </w:tr>
      <w:tr w:rsidR="00671A3E" w:rsidRPr="00553F1F" w:rsidTr="00F114AC">
        <w:tc>
          <w:tcPr>
            <w:tcW w:w="5920" w:type="dxa"/>
          </w:tcPr>
          <w:p w:rsidR="00671A3E" w:rsidRPr="00553F1F" w:rsidRDefault="00671A3E" w:rsidP="00CB48D1">
            <w:pPr>
              <w:spacing w:after="0" w:line="235" w:lineRule="exact"/>
              <w:rPr>
                <w:rFonts w:ascii="Times New Roman" w:hAnsi="Times New Roman" w:cs="Times New Roman"/>
              </w:rPr>
            </w:pPr>
            <w:r w:rsidRPr="00553F1F">
              <w:rPr>
                <w:rFonts w:ascii="Times New Roman" w:hAnsi="Times New Roman" w:cs="Times New Roman"/>
              </w:rPr>
              <w:t>ОУД.0</w:t>
            </w:r>
            <w:r w:rsidR="00CB48D1">
              <w:rPr>
                <w:rFonts w:ascii="Times New Roman" w:hAnsi="Times New Roman" w:cs="Times New Roman"/>
              </w:rPr>
              <w:t>6</w:t>
            </w:r>
            <w:r w:rsidRPr="00553F1F">
              <w:rPr>
                <w:rFonts w:ascii="Times New Roman" w:hAnsi="Times New Roman" w:cs="Times New Roman"/>
              </w:rPr>
              <w:t xml:space="preserve"> Иностранный язык</w:t>
            </w:r>
          </w:p>
        </w:tc>
        <w:tc>
          <w:tcPr>
            <w:tcW w:w="3402" w:type="dxa"/>
          </w:tcPr>
          <w:p w:rsidR="00671A3E" w:rsidRPr="00553F1F" w:rsidRDefault="00671A3E" w:rsidP="00F114AC">
            <w:pPr>
              <w:spacing w:after="0" w:line="240" w:lineRule="auto"/>
              <w:rPr>
                <w:rFonts w:ascii="Times New Roman" w:hAnsi="Times New Roman" w:cs="Times New Roman"/>
                <w:bCs/>
              </w:rPr>
            </w:pPr>
            <w:r w:rsidRPr="00553F1F">
              <w:rPr>
                <w:rFonts w:ascii="Times New Roman" w:hAnsi="Times New Roman" w:cs="Times New Roman"/>
              </w:rPr>
              <w:t>8, 11, 17,18, 24</w:t>
            </w:r>
          </w:p>
        </w:tc>
      </w:tr>
      <w:tr w:rsidR="00671A3E" w:rsidRPr="00553F1F" w:rsidTr="00F114AC">
        <w:tc>
          <w:tcPr>
            <w:tcW w:w="5920" w:type="dxa"/>
          </w:tcPr>
          <w:p w:rsidR="00671A3E" w:rsidRPr="00553F1F" w:rsidRDefault="00671A3E" w:rsidP="00CB48D1">
            <w:pPr>
              <w:spacing w:after="0" w:line="235" w:lineRule="exact"/>
              <w:rPr>
                <w:rFonts w:ascii="Times New Roman" w:hAnsi="Times New Roman" w:cs="Times New Roman"/>
              </w:rPr>
            </w:pPr>
            <w:r w:rsidRPr="00553F1F">
              <w:rPr>
                <w:rFonts w:ascii="Times New Roman" w:hAnsi="Times New Roman" w:cs="Times New Roman"/>
              </w:rPr>
              <w:t>ОУД.0</w:t>
            </w:r>
            <w:r w:rsidR="00CB48D1">
              <w:rPr>
                <w:rFonts w:ascii="Times New Roman" w:hAnsi="Times New Roman" w:cs="Times New Roman"/>
              </w:rPr>
              <w:t>7</w:t>
            </w:r>
            <w:r w:rsidRPr="00553F1F">
              <w:rPr>
                <w:rFonts w:ascii="Times New Roman" w:hAnsi="Times New Roman" w:cs="Times New Roman"/>
              </w:rPr>
              <w:t xml:space="preserve"> Математика</w:t>
            </w:r>
          </w:p>
        </w:tc>
        <w:tc>
          <w:tcPr>
            <w:tcW w:w="3402" w:type="dxa"/>
          </w:tcPr>
          <w:p w:rsidR="00671A3E" w:rsidRPr="00553F1F" w:rsidRDefault="00671A3E" w:rsidP="00F114AC">
            <w:pPr>
              <w:spacing w:after="0" w:line="240" w:lineRule="auto"/>
              <w:rPr>
                <w:rFonts w:ascii="Times New Roman" w:hAnsi="Times New Roman" w:cs="Times New Roman"/>
                <w:bCs/>
              </w:rPr>
            </w:pPr>
            <w:r w:rsidRPr="00553F1F">
              <w:rPr>
                <w:rFonts w:ascii="Times New Roman" w:hAnsi="Times New Roman" w:cs="Times New Roman"/>
              </w:rPr>
              <w:t>2, 4, 23, 30</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Pr>
                <w:rFonts w:ascii="Times New Roman" w:hAnsi="Times New Roman" w:cs="Times New Roman"/>
              </w:rPr>
              <w:t xml:space="preserve">ОУД.08 </w:t>
            </w:r>
            <w:r w:rsidRPr="00553F1F">
              <w:rPr>
                <w:rFonts w:ascii="Times New Roman" w:hAnsi="Times New Roman" w:cs="Times New Roman"/>
              </w:rPr>
              <w:t>Информатика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4, 10, 14, 23</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sidRPr="00553F1F">
              <w:rPr>
                <w:rFonts w:ascii="Times New Roman" w:hAnsi="Times New Roman" w:cs="Times New Roman"/>
              </w:rPr>
              <w:t>ОУД.0</w:t>
            </w:r>
            <w:r>
              <w:rPr>
                <w:rFonts w:ascii="Times New Roman" w:hAnsi="Times New Roman" w:cs="Times New Roman"/>
              </w:rPr>
              <w:t>9</w:t>
            </w:r>
            <w:r w:rsidRPr="00553F1F">
              <w:rPr>
                <w:rFonts w:ascii="Times New Roman" w:hAnsi="Times New Roman" w:cs="Times New Roman"/>
              </w:rPr>
              <w:t xml:space="preserve"> Физическая культура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9, 19, 21, 22</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Pr>
                <w:rFonts w:ascii="Times New Roman" w:hAnsi="Times New Roman" w:cs="Times New Roman"/>
              </w:rPr>
              <w:t>ОУД.10</w:t>
            </w:r>
            <w:r w:rsidRPr="00553F1F">
              <w:rPr>
                <w:rFonts w:ascii="Times New Roman" w:hAnsi="Times New Roman" w:cs="Times New Roman"/>
              </w:rPr>
              <w:t xml:space="preserve"> Основы безопасности жизнедеятельности</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1, 10, 16, 20</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sidRPr="00553F1F">
              <w:rPr>
                <w:rFonts w:ascii="Times New Roman" w:hAnsi="Times New Roman" w:cs="Times New Roman"/>
              </w:rPr>
              <w:t>ОУД.</w:t>
            </w:r>
            <w:r>
              <w:rPr>
                <w:rFonts w:ascii="Times New Roman" w:hAnsi="Times New Roman" w:cs="Times New Roman"/>
              </w:rPr>
              <w:t>11</w:t>
            </w:r>
            <w:r w:rsidRPr="00553F1F">
              <w:rPr>
                <w:rFonts w:ascii="Times New Roman" w:hAnsi="Times New Roman" w:cs="Times New Roman"/>
              </w:rPr>
              <w:t xml:space="preserve"> </w:t>
            </w:r>
            <w:r>
              <w:rPr>
                <w:rFonts w:ascii="Times New Roman" w:hAnsi="Times New Roman" w:cs="Times New Roman"/>
              </w:rPr>
              <w:t>Физика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 xml:space="preserve">2, </w:t>
            </w:r>
            <w:r>
              <w:rPr>
                <w:rFonts w:ascii="Times New Roman" w:hAnsi="Times New Roman" w:cs="Times New Roman"/>
              </w:rPr>
              <w:t>9</w:t>
            </w:r>
            <w:r w:rsidRPr="00553F1F">
              <w:rPr>
                <w:rFonts w:ascii="Times New Roman" w:hAnsi="Times New Roman" w:cs="Times New Roman"/>
              </w:rPr>
              <w:t>, 23, 30</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sidRPr="00553F1F">
              <w:rPr>
                <w:rFonts w:ascii="Times New Roman" w:hAnsi="Times New Roman" w:cs="Times New Roman"/>
              </w:rPr>
              <w:t>ОУД.</w:t>
            </w:r>
            <w:r>
              <w:rPr>
                <w:rFonts w:ascii="Times New Roman" w:hAnsi="Times New Roman" w:cs="Times New Roman"/>
              </w:rPr>
              <w:t>12</w:t>
            </w:r>
            <w:r w:rsidRPr="00553F1F">
              <w:rPr>
                <w:rFonts w:ascii="Times New Roman" w:hAnsi="Times New Roman" w:cs="Times New Roman"/>
              </w:rPr>
              <w:t xml:space="preserve"> Химия</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2, 4, 16, 23, 30</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Pr>
                <w:rFonts w:ascii="Times New Roman" w:hAnsi="Times New Roman" w:cs="Times New Roman"/>
              </w:rPr>
              <w:t>ОУД.13 Биология</w:t>
            </w:r>
          </w:p>
        </w:tc>
        <w:tc>
          <w:tcPr>
            <w:tcW w:w="3402" w:type="dxa"/>
          </w:tcPr>
          <w:p w:rsidR="00CB48D1" w:rsidRPr="00553F1F" w:rsidRDefault="00CB48D1" w:rsidP="00CB48D1">
            <w:pPr>
              <w:spacing w:after="0" w:line="240" w:lineRule="auto"/>
              <w:rPr>
                <w:rFonts w:ascii="Times New Roman" w:hAnsi="Times New Roman" w:cs="Times New Roman"/>
              </w:rPr>
            </w:pPr>
            <w:r>
              <w:rPr>
                <w:rFonts w:ascii="Times New Roman" w:hAnsi="Times New Roman" w:cs="Times New Roman"/>
              </w:rPr>
              <w:t>9, 23, 30</w:t>
            </w:r>
          </w:p>
        </w:tc>
      </w:tr>
      <w:tr w:rsidR="00CB48D1" w:rsidRPr="00553F1F" w:rsidTr="00F114AC">
        <w:tc>
          <w:tcPr>
            <w:tcW w:w="5920" w:type="dxa"/>
          </w:tcPr>
          <w:p w:rsidR="00CB48D1" w:rsidRDefault="00CB48D1" w:rsidP="00CB48D1">
            <w:pPr>
              <w:spacing w:after="0" w:line="235" w:lineRule="exact"/>
              <w:rPr>
                <w:rFonts w:ascii="Times New Roman" w:hAnsi="Times New Roman" w:cs="Times New Roman"/>
              </w:rPr>
            </w:pPr>
            <w:r>
              <w:rPr>
                <w:rFonts w:ascii="Times New Roman" w:hAnsi="Times New Roman" w:cs="Times New Roman"/>
              </w:rPr>
              <w:t>УДВ.01 Родной язык</w:t>
            </w:r>
          </w:p>
        </w:tc>
        <w:tc>
          <w:tcPr>
            <w:tcW w:w="3402" w:type="dxa"/>
          </w:tcPr>
          <w:p w:rsidR="00CB48D1" w:rsidRDefault="00CB48D1" w:rsidP="00CB48D1">
            <w:pPr>
              <w:spacing w:after="0" w:line="240" w:lineRule="auto"/>
              <w:rPr>
                <w:rFonts w:ascii="Times New Roman" w:hAnsi="Times New Roman" w:cs="Times New Roman"/>
              </w:rPr>
            </w:pPr>
            <w:r>
              <w:rPr>
                <w:rFonts w:ascii="Times New Roman" w:hAnsi="Times New Roman" w:cs="Times New Roman"/>
              </w:rPr>
              <w:t>8, 11, 18, 23, 24</w:t>
            </w:r>
          </w:p>
        </w:tc>
      </w:tr>
      <w:tr w:rsidR="00CB48D1" w:rsidRPr="00553F1F" w:rsidTr="00F114AC">
        <w:tc>
          <w:tcPr>
            <w:tcW w:w="5920" w:type="dxa"/>
          </w:tcPr>
          <w:p w:rsidR="00CB48D1" w:rsidRDefault="00CB48D1" w:rsidP="00CB48D1">
            <w:pPr>
              <w:spacing w:after="0" w:line="235" w:lineRule="exact"/>
              <w:rPr>
                <w:rFonts w:ascii="Times New Roman" w:hAnsi="Times New Roman" w:cs="Times New Roman"/>
              </w:rPr>
            </w:pPr>
            <w:r>
              <w:rPr>
                <w:rFonts w:ascii="Times New Roman" w:hAnsi="Times New Roman" w:cs="Times New Roman"/>
              </w:rPr>
              <w:t>УДВ.02 Родная литература</w:t>
            </w:r>
          </w:p>
        </w:tc>
        <w:tc>
          <w:tcPr>
            <w:tcW w:w="3402" w:type="dxa"/>
          </w:tcPr>
          <w:p w:rsidR="00CB48D1" w:rsidRDefault="00CB48D1" w:rsidP="00CB48D1">
            <w:pPr>
              <w:spacing w:after="0" w:line="240" w:lineRule="auto"/>
              <w:rPr>
                <w:rFonts w:ascii="Times New Roman" w:hAnsi="Times New Roman" w:cs="Times New Roman"/>
              </w:rPr>
            </w:pPr>
            <w:r>
              <w:rPr>
                <w:rFonts w:ascii="Times New Roman" w:hAnsi="Times New Roman" w:cs="Times New Roman"/>
              </w:rPr>
              <w:t>5, 8, 11, 17, 18, 23</w:t>
            </w:r>
          </w:p>
        </w:tc>
      </w:tr>
      <w:tr w:rsidR="00CF37D9" w:rsidRPr="00553F1F" w:rsidTr="00F114AC">
        <w:tc>
          <w:tcPr>
            <w:tcW w:w="5920" w:type="dxa"/>
          </w:tcPr>
          <w:p w:rsidR="00CF37D9" w:rsidRDefault="00CF37D9" w:rsidP="00CB48D1">
            <w:pPr>
              <w:spacing w:after="0" w:line="235" w:lineRule="exact"/>
              <w:rPr>
                <w:rFonts w:ascii="Times New Roman" w:hAnsi="Times New Roman" w:cs="Times New Roman"/>
              </w:rPr>
            </w:pPr>
            <w:r>
              <w:rPr>
                <w:rFonts w:ascii="Times New Roman" w:hAnsi="Times New Roman" w:cs="Times New Roman"/>
              </w:rPr>
              <w:t>УДВ.03 Иностранный язык (второй)</w:t>
            </w:r>
          </w:p>
        </w:tc>
        <w:tc>
          <w:tcPr>
            <w:tcW w:w="3402" w:type="dxa"/>
          </w:tcPr>
          <w:p w:rsidR="00CF37D9" w:rsidRDefault="00CF37D9" w:rsidP="00CB48D1">
            <w:pPr>
              <w:spacing w:after="0" w:line="240" w:lineRule="auto"/>
              <w:rPr>
                <w:rFonts w:ascii="Times New Roman" w:hAnsi="Times New Roman" w:cs="Times New Roman"/>
              </w:rPr>
            </w:pPr>
            <w:r>
              <w:rPr>
                <w:rFonts w:ascii="Times New Roman" w:hAnsi="Times New Roman" w:cs="Times New Roman"/>
              </w:rPr>
              <w:t>8, 11, 17, 18, 24</w:t>
            </w:r>
          </w:p>
        </w:tc>
      </w:tr>
      <w:tr w:rsidR="00CB48D1" w:rsidRPr="00553F1F" w:rsidTr="00F114AC">
        <w:tc>
          <w:tcPr>
            <w:tcW w:w="5920" w:type="dxa"/>
          </w:tcPr>
          <w:p w:rsidR="00CB48D1" w:rsidRPr="00553F1F" w:rsidRDefault="00CF37D9" w:rsidP="00CF37D9">
            <w:pPr>
              <w:spacing w:after="0" w:line="235" w:lineRule="exact"/>
              <w:rPr>
                <w:rFonts w:ascii="Times New Roman" w:hAnsi="Times New Roman" w:cs="Times New Roman"/>
              </w:rPr>
            </w:pPr>
            <w:r>
              <w:rPr>
                <w:rFonts w:ascii="Times New Roman" w:hAnsi="Times New Roman" w:cs="Times New Roman"/>
              </w:rPr>
              <w:t>ДУДК</w:t>
            </w:r>
            <w:r w:rsidR="00CB48D1">
              <w:rPr>
                <w:rFonts w:ascii="Times New Roman" w:hAnsi="Times New Roman" w:cs="Times New Roman"/>
              </w:rPr>
              <w:t>.</w:t>
            </w:r>
            <w:r>
              <w:rPr>
                <w:rFonts w:ascii="Times New Roman" w:hAnsi="Times New Roman" w:cs="Times New Roman"/>
              </w:rPr>
              <w:t>01</w:t>
            </w:r>
            <w:r w:rsidR="00CB48D1" w:rsidRPr="00553F1F">
              <w:rPr>
                <w:rFonts w:ascii="Times New Roman" w:hAnsi="Times New Roman" w:cs="Times New Roman"/>
              </w:rPr>
              <w:t xml:space="preserve"> </w:t>
            </w:r>
            <w:r>
              <w:rPr>
                <w:rFonts w:ascii="Times New Roman" w:hAnsi="Times New Roman" w:cs="Times New Roman"/>
              </w:rPr>
              <w:t>Основы проектной деятельности</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6, 7, 19, 22, 23</w:t>
            </w:r>
          </w:p>
        </w:tc>
      </w:tr>
      <w:tr w:rsidR="00CB48D1" w:rsidRPr="00553F1F" w:rsidTr="00F114AC">
        <w:tc>
          <w:tcPr>
            <w:tcW w:w="5920" w:type="dxa"/>
          </w:tcPr>
          <w:p w:rsidR="00CB48D1" w:rsidRPr="00553F1F" w:rsidRDefault="00CF37D9" w:rsidP="00CB48D1">
            <w:pPr>
              <w:spacing w:after="0" w:line="235" w:lineRule="exact"/>
              <w:rPr>
                <w:rFonts w:ascii="Times New Roman" w:hAnsi="Times New Roman" w:cs="Times New Roman"/>
              </w:rPr>
            </w:pPr>
            <w:r>
              <w:rPr>
                <w:rFonts w:ascii="Times New Roman" w:hAnsi="Times New Roman" w:cs="Times New Roman"/>
              </w:rPr>
              <w:t>ДУДК.02 Россия – моя история</w:t>
            </w:r>
          </w:p>
        </w:tc>
        <w:tc>
          <w:tcPr>
            <w:tcW w:w="3402" w:type="dxa"/>
          </w:tcPr>
          <w:p w:rsidR="00CB48D1" w:rsidRPr="00553F1F" w:rsidRDefault="00CF37D9" w:rsidP="00CB48D1">
            <w:pPr>
              <w:spacing w:after="0" w:line="240" w:lineRule="auto"/>
              <w:rPr>
                <w:rFonts w:ascii="Times New Roman" w:hAnsi="Times New Roman" w:cs="Times New Roman"/>
                <w:bCs/>
              </w:rPr>
            </w:pPr>
            <w:r>
              <w:rPr>
                <w:rFonts w:ascii="Times New Roman" w:hAnsi="Times New Roman" w:cs="Times New Roman"/>
                <w:bCs/>
              </w:rPr>
              <w:t>5, 8, 15, 17, 18, 24</w:t>
            </w:r>
          </w:p>
        </w:tc>
      </w:tr>
      <w:tr w:rsidR="00CB48D1" w:rsidRPr="00553F1F" w:rsidTr="00F114AC">
        <w:trPr>
          <w:trHeight w:val="197"/>
        </w:trPr>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ОГСЭ.01 Основы философии</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2, 7 , 30</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ОГСЭ.02 История</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5, 8,  11,  15,  17, 18 , 24</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ОГСЭ.03 Иностранный язык</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8,  11,  13,  17 , 18, 24</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ОГСЭ.04 Физическая культура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9, 19, 21, 22</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ОГСЭ.05</w:t>
            </w:r>
            <w:r w:rsidR="00CF37D9">
              <w:rPr>
                <w:rFonts w:ascii="Times New Roman" w:hAnsi="Times New Roman" w:cs="Times New Roman"/>
              </w:rPr>
              <w:t>.1</w:t>
            </w:r>
            <w:r w:rsidRPr="00553F1F">
              <w:rPr>
                <w:rFonts w:ascii="Times New Roman" w:hAnsi="Times New Roman" w:cs="Times New Roman"/>
              </w:rPr>
              <w:t xml:space="preserve"> Русский язык и культура речи</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5, 11, 17, 18,  23</w:t>
            </w:r>
          </w:p>
        </w:tc>
      </w:tr>
      <w:tr w:rsidR="00CF37D9" w:rsidRPr="00553F1F" w:rsidTr="00F114AC">
        <w:tc>
          <w:tcPr>
            <w:tcW w:w="5920" w:type="dxa"/>
          </w:tcPr>
          <w:p w:rsidR="00CF37D9" w:rsidRPr="00553F1F" w:rsidRDefault="00CF37D9" w:rsidP="00CB48D1">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ОГСЭ.05.2 История России</w:t>
            </w:r>
          </w:p>
        </w:tc>
        <w:tc>
          <w:tcPr>
            <w:tcW w:w="3402" w:type="dxa"/>
          </w:tcPr>
          <w:p w:rsidR="00CF37D9" w:rsidRPr="00553F1F" w:rsidRDefault="00945C9C" w:rsidP="00CB48D1">
            <w:pPr>
              <w:spacing w:after="0" w:line="240" w:lineRule="auto"/>
              <w:rPr>
                <w:rFonts w:ascii="Times New Roman" w:hAnsi="Times New Roman" w:cs="Times New Roman"/>
              </w:rPr>
            </w:pPr>
            <w:r>
              <w:rPr>
                <w:rFonts w:ascii="Times New Roman" w:hAnsi="Times New Roman" w:cs="Times New Roman"/>
                <w:bCs/>
              </w:rPr>
              <w:t>5, 8, 15, 17, 18, 24</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ЕН.01 Прикладная математика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2, 4, 23, 30</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ЕН.02 Информатика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4, 10, 14, 23</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ЕН.03 Экология на железнодорожном транспорте</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2, 10, 16, 29</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ОП.01 Инженерная графика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4, 13, 27, 30</w:t>
            </w:r>
          </w:p>
        </w:tc>
      </w:tr>
      <w:tr w:rsidR="00CB48D1" w:rsidRPr="00553F1F" w:rsidTr="00F114AC">
        <w:tc>
          <w:tcPr>
            <w:tcW w:w="5920" w:type="dxa"/>
          </w:tcPr>
          <w:p w:rsidR="00CB48D1" w:rsidRPr="00553F1F" w:rsidRDefault="00CB48D1" w:rsidP="00CB48D1">
            <w:pPr>
              <w:spacing w:after="0"/>
              <w:rPr>
                <w:rFonts w:ascii="Times New Roman" w:hAnsi="Times New Roman" w:cs="Times New Roman"/>
              </w:rPr>
            </w:pPr>
            <w:r w:rsidRPr="00553F1F">
              <w:rPr>
                <w:rFonts w:ascii="Times New Roman" w:hAnsi="Times New Roman" w:cs="Times New Roman"/>
              </w:rPr>
              <w:t>ОП. 02 Электротехника и электроника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10, 13, 25, 27</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ОП.03 Техническая механика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10,  13,  27,  30</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ОП.04 Метрология, стандартизация и сертификация</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4,  13,  27,  30</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ОП.05 Строительные материалы и изделия</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10,  13,  27,  30</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lastRenderedPageBreak/>
              <w:t>ОП.06 Общий курс железных дорог</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10, 13, 27, 29</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ОП.07 Геодезия</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13,  27,  30</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left"/>
              <w:rPr>
                <w:rFonts w:ascii="Times New Roman" w:hAnsi="Times New Roman" w:cs="Times New Roman"/>
              </w:rPr>
            </w:pPr>
            <w:r w:rsidRPr="00553F1F">
              <w:rPr>
                <w:rFonts w:ascii="Times New Roman" w:hAnsi="Times New Roman" w:cs="Times New Roman"/>
              </w:rPr>
              <w:t>ОП.08 Информационные технологии в профессиональной деятельности</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4, 10, 13, 14, 25</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ОП.09 Правовое обеспечение профессиональной деятельности</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3, 13, 15, 28</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ОП.10 Охрана труда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13, 20, 27, 29</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ОП.11 Безопасность жизнедеятельности</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1, 10,15, 16, 20</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ОП.12 Техническая эксплуатация железных дорог и безопасность движения</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10, 13, 25, 27, 30</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ОП.13.1 Транспортная безопасность</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10, 13, 27, 29</w:t>
            </w:r>
          </w:p>
        </w:tc>
      </w:tr>
      <w:tr w:rsidR="00CB48D1" w:rsidRPr="00553F1F" w:rsidTr="00F114AC">
        <w:tc>
          <w:tcPr>
            <w:tcW w:w="5920" w:type="dxa"/>
          </w:tcPr>
          <w:p w:rsidR="00CB48D1" w:rsidRPr="00553F1F" w:rsidRDefault="00CB48D1" w:rsidP="00CB48D1">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ОП.13.2 Цифровая железная дорога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10, 13, 25, 27, 29</w:t>
            </w:r>
          </w:p>
        </w:tc>
      </w:tr>
      <w:tr w:rsidR="00CB48D1" w:rsidRPr="00553F1F" w:rsidTr="00F114AC">
        <w:trPr>
          <w:trHeight w:val="451"/>
        </w:trPr>
        <w:tc>
          <w:tcPr>
            <w:tcW w:w="5920"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ПМ. 01 Проведение геодезических работ при изысканиях по реконструкции, проектированию, строительству и эксплуатации железных дорог</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13, 19, 25, 27, 30 , 31</w:t>
            </w:r>
          </w:p>
        </w:tc>
      </w:tr>
      <w:tr w:rsidR="00CB48D1" w:rsidRPr="00553F1F" w:rsidTr="00F114AC">
        <w:tc>
          <w:tcPr>
            <w:tcW w:w="5920" w:type="dxa"/>
          </w:tcPr>
          <w:p w:rsidR="00CB48D1" w:rsidRPr="00553F1F" w:rsidRDefault="00CB48D1" w:rsidP="00CB48D1">
            <w:pPr>
              <w:spacing w:after="0" w:line="240" w:lineRule="auto"/>
              <w:rPr>
                <w:rFonts w:ascii="Times New Roman" w:hAnsi="Times New Roman" w:cs="Times New Roman"/>
                <w:bCs/>
                <w:i/>
              </w:rPr>
            </w:pPr>
            <w:r w:rsidRPr="00553F1F">
              <w:rPr>
                <w:rFonts w:ascii="Times New Roman" w:eastAsia="Arial Unicode MS" w:hAnsi="Times New Roman" w:cs="Times New Roman"/>
                <w:color w:val="000000"/>
                <w:lang w:bidi="ru-RU"/>
              </w:rPr>
              <w:t>ПМ.02 Строительство железных дорог, ремонт и текущее содержание железнодорожного пути</w:t>
            </w:r>
          </w:p>
        </w:tc>
        <w:tc>
          <w:tcPr>
            <w:tcW w:w="3402" w:type="dxa"/>
          </w:tcPr>
          <w:p w:rsidR="00CB48D1" w:rsidRPr="00553F1F" w:rsidRDefault="00CB48D1" w:rsidP="00CB48D1">
            <w:pPr>
              <w:spacing w:after="0" w:line="240" w:lineRule="auto"/>
              <w:rPr>
                <w:rFonts w:ascii="Times New Roman" w:hAnsi="Times New Roman" w:cs="Times New Roman"/>
                <w:bCs/>
                <w:i/>
              </w:rPr>
            </w:pPr>
            <w:r w:rsidRPr="00553F1F">
              <w:rPr>
                <w:rFonts w:ascii="Times New Roman" w:hAnsi="Times New Roman" w:cs="Times New Roman"/>
                <w:bCs/>
              </w:rPr>
              <w:t>13, 19, 25, 27, 30, 31</w:t>
            </w:r>
          </w:p>
        </w:tc>
      </w:tr>
      <w:tr w:rsidR="00CB48D1" w:rsidRPr="00553F1F" w:rsidTr="00F114AC">
        <w:tc>
          <w:tcPr>
            <w:tcW w:w="5920" w:type="dxa"/>
          </w:tcPr>
          <w:p w:rsidR="00CB48D1" w:rsidRPr="00553F1F" w:rsidRDefault="00CB48D1" w:rsidP="00CB48D1">
            <w:pPr>
              <w:spacing w:after="0" w:line="240" w:lineRule="auto"/>
              <w:rPr>
                <w:rFonts w:ascii="Times New Roman" w:hAnsi="Times New Roman" w:cs="Times New Roman"/>
              </w:rPr>
            </w:pPr>
            <w:r w:rsidRPr="00553F1F">
              <w:rPr>
                <w:rStyle w:val="21"/>
                <w:rFonts w:eastAsia="Calibri"/>
              </w:rPr>
              <w:t>ПМ.03 Устройство, надзор и техническое состояние железнодорожного пути и искусственных сооружений</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13.19.25.27.30.31</w:t>
            </w:r>
          </w:p>
        </w:tc>
      </w:tr>
      <w:tr w:rsidR="00CB48D1" w:rsidRPr="00553F1F" w:rsidTr="00F114AC">
        <w:tc>
          <w:tcPr>
            <w:tcW w:w="5920" w:type="dxa"/>
            <w:vAlign w:val="bottom"/>
          </w:tcPr>
          <w:p w:rsidR="00CB48D1" w:rsidRPr="00553F1F" w:rsidRDefault="00CB48D1" w:rsidP="00CB48D1">
            <w:pPr>
              <w:spacing w:after="0" w:line="240" w:lineRule="auto"/>
              <w:rPr>
                <w:rFonts w:ascii="Times New Roman" w:hAnsi="Times New Roman" w:cs="Times New Roman"/>
              </w:rPr>
            </w:pPr>
            <w:r w:rsidRPr="00553F1F">
              <w:rPr>
                <w:rStyle w:val="21"/>
                <w:rFonts w:eastAsia="Calibri"/>
              </w:rPr>
              <w:t xml:space="preserve">ПМ.04  </w:t>
            </w:r>
            <w:r w:rsidRPr="00553F1F">
              <w:rPr>
                <w:rFonts w:ascii="Times New Roman" w:hAnsi="Times New Roman" w:cs="Times New Roman"/>
              </w:rPr>
              <w:t xml:space="preserve"> </w:t>
            </w:r>
            <w:r w:rsidRPr="00553F1F">
              <w:rPr>
                <w:rStyle w:val="21"/>
                <w:rFonts w:eastAsia="Calibri"/>
              </w:rPr>
              <w:t>Участие в организации деятельности структурного подразделения</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13,19,25, 27, 30, 31</w:t>
            </w:r>
          </w:p>
        </w:tc>
      </w:tr>
      <w:tr w:rsidR="00CB48D1" w:rsidRPr="00553F1F" w:rsidTr="00F114AC">
        <w:tc>
          <w:tcPr>
            <w:tcW w:w="5920" w:type="dxa"/>
            <w:vAlign w:val="bottom"/>
          </w:tcPr>
          <w:p w:rsidR="00CB48D1" w:rsidRPr="00553F1F" w:rsidRDefault="00CB48D1" w:rsidP="00CB48D1">
            <w:pPr>
              <w:spacing w:after="0" w:line="240" w:lineRule="auto"/>
              <w:rPr>
                <w:rFonts w:ascii="Times New Roman" w:hAnsi="Times New Roman" w:cs="Times New Roman"/>
              </w:rPr>
            </w:pPr>
            <w:r w:rsidRPr="00553F1F">
              <w:rPr>
                <w:rStyle w:val="21"/>
                <w:rFonts w:eastAsia="Calibri"/>
              </w:rPr>
              <w:t xml:space="preserve">ПМ.05 Выполнение работ по рабочей профессии 14668 Монтер пути / 18401 Сигналист </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13, 19, 27, 30, 31</w:t>
            </w:r>
          </w:p>
        </w:tc>
      </w:tr>
      <w:tr w:rsidR="00CB48D1" w:rsidRPr="00553F1F" w:rsidTr="00F114AC">
        <w:tc>
          <w:tcPr>
            <w:tcW w:w="5920" w:type="dxa"/>
          </w:tcPr>
          <w:p w:rsidR="00CB48D1" w:rsidRPr="00553F1F" w:rsidRDefault="00CB48D1" w:rsidP="00A81F2E">
            <w:pPr>
              <w:spacing w:after="0" w:line="240" w:lineRule="auto"/>
              <w:rPr>
                <w:rFonts w:ascii="Times New Roman" w:hAnsi="Times New Roman" w:cs="Times New Roman"/>
                <w:b/>
                <w:bCs/>
              </w:rPr>
            </w:pPr>
            <w:r w:rsidRPr="00553F1F">
              <w:rPr>
                <w:rFonts w:ascii="Times New Roman" w:hAnsi="Times New Roman" w:cs="Times New Roman"/>
                <w:bCs/>
              </w:rPr>
              <w:t xml:space="preserve">Преддипломная практика </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13, 18, 25, 26, 27, 30, 31</w:t>
            </w:r>
          </w:p>
        </w:tc>
      </w:tr>
      <w:tr w:rsidR="00CB48D1" w:rsidRPr="00553F1F" w:rsidTr="00F114AC">
        <w:tc>
          <w:tcPr>
            <w:tcW w:w="5920" w:type="dxa"/>
          </w:tcPr>
          <w:p w:rsidR="00CB48D1" w:rsidRPr="00553F1F" w:rsidRDefault="00CB48D1" w:rsidP="00CB48D1">
            <w:pPr>
              <w:spacing w:after="0" w:line="240" w:lineRule="auto"/>
              <w:rPr>
                <w:rFonts w:ascii="Times New Roman" w:hAnsi="Times New Roman" w:cs="Times New Roman"/>
                <w:b/>
                <w:bCs/>
              </w:rPr>
            </w:pPr>
            <w:r w:rsidRPr="00553F1F">
              <w:rPr>
                <w:rFonts w:ascii="Times New Roman" w:hAnsi="Times New Roman" w:cs="Times New Roman"/>
                <w:bCs/>
              </w:rPr>
              <w:t>Государственная итоговая аттестация</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13, 18, 25, 26, 27, 30, 31</w:t>
            </w:r>
          </w:p>
        </w:tc>
      </w:tr>
    </w:tbl>
    <w:p w:rsidR="00AE0171" w:rsidRDefault="00AE0171" w:rsidP="00AE0171">
      <w:pPr>
        <w:spacing w:before="40"/>
        <w:ind w:left="686" w:right="597"/>
        <w:jc w:val="center"/>
        <w:rPr>
          <w:rFonts w:ascii="Times New Roman" w:hAnsi="Times New Roman" w:cs="Times New Roman"/>
          <w:b/>
          <w:sz w:val="24"/>
        </w:rPr>
      </w:pPr>
    </w:p>
    <w:p w:rsidR="00780581" w:rsidRPr="00780581" w:rsidRDefault="00780581" w:rsidP="00780581">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РАЗДЕЛ 2 СОДЕРЖАНИЕ РАБОЧЕЙ ПРОГРАММЫ ВОСПИТАНИЯ</w:t>
      </w:r>
    </w:p>
    <w:p w:rsidR="00780581" w:rsidRPr="00780581" w:rsidRDefault="00780581" w:rsidP="00780581">
      <w:pPr>
        <w:spacing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2.1. Основные модули воспитательной работы</w:t>
      </w:r>
    </w:p>
    <w:p w:rsidR="00780581" w:rsidRPr="00780581" w:rsidRDefault="00780581" w:rsidP="00780581">
      <w:pPr>
        <w:spacing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Основными модулями воспитательной работы являются: </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1. Модуль «Профессионально-личностное и трудовое воспитание»: 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2. Модуль «Гражданско-правовое и патриотическое воспитание»: формирование гражданственности, правовой культуры, чувства патриотизма, готовности служить Отечеству, антикоррупционного мировоззрения; развитие социально значимых качеств личности и самостоятельного опыта общественной деятельности;</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3. Модуль «Духовно-нравственное и эстетическое воспитание»: развитие нравственных качеств личности,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взаимного уважения и уважения к старшим;</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p>
    <w:p w:rsidR="00780581" w:rsidRPr="00780581" w:rsidRDefault="00780581" w:rsidP="00780581">
      <w:pPr>
        <w:spacing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2.2. Содержание рабочей программы</w:t>
      </w:r>
    </w:p>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 xml:space="preserve"> 2.2.1. Модуль «Профессионально-личностное и трудовое воспитание» </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модуля:</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формировать и развивать критическое и креативное мышление обучающихся;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формировать у обучающихся уважение к людям труда;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развивать лидерские качества;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развивать способность работать в коллективе и команде;</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формировать потребности в постоянном профессиональном росте.</w:t>
      </w: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p>
    <w:p w:rsidR="00780581" w:rsidRPr="00780581" w:rsidRDefault="00780581" w:rsidP="00E961F7">
      <w:pPr>
        <w:tabs>
          <w:tab w:val="left" w:pos="142"/>
        </w:tabs>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Формы реализации модуля: конкурсы профессионального мастерства, мастер-классы, встречи с представителями работодателей, молодыми специалистами-выпускниками, ветеранами, выставки технического творчества, научно-практические конференции разного уровня, проведение предметных недель и олимпиад  по дисциплинам, стратегические сессии, пленэры, круглые столы, профессионально-ориентированные конкурсы и выставки (международные, всероссийские, межрегиональные, региональные, областные), волонтерские акции разного уровня, субботники, организация дежурства, лекции, презентации, беседы, экскурсии в музеи, олимпиады, книжные выставки, классные часы в учебных группах, индивидуальные </w:t>
      </w:r>
      <w:r w:rsidRPr="00780581">
        <w:rPr>
          <w:rFonts w:ascii="Times New Roman" w:eastAsia="Calibri" w:hAnsi="Times New Roman" w:cs="Times New Roman"/>
          <w:sz w:val="28"/>
          <w:szCs w:val="28"/>
        </w:rPr>
        <w:lastRenderedPageBreak/>
        <w:t>беседы с обучающимся классного руководителя, преподавателей и администрации по результатам текущего контроля и промежуточной аттестации, оказание помощи (при необходимости) для повышения качества обучения.</w:t>
      </w: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Технологиями взаимодействия по модулю являются:</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1. студенческое самоуправление:</w:t>
      </w:r>
    </w:p>
    <w:p w:rsidR="00780581" w:rsidRPr="00780581" w:rsidRDefault="00780581" w:rsidP="00E961F7">
      <w:pPr>
        <w:numPr>
          <w:ilvl w:val="0"/>
          <w:numId w:val="6"/>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работа актива группы и студенческого совета самоуправления филиала, проведение мониторинга и опросов обучающихся по выявлению удовлетворённостью качеством обучения и условиями образовательного процесса;</w:t>
      </w:r>
    </w:p>
    <w:p w:rsidR="00780581" w:rsidRPr="00780581" w:rsidRDefault="00780581" w:rsidP="00E961F7">
      <w:pPr>
        <w:numPr>
          <w:ilvl w:val="0"/>
          <w:numId w:val="6"/>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участие обучающихся в работе стипендиальных комиссий;</w:t>
      </w:r>
    </w:p>
    <w:p w:rsidR="00780581" w:rsidRPr="00780581" w:rsidRDefault="00780581" w:rsidP="00E961F7">
      <w:pPr>
        <w:numPr>
          <w:ilvl w:val="0"/>
          <w:numId w:val="6"/>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участие обучающихся в разработке и обсуждении локальных нормативных актов, касающихся процесса обучения;</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2. работа с родителями (законными представителями) несовершеннолетних обучающихся:</w:t>
      </w:r>
    </w:p>
    <w:p w:rsidR="00780581" w:rsidRPr="00780581" w:rsidRDefault="00780581" w:rsidP="00E961F7">
      <w:pPr>
        <w:numPr>
          <w:ilvl w:val="0"/>
          <w:numId w:val="7"/>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родительские собрания для повышения педагогической культуры родителей (законных представителей) несовершеннолетних обучающихся;</w:t>
      </w:r>
    </w:p>
    <w:p w:rsidR="00780581" w:rsidRPr="00780581" w:rsidRDefault="00780581" w:rsidP="00E961F7">
      <w:pPr>
        <w:numPr>
          <w:ilvl w:val="0"/>
          <w:numId w:val="7"/>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родительские собрания, посвящённые вопросам организации обучения и результатов освоения обучающимися образовательной программы;</w:t>
      </w:r>
    </w:p>
    <w:p w:rsidR="00780581" w:rsidRPr="00780581" w:rsidRDefault="00780581" w:rsidP="00E961F7">
      <w:pPr>
        <w:numPr>
          <w:ilvl w:val="0"/>
          <w:numId w:val="7"/>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мониторинга родителей по выявлению удовлетворённостью условиями образовательного процесса;</w:t>
      </w:r>
    </w:p>
    <w:p w:rsidR="00780581" w:rsidRPr="00780581" w:rsidRDefault="00780581" w:rsidP="00963497">
      <w:pPr>
        <w:autoSpaceDE w:val="0"/>
        <w:autoSpaceDN w:val="0"/>
        <w:adjustRightInd w:val="0"/>
        <w:spacing w:after="0" w:line="276" w:lineRule="auto"/>
        <w:ind w:hanging="1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3. работа с преподавателями:</w:t>
      </w:r>
    </w:p>
    <w:p w:rsidR="00780581" w:rsidRPr="00780581" w:rsidRDefault="00780581" w:rsidP="00E961F7">
      <w:pPr>
        <w:numPr>
          <w:ilvl w:val="0"/>
          <w:numId w:val="8"/>
        </w:numPr>
        <w:tabs>
          <w:tab w:val="left" w:pos="0"/>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rsidR="00780581" w:rsidRPr="00780581" w:rsidRDefault="00780581" w:rsidP="00E961F7">
      <w:pPr>
        <w:numPr>
          <w:ilvl w:val="0"/>
          <w:numId w:val="8"/>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совместное обсуждение вопросов повышения качества обучения на педагогическом совете, предметных цикловых комиссиях, методическом объединении классных руководителей;</w:t>
      </w:r>
    </w:p>
    <w:p w:rsidR="00780581" w:rsidRPr="00780581" w:rsidRDefault="00780581" w:rsidP="00963497">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4. взаимодействие руководящих и педагогических работников:</w:t>
      </w:r>
    </w:p>
    <w:p w:rsidR="00780581" w:rsidRPr="00780581" w:rsidRDefault="00780581" w:rsidP="00E961F7">
      <w:pPr>
        <w:numPr>
          <w:ilvl w:val="0"/>
          <w:numId w:val="9"/>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контроль руководящими работниками филиала 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rsidR="00780581" w:rsidRPr="00780581" w:rsidRDefault="00780581" w:rsidP="00E961F7">
      <w:pPr>
        <w:numPr>
          <w:ilvl w:val="0"/>
          <w:numId w:val="9"/>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посещение учебных занятий, зачётов и экзаменов с целью контроля качества усвоения обучающимися образовательной программы.</w:t>
      </w:r>
    </w:p>
    <w:p w:rsidR="00780581" w:rsidRPr="00780581" w:rsidRDefault="00780581" w:rsidP="00780581">
      <w:pPr>
        <w:autoSpaceDE w:val="0"/>
        <w:autoSpaceDN w:val="0"/>
        <w:adjustRightInd w:val="0"/>
        <w:spacing w:after="0" w:line="276" w:lineRule="auto"/>
        <w:ind w:left="567"/>
        <w:contextualSpacing/>
        <w:jc w:val="both"/>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2.2.2. Модуль «Гражданско-правовое и патриотическое воспитание»</w:t>
      </w:r>
    </w:p>
    <w:p w:rsidR="00780581" w:rsidRPr="00780581" w:rsidRDefault="00780581" w:rsidP="00963497">
      <w:pPr>
        <w:spacing w:after="0" w:line="276"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модуля:</w:t>
      </w:r>
    </w:p>
    <w:p w:rsidR="00780581" w:rsidRPr="00780581" w:rsidRDefault="00780581" w:rsidP="00E961F7">
      <w:pPr>
        <w:numPr>
          <w:ilvl w:val="0"/>
          <w:numId w:val="10"/>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формирование знаний обучающихся о символике России;</w:t>
      </w:r>
      <w:r w:rsidRPr="00780581">
        <w:rPr>
          <w:rFonts w:ascii="Times New Roman" w:eastAsia="Calibri" w:hAnsi="Times New Roman" w:cs="Times New Roman"/>
          <w:sz w:val="28"/>
          <w:szCs w:val="28"/>
        </w:rPr>
        <w:br/>
        <w:t>воспитание у обучающихся готовности к выполнению гражданского долга и конституционных обязанностей по защите Родины;</w:t>
      </w:r>
    </w:p>
    <w:p w:rsidR="00780581" w:rsidRPr="00780581" w:rsidRDefault="00780581" w:rsidP="00E961F7">
      <w:pPr>
        <w:numPr>
          <w:ilvl w:val="0"/>
          <w:numId w:val="10"/>
        </w:numPr>
        <w:tabs>
          <w:tab w:val="left" w:pos="142"/>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у обучающихся патриотического сознания, чувства верности своему Отечеству;</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развитие у обучающихся уважения к памяти защитников Отечества и подвигам Героев Отечества, историческим символам и памятникам Отечества;</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антикоррупционного мировоззрения.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Формы реализации модуля:</w:t>
      </w:r>
      <w:r w:rsidRPr="00780581">
        <w:rPr>
          <w:rFonts w:ascii="Times New Roman" w:eastAsia="Calibri" w:hAnsi="Times New Roman" w:cs="Times New Roman"/>
          <w:sz w:val="28"/>
          <w:szCs w:val="28"/>
          <w:shd w:val="clear" w:color="auto" w:fill="FFFFFF"/>
        </w:rPr>
        <w:t xml:space="preserve"> участие в работе патриотических, дискуссионных, военно-патриотических клубов и центров, тематические классные часы в учебных группах, выставки творческих работ (виртуальные выставки), беседы, </w:t>
      </w:r>
      <w:r w:rsidRPr="00780581">
        <w:rPr>
          <w:rFonts w:ascii="Times New Roman" w:eastAsia="Calibri" w:hAnsi="Times New Roman" w:cs="Times New Roman"/>
          <w:sz w:val="28"/>
          <w:szCs w:val="28"/>
        </w:rPr>
        <w:t xml:space="preserve">лекция о противодействии коррупции, </w:t>
      </w:r>
      <w:r w:rsidRPr="00780581">
        <w:rPr>
          <w:rFonts w:ascii="Times New Roman" w:eastAsia="Calibri" w:hAnsi="Times New Roman" w:cs="Times New Roman"/>
          <w:sz w:val="28"/>
          <w:szCs w:val="28"/>
          <w:shd w:val="clear" w:color="auto" w:fill="FFFFFF"/>
        </w:rPr>
        <w:t xml:space="preserve">конкурсы, презентации проектов, экскурсии в музеи, правовые лектории, </w:t>
      </w:r>
      <w:r w:rsidR="00945C9C">
        <w:rPr>
          <w:rFonts w:ascii="Times New Roman" w:eastAsia="Calibri" w:hAnsi="Times New Roman" w:cs="Times New Roman"/>
          <w:sz w:val="28"/>
          <w:szCs w:val="28"/>
          <w:shd w:val="clear" w:color="auto" w:fill="FFFFFF"/>
        </w:rPr>
        <w:t>м</w:t>
      </w:r>
      <w:r w:rsidRPr="00780581">
        <w:rPr>
          <w:rFonts w:ascii="Times New Roman" w:eastAsia="Calibri" w:hAnsi="Times New Roman" w:cs="Times New Roman"/>
          <w:sz w:val="28"/>
          <w:szCs w:val="28"/>
          <w:shd w:val="clear" w:color="auto" w:fill="FFFFFF"/>
        </w:rPr>
        <w:t>онолекторий,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фактам из нашей жизни) и их обзоры,</w:t>
      </w:r>
      <w:r w:rsidRPr="00780581">
        <w:rPr>
          <w:rFonts w:ascii="Times New Roman" w:eastAsia="Calibri" w:hAnsi="Times New Roman" w:cs="Times New Roman"/>
          <w:sz w:val="28"/>
          <w:szCs w:val="28"/>
        </w:rPr>
        <w:t xml:space="preserve"> «В гармонии друг с другом» по </w:t>
      </w:r>
      <w:r w:rsidRPr="00780581">
        <w:rPr>
          <w:rFonts w:ascii="Times New Roman" w:eastAsia="Calibri" w:hAnsi="Times New Roman" w:cs="Times New Roman"/>
          <w:sz w:val="28"/>
          <w:szCs w:val="28"/>
        </w:rPr>
        <w:lastRenderedPageBreak/>
        <w:t>профилактике экстремизма и терроризма в мире</w:t>
      </w:r>
      <w:r w:rsidRPr="00780581">
        <w:rPr>
          <w:rFonts w:ascii="Times New Roman" w:eastAsia="Calibri" w:hAnsi="Times New Roman" w:cs="Times New Roman"/>
          <w:sz w:val="28"/>
          <w:szCs w:val="28"/>
          <w:shd w:val="clear" w:color="auto" w:fill="FFFFFF"/>
        </w:rPr>
        <w:t xml:space="preserve">; оформление витрины училища и выпуски информационных листков к знаменательным датам; выпуски информационных листков и сообщений, содержащих профилактические и предупредительные материалы; викторины, живописные сеансы, видео проекты;  информационные сообщения по социально значимым темам на официальных страницах учреждения в социальных сетях и на сайте; участие в акциях разного уровня, встречи с ветеранами вооруженных сил;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представлений о проблеме депрессии, ток-шоу, групповые занятия, направленные на выработку эффективных копинг-стратегий, индивидуальное и групповое психологическое консультирование обучающихся, родителей, инструктажи, спортивные и творческие мероприятия, </w:t>
      </w:r>
      <w:r w:rsidRPr="00780581">
        <w:rPr>
          <w:rFonts w:ascii="Times New Roman" w:eastAsia="Times New Roman" w:hAnsi="Times New Roman" w:cs="Times New Roman"/>
          <w:sz w:val="28"/>
          <w:szCs w:val="28"/>
          <w:lang w:eastAsia="ru-RU"/>
        </w:rPr>
        <w:t>ежедневный контроль посещаемости в учебных группах, рассмотрение на заседаниях методического объединения классных руководителей и вопросов, касающихся профилактики негативных явлений среди молодёжи и работы с обучающимися, стоящими на различных видах учета,</w:t>
      </w:r>
      <w:r w:rsidRPr="00780581">
        <w:rPr>
          <w:rFonts w:ascii="Times New Roman" w:eastAsia="Calibri" w:hAnsi="Times New Roman" w:cs="Times New Roman"/>
          <w:bCs/>
          <w:sz w:val="28"/>
          <w:szCs w:val="28"/>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радикализации обучающихся «Имей свое мнение и умей противостоять чужому мнению».</w:t>
      </w: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Технологиями взаимодействия по модулю являются:</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С</w:t>
      </w:r>
      <w:r w:rsidR="00780581" w:rsidRPr="00780581">
        <w:rPr>
          <w:rFonts w:ascii="Times New Roman" w:eastAsia="Calibri" w:hAnsi="Times New Roman" w:cs="Times New Roman"/>
          <w:sz w:val="28"/>
          <w:szCs w:val="28"/>
        </w:rPr>
        <w:t>туденческое самоуправление:</w:t>
      </w:r>
    </w:p>
    <w:p w:rsidR="00780581" w:rsidRPr="00780581" w:rsidRDefault="00780581" w:rsidP="00AA7961">
      <w:pPr>
        <w:numPr>
          <w:ilvl w:val="0"/>
          <w:numId w:val="11"/>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работа актива группы и студенческого совета самоуправления филиала, проведение мониторинга (опроса) обучающихся по проведённым мероприятиям;</w:t>
      </w:r>
    </w:p>
    <w:p w:rsidR="00780581" w:rsidRPr="00780581" w:rsidRDefault="00780581" w:rsidP="00AA7961">
      <w:pPr>
        <w:numPr>
          <w:ilvl w:val="0"/>
          <w:numId w:val="11"/>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разработка социальных инициатив, обучающихся и мероприятий по социальному взаимодействию;</w:t>
      </w:r>
    </w:p>
    <w:p w:rsidR="00780581" w:rsidRPr="00780581" w:rsidRDefault="00780581" w:rsidP="00AA7961">
      <w:pPr>
        <w:numPr>
          <w:ilvl w:val="0"/>
          <w:numId w:val="11"/>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участие обучающихся в разработке и обсуждении локальных нормативных актов, касающихся проведения внеучебной деятельности и проведения массовых мероприятий;</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Р</w:t>
      </w:r>
      <w:r w:rsidR="00780581" w:rsidRPr="00780581">
        <w:rPr>
          <w:rFonts w:ascii="Times New Roman" w:eastAsia="Calibri" w:hAnsi="Times New Roman" w:cs="Times New Roman"/>
          <w:sz w:val="28"/>
          <w:szCs w:val="28"/>
        </w:rPr>
        <w:t>абота с родителями (законными представителями) несовершеннолетних обучающихся:</w:t>
      </w:r>
    </w:p>
    <w:p w:rsidR="00780581" w:rsidRPr="00780581" w:rsidRDefault="00780581" w:rsidP="00AA7961">
      <w:pPr>
        <w:numPr>
          <w:ilvl w:val="0"/>
          <w:numId w:val="11"/>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вовлечение родителей в проведение мероприятий (участие в акции Бессмертный полк и др.);</w:t>
      </w:r>
    </w:p>
    <w:p w:rsidR="00780581" w:rsidRPr="00780581" w:rsidRDefault="00780581" w:rsidP="00AA7961">
      <w:pPr>
        <w:numPr>
          <w:ilvl w:val="0"/>
          <w:numId w:val="11"/>
        </w:numPr>
        <w:tabs>
          <w:tab w:val="left" w:pos="0"/>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опросов и анкетирования родителей по результатам проводимых мероприятий;</w:t>
      </w:r>
    </w:p>
    <w:p w:rsidR="00780581" w:rsidRPr="00780581" w:rsidRDefault="00780581" w:rsidP="00AA7961">
      <w:pPr>
        <w:numPr>
          <w:ilvl w:val="0"/>
          <w:numId w:val="11"/>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индивидуальных консультаций родителей с педагогом- психологом по вопросам социальной адаптации обучающегося;</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Р</w:t>
      </w:r>
      <w:r w:rsidR="00780581" w:rsidRPr="00780581">
        <w:rPr>
          <w:rFonts w:ascii="Times New Roman" w:eastAsia="Calibri" w:hAnsi="Times New Roman" w:cs="Times New Roman"/>
          <w:sz w:val="28"/>
          <w:szCs w:val="28"/>
        </w:rPr>
        <w:t>абота с преподавателями и мастерами производственного обучения:</w:t>
      </w:r>
    </w:p>
    <w:p w:rsidR="00780581" w:rsidRPr="00780581" w:rsidRDefault="00780581" w:rsidP="00AA7961">
      <w:pPr>
        <w:numPr>
          <w:ilvl w:val="0"/>
          <w:numId w:val="11"/>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совместное обсуждение вопросов повышения качества воспитательных мероприятий, развитие социально и профессионально значимых качеств личности: трудолюбия, стрессоустойчивости, умения работать в режиме многозадачности, высокой неопределенности и (или) в сжатые сроки;</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В</w:t>
      </w:r>
      <w:r w:rsidR="00780581" w:rsidRPr="00780581">
        <w:rPr>
          <w:rFonts w:ascii="Times New Roman" w:eastAsia="Calibri" w:hAnsi="Times New Roman" w:cs="Times New Roman"/>
          <w:sz w:val="28"/>
          <w:szCs w:val="28"/>
        </w:rPr>
        <w:t>заимодействие руководящих и педагогических работников:</w:t>
      </w:r>
    </w:p>
    <w:p w:rsidR="00780581" w:rsidRPr="00780581" w:rsidRDefault="00780581" w:rsidP="00AA7961">
      <w:pPr>
        <w:numPr>
          <w:ilvl w:val="0"/>
          <w:numId w:val="11"/>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контроль руководящими работниками качества проводимых воспитательных мероприятий, оценка уровня их безопасности и вовлеченности обучающихся.</w:t>
      </w:r>
    </w:p>
    <w:p w:rsidR="00780581" w:rsidRPr="00780581" w:rsidRDefault="00780581" w:rsidP="00780581">
      <w:pPr>
        <w:autoSpaceDE w:val="0"/>
        <w:autoSpaceDN w:val="0"/>
        <w:adjustRightInd w:val="0"/>
        <w:spacing w:after="0" w:line="276" w:lineRule="auto"/>
        <w:ind w:left="567"/>
        <w:contextualSpacing/>
        <w:jc w:val="both"/>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2.2.3. Модуль «Духовно-нравственное и эстетическое воспитание»</w:t>
      </w:r>
    </w:p>
    <w:p w:rsidR="00780581" w:rsidRPr="00780581" w:rsidRDefault="00780581" w:rsidP="00780581">
      <w:pPr>
        <w:spacing w:after="0" w:line="276" w:lineRule="auto"/>
        <w:ind w:firstLine="851"/>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модуля:</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ответственность перед собой и другими людьми;</w:t>
      </w:r>
    </w:p>
    <w:p w:rsidR="00780581" w:rsidRPr="00780581" w:rsidRDefault="00780581" w:rsidP="00AA7961">
      <w:pPr>
        <w:numPr>
          <w:ilvl w:val="0"/>
          <w:numId w:val="10"/>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умения и потребности участвовать в создании прекрасного в художественном творчестве;</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развитие творческих способностей обучающихся, формирование эстетического вкуса;</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780581" w:rsidRPr="00780581" w:rsidRDefault="00780581" w:rsidP="00AA7961">
      <w:pPr>
        <w:numPr>
          <w:ilvl w:val="0"/>
          <w:numId w:val="10"/>
        </w:numPr>
        <w:tabs>
          <w:tab w:val="left" w:pos="142"/>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w:t>
      </w:r>
      <w:r w:rsidRPr="00780581">
        <w:rPr>
          <w:rFonts w:ascii="Times New Roman" w:eastAsia="Calibri" w:hAnsi="Times New Roman" w:cs="Times New Roman"/>
          <w:sz w:val="28"/>
          <w:szCs w:val="28"/>
        </w:rPr>
        <w:lastRenderedPageBreak/>
        <w:t xml:space="preserve">вопросов ведения домашнего хозяйства, распределения семейных обязанностей; </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воспитание ответственного отношения к созданию и сохранению семьи на основе осознанного принятия ценностей семейной жизни; </w:t>
      </w:r>
    </w:p>
    <w:p w:rsidR="00780581" w:rsidRPr="00780581" w:rsidRDefault="00780581" w:rsidP="00AA7961">
      <w:pPr>
        <w:numPr>
          <w:ilvl w:val="0"/>
          <w:numId w:val="10"/>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780581" w:rsidRPr="00780581" w:rsidRDefault="00780581" w:rsidP="00945C9C">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Формы реализации модуля: 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 выбора и социального поведения; конкурсы; фото и живописные  выставки, в том числе виртуальные; выпуски информационных листков к значимым датам; викторины; встречи с творческими людьми, тематические классные часы, олимпиады, живописные выставки, просмотры фильмов с последующим обсуждением; конкурсы плакатов; обзоры книжных выставок из циклов «Жизнь и творчество деятелей искусств», «Писатели-юбиляры», «Расширяем границы познания», «Книги-юбиляры», «Писатели-юбиляры» и их обзор; экскурсии в библиотеки; посещение театров, музеев, открытий выставок, концертов; участие студентов в научно – практических конференциях, пленарных заседаниях; литературно-музыкальные гостиные;</w:t>
      </w:r>
      <w:r w:rsidR="00945C9C">
        <w:rPr>
          <w:rFonts w:ascii="Times New Roman" w:eastAsia="Calibri" w:hAnsi="Times New Roman" w:cs="Times New Roman"/>
          <w:sz w:val="28"/>
          <w:szCs w:val="28"/>
        </w:rPr>
        <w:t xml:space="preserve"> </w:t>
      </w:r>
      <w:r w:rsidRPr="00780581">
        <w:rPr>
          <w:rFonts w:ascii="Times New Roman" w:eastAsia="Calibri" w:hAnsi="Times New Roman" w:cs="Times New Roman"/>
          <w:sz w:val="28"/>
          <w:szCs w:val="28"/>
        </w:rPr>
        <w:t>вовлечение студентов в общественную жизнь образовательного учреждения.</w:t>
      </w:r>
    </w:p>
    <w:p w:rsidR="00780581" w:rsidRPr="00780581" w:rsidRDefault="00780581" w:rsidP="00780581">
      <w:pPr>
        <w:spacing w:after="0" w:line="276" w:lineRule="auto"/>
        <w:jc w:val="both"/>
        <w:rPr>
          <w:rFonts w:ascii="Times New Roman" w:eastAsia="Calibri" w:hAnsi="Times New Roman" w:cs="Times New Roman"/>
          <w:sz w:val="28"/>
          <w:szCs w:val="28"/>
          <w:shd w:val="clear" w:color="auto" w:fill="FFFFFF"/>
        </w:rPr>
      </w:pP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Технологиями взаимодействия по модулю являются:</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1. студенческое самоуправление:</w:t>
      </w:r>
    </w:p>
    <w:p w:rsidR="00780581" w:rsidRPr="00780581" w:rsidRDefault="00780581" w:rsidP="00AA7961">
      <w:pPr>
        <w:numPr>
          <w:ilvl w:val="0"/>
          <w:numId w:val="12"/>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работа актива группы и студенческого совета самоуправления училища, организация, проведение и анализ студенческих мероприятий;</w:t>
      </w:r>
    </w:p>
    <w:p w:rsidR="00780581" w:rsidRPr="00780581" w:rsidRDefault="00780581" w:rsidP="00AA7961">
      <w:pPr>
        <w:numPr>
          <w:ilvl w:val="0"/>
          <w:numId w:val="12"/>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оформление филиала к значимым мероприятиям;</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2. работа с родителями (законными представителями) несовершеннолетних обучающихся:</w:t>
      </w:r>
    </w:p>
    <w:p w:rsidR="00780581" w:rsidRPr="00780581" w:rsidRDefault="00780581" w:rsidP="00AA7961">
      <w:pPr>
        <w:numPr>
          <w:ilvl w:val="0"/>
          <w:numId w:val="13"/>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вовлечение родителей в проведение мероприятий (Фестивали творчества, пленэры и др.); </w:t>
      </w:r>
    </w:p>
    <w:p w:rsidR="00780581" w:rsidRPr="00780581" w:rsidRDefault="00780581" w:rsidP="00AA7961">
      <w:pPr>
        <w:numPr>
          <w:ilvl w:val="0"/>
          <w:numId w:val="13"/>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 xml:space="preserve">проведение опросов родителей по результатам проводимых мероприятий; </w:t>
      </w:r>
    </w:p>
    <w:p w:rsidR="00780581" w:rsidRPr="00780581" w:rsidRDefault="00780581" w:rsidP="00AA7961">
      <w:pPr>
        <w:numPr>
          <w:ilvl w:val="0"/>
          <w:numId w:val="13"/>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3. работа с преподавателями и мастерами производственного обучения:</w:t>
      </w:r>
    </w:p>
    <w:p w:rsidR="00780581" w:rsidRPr="00780581" w:rsidRDefault="00780581" w:rsidP="00AA7961">
      <w:pPr>
        <w:numPr>
          <w:ilvl w:val="0"/>
          <w:numId w:val="14"/>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совместное обсуждение вопросов качества и результативности инициатив обучающихся, развитие социально и профессионально значимых качеств личности: развитие творчества, инициативности, эмоциональной грамотности обучающихся;</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4. взаимодействие руководящих и педагогических работников:</w:t>
      </w:r>
    </w:p>
    <w:p w:rsidR="00780581" w:rsidRPr="00780581" w:rsidRDefault="00780581" w:rsidP="00AA7961">
      <w:pPr>
        <w:numPr>
          <w:ilvl w:val="0"/>
          <w:numId w:val="15"/>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контроль руководящими работниками качества проводимых воспитательных мероприятий, оценка уровня их безопасности и вовлечённости обучающихся; </w:t>
      </w:r>
    </w:p>
    <w:p w:rsidR="00780581" w:rsidRPr="00780581" w:rsidRDefault="00780581" w:rsidP="00AA7961">
      <w:pPr>
        <w:numPr>
          <w:ilvl w:val="0"/>
          <w:numId w:val="15"/>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открытые дискуссионные педагогические площадки по эффективному взаимодействию с обучающимися при проведении воспитательных мероприятий; </w:t>
      </w:r>
    </w:p>
    <w:p w:rsidR="00780581" w:rsidRPr="00780581" w:rsidRDefault="00780581" w:rsidP="00AA7961">
      <w:pPr>
        <w:numPr>
          <w:ilvl w:val="0"/>
          <w:numId w:val="15"/>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работа с классными руководителями, педагогическими работниками филиала по эффективному использованию их профессионального и творческого потенциала, повышение их профессиональной, коммуникативной, информационной и правовой компетентности.</w:t>
      </w:r>
    </w:p>
    <w:p w:rsidR="00780581" w:rsidRPr="00780581" w:rsidRDefault="00780581" w:rsidP="00780581">
      <w:pPr>
        <w:autoSpaceDE w:val="0"/>
        <w:autoSpaceDN w:val="0"/>
        <w:adjustRightInd w:val="0"/>
        <w:spacing w:after="0" w:line="276" w:lineRule="auto"/>
        <w:ind w:left="567"/>
        <w:contextualSpacing/>
        <w:jc w:val="both"/>
        <w:rPr>
          <w:rFonts w:ascii="Times New Roman" w:eastAsia="Calibri" w:hAnsi="Times New Roman" w:cs="Times New Roman"/>
          <w:sz w:val="28"/>
          <w:szCs w:val="28"/>
        </w:rPr>
      </w:pPr>
    </w:p>
    <w:p w:rsidR="00780581" w:rsidRPr="00780581" w:rsidRDefault="00780581" w:rsidP="00780581">
      <w:pPr>
        <w:spacing w:line="276" w:lineRule="auto"/>
        <w:jc w:val="both"/>
        <w:rPr>
          <w:rFonts w:ascii="Times New Roman" w:eastAsia="Calibri" w:hAnsi="Times New Roman" w:cs="Times New Roman"/>
          <w:b/>
          <w:sz w:val="28"/>
          <w:szCs w:val="28"/>
        </w:rPr>
      </w:pPr>
      <w:r w:rsidRPr="00780581">
        <w:rPr>
          <w:rFonts w:ascii="Times New Roman" w:eastAsia="Calibri" w:hAnsi="Times New Roman" w:cs="Times New Roman"/>
          <w:b/>
          <w:sz w:val="28"/>
          <w:szCs w:val="28"/>
        </w:rPr>
        <w:t>2.2.4. Модуль «Воспитание здорового образа жизни и экологической культуры»</w:t>
      </w:r>
    </w:p>
    <w:p w:rsidR="00780581" w:rsidRPr="00780581" w:rsidRDefault="00780581" w:rsidP="00780581">
      <w:pPr>
        <w:spacing w:after="0" w:line="276" w:lineRule="auto"/>
        <w:ind w:firstLine="851"/>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модуля:</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профилактика наркотической и алкогольной зависимости, табакокурения и других вредных привычек; </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бережного, ответственного и компетентного отношения к физическому и психологическому здоровью – как собственному, так и других людей, развитие культуры здорового питания;</w:t>
      </w:r>
    </w:p>
    <w:p w:rsidR="00780581" w:rsidRPr="00780581" w:rsidRDefault="00780581" w:rsidP="00AA7961">
      <w:pPr>
        <w:numPr>
          <w:ilvl w:val="0"/>
          <w:numId w:val="16"/>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отношения обучающихся к своему здоровью как основному фактору успеха на всех этапах жизни;</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развитие способности личности к успешной социальной адаптации в изменяющихся условиях;</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развитие у обучающихся экологической культуры, бережного отношения к родной земле, природным богатствам России и мира, понимание влияния </w:t>
      </w:r>
      <w:r w:rsidRPr="00780581">
        <w:rPr>
          <w:rFonts w:ascii="Times New Roman" w:eastAsia="Calibri" w:hAnsi="Times New Roman" w:cs="Times New Roman"/>
          <w:sz w:val="28"/>
          <w:szCs w:val="28"/>
        </w:rPr>
        <w:lastRenderedPageBreak/>
        <w:t xml:space="preserve">социально-экономических процессов на состояние природной и социальной среды; </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w:t>
      </w:r>
    </w:p>
    <w:p w:rsidR="00780581" w:rsidRPr="00780581" w:rsidRDefault="00780581" w:rsidP="00780581">
      <w:pPr>
        <w:spacing w:after="0" w:line="276" w:lineRule="auto"/>
        <w:jc w:val="both"/>
        <w:rPr>
          <w:rFonts w:ascii="Times New Roman" w:eastAsia="Calibri" w:hAnsi="Times New Roman" w:cs="Times New Roman"/>
          <w:sz w:val="28"/>
          <w:szCs w:val="28"/>
        </w:rPr>
      </w:pP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Формы реализации модуля: тематические классные часы в учебных группах;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встречи со специалистами ГУЗ по проблемам здоровья молодежи и опасности новых вирусных заболеваний;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беседа со студентами 1 курсов на тему «Мир, в котором мы живем» ко Дню Земли с просмотром к/ф и последующим обсуждением; обзор книжной выставки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Технологиями взаимодействия по модулю являются:</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С</w:t>
      </w:r>
      <w:r w:rsidR="00780581" w:rsidRPr="00780581">
        <w:rPr>
          <w:rFonts w:ascii="Times New Roman" w:eastAsia="Calibri" w:hAnsi="Times New Roman" w:cs="Times New Roman"/>
          <w:sz w:val="28"/>
          <w:szCs w:val="28"/>
        </w:rPr>
        <w:t>туденческое самоуправление:</w:t>
      </w:r>
    </w:p>
    <w:p w:rsidR="00780581" w:rsidRPr="00780581" w:rsidRDefault="00780581" w:rsidP="00AA7961">
      <w:pPr>
        <w:numPr>
          <w:ilvl w:val="0"/>
          <w:numId w:val="17"/>
        </w:numPr>
        <w:tabs>
          <w:tab w:val="left" w:pos="0"/>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работа актива группы и студенческого совета самоуправления филиала, доведение до сведения обучающихся информации о проводимых мероприятиях;</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2. работа с родителями (законными представителями) несовершеннолетних обучающихся:</w:t>
      </w:r>
    </w:p>
    <w:p w:rsidR="00780581" w:rsidRPr="00780581" w:rsidRDefault="00780581" w:rsidP="00AA7961">
      <w:pPr>
        <w:numPr>
          <w:ilvl w:val="0"/>
          <w:numId w:val="18"/>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 xml:space="preserve">вовлечение родителей в проведение мероприятий (спортивные соревнования и др.); </w:t>
      </w:r>
    </w:p>
    <w:p w:rsidR="00780581" w:rsidRPr="00780581" w:rsidRDefault="00780581" w:rsidP="00AA7961">
      <w:pPr>
        <w:numPr>
          <w:ilvl w:val="0"/>
          <w:numId w:val="18"/>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опросов родителей по результатам проводимых мероприятий;</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Р</w:t>
      </w:r>
      <w:r w:rsidR="00780581" w:rsidRPr="00780581">
        <w:rPr>
          <w:rFonts w:ascii="Times New Roman" w:eastAsia="Calibri" w:hAnsi="Times New Roman" w:cs="Times New Roman"/>
          <w:sz w:val="28"/>
          <w:szCs w:val="28"/>
        </w:rPr>
        <w:t>абота с преподавателями и мастерами производственного обучения:</w:t>
      </w:r>
    </w:p>
    <w:p w:rsidR="00780581" w:rsidRPr="00780581" w:rsidRDefault="00780581" w:rsidP="00AA7961">
      <w:pPr>
        <w:numPr>
          <w:ilvl w:val="0"/>
          <w:numId w:val="19"/>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В</w:t>
      </w:r>
      <w:r w:rsidR="00780581" w:rsidRPr="00780581">
        <w:rPr>
          <w:rFonts w:ascii="Times New Roman" w:eastAsia="Calibri" w:hAnsi="Times New Roman" w:cs="Times New Roman"/>
          <w:sz w:val="28"/>
          <w:szCs w:val="28"/>
        </w:rPr>
        <w:t>заимодействие руководящих и педагогических работников:</w:t>
      </w:r>
    </w:p>
    <w:p w:rsidR="00780581" w:rsidRPr="00780581" w:rsidRDefault="00780581" w:rsidP="00AA7961">
      <w:pPr>
        <w:numPr>
          <w:ilvl w:val="0"/>
          <w:numId w:val="19"/>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p>
    <w:p w:rsidR="00963497" w:rsidRDefault="00963497" w:rsidP="00780581">
      <w:pPr>
        <w:spacing w:after="0" w:line="240" w:lineRule="auto"/>
        <w:jc w:val="center"/>
        <w:rPr>
          <w:rFonts w:ascii="Times New Roman" w:eastAsia="Calibri" w:hAnsi="Times New Roman" w:cs="Times New Roman"/>
          <w:b/>
          <w:sz w:val="28"/>
          <w:szCs w:val="28"/>
        </w:rPr>
      </w:pPr>
    </w:p>
    <w:p w:rsidR="00963497" w:rsidRDefault="00963497" w:rsidP="00780581">
      <w:pPr>
        <w:spacing w:after="0" w:line="240" w:lineRule="auto"/>
        <w:jc w:val="center"/>
        <w:rPr>
          <w:rFonts w:ascii="Times New Roman" w:eastAsia="Calibri" w:hAnsi="Times New Roman" w:cs="Times New Roman"/>
          <w:b/>
          <w:sz w:val="28"/>
          <w:szCs w:val="28"/>
        </w:rPr>
      </w:pPr>
    </w:p>
    <w:p w:rsidR="00780581" w:rsidRPr="00780581" w:rsidRDefault="00780581" w:rsidP="00780581">
      <w:pPr>
        <w:spacing w:after="0" w:line="24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 Виды деятельности, формы и методы воспитательной работы, технологии взаимодействия</w:t>
      </w:r>
    </w:p>
    <w:p w:rsidR="00780581" w:rsidRPr="00780581" w:rsidRDefault="00780581" w:rsidP="00780581">
      <w:pPr>
        <w:spacing w:after="0" w:line="240" w:lineRule="auto"/>
        <w:jc w:val="center"/>
        <w:rPr>
          <w:rFonts w:ascii="Times New Roman" w:eastAsia="Calibri" w:hAnsi="Times New Roman" w:cs="Times New Roman"/>
          <w:b/>
          <w:sz w:val="28"/>
          <w:szCs w:val="28"/>
        </w:rPr>
      </w:pPr>
    </w:p>
    <w:p w:rsidR="00780581" w:rsidRPr="00780581" w:rsidRDefault="00780581" w:rsidP="00780581">
      <w:pPr>
        <w:spacing w:after="0" w:line="24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2.3.1 Виды деятельности</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Виды деятельности – это виды индивидуальной или совместной с обучающимися деятельности педагогических работников, используемые ими в процессе воспитания: познавательная, общественная, ценностно-ориентационная, художественно-эстетическая и досуговая, спортивно-оздоровительная деятельность.</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Реализация поставленных задач рабочей программы воспитания осуществляется через виды воспитательной деятельности: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а) Познавательная деятельность направлена на развитие познавательных интересов, накопление знаний, формирование умственных способностей и пр., осуществляется в ходе учебных занятий через взаимодействие обучающегося с преподавателем, с другими обучающими, а также при самостоятельном выполнении учебных задач.</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Основные формы организации познавательной деятельности: учебные занятия, экскурсии, олимпиады, лектории и т.п.</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Соответствует профессионально-личностному и трудовому направлению (модулю) воспитательной работы;</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б) Общественная деятельность направлена на формирование социального опыта обучающегося, предполагает участие обучающихся в органах студенческого самоуправления, различных молодёжных объединениях в филиале и вне его.</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Основные формы организации деятельности: работа органов студенческого самоуправления, волонтёрское движение.</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Соответствует гражданско-правовому и патриотическому направлению (модулю) воспитательной работы;</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 Ценностно-ориентационная, художественно-эстетическая и досуговая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деятельность направлена на формирование отношений к миру, убеждений, взглядов, усвоения нравственных и других норм жизни людей, а также на развитие художественного вкуса, интересов, культуры личности, содержательный организованный отдых.</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Основные формы организации деятельности: проведение праздничных мероприятий, беседы, дискуссии, диспуты по социально-нравственной проблематике др.</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Соответствует духовно-нравственному и эстетическому направлению (модулю) воспитательной работы;</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г) Спортивно-оздоровительная деятельность направлена на сохранение и укрепление здоровья обучающегося.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Основные формы организации деятельности: спортивные игры, соревнования, походы и др.</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Соответствует направлению (модулю) работы по воспитанию здорового образа жизни и экологической культуры.</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Все виды воспитательной деятельности реализуются как в учебной, так и во внеучебной деятельности обучающихся.</w:t>
      </w:r>
    </w:p>
    <w:p w:rsidR="00780581" w:rsidRPr="00780581" w:rsidRDefault="00780581" w:rsidP="00780581">
      <w:pPr>
        <w:spacing w:after="0" w:line="24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2.3.2. Формы организации воспитательной работы</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Основные формы организации воспитательной работы выделяются по количеству участников данного процесса: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а) массовые формы работы: на уровне района, города, на уровне образовательной организации;</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б) мелкогрупповые и групповые формы работы: на уровне учебной группы и в мини-группах;</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 индивидуальные формы работы: с одним обучающимся.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Все формы организации воспитательной работы в своем сочетании гарантируют с одной стороны – оптимальный учет особенностей обучающегося и организацию деятельности в отношении каждого по свойственным ему способностям, а с другой – приобретение опыта адаптации обучающегося к социальным условиям совместной работы с людьми разных идеологий, национальностей, профессий, образа жизни, характера, нрава и т.д. </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Воспитание в большей степени строится на взаимодействии обучающегося с его окружением, поэтому сочетание разных форм индивидуальной, групповой и массовой работы в воспитательных мероприятиях считается наиболее важной, значимой, чем в обучении.</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p>
    <w:p w:rsidR="00780581" w:rsidRPr="00780581" w:rsidRDefault="00780581" w:rsidP="00780581">
      <w:pPr>
        <w:spacing w:after="0" w:line="24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2.3.3. Методы воспитательной работы</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 воспитательной работе используются методы прямого и косвенного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педагогического воздействия на обучающихся.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При проведении воспитательных мероприятий используется сочетание методов прямого и косвенного педагогического влияния.</w:t>
      </w:r>
    </w:p>
    <w:p w:rsidR="00780581" w:rsidRPr="00780581" w:rsidRDefault="00780581" w:rsidP="00780581">
      <w:pPr>
        <w:spacing w:after="0" w:line="276" w:lineRule="auto"/>
        <w:jc w:val="center"/>
        <w:rPr>
          <w:rFonts w:ascii="Times New Roman" w:eastAsia="Calibri" w:hAnsi="Times New Roman" w:cs="Times New Roman"/>
          <w:b/>
          <w:sz w:val="28"/>
          <w:szCs w:val="28"/>
        </w:rPr>
      </w:pPr>
    </w:p>
    <w:p w:rsidR="00780581" w:rsidRPr="00780581" w:rsidRDefault="00780581" w:rsidP="00780581">
      <w:pPr>
        <w:spacing w:after="0" w:line="276"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2.3.4. Технологии взаимодействия субъектов воспитательного процесса</w:t>
      </w:r>
    </w:p>
    <w:p w:rsidR="00780581" w:rsidRPr="00780581" w:rsidRDefault="00780581" w:rsidP="00963497">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Субъектами воспитательного процесса выступают:</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педагогические и руководящие работники Филиала;</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обучающиеся, в том числе их объединения и органы самоуправления (Студенческий совет);</w:t>
      </w:r>
    </w:p>
    <w:p w:rsidR="00780581" w:rsidRPr="00780581" w:rsidRDefault="00780581" w:rsidP="00AA7961">
      <w:pPr>
        <w:numPr>
          <w:ilvl w:val="0"/>
          <w:numId w:val="19"/>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родители (законные представители) несовершеннолетних обучающихся.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Применяемые технологии взаимодействия основываются на системном подходе к воспитанию,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 ходе реализации рабочей программы осуществляется взаимодействие между всеми субъектами воспитательного процесса: </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руководящими работниками Филиала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педагогическими работниками;</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 xml:space="preserve">руководящими работниками Филиала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обучающимися;</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ру</w:t>
      </w:r>
      <w:r w:rsidR="00A81F2E">
        <w:rPr>
          <w:rFonts w:ascii="Times New Roman" w:eastAsia="Calibri" w:hAnsi="Times New Roman" w:cs="Times New Roman"/>
          <w:sz w:val="28"/>
          <w:szCs w:val="28"/>
        </w:rPr>
        <w:t xml:space="preserve">ководящими работниками Филиала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родителями (законными представителями) несовершеннолетних обучающихся;</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педагогическими работниками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педагогическими работниками;</w:t>
      </w:r>
    </w:p>
    <w:p w:rsidR="00780581" w:rsidRPr="00780581" w:rsidRDefault="00780581" w:rsidP="00AA7961">
      <w:pPr>
        <w:numPr>
          <w:ilvl w:val="0"/>
          <w:numId w:val="19"/>
        </w:numPr>
        <w:tabs>
          <w:tab w:val="left" w:pos="142"/>
          <w:tab w:val="left" w:pos="426"/>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педагогическими работниками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обучающимися;</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педагогическими работниками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родителями (законными представителями) несовершеннолетних обучающихся;</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обучающимися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обучающимися;</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обучающимися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родителями (законными представителями) несовершеннолетних обучающихся.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Также субъектами воспитательного процесса могут быть представители профессионального сообщества (партнёры, работодатели) при их активном участии в воспитательной работе Филиала.</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Для реализации задач воспитания используются разные технологии взаимодействия, например, сохранение и преумножение традиций; коллективные дела и «соревновательность», взаимодействие между младшими и старшими и др.</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 ходе применения технологий взаимодействия и сотрудничества между субъектами осуществляется взаимопознание, взаимопонимание, взаимоотношение, взаимные действия, взаимовлияние.</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Ведущим в воспитательной работе является эмоциональный компонент взаимодействия, при котором значительные эмоционально-энергетические затраты на взаимодействие субъектов должны всегда оставаться позитивными.</w:t>
      </w:r>
    </w:p>
    <w:p w:rsidR="00780581" w:rsidRPr="00780581" w:rsidRDefault="00780581" w:rsidP="00780581">
      <w:pPr>
        <w:spacing w:after="0" w:line="240" w:lineRule="auto"/>
        <w:ind w:firstLine="708"/>
        <w:jc w:val="center"/>
        <w:rPr>
          <w:rFonts w:ascii="Times New Roman" w:eastAsia="Times New Roman" w:hAnsi="Times New Roman" w:cs="Times New Roman"/>
          <w:b/>
          <w:bCs/>
          <w:sz w:val="28"/>
          <w:szCs w:val="28"/>
          <w:lang w:eastAsia="ru-RU"/>
        </w:rPr>
      </w:pPr>
    </w:p>
    <w:p w:rsidR="00780581" w:rsidRPr="00780581" w:rsidRDefault="00780581" w:rsidP="00780581">
      <w:pPr>
        <w:spacing w:after="0" w:line="240" w:lineRule="auto"/>
        <w:ind w:firstLine="708"/>
        <w:jc w:val="center"/>
        <w:rPr>
          <w:rFonts w:ascii="Times New Roman" w:eastAsia="Times New Roman" w:hAnsi="Times New Roman" w:cs="Times New Roman"/>
          <w:b/>
          <w:bCs/>
          <w:sz w:val="28"/>
          <w:szCs w:val="28"/>
          <w:lang w:eastAsia="ru-RU"/>
        </w:rPr>
      </w:pPr>
      <w:r w:rsidRPr="00780581">
        <w:rPr>
          <w:rFonts w:ascii="Times New Roman" w:eastAsia="Times New Roman" w:hAnsi="Times New Roman" w:cs="Times New Roman"/>
          <w:b/>
          <w:bCs/>
          <w:sz w:val="28"/>
          <w:szCs w:val="28"/>
          <w:lang w:eastAsia="ru-RU"/>
        </w:rPr>
        <w:t>РАЗДЕЛ 3. ОЦЕНКА ОСВОЕНИЯ ОБУЧАЮЩИМИСЯ ОСНОВНОЙ ОБРАЗОВАТЕЛЬНОЙ ПРОГРАММЫ В ЧАСТИ ДОСТИЖЕНИЯ ЛИЧНОСТНЫХ РЕЗУЛЬТАТОВ</w:t>
      </w:r>
    </w:p>
    <w:p w:rsidR="00780581" w:rsidRPr="00780581" w:rsidRDefault="00780581" w:rsidP="00780581">
      <w:pPr>
        <w:spacing w:after="0" w:line="240" w:lineRule="auto"/>
        <w:ind w:firstLine="708"/>
        <w:jc w:val="both"/>
        <w:rPr>
          <w:rFonts w:ascii="Times New Roman" w:eastAsia="Times New Roman" w:hAnsi="Times New Roman" w:cs="Times New Roman"/>
          <w:b/>
          <w:bCs/>
          <w:sz w:val="28"/>
          <w:szCs w:val="28"/>
          <w:lang w:eastAsia="ru-RU"/>
        </w:rPr>
      </w:pPr>
    </w:p>
    <w:p w:rsidR="00780581" w:rsidRPr="00780581" w:rsidRDefault="00780581" w:rsidP="0078058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780581" w:rsidRPr="00780581" w:rsidRDefault="00780581" w:rsidP="0078058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Комплекс критериев оценки личностных результатов, обучающихся:</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демонстрация интереса к будущей профессии;</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оценка собственного продвижения, личностного развития;</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ответственность за результат учебной деятельности и подготовки </w:t>
      </w:r>
      <w:r w:rsidRPr="00780581">
        <w:rPr>
          <w:rFonts w:ascii="Times New Roman" w:eastAsia="Times New Roman" w:hAnsi="Times New Roman" w:cs="Times New Roman"/>
          <w:sz w:val="28"/>
          <w:szCs w:val="28"/>
          <w:lang w:eastAsia="ru-RU"/>
        </w:rPr>
        <w:br/>
        <w:t>к профессиональной деятельности;</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lastRenderedPageBreak/>
        <w:t>проявление высокопрофессиональной трудовой активности;</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участие в исследовательской и проектной работе;</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участие в конкурсах профессионального мастерства, олимпиадах по профессии, викторинах, в предметных неделях;</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соблюдение этических норм общения при взаимодействии с обучающимися, преподавателями, мастерами и руководителями практики;</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конструктивное взаимодействие в учебном коллективе/бригаде;</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демонстрация навыков межличностного делового общения, социального имиджа;</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сформированность гражданской позиции; </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участие в волонтерском движении;  </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проявление мировоззренческих установок на готовность молодых людей к работе на благо Отечества;</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pacing w:val="-6"/>
          <w:sz w:val="28"/>
          <w:szCs w:val="28"/>
          <w:lang w:eastAsia="ru-RU"/>
        </w:rPr>
      </w:pPr>
      <w:r w:rsidRPr="00780581">
        <w:rPr>
          <w:rFonts w:ascii="Times New Roman" w:eastAsia="Times New Roman" w:hAnsi="Times New Roman" w:cs="Times New Roman"/>
          <w:spacing w:val="-6"/>
          <w:sz w:val="28"/>
          <w:szCs w:val="28"/>
          <w:lang w:eastAsia="ru-RU"/>
        </w:rPr>
        <w:t>проявление правовой активности и навыков правомерного поведения, уважения к Закону;</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отсутствие фактов проявления идеологии терроризма и экстремизма среди обучающихся;</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отсутствие социальных конфликтов среди обучающихся, основанных на межнациональной, межрелигиозной почве;</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добровольческие инициативы по поддержки инвалидов </w:t>
      </w:r>
      <w:r w:rsidRPr="00780581">
        <w:rPr>
          <w:rFonts w:ascii="Times New Roman" w:eastAsia="Times New Roman" w:hAnsi="Times New Roman" w:cs="Times New Roman"/>
          <w:sz w:val="28"/>
          <w:szCs w:val="28"/>
          <w:lang w:eastAsia="ru-RU"/>
        </w:rPr>
        <w:br/>
        <w:t>и престарелых граждан;</w:t>
      </w:r>
    </w:p>
    <w:p w:rsidR="00780581" w:rsidRPr="00780581" w:rsidRDefault="00780581" w:rsidP="00AA7961">
      <w:pPr>
        <w:numPr>
          <w:ilvl w:val="0"/>
          <w:numId w:val="2"/>
        </w:numPr>
        <w:tabs>
          <w:tab w:val="left" w:pos="284"/>
          <w:tab w:val="left" w:pos="113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проявление экологической культуры, бережного отношения </w:t>
      </w:r>
      <w:r w:rsidRPr="00780581">
        <w:rPr>
          <w:rFonts w:ascii="Times New Roman" w:eastAsia="Times New Roman" w:hAnsi="Times New Roman" w:cs="Times New Roman"/>
          <w:sz w:val="28"/>
          <w:szCs w:val="28"/>
          <w:lang w:eastAsia="ru-RU"/>
        </w:rPr>
        <w:br/>
        <w:t>к родной земле, природным богатствам России и мира;</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демонстрация умений и навыков разумного природопользования, нетерпимого отношения к действиям, приносящим вред экологии;</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демонстрация навыков здорового образа жизни и высокий уровень культуры здоровья обучающихся;</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lastRenderedPageBreak/>
        <w:t xml:space="preserve">участие в конкурсах профессионального мастерства и в командных проектах; </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b/>
          <w:bCs/>
          <w:kern w:val="32"/>
          <w:sz w:val="28"/>
          <w:szCs w:val="28"/>
        </w:rPr>
      </w:pPr>
      <w:r w:rsidRPr="00780581">
        <w:rPr>
          <w:rFonts w:ascii="Times New Roman" w:eastAsia="Times New Roman" w:hAnsi="Times New Roman" w:cs="Times New Roman"/>
          <w:spacing w:val="-6"/>
          <w:sz w:val="28"/>
          <w:szCs w:val="28"/>
          <w:lang w:eastAsia="ru-RU"/>
        </w:rPr>
        <w:t xml:space="preserve">проявление экономической и финансовой культуры, экономической грамотности, а также собственной адекватной позиции по отношению </w:t>
      </w:r>
      <w:r w:rsidRPr="00780581">
        <w:rPr>
          <w:rFonts w:ascii="Times New Roman" w:eastAsia="Times New Roman" w:hAnsi="Times New Roman" w:cs="Times New Roman"/>
          <w:spacing w:val="-6"/>
          <w:sz w:val="28"/>
          <w:szCs w:val="28"/>
          <w:lang w:eastAsia="ru-RU"/>
        </w:rPr>
        <w:br/>
        <w:t>к социально-экономической действительности.</w:t>
      </w:r>
    </w:p>
    <w:p w:rsidR="00780581" w:rsidRPr="00780581" w:rsidRDefault="00780581" w:rsidP="00780581">
      <w:pPr>
        <w:tabs>
          <w:tab w:val="left" w:pos="1134"/>
        </w:tabs>
        <w:spacing w:after="0" w:line="276" w:lineRule="auto"/>
        <w:jc w:val="center"/>
        <w:rPr>
          <w:rFonts w:ascii="Times New Roman" w:eastAsia="Times New Roman" w:hAnsi="Times New Roman" w:cs="Times New Roman"/>
          <w:b/>
          <w:bCs/>
          <w:kern w:val="32"/>
          <w:sz w:val="28"/>
          <w:szCs w:val="28"/>
        </w:rPr>
      </w:pPr>
    </w:p>
    <w:p w:rsidR="00780581" w:rsidRPr="00780581" w:rsidRDefault="00780581" w:rsidP="00780581">
      <w:pPr>
        <w:tabs>
          <w:tab w:val="left" w:pos="1134"/>
        </w:tabs>
        <w:spacing w:after="0" w:line="276" w:lineRule="auto"/>
        <w:jc w:val="center"/>
        <w:rPr>
          <w:rFonts w:ascii="Times New Roman" w:eastAsia="Times New Roman" w:hAnsi="Times New Roman" w:cs="Times New Roman"/>
          <w:b/>
          <w:bCs/>
          <w:kern w:val="32"/>
          <w:sz w:val="28"/>
          <w:szCs w:val="28"/>
        </w:rPr>
      </w:pPr>
      <w:r w:rsidRPr="00780581">
        <w:rPr>
          <w:rFonts w:ascii="Times New Roman" w:eastAsia="Times New Roman" w:hAnsi="Times New Roman" w:cs="Times New Roman"/>
          <w:b/>
          <w:bCs/>
          <w:kern w:val="32"/>
          <w:sz w:val="28"/>
          <w:szCs w:val="28"/>
        </w:rPr>
        <w:t>РАЗДЕЛ 4.</w:t>
      </w:r>
      <w:bookmarkStart w:id="3" w:name="_Hlk73028785"/>
      <w:r w:rsidRPr="00780581">
        <w:rPr>
          <w:rFonts w:ascii="Times New Roman" w:eastAsia="Times New Roman" w:hAnsi="Times New Roman" w:cs="Times New Roman"/>
          <w:b/>
          <w:bCs/>
          <w:kern w:val="32"/>
          <w:sz w:val="28"/>
          <w:szCs w:val="28"/>
        </w:rPr>
        <w:t>ТРЕБОВАНИЯ К РЕСУРСНОМУ ОБЕСПЕЧЕНИЮ ВОСПИТАТЕЛЬНОЙ РАБОТЫ</w:t>
      </w:r>
      <w:bookmarkEnd w:id="3"/>
    </w:p>
    <w:p w:rsidR="00780581" w:rsidRPr="00780581" w:rsidRDefault="00780581" w:rsidP="00780581">
      <w:pPr>
        <w:tabs>
          <w:tab w:val="left" w:pos="1134"/>
        </w:tabs>
        <w:spacing w:after="0" w:line="276" w:lineRule="auto"/>
        <w:ind w:firstLine="709"/>
        <w:jc w:val="both"/>
        <w:rPr>
          <w:rFonts w:ascii="Times New Roman" w:eastAsia="Times New Roman" w:hAnsi="Times New Roman" w:cs="Times New Roman"/>
          <w:kern w:val="32"/>
          <w:sz w:val="28"/>
          <w:szCs w:val="28"/>
        </w:rPr>
      </w:pPr>
      <w:r w:rsidRPr="00780581">
        <w:rPr>
          <w:rFonts w:ascii="Times New Roman" w:eastAsia="Times New Roman" w:hAnsi="Times New Roman" w:cs="Times New Roman"/>
          <w:kern w:val="32"/>
          <w:sz w:val="28"/>
          <w:szCs w:val="28"/>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780581" w:rsidRPr="00780581" w:rsidRDefault="00780581" w:rsidP="00780581">
      <w:pPr>
        <w:tabs>
          <w:tab w:val="left" w:pos="1134"/>
        </w:tabs>
        <w:spacing w:after="0" w:line="276" w:lineRule="auto"/>
        <w:ind w:firstLine="709"/>
        <w:jc w:val="both"/>
        <w:rPr>
          <w:rFonts w:ascii="Times New Roman" w:eastAsia="Times New Roman" w:hAnsi="Times New Roman" w:cs="Times New Roman"/>
          <w:kern w:val="32"/>
          <w:sz w:val="28"/>
          <w:szCs w:val="28"/>
        </w:rPr>
      </w:pPr>
      <w:r w:rsidRPr="00780581">
        <w:rPr>
          <w:rFonts w:ascii="Times New Roman" w:eastAsia="Times New Roman" w:hAnsi="Times New Roman" w:cs="Times New Roman"/>
          <w:kern w:val="32"/>
          <w:sz w:val="28"/>
          <w:szCs w:val="28"/>
        </w:rPr>
        <w:t xml:space="preserve"> </w:t>
      </w:r>
    </w:p>
    <w:p w:rsidR="00780581" w:rsidRPr="00780581" w:rsidRDefault="00780581" w:rsidP="00780581">
      <w:pPr>
        <w:tabs>
          <w:tab w:val="left" w:pos="1134"/>
        </w:tabs>
        <w:spacing w:after="0" w:line="276" w:lineRule="auto"/>
        <w:jc w:val="center"/>
        <w:rPr>
          <w:rFonts w:ascii="Times New Roman" w:eastAsia="Times New Roman" w:hAnsi="Times New Roman" w:cs="Times New Roman"/>
          <w:b/>
          <w:bCs/>
          <w:kern w:val="32"/>
          <w:sz w:val="28"/>
          <w:szCs w:val="28"/>
        </w:rPr>
      </w:pPr>
      <w:r w:rsidRPr="00780581">
        <w:rPr>
          <w:rFonts w:ascii="Times New Roman" w:eastAsia="Times New Roman" w:hAnsi="Times New Roman" w:cs="Times New Roman"/>
          <w:b/>
          <w:bCs/>
          <w:kern w:val="32"/>
          <w:sz w:val="28"/>
          <w:szCs w:val="28"/>
        </w:rPr>
        <w:t>4.1.Нормативно-правовое обеспечение воспитательной работы</w:t>
      </w:r>
    </w:p>
    <w:p w:rsidR="00780581" w:rsidRPr="00780581" w:rsidRDefault="00780581" w:rsidP="00780581">
      <w:pPr>
        <w:tabs>
          <w:tab w:val="left" w:pos="1134"/>
        </w:tabs>
        <w:spacing w:after="0" w:line="276" w:lineRule="auto"/>
        <w:ind w:firstLine="709"/>
        <w:jc w:val="both"/>
        <w:rPr>
          <w:rFonts w:ascii="Times New Roman" w:eastAsia="Times New Roman" w:hAnsi="Times New Roman" w:cs="Times New Roman"/>
          <w:kern w:val="32"/>
          <w:sz w:val="28"/>
          <w:szCs w:val="28"/>
        </w:rPr>
      </w:pPr>
      <w:r w:rsidRPr="00780581">
        <w:rPr>
          <w:rFonts w:ascii="Times New Roman" w:eastAsia="Times New Roman" w:hAnsi="Times New Roman" w:cs="Times New Roman"/>
          <w:kern w:val="32"/>
          <w:sz w:val="28"/>
          <w:szCs w:val="28"/>
        </w:rPr>
        <w:t xml:space="preserve">Рабочая программа воспитания разрабатывается в соответствии </w:t>
      </w:r>
      <w:r w:rsidRPr="00780581">
        <w:rPr>
          <w:rFonts w:ascii="Times New Roman" w:eastAsia="Times New Roman" w:hAnsi="Times New Roman" w:cs="Times New Roman"/>
          <w:kern w:val="32"/>
          <w:sz w:val="28"/>
          <w:szCs w:val="28"/>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xml:space="preserve">Локальные нормативные акты по организации воспитательного процесса в филиале </w:t>
      </w:r>
      <w:r w:rsidR="00FE04A7">
        <w:rPr>
          <w:rFonts w:ascii="Times New Roman" w:hAnsi="Times New Roman" w:cs="Times New Roman"/>
          <w:sz w:val="28"/>
          <w:szCs w:val="28"/>
        </w:rPr>
        <w:t>ПривГУПС</w:t>
      </w:r>
      <w:r w:rsidR="00945C9C">
        <w:rPr>
          <w:rFonts w:ascii="Times New Roman" w:hAnsi="Times New Roman" w:cs="Times New Roman"/>
          <w:sz w:val="28"/>
          <w:szCs w:val="28"/>
        </w:rPr>
        <w:t xml:space="preserve"> </w:t>
      </w:r>
      <w:r w:rsidRPr="00780581">
        <w:rPr>
          <w:rFonts w:ascii="Times New Roman" w:hAnsi="Times New Roman" w:cs="Times New Roman"/>
          <w:sz w:val="28"/>
          <w:szCs w:val="28"/>
        </w:rPr>
        <w:t>:</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Положение о классном руководстве;</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Положение о Совете профилактики правонарушений;</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xml:space="preserve">−Положение о Студенческом Совете; </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Положение о родительском комитете;</w:t>
      </w:r>
    </w:p>
    <w:p w:rsidR="00780581" w:rsidRPr="00780581" w:rsidRDefault="00780581" w:rsidP="00780581">
      <w:pPr>
        <w:tabs>
          <w:tab w:val="left" w:pos="1134"/>
        </w:tabs>
        <w:spacing w:after="0" w:line="276" w:lineRule="auto"/>
        <w:ind w:firstLine="709"/>
        <w:jc w:val="both"/>
        <w:rPr>
          <w:rFonts w:ascii="Times New Roman" w:eastAsia="Times New Roman" w:hAnsi="Times New Roman" w:cs="Times New Roman"/>
          <w:kern w:val="32"/>
          <w:sz w:val="28"/>
          <w:szCs w:val="28"/>
        </w:rPr>
      </w:pPr>
      <w:r w:rsidRPr="00780581">
        <w:rPr>
          <w:rFonts w:ascii="Times New Roman" w:hAnsi="Times New Roman" w:cs="Times New Roman"/>
          <w:sz w:val="28"/>
          <w:szCs w:val="28"/>
        </w:rPr>
        <w:t xml:space="preserve"> − Положение о кружковой работе и другие локальные нормативные акты филиала.</w:t>
      </w:r>
    </w:p>
    <w:p w:rsidR="00780581" w:rsidRPr="00780581" w:rsidRDefault="00780581" w:rsidP="00780581">
      <w:pPr>
        <w:tabs>
          <w:tab w:val="left" w:pos="1134"/>
        </w:tabs>
        <w:spacing w:after="0" w:line="276" w:lineRule="auto"/>
        <w:jc w:val="center"/>
        <w:rPr>
          <w:rFonts w:ascii="Times New Roman" w:eastAsia="Calibri" w:hAnsi="Times New Roman" w:cs="Times New Roman"/>
          <w:b/>
          <w:bCs/>
          <w:kern w:val="32"/>
          <w:sz w:val="28"/>
          <w:szCs w:val="28"/>
        </w:rPr>
      </w:pPr>
    </w:p>
    <w:p w:rsidR="00780581" w:rsidRPr="00780581" w:rsidRDefault="00780581" w:rsidP="00780581">
      <w:pPr>
        <w:tabs>
          <w:tab w:val="left" w:pos="1134"/>
        </w:tabs>
        <w:spacing w:after="0" w:line="276" w:lineRule="auto"/>
        <w:jc w:val="center"/>
        <w:rPr>
          <w:rFonts w:ascii="Times New Roman" w:eastAsia="Calibri" w:hAnsi="Times New Roman" w:cs="Times New Roman"/>
          <w:b/>
          <w:bCs/>
          <w:kern w:val="32"/>
          <w:sz w:val="28"/>
          <w:szCs w:val="28"/>
        </w:rPr>
      </w:pPr>
      <w:r w:rsidRPr="00780581">
        <w:rPr>
          <w:rFonts w:ascii="Times New Roman" w:eastAsia="Calibri" w:hAnsi="Times New Roman" w:cs="Times New Roman"/>
          <w:b/>
          <w:bCs/>
          <w:kern w:val="32"/>
          <w:sz w:val="28"/>
          <w:szCs w:val="28"/>
        </w:rPr>
        <w:t>4.2.Кадровое обеспечение воспитательной работы</w:t>
      </w:r>
    </w:p>
    <w:p w:rsidR="00780581" w:rsidRPr="00780581" w:rsidRDefault="00780581" w:rsidP="00780581">
      <w:pPr>
        <w:tabs>
          <w:tab w:val="left" w:pos="1134"/>
        </w:tabs>
        <w:spacing w:after="0" w:line="276" w:lineRule="auto"/>
        <w:ind w:firstLine="709"/>
        <w:jc w:val="both"/>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Для реализации рабочей программы воспитания филиал укомплектован квалифицированными специалистами. Управление воспитательной работой обеспечивается кадровым составом, включающим директора, заместителя директора по воспитательной работе, педагога-организатора, социального педагога, педагога-психолога,  классными руководителями, преподавателями. Функционал работников регламентируется требованиями профессиональных стандартов. Все специалисты, задействованные в воспитательной деятельности, регулярно повышают уровень своей квалификации и при необходимости направляются на профессиональную переподготовку.</w:t>
      </w:r>
    </w:p>
    <w:p w:rsidR="00780581" w:rsidRPr="00780581" w:rsidRDefault="00780581" w:rsidP="00780581">
      <w:pPr>
        <w:keepNext/>
        <w:tabs>
          <w:tab w:val="left" w:pos="1134"/>
        </w:tabs>
        <w:spacing w:after="60"/>
        <w:ind w:left="851"/>
        <w:jc w:val="center"/>
        <w:outlineLvl w:val="0"/>
        <w:rPr>
          <w:rFonts w:ascii="Times New Roman" w:eastAsia="Calibri" w:hAnsi="Times New Roman" w:cs="Times New Roman"/>
          <w:b/>
          <w:bCs/>
          <w:kern w:val="32"/>
          <w:sz w:val="28"/>
          <w:szCs w:val="28"/>
        </w:rPr>
      </w:pPr>
      <w:r w:rsidRPr="00780581">
        <w:rPr>
          <w:rFonts w:ascii="Times New Roman" w:eastAsia="Calibri" w:hAnsi="Times New Roman" w:cs="Times New Roman"/>
          <w:b/>
          <w:bCs/>
          <w:kern w:val="32"/>
          <w:sz w:val="28"/>
          <w:szCs w:val="28"/>
        </w:rPr>
        <w:lastRenderedPageBreak/>
        <w:t xml:space="preserve">4.3. Материально-техническое </w:t>
      </w:r>
      <w:bookmarkStart w:id="4" w:name="_Hlk73027911"/>
      <w:r w:rsidRPr="00780581">
        <w:rPr>
          <w:rFonts w:ascii="Times New Roman" w:eastAsia="Calibri" w:hAnsi="Times New Roman" w:cs="Times New Roman"/>
          <w:b/>
          <w:bCs/>
          <w:kern w:val="32"/>
          <w:sz w:val="28"/>
          <w:szCs w:val="28"/>
        </w:rPr>
        <w:t xml:space="preserve">обеспечение </w:t>
      </w:r>
      <w:r w:rsidRPr="00780581">
        <w:rPr>
          <w:rFonts w:ascii="Times New Roman" w:eastAsia="Calibri" w:hAnsi="Times New Roman" w:cs="Times New Roman"/>
          <w:b/>
          <w:bCs/>
          <w:kern w:val="32"/>
          <w:sz w:val="28"/>
          <w:szCs w:val="28"/>
        </w:rPr>
        <w:br/>
        <w:t>воспитательной работы</w:t>
      </w:r>
      <w:bookmarkEnd w:id="4"/>
    </w:p>
    <w:p w:rsidR="00780581" w:rsidRPr="00780581" w:rsidRDefault="00780581" w:rsidP="00780581">
      <w:pPr>
        <w:keepNext/>
        <w:tabs>
          <w:tab w:val="left" w:pos="1134"/>
        </w:tabs>
        <w:spacing w:after="60"/>
        <w:ind w:firstLine="851"/>
        <w:jc w:val="both"/>
        <w:outlineLvl w:val="0"/>
        <w:rPr>
          <w:rFonts w:ascii="Times New Roman" w:eastAsia="Calibri" w:hAnsi="Times New Roman" w:cs="Times New Roman"/>
          <w:sz w:val="28"/>
          <w:szCs w:val="28"/>
        </w:rPr>
      </w:pPr>
      <w:r w:rsidRPr="00780581">
        <w:rPr>
          <w:rFonts w:ascii="Times New Roman" w:eastAsia="Calibri" w:hAnsi="Times New Roman" w:cs="Times New Roman"/>
          <w:sz w:val="28"/>
          <w:szCs w:val="28"/>
        </w:rPr>
        <w:t>Филиал располагает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rsidR="00780581" w:rsidRPr="00780581" w:rsidRDefault="00780581" w:rsidP="00780581">
      <w:pPr>
        <w:keepNext/>
        <w:tabs>
          <w:tab w:val="left" w:pos="1134"/>
        </w:tabs>
        <w:spacing w:after="60"/>
        <w:ind w:firstLine="709"/>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780581" w:rsidRPr="00780581" w:rsidRDefault="00780581" w:rsidP="00780581">
      <w:pPr>
        <w:keepNext/>
        <w:tabs>
          <w:tab w:val="left" w:pos="1134"/>
        </w:tabs>
        <w:spacing w:after="60"/>
        <w:ind w:firstLine="709"/>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Информационное обеспечение воспитательной работы направлено на: </w:t>
      </w:r>
    </w:p>
    <w:p w:rsidR="00780581" w:rsidRPr="00780581" w:rsidRDefault="00780581" w:rsidP="00AA7961">
      <w:pPr>
        <w:widowControl w:val="0"/>
        <w:numPr>
          <w:ilvl w:val="0"/>
          <w:numId w:val="3"/>
        </w:numPr>
        <w:tabs>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информирование о возможностях для участия обучающихся в социально значимой деятельности; </w:t>
      </w:r>
    </w:p>
    <w:p w:rsidR="00780581" w:rsidRPr="00780581" w:rsidRDefault="00780581" w:rsidP="00AA7961">
      <w:pPr>
        <w:widowControl w:val="0"/>
        <w:numPr>
          <w:ilvl w:val="0"/>
          <w:numId w:val="3"/>
        </w:numPr>
        <w:tabs>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информационную и методическую поддержку воспитательной работы; </w:t>
      </w:r>
    </w:p>
    <w:p w:rsidR="00780581" w:rsidRPr="00780581" w:rsidRDefault="00780581" w:rsidP="00AA7961">
      <w:pPr>
        <w:widowControl w:val="0"/>
        <w:numPr>
          <w:ilvl w:val="0"/>
          <w:numId w:val="3"/>
        </w:numPr>
        <w:tabs>
          <w:tab w:val="left" w:pos="142"/>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планирование воспитательной работы и её ресурсного обеспечения; </w:t>
      </w:r>
    </w:p>
    <w:p w:rsidR="00780581" w:rsidRPr="00780581" w:rsidRDefault="00780581" w:rsidP="00AA7961">
      <w:pPr>
        <w:widowControl w:val="0"/>
        <w:numPr>
          <w:ilvl w:val="0"/>
          <w:numId w:val="3"/>
        </w:numPr>
        <w:tabs>
          <w:tab w:val="left" w:pos="284"/>
          <w:tab w:val="left" w:pos="113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мониторинг воспитательной работы; </w:t>
      </w:r>
    </w:p>
    <w:p w:rsidR="00780581" w:rsidRPr="00780581" w:rsidRDefault="00780581" w:rsidP="00AA7961">
      <w:pPr>
        <w:widowControl w:val="0"/>
        <w:numPr>
          <w:ilvl w:val="0"/>
          <w:numId w:val="3"/>
        </w:numPr>
        <w:tabs>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780581" w:rsidRPr="00780581" w:rsidRDefault="00780581" w:rsidP="00AA7961">
      <w:pPr>
        <w:widowControl w:val="0"/>
        <w:numPr>
          <w:ilvl w:val="0"/>
          <w:numId w:val="3"/>
        </w:numPr>
        <w:tabs>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дистанционное взаимодействие с другими организациями социальной сферы.</w:t>
      </w:r>
    </w:p>
    <w:p w:rsidR="00780581" w:rsidRPr="00780581" w:rsidRDefault="00780581" w:rsidP="00780581">
      <w:pPr>
        <w:widowControl w:val="0"/>
        <w:tabs>
          <w:tab w:val="left" w:pos="1134"/>
        </w:tabs>
        <w:autoSpaceDE w:val="0"/>
        <w:autoSpaceDN w:val="0"/>
        <w:ind w:firstLine="709"/>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780581" w:rsidRPr="00780581" w:rsidRDefault="00780581" w:rsidP="00780581">
      <w:pPr>
        <w:tabs>
          <w:tab w:val="left" w:pos="1134"/>
        </w:tabs>
        <w:jc w:val="both"/>
        <w:rPr>
          <w:rFonts w:ascii="Times New Roman" w:eastAsia="Calibri" w:hAnsi="Times New Roman" w:cs="Times New Roman"/>
          <w:iCs/>
          <w:sz w:val="28"/>
          <w:szCs w:val="28"/>
        </w:rPr>
      </w:pP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t>Конкурсы на уровне Российской Федерации,</w:t>
      </w: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t xml:space="preserve"> в том числе: «Россия – страна возможностей» </w:t>
      </w:r>
      <w:hyperlink r:id="rId8" w:history="1">
        <w:r w:rsidRPr="00780581">
          <w:rPr>
            <w:rFonts w:ascii="Times New Roman" w:hAnsi="Times New Roman" w:cs="Times New Roman"/>
            <w:color w:val="0563C1" w:themeColor="hyperlink"/>
            <w:sz w:val="28"/>
            <w:szCs w:val="28"/>
            <w:u w:val="single"/>
          </w:rPr>
          <w:t>https://rsv.ru/</w:t>
        </w:r>
      </w:hyperlink>
      <w:r w:rsidRPr="00780581">
        <w:rPr>
          <w:rFonts w:ascii="Times New Roman" w:hAnsi="Times New Roman" w:cs="Times New Roman"/>
          <w:sz w:val="28"/>
          <w:szCs w:val="28"/>
        </w:rPr>
        <w:t xml:space="preserve">; </w:t>
      </w: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t xml:space="preserve">«Большая перемена» </w:t>
      </w:r>
      <w:hyperlink r:id="rId9" w:history="1">
        <w:r w:rsidRPr="00780581">
          <w:rPr>
            <w:rFonts w:ascii="Times New Roman" w:hAnsi="Times New Roman" w:cs="Times New Roman"/>
            <w:color w:val="0563C1" w:themeColor="hyperlink"/>
            <w:sz w:val="28"/>
            <w:szCs w:val="28"/>
            <w:u w:val="single"/>
          </w:rPr>
          <w:t>https://bolshayaperemena.online/</w:t>
        </w:r>
      </w:hyperlink>
      <w:r w:rsidRPr="00780581">
        <w:rPr>
          <w:rFonts w:ascii="Times New Roman" w:hAnsi="Times New Roman" w:cs="Times New Roman"/>
          <w:sz w:val="28"/>
          <w:szCs w:val="28"/>
        </w:rPr>
        <w:t xml:space="preserve">; </w:t>
      </w: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t xml:space="preserve">«Лидеры России» </w:t>
      </w:r>
      <w:hyperlink r:id="rId10" w:history="1">
        <w:r w:rsidRPr="00780581">
          <w:rPr>
            <w:rFonts w:ascii="Times New Roman" w:hAnsi="Times New Roman" w:cs="Times New Roman"/>
            <w:color w:val="0563C1" w:themeColor="hyperlink"/>
            <w:sz w:val="28"/>
            <w:szCs w:val="28"/>
            <w:u w:val="single"/>
          </w:rPr>
          <w:t>https://лидерыроссии.рф/</w:t>
        </w:r>
      </w:hyperlink>
      <w:r w:rsidRPr="00780581">
        <w:rPr>
          <w:rFonts w:ascii="Times New Roman" w:hAnsi="Times New Roman" w:cs="Times New Roman"/>
          <w:sz w:val="28"/>
          <w:szCs w:val="28"/>
        </w:rPr>
        <w:t>;</w:t>
      </w: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t xml:space="preserve">«Мы Вместе» (волонтерство) </w:t>
      </w:r>
      <w:hyperlink r:id="rId11" w:history="1">
        <w:r w:rsidRPr="00780581">
          <w:rPr>
            <w:rFonts w:ascii="Times New Roman" w:hAnsi="Times New Roman" w:cs="Times New Roman"/>
            <w:color w:val="0563C1" w:themeColor="hyperlink"/>
            <w:sz w:val="28"/>
            <w:szCs w:val="28"/>
            <w:u w:val="single"/>
          </w:rPr>
          <w:t>https://onf.ru</w:t>
        </w:r>
      </w:hyperlink>
      <w:r w:rsidRPr="00780581">
        <w:rPr>
          <w:rFonts w:ascii="Times New Roman" w:hAnsi="Times New Roman" w:cs="Times New Roman"/>
          <w:sz w:val="28"/>
          <w:szCs w:val="28"/>
        </w:rPr>
        <w:t>;</w:t>
      </w:r>
    </w:p>
    <w:p w:rsidR="00C32DD1" w:rsidRDefault="00780581" w:rsidP="00945C9C">
      <w:pPr>
        <w:tabs>
          <w:tab w:val="left" w:pos="1134"/>
        </w:tabs>
        <w:ind w:left="709"/>
        <w:jc w:val="both"/>
      </w:pPr>
      <w:r w:rsidRPr="00780581">
        <w:rPr>
          <w:rFonts w:ascii="Times New Roman" w:hAnsi="Times New Roman" w:cs="Times New Roman"/>
          <w:sz w:val="28"/>
          <w:szCs w:val="28"/>
        </w:rPr>
        <w:t>отраслевые конкур</w:t>
      </w:r>
      <w:r w:rsidR="00945C9C">
        <w:rPr>
          <w:rFonts w:ascii="Times New Roman" w:hAnsi="Times New Roman" w:cs="Times New Roman"/>
          <w:sz w:val="28"/>
          <w:szCs w:val="28"/>
        </w:rPr>
        <w:t>сы профессионального мастерства.</w:t>
      </w:r>
    </w:p>
    <w:sectPr w:rsidR="00C32DD1" w:rsidSect="00AE01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31B" w:rsidRDefault="0064531B" w:rsidP="00780581">
      <w:pPr>
        <w:spacing w:after="0" w:line="240" w:lineRule="auto"/>
      </w:pPr>
      <w:r>
        <w:separator/>
      </w:r>
    </w:p>
  </w:endnote>
  <w:endnote w:type="continuationSeparator" w:id="0">
    <w:p w:rsidR="0064531B" w:rsidRDefault="0064531B" w:rsidP="0078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31B" w:rsidRDefault="0064531B" w:rsidP="00780581">
      <w:pPr>
        <w:spacing w:after="0" w:line="240" w:lineRule="auto"/>
      </w:pPr>
      <w:r>
        <w:separator/>
      </w:r>
    </w:p>
  </w:footnote>
  <w:footnote w:type="continuationSeparator" w:id="0">
    <w:p w:rsidR="0064531B" w:rsidRDefault="0064531B" w:rsidP="00780581">
      <w:pPr>
        <w:spacing w:after="0" w:line="240" w:lineRule="auto"/>
      </w:pPr>
      <w:r>
        <w:continuationSeparator/>
      </w:r>
    </w:p>
  </w:footnote>
  <w:footnote w:id="1">
    <w:p w:rsidR="00F114AC" w:rsidRPr="00313F12" w:rsidRDefault="00F114AC" w:rsidP="00780581">
      <w:pPr>
        <w:pStyle w:val="a3"/>
        <w:rPr>
          <w:lang w:val="ru-RU"/>
        </w:rPr>
      </w:pPr>
      <w:r>
        <w:rPr>
          <w:rStyle w:val="a5"/>
        </w:rPr>
        <w:footnoteRef/>
      </w:r>
      <w:r w:rsidRPr="00313F12">
        <w:rPr>
          <w:lang w:val="ru-RU"/>
        </w:rPr>
        <w:t xml:space="preserve"> Федеральный государственный образовательный стандарт среднего общего образования п.7</w:t>
      </w:r>
    </w:p>
  </w:footnote>
  <w:footnote w:id="2">
    <w:p w:rsidR="00F114AC" w:rsidRPr="005565C5" w:rsidRDefault="00F114AC" w:rsidP="00780581">
      <w:pPr>
        <w:pStyle w:val="a3"/>
        <w:rPr>
          <w:lang w:val="ru-RU"/>
        </w:rPr>
      </w:pPr>
      <w:r>
        <w:rPr>
          <w:rStyle w:val="a5"/>
        </w:rPr>
        <w:footnoteRef/>
      </w:r>
      <w:r w:rsidRPr="005565C5">
        <w:rPr>
          <w:lang w:val="ru-RU"/>
        </w:rPr>
        <w:t xml:space="preserve"> Примерная программа воспитания для школы п.3</w:t>
      </w:r>
    </w:p>
  </w:footnote>
  <w:footnote w:id="3">
    <w:p w:rsidR="00F114AC" w:rsidRPr="005565C5" w:rsidRDefault="00F114AC" w:rsidP="00780581">
      <w:pPr>
        <w:pStyle w:val="a3"/>
        <w:rPr>
          <w:lang w:val="ru-RU"/>
        </w:rPr>
      </w:pPr>
      <w:r>
        <w:rPr>
          <w:rStyle w:val="a5"/>
        </w:rPr>
        <w:footnoteRef/>
      </w:r>
      <w:r w:rsidRPr="005565C5">
        <w:rPr>
          <w:lang w:val="ru-RU"/>
        </w:rPr>
        <w:t xml:space="preserve"> Федеральный государственный образовательный стандарт среднего общего образования п.5</w:t>
      </w:r>
    </w:p>
  </w:footnote>
  <w:footnote w:id="4">
    <w:p w:rsidR="00F114AC" w:rsidRPr="00DD100D" w:rsidRDefault="00F114AC" w:rsidP="00780581">
      <w:pPr>
        <w:pStyle w:val="a3"/>
        <w:jc w:val="both"/>
        <w:rPr>
          <w:lang w:val="ru-RU"/>
        </w:rPr>
      </w:pPr>
      <w:r>
        <w:rPr>
          <w:rStyle w:val="a5"/>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5">
    <w:p w:rsidR="00F114AC" w:rsidRPr="00DD100D" w:rsidRDefault="00F114AC" w:rsidP="00780581">
      <w:pPr>
        <w:pStyle w:val="a3"/>
        <w:jc w:val="both"/>
        <w:rPr>
          <w:lang w:val="ru-RU"/>
        </w:rPr>
      </w:pPr>
      <w:r>
        <w:rPr>
          <w:rStyle w:val="a5"/>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BD3750"/>
    <w:multiLevelType w:val="hybridMultilevel"/>
    <w:tmpl w:val="690212B2"/>
    <w:lvl w:ilvl="0" w:tplc="D6F03D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6"/>
  </w:num>
  <w:num w:numId="4">
    <w:abstractNumId w:val="10"/>
  </w:num>
  <w:num w:numId="5">
    <w:abstractNumId w:val="8"/>
  </w:num>
  <w:num w:numId="6">
    <w:abstractNumId w:val="19"/>
  </w:num>
  <w:num w:numId="7">
    <w:abstractNumId w:val="0"/>
  </w:num>
  <w:num w:numId="8">
    <w:abstractNumId w:val="4"/>
  </w:num>
  <w:num w:numId="9">
    <w:abstractNumId w:val="5"/>
  </w:num>
  <w:num w:numId="10">
    <w:abstractNumId w:val="14"/>
  </w:num>
  <w:num w:numId="11">
    <w:abstractNumId w:val="7"/>
  </w:num>
  <w:num w:numId="12">
    <w:abstractNumId w:val="12"/>
  </w:num>
  <w:num w:numId="13">
    <w:abstractNumId w:val="1"/>
  </w:num>
  <w:num w:numId="14">
    <w:abstractNumId w:val="15"/>
  </w:num>
  <w:num w:numId="15">
    <w:abstractNumId w:val="17"/>
  </w:num>
  <w:num w:numId="16">
    <w:abstractNumId w:val="11"/>
  </w:num>
  <w:num w:numId="17">
    <w:abstractNumId w:val="18"/>
  </w:num>
  <w:num w:numId="18">
    <w:abstractNumId w:val="9"/>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0A"/>
    <w:rsid w:val="000D1E3F"/>
    <w:rsid w:val="002B11E9"/>
    <w:rsid w:val="002E7E31"/>
    <w:rsid w:val="0039559D"/>
    <w:rsid w:val="00406367"/>
    <w:rsid w:val="004D7317"/>
    <w:rsid w:val="0057202C"/>
    <w:rsid w:val="005D52EE"/>
    <w:rsid w:val="006226A8"/>
    <w:rsid w:val="0064531B"/>
    <w:rsid w:val="00671A3E"/>
    <w:rsid w:val="006762C2"/>
    <w:rsid w:val="00690EF7"/>
    <w:rsid w:val="00780581"/>
    <w:rsid w:val="0083055E"/>
    <w:rsid w:val="00945C9C"/>
    <w:rsid w:val="00963497"/>
    <w:rsid w:val="00A05920"/>
    <w:rsid w:val="00A81F2E"/>
    <w:rsid w:val="00AA7961"/>
    <w:rsid w:val="00AB1CC3"/>
    <w:rsid w:val="00AE0171"/>
    <w:rsid w:val="00B1570A"/>
    <w:rsid w:val="00BF64E3"/>
    <w:rsid w:val="00C32DD1"/>
    <w:rsid w:val="00CB48D1"/>
    <w:rsid w:val="00CF37D9"/>
    <w:rsid w:val="00D37F60"/>
    <w:rsid w:val="00D94ED9"/>
    <w:rsid w:val="00E14D7B"/>
    <w:rsid w:val="00E961F7"/>
    <w:rsid w:val="00F114AC"/>
    <w:rsid w:val="00F137F0"/>
    <w:rsid w:val="00FB62EB"/>
    <w:rsid w:val="00FE0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F626F-41A0-4200-81F4-59563656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AE0171"/>
    <w:pPr>
      <w:widowControl w:val="0"/>
      <w:autoSpaceDE w:val="0"/>
      <w:autoSpaceDN w:val="0"/>
      <w:spacing w:before="73" w:after="0" w:line="240" w:lineRule="auto"/>
      <w:ind w:left="1753" w:hanging="421"/>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780581"/>
    <w:pPr>
      <w:spacing w:after="0" w:line="240" w:lineRule="auto"/>
    </w:pPr>
    <w:rPr>
      <w:rFonts w:ascii="Times New Roman" w:eastAsia="Times New Roman" w:hAnsi="Times New Roman" w:cs="Times New Roman"/>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80581"/>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780581"/>
    <w:rPr>
      <w:rFonts w:cs="Times New Roman"/>
      <w:vertAlign w:val="superscript"/>
    </w:rPr>
  </w:style>
  <w:style w:type="character" w:customStyle="1" w:styleId="20">
    <w:name w:val="Заголовок 2 Знак"/>
    <w:basedOn w:val="a0"/>
    <w:link w:val="2"/>
    <w:uiPriority w:val="1"/>
    <w:rsid w:val="00AE0171"/>
    <w:rPr>
      <w:rFonts w:ascii="Times New Roman" w:eastAsia="Times New Roman" w:hAnsi="Times New Roman" w:cs="Times New Roman"/>
      <w:b/>
      <w:bCs/>
      <w:sz w:val="24"/>
      <w:szCs w:val="24"/>
    </w:rPr>
  </w:style>
  <w:style w:type="paragraph" w:styleId="a6">
    <w:name w:val="Body Text"/>
    <w:basedOn w:val="a"/>
    <w:link w:val="a7"/>
    <w:uiPriority w:val="1"/>
    <w:qFormat/>
    <w:rsid w:val="00AE017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AE0171"/>
    <w:rPr>
      <w:rFonts w:ascii="Times New Roman" w:eastAsia="Times New Roman" w:hAnsi="Times New Roman" w:cs="Times New Roman"/>
      <w:sz w:val="24"/>
      <w:szCs w:val="24"/>
    </w:rPr>
  </w:style>
  <w:style w:type="table" w:styleId="a8">
    <w:name w:val="Table Grid"/>
    <w:basedOn w:val="a1"/>
    <w:uiPriority w:val="39"/>
    <w:rsid w:val="00AE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137F0"/>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4">
    <w:name w:val="Основной текст (4)_"/>
    <w:link w:val="40"/>
    <w:locked/>
    <w:rsid w:val="00671A3E"/>
    <w:rPr>
      <w:shd w:val="clear" w:color="auto" w:fill="FFFFFF"/>
    </w:rPr>
  </w:style>
  <w:style w:type="paragraph" w:customStyle="1" w:styleId="40">
    <w:name w:val="Основной текст (4)"/>
    <w:basedOn w:val="a"/>
    <w:link w:val="4"/>
    <w:rsid w:val="00671A3E"/>
    <w:pPr>
      <w:widowControl w:val="0"/>
      <w:shd w:val="clear" w:color="auto" w:fill="FFFFFF"/>
      <w:spacing w:before="240" w:after="420" w:line="245" w:lineRule="exact"/>
      <w:jc w:val="right"/>
    </w:pPr>
  </w:style>
  <w:style w:type="character" w:customStyle="1" w:styleId="21">
    <w:name w:val="Основной текст (2)"/>
    <w:basedOn w:val="a0"/>
    <w:rsid w:val="00671A3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f.ru" TargetMode="External"/><Relationship Id="rId5" Type="http://schemas.openxmlformats.org/officeDocument/2006/relationships/webSettings" Target="webSettings.xml"/><Relationship Id="rId10" Type="http://schemas.openxmlformats.org/officeDocument/2006/relationships/hyperlink" Target="https://&#1083;&#1080;&#1076;&#1077;&#1088;&#1099;&#1088;&#1086;&#1089;&#1089;&#1080;&#1080;.&#1088;&#1092;/" TargetMode="External"/><Relationship Id="rId4" Type="http://schemas.openxmlformats.org/officeDocument/2006/relationships/settings" Target="settings.xml"/><Relationship Id="rId9" Type="http://schemas.openxmlformats.org/officeDocument/2006/relationships/hyperlink" Target="https://bolshayaperemen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B8654-1BBF-4D7C-A85F-BC831C2A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8988</Words>
  <Characters>51232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305hp</cp:lastModifiedBy>
  <cp:revision>5</cp:revision>
  <dcterms:created xsi:type="dcterms:W3CDTF">2024-03-12T09:31:00Z</dcterms:created>
  <dcterms:modified xsi:type="dcterms:W3CDTF">2026-04-02T12:45:00Z</dcterms:modified>
</cp:coreProperties>
</file>