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DD8A9" w14:textId="77777777" w:rsidR="0097581A" w:rsidRPr="0097581A" w:rsidRDefault="0097581A" w:rsidP="0097581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758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Оценка качества освоения программы</w:t>
      </w:r>
    </w:p>
    <w:p w14:paraId="018DA6A9" w14:textId="77777777" w:rsidR="0097581A" w:rsidRPr="0097581A" w:rsidRDefault="0097581A" w:rsidP="009758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81A">
        <w:rPr>
          <w:rFonts w:ascii="Times New Roman" w:eastAsia="Times New Roman" w:hAnsi="Times New Roman"/>
          <w:bCs/>
          <w:sz w:val="28"/>
          <w:szCs w:val="28"/>
          <w:lang w:eastAsia="ru-RU"/>
        </w:rPr>
        <w:t>Оценка качества освоения программы</w:t>
      </w:r>
      <w:r w:rsidRPr="0097581A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включает текущий контроль, промежуточную и итоговую аттестацию обучающихся.</w:t>
      </w:r>
    </w:p>
    <w:p w14:paraId="323F5E03" w14:textId="77777777" w:rsidR="0097581A" w:rsidRPr="0097581A" w:rsidRDefault="0097581A" w:rsidP="009758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7581A">
        <w:rPr>
          <w:rFonts w:ascii="Times New Roman" w:eastAsia="Times New Roman" w:hAnsi="Times New Roman"/>
          <w:bCs/>
          <w:sz w:val="28"/>
          <w:szCs w:val="28"/>
          <w:lang w:eastAsia="ru-RU"/>
        </w:rPr>
        <w:t>Оценочные средства контроля качества включают в себя:</w:t>
      </w:r>
    </w:p>
    <w:p w14:paraId="440670E8" w14:textId="77777777" w:rsidR="0097581A" w:rsidRPr="0097581A" w:rsidRDefault="0097581A" w:rsidP="009758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7581A">
        <w:rPr>
          <w:rFonts w:ascii="Times New Roman" w:eastAsia="Times New Roman" w:hAnsi="Times New Roman"/>
          <w:bCs/>
          <w:sz w:val="28"/>
          <w:szCs w:val="28"/>
          <w:lang w:eastAsia="ru-RU"/>
        </w:rPr>
        <w:t>устный опрос в процессе семинара/вебинара;</w:t>
      </w:r>
    </w:p>
    <w:p w14:paraId="46265520" w14:textId="77777777" w:rsidR="0097581A" w:rsidRPr="0097581A" w:rsidRDefault="0097581A" w:rsidP="009758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7581A">
        <w:rPr>
          <w:rFonts w:ascii="Times New Roman" w:eastAsia="Times New Roman" w:hAnsi="Times New Roman"/>
          <w:bCs/>
          <w:sz w:val="28"/>
          <w:szCs w:val="28"/>
          <w:lang w:eastAsia="ru-RU"/>
        </w:rPr>
        <w:t>письменные работы (оформленные ответы на практические задания, контрольные и курсовые работы);</w:t>
      </w:r>
    </w:p>
    <w:p w14:paraId="479C90E1" w14:textId="77777777" w:rsidR="0097581A" w:rsidRPr="0097581A" w:rsidRDefault="0097581A" w:rsidP="009758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7581A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с помощью технических средств и информационных систем (тестирование).</w:t>
      </w:r>
    </w:p>
    <w:p w14:paraId="5C6EE2ED" w14:textId="77777777" w:rsidR="0097581A" w:rsidRPr="0097581A" w:rsidRDefault="0097581A" w:rsidP="009758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7581A">
        <w:rPr>
          <w:rFonts w:ascii="Times New Roman" w:eastAsia="Times New Roman" w:hAnsi="Times New Roman"/>
          <w:bCs/>
          <w:sz w:val="28"/>
          <w:szCs w:val="28"/>
          <w:lang w:eastAsia="ru-RU"/>
        </w:rPr>
        <w:t>Каждый из видов контроля осуществляется с помощью определенных форм, которые могут быть как одинаковыми для нескольких видов контроля (например, зачет), так и специфическими. В рамках некоторых форм контроля могут сочетаться несколько его видов (например, зачет по дисциплине может включать как результаты итогового тестирования, так и результаты письменных заданий).</w:t>
      </w:r>
    </w:p>
    <w:p w14:paraId="25047A1D" w14:textId="77777777" w:rsidR="0097581A" w:rsidRPr="0097581A" w:rsidRDefault="0097581A" w:rsidP="0097581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7CD601C" w14:textId="77777777" w:rsidR="0097581A" w:rsidRPr="0097581A" w:rsidRDefault="0097581A" w:rsidP="0097581A">
      <w:pPr>
        <w:autoSpaceDE w:val="0"/>
        <w:autoSpaceDN w:val="0"/>
        <w:adjustRightInd w:val="0"/>
        <w:spacing w:after="0" w:line="240" w:lineRule="auto"/>
        <w:ind w:left="709"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758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Текущий контроль</w:t>
      </w:r>
    </w:p>
    <w:p w14:paraId="5CECE724" w14:textId="77777777" w:rsidR="0097581A" w:rsidRPr="0097581A" w:rsidRDefault="0097581A" w:rsidP="009758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7581A">
        <w:rPr>
          <w:rFonts w:ascii="Times New Roman" w:eastAsia="Times New Roman" w:hAnsi="Times New Roman"/>
          <w:bCs/>
          <w:sz w:val="28"/>
          <w:szCs w:val="28"/>
          <w:lang w:eastAsia="ru-RU"/>
        </w:rPr>
        <w:t>Осуществляется без прерывания занятий и обеспечивает объективную оценку уровня усвоения изучаемого материала, а также своевременность выполнения слушателями учебного графика.</w:t>
      </w:r>
    </w:p>
    <w:p w14:paraId="076C292C" w14:textId="77777777" w:rsidR="0097581A" w:rsidRPr="0097581A" w:rsidRDefault="0097581A" w:rsidP="009758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B742F56" w14:textId="77777777" w:rsidR="0097581A" w:rsidRPr="0097581A" w:rsidRDefault="0097581A" w:rsidP="0097581A">
      <w:pPr>
        <w:spacing w:after="0" w:line="240" w:lineRule="auto"/>
        <w:ind w:left="709"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758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Промежуточная аттестация</w:t>
      </w:r>
    </w:p>
    <w:p w14:paraId="1348D27B" w14:textId="77777777" w:rsidR="0097581A" w:rsidRPr="0097581A" w:rsidRDefault="0097581A" w:rsidP="009758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758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Проводится в конце изучения дисциплины (модуля) и подводит итоги ее освоения. При промежуточной аттестации в качестве оценочных материалов используются тестовые задания по дисциплине и результаты выполнения практических и контрольных заданий. </w:t>
      </w:r>
    </w:p>
    <w:p w14:paraId="6BBF8329" w14:textId="77777777" w:rsidR="0097581A" w:rsidRPr="0097581A" w:rsidRDefault="0097581A" w:rsidP="009758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7581A">
        <w:rPr>
          <w:rFonts w:ascii="Times New Roman" w:eastAsia="Times New Roman" w:hAnsi="Times New Roman"/>
          <w:bCs/>
          <w:sz w:val="28"/>
          <w:szCs w:val="28"/>
          <w:lang w:eastAsia="ru-RU"/>
        </w:rPr>
        <w:t>Тесты содержат от 20 до 40 вопросов в зависимости от трудоемкости модуля. Выбор вопросов для теста из базы выполняется программой тестирования на базе случайных выборок, тем самым обеспечивается объективность и многовариантность предоставленных тестовых заданий. В зависимости от набранных баллов слушателям выставляется оценка за тест: менее 60% верных ответов – «не зачтено», 60% и более верных ответов – «зачтено».</w:t>
      </w:r>
    </w:p>
    <w:p w14:paraId="2D17AADD" w14:textId="77777777" w:rsidR="0097581A" w:rsidRPr="0097581A" w:rsidRDefault="0097581A" w:rsidP="009758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7581A">
        <w:rPr>
          <w:rFonts w:ascii="Times New Roman" w:eastAsia="Times New Roman" w:hAnsi="Times New Roman"/>
          <w:bCs/>
          <w:sz w:val="28"/>
          <w:szCs w:val="28"/>
          <w:lang w:eastAsia="ru-RU"/>
        </w:rPr>
        <w:t>Оценивание письменных работ проводится преподавателем по балльной системе, баллы автоматически переводятся в проценты.</w:t>
      </w:r>
    </w:p>
    <w:p w14:paraId="0002BA94" w14:textId="77777777" w:rsidR="0097581A" w:rsidRPr="0097581A" w:rsidRDefault="0097581A" w:rsidP="009758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81A">
        <w:rPr>
          <w:rFonts w:ascii="Times New Roman" w:eastAsia="Times New Roman" w:hAnsi="Times New Roman"/>
          <w:sz w:val="28"/>
          <w:szCs w:val="28"/>
          <w:lang w:eastAsia="ru-RU"/>
        </w:rPr>
        <w:t>В зависимости от набранных процентов слушателю выставляется оценка за модуль: менее 60% – «неудовлетворительно», 60-79,9% – «удовлетворительно», 80 - 89,9% – «хорошо», 90% и более – «отлично».</w:t>
      </w:r>
    </w:p>
    <w:p w14:paraId="03BC6E86" w14:textId="77777777" w:rsidR="0097581A" w:rsidRPr="0097581A" w:rsidRDefault="0097581A" w:rsidP="009758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EE8CB57" w14:textId="77777777" w:rsidR="0097581A" w:rsidRPr="0097581A" w:rsidRDefault="0097581A" w:rsidP="0097581A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758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>Итоговая аттестация</w:t>
      </w:r>
    </w:p>
    <w:p w14:paraId="73CDCD46" w14:textId="77777777" w:rsidR="0097581A" w:rsidRPr="0097581A" w:rsidRDefault="0097581A" w:rsidP="009758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758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Предназначена для определения сформированности компетенций слушателя, определяющих подготовленность к решению профессиональных задач, установленных программой профессиональной переподготовки. Итоговая аттестация по программе профессиональной переподготовки является обязательной и осуществляется после освоения программы </w:t>
      </w:r>
      <w:r w:rsidRPr="0097581A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профессиональной переподготовки в полном объеме. Итоговая аттестация проводится в форме итогового тестирования.</w:t>
      </w:r>
    </w:p>
    <w:p w14:paraId="3948E34D" w14:textId="77777777" w:rsidR="0097581A" w:rsidRPr="0097581A" w:rsidRDefault="0097581A" w:rsidP="009758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7581A">
        <w:rPr>
          <w:rFonts w:ascii="Times New Roman" w:eastAsia="Times New Roman" w:hAnsi="Times New Roman"/>
          <w:sz w:val="28"/>
          <w:szCs w:val="28"/>
          <w:lang w:eastAsia="ar-SA"/>
        </w:rPr>
        <w:t xml:space="preserve">Итоговая аттестация предназначена для определения теоретической и практической подготовленности слушателя к выполнению нового вида профессиональной деятельности. </w:t>
      </w:r>
      <w:r w:rsidRPr="0097581A">
        <w:rPr>
          <w:rFonts w:ascii="Times New Roman" w:eastAsia="Times New Roman" w:hAnsi="Times New Roman"/>
          <w:sz w:val="28"/>
          <w:szCs w:val="28"/>
          <w:lang w:eastAsia="ru-RU"/>
        </w:rPr>
        <w:t xml:space="preserve">Итоговая аттестация проводится в соответствии с действующим Положением об организации дополнительного профессионального образования в </w:t>
      </w:r>
      <w:proofErr w:type="spellStart"/>
      <w:r w:rsidRPr="0097581A">
        <w:rPr>
          <w:rFonts w:ascii="Times New Roman" w:eastAsia="Times New Roman" w:hAnsi="Times New Roman"/>
          <w:sz w:val="28"/>
          <w:szCs w:val="28"/>
          <w:lang w:eastAsia="ru-RU"/>
        </w:rPr>
        <w:t>ПривГУПС</w:t>
      </w:r>
      <w:proofErr w:type="spellEnd"/>
      <w:r w:rsidRPr="0097581A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Положение).</w:t>
      </w:r>
    </w:p>
    <w:p w14:paraId="3C44D7F7" w14:textId="77777777" w:rsidR="0097581A" w:rsidRPr="0097581A" w:rsidRDefault="0097581A" w:rsidP="0097581A">
      <w:pPr>
        <w:spacing w:after="0" w:line="360" w:lineRule="exact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7581A">
        <w:rPr>
          <w:rFonts w:ascii="Times New Roman" w:eastAsia="Times New Roman" w:hAnsi="Times New Roman"/>
          <w:bCs/>
          <w:sz w:val="28"/>
          <w:szCs w:val="28"/>
          <w:lang w:eastAsia="ru-RU"/>
        </w:rPr>
        <w:t>Итоговая аттестация проводится аттестационной комиссией (АК)</w:t>
      </w:r>
      <w:r w:rsidRPr="0097581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составе не менее 3-х человек путем объективной и независимой оценки качества подготовки слушателей.</w:t>
      </w:r>
      <w:r w:rsidRPr="009758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Аттестационную комиссию возглавляет председатель, имеющий ученую степень и звание соответствующего профиля или являющийся ведущим специалистом организации или учреждения, соответствующих профилю осваиваемой слушателями программы. Председатель АК организует и контролирует ее деятельность, обеспечивает единство требований, предъявляемых к слушателям. Состав АК формируется из числа педагогических и научных работников образовательного учреждения, а также лиц, приглашаемых из сторонних организаций, соответствующих профилю.</w:t>
      </w:r>
    </w:p>
    <w:p w14:paraId="381DF426" w14:textId="77777777" w:rsidR="0097581A" w:rsidRPr="0097581A" w:rsidRDefault="0097581A" w:rsidP="0097581A">
      <w:pPr>
        <w:spacing w:after="0" w:line="360" w:lineRule="exact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7581A">
        <w:rPr>
          <w:rFonts w:ascii="Times New Roman" w:eastAsia="Times New Roman" w:hAnsi="Times New Roman"/>
          <w:bCs/>
          <w:sz w:val="28"/>
          <w:szCs w:val="28"/>
          <w:lang w:eastAsia="ru-RU"/>
        </w:rPr>
        <w:t>Критерии оценки за экзамен:</w:t>
      </w:r>
    </w:p>
    <w:p w14:paraId="702C3257" w14:textId="77777777" w:rsidR="0097581A" w:rsidRPr="0097581A" w:rsidRDefault="0097581A" w:rsidP="0097581A">
      <w:pPr>
        <w:spacing w:after="0" w:line="360" w:lineRule="exact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758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менее 60% – «неудовлетворительно», </w:t>
      </w:r>
    </w:p>
    <w:p w14:paraId="6A9419F5" w14:textId="77777777" w:rsidR="0097581A" w:rsidRPr="0097581A" w:rsidRDefault="0097581A" w:rsidP="0097581A">
      <w:pPr>
        <w:spacing w:after="0" w:line="360" w:lineRule="exact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758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60-79,9% – «удовлетворительно», </w:t>
      </w:r>
    </w:p>
    <w:p w14:paraId="4EB4AAA3" w14:textId="77777777" w:rsidR="0097581A" w:rsidRPr="0097581A" w:rsidRDefault="0097581A" w:rsidP="0097581A">
      <w:pPr>
        <w:spacing w:after="0" w:line="360" w:lineRule="exact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758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80 - 89,9% – «хорошо», </w:t>
      </w:r>
    </w:p>
    <w:p w14:paraId="040318DE" w14:textId="77777777" w:rsidR="0097581A" w:rsidRPr="0097581A" w:rsidRDefault="0097581A" w:rsidP="0097581A">
      <w:pPr>
        <w:spacing w:after="0" w:line="360" w:lineRule="exact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7581A">
        <w:rPr>
          <w:rFonts w:ascii="Times New Roman" w:eastAsia="Times New Roman" w:hAnsi="Times New Roman"/>
          <w:bCs/>
          <w:sz w:val="28"/>
          <w:szCs w:val="28"/>
          <w:lang w:eastAsia="ru-RU"/>
        </w:rPr>
        <w:t>90% и более – «отлично».</w:t>
      </w:r>
    </w:p>
    <w:p w14:paraId="05DDB479" w14:textId="77777777" w:rsidR="0097581A" w:rsidRPr="0097581A" w:rsidRDefault="0097581A" w:rsidP="00975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903CB2" w14:textId="77777777" w:rsidR="007511D1" w:rsidRDefault="007511D1">
      <w:bookmarkStart w:id="0" w:name="_GoBack"/>
      <w:bookmarkEnd w:id="0"/>
    </w:p>
    <w:sectPr w:rsidR="00751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D1"/>
    <w:rsid w:val="003A12E9"/>
    <w:rsid w:val="007511D1"/>
    <w:rsid w:val="0097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06729-5B47-4ADB-80F8-65C68772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12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2025-02-26T18:35:00Z</dcterms:created>
  <dcterms:modified xsi:type="dcterms:W3CDTF">2025-12-03T19:05:00Z</dcterms:modified>
</cp:coreProperties>
</file>