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BE" w:rsidRPr="006A7796" w:rsidRDefault="005D4ABE" w:rsidP="005D4ABE">
      <w:pPr>
        <w:spacing w:line="259" w:lineRule="auto"/>
        <w:jc w:val="right"/>
        <w:rPr>
          <w:rFonts w:ascii="Times New Roman" w:eastAsiaTheme="minorHAnsi" w:hAnsi="Times New Roman"/>
        </w:rPr>
      </w:pPr>
      <w:r w:rsidRPr="006A7796">
        <w:rPr>
          <w:rFonts w:ascii="Times New Roman" w:eastAsiaTheme="minorHAnsi" w:hAnsi="Times New Roman"/>
        </w:rPr>
        <w:t>Приложение 1</w:t>
      </w:r>
    </w:p>
    <w:p w:rsidR="005D4ABE" w:rsidRPr="006A7796" w:rsidRDefault="005D4ABE" w:rsidP="005D4ABE">
      <w:pPr>
        <w:spacing w:line="259" w:lineRule="auto"/>
        <w:ind w:left="426" w:hanging="1135"/>
        <w:jc w:val="right"/>
        <w:rPr>
          <w:rFonts w:ascii="Times New Roman" w:eastAsiaTheme="minorHAnsi" w:hAnsi="Times New Roman"/>
        </w:rPr>
      </w:pPr>
      <w:r w:rsidRPr="006A7796">
        <w:rPr>
          <w:rFonts w:ascii="Times New Roman" w:eastAsiaTheme="minorHAnsi" w:hAnsi="Times New Roman"/>
        </w:rPr>
        <w:t xml:space="preserve">Приложение к ППСЗ </w:t>
      </w:r>
    </w:p>
    <w:p w:rsidR="005D4ABE" w:rsidRPr="006A7796" w:rsidRDefault="005D4ABE" w:rsidP="005D4ABE">
      <w:pPr>
        <w:ind w:hanging="709"/>
        <w:jc w:val="right"/>
        <w:rPr>
          <w:rFonts w:ascii="Times New Roman" w:eastAsiaTheme="minorHAnsi" w:hAnsi="Times New Roman"/>
          <w:bCs/>
        </w:rPr>
      </w:pPr>
      <w:r w:rsidRPr="006A7796">
        <w:rPr>
          <w:rFonts w:ascii="Times New Roman" w:eastAsiaTheme="minorHAnsi" w:hAnsi="Times New Roman"/>
          <w:bCs/>
        </w:rPr>
        <w:t xml:space="preserve">38.02.01 Экономика и бухгалтерский </w:t>
      </w:r>
    </w:p>
    <w:p w:rsidR="005D4ABE" w:rsidRPr="006A7796" w:rsidRDefault="005D4ABE" w:rsidP="005D4ABE">
      <w:pPr>
        <w:ind w:hanging="709"/>
        <w:jc w:val="right"/>
        <w:rPr>
          <w:rFonts w:ascii="Times New Roman" w:eastAsiaTheme="minorHAnsi" w:hAnsi="Times New Roman"/>
          <w:bCs/>
        </w:rPr>
      </w:pPr>
      <w:r w:rsidRPr="006A7796">
        <w:rPr>
          <w:rFonts w:ascii="Times New Roman" w:eastAsiaTheme="minorHAnsi" w:hAnsi="Times New Roman"/>
          <w:bCs/>
        </w:rPr>
        <w:t>учет (по отраслям)</w:t>
      </w:r>
    </w:p>
    <w:p w:rsidR="00735B64" w:rsidRPr="00C9421A" w:rsidRDefault="00735B64" w:rsidP="00735B64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735B64" w:rsidRPr="00C9421A" w:rsidRDefault="00735B64" w:rsidP="00735B64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735B64" w:rsidRPr="00C9421A" w:rsidRDefault="00735B64" w:rsidP="00735B6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735B64" w:rsidRPr="00C9421A" w:rsidRDefault="00735B64" w:rsidP="00735B6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735B64" w:rsidRPr="00C9421A" w:rsidRDefault="00735B64" w:rsidP="00735B6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735B64" w:rsidRPr="00C9421A" w:rsidRDefault="00735B64" w:rsidP="00735B6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735B64" w:rsidRPr="00C9421A" w:rsidRDefault="00735B64" w:rsidP="00735B6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735B64" w:rsidRPr="00C9421A" w:rsidRDefault="00735B64" w:rsidP="00735B6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735B64" w:rsidRPr="00C9421A" w:rsidRDefault="00735B64" w:rsidP="00735B6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735B64" w:rsidRPr="00C9421A" w:rsidRDefault="00735B64" w:rsidP="00735B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735B64" w:rsidRPr="00C9421A" w:rsidRDefault="00735B64" w:rsidP="00735B6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735B64" w:rsidRPr="00C9421A" w:rsidRDefault="00735B64" w:rsidP="00735B64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735B64" w:rsidRPr="00C9421A" w:rsidRDefault="00735B64" w:rsidP="00735B64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735B64" w:rsidRPr="00C9421A" w:rsidRDefault="00735B64" w:rsidP="00735B64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C9421A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C9421A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C9421A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735B64" w:rsidRPr="00C9421A" w:rsidRDefault="00735B64" w:rsidP="00735B64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C9421A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C9421A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  <w:r w:rsidRPr="00C9421A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735B64" w:rsidRPr="00C9421A" w:rsidRDefault="00735B64" w:rsidP="00735B64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:rsidR="00735B64" w:rsidRDefault="007E5B4F" w:rsidP="00735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ООД 12</w:t>
      </w:r>
      <w:r w:rsidR="00024C99">
        <w:rPr>
          <w:rFonts w:ascii="Times New Roman" w:hAnsi="Times New Roman"/>
          <w:b/>
          <w:sz w:val="28"/>
          <w:szCs w:val="28"/>
        </w:rPr>
        <w:t xml:space="preserve"> </w:t>
      </w:r>
      <w:r w:rsidR="00735B64">
        <w:rPr>
          <w:rFonts w:ascii="Times New Roman" w:hAnsi="Times New Roman"/>
          <w:b/>
          <w:sz w:val="28"/>
          <w:szCs w:val="28"/>
        </w:rPr>
        <w:t>Химия</w:t>
      </w:r>
    </w:p>
    <w:p w:rsidR="00735B64" w:rsidRPr="00C9421A" w:rsidRDefault="00735B64" w:rsidP="00735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421A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5D4ABE" w:rsidRPr="006A7796" w:rsidRDefault="005D4ABE" w:rsidP="005D4ABE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для специальности</w:t>
      </w:r>
    </w:p>
    <w:p w:rsidR="005D4ABE" w:rsidRPr="006A7796" w:rsidRDefault="005D4ABE" w:rsidP="005D4ABE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</w:p>
    <w:p w:rsidR="005D4ABE" w:rsidRPr="006A7796" w:rsidRDefault="005D4ABE" w:rsidP="005D4ABE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38.02.01 Экономика и бухгалтерский учет (по отраслям)</w:t>
      </w:r>
    </w:p>
    <w:p w:rsidR="005D4ABE" w:rsidRPr="006A7796" w:rsidRDefault="005D4ABE" w:rsidP="005D4ABE">
      <w:pPr>
        <w:spacing w:after="0" w:line="259" w:lineRule="auto"/>
        <w:rPr>
          <w:rFonts w:ascii="Times New Roman" w:eastAsiaTheme="minorHAnsi" w:hAnsi="Times New Roman"/>
        </w:rPr>
      </w:pPr>
    </w:p>
    <w:p w:rsidR="005D4ABE" w:rsidRPr="006A7796" w:rsidRDefault="005D4ABE" w:rsidP="005D4ABE">
      <w:pPr>
        <w:spacing w:after="0" w:line="259" w:lineRule="auto"/>
        <w:rPr>
          <w:rFonts w:ascii="Times New Roman" w:eastAsiaTheme="minorHAnsi" w:hAnsi="Times New Roman"/>
        </w:rPr>
      </w:pPr>
    </w:p>
    <w:p w:rsidR="005D4ABE" w:rsidRPr="006A7796" w:rsidRDefault="005D4ABE" w:rsidP="005D4ABE">
      <w:pPr>
        <w:spacing w:line="259" w:lineRule="auto"/>
        <w:rPr>
          <w:rFonts w:ascii="Times New Roman" w:eastAsiaTheme="minorHAnsi" w:hAnsi="Times New Roman"/>
        </w:rPr>
      </w:pPr>
    </w:p>
    <w:p w:rsidR="005D4ABE" w:rsidRPr="00D87D83" w:rsidRDefault="005D4ABE" w:rsidP="005D4ABE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:rsidR="005D4ABE" w:rsidRPr="00D87D83" w:rsidRDefault="005D4ABE" w:rsidP="005D4ABE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:rsidR="005D4ABE" w:rsidRPr="006A7796" w:rsidRDefault="005D4ABE" w:rsidP="005D4ABE">
      <w:pPr>
        <w:spacing w:line="259" w:lineRule="auto"/>
        <w:rPr>
          <w:rFonts w:ascii="Times New Roman" w:eastAsiaTheme="minorHAnsi" w:hAnsi="Times New Roman"/>
        </w:rPr>
      </w:pPr>
    </w:p>
    <w:p w:rsidR="00735B64" w:rsidRDefault="00735B64" w:rsidP="00735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5B64" w:rsidRDefault="00735B64" w:rsidP="00735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5B64" w:rsidRDefault="00735B64" w:rsidP="00735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5B64" w:rsidRDefault="00735B64" w:rsidP="00735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5B64" w:rsidRDefault="00735B64" w:rsidP="00735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5B64" w:rsidRDefault="00735B64" w:rsidP="00735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5B64" w:rsidRDefault="00735B64" w:rsidP="00735B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C6858" w:rsidRDefault="008523AB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7C6858" w:rsidRDefault="007C6858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7C6858" w:rsidRDefault="008523AB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1.Паспорт комплекта контрольно-оценочных средств.</w:t>
      </w:r>
    </w:p>
    <w:p w:rsidR="007C6858" w:rsidRDefault="008523AB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2.Результаты освоения учебной дисциплины, подлежащие проверке.</w:t>
      </w:r>
    </w:p>
    <w:p w:rsidR="007C6858" w:rsidRDefault="008523AB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3.Оценка освоения учебной дисциплины:</w:t>
      </w:r>
    </w:p>
    <w:p w:rsidR="007C6858" w:rsidRDefault="008523AB">
      <w:pPr>
        <w:numPr>
          <w:ilvl w:val="1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оценивания.</w:t>
      </w:r>
    </w:p>
    <w:p w:rsidR="007C6858" w:rsidRDefault="008523AB">
      <w:pPr>
        <w:numPr>
          <w:ilvl w:val="1"/>
          <w:numId w:val="1"/>
        </w:numPr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Кодификатор оценочных средств.</w:t>
      </w:r>
    </w:p>
    <w:p w:rsidR="007C6858" w:rsidRDefault="008523AB">
      <w:pPr>
        <w:tabs>
          <w:tab w:val="left" w:pos="142"/>
        </w:tabs>
        <w:spacing w:after="0"/>
        <w:ind w:left="-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Задания для оценки освоения дисциплины.</w:t>
      </w:r>
    </w:p>
    <w:p w:rsidR="007C6858" w:rsidRDefault="007C6858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4ABE" w:rsidRDefault="005D4AB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8523AB" w:rsidP="00735B6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фонда контрольно-оценочных средств</w:t>
      </w:r>
    </w:p>
    <w:p w:rsidR="007C6858" w:rsidRDefault="008523AB" w:rsidP="00735B64">
      <w:pPr>
        <w:spacing w:after="0" w:line="240" w:lineRule="auto"/>
        <w:ind w:left="-426" w:firstLine="502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120213516"/>
      <w:r>
        <w:rPr>
          <w:rFonts w:ascii="Times New Roman" w:hAnsi="Times New Roman"/>
          <w:sz w:val="24"/>
          <w:szCs w:val="24"/>
          <w:lang w:eastAsia="ru-RU"/>
        </w:rPr>
        <w:t>Освоение содержания учебной дисциплины «ОУД. 12  Химия» обеспечивает достижение студентами следующих результатов:</w:t>
      </w:r>
    </w:p>
    <w:p w:rsidR="007C6858" w:rsidRDefault="008523AB" w:rsidP="00735B64">
      <w:pPr>
        <w:spacing w:after="0" w:line="240" w:lineRule="auto"/>
        <w:ind w:left="-426" w:firstLine="502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личностных  (Л):</w:t>
      </w:r>
    </w:p>
    <w:p w:rsidR="007C6858" w:rsidRDefault="008523AB" w:rsidP="00735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Л.01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чувство гордости и уважения к истории и достижениям отечественной химической науки,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7C6858" w:rsidRDefault="008523AB" w:rsidP="00735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Л.02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7C6858" w:rsidRDefault="008523AB" w:rsidP="00735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Л.03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7C6858" w:rsidRDefault="008523AB" w:rsidP="00735B64">
      <w:pPr>
        <w:spacing w:after="0" w:line="240" w:lineRule="auto"/>
        <w:ind w:left="-426" w:hanging="141"/>
        <w:contextualSpacing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hAnsi="Times New Roman"/>
          <w:b/>
          <w:iCs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(М):</w:t>
      </w:r>
    </w:p>
    <w:p w:rsidR="007C6858" w:rsidRDefault="008523AB" w:rsidP="00735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 xml:space="preserve">М.01 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</w:p>
    <w:p w:rsidR="007C6858" w:rsidRDefault="008523AB" w:rsidP="00735B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предметных:</w:t>
      </w:r>
    </w:p>
    <w:p w:rsidR="007C6858" w:rsidRDefault="008523AB" w:rsidP="00735B64">
      <w:pPr>
        <w:suppressAutoHyphens/>
        <w:spacing w:after="0" w:line="240" w:lineRule="auto"/>
        <w:ind w:firstLine="709"/>
        <w:jc w:val="both"/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П.01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>с</w:t>
      </w:r>
      <w:r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  <w:t>формированность</w:t>
      </w:r>
      <w:proofErr w:type="spellEnd"/>
      <w:r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7C6858" w:rsidRDefault="008523AB" w:rsidP="00735B64">
      <w:pPr>
        <w:suppressAutoHyphens/>
        <w:spacing w:after="0" w:line="240" w:lineRule="auto"/>
        <w:ind w:firstLine="709"/>
        <w:jc w:val="both"/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П.02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в</w:t>
      </w:r>
      <w:r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7C6858" w:rsidRDefault="008523AB" w:rsidP="00735B64">
      <w:pPr>
        <w:suppressAutoHyphens/>
        <w:spacing w:after="0" w:line="240" w:lineRule="auto"/>
        <w:ind w:firstLine="709"/>
        <w:jc w:val="both"/>
        <w:rPr>
          <w:rFonts w:ascii="Times New Roman" w:eastAsia="symbolmt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П.03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7C6858" w:rsidRDefault="008523AB" w:rsidP="00735B64">
      <w:pPr>
        <w:suppressAutoHyphens/>
        <w:spacing w:after="0" w:line="240" w:lineRule="auto"/>
        <w:ind w:firstLine="709"/>
        <w:jc w:val="both"/>
        <w:rPr>
          <w:rFonts w:ascii="Times New Roman" w:eastAsia="symbolmt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П.04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>сформированность</w:t>
      </w:r>
      <w:proofErr w:type="spellEnd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умения давать количественные оценки и производить расчеты по химическим формулам и уравнениям;</w:t>
      </w:r>
    </w:p>
    <w:p w:rsidR="007C6858" w:rsidRDefault="008523AB" w:rsidP="00735B64">
      <w:pPr>
        <w:suppressAutoHyphens/>
        <w:spacing w:after="0" w:line="240" w:lineRule="auto"/>
        <w:ind w:firstLine="709"/>
        <w:jc w:val="both"/>
        <w:rPr>
          <w:rFonts w:ascii="Times New Roman" w:eastAsia="symbolmt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П.05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владение правилами техники безопасности при использовании химических веществ;</w:t>
      </w:r>
    </w:p>
    <w:p w:rsidR="007C6858" w:rsidRDefault="008523AB" w:rsidP="00735B64">
      <w:pPr>
        <w:suppressAutoHyphens/>
        <w:spacing w:after="0" w:line="240" w:lineRule="auto"/>
        <w:ind w:firstLine="709"/>
        <w:jc w:val="both"/>
        <w:rPr>
          <w:rFonts w:ascii="Times New Roman" w:eastAsia="symbolmt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П.06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>сформированность</w:t>
      </w:r>
      <w:proofErr w:type="spellEnd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собственной позиции по отношению к химической информации, получаемой из разных источников.</w:t>
      </w:r>
    </w:p>
    <w:p w:rsidR="007C6858" w:rsidRDefault="008523AB" w:rsidP="00735B64">
      <w:pPr>
        <w:suppressAutoHyphens/>
        <w:spacing w:after="0" w:line="240" w:lineRule="auto"/>
        <w:ind w:firstLine="709"/>
        <w:jc w:val="both"/>
        <w:rPr>
          <w:rFonts w:ascii="Times New Roman" w:eastAsia="symbolmt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kern w:val="1"/>
          <w:sz w:val="24"/>
          <w:szCs w:val="24"/>
          <w:lang w:eastAsia="ar-SA"/>
        </w:rPr>
        <w:t xml:space="preserve">личностных, осваиваемых в рамках программы воспитания (ЛР): </w:t>
      </w:r>
    </w:p>
    <w:p w:rsidR="007C6858" w:rsidRDefault="008523AB" w:rsidP="0073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ЛР 2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7C6858" w:rsidRDefault="008523AB" w:rsidP="0073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ЛР 4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7C6858" w:rsidRDefault="008523AB" w:rsidP="0073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ЛР 16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7C6858" w:rsidRDefault="008523AB" w:rsidP="0073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ЛР 23</w:t>
      </w:r>
      <w:r>
        <w:rPr>
          <w:rFonts w:ascii="Times New Roman" w:hAnsi="Times New Roman"/>
          <w:sz w:val="24"/>
          <w:szCs w:val="24"/>
          <w:lang w:eastAsia="ru-RU"/>
        </w:rPr>
        <w:t xml:space="preserve"> Получение обучающимися возможности самораскрытия и самореализация личности.</w:t>
      </w:r>
    </w:p>
    <w:p w:rsidR="007C6858" w:rsidRDefault="008523AB" w:rsidP="0073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ЛР 30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7E5B4F" w:rsidRPr="007E5B4F" w:rsidRDefault="008523AB" w:rsidP="007E5B4F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Формой аттестации по учебной дисциплине является дифференцированный зачёт (2 семестр). </w:t>
      </w:r>
      <w:bookmarkEnd w:id="0"/>
    </w:p>
    <w:p w:rsidR="007C6858" w:rsidRDefault="007C6858" w:rsidP="00735B64">
      <w:pPr>
        <w:spacing w:after="0" w:line="240" w:lineRule="auto"/>
      </w:pPr>
    </w:p>
    <w:p w:rsidR="007C6858" w:rsidRDefault="008523AB" w:rsidP="00735B6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Результаты освоения учебного предмета, подлежащие проверке</w:t>
      </w:r>
    </w:p>
    <w:p w:rsidR="007C6858" w:rsidRDefault="007C6858" w:rsidP="00735B64">
      <w:pPr>
        <w:spacing w:after="0" w:line="240" w:lineRule="auto"/>
        <w:ind w:left="450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7C6858" w:rsidRDefault="008523AB" w:rsidP="00735B64">
      <w:pPr>
        <w:numPr>
          <w:ilvl w:val="1"/>
          <w:numId w:val="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7C6858" w:rsidRDefault="007C6858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1"/>
        <w:gridCol w:w="4179"/>
        <w:gridCol w:w="2530"/>
      </w:tblGrid>
      <w:tr w:rsidR="007C6858" w:rsidTr="008523AB">
        <w:trPr>
          <w:trHeight w:val="489"/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обучения: </w:t>
            </w:r>
          </w:p>
          <w:p w:rsidR="007C6858" w:rsidRDefault="007C6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 и оценивания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01, Л.02, Л.03</w:t>
            </w:r>
          </w:p>
          <w:p w:rsidR="007C6858" w:rsidRDefault="00852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 ЛР 16, ЛР 23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 уважения к отечественной химической науке; умение правильно обращаться с химическими веществами; проявление дальнейшего интереса к науке «Химия» и умение правильно использовать достижения современной химической науки для собственного профессионального развития в данной отрасли.</w:t>
            </w:r>
          </w:p>
        </w:tc>
        <w:tc>
          <w:tcPr>
            <w:tcW w:w="2603" w:type="dxa"/>
            <w:vMerge w:val="restart"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Задачи на составление химических формул;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Результат выполнения внеаудиторных самостоятельных работ; 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-Практико-ориентированные задания; 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Подбор, анализ и преобразование учебной информации </w:t>
            </w: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М.01, ЛР 4, ЛР 16, ЛР 23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для решения определённых задач дифференцированные виды  когнитивной деятельности и базовые интеллектуальные операции </w:t>
            </w:r>
          </w:p>
        </w:tc>
        <w:tc>
          <w:tcPr>
            <w:tcW w:w="2603" w:type="dxa"/>
            <w:vMerge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П.02, П.03, ЛР 4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оперировать базовыми химическими понятиями, теориями, законами и символикой; владение основными методами, применяемые в химии и применять их в решении практических задач</w:t>
            </w:r>
          </w:p>
        </w:tc>
        <w:tc>
          <w:tcPr>
            <w:tcW w:w="2603" w:type="dxa"/>
            <w:vMerge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П.01, П.06, ЛР 2, ЛР 4, ЛР 16, ЛР 30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представлений о месте химии в современных научных знаниях;  умение обрабатывать информацию, относящуюся к химической науке, получаемую из разных источников</w:t>
            </w:r>
          </w:p>
        </w:tc>
        <w:tc>
          <w:tcPr>
            <w:tcW w:w="2603" w:type="dxa"/>
            <w:vMerge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П.04, П.05, ЛР 2, ЛР 4, ЛР 16, 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правильными расчётами по химическим формулам и уравнениям; знать техники безопасности при работе с химическими веществами</w:t>
            </w:r>
          </w:p>
        </w:tc>
        <w:tc>
          <w:tcPr>
            <w:tcW w:w="2603" w:type="dxa"/>
            <w:vMerge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858" w:rsidRDefault="007C6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23AB" w:rsidRPr="007E5B4F" w:rsidRDefault="008523AB" w:rsidP="007E5B4F">
      <w:pPr>
        <w:spacing w:after="0"/>
        <w:rPr>
          <w:rFonts w:ascii="Times New Roman" w:hAnsi="Times New Roman"/>
          <w:b/>
          <w:sz w:val="28"/>
        </w:rPr>
      </w:pPr>
    </w:p>
    <w:p w:rsidR="007C6858" w:rsidRDefault="008523AB">
      <w:pPr>
        <w:pStyle w:val="aa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Оценка освоения учебной дисциплины:</w:t>
      </w:r>
    </w:p>
    <w:p w:rsidR="007C6858" w:rsidRDefault="008523AB">
      <w:pPr>
        <w:pStyle w:val="aa"/>
        <w:numPr>
          <w:ilvl w:val="1"/>
          <w:numId w:val="4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7C6858" w:rsidRDefault="008523A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7E5B4F">
        <w:rPr>
          <w:rFonts w:ascii="Times New Roman" w:hAnsi="Times New Roman"/>
          <w:sz w:val="28"/>
          <w:lang w:eastAsia="ru-RU"/>
        </w:rPr>
        <w:t>ООД</w:t>
      </w:r>
      <w:bookmarkStart w:id="1" w:name="_GoBack"/>
      <w:bookmarkEnd w:id="1"/>
      <w:r>
        <w:rPr>
          <w:rFonts w:ascii="Times New Roman" w:hAnsi="Times New Roman"/>
          <w:sz w:val="28"/>
          <w:lang w:eastAsia="ru-RU"/>
        </w:rPr>
        <w:t xml:space="preserve">.12  «Химия» </w:t>
      </w:r>
      <w:r>
        <w:rPr>
          <w:rFonts w:ascii="Times New Roman" w:hAnsi="Times New Roman"/>
          <w:sz w:val="28"/>
        </w:rPr>
        <w:t>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7C6858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C6858" w:rsidRDefault="008523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7C6858" w:rsidRDefault="007C68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030"/>
        <w:gridCol w:w="1937"/>
        <w:gridCol w:w="1603"/>
        <w:gridCol w:w="1937"/>
        <w:gridCol w:w="2932"/>
        <w:gridCol w:w="1938"/>
      </w:tblGrid>
      <w:tr w:rsidR="007C6858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2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7C68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58" w:rsidRDefault="007C6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7C68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58" w:rsidRDefault="007C6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 Л,П,М,ЛР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     контроля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</w:tr>
      <w:tr w:rsidR="007C6858">
        <w:trPr>
          <w:trHeight w:val="90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Раздел 1. Основы строения вещества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 w:rsidP="00852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1.1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.</w:t>
            </w:r>
          </w:p>
          <w:p w:rsidR="007C6858" w:rsidRDefault="008523AB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Строение атомов химических элементов и природа химической связи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 № 1; Самостоятельная работа № 1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1.2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.</w:t>
            </w:r>
          </w:p>
          <w:p w:rsidR="007C6858" w:rsidRDefault="008523AB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Периодический закон и таблица Д.И. Менделеева</w:t>
            </w:r>
          </w:p>
          <w:p w:rsidR="007C6858" w:rsidRDefault="007C6858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2; Самостоятельная работа № 2</w:t>
            </w:r>
          </w:p>
          <w:p w:rsidR="007C6858" w:rsidRDefault="007C6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П03,П04, 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П03,П04,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rPr>
          <w:trHeight w:val="556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Раздел 2. Химические реакции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2.1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. Типы химических реакций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3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3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 ЛР2,ЛР4, ЛР16, ЛР23, ЛР30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 ЛР2,ЛР4, ЛР16, ЛР23, ЛР30</w:t>
            </w: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2.2.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Электролитическая диссоциация и ионный обмен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Лабораторные занятия № 1; 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4</w:t>
            </w:r>
          </w:p>
          <w:p w:rsidR="007C6858" w:rsidRDefault="007C6858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Л01, Л03, М01,П01, П02, П03, П04, П05, ЛР2,ЛР4, ЛР16,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ЛР23, ЛР30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П05, ЛР2,ЛР4, ЛР16,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ЛР23, ЛР30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П05, ЛР2,ЛР4, ЛР16,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ЛР23, ЛР30 </w:t>
            </w:r>
          </w:p>
        </w:tc>
      </w:tr>
      <w:tr w:rsidR="007C6858"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lastRenderedPageBreak/>
              <w:t>Раздел 3. Строение и свойства неорганических веществ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3.1.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Практические занятия № 4; 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5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-дуальный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3.2.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Физико-химические свойства неорганических веществ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5;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6</w:t>
            </w:r>
          </w:p>
          <w:p w:rsidR="007C6858" w:rsidRDefault="007C68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ЛР2,ЛР4, ЛР16, ЛР23, ЛР30 </w:t>
            </w: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3.3.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Идентификация неорганических веществ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Лабораторные занятия № 2;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7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П05, ЛР2,ЛР4, ЛР16, ЛР23, ЛР30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П05, ЛР2,ЛР4, ЛР16, ЛР23, ЛР30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П05, ЛР2,ЛР4, ЛР16, ЛР23, ЛР30</w:t>
            </w:r>
          </w:p>
        </w:tc>
      </w:tr>
      <w:tr w:rsidR="007C6858"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  <w:t>Раздел 4. Строение и свойства органических веществ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4.1. 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  <w:t>Классификация, строение и номенклатура органических веществ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  <w:t>Практические занятия № 6;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  <w:t>Самостоятельная работа № 8</w:t>
            </w:r>
          </w:p>
          <w:p w:rsidR="007C6858" w:rsidRDefault="007C6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ЛР2,ЛР4, ЛР16, ЛР23, ЛР30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ЛР2,ЛР4, ЛР16, ЛР23, ЛР30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ЛР2,ЛР4, ЛР16, ЛР23, ЛР30 </w:t>
            </w: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4.2.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Свойства органических соединений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7;</w:t>
            </w:r>
          </w:p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8;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Самостоятельная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lastRenderedPageBreak/>
              <w:t>работа № 9;</w:t>
            </w:r>
          </w:p>
          <w:p w:rsidR="007C6858" w:rsidRDefault="008523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Лабораторная работа № 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Л01, Л03, М01,П01, П02, П03, П04,  ЛР2,ЛР4, ЛР16, ЛР23, ЛР30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ЛР2,ЛР4, ЛР16, ЛР23, ЛР30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ЛР2,ЛР4, ЛР16, ЛР23, ЛР30 </w:t>
            </w: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lastRenderedPageBreak/>
              <w:t xml:space="preserve">Тема 4.3.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Лабораторные занятия № 4;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10</w:t>
            </w:r>
          </w:p>
          <w:p w:rsidR="007C6858" w:rsidRDefault="007C6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</w:tr>
      <w:tr w:rsidR="007C6858"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Раздел 5.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5.1.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Скорость химических реакций.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Химическое равновесие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10;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11</w:t>
            </w:r>
          </w:p>
          <w:p w:rsidR="007C6858" w:rsidRDefault="007C6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Раздел 6. Растворы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6.1.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Понятие о растворах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12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6.2.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Исследование свойств растворов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Лабораторные занятия № 5;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13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</w:tr>
      <w:tr w:rsidR="007C6858">
        <w:trPr>
          <w:trHeight w:val="356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lastRenderedPageBreak/>
              <w:t>Раздел 7. Химия в быту и производственной деятельности человека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7.1.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Химия в быту и производственной деятельности человека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11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Л02, Л03, М01, П01,П06, П03, ЛР2,ЛР4, ЛР16, ЛР23, ЛР30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Л02, Л03, М01, П01,П06, П03, ЛР2,ЛР4, ЛР16, ЛР23, ЛР30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Л02, Л03, М01, П01,П06, П03, ЛР2,ЛР4, ЛР16, ЛР23, ЛР30</w:t>
            </w:r>
          </w:p>
        </w:tc>
      </w:tr>
    </w:tbl>
    <w:p w:rsidR="007C6858" w:rsidRDefault="007C6858">
      <w:pPr>
        <w:sectPr w:rsidR="007C68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6858" w:rsidRDefault="008523AB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7C6858" w:rsidRDefault="007C6858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8523AB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4.Задания для оценки освоения дисциплины</w:t>
      </w:r>
    </w:p>
    <w:p w:rsidR="007C6858" w:rsidRDefault="008523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Темы эссе (докладов, презентаций)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Раздел 1. Основы строения вещества.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Тема 1.1. Строение атомов химических элементов и природа химической связи.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Вклад в развитии представлений о строении атома Дальтона Джона (1766–1844)- английского химика и физика. </w:t>
      </w:r>
    </w:p>
    <w:p w:rsidR="007C6858" w:rsidRDefault="008523A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Роль французского химика и физика Жозефа Луи Гей -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ar-SA"/>
        </w:rPr>
        <w:t>Люссака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(1778-1850) в развитие химической атомистики. 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3.А. Лавуазье. Вклад в науку.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1.2. Периодический закон и периодическая система Д.И. Менделеева.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1.История жизни Д.И. Менделеева.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2.История открытия периодического закона.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3.Значение в развитие химической науки Д. Томсона, Э. Резерфорда и Н. Бора.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Раздел 2. Химические реакции.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Тема 2.1. Типы химических реакций.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1.Ж.Л. Пруст – автор закона постоянства состава веществ.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2.А. Авогадро и его закон.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Тема 2.1. Электролитическая диссоциация и ионный обмен.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Создание </w:t>
      </w:r>
      <w:hyperlink r:id="rId10" w:tooltip="Аррениус, Сванте Август" w:history="1"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>С. Аррениусом</w:t>
        </w:r>
      </w:hyperlink>
      <w:r>
        <w:rPr>
          <w:rFonts w:ascii="Times New Roman" w:hAnsi="Times New Roman"/>
          <w:kern w:val="1"/>
          <w:sz w:val="24"/>
          <w:szCs w:val="24"/>
          <w:lang w:eastAsia="ar-SA"/>
        </w:rPr>
        <w:t> и </w:t>
      </w:r>
      <w:hyperlink r:id="rId11" w:tooltip="Оствальд, Вильгельм Фридрих" w:history="1"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 xml:space="preserve">В. </w:t>
        </w:r>
        <w:proofErr w:type="spellStart"/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>Оствальдом</w:t>
        </w:r>
        <w:proofErr w:type="spellEnd"/>
      </w:hyperlink>
      <w:r>
        <w:rPr>
          <w:rFonts w:ascii="Times New Roman" w:hAnsi="Times New Roman"/>
          <w:kern w:val="1"/>
          <w:sz w:val="24"/>
          <w:szCs w:val="24"/>
          <w:lang w:eastAsia="ar-SA"/>
        </w:rPr>
        <w:t> классической теории электролитической диссоциации.</w:t>
      </w:r>
    </w:p>
    <w:p w:rsidR="007C6858" w:rsidRDefault="008523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Вклад русских химиков </w:t>
      </w:r>
      <w:hyperlink r:id="rId12" w:tooltip="Каблуков, Иван Алексеевич" w:history="1"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 xml:space="preserve">И. А. </w:t>
        </w:r>
        <w:proofErr w:type="spellStart"/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>Каблуков</w:t>
        </w:r>
      </w:hyperlink>
      <w:r>
        <w:rPr>
          <w:rFonts w:ascii="Times New Roman" w:hAnsi="Times New Roman"/>
          <w:kern w:val="1"/>
          <w:sz w:val="24"/>
          <w:szCs w:val="24"/>
          <w:lang w:eastAsia="ar-SA"/>
        </w:rPr>
        <w:t>а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> и </w:t>
      </w:r>
      <w:hyperlink r:id="rId13" w:tooltip="Кистяковский, Владимир Александрович" w:history="1"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 xml:space="preserve">В. А. </w:t>
        </w:r>
        <w:proofErr w:type="spellStart"/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>Кистяковско</w:t>
        </w:r>
      </w:hyperlink>
      <w:r>
        <w:rPr>
          <w:rFonts w:ascii="Times New Roman" w:hAnsi="Times New Roman"/>
          <w:kern w:val="1"/>
          <w:sz w:val="24"/>
          <w:szCs w:val="24"/>
          <w:lang w:eastAsia="ar-SA"/>
        </w:rPr>
        <w:t>ого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в химическую теорию  электролитической диссоциации растворов.</w:t>
      </w:r>
    </w:p>
    <w:p w:rsidR="007C6858" w:rsidRDefault="008523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Вклад Бертолле в теорию реакций ионного обмена.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 xml:space="preserve">Раздел 3.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Тема 3.1. Классификация, номенклатура и строение неорганических веществ.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1.Кислоты в природе.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2.Важнейшие представители солей.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3.Соли средние, основные, кислые.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4.Амфотерные оксиды.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3.2. Физико-химические свойства неорганических веществ.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 Металлы. Влияние на состояние организма растений, животных и человека.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 Коррозия металлов.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3. Промышленные способы получения металлов.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4. Значение водорода в природе и жизни человека.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5.Значение воды в природе и жизни человека.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6. Нахождение неметаллов в природе и значение.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Раздел 4. Строение и свойства органических веществ.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4.1. Классификация, строение номенклатура органических соединений.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1. Вклад А.М. Бутлерова в развитие органической химии.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 Классификация химических реакций в органической химии.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Тема 4.2. Свойства органических соединений.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1.Основные представители 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ar-SA"/>
        </w:rPr>
        <w:t>алканов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и их значение.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2.Природный и попутный нефтяной газы. Каменный уголь.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lastRenderedPageBreak/>
        <w:t xml:space="preserve">3.Нефть и продукты ее переработки.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4.Каучуки. Получение. Свойства. Применение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5. Влияние этилового спирта на живой организм.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6.Глицерин. Значение. Применение.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7.Важнейшие представители альдегидов и кетонов. Их значение и применение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8.Важнейшие представители карбоновых кислот и их производных. Значение. Применение.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9.Жиры. Масла. Мыла. Получение. Применение.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10.Значение в жизни человека. Воздействие на организмы.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11.Углеводы. Воздействие на живой организм и на обменные процессы человека.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12.Крахмал. Свойства. Применение.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13. Целлюлоза. Свойства. Применение.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14.Анилин. История открытия. Применение.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15.Белки. Влияние на обменные процессы человека.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Тема 4.3. Идентификация органических веществ, их значение и применение в бытовой и производственной деятельности человека.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Роль органической химии в решении проблем пищевой безопасности. </w:t>
      </w:r>
    </w:p>
    <w:p w:rsidR="007C6858" w:rsidRDefault="008523A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Области применения аминокислот.</w:t>
      </w:r>
    </w:p>
    <w:p w:rsidR="007C6858" w:rsidRDefault="008523A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Роль органической химии в решении проблем энергетической безопасности.</w:t>
      </w:r>
    </w:p>
    <w:p w:rsidR="007C6858" w:rsidRDefault="008523A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Опасность воздействия на живые организмы органических веществ отдельных классов.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Раздел 5. Скорость химических реакций. Химическое равновесие.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1. Скорость химических реакций и ее значение.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 Химическое равновесие. Обратимость химических реакций.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3. 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ar-SA"/>
        </w:rPr>
        <w:t>Ле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ar-SA"/>
        </w:rPr>
        <w:t>Шателье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и его принцип.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Раздел 6. Растворы.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6.1. Понятие о растворах.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1.Растворимость веществ.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2.Насыщенные, ненасыщенные, перенасыщенные растворы.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6.2. Исследование свойств растворов.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Классификация и значение растворов в живой природе.</w:t>
      </w:r>
    </w:p>
    <w:p w:rsidR="007C6858" w:rsidRDefault="008523A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Растворы в организме человека.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Раздел 7. Химия в быту и в производственной деятельности человека.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Использование химических процессов в кулинарии.</w:t>
      </w:r>
    </w:p>
    <w:p w:rsidR="007C6858" w:rsidRDefault="008523A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Химические вещества в строительстве.</w:t>
      </w:r>
    </w:p>
    <w:p w:rsidR="007C6858" w:rsidRDefault="008523A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Лекарственные вещества в растениях. </w:t>
      </w:r>
    </w:p>
    <w:p w:rsidR="007C6858" w:rsidRDefault="008523A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Органические и минеральные удобрения. 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</w:p>
    <w:p w:rsidR="00600B9E" w:rsidRDefault="00600B9E" w:rsidP="00600B9E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600B9E" w:rsidRDefault="008523AB" w:rsidP="0017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онтролируемые компетенции: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0B9E" w:rsidRDefault="008523AB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01</w:t>
      </w:r>
      <w:r w:rsidR="00600B9E">
        <w:rPr>
          <w:rFonts w:ascii="Times New Roman" w:eastAsiaTheme="minorHAnsi" w:hAnsi="Times New Roman"/>
          <w:sz w:val="24"/>
          <w:szCs w:val="24"/>
        </w:rPr>
        <w:t xml:space="preserve"> </w:t>
      </w:r>
      <w:r w:rsidR="00600B9E" w:rsidRPr="00600B9E">
        <w:rPr>
          <w:rFonts w:ascii="Times New Roman" w:eastAsiaTheme="minorHAnsi" w:hAnsi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  <w:r w:rsidR="00600B9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00B9E" w:rsidRPr="00600B9E" w:rsidRDefault="008523AB" w:rsidP="001737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02</w:t>
      </w:r>
      <w:proofErr w:type="gramStart"/>
      <w:r w:rsidR="00600B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B9E" w:rsidRPr="00600B9E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="00600B9E" w:rsidRPr="00600B9E">
        <w:rPr>
          <w:rFonts w:ascii="Times New Roman" w:hAnsi="Times New Roman"/>
          <w:sz w:val="24"/>
          <w:szCs w:val="24"/>
          <w:lang w:eastAsia="ru-RU"/>
        </w:rPr>
        <w:t>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600B9E" w:rsidRPr="00600B9E" w:rsidRDefault="008523AB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04</w:t>
      </w:r>
      <w:r w:rsidR="00600B9E" w:rsidRPr="00600B9E">
        <w:rPr>
          <w:rFonts w:ascii="Times New Roman" w:eastAsiaTheme="minorHAnsi" w:hAnsi="Times New Roman"/>
          <w:sz w:val="24"/>
          <w:szCs w:val="24"/>
        </w:rPr>
        <w:t xml:space="preserve"> Эффективно взаимодействовать и работать в  коллективе и команде.</w:t>
      </w:r>
    </w:p>
    <w:p w:rsidR="007C6858" w:rsidRPr="00600B9E" w:rsidRDefault="008523AB" w:rsidP="00600B9E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07</w:t>
      </w:r>
      <w:proofErr w:type="gramStart"/>
      <w:r w:rsidR="00600B9E" w:rsidRPr="00600B9E">
        <w:rPr>
          <w:rFonts w:ascii="Times New Roman" w:eastAsiaTheme="minorHAnsi" w:hAnsi="Times New Roman"/>
          <w:sz w:val="24"/>
          <w:szCs w:val="24"/>
        </w:rPr>
        <w:t xml:space="preserve"> С</w:t>
      </w:r>
      <w:proofErr w:type="gramEnd"/>
      <w:r w:rsidR="00600B9E" w:rsidRPr="00600B9E">
        <w:rPr>
          <w:rFonts w:ascii="Times New Roman" w:eastAsiaTheme="minorHAnsi" w:hAnsi="Times New Roman"/>
          <w:sz w:val="24"/>
          <w:szCs w:val="24"/>
        </w:rPr>
        <w:t>одействовать сохранению окружающей среды, ресурсосбережению, применять знания 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ru-RU"/>
        </w:rPr>
        <w:lastRenderedPageBreak/>
        <w:t>К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ритерии оценки: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«5» баллов выставляется обучающемуся, если  </w:t>
      </w:r>
      <w:r>
        <w:rPr>
          <w:rFonts w:ascii="Times New Roman" w:hAnsi="Times New Roman"/>
          <w:spacing w:val="-4"/>
          <w:sz w:val="24"/>
          <w:szCs w:val="24"/>
        </w:rPr>
        <w:t>студент обнаруживает усвоение всего объёма программного материала; выделяет главные положения в изученном материале и не затрудняется при ответах на видоизмененные вопросы; не допускает ошибок в воспроизведении изученного материала.</w:t>
      </w:r>
    </w:p>
    <w:p w:rsidR="007C6858" w:rsidRDefault="008523AB">
      <w:pPr>
        <w:shd w:val="clear" w:color="auto" w:fill="FFFFFF"/>
        <w:ind w:right="7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«4» балла выставляется обучающемуся, если </w:t>
      </w:r>
      <w:r>
        <w:rPr>
          <w:rFonts w:ascii="Times New Roman" w:hAnsi="Times New Roman"/>
          <w:spacing w:val="-4"/>
          <w:sz w:val="24"/>
          <w:szCs w:val="24"/>
        </w:rPr>
        <w:t>студент знает весь изученный материал; отвечает без особых затруднений на вопросы преподавателя; в устных ответах не допускает серьёзных ошибок, легко устраняет отдельные неточности с помощью дополнительных вопросов преподавателя.</w:t>
      </w:r>
    </w:p>
    <w:p w:rsidR="007C6858" w:rsidRDefault="008523AB">
      <w:pPr>
        <w:shd w:val="clear" w:color="auto" w:fill="FFFFFF"/>
        <w:ind w:right="7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«3» балла выставляется обучающемуся, если </w:t>
      </w:r>
      <w:r>
        <w:rPr>
          <w:rFonts w:ascii="Times New Roman" w:hAnsi="Times New Roman"/>
          <w:spacing w:val="-4"/>
          <w:sz w:val="24"/>
          <w:szCs w:val="24"/>
        </w:rPr>
        <w:t>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 предпочитает отвечать на вопросы, воспроизводящего характера и испытывает затруднение при ответах на видоизмененные вопросы.</w:t>
      </w:r>
    </w:p>
    <w:p w:rsidR="007C6858" w:rsidRDefault="008523AB">
      <w:pPr>
        <w:shd w:val="clear" w:color="auto" w:fill="FFFFFF"/>
        <w:ind w:right="7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7C6858" w:rsidRDefault="008523AB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1. Составление химических формул двухатомных соединений. </w:t>
      </w:r>
    </w:p>
    <w:p w:rsidR="007C6858" w:rsidRDefault="008523AB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 Основы строения веществ.</w:t>
      </w:r>
    </w:p>
    <w:p w:rsidR="007C6858" w:rsidRDefault="008523AB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Тема.1.1. Строение атомов химических элементов и природа химической связи.</w:t>
      </w:r>
    </w:p>
    <w:p w:rsidR="007C6858" w:rsidRDefault="008523AB" w:rsidP="007E5B4F">
      <w:pPr>
        <w:tabs>
          <w:tab w:val="left" w:pos="284"/>
        </w:tabs>
        <w:spacing w:after="0"/>
        <w:ind w:leftChars="-100" w:left="-1" w:hangingChars="91" w:hanging="2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Текст задания. </w:t>
      </w:r>
    </w:p>
    <w:p w:rsidR="007C6858" w:rsidRDefault="008523AB">
      <w:pPr>
        <w:numPr>
          <w:ilvl w:val="0"/>
          <w:numId w:val="10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Составить химические формулы следующих веществ: оксид кальция, оксид магния, сульфид меди (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>), оксид фосфора (</w:t>
      </w:r>
      <w:r>
        <w:rPr>
          <w:rFonts w:ascii="Times New Roman" w:hAnsi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bCs/>
          <w:sz w:val="24"/>
          <w:szCs w:val="24"/>
        </w:rPr>
        <w:t>фтороводород</w:t>
      </w:r>
      <w:proofErr w:type="spellEnd"/>
      <w:r>
        <w:rPr>
          <w:rFonts w:ascii="Times New Roman" w:hAnsi="Times New Roman"/>
          <w:bCs/>
          <w:sz w:val="24"/>
          <w:szCs w:val="24"/>
        </w:rPr>
        <w:t>, гидрид кальция, карбид цинка.</w:t>
      </w:r>
    </w:p>
    <w:p w:rsidR="007C6858" w:rsidRPr="00600B9E" w:rsidRDefault="008523AB">
      <w:pPr>
        <w:numPr>
          <w:ilvl w:val="0"/>
          <w:numId w:val="10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Определите валентность и степень окисления атомов в веществах с формулами: 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NF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NH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SO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SO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0B9E" w:rsidRDefault="00600B9E" w:rsidP="00600B9E">
      <w:pPr>
        <w:tabs>
          <w:tab w:val="left" w:pos="284"/>
        </w:tabs>
        <w:spacing w:after="0"/>
        <w:ind w:left="-2"/>
        <w:rPr>
          <w:rFonts w:ascii="Times New Roman" w:hAnsi="Times New Roman"/>
          <w:b/>
          <w:sz w:val="24"/>
          <w:szCs w:val="24"/>
        </w:rPr>
      </w:pPr>
    </w:p>
    <w:p w:rsidR="007C6858" w:rsidRDefault="008523AB" w:rsidP="007E5B4F">
      <w:pPr>
        <w:tabs>
          <w:tab w:val="left" w:pos="284"/>
        </w:tabs>
        <w:spacing w:after="0"/>
        <w:ind w:leftChars="-100" w:left="-1" w:hangingChars="91" w:hanging="2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2. Составление характеристик химических элементов. </w:t>
      </w:r>
    </w:p>
    <w:p w:rsidR="007C6858" w:rsidRDefault="008523AB">
      <w:pPr>
        <w:tabs>
          <w:tab w:val="left" w:pos="284"/>
        </w:tabs>
        <w:spacing w:after="0"/>
        <w:ind w:leftChars="-100" w:left="-2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1.2. Периодический закон и периодическая таблица Д.И. Менделеева.</w:t>
      </w:r>
    </w:p>
    <w:p w:rsidR="007C6858" w:rsidRDefault="008523AB" w:rsidP="007E5B4F">
      <w:pPr>
        <w:tabs>
          <w:tab w:val="left" w:pos="284"/>
        </w:tabs>
        <w:spacing w:after="0"/>
        <w:ind w:leftChars="-100" w:left="-1" w:hangingChars="91" w:hanging="21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Текст задания. </w:t>
      </w:r>
      <w:r>
        <w:rPr>
          <w:rFonts w:ascii="Times New Roman" w:hAnsi="Times New Roman"/>
          <w:bCs/>
          <w:sz w:val="24"/>
          <w:szCs w:val="24"/>
        </w:rPr>
        <w:t>Составить характеристики химических элементов по плану с порядковыми номерами 7, 20, 11, 5.</w:t>
      </w:r>
    </w:p>
    <w:p w:rsidR="007C6858" w:rsidRDefault="008523AB">
      <w:p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Название, символ химического элемента.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Относительная атомная масса.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 атома (число протонов, электронов, нейтронов).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Положение химического элемента в ПСХЭ Д. И. Менделеева.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Тип элемента (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/>
          <w:bCs/>
          <w:sz w:val="24"/>
          <w:szCs w:val="24"/>
        </w:rPr>
        <w:t>-,</w:t>
      </w:r>
      <w:r>
        <w:rPr>
          <w:rFonts w:ascii="Times New Roman" w:hAnsi="Times New Roman"/>
          <w:bCs/>
          <w:sz w:val="24"/>
          <w:szCs w:val="24"/>
          <w:lang w:val="en-US"/>
        </w:rPr>
        <w:t>p</w:t>
      </w:r>
      <w:r>
        <w:rPr>
          <w:rFonts w:ascii="Times New Roman" w:hAnsi="Times New Roman"/>
          <w:bCs/>
          <w:sz w:val="24"/>
          <w:szCs w:val="24"/>
        </w:rPr>
        <w:t>-,</w:t>
      </w:r>
      <w:r>
        <w:rPr>
          <w:rFonts w:ascii="Times New Roman" w:hAnsi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/>
          <w:bCs/>
          <w:sz w:val="24"/>
          <w:szCs w:val="24"/>
        </w:rPr>
        <w:t>-,</w:t>
      </w:r>
      <w:r>
        <w:rPr>
          <w:rFonts w:ascii="Times New Roman" w:hAnsi="Times New Roman"/>
          <w:bCs/>
          <w:sz w:val="24"/>
          <w:szCs w:val="24"/>
          <w:lang w:val="en-US"/>
        </w:rPr>
        <w:t>f</w:t>
      </w:r>
      <w:r>
        <w:rPr>
          <w:rFonts w:ascii="Times New Roman" w:hAnsi="Times New Roman"/>
          <w:bCs/>
          <w:sz w:val="24"/>
          <w:szCs w:val="24"/>
        </w:rPr>
        <w:t>-).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Распределение электронов по </w:t>
      </w:r>
      <w:proofErr w:type="spellStart"/>
      <w:r>
        <w:rPr>
          <w:rFonts w:ascii="Times New Roman" w:hAnsi="Times New Roman"/>
          <w:bCs/>
          <w:sz w:val="24"/>
          <w:szCs w:val="24"/>
        </w:rPr>
        <w:t>энергоуровням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Электронная формула.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Квантовая диаграмма.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Металл</w:t>
      </w:r>
      <w:proofErr w:type="gramStart"/>
      <w:r>
        <w:rPr>
          <w:rFonts w:ascii="Times New Roman" w:hAnsi="Times New Roman"/>
          <w:bCs/>
          <w:sz w:val="24"/>
          <w:szCs w:val="24"/>
        </w:rPr>
        <w:t>,н</w:t>
      </w:r>
      <w:proofErr w:type="gramEnd"/>
      <w:r>
        <w:rPr>
          <w:rFonts w:ascii="Times New Roman" w:hAnsi="Times New Roman"/>
          <w:bCs/>
          <w:sz w:val="24"/>
          <w:szCs w:val="24"/>
        </w:rPr>
        <w:t>еметалл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или переходный элемент.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Высшая валентность.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Степени окисления.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Водородные и кислородные соединения.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Сравнение химического элемента с другими в группе и периоде. </w:t>
      </w:r>
    </w:p>
    <w:p w:rsidR="00600B9E" w:rsidRDefault="00600B9E" w:rsidP="00600B9E">
      <w:pPr>
        <w:tabs>
          <w:tab w:val="left" w:pos="284"/>
        </w:tabs>
        <w:spacing w:after="0"/>
        <w:ind w:left="-2"/>
        <w:rPr>
          <w:rFonts w:ascii="Times New Roman" w:hAnsi="Times New Roman"/>
          <w:bCs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3.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Расчёты по химическим формулам и уравнениям химических реакций.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Химические реакции.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2.1. Типы химических реакций.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 задания.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Массовые доли атомов в веществе: хлорат калия, серная кислота.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Определите, какую массу имеют 5 моль углекислого газа, оксида фосфора (</w:t>
      </w:r>
      <w:r>
        <w:rPr>
          <w:rFonts w:ascii="Times New Roman" w:hAnsi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Найдите массу 1 литра кислорода, аммиака, измеренного при нормальных условиях. 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Какой объём водорода вступит в реакцию с оксидом меди (</w:t>
      </w:r>
      <w:r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</w:rPr>
        <w:t>), если образуется 32 г меди?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Определите массу алюминия, прореагировавшего с кислородом, если образовалось 3,5 моль оксида алюминия.  </w:t>
      </w:r>
    </w:p>
    <w:p w:rsidR="00600B9E" w:rsidRDefault="00600B9E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4. Составление, название, определение принадлежности к основным классам неорганических соединений химических веществ.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3. Строение и свойства неорганических веществ.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3.1. Классификация, номенклатура и строение неорганических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Текст задания.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Назвать и составить формулы химических веществ, определить их принадлежность к основным классам неорганических соединений: угарный газ, углекислый газ, аммиак, гашеная известь, негашёная известь, питьевая сода, поваренная соль. </w:t>
      </w:r>
    </w:p>
    <w:p w:rsidR="00600B9E" w:rsidRDefault="00600B9E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5. Составление уравнений химических реакций с участием простых и сложных неорганических веществ.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3.2. Физико-химические свойства неорганических веществ.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 задания.</w:t>
      </w:r>
    </w:p>
    <w:p w:rsidR="007C6858" w:rsidRDefault="008523AB">
      <w:pPr>
        <w:tabs>
          <w:tab w:val="left" w:pos="284"/>
        </w:tabs>
        <w:spacing w:after="0"/>
        <w:ind w:leftChars="-400" w:left="-880"/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4289425" cy="2338705"/>
            <wp:effectExtent l="0" t="0" r="15875" b="4445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№ 6. Определение названий и составление структурных формул 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Строение и свойства 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4.1. Классификация, строение и номенклатура 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 задания:</w:t>
      </w:r>
    </w:p>
    <w:p w:rsidR="007C6858" w:rsidRDefault="008523AB">
      <w:pPr>
        <w:numPr>
          <w:ilvl w:val="0"/>
          <w:numId w:val="13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вещества следующего состава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а)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bCs/>
          <w:sz w:val="24"/>
          <w:szCs w:val="24"/>
        </w:rPr>
        <w:t>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– СН 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>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3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 (С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/>
          <w:bCs/>
          <w:sz w:val="24"/>
          <w:szCs w:val="24"/>
        </w:rPr>
        <w:t>)–СН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3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 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 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–С(СН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г)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3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д) СН3 – СН(СН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C6858" w:rsidRDefault="008523AB">
      <w:pPr>
        <w:numPr>
          <w:ilvl w:val="0"/>
          <w:numId w:val="13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Составить структурные формулы следующих веществ: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2,3-диметилгексен-2; б) 2,2-диметилпентен-3.</w:t>
      </w:r>
    </w:p>
    <w:p w:rsidR="007C6858" w:rsidRDefault="008523AB">
      <w:pPr>
        <w:tabs>
          <w:tab w:val="left" w:pos="284"/>
        </w:tabs>
        <w:spacing w:after="0"/>
        <w:ind w:leftChars="-200" w:left="-440" w:firstLineChars="183" w:firstLine="43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Определите, имеются ли ошибки в названиях нижеприведенных соединений, исправьте ошибку: а) 4 – метил – 4 - </w:t>
      </w:r>
      <w:proofErr w:type="spellStart"/>
      <w:r>
        <w:rPr>
          <w:rFonts w:ascii="Times New Roman" w:hAnsi="Times New Roman"/>
          <w:bCs/>
          <w:sz w:val="24"/>
          <w:szCs w:val="24"/>
        </w:rPr>
        <w:t>оксипентанон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-2   в) 6 – метил- 3 - этил –3,8 –</w:t>
      </w:r>
      <w:proofErr w:type="spellStart"/>
      <w:r>
        <w:rPr>
          <w:rFonts w:ascii="Times New Roman" w:hAnsi="Times New Roman"/>
          <w:bCs/>
          <w:sz w:val="24"/>
          <w:szCs w:val="24"/>
        </w:rPr>
        <w:t>диоксооктанон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-2.</w:t>
      </w:r>
    </w:p>
    <w:p w:rsidR="007C6858" w:rsidRDefault="008523AB">
      <w:pPr>
        <w:tabs>
          <w:tab w:val="left" w:pos="284"/>
        </w:tabs>
        <w:spacing w:after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б) 6 – хлор – 5 – метил –2– </w:t>
      </w:r>
      <w:proofErr w:type="spellStart"/>
      <w:r>
        <w:rPr>
          <w:rFonts w:ascii="Times New Roman" w:hAnsi="Times New Roman"/>
          <w:bCs/>
          <w:sz w:val="24"/>
          <w:szCs w:val="24"/>
        </w:rPr>
        <w:t>этилгептановая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кислота</w:t>
      </w:r>
    </w:p>
    <w:p w:rsidR="007C6858" w:rsidRDefault="008523AB">
      <w:pPr>
        <w:numPr>
          <w:ilvl w:val="0"/>
          <w:numId w:val="13"/>
        </w:num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Напишите уравнения следующих реакций, указывая условия их протекания: 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А. горения бутена;                                                   Б. гидрирования </w:t>
      </w:r>
      <w:proofErr w:type="spellStart"/>
      <w:r>
        <w:rPr>
          <w:rFonts w:ascii="Times New Roman" w:eastAsia="SimSun" w:hAnsi="Times New Roman"/>
          <w:sz w:val="24"/>
          <w:szCs w:val="24"/>
        </w:rPr>
        <w:t>гексена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-2;</w:t>
      </w:r>
    </w:p>
    <w:p w:rsidR="007C6858" w:rsidRDefault="008523AB">
      <w:pPr>
        <w:tabs>
          <w:tab w:val="left" w:pos="284"/>
        </w:tabs>
        <w:spacing w:after="0"/>
        <w:ind w:leftChars="-190" w:left="-418" w:firstLineChars="175" w:firstLine="42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В. хлорирования </w:t>
      </w:r>
      <w:proofErr w:type="spellStart"/>
      <w:r>
        <w:rPr>
          <w:rFonts w:ascii="Times New Roman" w:eastAsia="SimSun" w:hAnsi="Times New Roman"/>
          <w:sz w:val="24"/>
          <w:szCs w:val="24"/>
        </w:rPr>
        <w:t>пентена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– 2;                                 Г. </w:t>
      </w:r>
      <w:proofErr w:type="spellStart"/>
      <w:r>
        <w:rPr>
          <w:rFonts w:ascii="Times New Roman" w:eastAsia="SimSun" w:hAnsi="Times New Roman"/>
          <w:sz w:val="24"/>
          <w:szCs w:val="24"/>
        </w:rPr>
        <w:t>гидробромирования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бутена – 2;</w:t>
      </w:r>
    </w:p>
    <w:p w:rsidR="007C6858" w:rsidRDefault="008523AB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Д. гидратации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пропена</w:t>
      </w:r>
      <w:proofErr w:type="spellEnd"/>
      <w:r>
        <w:rPr>
          <w:rFonts w:ascii="Times New Roman" w:eastAsia="SimSun" w:hAnsi="Times New Roman"/>
          <w:sz w:val="24"/>
          <w:szCs w:val="24"/>
        </w:rPr>
        <w:t>;                                           Е. полимеризации бутена – 2;</w:t>
      </w:r>
    </w:p>
    <w:p w:rsidR="007C6858" w:rsidRDefault="008523AB">
      <w:pPr>
        <w:tabs>
          <w:tab w:val="left" w:pos="284"/>
        </w:tabs>
        <w:spacing w:after="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Ж. взаимодействия </w:t>
      </w:r>
      <w:proofErr w:type="spellStart"/>
      <w:r>
        <w:rPr>
          <w:rFonts w:ascii="Times New Roman" w:eastAsia="SimSun" w:hAnsi="Times New Roman"/>
          <w:sz w:val="24"/>
          <w:szCs w:val="24"/>
        </w:rPr>
        <w:t>гексена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– 2 с раствором перманганата калия.</w:t>
      </w:r>
    </w:p>
    <w:p w:rsidR="00600B9E" w:rsidRDefault="00600B9E">
      <w:pPr>
        <w:tabs>
          <w:tab w:val="left" w:pos="284"/>
        </w:tabs>
        <w:spacing w:after="0"/>
        <w:jc w:val="both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Практическая работа № 7. Свойства 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Тема 4.2. Свойства органических соединений. 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1.Составьте уравнения реакций получения </w:t>
      </w:r>
      <w:proofErr w:type="spellStart"/>
      <w:r>
        <w:rPr>
          <w:rFonts w:ascii="Times New Roman" w:eastAsia="SimSun" w:hAnsi="Times New Roman"/>
          <w:sz w:val="24"/>
          <w:szCs w:val="24"/>
        </w:rPr>
        <w:t>алкенов</w:t>
      </w:r>
      <w:proofErr w:type="spellEnd"/>
      <w:r>
        <w:rPr>
          <w:rFonts w:ascii="Times New Roman" w:eastAsia="SimSun" w:hAnsi="Times New Roman"/>
          <w:sz w:val="24"/>
          <w:szCs w:val="24"/>
        </w:rPr>
        <w:t>:</w:t>
      </w:r>
    </w:p>
    <w:p w:rsidR="007C6858" w:rsidRDefault="008523AB" w:rsidP="008523AB">
      <w:pPr>
        <w:tabs>
          <w:tab w:val="left" w:pos="284"/>
        </w:tabs>
        <w:spacing w:after="0"/>
        <w:ind w:leftChars="-200" w:left="-440" w:firstLineChars="9" w:firstLine="22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А). Какие </w:t>
      </w:r>
      <w:proofErr w:type="spellStart"/>
      <w:r>
        <w:rPr>
          <w:rFonts w:ascii="Times New Roman" w:eastAsia="SimSun" w:hAnsi="Times New Roman"/>
          <w:sz w:val="24"/>
          <w:szCs w:val="24"/>
        </w:rPr>
        <w:t>алкены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получатся при </w:t>
      </w:r>
      <w:proofErr w:type="spellStart"/>
      <w:r>
        <w:rPr>
          <w:rFonts w:ascii="Times New Roman" w:eastAsia="SimSun" w:hAnsi="Times New Roman"/>
          <w:sz w:val="24"/>
          <w:szCs w:val="24"/>
        </w:rPr>
        <w:t>дегидробромировании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следующих </w:t>
      </w:r>
      <w:proofErr w:type="spellStart"/>
      <w:r>
        <w:rPr>
          <w:rFonts w:ascii="Times New Roman" w:eastAsia="SimSun" w:hAnsi="Times New Roman"/>
          <w:sz w:val="24"/>
          <w:szCs w:val="24"/>
        </w:rPr>
        <w:t>галогеналканов</w:t>
      </w:r>
      <w:proofErr w:type="spellEnd"/>
      <w:r>
        <w:rPr>
          <w:rFonts w:ascii="Times New Roman" w:eastAsia="SimSun" w:hAnsi="Times New Roman"/>
          <w:sz w:val="24"/>
          <w:szCs w:val="24"/>
        </w:rPr>
        <w:t>:</w:t>
      </w:r>
    </w:p>
    <w:p w:rsidR="007C6858" w:rsidRDefault="008523AB">
      <w:pPr>
        <w:numPr>
          <w:ilvl w:val="0"/>
          <w:numId w:val="14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1-бромпропан; 2) 3-бромпентан; 3) 2-метил-3-бромбутан. </w:t>
      </w:r>
    </w:p>
    <w:p w:rsidR="007C6858" w:rsidRDefault="008523AB">
      <w:pPr>
        <w:tabs>
          <w:tab w:val="left" w:pos="284"/>
        </w:tabs>
        <w:spacing w:after="0"/>
        <w:ind w:left="-358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Б). Какие </w:t>
      </w:r>
      <w:proofErr w:type="spellStart"/>
      <w:r>
        <w:rPr>
          <w:rFonts w:ascii="Times New Roman" w:eastAsia="SimSun" w:hAnsi="Times New Roman"/>
          <w:sz w:val="24"/>
          <w:szCs w:val="24"/>
        </w:rPr>
        <w:t>алкены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получатся дегидратацией соответствующих спиртов и </w:t>
      </w:r>
      <w:proofErr w:type="spellStart"/>
      <w:r>
        <w:rPr>
          <w:rFonts w:ascii="Times New Roman" w:eastAsia="SimSun" w:hAnsi="Times New Roman"/>
          <w:sz w:val="24"/>
          <w:szCs w:val="24"/>
        </w:rPr>
        <w:t>дегидрогалогенированием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галогеноалканов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</w:t>
      </w:r>
    </w:p>
    <w:p w:rsidR="007C6858" w:rsidRDefault="008523AB">
      <w:pPr>
        <w:numPr>
          <w:ilvl w:val="0"/>
          <w:numId w:val="15"/>
        </w:numPr>
        <w:tabs>
          <w:tab w:val="left" w:pos="284"/>
        </w:tabs>
        <w:spacing w:after="0"/>
        <w:ind w:left="-358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2) бутен-2, 3) 2,3-диметилбутен-1 4) 2-метилбутен-2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2. Составьте уравнения, укажите названия веществ и условия реакций.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а) пропан →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          б)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→ 2-хлорпропан 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eastAsia="SimSun" w:hAnsi="Times New Roman"/>
          <w:sz w:val="24"/>
          <w:szCs w:val="24"/>
        </w:rPr>
        <w:t>пентен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→пентан                                                                     г) этилен →полиэтилен 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д) 1,2-дибромпропан →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                                               е) этанол → этилен 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ж) </w:t>
      </w:r>
      <w:proofErr w:type="spellStart"/>
      <w:r>
        <w:rPr>
          <w:rFonts w:ascii="Times New Roman" w:eastAsia="SimSun" w:hAnsi="Times New Roman"/>
          <w:sz w:val="24"/>
          <w:szCs w:val="24"/>
        </w:rPr>
        <w:t>этилен→этиленгликоль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                                                       з)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>→ пропанол-2</w:t>
      </w:r>
    </w:p>
    <w:p w:rsidR="00600B9E" w:rsidRDefault="00600B9E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Практическая работа № 8. Осуществление превращений 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Тема 4.2. Свойства органических соединений. 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numPr>
          <w:ilvl w:val="0"/>
          <w:numId w:val="16"/>
        </w:num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Запишите уравнения соответствующих реакций.</w:t>
      </w:r>
    </w:p>
    <w:p w:rsidR="007C6858" w:rsidRDefault="008523AB">
      <w:pPr>
        <w:numPr>
          <w:ilvl w:val="0"/>
          <w:numId w:val="16"/>
        </w:num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Укажите условия протекания реакций.</w:t>
      </w:r>
    </w:p>
    <w:p w:rsidR="007C6858" w:rsidRDefault="008523AB">
      <w:pPr>
        <w:numPr>
          <w:ilvl w:val="0"/>
          <w:numId w:val="16"/>
        </w:num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Назовите исходные вещества и продукты реакции.</w:t>
      </w:r>
    </w:p>
    <w:p w:rsidR="007C6858" w:rsidRDefault="008523AB">
      <w:pPr>
        <w:numPr>
          <w:ilvl w:val="0"/>
          <w:numId w:val="16"/>
        </w:num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Укажите тип реакций.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lastRenderedPageBreak/>
        <w:drawing>
          <wp:inline distT="0" distB="0" distL="114300" distR="114300">
            <wp:extent cx="5039995" cy="2861945"/>
            <wp:effectExtent l="0" t="0" r="8255" b="14605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Практическая работа № 9. Скорость химических реакций. Химическое равновесие.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5. Кинетические и термодинамические закономерности протекания химических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реакций.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Тема 5.1. Скорость химических реакций. Химическое равновесие.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Тест задания:</w:t>
      </w:r>
    </w:p>
    <w:p w:rsidR="007C6858" w:rsidRDefault="008523AB">
      <w:pPr>
        <w:numPr>
          <w:ilvl w:val="0"/>
          <w:numId w:val="17"/>
        </w:num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  <w:u w:val="single"/>
        </w:rPr>
        <w:t xml:space="preserve">Из предложенного перечня внешних воздействий выберите все воздействия, которые приводят к увеличению скорости химической реакции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1865630" cy="234950"/>
            <wp:effectExtent l="0" t="0" r="1270" b="12700"/>
            <wp:docPr id="11" name="Изображение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9" descr="IMG_25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sz w:val="24"/>
          <w:szCs w:val="24"/>
        </w:rPr>
        <w:t>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1)  повышение температуры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2)  добавление </w:t>
      </w:r>
      <w:proofErr w:type="spellStart"/>
      <w:r>
        <w:rPr>
          <w:rFonts w:ascii="Times New Roman" w:eastAsia="SimSun" w:hAnsi="Times New Roman"/>
          <w:sz w:val="24"/>
          <w:szCs w:val="24"/>
        </w:rPr>
        <w:t>иодоводорода</w:t>
      </w:r>
      <w:proofErr w:type="spellEnd"/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понижение давления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4)  повышение концентрации </w:t>
      </w:r>
      <w:proofErr w:type="spellStart"/>
      <w:r>
        <w:rPr>
          <w:rFonts w:ascii="Times New Roman" w:eastAsia="SimSun" w:hAnsi="Times New Roman"/>
          <w:sz w:val="24"/>
          <w:szCs w:val="24"/>
        </w:rPr>
        <w:t>иода</w:t>
      </w:r>
      <w:proofErr w:type="spellEnd"/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5)  увеличение объема реакционного сосуда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t xml:space="preserve"> 2. </w:t>
      </w:r>
      <w:r>
        <w:rPr>
          <w:rFonts w:ascii="Times New Roman" w:eastAsia="SimSun" w:hAnsi="Times New Roman"/>
          <w:sz w:val="24"/>
          <w:szCs w:val="24"/>
          <w:u w:val="single"/>
        </w:rPr>
        <w:t>Из предложенного перечня выберите все неверные утверждения относительно катализаторов.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Катализаторы участвуют в химической реакции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Катализаторы входят в состав продуктов реакции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Катализаторы смещают химическое равновесие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Катализаторы изменяют скорость реакции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5)  Катализаторы ускоряют как прямую, так и обратную реакцию.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</w:rPr>
        <w:t xml:space="preserve">3. </w:t>
      </w:r>
      <w:r>
        <w:rPr>
          <w:rFonts w:ascii="Times New Roman" w:eastAsia="SimSun" w:hAnsi="Times New Roman"/>
          <w:sz w:val="24"/>
          <w:szCs w:val="24"/>
          <w:u w:val="single"/>
        </w:rPr>
        <w:t>Из предложенного перечня выберите все пары веществ, скорость реакции в каждой из которых не зависит от увеличения площади поверхности соприкосновения реагентов.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фосфор и кислород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кислород и оксид азота (II)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сера и водород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магний и азотная кислота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5)  водород и кислород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</w:rPr>
        <w:t xml:space="preserve">4. </w:t>
      </w:r>
      <w:r>
        <w:rPr>
          <w:rFonts w:ascii="Times New Roman" w:eastAsia="SimSun" w:hAnsi="Times New Roman"/>
          <w:sz w:val="24"/>
          <w:szCs w:val="24"/>
          <w:u w:val="single"/>
        </w:rPr>
        <w:t>Из предложенного перечня внешних воздействий выберите все воздействия, которые приводят к увеличению скорости химической реакции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2286000" cy="294640"/>
            <wp:effectExtent l="0" t="0" r="0" b="10160"/>
            <wp:docPr id="12" name="Изображение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0" descr="IMG_256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>1)  увеличить концентрацию ионов железа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увеличить концентрацию ионов водорода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уменьшить давление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уменьшить концентрацию кислоты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5)  увеличить температуру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5. </w:t>
      </w:r>
      <w:r>
        <w:rPr>
          <w:rFonts w:ascii="Times New Roman" w:eastAsia="SimSun" w:hAnsi="Times New Roman"/>
          <w:sz w:val="24"/>
          <w:szCs w:val="24"/>
          <w:u w:val="single"/>
        </w:rPr>
        <w:t xml:space="preserve">Химическое равновесие </w:t>
      </w:r>
      <w:r>
        <w:rPr>
          <w:rFonts w:ascii="Times New Roman" w:eastAsia="SimSun" w:hAnsi="Times New Roman"/>
          <w:sz w:val="24"/>
          <w:szCs w:val="24"/>
        </w:rPr>
        <w:t xml:space="preserve">   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523875" cy="276225"/>
            <wp:effectExtent l="0" t="0" r="9525" b="9525"/>
            <wp:docPr id="7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sz w:val="24"/>
          <w:szCs w:val="24"/>
        </w:rPr>
        <w:t>(г)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944245" cy="322580"/>
            <wp:effectExtent l="0" t="0" r="8255" b="1270"/>
            <wp:docPr id="8" name="Изображение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6" descr="IMG_257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sz w:val="24"/>
          <w:szCs w:val="24"/>
        </w:rPr>
        <w:t xml:space="preserve">(г) + 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441325" cy="259715"/>
            <wp:effectExtent l="0" t="0" r="15875" b="6985"/>
            <wp:docPr id="9" name="Изображение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7" descr="IMG_258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sz w:val="24"/>
          <w:szCs w:val="24"/>
        </w:rPr>
        <w:t xml:space="preserve">(г) 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412750" cy="275590"/>
            <wp:effectExtent l="0" t="0" r="6350" b="10160"/>
            <wp:docPr id="10" name="Изображение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8" descr="IMG_259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  <w:u w:val="single"/>
        </w:rPr>
        <w:t>сместится влево при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добавлении аммиака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добавлении водорода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уменьшении общего давления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нагревании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</w:rPr>
        <w:t xml:space="preserve">6. </w:t>
      </w:r>
      <w:r>
        <w:rPr>
          <w:rFonts w:ascii="Times New Roman" w:eastAsia="SimSun" w:hAnsi="Times New Roman"/>
          <w:sz w:val="24"/>
          <w:szCs w:val="24"/>
          <w:u w:val="single"/>
        </w:rPr>
        <w:t>Химическое равновесие в системе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3609975" cy="247650"/>
            <wp:effectExtent l="0" t="0" r="9525" b="0"/>
            <wp:docPr id="4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сместится в сторону обратной реакции, если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повысить давление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добавить катализатор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3)  уменьшить концентрацию 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114300" cy="95250"/>
            <wp:effectExtent l="0" t="0" r="0" b="0"/>
            <wp:docPr id="5" name="Изображение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 descr="IMG_257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повысить температуру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</w:rPr>
        <w:t xml:space="preserve">7. </w:t>
      </w:r>
      <w:r>
        <w:rPr>
          <w:rFonts w:ascii="Times New Roman" w:eastAsia="SimSun" w:hAnsi="Times New Roman"/>
          <w:sz w:val="24"/>
          <w:szCs w:val="24"/>
          <w:u w:val="single"/>
        </w:rPr>
        <w:t xml:space="preserve">При химическом равновесии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2561590" cy="238125"/>
            <wp:effectExtent l="0" t="0" r="10160" b="9525"/>
            <wp:docPr id="6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концентрации реагентов и продуктов равны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концентрация реагентов в 1,5 раза больше концентрации продукта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в системе присутствуют либо только продукты, либо только реагенты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скорость прямой реакции равна скорости обратной реакции</w:t>
      </w:r>
    </w:p>
    <w:p w:rsidR="00600B9E" w:rsidRDefault="00600B9E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Практическая работа № 10  Применение химических веществ и технологий.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7. Химия в быту и производственной деятельности человека.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7.1. Химия в быту и в производственной деятельности человека.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Текст задания: 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Подготовить и проанализировать информацию о применении химических веществ и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технологий по темам: важнейшие строительные материалы, конструкционные материалы,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краски, стекло, керамика, материалы для электроники, </w:t>
      </w:r>
      <w:proofErr w:type="spellStart"/>
      <w:r>
        <w:rPr>
          <w:rFonts w:ascii="Times New Roman" w:eastAsia="SimSun" w:hAnsi="Times New Roman"/>
          <w:sz w:val="24"/>
          <w:szCs w:val="24"/>
        </w:rPr>
        <w:t>наноматериалы</w:t>
      </w:r>
      <w:proofErr w:type="spellEnd"/>
      <w:r>
        <w:rPr>
          <w:rFonts w:ascii="Times New Roman" w:eastAsia="SimSun" w:hAnsi="Times New Roman"/>
          <w:sz w:val="24"/>
          <w:szCs w:val="24"/>
        </w:rPr>
        <w:t>, текстильные волокна,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источники энергии, органические и минеральные удобрения, лекарственные вещества, 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бытовая химия. </w:t>
      </w: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8523AB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Лабораторные работы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Лабораторная работа № 1. Типы химических реакций. 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2. Типы химических реакций.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2.2. Электролитическая диссоциация и ионный обмен.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1. В пробирку поместите 1 мл раствора гидроксида натрия </w:t>
      </w:r>
      <w:proofErr w:type="spellStart"/>
      <w:r>
        <w:rPr>
          <w:rFonts w:ascii="Times New Roman" w:eastAsia="SimSun" w:hAnsi="Times New Roman"/>
          <w:sz w:val="24"/>
          <w:szCs w:val="24"/>
        </w:rPr>
        <w:t>NaOH</w:t>
      </w:r>
      <w:proofErr w:type="spellEnd"/>
      <w:r>
        <w:rPr>
          <w:rFonts w:ascii="Times New Roman" w:eastAsia="SimSun" w:hAnsi="Times New Roman"/>
          <w:sz w:val="24"/>
          <w:szCs w:val="24"/>
        </w:rPr>
        <w:t>, а затем добавьте несколько капель фенолфталеина. Что вы наблюдаете? Прилейте по каплям серную кислоту.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2. В две пробирки налейте по 1мл соляной кислоты. В первую пробирку добавьте гранулу цинка </w:t>
      </w:r>
      <w:proofErr w:type="spellStart"/>
      <w:r>
        <w:rPr>
          <w:rFonts w:ascii="Times New Roman" w:eastAsia="SimSun" w:hAnsi="Times New Roman"/>
          <w:sz w:val="24"/>
          <w:szCs w:val="24"/>
        </w:rPr>
        <w:t>Zn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во вторую кусочек меди </w:t>
      </w:r>
      <w:proofErr w:type="spellStart"/>
      <w:r>
        <w:rPr>
          <w:rFonts w:ascii="Times New Roman" w:eastAsia="SimSun" w:hAnsi="Times New Roman"/>
          <w:sz w:val="24"/>
          <w:szCs w:val="24"/>
        </w:rPr>
        <w:t>Cu</w:t>
      </w:r>
      <w:proofErr w:type="spellEnd"/>
      <w:r>
        <w:rPr>
          <w:rFonts w:ascii="Times New Roman" w:eastAsia="SimSun" w:hAnsi="Times New Roman"/>
          <w:sz w:val="24"/>
          <w:szCs w:val="24"/>
        </w:rPr>
        <w:t>. Что вы наблюдаете? Какие внешние признаки сопровождают данный опыт?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3. В пробирку поместите 1 мл раствора сульфата цинка ZnSO4, а затем добавьте несколько капель гидроксида натрия </w:t>
      </w:r>
      <w:proofErr w:type="spellStart"/>
      <w:r>
        <w:rPr>
          <w:rFonts w:ascii="Times New Roman" w:eastAsia="SimSun" w:hAnsi="Times New Roman"/>
          <w:sz w:val="24"/>
          <w:szCs w:val="24"/>
        </w:rPr>
        <w:t>NaOH</w:t>
      </w:r>
      <w:proofErr w:type="spellEnd"/>
      <w:r>
        <w:rPr>
          <w:rFonts w:ascii="Times New Roman" w:eastAsia="SimSun" w:hAnsi="Times New Roman"/>
          <w:sz w:val="24"/>
          <w:szCs w:val="24"/>
        </w:rPr>
        <w:t>. 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Задание 4. Используйте пробирку из опыта 3. К полученному веществу (какое это вещество?) прилейте соляную кислоту. 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5.  В две пробирки налейте по 1мл карбоната натрия Na2CO3, а затем в первую пробирку добавьте несколько капель соляной кислоты </w:t>
      </w:r>
      <w:proofErr w:type="spellStart"/>
      <w:r>
        <w:rPr>
          <w:rFonts w:ascii="Times New Roman" w:eastAsia="SimSun" w:hAnsi="Times New Roman"/>
          <w:sz w:val="24"/>
          <w:szCs w:val="24"/>
        </w:rPr>
        <w:t>HCl</w:t>
      </w:r>
      <w:proofErr w:type="spellEnd"/>
      <w:r>
        <w:rPr>
          <w:rFonts w:ascii="Times New Roman" w:eastAsia="SimSun" w:hAnsi="Times New Roman"/>
          <w:sz w:val="24"/>
          <w:szCs w:val="24"/>
        </w:rPr>
        <w:t>, а во вторую - несколько капель любого хлорид</w:t>
      </w:r>
      <w:proofErr w:type="gramStart"/>
      <w:r>
        <w:rPr>
          <w:rFonts w:ascii="Times New Roman" w:eastAsia="SimSun" w:hAnsi="Times New Roman"/>
          <w:sz w:val="24"/>
          <w:szCs w:val="24"/>
        </w:rPr>
        <w:t>а(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смотрите у вас в наборе). Что вы наблюдаете? Какими внешними </w:t>
      </w:r>
      <w:proofErr w:type="spellStart"/>
      <w:r>
        <w:rPr>
          <w:rFonts w:ascii="Times New Roman" w:eastAsia="SimSun" w:hAnsi="Times New Roman"/>
          <w:sz w:val="24"/>
          <w:szCs w:val="24"/>
        </w:rPr>
        <w:t>признакоми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сопровождаются эти химические реакции?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Задание 6. В пробирку поместите 1 мл раствора сульфата железа Fe2(SO4)3, а затем добавьте несколько капель роданид калия KSCN. 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7. К 1 мл раствора сульфата кобальта (II) CoSO4 добавить концентрированный раствор щелочи </w:t>
      </w:r>
      <w:proofErr w:type="spellStart"/>
      <w:r>
        <w:rPr>
          <w:rFonts w:ascii="Times New Roman" w:eastAsia="SimSun" w:hAnsi="Times New Roman"/>
          <w:sz w:val="24"/>
          <w:szCs w:val="24"/>
        </w:rPr>
        <w:t>NaOH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до образования осадка гидроксида кобальта (II). К осадку прилить по каплям раствор соляной кислоты. 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8. Поместите в пробирку немного оксида магния </w:t>
      </w:r>
      <w:proofErr w:type="spellStart"/>
      <w:r>
        <w:rPr>
          <w:rFonts w:ascii="Times New Roman" w:eastAsia="SimSun" w:hAnsi="Times New Roman"/>
          <w:sz w:val="24"/>
          <w:szCs w:val="24"/>
        </w:rPr>
        <w:t>MgO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и прилейте к нему соляную кислоту.</w:t>
      </w:r>
      <w:proofErr w:type="gramStart"/>
      <w:r>
        <w:rPr>
          <w:rFonts w:ascii="Times New Roman" w:eastAsia="SimSun" w:hAnsi="Times New Roman"/>
          <w:sz w:val="24"/>
          <w:szCs w:val="24"/>
        </w:rPr>
        <w:t> .</w:t>
      </w:r>
      <w:proofErr w:type="gramEnd"/>
      <w:r>
        <w:rPr>
          <w:rFonts w:ascii="Times New Roman" w:eastAsia="SimSun" w:hAnsi="Times New Roman"/>
          <w:sz w:val="24"/>
          <w:szCs w:val="24"/>
        </w:rPr>
        <w:t> 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9. Налейте в пробирку 1мл сульфата меди CuSO4 и добавьте к нему гидроксид натрия </w:t>
      </w:r>
      <w:proofErr w:type="spellStart"/>
      <w:r>
        <w:rPr>
          <w:rFonts w:ascii="Times New Roman" w:eastAsia="SimSun" w:hAnsi="Times New Roman"/>
          <w:sz w:val="24"/>
          <w:szCs w:val="24"/>
        </w:rPr>
        <w:t>NaOH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Полученный осадок нагрейте на спиртовке. Что вы наблюдаете? Какими внешними </w:t>
      </w:r>
      <w:proofErr w:type="spellStart"/>
      <w:r>
        <w:rPr>
          <w:rFonts w:ascii="Times New Roman" w:eastAsia="SimSun" w:hAnsi="Times New Roman"/>
          <w:sz w:val="24"/>
          <w:szCs w:val="24"/>
        </w:rPr>
        <w:t>признакоми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сопровождаются эти химические реакции?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Оформите данные задания в виде таблицы:</w:t>
      </w:r>
    </w:p>
    <w:tbl>
      <w:tblPr>
        <w:tblW w:w="10259" w:type="dxa"/>
        <w:tblInd w:w="-6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5"/>
        <w:gridCol w:w="1455"/>
        <w:gridCol w:w="1830"/>
        <w:gridCol w:w="1650"/>
        <w:gridCol w:w="1365"/>
        <w:gridCol w:w="1425"/>
        <w:gridCol w:w="1289"/>
      </w:tblGrid>
      <w:tr w:rsidR="007C6858"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Задание №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Что делали?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Что наблюдали?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Уравнение</w:t>
            </w:r>
          </w:p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реакции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Тип </w:t>
            </w:r>
          </w:p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реакции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Признак</w:t>
            </w:r>
          </w:p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реакции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Вывод</w:t>
            </w:r>
          </w:p>
        </w:tc>
      </w:tr>
    </w:tbl>
    <w:p w:rsidR="007C6858" w:rsidRDefault="007C6858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Лабораторная работа № 2.  Идентификация неорганических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3. Классификация, номенклатура и строение неорганических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3.3. Идентификация неорганических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1.Провести химические реакции, записать соответствующие уравнения реакций.</w:t>
      </w:r>
    </w:p>
    <w:tbl>
      <w:tblPr>
        <w:tblW w:w="10394" w:type="dxa"/>
        <w:tblInd w:w="-80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"/>
        <w:gridCol w:w="3645"/>
        <w:gridCol w:w="6509"/>
      </w:tblGrid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Наименование опыта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Ход работы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Реакция, идущая с выпадением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осадка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К 1 мл раствора сульфата меди (II) прилить по каплям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раствор гидроксида натрия. Что наблюдаете?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Реакция, идущая с выделением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газа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К 1 мл раствора карбоната натрия прилить по каплям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раствор соляной кислоты. Что наблюдаете?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Реакция, идущая с образованием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малодиссоциируемого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соединения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К 1 мл раствора соляной кислоты прилить несколько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капель лакмуса, а затем добавить по каплям раствор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щелочи до изменения окраски индикатора.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Что наблюдаете?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Определите каждое из 3-х неорганических соединений: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хлорид натрия (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NаCl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): сульфат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натрия (Na2SO4); карбонат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натрия (Na2CO3).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С помощью таблицы «Качественные реакции анионов» (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О.С.Габриелян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Г.Г.Лысова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«Химия в тестах, задачах и упражнениях» стр.211) определите? в какой склянке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находятся хлорид, сульфат и карбонат натрия.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Использование этой работы в профессии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7C6858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7C6858" w:rsidRDefault="008523AB">
      <w:pPr>
        <w:numPr>
          <w:ilvl w:val="0"/>
          <w:numId w:val="17"/>
        </w:num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Напишите в молекулярной, полной и сокращённой ионной форме уравнения следующих реакций</w:t>
      </w:r>
      <w:proofErr w:type="gramStart"/>
      <w:r>
        <w:rPr>
          <w:rFonts w:ascii="Times New Roman" w:eastAsia="SimSun" w:hAnsi="Times New Roman"/>
          <w:sz w:val="24"/>
          <w:szCs w:val="24"/>
        </w:rPr>
        <w:t xml:space="preserve"> .</w:t>
      </w:r>
      <w:proofErr w:type="gramEnd"/>
    </w:p>
    <w:p w:rsidR="007C6858" w:rsidRDefault="008523AB">
      <w:pPr>
        <w:tabs>
          <w:tab w:val="left" w:pos="284"/>
        </w:tabs>
        <w:spacing w:after="0"/>
        <w:ind w:leftChars="-191" w:left="-420" w:firstLineChars="200" w:firstLine="48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1. Сульфид натрия и соляная кислота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2. Нитрат серебра и хлорид натрия</w:t>
      </w:r>
    </w:p>
    <w:p w:rsidR="007C6858" w:rsidRDefault="008523AB">
      <w:pPr>
        <w:tabs>
          <w:tab w:val="left" w:pos="284"/>
        </w:tabs>
        <w:spacing w:after="0"/>
        <w:ind w:leftChars="-191" w:left="-420" w:firstLineChars="200" w:firstLine="48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3. Гидроксид натрия и серная кислота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4. Карбонат калия и азотная кислота</w:t>
      </w:r>
    </w:p>
    <w:p w:rsidR="007C6858" w:rsidRDefault="008523AB">
      <w:pPr>
        <w:tabs>
          <w:tab w:val="left" w:pos="284"/>
        </w:tabs>
        <w:spacing w:after="0"/>
        <w:ind w:leftChars="-191" w:left="-420" w:firstLineChars="200" w:firstLine="48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5. Хлорид меди (II) и гидроксид калия</w:t>
      </w:r>
    </w:p>
    <w:p w:rsidR="00600B9E" w:rsidRDefault="00600B9E">
      <w:pPr>
        <w:tabs>
          <w:tab w:val="left" w:pos="284"/>
        </w:tabs>
        <w:spacing w:after="0"/>
        <w:ind w:leftChars="-191" w:left="-420" w:firstLineChars="200" w:firstLine="48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Лабораторная работа № 3.  Превращение органических соединений при нагревании. Получение этилена и изучение его свойств.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4. Строение и свойства 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4.2. Свойства 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Оборудование: пробирки, пробка с газоотводной трубкой, штатив, спиртовая горелка, спички.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Реактивы: C2H5OH, H2SO4(</w:t>
      </w:r>
      <w:proofErr w:type="spellStart"/>
      <w:r>
        <w:rPr>
          <w:rFonts w:ascii="Times New Roman" w:eastAsia="SimSun" w:hAnsi="Times New Roman"/>
          <w:sz w:val="24"/>
          <w:szCs w:val="24"/>
        </w:rPr>
        <w:t>конц</w:t>
      </w:r>
      <w:proofErr w:type="spellEnd"/>
      <w:r>
        <w:rPr>
          <w:rFonts w:ascii="Times New Roman" w:eastAsia="SimSun" w:hAnsi="Times New Roman"/>
          <w:sz w:val="24"/>
          <w:szCs w:val="24"/>
        </w:rPr>
        <w:t>.), песок, бромная вода (Br2), KMnO4.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Ход работы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С правилами техники безопасности ознакомлен(а) и обязуюсь их выполнять.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пробирку налили 1 мл этилового спирта и осторожно добавьте 6—9 мл концентрированной серной кислоты. Затем всыпали немного прокаленного песка (чтобы предотвратить толчки жидкости при кипении). Закрыли пробирку пробкой с газоотводной трубкой, закрепили ее в штативе и осторожно нагрели содержимое пробирки.</w:t>
      </w:r>
    </w:p>
    <w:p w:rsidR="007C6858" w:rsidRDefault="008523AB">
      <w:pPr>
        <w:pStyle w:val="a8"/>
        <w:shd w:val="clear" w:color="auto" w:fill="FFFFFF"/>
        <w:spacing w:beforeAutospacing="0" w:after="15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sans-serif" w:eastAsia="sans-serif" w:hAnsi="sans-serif" w:cs="sans-serif"/>
          <w:noProof/>
          <w:color w:val="000000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200150" cy="1352550"/>
            <wp:effectExtent l="0" t="0" r="0" b="0"/>
            <wp:docPr id="16" name="Изображение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1" descr="IMG_25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пробирке начинается выделяться газ - этилен.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С2H5OH C2H4↑ + H2O.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 xml:space="preserve">В ходе реакции концентрированная серная кислота забирает воду из спирта, </w:t>
      </w:r>
      <w:proofErr w:type="spellStart"/>
      <w:r>
        <w:rPr>
          <w:rFonts w:ascii="Times New Roman" w:eastAsia="SimSun" w:hAnsi="Times New Roman"/>
          <w:sz w:val="24"/>
          <w:szCs w:val="24"/>
        </w:rPr>
        <w:t>врезультате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образуется этилен.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Такую реакцию называют – реакция дегидратации.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2.Изучение свойств этилена.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В другую пробирку налили 2-3 мл бромной воды. Опустили газоотводную трубку первой пробирки до дна пробирки с бромной водой и пропускали через неё </w:t>
      </w:r>
      <w:proofErr w:type="spellStart"/>
      <w:r>
        <w:rPr>
          <w:rFonts w:ascii="Times New Roman" w:eastAsia="SimSun" w:hAnsi="Times New Roman"/>
          <w:sz w:val="24"/>
          <w:szCs w:val="24"/>
        </w:rPr>
        <w:t>выдедяющийся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газ.</w:t>
      </w:r>
    </w:p>
    <w:p w:rsidR="007C6858" w:rsidRDefault="008523AB">
      <w:pPr>
        <w:pStyle w:val="a8"/>
        <w:shd w:val="clear" w:color="auto" w:fill="FFFFFF"/>
        <w:spacing w:beforeAutospacing="0" w:after="15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sans-serif" w:eastAsia="sans-serif" w:hAnsi="sans-serif" w:cs="sans-serif"/>
          <w:noProof/>
          <w:color w:val="000000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495425" cy="1381125"/>
            <wp:effectExtent l="0" t="0" r="9525" b="9525"/>
            <wp:docPr id="15" name="Изображение 1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2" descr="IMG_25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При пропускании газа через бромную воду, происходит обесцвечивание бромной воды.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H2C=CH2 + Br2 → CH2Br – CH2Br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ходе реакции происходит окисление этилена бромной водой по двойной связи.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третью пробирку налили 2-3 мл разбавленного раствора KMnO4, подкисленного серной кислотой, и пропустили через него газ.</w:t>
      </w:r>
    </w:p>
    <w:p w:rsidR="007C6858" w:rsidRDefault="008523AB">
      <w:pPr>
        <w:pStyle w:val="a8"/>
        <w:shd w:val="clear" w:color="auto" w:fill="FFFFFF"/>
        <w:spacing w:beforeAutospacing="0" w:after="15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sans-serif" w:eastAsia="sans-serif" w:hAnsi="sans-serif" w:cs="sans-serif"/>
          <w:noProof/>
          <w:color w:val="000000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390650" cy="1285875"/>
            <wp:effectExtent l="0" t="0" r="0" b="9525"/>
            <wp:docPr id="13" name="Изображение 1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IMG_25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При пропускании газа через подкисленный раствор KMnO4, происходит обесцвечивание раствора KMnO4.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  <w:lang w:val="en-US"/>
        </w:rPr>
      </w:pPr>
      <w:r>
        <w:rPr>
          <w:rFonts w:ascii="Times New Roman" w:eastAsia="SimSun" w:hAnsi="Times New Roman"/>
          <w:sz w:val="24"/>
          <w:szCs w:val="24"/>
          <w:lang w:val="en-US"/>
        </w:rPr>
        <w:t>5C2H4+12KMnO4+18H2SO4→10CO2+6K2SO4+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+12MnSO4+28H2O.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ходе реакции происходит окисление этилена подкисленным раствором перманганата калия.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Выделяющиеся газ первой пробирки подожгли.</w:t>
      </w:r>
    </w:p>
    <w:p w:rsidR="007C6858" w:rsidRDefault="008523AB">
      <w:pPr>
        <w:pStyle w:val="a8"/>
        <w:shd w:val="clear" w:color="auto" w:fill="FFFFFF"/>
        <w:spacing w:beforeAutospacing="0" w:after="15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sans-serif" w:eastAsia="sans-serif" w:hAnsi="sans-serif" w:cs="sans-serif"/>
          <w:noProof/>
          <w:color w:val="000000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304925" cy="1466850"/>
            <wp:effectExtent l="0" t="0" r="9525" b="0"/>
            <wp:docPr id="14" name="Изображение 1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IMG_25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Этилен на воздухе горит ярким светящимся пламенем.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С2Н4 + 3О2 → 2СО2+2Н2О.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Этилен горит ярким светящимся пламенем, что доказывает наличие кратных связей.</w:t>
      </w:r>
    </w:p>
    <w:p w:rsidR="00600B9E" w:rsidRDefault="00600B9E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lastRenderedPageBreak/>
        <w:t>Лабораторная работа № 4. Идентификация органических соединений отдельных классов.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4.3. Идентификация органических веществ, их значение и применение в бытовой и производственной деятельности человека.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Проведите реакции, характерные для глюкозы, используя в качестве реактива одно химическое соединение. Опишите условия проведения и признаки реакций, составьте их уравнения.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Используя один и тот же реактив, экспериментально распознайте выданные вам в пронумерованных пробирках без этикеток вещества: раствор формальдегида и глицерина. Опишите условия проведения и признаки реакций, составьте их уравнения.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Проведите реакции, характерные для белков. Опишите условия проведения и признаки реакций.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Экспериментально распознайте выданные вам в пронумерованных пробирках без этикеток вещества: крахмальный клейстер и глицерин. Опишите условия проведения и признаки реакций.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Проведите реакции, характеризующие химические свойства уксусной кислоты. Опишите условия проведения и признаки реакций, составьте их уравнения.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Экспериментально распознайте выданные вам в пронумерованных пробирках без этикеток вещества: растительное и машинное масла. Опишите условия проведения и признаки реакций.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Предложите и экспериментально подтвердите способы распознавания степени спелости яблок. Предположите, как созревает яблоко: от центра к краю или наоборот. Докажите своё предположение экспериментально. </w:t>
      </w:r>
    </w:p>
    <w:p w:rsidR="00173761" w:rsidRDefault="008523AB" w:rsidP="00173761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Экспериментально распознайте выданные вам в пронумерованных пробирках без этикеток вещества: растворы сахарозы и глюкозы. Опишите условия проведения и признаки реакций. Сделайте вывод.</w:t>
      </w:r>
    </w:p>
    <w:p w:rsidR="00600B9E" w:rsidRDefault="008523AB" w:rsidP="0017376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Контролирующие</w:t>
      </w:r>
      <w:r w:rsidRPr="00600B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компетенции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00B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01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00B9E">
        <w:rPr>
          <w:rFonts w:ascii="Times New Roman" w:eastAsiaTheme="minorHAnsi" w:hAnsi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00B9E" w:rsidRPr="00600B9E" w:rsidRDefault="00600B9E" w:rsidP="001737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02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0B9E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600B9E">
        <w:rPr>
          <w:rFonts w:ascii="Times New Roman" w:hAnsi="Times New Roman"/>
          <w:sz w:val="24"/>
          <w:szCs w:val="24"/>
          <w:lang w:eastAsia="ru-RU"/>
        </w:rPr>
        <w:t>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600B9E" w:rsidRP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04</w:t>
      </w:r>
      <w:r w:rsidRPr="00600B9E">
        <w:rPr>
          <w:rFonts w:ascii="Times New Roman" w:eastAsiaTheme="minorHAnsi" w:hAnsi="Times New Roman"/>
          <w:sz w:val="24"/>
          <w:szCs w:val="24"/>
        </w:rPr>
        <w:t xml:space="preserve"> Эффективно взаимодействовать и работать в  коллективе и команде.</w:t>
      </w:r>
    </w:p>
    <w:p w:rsidR="007C6858" w:rsidRDefault="00600B9E" w:rsidP="001737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07</w:t>
      </w:r>
      <w:proofErr w:type="gramStart"/>
      <w:r w:rsidRPr="00600B9E">
        <w:rPr>
          <w:rFonts w:ascii="Times New Roman" w:eastAsiaTheme="minorHAnsi" w:hAnsi="Times New Roman"/>
          <w:sz w:val="24"/>
          <w:szCs w:val="24"/>
        </w:rPr>
        <w:t xml:space="preserve"> С</w:t>
      </w:r>
      <w:proofErr w:type="gramEnd"/>
      <w:r w:rsidRPr="00600B9E">
        <w:rPr>
          <w:rFonts w:ascii="Times New Roman" w:eastAsiaTheme="minorHAnsi" w:hAnsi="Times New Roman"/>
          <w:sz w:val="24"/>
          <w:szCs w:val="24"/>
        </w:rPr>
        <w:t>одействовать сохранению окружающей среды, ресурсосбережению, применять знания 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73761" w:rsidRPr="00600B9E" w:rsidRDefault="00173761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7C6858" w:rsidRDefault="008523AB">
      <w:pPr>
        <w:tabs>
          <w:tab w:val="left" w:pos="284"/>
        </w:tabs>
        <w:spacing w:after="0"/>
        <w:ind w:leftChars="19" w:left="242" w:hangingChars="83" w:hanging="200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Критерии оценки:</w:t>
      </w:r>
    </w:p>
    <w:p w:rsidR="007C6858" w:rsidRDefault="00600B9E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</w:t>
      </w:r>
      <w:r w:rsidR="008523AB">
        <w:rPr>
          <w:rFonts w:ascii="Times New Roman" w:eastAsia="SimSun" w:hAnsi="Times New Roman"/>
          <w:sz w:val="24"/>
          <w:szCs w:val="24"/>
        </w:rPr>
        <w:t>«5» баллов выставляется обучающемуся, если выполнены все задания практической (лабораторной) работы, студент чётко и без ошибок отв</w:t>
      </w:r>
      <w:r>
        <w:rPr>
          <w:rFonts w:ascii="Times New Roman" w:eastAsia="SimSun" w:hAnsi="Times New Roman"/>
          <w:sz w:val="24"/>
          <w:szCs w:val="24"/>
        </w:rPr>
        <w:t>етил на все контрольные вопросы</w:t>
      </w:r>
      <w:r w:rsidR="008523AB">
        <w:rPr>
          <w:rFonts w:ascii="Times New Roman" w:eastAsia="SimSun" w:hAnsi="Times New Roman"/>
          <w:sz w:val="24"/>
          <w:szCs w:val="24"/>
        </w:rPr>
        <w:t xml:space="preserve"> «4» баллов выставляется обучающемуся, если выполнены все задания практической (лабораторной) работы с замечаниями; студент ответил на все контрольные вопросы; </w:t>
      </w:r>
    </w:p>
    <w:p w:rsidR="007C6858" w:rsidRDefault="00600B9E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 xml:space="preserve">      </w:t>
      </w:r>
      <w:r w:rsidR="008523AB">
        <w:rPr>
          <w:rFonts w:ascii="Times New Roman" w:eastAsia="SimSun" w:hAnsi="Times New Roman"/>
          <w:sz w:val="24"/>
          <w:szCs w:val="24"/>
        </w:rPr>
        <w:t xml:space="preserve">«3» баллов выставляется обучающемуся, если выполнены все задания практической (лабораторной) работы  с замечаниями; студент ответил на все контрольные вопросы с замечаниями. </w:t>
      </w:r>
    </w:p>
    <w:p w:rsidR="00600B9E" w:rsidRDefault="00600B9E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</w:p>
    <w:p w:rsidR="00173761" w:rsidRDefault="00173761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</w:p>
    <w:p w:rsidR="00173761" w:rsidRDefault="00173761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</w:p>
    <w:p w:rsidR="00173761" w:rsidRPr="00600B9E" w:rsidRDefault="00173761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вопросов (задач) для промежуточной аттестации.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По данной учебной дисциплине промежуточная аттестация предусмотрена в форме дифференцированного зачёта (2 семестр).</w:t>
      </w:r>
    </w:p>
    <w:p w:rsidR="007C6858" w:rsidRDefault="007C6858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7C6858" w:rsidRDefault="008523AB">
      <w:pPr>
        <w:suppressAutoHyphens/>
        <w:spacing w:after="0" w:line="100" w:lineRule="atLeast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Вопросы  (1 семестр)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Основные химические понятия (валентность, химические формулы, закон постоянства состава, относительная атомная и молекулярная масса, моль - количество вещества, молярная масса, закон сохранения массы вещества при химических реакциях)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Периодический закон и периодическая система химических элементов Д.И Менделеева в свете представлений о строении атома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Химическая связь (ковалентная, ионная, металлическая, водородная). Строение вещества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Закономерности протекания химических реакций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Электролитическая диссоциация. 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Металлы. Положение металлов в периодической системе химических элементов и особенности электронного строения их атомов. Сравнительная ха</w:t>
      </w:r>
      <w:r>
        <w:rPr>
          <w:rFonts w:ascii="Times New Roman" w:hAnsi="Times New Roman"/>
          <w:kern w:val="1"/>
          <w:sz w:val="24"/>
          <w:szCs w:val="24"/>
          <w:lang w:eastAsia="ar-SA"/>
        </w:rPr>
        <w:softHyphen/>
        <w:t>рактеристика физических и химических свойств металлов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Общие сведения о неметаллах. Положение неметаллических элементов в периодической системе. Особенности электронного строения их атомов. Строение простых веществ, их свойства. Характеристика свойств неметаллов; гидроксидов, водородных соединений. Кислородсодержащие кислоты.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Взаимосвязь между простыми веществами и их соединениями. Генетическая связь между основными классами неорганических соединений.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Определять валентность, составлять химические формулы, определять относительную атомную и молекулярную массы, количество вещества, молярную массу.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Применять закон постоянства состава, закон сохранения массы вещества при химических реакциях.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Определять типы химической связи (ковалентная, ионная, металлическая, водородная). 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Составлять уравнения реакций электролитической диссоциации. 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По положению металлов в периодической системе химических элементов определять особенности электронного строения их атомов и свойства.  Составлять сравнительные характеристики физических и химических свойств металлов.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Составлять сравнительные характеристики щелочных и щелочноземельных металлов. 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По положению неметаллов в периодической системе определять электронное строение их атомов и свойства. </w:t>
      </w:r>
    </w:p>
    <w:p w:rsidR="00600B9E" w:rsidRDefault="00600B9E" w:rsidP="00600B9E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600B9E" w:rsidRDefault="008523AB" w:rsidP="001737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eastAsia="ru-RU"/>
        </w:rPr>
        <w:t>Контролирующие компетенции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8523A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01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00B9E">
        <w:rPr>
          <w:rFonts w:ascii="Times New Roman" w:eastAsiaTheme="minorHAnsi" w:hAnsi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00B9E" w:rsidRPr="00600B9E" w:rsidRDefault="00600B9E" w:rsidP="001737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02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0B9E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600B9E">
        <w:rPr>
          <w:rFonts w:ascii="Times New Roman" w:hAnsi="Times New Roman"/>
          <w:sz w:val="24"/>
          <w:szCs w:val="24"/>
          <w:lang w:eastAsia="ru-RU"/>
        </w:rPr>
        <w:t>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600B9E" w:rsidRP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04</w:t>
      </w:r>
      <w:r w:rsidRPr="00600B9E">
        <w:rPr>
          <w:rFonts w:ascii="Times New Roman" w:eastAsiaTheme="minorHAnsi" w:hAnsi="Times New Roman"/>
          <w:sz w:val="24"/>
          <w:szCs w:val="24"/>
        </w:rPr>
        <w:t xml:space="preserve"> Эффективно взаимодействовать и работать в  коллективе и команде.</w:t>
      </w:r>
    </w:p>
    <w:p w:rsidR="00600B9E" w:rsidRDefault="00600B9E" w:rsidP="001737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ОК 07</w:t>
      </w:r>
      <w:proofErr w:type="gramStart"/>
      <w:r w:rsidRPr="00600B9E">
        <w:rPr>
          <w:rFonts w:ascii="Times New Roman" w:eastAsiaTheme="minorHAnsi" w:hAnsi="Times New Roman"/>
          <w:sz w:val="24"/>
          <w:szCs w:val="24"/>
        </w:rPr>
        <w:t xml:space="preserve"> С</w:t>
      </w:r>
      <w:proofErr w:type="gramEnd"/>
      <w:r w:rsidRPr="00600B9E">
        <w:rPr>
          <w:rFonts w:ascii="Times New Roman" w:eastAsiaTheme="minorHAnsi" w:hAnsi="Times New Roman"/>
          <w:sz w:val="24"/>
          <w:szCs w:val="24"/>
        </w:rPr>
        <w:t>одействовать сохранению окружающей среды, ресурсосбережению, применять знания 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73761" w:rsidRPr="00600B9E" w:rsidRDefault="00173761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7C6858" w:rsidRDefault="00600B9E" w:rsidP="00600B9E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23AB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– «5» баллов выставляется обучающемуся, если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обнаруживает усвоение всего объёма программного материала; выделяет главные положения в изученном материале и не затрудняется при ответах на видоизмененные вопросы; не допускает ошибок в воспроизведении изученного материала.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– «4» балла выставляется обучающемуся, если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знает весь изученный материал;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- отвечает без особых затруднений на вопросы преподавателя; в устных ответах не допускает серьёзных ошибок, легко устраняет отдельные неточности с помощью дополнительных вопросов преподавателя.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– «3» балла выставляется обучающемуся, если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 предпочитает отвечать на вопросы, воспроизводящего характера и испытывает затруднение при ответах на видоизмененные вопросы.</w:t>
      </w:r>
    </w:p>
    <w:p w:rsidR="00600B9E" w:rsidRDefault="00600B9E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</w:p>
    <w:p w:rsidR="007C6858" w:rsidRDefault="008523AB">
      <w:pPr>
        <w:suppressAutoHyphens/>
        <w:spacing w:after="0" w:line="100" w:lineRule="atLeast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Вопросы для дифференцированного зачёта (2 семестр)</w:t>
      </w:r>
    </w:p>
    <w:p w:rsidR="007C6858" w:rsidRDefault="008523AB">
      <w:pPr>
        <w:numPr>
          <w:ilvl w:val="0"/>
          <w:numId w:val="20"/>
        </w:num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</w:r>
    </w:p>
    <w:p w:rsidR="007C6858" w:rsidRDefault="008523AB">
      <w:pPr>
        <w:numPr>
          <w:ilvl w:val="0"/>
          <w:numId w:val="20"/>
        </w:num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Основные положения теории химического строения органических соединений А.М. Бутлерова.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3.Углеродный скелет органической молекулы. Зависимость свойств веществ от химического строения молекул. Изомерия и изомеры. </w:t>
      </w:r>
    </w:p>
    <w:p w:rsidR="007C6858" w:rsidRDefault="008523AB">
      <w:p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4. Понятие о функциональной группе. Радикал. </w:t>
      </w:r>
    </w:p>
    <w:p w:rsidR="007C6858" w:rsidRDefault="008523AB">
      <w:p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5. Принципы классификации органических соединений. Международная номенклатура и принципы номенклатуры органических соединений. </w:t>
      </w:r>
    </w:p>
    <w:p w:rsidR="007C6858" w:rsidRDefault="008523AB">
      <w:p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6. Азотсодержащие соединения, биологически активные вещества (углеводы, жиры, белки и др.), высокомолекулярные соединения (мономер, полимер, структурное звено).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7. Предельные углеводороды (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алканы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циклоалканы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).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8. Горение метана как один из основных источников тепла в промышленности и быту.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9. Свойства природных углеводородов, нахождение в природе и применение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алканов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>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10.Непредельные (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алкены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алкины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алкадиены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>) и ароматические углеводороды.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11. Горение ацетилена как источник высокотемпературного пламени для сварки и резки металлов.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12. Кислородсодержащие соединения (спирты и фенолы, карбоновые кислоты и эфиры, альдегиды и кетоны, жиры, углеводы).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13. Практическое применение этиленгликоля, глицерина, фенола.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14. Применение формальдегида, ацетальдегида, уксусной кислоты.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15. Мыла как соли высших карбоновых кислот. Моющие свойства мыла.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ar-SA"/>
        </w:rPr>
        <w:t xml:space="preserve">16.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Биоорганические соединения.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17. Применение и биологическая роль углеводов. Окисление углеводов – источник энергии живых организмов.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18. Области применения аминокислот. Превращения белков пищи в организме. Биологические функции белков.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ar-SA"/>
        </w:rPr>
        <w:t xml:space="preserve">19.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Биологические функции жиров.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ar-SA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20. Роль органической химии в решении проблем пищевой безопасности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ar-SA"/>
        </w:rPr>
        <w:t>21.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</w:t>
      </w:r>
    </w:p>
    <w:p w:rsidR="007C6858" w:rsidRDefault="008523AB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lastRenderedPageBreak/>
        <w:t>22. Тепловые эффекты химических реакций. Экзо- и эндотермические, реакции.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23.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Ле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Шателье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>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24. Растворение как физико-химический процесс. Растворы. Способы приготовления растворов. Растворимость. Массовая доля растворенного вещества.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25. Смысл показателя предельно допустимой концентрации и его использование в оценке экологической безопасности.</w:t>
      </w:r>
    </w:p>
    <w:p w:rsidR="007C6858" w:rsidRDefault="008523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26. 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27.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Новейшие достижения химической науки и химической технологии.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28. Роль химии в обеспечении экологической, энергетической и пищевой безопасности, развитии медицины. </w:t>
      </w:r>
    </w:p>
    <w:p w:rsidR="00173761" w:rsidRDefault="00173761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600B9E" w:rsidRDefault="008523AB" w:rsidP="0017376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Контролируемые компетенции  </w:t>
      </w:r>
    </w:p>
    <w:p w:rsid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01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00B9E">
        <w:rPr>
          <w:rFonts w:ascii="Times New Roman" w:eastAsiaTheme="minorHAnsi" w:hAnsi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00B9E" w:rsidRPr="00600B9E" w:rsidRDefault="00600B9E" w:rsidP="001737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02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0B9E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600B9E">
        <w:rPr>
          <w:rFonts w:ascii="Times New Roman" w:hAnsi="Times New Roman"/>
          <w:sz w:val="24"/>
          <w:szCs w:val="24"/>
          <w:lang w:eastAsia="ru-RU"/>
        </w:rPr>
        <w:t>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600B9E" w:rsidRP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04</w:t>
      </w:r>
      <w:r w:rsidRPr="00600B9E">
        <w:rPr>
          <w:rFonts w:ascii="Times New Roman" w:eastAsiaTheme="minorHAnsi" w:hAnsi="Times New Roman"/>
          <w:sz w:val="24"/>
          <w:szCs w:val="24"/>
        </w:rPr>
        <w:t xml:space="preserve"> Эффективно взаимодействовать и работать в  коллективе и команде.</w:t>
      </w:r>
    </w:p>
    <w:p w:rsidR="00600B9E" w:rsidRP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07</w:t>
      </w:r>
      <w:proofErr w:type="gramStart"/>
      <w:r w:rsidRPr="00600B9E">
        <w:rPr>
          <w:rFonts w:ascii="Times New Roman" w:eastAsiaTheme="minorHAnsi" w:hAnsi="Times New Roman"/>
          <w:sz w:val="24"/>
          <w:szCs w:val="24"/>
        </w:rPr>
        <w:t xml:space="preserve"> С</w:t>
      </w:r>
      <w:proofErr w:type="gramEnd"/>
      <w:r w:rsidRPr="00600B9E">
        <w:rPr>
          <w:rFonts w:ascii="Times New Roman" w:eastAsiaTheme="minorHAnsi" w:hAnsi="Times New Roman"/>
          <w:sz w:val="24"/>
          <w:szCs w:val="24"/>
        </w:rPr>
        <w:t>одействовать сохранению окружающей среды, ресурсосбережению, применять знания 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C6858" w:rsidRDefault="007C685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858" w:rsidRDefault="008523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114989457"/>
      <w:r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bookmarkStart w:id="3" w:name="_Hlk114991848"/>
      <w:r>
        <w:rPr>
          <w:rFonts w:ascii="Times New Roman" w:hAnsi="Times New Roman"/>
          <w:sz w:val="24"/>
          <w:szCs w:val="24"/>
        </w:rPr>
        <w:t xml:space="preserve">– «5» баллов выставляется </w:t>
      </w:r>
      <w:bookmarkStart w:id="4" w:name="_Hlk114991799"/>
      <w:r>
        <w:rPr>
          <w:rFonts w:ascii="Times New Roman" w:hAnsi="Times New Roman"/>
          <w:sz w:val="24"/>
          <w:szCs w:val="24"/>
        </w:rPr>
        <w:t>обучающемуся</w:t>
      </w:r>
      <w:bookmarkEnd w:id="4"/>
      <w:r>
        <w:rPr>
          <w:rFonts w:ascii="Times New Roman" w:hAnsi="Times New Roman"/>
          <w:sz w:val="24"/>
          <w:szCs w:val="24"/>
        </w:rPr>
        <w:t>, если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обнаруживает усвоение всего объёма программного материала; выделяет главные положения в изученном материале и не затрудняется при ответах на видоизмененные вопросы; не допускает ошибок в воспроизведении изученного материала.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– «4» балла выставляется обучающемуся, если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знает весь изученный материал;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- отвечает без особых затруднений на вопросы преподавателя; в устных ответах не допускает серьёзных ошибок, легко устраняет отдельные неточности с помощью дополнительных вопросов преподавателя.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– «3» балла выставляется обучающемуся, если</w:t>
      </w:r>
      <w:bookmarkEnd w:id="2"/>
      <w:bookmarkEnd w:id="3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 предпочитает отвечать на вопросы, воспроизводящего характера и испытывает затруднение при ответах на видоизмененные вопросы.</w:t>
      </w:r>
    </w:p>
    <w:p w:rsidR="007C6858" w:rsidRDefault="007C6858">
      <w:pPr>
        <w:rPr>
          <w:sz w:val="24"/>
          <w:szCs w:val="24"/>
        </w:rPr>
      </w:pPr>
    </w:p>
    <w:sectPr w:rsidR="007C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06" w:rsidRDefault="00725106">
      <w:pPr>
        <w:spacing w:line="240" w:lineRule="auto"/>
      </w:pPr>
      <w:r>
        <w:separator/>
      </w:r>
    </w:p>
  </w:endnote>
  <w:endnote w:type="continuationSeparator" w:id="0">
    <w:p w:rsidR="00725106" w:rsidRDefault="00725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Segoe Print"/>
    <w:charset w:val="00"/>
    <w:family w:val="auto"/>
    <w:pitch w:val="default"/>
  </w:font>
  <w:font w:name="schoolbookcsanpin-regular">
    <w:altName w:val="Segoe Print"/>
    <w:charset w:val="00"/>
    <w:family w:val="auto"/>
    <w:pitch w:val="default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sans-serif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06" w:rsidRDefault="00725106">
      <w:pPr>
        <w:spacing w:after="0"/>
      </w:pPr>
      <w:r>
        <w:separator/>
      </w:r>
    </w:p>
  </w:footnote>
  <w:footnote w:type="continuationSeparator" w:id="0">
    <w:p w:rsidR="00725106" w:rsidRDefault="007251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B64" w:rsidRDefault="00735B64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5B64" w:rsidRDefault="00735B64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735B64" w:rsidRDefault="00735B64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7BA463"/>
    <w:multiLevelType w:val="singleLevel"/>
    <w:tmpl w:val="857BA463"/>
    <w:lvl w:ilvl="0">
      <w:start w:val="1"/>
      <w:numFmt w:val="decimal"/>
      <w:suff w:val="space"/>
      <w:lvlText w:val="%1."/>
      <w:lvlJc w:val="left"/>
    </w:lvl>
  </w:abstractNum>
  <w:abstractNum w:abstractNumId="1">
    <w:nsid w:val="AF5F240B"/>
    <w:multiLevelType w:val="singleLevel"/>
    <w:tmpl w:val="AF5F240B"/>
    <w:lvl w:ilvl="0">
      <w:start w:val="1"/>
      <w:numFmt w:val="decimal"/>
      <w:suff w:val="space"/>
      <w:lvlText w:val="%1."/>
      <w:lvlJc w:val="left"/>
    </w:lvl>
  </w:abstractNum>
  <w:abstractNum w:abstractNumId="2">
    <w:nsid w:val="D6E4F337"/>
    <w:multiLevelType w:val="singleLevel"/>
    <w:tmpl w:val="D6E4F337"/>
    <w:lvl w:ilvl="0">
      <w:start w:val="1"/>
      <w:numFmt w:val="decimal"/>
      <w:suff w:val="space"/>
      <w:lvlText w:val="%1."/>
      <w:lvlJc w:val="left"/>
    </w:lvl>
  </w:abstractNum>
  <w:abstractNum w:abstractNumId="3">
    <w:nsid w:val="E31A03B3"/>
    <w:multiLevelType w:val="singleLevel"/>
    <w:tmpl w:val="E31A03B3"/>
    <w:lvl w:ilvl="0">
      <w:start w:val="1"/>
      <w:numFmt w:val="decimal"/>
      <w:suff w:val="space"/>
      <w:lvlText w:val="%1."/>
      <w:lvlJc w:val="left"/>
    </w:lvl>
  </w:abstractNum>
  <w:abstractNum w:abstractNumId="4">
    <w:nsid w:val="FD7F1829"/>
    <w:multiLevelType w:val="singleLevel"/>
    <w:tmpl w:val="FD7F1829"/>
    <w:lvl w:ilvl="0">
      <w:start w:val="1"/>
      <w:numFmt w:val="decimal"/>
      <w:suff w:val="space"/>
      <w:lvlText w:val="%1)"/>
      <w:lvlJc w:val="left"/>
    </w:lvl>
  </w:abstractNum>
  <w:abstractNum w:abstractNumId="5">
    <w:nsid w:val="05574092"/>
    <w:multiLevelType w:val="singleLevel"/>
    <w:tmpl w:val="05574092"/>
    <w:lvl w:ilvl="0">
      <w:start w:val="1"/>
      <w:numFmt w:val="decimal"/>
      <w:suff w:val="space"/>
      <w:lvlText w:val="%1."/>
      <w:lvlJc w:val="left"/>
    </w:lvl>
  </w:abstractNum>
  <w:abstractNum w:abstractNumId="6">
    <w:nsid w:val="0CBD1D68"/>
    <w:multiLevelType w:val="singleLevel"/>
    <w:tmpl w:val="0CBD1D68"/>
    <w:lvl w:ilvl="0">
      <w:start w:val="1"/>
      <w:numFmt w:val="decimal"/>
      <w:suff w:val="space"/>
      <w:lvlText w:val="%1)"/>
      <w:lvlJc w:val="left"/>
      <w:pPr>
        <w:ind w:left="-358" w:firstLine="0"/>
      </w:pPr>
    </w:lvl>
  </w:abstractNum>
  <w:abstractNum w:abstractNumId="7">
    <w:nsid w:val="1DC4305B"/>
    <w:multiLevelType w:val="multilevel"/>
    <w:tmpl w:val="1DC4305B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1F521A75"/>
    <w:multiLevelType w:val="singleLevel"/>
    <w:tmpl w:val="1F521A75"/>
    <w:lvl w:ilvl="0">
      <w:start w:val="1"/>
      <w:numFmt w:val="decimal"/>
      <w:suff w:val="space"/>
      <w:lvlText w:val="%1."/>
      <w:lvlJc w:val="left"/>
    </w:lvl>
  </w:abstractNum>
  <w:abstractNum w:abstractNumId="9">
    <w:nsid w:val="282A0581"/>
    <w:multiLevelType w:val="multilevel"/>
    <w:tmpl w:val="282A0581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/>
      </w:rPr>
    </w:lvl>
  </w:abstractNum>
  <w:abstractNum w:abstractNumId="10">
    <w:nsid w:val="2C3E5955"/>
    <w:multiLevelType w:val="singleLevel"/>
    <w:tmpl w:val="2C3E5955"/>
    <w:lvl w:ilvl="0">
      <w:start w:val="1"/>
      <w:numFmt w:val="decimal"/>
      <w:suff w:val="space"/>
      <w:lvlText w:val="%1."/>
      <w:lvlJc w:val="left"/>
    </w:lvl>
  </w:abstractNum>
  <w:abstractNum w:abstractNumId="11">
    <w:nsid w:val="31BF57E5"/>
    <w:multiLevelType w:val="singleLevel"/>
    <w:tmpl w:val="31BF57E5"/>
    <w:lvl w:ilvl="0">
      <w:start w:val="1"/>
      <w:numFmt w:val="decimal"/>
      <w:suff w:val="space"/>
      <w:lvlText w:val="%1."/>
      <w:lvlJc w:val="left"/>
    </w:lvl>
  </w:abstractNum>
  <w:abstractNum w:abstractNumId="12">
    <w:nsid w:val="355C43A5"/>
    <w:multiLevelType w:val="multilevel"/>
    <w:tmpl w:val="355C43A5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358E6012"/>
    <w:multiLevelType w:val="singleLevel"/>
    <w:tmpl w:val="358E60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EFA968D"/>
    <w:multiLevelType w:val="singleLevel"/>
    <w:tmpl w:val="4EFA968D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5">
    <w:nsid w:val="55299C78"/>
    <w:multiLevelType w:val="singleLevel"/>
    <w:tmpl w:val="55299C78"/>
    <w:lvl w:ilvl="0">
      <w:start w:val="1"/>
      <w:numFmt w:val="decimal"/>
      <w:suff w:val="space"/>
      <w:lvlText w:val="%1)"/>
      <w:lvlJc w:val="left"/>
      <w:pPr>
        <w:ind w:left="60" w:firstLine="0"/>
      </w:pPr>
    </w:lvl>
  </w:abstractNum>
  <w:abstractNum w:abstractNumId="16">
    <w:nsid w:val="62D5099E"/>
    <w:multiLevelType w:val="singleLevel"/>
    <w:tmpl w:val="62D5099E"/>
    <w:lvl w:ilvl="0">
      <w:start w:val="1"/>
      <w:numFmt w:val="decimal"/>
      <w:suff w:val="space"/>
      <w:lvlText w:val="%1."/>
      <w:lvlJc w:val="left"/>
    </w:lvl>
  </w:abstractNum>
  <w:abstractNum w:abstractNumId="17">
    <w:nsid w:val="66064124"/>
    <w:multiLevelType w:val="multilevel"/>
    <w:tmpl w:val="6606412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8">
    <w:nsid w:val="75C4064B"/>
    <w:multiLevelType w:val="singleLevel"/>
    <w:tmpl w:val="75C4064B"/>
    <w:lvl w:ilvl="0">
      <w:start w:val="1"/>
      <w:numFmt w:val="decimal"/>
      <w:suff w:val="space"/>
      <w:lvlText w:val="%1."/>
      <w:lvlJc w:val="left"/>
    </w:lvl>
  </w:abstractNum>
  <w:abstractNum w:abstractNumId="19">
    <w:nsid w:val="7FC04447"/>
    <w:multiLevelType w:val="multilevel"/>
    <w:tmpl w:val="7FC04447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14"/>
  </w:num>
  <w:num w:numId="11">
    <w:abstractNumId w:val="18"/>
  </w:num>
  <w:num w:numId="12">
    <w:abstractNumId w:val="2"/>
  </w:num>
  <w:num w:numId="13">
    <w:abstractNumId w:val="16"/>
  </w:num>
  <w:num w:numId="14">
    <w:abstractNumId w:val="6"/>
  </w:num>
  <w:num w:numId="15">
    <w:abstractNumId w:val="4"/>
  </w:num>
  <w:num w:numId="16">
    <w:abstractNumId w:val="10"/>
  </w:num>
  <w:num w:numId="17">
    <w:abstractNumId w:val="11"/>
  </w:num>
  <w:num w:numId="18">
    <w:abstractNumId w:val="15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69"/>
    <w:rsid w:val="00024C99"/>
    <w:rsid w:val="00163146"/>
    <w:rsid w:val="00173761"/>
    <w:rsid w:val="00181ACD"/>
    <w:rsid w:val="00332E9B"/>
    <w:rsid w:val="003B108E"/>
    <w:rsid w:val="003C2212"/>
    <w:rsid w:val="003E3294"/>
    <w:rsid w:val="00417BB4"/>
    <w:rsid w:val="004731B7"/>
    <w:rsid w:val="004D0CCE"/>
    <w:rsid w:val="004D1F23"/>
    <w:rsid w:val="00552F3A"/>
    <w:rsid w:val="005D050C"/>
    <w:rsid w:val="005D4ABE"/>
    <w:rsid w:val="00600B9E"/>
    <w:rsid w:val="006D2231"/>
    <w:rsid w:val="00725106"/>
    <w:rsid w:val="00731288"/>
    <w:rsid w:val="00735B64"/>
    <w:rsid w:val="00784F65"/>
    <w:rsid w:val="007B4951"/>
    <w:rsid w:val="007C6858"/>
    <w:rsid w:val="007E5B4F"/>
    <w:rsid w:val="008223F3"/>
    <w:rsid w:val="00836551"/>
    <w:rsid w:val="008523AB"/>
    <w:rsid w:val="00870D4D"/>
    <w:rsid w:val="008948DB"/>
    <w:rsid w:val="008A14AF"/>
    <w:rsid w:val="008C757F"/>
    <w:rsid w:val="00922C8A"/>
    <w:rsid w:val="009A419F"/>
    <w:rsid w:val="00A77F9D"/>
    <w:rsid w:val="00AC50E5"/>
    <w:rsid w:val="00AE7D56"/>
    <w:rsid w:val="00CA31A1"/>
    <w:rsid w:val="00D07EFF"/>
    <w:rsid w:val="00D52254"/>
    <w:rsid w:val="00E622EF"/>
    <w:rsid w:val="00E677D2"/>
    <w:rsid w:val="00E72D11"/>
    <w:rsid w:val="00EC452A"/>
    <w:rsid w:val="00EF7A69"/>
    <w:rsid w:val="00F936AC"/>
    <w:rsid w:val="00FB7781"/>
    <w:rsid w:val="00FE0307"/>
    <w:rsid w:val="00FE3BA2"/>
    <w:rsid w:val="025A6B42"/>
    <w:rsid w:val="066417B5"/>
    <w:rsid w:val="0E4B45E8"/>
    <w:rsid w:val="0FB603AD"/>
    <w:rsid w:val="1D564C80"/>
    <w:rsid w:val="21333430"/>
    <w:rsid w:val="2347328E"/>
    <w:rsid w:val="2DC30F14"/>
    <w:rsid w:val="2E205C69"/>
    <w:rsid w:val="2E206E8E"/>
    <w:rsid w:val="31484E09"/>
    <w:rsid w:val="3B9C2FFC"/>
    <w:rsid w:val="3BAF3596"/>
    <w:rsid w:val="3C1B2B22"/>
    <w:rsid w:val="40AE2D46"/>
    <w:rsid w:val="4494411F"/>
    <w:rsid w:val="487A1F9C"/>
    <w:rsid w:val="49AF0C34"/>
    <w:rsid w:val="4D4215F2"/>
    <w:rsid w:val="4DA62E1B"/>
    <w:rsid w:val="5261615C"/>
    <w:rsid w:val="59704DAB"/>
    <w:rsid w:val="5EE272D4"/>
    <w:rsid w:val="5F1D7871"/>
    <w:rsid w:val="60AF5D28"/>
    <w:rsid w:val="60DD1CE4"/>
    <w:rsid w:val="61CE6172"/>
    <w:rsid w:val="63DB0C5E"/>
    <w:rsid w:val="6C2A51D1"/>
    <w:rsid w:val="76D37AD2"/>
    <w:rsid w:val="79D35404"/>
    <w:rsid w:val="7D78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8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FontStyle51">
    <w:name w:val="Font Style51"/>
    <w:qFormat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8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FontStyle51">
    <w:name w:val="Font Style51"/>
    <w:qFormat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A%D0%B8%D1%81%D1%82%D1%8F%D0%BA%D0%BE%D0%B2%D1%81%D0%BA%D0%B8%D0%B9,_%D0%92%D0%BB%D0%B0%D0%B4%D0%B8%D0%BC%D0%B8%D1%80_%D0%90%D0%BB%D0%B5%D0%BA%D1%81%D0%B0%D0%BD%D0%B4%D1%80%D0%BE%D0%B2%D0%B8%D1%87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svg"/><Relationship Id="rId34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A%D0%B0%D0%B1%D0%BB%D1%83%D0%BA%D0%BE%D0%B2,_%D0%98%D0%B2%D0%B0%D0%BD_%D0%90%D0%BB%D0%B5%D0%BA%D1%81%D0%B5%D0%B5%D0%B2%D0%B8%D1%87" TargetMode="External"/><Relationship Id="rId17" Type="http://schemas.openxmlformats.org/officeDocument/2006/relationships/image" Target="media/image4.svg"/><Relationship Id="rId25" Type="http://schemas.openxmlformats.org/officeDocument/2006/relationships/image" Target="media/image12.svg"/><Relationship Id="rId33" Type="http://schemas.openxmlformats.org/officeDocument/2006/relationships/image" Target="media/image20.sv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E%D1%81%D1%82%D0%B2%D0%B0%D0%BB%D1%8C%D0%B4,_%D0%92%D0%B8%D0%BB%D1%8C%D0%B3%D0%B5%D0%BB%D1%8C%D0%BC_%D0%A4%D1%80%D0%B8%D0%B4%D1%80%D0%B8%D1%85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10.svg"/><Relationship Id="rId28" Type="http://schemas.openxmlformats.org/officeDocument/2006/relationships/image" Target="media/image9.png"/><Relationship Id="rId36" Type="http://schemas.openxmlformats.org/officeDocument/2006/relationships/image" Target="media/image14.png"/><Relationship Id="rId10" Type="http://schemas.openxmlformats.org/officeDocument/2006/relationships/hyperlink" Target="https://ru.wikipedia.org/wiki/%D0%90%D1%80%D1%80%D0%B5%D0%BD%D0%B8%D1%83%D1%81,_%D0%A1%D0%B2%D0%B0%D0%BD%D1%82%D0%B5_%D0%90%D0%B2%D0%B3%D1%83%D1%81%D1%82" TargetMode="External"/><Relationship Id="rId19" Type="http://schemas.openxmlformats.org/officeDocument/2006/relationships/image" Target="media/image6.svg"/><Relationship Id="rId31" Type="http://schemas.openxmlformats.org/officeDocument/2006/relationships/image" Target="media/image18.sv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jpeg"/><Relationship Id="rId22" Type="http://schemas.openxmlformats.org/officeDocument/2006/relationships/image" Target="media/image6.png"/><Relationship Id="rId27" Type="http://schemas.openxmlformats.org/officeDocument/2006/relationships/image" Target="media/image14.svg"/><Relationship Id="rId30" Type="http://schemas.openxmlformats.org/officeDocument/2006/relationships/image" Target="media/image10.png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6354</Words>
  <Characters>36219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16</cp:revision>
  <cp:lastPrinted>2024-12-06T05:34:00Z</cp:lastPrinted>
  <dcterms:created xsi:type="dcterms:W3CDTF">2023-09-15T10:50:00Z</dcterms:created>
  <dcterms:modified xsi:type="dcterms:W3CDTF">2025-04-04T12:00:00Z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3EB972EC30324DEAA9595F38CE7AC51D_13</vt:lpwstr>
  </property>
</Properties>
</file>