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3BE" w:rsidRDefault="00DD3487" w:rsidP="00DD3487">
      <w:pPr>
        <w:spacing w:after="0"/>
        <w:jc w:val="right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>Приложение</w:t>
      </w:r>
    </w:p>
    <w:p w:rsidR="005973BE" w:rsidRDefault="005973BE" w:rsidP="00DD348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</w:t>
      </w:r>
      <w:r w:rsidR="00DD3487" w:rsidRPr="005717DB">
        <w:rPr>
          <w:rFonts w:ascii="Times New Roman" w:hAnsi="Times New Roman"/>
          <w:sz w:val="24"/>
        </w:rPr>
        <w:t xml:space="preserve">ОПОП-ППССЗ </w:t>
      </w:r>
    </w:p>
    <w:p w:rsidR="00DD3487" w:rsidRPr="000607EE" w:rsidRDefault="00DD3487" w:rsidP="00DD3487">
      <w:pPr>
        <w:spacing w:after="0"/>
        <w:jc w:val="right"/>
        <w:rPr>
          <w:rFonts w:ascii="Times New Roman" w:hAnsi="Times New Roman"/>
          <w:i/>
          <w:color w:val="000000" w:themeColor="text1"/>
          <w:sz w:val="24"/>
        </w:rPr>
      </w:pPr>
      <w:r w:rsidRPr="005717DB">
        <w:rPr>
          <w:rFonts w:ascii="Times New Roman" w:hAnsi="Times New Roman"/>
          <w:sz w:val="24"/>
        </w:rPr>
        <w:t>по специальности</w:t>
      </w:r>
      <w:r w:rsidR="005973BE">
        <w:rPr>
          <w:rFonts w:ascii="Times New Roman" w:hAnsi="Times New Roman"/>
          <w:sz w:val="24"/>
        </w:rPr>
        <w:t xml:space="preserve"> </w:t>
      </w:r>
      <w:r w:rsidR="000607EE" w:rsidRPr="000607EE">
        <w:rPr>
          <w:rFonts w:ascii="Times New Roman" w:hAnsi="Times New Roman"/>
          <w:color w:val="000000" w:themeColor="text1"/>
          <w:sz w:val="24"/>
        </w:rPr>
        <w:t>13.02.07</w:t>
      </w:r>
    </w:p>
    <w:p w:rsidR="00DD3487" w:rsidRPr="000607EE" w:rsidRDefault="00DD3487" w:rsidP="00DD3487">
      <w:pPr>
        <w:spacing w:after="0"/>
        <w:jc w:val="right"/>
        <w:rPr>
          <w:rFonts w:ascii="Times New Roman" w:hAnsi="Times New Roman"/>
          <w:i/>
          <w:color w:val="000000" w:themeColor="text1"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Default="00DD3487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РАБОЧАЯ ПРОГРАММА </w:t>
      </w:r>
      <w:r w:rsidR="00A930DC">
        <w:rPr>
          <w:rFonts w:ascii="Times New Roman" w:hAnsi="Times New Roman"/>
          <w:b/>
          <w:bCs/>
          <w:sz w:val="24"/>
        </w:rPr>
        <w:t>ПРОИЗВОДСТВЕННОЙ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717DB">
        <w:rPr>
          <w:rFonts w:ascii="Times New Roman" w:hAnsi="Times New Roman"/>
          <w:b/>
          <w:bCs/>
          <w:sz w:val="24"/>
        </w:rPr>
        <w:t>ПРАКТИКИ</w:t>
      </w:r>
    </w:p>
    <w:p w:rsidR="00E55DE9" w:rsidRDefault="00E55DE9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ПП.01.01 </w:t>
      </w:r>
      <w:r w:rsidRPr="00E55DE9">
        <w:rPr>
          <w:rFonts w:ascii="Times New Roman" w:hAnsi="Times New Roman"/>
          <w:b/>
          <w:bCs/>
          <w:sz w:val="24"/>
        </w:rPr>
        <w:t xml:space="preserve">Производственная практика (по профилю специальности) </w:t>
      </w:r>
    </w:p>
    <w:p w:rsidR="00E55DE9" w:rsidRPr="005717DB" w:rsidRDefault="00E55DE9" w:rsidP="00DD3487">
      <w:pPr>
        <w:spacing w:after="0"/>
        <w:jc w:val="center"/>
        <w:rPr>
          <w:rFonts w:ascii="Times New Roman" w:hAnsi="Times New Roman"/>
          <w:b/>
          <w:sz w:val="24"/>
        </w:rPr>
      </w:pPr>
      <w:r w:rsidRPr="00E55DE9">
        <w:rPr>
          <w:rFonts w:ascii="Times New Roman" w:hAnsi="Times New Roman"/>
          <w:b/>
          <w:bCs/>
          <w:sz w:val="24"/>
        </w:rPr>
        <w:t>Организация электроснабжения электрооборудования по отраслям</w:t>
      </w:r>
    </w:p>
    <w:p w:rsidR="00E55DE9" w:rsidRDefault="00E55DE9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:rsidR="00DD3487" w:rsidRDefault="00DD3487" w:rsidP="00DD3487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по специальности</w:t>
      </w:r>
    </w:p>
    <w:p w:rsidR="00CF3959" w:rsidRPr="00CF3959" w:rsidRDefault="00791A5A" w:rsidP="00DD3487">
      <w:pPr>
        <w:spacing w:after="0"/>
        <w:jc w:val="center"/>
        <w:rPr>
          <w:rFonts w:ascii="Times New Roman" w:hAnsi="Times New Roman"/>
          <w:bCs/>
          <w:sz w:val="24"/>
          <w:u w:val="single"/>
        </w:rPr>
      </w:pPr>
      <w:r>
        <w:rPr>
          <w:rFonts w:ascii="Times New Roman" w:hAnsi="Times New Roman"/>
          <w:bCs/>
          <w:sz w:val="24"/>
          <w:u w:val="single"/>
        </w:rPr>
        <w:t xml:space="preserve">13.02.07 </w:t>
      </w:r>
      <w:r w:rsidR="00CF3959" w:rsidRPr="00CF3959">
        <w:rPr>
          <w:rFonts w:ascii="Times New Roman" w:hAnsi="Times New Roman"/>
          <w:bCs/>
          <w:sz w:val="24"/>
          <w:u w:val="single"/>
        </w:rPr>
        <w:t>Электроснабжение (по отраслям)</w:t>
      </w:r>
      <w:r w:rsidR="00CF3959">
        <w:rPr>
          <w:rFonts w:ascii="Times New Roman" w:hAnsi="Times New Roman"/>
          <w:bCs/>
          <w:sz w:val="24"/>
          <w:u w:val="single"/>
        </w:rPr>
        <w:t xml:space="preserve"> 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iCs/>
          <w:sz w:val="24"/>
        </w:rPr>
      </w:pP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iCs/>
          <w:sz w:val="24"/>
        </w:rPr>
      </w:pPr>
      <w:r w:rsidRPr="005717DB">
        <w:rPr>
          <w:rFonts w:ascii="Times New Roman" w:hAnsi="Times New Roman"/>
          <w:iCs/>
          <w:sz w:val="24"/>
        </w:rPr>
        <w:t>Базовая подготовка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iCs/>
          <w:sz w:val="24"/>
        </w:rPr>
      </w:pPr>
      <w:r w:rsidRPr="005717DB">
        <w:rPr>
          <w:rFonts w:ascii="Times New Roman" w:hAnsi="Times New Roman"/>
          <w:iCs/>
          <w:sz w:val="24"/>
        </w:rPr>
        <w:t>среднего профессионального образования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год </w:t>
      </w:r>
      <w:r>
        <w:rPr>
          <w:rFonts w:ascii="Times New Roman" w:hAnsi="Times New Roman"/>
          <w:sz w:val="24"/>
        </w:rPr>
        <w:t>начала подготовки</w:t>
      </w:r>
      <w:r w:rsidRPr="005717DB">
        <w:rPr>
          <w:rFonts w:ascii="Times New Roman" w:hAnsi="Times New Roman"/>
          <w:sz w:val="24"/>
        </w:rPr>
        <w:t>:</w:t>
      </w:r>
      <w:r w:rsidR="00791A5A">
        <w:rPr>
          <w:rFonts w:ascii="Times New Roman" w:hAnsi="Times New Roman"/>
          <w:sz w:val="24"/>
        </w:rPr>
        <w:t xml:space="preserve"> </w:t>
      </w:r>
      <w:r w:rsidR="00AE5560">
        <w:rPr>
          <w:rFonts w:ascii="Times New Roman" w:hAnsi="Times New Roman"/>
          <w:sz w:val="24"/>
        </w:rPr>
        <w:t>202</w:t>
      </w:r>
      <w:r w:rsidR="003073E2">
        <w:rPr>
          <w:rFonts w:ascii="Times New Roman" w:hAnsi="Times New Roman"/>
          <w:sz w:val="24"/>
        </w:rPr>
        <w:t>3</w:t>
      </w:r>
    </w:p>
    <w:p w:rsidR="00DD3487" w:rsidRPr="005717DB" w:rsidRDefault="00DD3487" w:rsidP="00DD3487">
      <w:pPr>
        <w:spacing w:after="0"/>
        <w:jc w:val="center"/>
        <w:rPr>
          <w:rFonts w:ascii="Times New Roman" w:hAnsi="Times New Roman"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  <w:r w:rsidRPr="005717DB">
        <w:rPr>
          <w:rFonts w:ascii="Times New Roman" w:hAnsi="Times New Roman"/>
          <w:i/>
          <w:sz w:val="24"/>
        </w:rPr>
        <w:t xml:space="preserve"> </w:t>
      </w: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B92E70" w:rsidRPr="005717DB" w:rsidRDefault="00B92E70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DD3487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B92E70" w:rsidRPr="005717DB" w:rsidRDefault="00B92E70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CF3959" w:rsidRDefault="00CF3959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B92E70" w:rsidRDefault="00B92E70" w:rsidP="00DD3487">
      <w:pPr>
        <w:spacing w:after="0"/>
        <w:jc w:val="right"/>
        <w:rPr>
          <w:rFonts w:ascii="Times New Roman" w:hAnsi="Times New Roman"/>
          <w:i/>
          <w:sz w:val="24"/>
        </w:rPr>
      </w:pPr>
    </w:p>
    <w:p w:rsidR="003073E2" w:rsidRDefault="003073E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032D1E" w:rsidRPr="005717DB" w:rsidRDefault="00032D1E" w:rsidP="00032D1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bookmarkStart w:id="0" w:name="_GoBack"/>
      <w:bookmarkEnd w:id="0"/>
      <w:r w:rsidRPr="005717DB">
        <w:rPr>
          <w:rFonts w:ascii="Times New Roman" w:hAnsi="Times New Roman"/>
          <w:b/>
          <w:bCs/>
          <w:sz w:val="24"/>
        </w:rPr>
        <w:lastRenderedPageBreak/>
        <w:t xml:space="preserve">1 ПАСПОРТ ПРОГРАММЫ </w:t>
      </w:r>
      <w:r>
        <w:rPr>
          <w:rFonts w:ascii="Times New Roman" w:hAnsi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1.1. Область применения программы</w:t>
      </w:r>
    </w:p>
    <w:p w:rsidR="00CF3959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Программа </w:t>
      </w:r>
      <w:r w:rsidR="00032D1E">
        <w:rPr>
          <w:rFonts w:ascii="Times New Roman" w:hAnsi="Times New Roman"/>
          <w:sz w:val="24"/>
        </w:rPr>
        <w:t xml:space="preserve">производственной </w:t>
      </w:r>
      <w:r w:rsidRPr="005717DB">
        <w:rPr>
          <w:rFonts w:ascii="Times New Roman" w:hAnsi="Times New Roman"/>
          <w:sz w:val="24"/>
        </w:rPr>
        <w:t xml:space="preserve">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/>
          <w:b/>
          <w:sz w:val="24"/>
        </w:rPr>
        <w:t>–</w:t>
      </w:r>
      <w:r w:rsidRPr="005717DB">
        <w:rPr>
          <w:rFonts w:ascii="Times New Roman" w:hAnsi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</w:t>
      </w:r>
      <w:r w:rsidR="00CF3959">
        <w:rPr>
          <w:rFonts w:ascii="Times New Roman" w:hAnsi="Times New Roman"/>
          <w:sz w:val="24"/>
        </w:rPr>
        <w:t>:</w:t>
      </w:r>
      <w:r w:rsidRPr="005717DB">
        <w:rPr>
          <w:rFonts w:ascii="Times New Roman" w:hAnsi="Times New Roman"/>
          <w:sz w:val="24"/>
        </w:rPr>
        <w:t xml:space="preserve"> </w:t>
      </w:r>
      <w:r w:rsidR="00CF3959" w:rsidRPr="00CF3959">
        <w:rPr>
          <w:rFonts w:ascii="Times New Roman" w:hAnsi="Times New Roman"/>
          <w:bCs/>
          <w:color w:val="000000" w:themeColor="text1"/>
          <w:sz w:val="24"/>
        </w:rPr>
        <w:t>Электроснабжение (по отраслям)</w:t>
      </w:r>
      <w:r w:rsidR="00CF3959">
        <w:rPr>
          <w:rFonts w:ascii="Times New Roman" w:hAnsi="Times New Roman"/>
          <w:bCs/>
          <w:color w:val="000000" w:themeColor="text1"/>
          <w:sz w:val="24"/>
        </w:rPr>
        <w:t xml:space="preserve"> 13.02.07</w:t>
      </w:r>
      <w:r w:rsidRPr="00CF3959">
        <w:rPr>
          <w:rFonts w:ascii="Times New Roman" w:hAnsi="Times New Roman"/>
          <w:bCs/>
          <w:color w:val="000000" w:themeColor="text1"/>
          <w:sz w:val="24"/>
        </w:rPr>
        <w:t xml:space="preserve"> </w:t>
      </w:r>
      <w:r w:rsidRPr="005717DB">
        <w:rPr>
          <w:rFonts w:ascii="Times New Roman" w:hAnsi="Times New Roman"/>
          <w:bCs/>
          <w:sz w:val="24"/>
        </w:rPr>
        <w:t>в части освоения квалификации «Техник» и основных</w:t>
      </w:r>
      <w:r w:rsidRPr="005717DB">
        <w:rPr>
          <w:rFonts w:ascii="Times New Roman" w:hAnsi="Times New Roman"/>
          <w:sz w:val="24"/>
        </w:rPr>
        <w:t xml:space="preserve"> видов профессиональной деятельности (ВПД):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Pr="00643E52">
        <w:rPr>
          <w:rFonts w:ascii="Times New Roman" w:hAnsi="Times New Roman"/>
          <w:sz w:val="24"/>
        </w:rPr>
        <w:t>рганизация электроснабжения электрооборудования по отраслям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</w:t>
      </w:r>
      <w:r w:rsidRPr="00643E52">
        <w:rPr>
          <w:rFonts w:ascii="Times New Roman" w:hAnsi="Times New Roman"/>
          <w:sz w:val="24"/>
        </w:rPr>
        <w:t>ехническое обслуживание оборудования электрических подстанций и сетей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</w:t>
      </w:r>
      <w:r w:rsidRPr="00643E52">
        <w:rPr>
          <w:rFonts w:ascii="Times New Roman" w:hAnsi="Times New Roman"/>
          <w:sz w:val="24"/>
        </w:rPr>
        <w:t>рганизация работ по ремонту оборудования электрических подстанций и сетей</w:t>
      </w:r>
      <w:r>
        <w:rPr>
          <w:rFonts w:ascii="Times New Roman" w:hAnsi="Times New Roman"/>
          <w:sz w:val="24"/>
        </w:rPr>
        <w:t>;</w:t>
      </w:r>
    </w:p>
    <w:p w:rsidR="00643E52" w:rsidRDefault="00643E52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о</w:t>
      </w:r>
      <w:r w:rsidRPr="00643E52">
        <w:rPr>
          <w:rFonts w:ascii="Times New Roman" w:hAnsi="Times New Roman"/>
          <w:sz w:val="24"/>
        </w:rPr>
        <w:t>беспечение безопасности работ при эксплуатации и ремонте оборудования электрических подстанций и сетей</w:t>
      </w:r>
      <w:r>
        <w:rPr>
          <w:rFonts w:ascii="Times New Roman" w:hAnsi="Times New Roman"/>
          <w:sz w:val="24"/>
        </w:rPr>
        <w:t>.</w:t>
      </w:r>
    </w:p>
    <w:p w:rsidR="00CF3959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032D1E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1.2.</w:t>
      </w:r>
      <w:r w:rsidRPr="005717DB">
        <w:rPr>
          <w:rFonts w:ascii="Times New Roman" w:hAnsi="Times New Roman"/>
          <w:bCs/>
          <w:sz w:val="24"/>
        </w:rPr>
        <w:t xml:space="preserve"> </w:t>
      </w:r>
      <w:r w:rsidRPr="005717DB">
        <w:rPr>
          <w:rFonts w:ascii="Times New Roman" w:hAnsi="Times New Roman"/>
          <w:b/>
          <w:sz w:val="24"/>
        </w:rPr>
        <w:t xml:space="preserve">Цели и задачи </w:t>
      </w:r>
      <w:r w:rsidR="00750786">
        <w:rPr>
          <w:rFonts w:ascii="Times New Roman" w:hAnsi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</w:t>
      </w:r>
      <w:r w:rsidRPr="005717DB">
        <w:rPr>
          <w:rFonts w:ascii="Times New Roman" w:hAnsi="Times New Roman"/>
          <w:b/>
          <w:sz w:val="24"/>
        </w:rPr>
        <w:t xml:space="preserve"> – требования к результатам освоения </w:t>
      </w:r>
      <w:r w:rsidR="00032D1E">
        <w:rPr>
          <w:rFonts w:ascii="Times New Roman" w:hAnsi="Times New Roman"/>
          <w:b/>
          <w:bCs/>
          <w:sz w:val="24"/>
        </w:rPr>
        <w:t>производственной</w:t>
      </w:r>
      <w:r w:rsidR="00032D1E" w:rsidRPr="005717DB">
        <w:rPr>
          <w:rFonts w:ascii="Times New Roman" w:hAnsi="Times New Roman"/>
          <w:b/>
          <w:bCs/>
          <w:sz w:val="24"/>
        </w:rPr>
        <w:t xml:space="preserve"> практики 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Обучающийся в ходе освоения </w:t>
      </w:r>
      <w:r w:rsidR="00032D1E">
        <w:rPr>
          <w:rFonts w:ascii="Times New Roman" w:hAnsi="Times New Roman"/>
          <w:sz w:val="24"/>
        </w:rPr>
        <w:t>производственной</w:t>
      </w:r>
      <w:r w:rsidRPr="005717DB">
        <w:rPr>
          <w:rFonts w:ascii="Times New Roman" w:hAnsi="Times New Roman"/>
          <w:bCs/>
          <w:sz w:val="24"/>
        </w:rPr>
        <w:t xml:space="preserve"> практики</w:t>
      </w:r>
      <w:r w:rsidRPr="005717DB">
        <w:rPr>
          <w:rFonts w:ascii="Times New Roman" w:hAnsi="Times New Roman"/>
          <w:b/>
          <w:sz w:val="24"/>
        </w:rPr>
        <w:t xml:space="preserve"> </w:t>
      </w:r>
      <w:r w:rsidRPr="005717DB">
        <w:rPr>
          <w:rFonts w:ascii="Times New Roman" w:hAnsi="Times New Roman"/>
          <w:sz w:val="24"/>
        </w:rPr>
        <w:t>должен:</w:t>
      </w:r>
    </w:p>
    <w:p w:rsidR="00643E52" w:rsidRPr="00643E52" w:rsidRDefault="00643E52" w:rsidP="007A55A9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43E52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уметь: </w:t>
      </w:r>
    </w:p>
    <w:p w:rsidR="00643E52" w:rsidRPr="00643E52" w:rsidRDefault="000607EE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У1</w:t>
      </w:r>
      <w:r w:rsidR="00643E52" w:rsidRPr="00643E52">
        <w:rPr>
          <w:rFonts w:ascii="Times New Roman" w:hAnsi="Times New Roman"/>
          <w:color w:val="000000"/>
          <w:sz w:val="24"/>
          <w:szCs w:val="24"/>
        </w:rPr>
        <w:t>- разрабатывать электрические схемы электроснабжения электротехнического и</w:t>
      </w:r>
    </w:p>
    <w:p w:rsidR="00643E52" w:rsidRPr="00643E52" w:rsidRDefault="00643E52" w:rsidP="00643E5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43E52">
        <w:rPr>
          <w:rFonts w:ascii="Times New Roman" w:hAnsi="Times New Roman"/>
          <w:color w:val="000000"/>
          <w:sz w:val="24"/>
          <w:szCs w:val="24"/>
        </w:rPr>
        <w:t>электротехнологического оборудования по отраслям;</w:t>
      </w:r>
    </w:p>
    <w:p w:rsidR="00643E52" w:rsidRPr="00643E52" w:rsidRDefault="000607EE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У2</w:t>
      </w:r>
      <w:r w:rsidR="007A55A9">
        <w:rPr>
          <w:rFonts w:ascii="Times New Roman" w:hAnsi="Times New Roman"/>
          <w:color w:val="000000"/>
          <w:sz w:val="24"/>
          <w:szCs w:val="24"/>
        </w:rPr>
        <w:t>- </w:t>
      </w:r>
      <w:r w:rsidR="00643E52" w:rsidRPr="00643E52">
        <w:rPr>
          <w:rFonts w:ascii="Times New Roman" w:hAnsi="Times New Roman"/>
          <w:color w:val="000000"/>
          <w:sz w:val="24"/>
          <w:szCs w:val="24"/>
        </w:rPr>
        <w:t>заполнять дефектные ведомости, ведомости объема работ с перечнем необходимых запасных частей и материалов, маршрутную карту, другую техническую</w:t>
      </w:r>
      <w:r w:rsidR="007A55A9">
        <w:rPr>
          <w:rFonts w:ascii="Times New Roman" w:hAnsi="Times New Roman"/>
          <w:color w:val="000000"/>
          <w:sz w:val="24"/>
          <w:szCs w:val="24"/>
        </w:rPr>
        <w:t> </w:t>
      </w:r>
      <w:r w:rsidR="00643E52" w:rsidRPr="00643E52">
        <w:rPr>
          <w:rFonts w:ascii="Times New Roman" w:hAnsi="Times New Roman"/>
          <w:color w:val="000000"/>
          <w:sz w:val="24"/>
          <w:szCs w:val="24"/>
        </w:rPr>
        <w:t>документацию;</w:t>
      </w:r>
    </w:p>
    <w:p w:rsidR="00643E52" w:rsidRPr="00643E52" w:rsidRDefault="000607EE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У3</w:t>
      </w:r>
      <w:r w:rsidR="007A55A9">
        <w:rPr>
          <w:rFonts w:ascii="Times New Roman" w:hAnsi="Times New Roman"/>
          <w:color w:val="000000"/>
          <w:sz w:val="24"/>
          <w:szCs w:val="24"/>
        </w:rPr>
        <w:t>- </w:t>
      </w:r>
      <w:r w:rsidR="00643E52" w:rsidRPr="00643E52">
        <w:rPr>
          <w:rFonts w:ascii="Times New Roman" w:hAnsi="Times New Roman"/>
          <w:color w:val="000000"/>
          <w:sz w:val="24"/>
          <w:szCs w:val="24"/>
        </w:rPr>
        <w:t>читать схемы распределительных сетей 35 кВ, находящихся в зоне эксплуатационной ответственности;</w:t>
      </w:r>
    </w:p>
    <w:p w:rsidR="00643E52" w:rsidRPr="00643E52" w:rsidRDefault="000607EE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У4 </w:t>
      </w:r>
      <w:r w:rsidR="00643E52" w:rsidRPr="00643E52">
        <w:rPr>
          <w:rFonts w:ascii="Times New Roman" w:hAnsi="Times New Roman"/>
          <w:color w:val="000000"/>
          <w:sz w:val="24"/>
          <w:szCs w:val="24"/>
        </w:rPr>
        <w:t>- читать простые эскизы и схемы на несложные детали и узлы;</w:t>
      </w:r>
    </w:p>
    <w:p w:rsidR="00643E52" w:rsidRPr="00643E52" w:rsidRDefault="000607EE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У5- </w:t>
      </w:r>
      <w:r w:rsidR="00643E52" w:rsidRPr="00643E52">
        <w:rPr>
          <w:rFonts w:ascii="Times New Roman" w:hAnsi="Times New Roman"/>
          <w:color w:val="000000"/>
          <w:sz w:val="24"/>
          <w:szCs w:val="24"/>
        </w:rPr>
        <w:t>пользоваться навыками чтения схем первичных соединений электрооборудования электрических станций и подстанций;</w:t>
      </w:r>
    </w:p>
    <w:p w:rsidR="00643E52" w:rsidRPr="00643E52" w:rsidRDefault="000607EE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У6</w:t>
      </w:r>
      <w:r w:rsidR="007A55A9">
        <w:rPr>
          <w:rFonts w:ascii="Times New Roman" w:hAnsi="Times New Roman"/>
          <w:color w:val="000000"/>
          <w:sz w:val="24"/>
          <w:szCs w:val="24"/>
        </w:rPr>
        <w:t>- </w:t>
      </w:r>
      <w:r w:rsidR="00643E52" w:rsidRPr="00643E52">
        <w:rPr>
          <w:rFonts w:ascii="Times New Roman" w:hAnsi="Times New Roman"/>
          <w:color w:val="000000"/>
          <w:sz w:val="24"/>
          <w:szCs w:val="24"/>
        </w:rPr>
        <w:t>читать схемы первичных соединений электрооборудования электрических станций и подстанций;</w:t>
      </w:r>
    </w:p>
    <w:p w:rsidR="00643E52" w:rsidRPr="00643E52" w:rsidRDefault="007A55A9" w:rsidP="00643E5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0607EE">
        <w:rPr>
          <w:rFonts w:ascii="Times New Roman" w:hAnsi="Times New Roman"/>
          <w:color w:val="000000"/>
          <w:sz w:val="24"/>
          <w:szCs w:val="24"/>
        </w:rPr>
        <w:t>У7</w:t>
      </w:r>
      <w:r w:rsidR="00643E52" w:rsidRPr="00643E52">
        <w:rPr>
          <w:rFonts w:ascii="Times New Roman" w:hAnsi="Times New Roman"/>
          <w:color w:val="000000"/>
          <w:sz w:val="24"/>
          <w:szCs w:val="24"/>
        </w:rPr>
        <w:t>- осваивать новые устройства (по мере их внедрения);</w:t>
      </w:r>
    </w:p>
    <w:p w:rsidR="00643E52" w:rsidRPr="00643E52" w:rsidRDefault="000607EE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У8 - </w:t>
      </w:r>
      <w:r w:rsidR="00643E52" w:rsidRPr="00643E52">
        <w:rPr>
          <w:rFonts w:ascii="Times New Roman" w:hAnsi="Times New Roman"/>
          <w:color w:val="000000"/>
          <w:sz w:val="24"/>
          <w:szCs w:val="24"/>
        </w:rPr>
        <w:t xml:space="preserve">организовывать разработку и пересмотр должностных инструкций подчиненных работников </w:t>
      </w:r>
      <w:r w:rsidR="007A55A9">
        <w:rPr>
          <w:rFonts w:ascii="Times New Roman" w:hAnsi="Times New Roman"/>
          <w:color w:val="000000"/>
          <w:sz w:val="24"/>
          <w:szCs w:val="24"/>
        </w:rPr>
        <w:t>более высокой квалификации.</w:t>
      </w:r>
    </w:p>
    <w:p w:rsidR="00643E52" w:rsidRPr="00643E52" w:rsidRDefault="00643E52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43E52">
        <w:rPr>
          <w:rFonts w:ascii="Times New Roman" w:hAnsi="Times New Roman"/>
          <w:b/>
          <w:i/>
          <w:color w:val="000000"/>
          <w:sz w:val="24"/>
          <w:szCs w:val="24"/>
        </w:rPr>
        <w:t>знать</w:t>
      </w:r>
      <w:r w:rsidRPr="00643E52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643E52" w:rsidRPr="00643E52" w:rsidRDefault="000607EE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З1</w:t>
      </w:r>
      <w:r w:rsidR="00643E52" w:rsidRPr="00643E52">
        <w:rPr>
          <w:rFonts w:ascii="Times New Roman" w:hAnsi="Times New Roman"/>
          <w:color w:val="000000"/>
          <w:sz w:val="24"/>
          <w:szCs w:val="24"/>
        </w:rPr>
        <w:t>- читать схемы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 линий электропередачи под напряжением и вблизи частей, находящихся под напряжением;</w:t>
      </w:r>
    </w:p>
    <w:p w:rsidR="00643E52" w:rsidRPr="00643E52" w:rsidRDefault="000607EE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З2</w:t>
      </w:r>
      <w:r w:rsidR="007A55A9">
        <w:rPr>
          <w:rFonts w:ascii="Times New Roman" w:hAnsi="Times New Roman"/>
          <w:color w:val="000000"/>
          <w:sz w:val="24"/>
          <w:szCs w:val="24"/>
        </w:rPr>
        <w:t>- </w:t>
      </w:r>
      <w:r w:rsidR="00643E52" w:rsidRPr="00643E52">
        <w:rPr>
          <w:rFonts w:ascii="Times New Roman" w:hAnsi="Times New Roman"/>
          <w:color w:val="000000"/>
          <w:sz w:val="24"/>
          <w:szCs w:val="24"/>
        </w:rPr>
        <w:t>читать схемы питания и секционирования контактной сети в объеме, необходимом для выполнения работы в опасных местах на участках с высокоскоростным движением;</w:t>
      </w:r>
    </w:p>
    <w:p w:rsidR="00643E52" w:rsidRDefault="000607EE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З3</w:t>
      </w:r>
      <w:r w:rsidR="00643E52" w:rsidRPr="00643E52">
        <w:rPr>
          <w:rFonts w:ascii="Times New Roman" w:hAnsi="Times New Roman"/>
          <w:color w:val="000000"/>
          <w:sz w:val="24"/>
          <w:szCs w:val="24"/>
        </w:rPr>
        <w:t>- читать принципиальные схемы устройств и оборудования электроснабжения в объеме, необходимом для контроля выполнения работ по техническому обслуживанию и ремонту оборудования тяговых и трансформаторных подстанций, линейных устройств системы тягового электроснабжения.</w:t>
      </w:r>
    </w:p>
    <w:p w:rsidR="00FE7A1C" w:rsidRPr="000607EE" w:rsidRDefault="000607EE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0607EE">
        <w:rPr>
          <w:rFonts w:ascii="Times New Roman" w:hAnsi="Times New Roman"/>
          <w:b/>
          <w:i/>
          <w:color w:val="000000"/>
          <w:sz w:val="24"/>
          <w:szCs w:val="24"/>
        </w:rPr>
        <w:t>и</w:t>
      </w:r>
      <w:r w:rsidR="00FE7A1C" w:rsidRPr="000607EE">
        <w:rPr>
          <w:rFonts w:ascii="Times New Roman" w:hAnsi="Times New Roman"/>
          <w:b/>
          <w:i/>
          <w:color w:val="000000"/>
          <w:sz w:val="24"/>
          <w:szCs w:val="24"/>
        </w:rPr>
        <w:t>меть практический опыт</w:t>
      </w:r>
      <w:r w:rsidRPr="000607EE">
        <w:rPr>
          <w:rFonts w:ascii="Times New Roman" w:hAnsi="Times New Roman"/>
          <w:b/>
          <w:i/>
          <w:color w:val="000000"/>
          <w:sz w:val="24"/>
          <w:szCs w:val="24"/>
        </w:rPr>
        <w:t>:</w:t>
      </w:r>
    </w:p>
    <w:p w:rsidR="000607EE" w:rsidRPr="000607EE" w:rsidRDefault="000607EE" w:rsidP="000607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1</w:t>
      </w:r>
      <w:r w:rsidRPr="000607EE">
        <w:rPr>
          <w:rFonts w:ascii="Times New Roman" w:hAnsi="Times New Roman"/>
          <w:color w:val="000000"/>
          <w:sz w:val="24"/>
          <w:szCs w:val="24"/>
        </w:rPr>
        <w:t>- составлении электрических схем электроснабжения электротехнического и электротехнологического оборудования по отраслям;</w:t>
      </w:r>
    </w:p>
    <w:p w:rsidR="000607EE" w:rsidRPr="000607EE" w:rsidRDefault="000607EE" w:rsidP="000607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2</w:t>
      </w:r>
      <w:r w:rsidRPr="000607EE">
        <w:rPr>
          <w:rFonts w:ascii="Times New Roman" w:hAnsi="Times New Roman"/>
          <w:color w:val="000000"/>
          <w:sz w:val="24"/>
          <w:szCs w:val="24"/>
        </w:rPr>
        <w:t>- заполнении необходимой технической документации;</w:t>
      </w:r>
    </w:p>
    <w:p w:rsidR="000607EE" w:rsidRPr="000607EE" w:rsidRDefault="000607EE" w:rsidP="000607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3</w:t>
      </w:r>
      <w:r w:rsidRPr="000607EE">
        <w:rPr>
          <w:rFonts w:ascii="Times New Roman" w:hAnsi="Times New Roman"/>
          <w:color w:val="000000"/>
          <w:sz w:val="24"/>
          <w:szCs w:val="24"/>
        </w:rPr>
        <w:t>- выполнении работ по чертежам, эскизам с применением соответствующего такелажа, необходимых приспособлений, специальных инструментов и аппаратуры;</w:t>
      </w:r>
    </w:p>
    <w:p w:rsidR="000607EE" w:rsidRPr="000607EE" w:rsidRDefault="000607EE" w:rsidP="000607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ПО 4 </w:t>
      </w:r>
      <w:r w:rsidRPr="000607EE">
        <w:rPr>
          <w:rFonts w:ascii="Times New Roman" w:hAnsi="Times New Roman"/>
          <w:color w:val="000000"/>
          <w:sz w:val="24"/>
          <w:szCs w:val="24"/>
        </w:rPr>
        <w:t xml:space="preserve">- внесении на действующие планы изменений и дополнений, произошедших в электрических сетях; </w:t>
      </w:r>
    </w:p>
    <w:p w:rsidR="000607EE" w:rsidRPr="000607EE" w:rsidRDefault="000607EE" w:rsidP="000607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5</w:t>
      </w:r>
      <w:r w:rsidRPr="000607EE">
        <w:rPr>
          <w:rFonts w:ascii="Times New Roman" w:hAnsi="Times New Roman"/>
          <w:color w:val="000000"/>
          <w:sz w:val="24"/>
          <w:szCs w:val="24"/>
        </w:rPr>
        <w:t>- разработке должностных и производственных инструкций, технологических карт, положений и регламентов деятельности в области эксплуатационно</w:t>
      </w:r>
      <w:r w:rsidR="00791A5A">
        <w:rPr>
          <w:rFonts w:ascii="Times New Roman" w:hAnsi="Times New Roman"/>
          <w:color w:val="000000"/>
          <w:sz w:val="24"/>
          <w:szCs w:val="24"/>
        </w:rPr>
        <w:t>-</w:t>
      </w:r>
      <w:r w:rsidRPr="000607EE">
        <w:rPr>
          <w:rFonts w:ascii="Times New Roman" w:hAnsi="Times New Roman"/>
          <w:color w:val="000000"/>
          <w:sz w:val="24"/>
          <w:szCs w:val="24"/>
        </w:rPr>
        <w:softHyphen/>
        <w:t>технического обслуживания и ремонта кабельных линий электропередачи;</w:t>
      </w:r>
    </w:p>
    <w:p w:rsidR="000607EE" w:rsidRPr="000607EE" w:rsidRDefault="006030B0" w:rsidP="000607EE">
      <w:pPr>
        <w:shd w:val="clear" w:color="auto" w:fill="FFFFFF"/>
        <w:spacing w:after="0" w:line="240" w:lineRule="auto"/>
        <w:ind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/>
          <w:color w:val="000000"/>
          <w:sz w:val="24"/>
          <w:szCs w:val="24"/>
        </w:rPr>
        <w:tab/>
        <w:t>ПО 6 - </w:t>
      </w:r>
      <w:r w:rsidR="000607EE" w:rsidRPr="000607EE">
        <w:rPr>
          <w:rFonts w:ascii="Times New Roman" w:hAnsi="Times New Roman"/>
          <w:color w:val="000000"/>
          <w:sz w:val="24"/>
          <w:szCs w:val="24"/>
        </w:rPr>
        <w:t>разработке технических условий проектирования строительства, реконструкции и модернизации кабельных линий электропередачи;</w:t>
      </w:r>
    </w:p>
    <w:p w:rsidR="000607EE" w:rsidRPr="000607EE" w:rsidRDefault="000607EE" w:rsidP="000607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7</w:t>
      </w:r>
      <w:r w:rsidRPr="000607EE">
        <w:rPr>
          <w:rFonts w:ascii="Times New Roman" w:hAnsi="Times New Roman"/>
          <w:color w:val="000000"/>
          <w:sz w:val="24"/>
          <w:szCs w:val="24"/>
        </w:rPr>
        <w:t>- организации разработки и согласования технических условий, технических заданий в части обеспечения технического обслуживания и ремонта кабельных линий электропередачи;</w:t>
      </w:r>
    </w:p>
    <w:p w:rsidR="000607EE" w:rsidRPr="000607EE" w:rsidRDefault="000607EE" w:rsidP="000607EE">
      <w:pPr>
        <w:shd w:val="clear" w:color="auto" w:fill="FFFFFF"/>
        <w:spacing w:after="0" w:line="240" w:lineRule="auto"/>
        <w:ind w:hanging="28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    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>ПО 8</w:t>
      </w:r>
      <w:r w:rsidR="006030B0">
        <w:rPr>
          <w:rFonts w:ascii="Times New Roman" w:hAnsi="Times New Roman"/>
          <w:color w:val="000000"/>
          <w:sz w:val="24"/>
          <w:szCs w:val="24"/>
        </w:rPr>
        <w:t> </w:t>
      </w:r>
      <w:r w:rsidRPr="000607EE">
        <w:rPr>
          <w:rFonts w:ascii="Times New Roman" w:hAnsi="Times New Roman"/>
          <w:color w:val="000000"/>
          <w:sz w:val="24"/>
          <w:szCs w:val="24"/>
        </w:rPr>
        <w:t xml:space="preserve">- изучении схем питания и секционирования контактной сети и линий напряжением выше 1000 В; </w:t>
      </w:r>
    </w:p>
    <w:p w:rsidR="000607EE" w:rsidRPr="000607EE" w:rsidRDefault="000607EE" w:rsidP="000607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9 </w:t>
      </w:r>
      <w:r w:rsidRPr="000607EE">
        <w:rPr>
          <w:rFonts w:ascii="Times New Roman" w:hAnsi="Times New Roman"/>
          <w:color w:val="000000"/>
          <w:sz w:val="24"/>
          <w:szCs w:val="24"/>
        </w:rPr>
        <w:t>- изучении схем питания и секционирования контактной сети и воздушных линий электропередачи в пределах дистанции электроснабжения;</w:t>
      </w:r>
    </w:p>
    <w:p w:rsidR="000607EE" w:rsidRPr="000607EE" w:rsidRDefault="000607EE" w:rsidP="000607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10</w:t>
      </w:r>
      <w:r w:rsidR="006030B0">
        <w:rPr>
          <w:rFonts w:ascii="Times New Roman" w:hAnsi="Times New Roman"/>
          <w:color w:val="000000"/>
          <w:sz w:val="24"/>
          <w:szCs w:val="24"/>
        </w:rPr>
        <w:t> </w:t>
      </w:r>
      <w:r w:rsidRPr="000607EE">
        <w:rPr>
          <w:rFonts w:ascii="Times New Roman" w:hAnsi="Times New Roman"/>
          <w:color w:val="000000"/>
          <w:sz w:val="24"/>
          <w:szCs w:val="24"/>
        </w:rPr>
        <w:t>- изучении принципиальных схем защит электрооборудования, электронных устройств, автоматики и телемеханики;</w:t>
      </w:r>
    </w:p>
    <w:p w:rsidR="000607EE" w:rsidRPr="000607EE" w:rsidRDefault="000607EE" w:rsidP="000607E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 11</w:t>
      </w:r>
      <w:r w:rsidR="006030B0">
        <w:rPr>
          <w:rFonts w:ascii="Times New Roman" w:hAnsi="Times New Roman"/>
          <w:color w:val="000000"/>
          <w:sz w:val="24"/>
          <w:szCs w:val="24"/>
        </w:rPr>
        <w:t> </w:t>
      </w:r>
      <w:r w:rsidRPr="000607EE">
        <w:rPr>
          <w:rFonts w:ascii="Times New Roman" w:hAnsi="Times New Roman"/>
          <w:color w:val="000000"/>
          <w:sz w:val="24"/>
          <w:szCs w:val="24"/>
        </w:rPr>
        <w:t>- изучении устройства и характеристик, отличительных особенностей оборудования нового типа, принципа работы сложных устройств автоматики оборудования нового типа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0607EE" w:rsidRPr="000607EE" w:rsidRDefault="000607EE" w:rsidP="000607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607EE" w:rsidRPr="00643E52" w:rsidRDefault="000607EE" w:rsidP="007A55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1.3. Требования к результатам освоения </w:t>
      </w:r>
      <w:r w:rsidR="00A930DC">
        <w:rPr>
          <w:rFonts w:ascii="Times New Roman" w:hAnsi="Times New Roman"/>
          <w:b/>
          <w:bCs/>
          <w:sz w:val="24"/>
        </w:rPr>
        <w:t>производственной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5717DB">
        <w:rPr>
          <w:rFonts w:ascii="Times New Roman" w:hAnsi="Times New Roman"/>
          <w:b/>
          <w:bCs/>
          <w:sz w:val="24"/>
        </w:rPr>
        <w:t>практики</w:t>
      </w:r>
    </w:p>
    <w:p w:rsidR="00DD3487" w:rsidRPr="005717DB" w:rsidRDefault="00DD3487" w:rsidP="00DD348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В результате прохождения </w:t>
      </w:r>
      <w:r w:rsidR="00A930DC">
        <w:rPr>
          <w:rFonts w:ascii="Times New Roman" w:hAnsi="Times New Roman"/>
          <w:sz w:val="24"/>
        </w:rPr>
        <w:t>производственной</w:t>
      </w:r>
      <w:r w:rsidRPr="005717DB">
        <w:rPr>
          <w:rFonts w:ascii="Times New Roman" w:hAnsi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625"/>
        <w:gridCol w:w="4003"/>
      </w:tblGrid>
      <w:tr w:rsidR="00DD3487" w:rsidRPr="00D81B6C" w:rsidTr="004129FC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4129FC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4129FC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DD3487" w:rsidP="004129FC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 w:rsidRPr="00D81B6C">
              <w:rPr>
                <w:rFonts w:ascii="Times New Roman" w:hAnsi="Times New Roman"/>
                <w:b/>
                <w:sz w:val="24"/>
              </w:rPr>
              <w:t>Профессиональные компетенции</w:t>
            </w:r>
          </w:p>
        </w:tc>
      </w:tr>
      <w:tr w:rsidR="00DD3487" w:rsidRPr="00D81B6C" w:rsidTr="003B7DF7">
        <w:trPr>
          <w:trHeight w:val="54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6A59BE" w:rsidP="006A59BE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487" w:rsidRPr="00D81B6C" w:rsidRDefault="007A55A9" w:rsidP="007A55A9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 </w:t>
            </w:r>
            <w:r w:rsidRPr="00643E52">
              <w:rPr>
                <w:rFonts w:ascii="Times New Roman" w:hAnsi="Times New Roman"/>
                <w:sz w:val="24"/>
              </w:rPr>
              <w:t>электроснабжения электрооборудования по отраслям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4129FC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DD3487" w:rsidRPr="00D81B6C" w:rsidRDefault="006A59BE" w:rsidP="004129FC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1.1; ПК 1.2</w:t>
            </w:r>
          </w:p>
        </w:tc>
      </w:tr>
      <w:tr w:rsidR="003B7DF7" w:rsidRPr="00D81B6C" w:rsidTr="003B7DF7">
        <w:trPr>
          <w:trHeight w:val="94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3B7DF7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643E52">
              <w:rPr>
                <w:rFonts w:ascii="Times New Roman" w:hAnsi="Times New Roman"/>
                <w:sz w:val="24"/>
              </w:rPr>
              <w:t>ехническое обслуживание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4129FC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3B7DF7" w:rsidRPr="00D81B6C" w:rsidRDefault="006A59BE" w:rsidP="004129FC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1.1; ПК 1.2</w:t>
            </w:r>
          </w:p>
        </w:tc>
      </w:tr>
      <w:tr w:rsidR="003B7DF7" w:rsidRPr="00D81B6C" w:rsidTr="003B7DF7">
        <w:trPr>
          <w:trHeight w:val="94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3B7DF7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643E52">
              <w:rPr>
                <w:rFonts w:ascii="Times New Roman" w:hAnsi="Times New Roman"/>
                <w:sz w:val="24"/>
              </w:rPr>
              <w:t>рганизация работ по ремонту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;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4129FC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3B7DF7" w:rsidRPr="00D81B6C" w:rsidRDefault="006A59BE" w:rsidP="004129FC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1.1; ПК 1.2</w:t>
            </w:r>
          </w:p>
        </w:tc>
      </w:tr>
      <w:tr w:rsidR="003B7DF7" w:rsidRPr="00D81B6C" w:rsidTr="006A59BE">
        <w:trPr>
          <w:trHeight w:val="1185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Pr="00D81B6C" w:rsidRDefault="006A59BE" w:rsidP="006A59BE">
            <w:pPr>
              <w:tabs>
                <w:tab w:val="left" w:pos="993"/>
              </w:tabs>
              <w:spacing w:after="0"/>
              <w:ind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7DF7" w:rsidRDefault="003B7DF7" w:rsidP="006A59BE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643E52">
              <w:rPr>
                <w:rFonts w:ascii="Times New Roman" w:hAnsi="Times New Roman"/>
                <w:sz w:val="24"/>
              </w:rPr>
              <w:t>беспечение безопасности работ при эксплуатации и ремонте оборудования электрических подстанций и сетей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Default="006A59BE" w:rsidP="004129FC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</w:p>
          <w:p w:rsidR="003B7DF7" w:rsidRPr="00D81B6C" w:rsidRDefault="006A59BE" w:rsidP="004129FC">
            <w:pPr>
              <w:tabs>
                <w:tab w:val="left" w:pos="993"/>
              </w:tabs>
              <w:spacing w:after="0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1.1; ПК 1.2</w:t>
            </w:r>
          </w:p>
        </w:tc>
      </w:tr>
    </w:tbl>
    <w:p w:rsidR="00DD3487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</w:p>
    <w:p w:rsidR="00DD3487" w:rsidRPr="006A59BE" w:rsidRDefault="00DD3487" w:rsidP="00DD3487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>1.4. Формы контроля:</w:t>
      </w:r>
      <w:r w:rsidR="00750786">
        <w:rPr>
          <w:rFonts w:ascii="Times New Roman" w:hAnsi="Times New Roman"/>
          <w:b/>
          <w:bCs/>
          <w:sz w:val="24"/>
        </w:rPr>
        <w:t xml:space="preserve"> </w:t>
      </w:r>
      <w:r w:rsidR="006A59BE">
        <w:rPr>
          <w:rFonts w:ascii="Times New Roman" w:hAnsi="Times New Roman"/>
          <w:bCs/>
          <w:color w:val="000000" w:themeColor="text1"/>
          <w:sz w:val="24"/>
        </w:rPr>
        <w:t>д</w:t>
      </w:r>
      <w:r w:rsidR="006A59BE" w:rsidRPr="006A59BE">
        <w:rPr>
          <w:rFonts w:ascii="Times New Roman" w:hAnsi="Times New Roman"/>
          <w:bCs/>
          <w:color w:val="000000" w:themeColor="text1"/>
          <w:sz w:val="24"/>
        </w:rPr>
        <w:t>ифференцированный зачет</w:t>
      </w:r>
    </w:p>
    <w:p w:rsidR="00DD3487" w:rsidRPr="005717DB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sz w:val="24"/>
        </w:rPr>
        <w:t xml:space="preserve">1.5. Количество часов на освоение программы </w:t>
      </w:r>
      <w:r w:rsidR="00750786">
        <w:rPr>
          <w:rFonts w:ascii="Times New Roman" w:hAnsi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/>
          <w:b/>
          <w:bCs/>
          <w:sz w:val="24"/>
        </w:rPr>
        <w:t xml:space="preserve"> практики.</w:t>
      </w:r>
    </w:p>
    <w:p w:rsidR="00DD3487" w:rsidRPr="005717DB" w:rsidRDefault="00DD3487" w:rsidP="00DD3487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5717DB">
        <w:rPr>
          <w:rFonts w:ascii="Times New Roman" w:hAnsi="Times New Roman"/>
          <w:sz w:val="24"/>
        </w:rPr>
        <w:t xml:space="preserve">Всего </w:t>
      </w:r>
      <w:r>
        <w:rPr>
          <w:rFonts w:ascii="Times New Roman" w:hAnsi="Times New Roman"/>
          <w:b/>
          <w:sz w:val="24"/>
        </w:rPr>
        <w:t>___</w:t>
      </w:r>
      <w:r w:rsidR="006A59BE" w:rsidRPr="006A59BE">
        <w:rPr>
          <w:rFonts w:ascii="Times New Roman" w:hAnsi="Times New Roman"/>
          <w:sz w:val="24"/>
          <w:u w:val="single"/>
        </w:rPr>
        <w:t>108</w:t>
      </w:r>
      <w:r w:rsidRPr="006A59BE">
        <w:rPr>
          <w:rFonts w:ascii="Times New Roman" w:hAnsi="Times New Roman"/>
          <w:sz w:val="24"/>
          <w:u w:val="single"/>
        </w:rPr>
        <w:t>_</w:t>
      </w:r>
      <w:r>
        <w:rPr>
          <w:rFonts w:ascii="Times New Roman" w:hAnsi="Times New Roman"/>
          <w:b/>
          <w:sz w:val="24"/>
        </w:rPr>
        <w:t>_</w:t>
      </w:r>
      <w:r>
        <w:rPr>
          <w:rFonts w:ascii="Times New Roman" w:hAnsi="Times New Roman"/>
          <w:sz w:val="24"/>
        </w:rPr>
        <w:t>час</w:t>
      </w:r>
      <w:r w:rsidRPr="005717DB">
        <w:rPr>
          <w:rFonts w:ascii="Times New Roman" w:hAnsi="Times New Roman"/>
          <w:sz w:val="24"/>
        </w:rPr>
        <w:t>.</w:t>
      </w:r>
    </w:p>
    <w:p w:rsidR="00DD3487" w:rsidRPr="006A59BE" w:rsidRDefault="00DD3487" w:rsidP="000B1BBF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717DB">
        <w:rPr>
          <w:rFonts w:ascii="Times New Roman" w:hAnsi="Times New Roman"/>
          <w:b/>
          <w:bCs/>
          <w:i/>
          <w:sz w:val="24"/>
        </w:rPr>
        <w:br w:type="page"/>
      </w:r>
      <w:r w:rsidR="00A5746E">
        <w:rPr>
          <w:rFonts w:ascii="Times New Roman" w:hAnsi="Times New Roman"/>
          <w:b/>
          <w:bCs/>
          <w:sz w:val="24"/>
        </w:rPr>
        <w:lastRenderedPageBreak/>
        <w:t>2. </w:t>
      </w:r>
      <w:r w:rsidR="00750786">
        <w:rPr>
          <w:rFonts w:ascii="Times New Roman" w:hAnsi="Times New Roman"/>
          <w:b/>
          <w:bCs/>
          <w:sz w:val="24"/>
        </w:rPr>
        <w:t>ПРОИЗВОДСТВЕННАЯ</w:t>
      </w:r>
      <w:r w:rsidRPr="006A4EA9">
        <w:rPr>
          <w:rFonts w:ascii="Times New Roman" w:hAnsi="Times New Roman"/>
          <w:b/>
          <w:bCs/>
          <w:sz w:val="24"/>
        </w:rPr>
        <w:t xml:space="preserve"> ПРАКТИКА ПО ПРОФЕССИОНАЛЬНОМУ МОДУЛЮ</w:t>
      </w:r>
      <w:r w:rsidR="000B1BBF">
        <w:rPr>
          <w:rFonts w:ascii="Times New Roman" w:hAnsi="Times New Roman"/>
          <w:b/>
          <w:bCs/>
          <w:sz w:val="24"/>
        </w:rPr>
        <w:t xml:space="preserve"> </w:t>
      </w:r>
      <w:r w:rsidR="006A59BE" w:rsidRPr="006A59BE">
        <w:rPr>
          <w:rFonts w:ascii="Times New Roman" w:hAnsi="Times New Roman"/>
          <w:sz w:val="24"/>
          <w:szCs w:val="24"/>
          <w:u w:val="single"/>
        </w:rPr>
        <w:t>ПМ.01</w:t>
      </w:r>
      <w:r w:rsidR="003374AA">
        <w:rPr>
          <w:rFonts w:ascii="Times New Roman" w:hAnsi="Times New Roman"/>
          <w:sz w:val="24"/>
          <w:szCs w:val="24"/>
          <w:u w:val="single"/>
        </w:rPr>
        <w:t> </w:t>
      </w:r>
      <w:r w:rsidR="006A59BE" w:rsidRPr="006A59BE">
        <w:rPr>
          <w:rFonts w:ascii="Times New Roman" w:hAnsi="Times New Roman"/>
          <w:bCs/>
          <w:sz w:val="24"/>
          <w:szCs w:val="24"/>
          <w:u w:val="single"/>
        </w:rPr>
        <w:t>Организация электроснабжения электрооборудования по отраслям</w:t>
      </w:r>
    </w:p>
    <w:p w:rsidR="006A59BE" w:rsidRPr="006A4EA9" w:rsidRDefault="006A59BE" w:rsidP="006A59BE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6A4EA9">
        <w:rPr>
          <w:rFonts w:ascii="Times New Roman" w:hAnsi="Times New Roman"/>
          <w:b/>
          <w:bCs/>
          <w:sz w:val="24"/>
        </w:rPr>
        <w:t xml:space="preserve">2.1. Результаты освоения программы </w:t>
      </w:r>
      <w:r w:rsidR="00750786">
        <w:rPr>
          <w:rFonts w:ascii="Times New Roman" w:hAnsi="Times New Roman"/>
          <w:b/>
          <w:bCs/>
          <w:sz w:val="24"/>
        </w:rPr>
        <w:t>производственной</w:t>
      </w:r>
      <w:r w:rsidRPr="006A4EA9">
        <w:rPr>
          <w:rFonts w:ascii="Times New Roman" w:hAnsi="Times New Roman"/>
          <w:b/>
          <w:bCs/>
          <w:sz w:val="24"/>
        </w:rPr>
        <w:t xml:space="preserve"> практики</w:t>
      </w:r>
    </w:p>
    <w:p w:rsidR="006A59BE" w:rsidRPr="005717DB" w:rsidRDefault="006A59BE" w:rsidP="006A59BE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 w:rsidRPr="006A4EA9">
        <w:rPr>
          <w:rFonts w:ascii="Times New Roman" w:hAnsi="Times New Roman"/>
          <w:sz w:val="24"/>
        </w:rPr>
        <w:t xml:space="preserve">Результатом освоения программы </w:t>
      </w:r>
      <w:r w:rsidR="00750786">
        <w:rPr>
          <w:rFonts w:ascii="Times New Roman" w:hAnsi="Times New Roman"/>
          <w:sz w:val="24"/>
        </w:rPr>
        <w:t>производственной</w:t>
      </w:r>
      <w:r w:rsidRPr="006A4EA9">
        <w:rPr>
          <w:rFonts w:ascii="Times New Roman" w:hAnsi="Times New Roman"/>
          <w:sz w:val="24"/>
        </w:rPr>
        <w:t xml:space="preserve"> практики являются сформированные общие (ОК) и профессиональные  компетенции (ПК</w:t>
      </w:r>
      <w:r w:rsidRPr="005717DB">
        <w:rPr>
          <w:rFonts w:ascii="Times New Roman" w:hAnsi="Times New Roman"/>
          <w:i/>
          <w:sz w:val="24"/>
        </w:rPr>
        <w:t>):</w:t>
      </w:r>
    </w:p>
    <w:p w:rsidR="006A59BE" w:rsidRPr="005717DB" w:rsidRDefault="006A59BE" w:rsidP="006A59BE">
      <w:pPr>
        <w:spacing w:after="0"/>
        <w:jc w:val="right"/>
        <w:rPr>
          <w:rFonts w:ascii="Times New Roman" w:hAnsi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8118"/>
      </w:tblGrid>
      <w:tr w:rsidR="006A59BE" w:rsidRPr="006A59BE" w:rsidTr="00A5696A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6A59BE" w:rsidP="001A420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sz w:val="24"/>
                <w:szCs w:val="24"/>
              </w:rPr>
              <w:t>Наименование общих и профессиональных компетенций</w:t>
            </w:r>
          </w:p>
        </w:tc>
      </w:tr>
      <w:tr w:rsidR="006A59BE" w:rsidRPr="006A59BE" w:rsidTr="00A5696A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6A59BE" w:rsidP="001A420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1.1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Выполнять основные виды работ по проектированию электроснабжения электротехнического и электротехнологического оборудования.</w:t>
            </w:r>
          </w:p>
        </w:tc>
      </w:tr>
      <w:tr w:rsidR="006A59BE" w:rsidRPr="006A59BE" w:rsidTr="00A5696A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9BE" w:rsidRPr="006A59BE" w:rsidRDefault="006A59BE" w:rsidP="001A4200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ПК 1.2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Читать и составлять электрические схемы электроснабжения электротехнического и электротехнологического оборудования.</w:t>
            </w:r>
          </w:p>
        </w:tc>
      </w:tr>
      <w:tr w:rsidR="00A5696A" w:rsidRPr="006A59BE" w:rsidTr="00A5696A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96A" w:rsidRPr="006A59BE" w:rsidRDefault="00A5696A" w:rsidP="001A420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01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6A" w:rsidRPr="006A59BE" w:rsidRDefault="00A5696A" w:rsidP="004563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A5696A" w:rsidRPr="006A59BE" w:rsidTr="00A5696A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96A" w:rsidRPr="006A59BE" w:rsidRDefault="00A5696A" w:rsidP="001A420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02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6A" w:rsidRPr="006A59BE" w:rsidRDefault="00A5696A" w:rsidP="004563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A5696A" w:rsidRPr="006A59BE" w:rsidTr="00A5696A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96A" w:rsidRPr="006A59BE" w:rsidRDefault="00A5696A" w:rsidP="001A4200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04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6A" w:rsidRPr="006A59BE" w:rsidRDefault="00A5696A" w:rsidP="004563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  <w:r w:rsidRPr="006A59BE">
              <w:rPr>
                <w:rStyle w:val="a7"/>
                <w:i/>
                <w:sz w:val="24"/>
                <w:szCs w:val="24"/>
              </w:rPr>
              <w:t xml:space="preserve"> </w:t>
            </w:r>
          </w:p>
        </w:tc>
      </w:tr>
      <w:tr w:rsidR="00A5696A" w:rsidRPr="006A59BE" w:rsidTr="00A5696A"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696A" w:rsidRPr="006A59BE" w:rsidRDefault="00A5696A" w:rsidP="001A4200">
            <w:pPr>
              <w:jc w:val="center"/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ОК 09</w:t>
            </w:r>
          </w:p>
        </w:tc>
        <w:tc>
          <w:tcPr>
            <w:tcW w:w="8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696A" w:rsidRPr="006A59BE" w:rsidRDefault="00A5696A" w:rsidP="0045633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A59BE"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.</w:t>
            </w:r>
          </w:p>
        </w:tc>
      </w:tr>
    </w:tbl>
    <w:p w:rsidR="006A59BE" w:rsidRPr="006A59BE" w:rsidRDefault="006A59BE" w:rsidP="006A59BE">
      <w:pPr>
        <w:spacing w:after="0"/>
        <w:jc w:val="right"/>
        <w:rPr>
          <w:rFonts w:ascii="Times New Roman" w:hAnsi="Times New Roman"/>
          <w:i/>
          <w:sz w:val="24"/>
          <w:szCs w:val="24"/>
        </w:rPr>
      </w:pPr>
    </w:p>
    <w:p w:rsidR="006A59BE" w:rsidRPr="006A59BE" w:rsidRDefault="006A59BE" w:rsidP="006A59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A59BE"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 w:rsidR="00A930DC">
        <w:rPr>
          <w:rFonts w:ascii="Times New Roman" w:hAnsi="Times New Roman"/>
          <w:sz w:val="24"/>
          <w:szCs w:val="24"/>
        </w:rPr>
        <w:t>производственной</w:t>
      </w:r>
      <w:r w:rsidRPr="006A59BE">
        <w:rPr>
          <w:rFonts w:ascii="Times New Roman" w:hAnsi="Times New Roman"/>
          <w:sz w:val="24"/>
          <w:szCs w:val="24"/>
        </w:rPr>
        <w:t xml:space="preserve"> практики реализуется программа воспитания, направленная на формирование следующих личностных результатов (ЛР): </w:t>
      </w:r>
    </w:p>
    <w:p w:rsidR="006A59BE" w:rsidRDefault="006A59BE" w:rsidP="006A59BE">
      <w:pPr>
        <w:spacing w:after="0" w:line="240" w:lineRule="auto"/>
        <w:ind w:firstLine="709"/>
        <w:jc w:val="both"/>
        <w:rPr>
          <w:sz w:val="24"/>
          <w:szCs w:val="24"/>
        </w:rPr>
      </w:pPr>
    </w:p>
    <w:tbl>
      <w:tblPr>
        <w:tblW w:w="939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8393"/>
      </w:tblGrid>
      <w:tr w:rsidR="006A59BE" w:rsidRPr="00D81B6C" w:rsidTr="006A59BE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 xml:space="preserve">ЛР </w:t>
            </w:r>
            <w:r w:rsidRPr="006A59B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25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A5746E">
            <w:pPr>
              <w:ind w:hanging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Способный к генерированию, осмыслению и доведению до конечной реализации предлагаемых инноваций.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27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30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6A59BE" w:rsidRPr="00D81B6C" w:rsidTr="006A59BE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hAnsi="Times New Roman"/>
                <w:sz w:val="24"/>
                <w:szCs w:val="24"/>
              </w:rPr>
              <w:t>ЛР 31</w:t>
            </w:r>
          </w:p>
        </w:tc>
        <w:tc>
          <w:tcPr>
            <w:tcW w:w="8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59BE" w:rsidRPr="006A59BE" w:rsidRDefault="006A59BE" w:rsidP="00D502F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9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Умеющий эффективно работать в коллективе, общаться с коллегами, руководством, потребителями.</w:t>
            </w:r>
          </w:p>
        </w:tc>
      </w:tr>
    </w:tbl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  <w:sectPr w:rsidR="00DD3487" w:rsidRPr="005717DB" w:rsidSect="00643E52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docGrid w:linePitch="326"/>
        </w:sectPr>
      </w:pPr>
    </w:p>
    <w:p w:rsidR="00DD3487" w:rsidRPr="006A4EA9" w:rsidRDefault="00DD3487" w:rsidP="00DD3487">
      <w:pPr>
        <w:spacing w:after="0"/>
        <w:rPr>
          <w:rFonts w:ascii="Times New Roman" w:hAnsi="Times New Roman"/>
          <w:b/>
          <w:bCs/>
          <w:sz w:val="24"/>
        </w:rPr>
      </w:pPr>
      <w:r w:rsidRPr="006A4EA9">
        <w:rPr>
          <w:rFonts w:ascii="Times New Roman" w:hAnsi="Times New Roman"/>
          <w:b/>
          <w:bCs/>
          <w:sz w:val="24"/>
        </w:rPr>
        <w:lastRenderedPageBreak/>
        <w:t xml:space="preserve">2.2. Содержание </w:t>
      </w:r>
      <w:r w:rsidR="00750786">
        <w:rPr>
          <w:rFonts w:ascii="Times New Roman" w:hAnsi="Times New Roman"/>
          <w:b/>
          <w:bCs/>
          <w:sz w:val="24"/>
        </w:rPr>
        <w:t>производственной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6A4EA9">
        <w:rPr>
          <w:rFonts w:ascii="Times New Roman" w:hAnsi="Times New Roman"/>
          <w:b/>
          <w:bCs/>
          <w:sz w:val="24"/>
        </w:rPr>
        <w:t>практики</w:t>
      </w: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"/>
        <w:gridCol w:w="2696"/>
        <w:gridCol w:w="3252"/>
        <w:gridCol w:w="964"/>
        <w:gridCol w:w="679"/>
        <w:gridCol w:w="2085"/>
        <w:gridCol w:w="1207"/>
        <w:gridCol w:w="3513"/>
      </w:tblGrid>
      <w:tr w:rsidR="00DD3487" w:rsidRPr="00D81B6C" w:rsidTr="003374AA">
        <w:tc>
          <w:tcPr>
            <w:tcW w:w="312" w:type="pct"/>
            <w:vMerge w:val="restart"/>
            <w:textDirection w:val="btLr"/>
            <w:vAlign w:val="center"/>
          </w:tcPr>
          <w:p w:rsidR="00DD3487" w:rsidRPr="00D81B6C" w:rsidRDefault="00DD3487" w:rsidP="00FD5C12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код ПК</w:t>
            </w:r>
          </w:p>
        </w:tc>
        <w:tc>
          <w:tcPr>
            <w:tcW w:w="4688" w:type="pct"/>
            <w:gridSpan w:val="7"/>
          </w:tcPr>
          <w:p w:rsidR="00DD3487" w:rsidRPr="00D81B6C" w:rsidRDefault="00750786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Производственная</w:t>
            </w:r>
            <w:r w:rsidR="00DD3487" w:rsidRPr="00D81B6C">
              <w:rPr>
                <w:rFonts w:ascii="Times New Roman" w:hAnsi="Times New Roman"/>
                <w:b/>
                <w:bCs/>
                <w:sz w:val="24"/>
              </w:rPr>
              <w:t xml:space="preserve"> практика</w:t>
            </w:r>
          </w:p>
        </w:tc>
      </w:tr>
      <w:tr w:rsidR="00DD3487" w:rsidRPr="00D81B6C" w:rsidTr="003374AA">
        <w:trPr>
          <w:trHeight w:val="1131"/>
        </w:trPr>
        <w:tc>
          <w:tcPr>
            <w:tcW w:w="312" w:type="pct"/>
            <w:vMerge/>
          </w:tcPr>
          <w:p w:rsidR="00DD3487" w:rsidRPr="00D81B6C" w:rsidRDefault="00DD3487" w:rsidP="004129FC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78" w:type="pct"/>
            <w:vAlign w:val="center"/>
          </w:tcPr>
          <w:p w:rsidR="00DD3487" w:rsidRPr="00D81B6C" w:rsidRDefault="00DD3487" w:rsidP="004129FC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059" w:type="pct"/>
            <w:vAlign w:val="center"/>
          </w:tcPr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314" w:type="pct"/>
            <w:vAlign w:val="center"/>
          </w:tcPr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900" w:type="pct"/>
            <w:gridSpan w:val="2"/>
            <w:vAlign w:val="center"/>
          </w:tcPr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Формат практики (рассредоточено/</w:t>
            </w:r>
          </w:p>
          <w:p w:rsidR="009567A5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 xml:space="preserve">концентрированно) </w:t>
            </w:r>
          </w:p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с указанием базы практики</w:t>
            </w:r>
          </w:p>
        </w:tc>
        <w:tc>
          <w:tcPr>
            <w:tcW w:w="393" w:type="pct"/>
            <w:vAlign w:val="center"/>
          </w:tcPr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44" w:type="pct"/>
            <w:vAlign w:val="center"/>
          </w:tcPr>
          <w:p w:rsidR="00DD3487" w:rsidRPr="00D81B6C" w:rsidRDefault="00DD3487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81B6C">
              <w:rPr>
                <w:rFonts w:ascii="Times New Roman" w:hAnsi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DD3487" w:rsidRPr="00D81B6C" w:rsidTr="003374AA">
        <w:tc>
          <w:tcPr>
            <w:tcW w:w="312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78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59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14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1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79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93" w:type="pct"/>
            <w:vAlign w:val="center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D81B6C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144" w:type="pct"/>
          </w:tcPr>
          <w:p w:rsidR="00DD3487" w:rsidRPr="00D81B6C" w:rsidRDefault="00DD3487" w:rsidP="000607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791A5A" w:rsidRPr="00D81B6C" w:rsidTr="003374AA">
        <w:trPr>
          <w:trHeight w:val="789"/>
        </w:trPr>
        <w:tc>
          <w:tcPr>
            <w:tcW w:w="312" w:type="pct"/>
            <w:vMerge w:val="restart"/>
            <w:vAlign w:val="center"/>
          </w:tcPr>
          <w:p w:rsidR="00791A5A" w:rsidRPr="0056704E" w:rsidRDefault="00791A5A" w:rsidP="00B743B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6704E"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704E">
              <w:rPr>
                <w:rFonts w:ascii="Times New Roman" w:hAnsi="Times New Roman"/>
                <w:sz w:val="24"/>
                <w:szCs w:val="24"/>
              </w:rPr>
              <w:t xml:space="preserve">1.1 </w:t>
            </w:r>
          </w:p>
        </w:tc>
        <w:tc>
          <w:tcPr>
            <w:tcW w:w="878" w:type="pct"/>
            <w:vMerge w:val="restart"/>
            <w:vAlign w:val="center"/>
          </w:tcPr>
          <w:p w:rsidR="00791A5A" w:rsidRPr="0056704E" w:rsidRDefault="00791A5A" w:rsidP="003374AA">
            <w:pPr>
              <w:pStyle w:val="Style35"/>
              <w:widowControl/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56704E">
              <w:rPr>
                <w:bCs/>
                <w:sz w:val="24"/>
                <w:szCs w:val="24"/>
              </w:rPr>
              <w:t>Выполнять основные виды работ по проектированию электроснабжения электротехнического и электротехнологического оборудования;</w:t>
            </w:r>
          </w:p>
        </w:tc>
        <w:tc>
          <w:tcPr>
            <w:tcW w:w="1059" w:type="pct"/>
          </w:tcPr>
          <w:p w:rsidR="00791A5A" w:rsidRPr="0056704E" w:rsidRDefault="00791A5A" w:rsidP="00230C23">
            <w:pPr>
              <w:tabs>
                <w:tab w:val="left" w:pos="708"/>
              </w:tabs>
              <w:spacing w:line="22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разработка электрических схем </w:t>
            </w:r>
            <w:r w:rsidRPr="0056704E">
              <w:rPr>
                <w:rFonts w:ascii="Times New Roman" w:hAnsi="Times New Roman"/>
                <w:bCs/>
                <w:sz w:val="24"/>
                <w:szCs w:val="24"/>
              </w:rPr>
              <w:t>элект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роснабжения электротехнического </w:t>
            </w:r>
            <w:r w:rsidRPr="0056704E">
              <w:rPr>
                <w:rFonts w:ascii="Times New Roman" w:hAnsi="Times New Roman"/>
                <w:bCs/>
                <w:sz w:val="24"/>
                <w:szCs w:val="24"/>
              </w:rPr>
              <w:t>и электротехнологического оборудования;</w:t>
            </w:r>
          </w:p>
        </w:tc>
        <w:tc>
          <w:tcPr>
            <w:tcW w:w="314" w:type="pct"/>
            <w:vMerge w:val="restart"/>
            <w:vAlign w:val="center"/>
          </w:tcPr>
          <w:p w:rsidR="00791A5A" w:rsidRDefault="00791A5A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791A5A" w:rsidRDefault="00791A5A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791A5A" w:rsidRDefault="00791A5A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791A5A" w:rsidRDefault="00791A5A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791A5A" w:rsidRDefault="00791A5A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791A5A" w:rsidRPr="0056704E" w:rsidRDefault="00791A5A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108</w:t>
            </w:r>
          </w:p>
        </w:tc>
        <w:tc>
          <w:tcPr>
            <w:tcW w:w="221" w:type="pct"/>
            <w:vMerge w:val="restart"/>
            <w:textDirection w:val="btLr"/>
            <w:vAlign w:val="center"/>
          </w:tcPr>
          <w:p w:rsidR="00791A5A" w:rsidRPr="00D81B6C" w:rsidRDefault="00D24FB5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К</w:t>
            </w:r>
            <w:r w:rsidR="00791A5A">
              <w:rPr>
                <w:rFonts w:ascii="Times New Roman" w:hAnsi="Times New Roman"/>
                <w:b/>
                <w:bCs/>
                <w:sz w:val="24"/>
              </w:rPr>
              <w:t>онцентрированно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/рассредоточенно </w:t>
            </w:r>
            <w:r w:rsidRPr="00D24FB5">
              <w:rPr>
                <w:rFonts w:ascii="Times New Roman" w:hAnsi="Times New Roman"/>
                <w:bCs/>
                <w:i/>
                <w:sz w:val="24"/>
              </w:rPr>
              <w:t>(оставить нужное)</w:t>
            </w:r>
          </w:p>
        </w:tc>
        <w:tc>
          <w:tcPr>
            <w:tcW w:w="679" w:type="pct"/>
            <w:vMerge w:val="restart"/>
            <w:vAlign w:val="center"/>
          </w:tcPr>
          <w:p w:rsidR="00791A5A" w:rsidRDefault="00791A5A" w:rsidP="004129FC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791A5A" w:rsidRPr="00791A5A" w:rsidRDefault="00791A5A" w:rsidP="00791A5A">
            <w:pPr>
              <w:spacing w:after="0"/>
              <w:jc w:val="center"/>
              <w:rPr>
                <w:rFonts w:ascii="Times New Roman" w:hAnsi="Times New Roman"/>
                <w:bCs/>
                <w:i/>
                <w:sz w:val="24"/>
              </w:rPr>
            </w:pPr>
            <w:r>
              <w:rPr>
                <w:rFonts w:ascii="Times New Roman" w:hAnsi="Times New Roman"/>
                <w:bCs/>
                <w:i/>
                <w:sz w:val="24"/>
              </w:rPr>
              <w:t>указать</w:t>
            </w:r>
            <w:r w:rsidRPr="00791A5A">
              <w:rPr>
                <w:rFonts w:ascii="Times New Roman" w:hAnsi="Times New Roman"/>
                <w:bCs/>
                <w:i/>
                <w:sz w:val="24"/>
              </w:rPr>
              <w:t xml:space="preserve"> базу практики</w:t>
            </w:r>
          </w:p>
          <w:p w:rsidR="00791A5A" w:rsidRDefault="00791A5A" w:rsidP="004129FC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791A5A" w:rsidRDefault="00791A5A" w:rsidP="004129FC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791A5A" w:rsidRDefault="00791A5A" w:rsidP="004129FC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791A5A" w:rsidRDefault="00791A5A" w:rsidP="004129FC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  <w:p w:rsidR="00791A5A" w:rsidRPr="00D81B6C" w:rsidRDefault="00791A5A" w:rsidP="000607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 w:val="restart"/>
            <w:vAlign w:val="center"/>
          </w:tcPr>
          <w:p w:rsidR="00791A5A" w:rsidRPr="00D81B6C" w:rsidRDefault="00791A5A" w:rsidP="0056704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144" w:type="pct"/>
            <w:vMerge w:val="restart"/>
            <w:vAlign w:val="center"/>
          </w:tcPr>
          <w:p w:rsidR="00791A5A" w:rsidRDefault="00791A5A" w:rsidP="00B743B8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 </w:t>
            </w: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>разрабатывает электрические схемы электроснабжения электротехнического и электротехнологического оборудования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791A5A" w:rsidRPr="00B743B8" w:rsidRDefault="00791A5A" w:rsidP="00B743B8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>читает </w:t>
            </w:r>
            <w:r w:rsidRPr="00B743B8">
              <w:rPr>
                <w:rFonts w:ascii="Times New Roman" w:hAnsi="Times New Roman"/>
                <w:sz w:val="24"/>
                <w:szCs w:val="24"/>
              </w:rPr>
              <w:t>схемы распределительных</w:t>
            </w: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 xml:space="preserve"> сетей 35 кВ, находящихся в зоне эксплуатационной ответственности простых эскизов и схем на несложные детали и узлы;</w:t>
            </w:r>
          </w:p>
          <w:p w:rsidR="00791A5A" w:rsidRPr="00B743B8" w:rsidRDefault="00791A5A" w:rsidP="00B743B8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 xml:space="preserve"> схемы первичных соединений электрооборудования электрических станций и подстанций; схемы питания и секционирования контактной сети и воздушных линий электропередачи в объеме, необходимом для выполнения простых работ по техническому обслуживанию и текущему ремонту контактной сети, воздушных линий электропередачи под напряжением и вблизи </w:t>
            </w: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час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тей, </w:t>
            </w: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>находящихся под напряжением, схемы питания и секционирования контактной сети в объеме, необходимом для выполнения работы в опасных местах на участках с высокоскоростным движением,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743B8">
              <w:rPr>
                <w:rFonts w:ascii="Times New Roman" w:hAnsi="Times New Roman"/>
                <w:bCs/>
                <w:sz w:val="24"/>
                <w:szCs w:val="24"/>
              </w:rPr>
              <w:t>принципиальных схем устройств и оборудования электроснабжения в объеме, необходимом для контроля выполнения работ по техническому обслуживанию и ремонту оборудования тяговых и трансформаторных подстанций, линейных устройств системы тягового электроснабжения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791A5A" w:rsidRPr="00D81B6C" w:rsidRDefault="00791A5A" w:rsidP="004129FC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791A5A" w:rsidRPr="00D81B6C" w:rsidTr="003374AA">
        <w:tc>
          <w:tcPr>
            <w:tcW w:w="312" w:type="pct"/>
            <w:vMerge/>
          </w:tcPr>
          <w:p w:rsidR="00791A5A" w:rsidRPr="00D81B6C" w:rsidRDefault="00791A5A" w:rsidP="004129FC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878" w:type="pct"/>
            <w:vMerge/>
          </w:tcPr>
          <w:p w:rsidR="00791A5A" w:rsidRPr="00D81B6C" w:rsidRDefault="00791A5A" w:rsidP="004129FC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059" w:type="pct"/>
          </w:tcPr>
          <w:p w:rsidR="00791A5A" w:rsidRPr="0056704E" w:rsidRDefault="00791A5A" w:rsidP="0056704E">
            <w:pPr>
              <w:tabs>
                <w:tab w:val="left" w:pos="708"/>
              </w:tabs>
              <w:spacing w:line="220" w:lineRule="exac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6704E">
              <w:rPr>
                <w:rFonts w:ascii="Times New Roman" w:hAnsi="Times New Roman"/>
                <w:bCs/>
                <w:sz w:val="24"/>
                <w:szCs w:val="24"/>
              </w:rPr>
              <w:t>чтение схем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Pr="0056704E">
              <w:rPr>
                <w:rFonts w:ascii="Times New Roman" w:hAnsi="Times New Roman"/>
                <w:bCs/>
                <w:sz w:val="24"/>
                <w:szCs w:val="24"/>
              </w:rPr>
              <w:t xml:space="preserve">распределительных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сетей 35 кВ, находящихся в зоне </w:t>
            </w:r>
            <w:r w:rsidRPr="0056704E">
              <w:rPr>
                <w:rFonts w:ascii="Times New Roman" w:hAnsi="Times New Roman"/>
                <w:bCs/>
                <w:sz w:val="24"/>
                <w:szCs w:val="24"/>
              </w:rPr>
              <w:t>эксплуатационной ответственности;</w:t>
            </w:r>
          </w:p>
        </w:tc>
        <w:tc>
          <w:tcPr>
            <w:tcW w:w="314" w:type="pct"/>
            <w:vMerge/>
          </w:tcPr>
          <w:p w:rsidR="00791A5A" w:rsidRPr="00D81B6C" w:rsidRDefault="00791A5A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791A5A" w:rsidRPr="00D81B6C" w:rsidRDefault="00791A5A" w:rsidP="004129FC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/>
          </w:tcPr>
          <w:p w:rsidR="00791A5A" w:rsidRPr="00D81B6C" w:rsidRDefault="00791A5A" w:rsidP="000607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Merge/>
            <w:vAlign w:val="center"/>
          </w:tcPr>
          <w:p w:rsidR="00791A5A" w:rsidRPr="00D81B6C" w:rsidRDefault="00791A5A" w:rsidP="004129FC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1144" w:type="pct"/>
            <w:vMerge/>
          </w:tcPr>
          <w:p w:rsidR="00791A5A" w:rsidRPr="00D81B6C" w:rsidRDefault="00791A5A" w:rsidP="004129FC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791A5A" w:rsidRPr="00D81B6C" w:rsidTr="003374AA">
        <w:tc>
          <w:tcPr>
            <w:tcW w:w="312" w:type="pct"/>
          </w:tcPr>
          <w:p w:rsidR="00791A5A" w:rsidRPr="00D81B6C" w:rsidRDefault="00791A5A" w:rsidP="00B743B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56704E"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5670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8" w:type="pct"/>
          </w:tcPr>
          <w:p w:rsidR="00791A5A" w:rsidRDefault="00791A5A" w:rsidP="003374A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791A5A" w:rsidRDefault="00791A5A" w:rsidP="003374A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</w:p>
          <w:p w:rsidR="00791A5A" w:rsidRPr="003374AA" w:rsidRDefault="00791A5A" w:rsidP="003374A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3374AA">
              <w:rPr>
                <w:rFonts w:ascii="Times New Roman" w:hAnsi="Times New Roman"/>
                <w:bCs/>
                <w:sz w:val="24"/>
              </w:rPr>
              <w:t>Читать и</w:t>
            </w:r>
            <w:r>
              <w:rPr>
                <w:rFonts w:ascii="Times New Roman" w:hAnsi="Times New Roman"/>
                <w:bCs/>
                <w:sz w:val="24"/>
              </w:rPr>
              <w:t> </w:t>
            </w:r>
            <w:r w:rsidRPr="003374AA">
              <w:rPr>
                <w:rFonts w:ascii="Times New Roman" w:hAnsi="Times New Roman"/>
                <w:bCs/>
                <w:sz w:val="24"/>
              </w:rPr>
              <w:t>составлять электрические схемы электроснабжения электротехнического и электротехнологического оборудования.</w:t>
            </w:r>
          </w:p>
        </w:tc>
        <w:tc>
          <w:tcPr>
            <w:tcW w:w="1059" w:type="pct"/>
          </w:tcPr>
          <w:p w:rsidR="00791A5A" w:rsidRDefault="00791A5A" w:rsidP="003374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заполнять дефектные ведомости, ведомости объема работ с перечнем необходимых запасных частей и материалов, маршрутную карту, другую техническую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документацию;</w:t>
            </w:r>
          </w:p>
          <w:p w:rsidR="00791A5A" w:rsidRPr="00643E52" w:rsidRDefault="00791A5A" w:rsidP="003374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- читать простые эскизы и схемы на несложные детали и узлы;</w:t>
            </w:r>
          </w:p>
          <w:p w:rsidR="00791A5A" w:rsidRPr="00643E52" w:rsidRDefault="00791A5A" w:rsidP="003374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-пользоваться навыками чтения </w:t>
            </w:r>
            <w:r w:rsidRPr="003374AA">
              <w:rPr>
                <w:rFonts w:ascii="Times New Roman" w:hAnsi="Times New Roman"/>
                <w:sz w:val="24"/>
                <w:szCs w:val="24"/>
              </w:rPr>
              <w:t>схем первичных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соединений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электрооборудования электрических станций и подстанций;</w:t>
            </w:r>
          </w:p>
          <w:p w:rsidR="00791A5A" w:rsidRPr="00643E52" w:rsidRDefault="00791A5A" w:rsidP="003374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читать схемы первичных соединений электрооборудования электрических станций и подстанций;</w:t>
            </w:r>
          </w:p>
          <w:p w:rsidR="00791A5A" w:rsidRPr="00643E52" w:rsidRDefault="00791A5A" w:rsidP="003374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- осваивать </w:t>
            </w: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>новые устройства (по мере их внедрения);</w:t>
            </w:r>
          </w:p>
          <w:p w:rsidR="00791A5A" w:rsidRPr="00643E52" w:rsidRDefault="00791A5A" w:rsidP="003374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43E5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организовывать разработку и пересмотр должностных инструкций подчиненных работников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более высокой квалификации.</w:t>
            </w:r>
          </w:p>
          <w:p w:rsidR="00791A5A" w:rsidRPr="00643E52" w:rsidRDefault="00791A5A" w:rsidP="003374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91A5A" w:rsidRPr="0056704E" w:rsidRDefault="00791A5A" w:rsidP="003374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:rsidR="00791A5A" w:rsidRPr="00D81B6C" w:rsidRDefault="00791A5A" w:rsidP="004129F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21" w:type="pct"/>
            <w:vMerge/>
          </w:tcPr>
          <w:p w:rsidR="00791A5A" w:rsidRPr="00D81B6C" w:rsidRDefault="00791A5A" w:rsidP="004129FC">
            <w:pPr>
              <w:spacing w:after="0"/>
              <w:jc w:val="right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679" w:type="pct"/>
            <w:vMerge/>
          </w:tcPr>
          <w:p w:rsidR="00791A5A" w:rsidRPr="00D81B6C" w:rsidRDefault="00791A5A" w:rsidP="000607EE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93" w:type="pct"/>
            <w:vAlign w:val="center"/>
          </w:tcPr>
          <w:p w:rsidR="00791A5A" w:rsidRPr="00B743B8" w:rsidRDefault="00791A5A" w:rsidP="00B743B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B743B8">
              <w:rPr>
                <w:rFonts w:ascii="Times New Roman" w:hAnsi="Times New Roman"/>
                <w:bCs/>
                <w:sz w:val="24"/>
              </w:rPr>
              <w:t>3</w:t>
            </w:r>
          </w:p>
        </w:tc>
        <w:tc>
          <w:tcPr>
            <w:tcW w:w="1144" w:type="pct"/>
            <w:vMerge/>
          </w:tcPr>
          <w:p w:rsidR="00791A5A" w:rsidRPr="00D81B6C" w:rsidRDefault="00791A5A" w:rsidP="004129FC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</w:tbl>
    <w:p w:rsidR="00DD3487" w:rsidRPr="005717DB" w:rsidRDefault="00DD3487" w:rsidP="00DD3487">
      <w:pPr>
        <w:spacing w:after="0"/>
        <w:jc w:val="right"/>
        <w:rPr>
          <w:rFonts w:ascii="Times New Roman" w:hAnsi="Times New Roman"/>
          <w:i/>
          <w:sz w:val="24"/>
        </w:rPr>
        <w:sectPr w:rsidR="00DD3487" w:rsidRPr="005717DB" w:rsidSect="00643E52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DD3487" w:rsidRPr="00C330FB" w:rsidRDefault="00DD3487" w:rsidP="00DD3487">
      <w:pPr>
        <w:spacing w:after="0"/>
        <w:rPr>
          <w:rFonts w:ascii="Times New Roman" w:hAnsi="Times New Roman"/>
          <w:b/>
          <w:bCs/>
          <w:sz w:val="24"/>
        </w:rPr>
      </w:pPr>
      <w:r w:rsidRPr="00C330FB">
        <w:rPr>
          <w:rFonts w:ascii="Times New Roman" w:hAnsi="Times New Roman"/>
          <w:b/>
          <w:bCs/>
          <w:sz w:val="24"/>
        </w:rPr>
        <w:lastRenderedPageBreak/>
        <w:t xml:space="preserve">2.3. Содержание разделов </w:t>
      </w:r>
      <w:r w:rsidR="00750786">
        <w:rPr>
          <w:rFonts w:ascii="Times New Roman" w:hAnsi="Times New Roman"/>
          <w:b/>
          <w:bCs/>
          <w:sz w:val="24"/>
        </w:rPr>
        <w:t>производственной</w:t>
      </w:r>
      <w:r w:rsidRPr="00C330FB">
        <w:rPr>
          <w:rFonts w:ascii="Times New Roman" w:hAnsi="Times New Roman"/>
          <w:b/>
          <w:bCs/>
          <w:sz w:val="24"/>
        </w:rPr>
        <w:t xml:space="preserve"> практики</w:t>
      </w:r>
    </w:p>
    <w:p w:rsidR="00DD3487" w:rsidRPr="00C330FB" w:rsidRDefault="00DD3487" w:rsidP="00DD3487">
      <w:pPr>
        <w:spacing w:after="0"/>
        <w:jc w:val="right"/>
        <w:rPr>
          <w:rFonts w:ascii="Times New Roman" w:hAnsi="Times New Roman"/>
          <w:b/>
          <w:bCs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6241"/>
        <w:gridCol w:w="652"/>
        <w:gridCol w:w="652"/>
        <w:gridCol w:w="652"/>
        <w:gridCol w:w="619"/>
      </w:tblGrid>
      <w:tr w:rsidR="00DD3487" w:rsidRPr="00C330FB" w:rsidTr="004129FC">
        <w:trPr>
          <w:cantSplit/>
          <w:trHeight w:val="1134"/>
        </w:trPr>
        <w:tc>
          <w:tcPr>
            <w:tcW w:w="346" w:type="pct"/>
            <w:vMerge w:val="restar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№№</w:t>
            </w:r>
          </w:p>
        </w:tc>
        <w:tc>
          <w:tcPr>
            <w:tcW w:w="3295" w:type="pct"/>
            <w:vMerge w:val="restar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Разделы (этапы) практики</w:t>
            </w:r>
          </w:p>
        </w:tc>
        <w:tc>
          <w:tcPr>
            <w:tcW w:w="1359" w:type="pct"/>
            <w:gridSpan w:val="4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Виды работы на практике, включая самостоятельную работу обучающихся, ч</w:t>
            </w:r>
          </w:p>
        </w:tc>
      </w:tr>
      <w:tr w:rsidR="00DD3487" w:rsidRPr="00C330FB" w:rsidTr="00DE6E92">
        <w:trPr>
          <w:cantSplit/>
          <w:trHeight w:val="2098"/>
        </w:trPr>
        <w:tc>
          <w:tcPr>
            <w:tcW w:w="346" w:type="pct"/>
            <w:vMerge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95" w:type="pct"/>
            <w:vMerge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подготовительные</w:t>
            </w: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полевые</w:t>
            </w:r>
          </w:p>
        </w:tc>
        <w:tc>
          <w:tcPr>
            <w:tcW w:w="344" w:type="pct"/>
            <w:textDirection w:val="btLr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камеральные</w:t>
            </w:r>
          </w:p>
        </w:tc>
        <w:tc>
          <w:tcPr>
            <w:tcW w:w="327" w:type="pct"/>
            <w:textDirection w:val="btLr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всего</w:t>
            </w:r>
          </w:p>
        </w:tc>
      </w:tr>
      <w:tr w:rsidR="00DD3487" w:rsidRPr="00C330FB" w:rsidTr="00DE6E92">
        <w:trPr>
          <w:trHeight w:val="559"/>
        </w:trPr>
        <w:tc>
          <w:tcPr>
            <w:tcW w:w="346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95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44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7" w:type="pct"/>
            <w:vAlign w:val="center"/>
          </w:tcPr>
          <w:p w:rsidR="00DD3487" w:rsidRPr="00C330FB" w:rsidRDefault="00DD3487" w:rsidP="004129F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</w:tc>
      </w:tr>
      <w:tr w:rsidR="00DE6E92" w:rsidRPr="00C330FB" w:rsidTr="00C63248">
        <w:trPr>
          <w:cantSplit/>
          <w:trHeight w:val="20"/>
        </w:trPr>
        <w:tc>
          <w:tcPr>
            <w:tcW w:w="346" w:type="pct"/>
            <w:vMerge w:val="restart"/>
            <w:vAlign w:val="center"/>
          </w:tcPr>
          <w:p w:rsidR="00DE6E92" w:rsidRPr="00C330FB" w:rsidRDefault="00DE6E92" w:rsidP="00DE6E9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95" w:type="pct"/>
          </w:tcPr>
          <w:p w:rsidR="00DE6E92" w:rsidRPr="00C330FB" w:rsidRDefault="00DE6E92" w:rsidP="00D502F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Вводное занятие, требования ТБ и охраны труда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</w:tc>
      </w:tr>
      <w:tr w:rsidR="00DE6E92" w:rsidRPr="00C330FB" w:rsidTr="00C63248">
        <w:trPr>
          <w:cantSplit/>
          <w:trHeight w:val="20"/>
        </w:trPr>
        <w:tc>
          <w:tcPr>
            <w:tcW w:w="346" w:type="pct"/>
            <w:vMerge/>
            <w:vAlign w:val="center"/>
          </w:tcPr>
          <w:p w:rsidR="00DE6E92" w:rsidRPr="00C330FB" w:rsidRDefault="00DE6E92" w:rsidP="00DE6E9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95" w:type="pct"/>
          </w:tcPr>
          <w:p w:rsidR="00DE6E92" w:rsidRPr="00C330FB" w:rsidRDefault="00DE6E92" w:rsidP="00D502F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olor w:val="FF0000"/>
              </w:rPr>
            </w:pPr>
            <w:r w:rsidRPr="00C330FB">
              <w:rPr>
                <w:rFonts w:ascii="Times New Roman" w:hAnsi="Times New Roman"/>
              </w:rPr>
              <w:t xml:space="preserve">Организация рабочего места 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6</w:t>
            </w:r>
          </w:p>
        </w:tc>
      </w:tr>
      <w:tr w:rsidR="00DE6E92" w:rsidRPr="00C330FB" w:rsidTr="00C63248">
        <w:trPr>
          <w:cantSplit/>
          <w:trHeight w:val="20"/>
        </w:trPr>
        <w:tc>
          <w:tcPr>
            <w:tcW w:w="346" w:type="pct"/>
            <w:vAlign w:val="center"/>
          </w:tcPr>
          <w:p w:rsidR="00DE6E92" w:rsidRPr="00C330FB" w:rsidRDefault="00DE6E92" w:rsidP="00DE6E9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95" w:type="pct"/>
          </w:tcPr>
          <w:p w:rsidR="00DE6E92" w:rsidRPr="00C330FB" w:rsidRDefault="00DE6E92" w:rsidP="00D502F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C330FB">
              <w:rPr>
                <w:rFonts w:ascii="Times New Roman" w:hAnsi="Times New Roman"/>
              </w:rPr>
              <w:t xml:space="preserve">Измерительный инструмент и принадлежности 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</w:tr>
      <w:tr w:rsidR="00DE6E92" w:rsidRPr="00C330FB" w:rsidTr="00C63248">
        <w:trPr>
          <w:cantSplit/>
          <w:trHeight w:val="20"/>
        </w:trPr>
        <w:tc>
          <w:tcPr>
            <w:tcW w:w="346" w:type="pct"/>
            <w:vMerge w:val="restart"/>
            <w:vAlign w:val="center"/>
          </w:tcPr>
          <w:p w:rsidR="00DE6E92" w:rsidRPr="00C330FB" w:rsidRDefault="00DE6E92" w:rsidP="00DE6E92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95" w:type="pct"/>
          </w:tcPr>
          <w:p w:rsidR="00DE6E92" w:rsidRPr="00C330FB" w:rsidRDefault="00DE6E92" w:rsidP="00D502F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C330FB">
              <w:rPr>
                <w:rFonts w:ascii="Times New Roman" w:hAnsi="Times New Roman"/>
              </w:rPr>
              <w:t xml:space="preserve">Плоскостная разметка 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</w:tr>
      <w:tr w:rsidR="00DE6E92" w:rsidRPr="00C330FB" w:rsidTr="00C63248">
        <w:trPr>
          <w:cantSplit/>
          <w:trHeight w:val="20"/>
        </w:trPr>
        <w:tc>
          <w:tcPr>
            <w:tcW w:w="346" w:type="pct"/>
            <w:vMerge/>
            <w:vAlign w:val="center"/>
          </w:tcPr>
          <w:p w:rsidR="00DE6E92" w:rsidRPr="00C330FB" w:rsidRDefault="00DE6E92" w:rsidP="00DE6E9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95" w:type="pct"/>
          </w:tcPr>
          <w:p w:rsidR="00DE6E92" w:rsidRPr="00C330FB" w:rsidRDefault="00DE6E92" w:rsidP="00D502F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C330FB">
              <w:rPr>
                <w:rFonts w:ascii="Times New Roman" w:hAnsi="Times New Roman"/>
              </w:rPr>
              <w:t xml:space="preserve">Рубка металлов 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</w:tr>
      <w:tr w:rsidR="00DE6E92" w:rsidRPr="00C330FB" w:rsidTr="00C63248">
        <w:trPr>
          <w:cantSplit/>
          <w:trHeight w:val="20"/>
        </w:trPr>
        <w:tc>
          <w:tcPr>
            <w:tcW w:w="346" w:type="pct"/>
            <w:vAlign w:val="center"/>
          </w:tcPr>
          <w:p w:rsidR="00DE6E92" w:rsidRPr="00C330FB" w:rsidRDefault="00DE6E92" w:rsidP="00DE6E9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4</w:t>
            </w:r>
          </w:p>
        </w:tc>
        <w:tc>
          <w:tcPr>
            <w:tcW w:w="3295" w:type="pct"/>
          </w:tcPr>
          <w:p w:rsidR="00DE6E92" w:rsidRPr="00C330FB" w:rsidRDefault="00DE6E92" w:rsidP="00D502F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Правка, гибка и рихтовка металла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8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8</w:t>
            </w:r>
          </w:p>
        </w:tc>
      </w:tr>
      <w:tr w:rsidR="00DE6E92" w:rsidRPr="00C330FB" w:rsidTr="00C63248">
        <w:trPr>
          <w:cantSplit/>
          <w:trHeight w:val="20"/>
        </w:trPr>
        <w:tc>
          <w:tcPr>
            <w:tcW w:w="346" w:type="pct"/>
            <w:vAlign w:val="center"/>
          </w:tcPr>
          <w:p w:rsidR="00DE6E92" w:rsidRPr="00C330FB" w:rsidRDefault="00DE6E92" w:rsidP="00DE6E9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5</w:t>
            </w:r>
          </w:p>
        </w:tc>
        <w:tc>
          <w:tcPr>
            <w:tcW w:w="3295" w:type="pct"/>
          </w:tcPr>
          <w:p w:rsidR="00DE6E92" w:rsidRPr="00C330FB" w:rsidRDefault="00DE6E92" w:rsidP="00D502F1">
            <w:pPr>
              <w:spacing w:after="0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Электробезопасность.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8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8</w:t>
            </w:r>
          </w:p>
        </w:tc>
      </w:tr>
      <w:tr w:rsidR="00DE6E92" w:rsidRPr="00C330FB" w:rsidTr="00C63248">
        <w:trPr>
          <w:cantSplit/>
          <w:trHeight w:val="20"/>
        </w:trPr>
        <w:tc>
          <w:tcPr>
            <w:tcW w:w="346" w:type="pct"/>
            <w:vAlign w:val="center"/>
          </w:tcPr>
          <w:p w:rsidR="00DE6E92" w:rsidRPr="00C330FB" w:rsidRDefault="00DE6E92" w:rsidP="00DE6E92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6</w:t>
            </w:r>
          </w:p>
        </w:tc>
        <w:tc>
          <w:tcPr>
            <w:tcW w:w="3295" w:type="pct"/>
          </w:tcPr>
          <w:p w:rsidR="00DE6E92" w:rsidRPr="00C330FB" w:rsidRDefault="00DE6E92" w:rsidP="00D502F1">
            <w:pPr>
              <w:spacing w:after="0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Разделка, лужение, пайка и соединение проводов.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8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8</w:t>
            </w:r>
          </w:p>
        </w:tc>
      </w:tr>
      <w:tr w:rsidR="00DE6E92" w:rsidRPr="00C330FB" w:rsidTr="00C63248">
        <w:trPr>
          <w:cantSplit/>
          <w:trHeight w:val="20"/>
        </w:trPr>
        <w:tc>
          <w:tcPr>
            <w:tcW w:w="346" w:type="pct"/>
            <w:vAlign w:val="center"/>
          </w:tcPr>
          <w:p w:rsidR="00DE6E92" w:rsidRPr="00C330FB" w:rsidRDefault="00DE6E92" w:rsidP="00D502F1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7</w:t>
            </w:r>
          </w:p>
        </w:tc>
        <w:tc>
          <w:tcPr>
            <w:tcW w:w="3295" w:type="pct"/>
          </w:tcPr>
          <w:p w:rsidR="00DE6E92" w:rsidRPr="00C330FB" w:rsidRDefault="00DE6E92" w:rsidP="00D502F1">
            <w:pPr>
              <w:spacing w:after="0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Электробезопасность.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8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8</w:t>
            </w:r>
          </w:p>
        </w:tc>
      </w:tr>
      <w:tr w:rsidR="00DE6E92" w:rsidRPr="00C330FB" w:rsidTr="00C63248">
        <w:tc>
          <w:tcPr>
            <w:tcW w:w="346" w:type="pct"/>
            <w:vAlign w:val="center"/>
          </w:tcPr>
          <w:p w:rsidR="00DE6E92" w:rsidRPr="00C330FB" w:rsidRDefault="00DE6E92" w:rsidP="00D502F1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8</w:t>
            </w:r>
          </w:p>
        </w:tc>
        <w:tc>
          <w:tcPr>
            <w:tcW w:w="3295" w:type="pct"/>
          </w:tcPr>
          <w:p w:rsidR="00DE6E92" w:rsidRPr="00C330FB" w:rsidRDefault="00DE6E92" w:rsidP="00D502F1">
            <w:pPr>
              <w:spacing w:after="0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Разделка, лужение, пайка и соединение проводов.</w:t>
            </w: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</w:tr>
      <w:tr w:rsidR="00DE6E92" w:rsidRPr="00C330FB" w:rsidTr="00C63248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DE6E92" w:rsidP="00D502F1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9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92" w:rsidRPr="00C330FB" w:rsidRDefault="00DE6E92" w:rsidP="00D502F1">
            <w:pPr>
              <w:spacing w:after="0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Сборка электрических схем и техническое обслуживание коммутационной аппаратуры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</w:tr>
      <w:tr w:rsidR="00DE6E92" w:rsidRPr="00C330FB" w:rsidTr="00C63248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DE6E92" w:rsidP="00D502F1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10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92" w:rsidRPr="00C330FB" w:rsidRDefault="00DE6E92" w:rsidP="00D502F1">
            <w:pPr>
              <w:spacing w:after="0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Монтаж измерительных трансформаторов и приборов учета.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</w:tr>
      <w:tr w:rsidR="00DE6E92" w:rsidRPr="00C330FB" w:rsidTr="00C63248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DE6E92" w:rsidP="00D502F1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11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92" w:rsidRPr="00C330FB" w:rsidRDefault="00DE6E92" w:rsidP="00D502F1">
            <w:pPr>
              <w:spacing w:after="0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Разборка и сборка электродвигателей, выключателей, контакторов.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</w:tr>
      <w:tr w:rsidR="00DE6E92" w:rsidRPr="00C330FB" w:rsidTr="00C63248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DE6E92" w:rsidP="00D502F1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12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92" w:rsidRPr="00C330FB" w:rsidRDefault="00DE6E92" w:rsidP="00D502F1">
            <w:pPr>
              <w:spacing w:after="0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Подготовка трассы для скрытой прокладки проводов, проверка целостности проводов.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</w:tr>
      <w:tr w:rsidR="00DE6E92" w:rsidRPr="00C330FB" w:rsidTr="00C63248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DE6E92" w:rsidP="00D502F1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13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92" w:rsidRPr="00C330FB" w:rsidRDefault="00DE6E92" w:rsidP="00D502F1">
            <w:pPr>
              <w:spacing w:after="0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Монтаж электрических проводок.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</w:tr>
      <w:tr w:rsidR="00DE6E92" w:rsidRPr="00C330FB" w:rsidTr="00C63248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DE6E92" w:rsidP="00D502F1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C330FB">
              <w:rPr>
                <w:rFonts w:ascii="Times New Roman" w:hAnsi="Times New Roman"/>
                <w:bCs/>
                <w:sz w:val="24"/>
              </w:rPr>
              <w:t>14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92" w:rsidRPr="00C330FB" w:rsidRDefault="00DE6E92" w:rsidP="00D502F1">
            <w:pPr>
              <w:spacing w:after="0"/>
              <w:rPr>
                <w:rFonts w:ascii="Times New Roman" w:hAnsi="Times New Roman"/>
              </w:rPr>
            </w:pPr>
            <w:r w:rsidRPr="00C330FB">
              <w:rPr>
                <w:rFonts w:ascii="Times New Roman" w:hAnsi="Times New Roman"/>
              </w:rPr>
              <w:t>Техническое обслуживание цепей освещения.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DE6E92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E92" w:rsidRPr="00C330FB" w:rsidRDefault="00C63248" w:rsidP="00C63248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</w:t>
            </w:r>
          </w:p>
        </w:tc>
      </w:tr>
      <w:tr w:rsidR="00FE7A1C" w:rsidRPr="00FE7A1C" w:rsidTr="00DE6E92"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DE6E92" w:rsidP="00D502F1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E92" w:rsidRPr="00C330FB" w:rsidRDefault="00DE6E92" w:rsidP="00DE6E92">
            <w:pPr>
              <w:spacing w:after="0"/>
              <w:jc w:val="right"/>
              <w:rPr>
                <w:rFonts w:ascii="Times New Roman" w:hAnsi="Times New Roman"/>
              </w:rPr>
            </w:pPr>
            <w:r w:rsidRPr="00B96C83">
              <w:rPr>
                <w:rFonts w:ascii="Times New Roman" w:hAnsi="Times New Roman"/>
                <w:b/>
              </w:rPr>
              <w:t>Всего</w:t>
            </w:r>
            <w:r w:rsidRPr="00C330FB">
              <w:rPr>
                <w:rFonts w:ascii="Times New Roman" w:hAnsi="Times New Roman"/>
              </w:rPr>
              <w:t>: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C63248" w:rsidP="00D502F1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C63248" w:rsidP="00D502F1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C63248" w:rsidP="00D502F1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E92" w:rsidRPr="00C330FB" w:rsidRDefault="00C63248" w:rsidP="00D502F1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C330FB">
              <w:rPr>
                <w:rFonts w:ascii="Times New Roman" w:hAnsi="Times New Roman"/>
                <w:sz w:val="24"/>
              </w:rPr>
              <w:t>108</w:t>
            </w:r>
          </w:p>
        </w:tc>
      </w:tr>
    </w:tbl>
    <w:p w:rsidR="00DD3487" w:rsidRPr="006A4EA9" w:rsidRDefault="00DD3487" w:rsidP="00DD3487">
      <w:pPr>
        <w:spacing w:after="0"/>
        <w:ind w:firstLine="709"/>
        <w:jc w:val="both"/>
        <w:rPr>
          <w:rFonts w:ascii="Times New Roman" w:hAnsi="Times New Roman"/>
          <w:b/>
          <w:bCs/>
          <w:sz w:val="24"/>
        </w:rPr>
      </w:pPr>
      <w:r w:rsidRPr="005717DB">
        <w:rPr>
          <w:rFonts w:ascii="Times New Roman" w:hAnsi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/>
          <w:b/>
          <w:bCs/>
          <w:sz w:val="24"/>
        </w:rPr>
        <w:lastRenderedPageBreak/>
        <w:t>3. МАТЕРИАЛЬНО-</w:t>
      </w:r>
      <w:r w:rsidR="00750786">
        <w:rPr>
          <w:rFonts w:ascii="Times New Roman" w:hAnsi="Times New Roman"/>
          <w:b/>
          <w:bCs/>
          <w:sz w:val="24"/>
        </w:rPr>
        <w:t xml:space="preserve">ТЕХНИЧЕСКОЕ ОБЕСПЕЧЕНИЕ </w:t>
      </w:r>
      <w:r>
        <w:rPr>
          <w:rFonts w:ascii="Times New Roman" w:hAnsi="Times New Roman"/>
          <w:b/>
          <w:bCs/>
          <w:sz w:val="24"/>
        </w:rPr>
        <w:t>ПРОИЗВОДСТВЕННОЙ</w:t>
      </w:r>
      <w:r w:rsidRPr="006A4EA9">
        <w:rPr>
          <w:rFonts w:ascii="Times New Roman" w:hAnsi="Times New Roman"/>
          <w:b/>
          <w:bCs/>
          <w:sz w:val="24"/>
        </w:rPr>
        <w:t xml:space="preserve"> ПРАКТИКИ</w:t>
      </w:r>
    </w:p>
    <w:p w:rsidR="005973BE" w:rsidRDefault="005973BE" w:rsidP="005973BE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5973BE">
        <w:rPr>
          <w:rFonts w:ascii="Times New Roman" w:hAnsi="Times New Roman"/>
          <w:sz w:val="24"/>
        </w:rPr>
        <w:t xml:space="preserve">Для проведения </w:t>
      </w:r>
      <w:r>
        <w:rPr>
          <w:rFonts w:ascii="Times New Roman" w:hAnsi="Times New Roman"/>
          <w:sz w:val="24"/>
        </w:rPr>
        <w:t xml:space="preserve">производственной </w:t>
      </w:r>
      <w:r w:rsidRPr="005973BE">
        <w:rPr>
          <w:rFonts w:ascii="Times New Roman" w:hAnsi="Times New Roman"/>
          <w:sz w:val="24"/>
        </w:rPr>
        <w:t>практики используется материально-техническая база</w:t>
      </w:r>
      <w:r>
        <w:rPr>
          <w:rFonts w:ascii="Times New Roman" w:hAnsi="Times New Roman"/>
          <w:sz w:val="24"/>
        </w:rPr>
        <w:t xml:space="preserve"> </w:t>
      </w:r>
      <w:r w:rsidRPr="005973BE">
        <w:rPr>
          <w:rFonts w:ascii="Times New Roman" w:hAnsi="Times New Roman"/>
          <w:sz w:val="24"/>
        </w:rPr>
        <w:t>предприятий, с которыми заключены договоры о пр</w:t>
      </w:r>
      <w:r>
        <w:rPr>
          <w:rFonts w:ascii="Times New Roman" w:hAnsi="Times New Roman"/>
          <w:sz w:val="24"/>
        </w:rPr>
        <w:t xml:space="preserve">охождении практики обучающимися. </w:t>
      </w:r>
    </w:p>
    <w:p w:rsidR="005973BE" w:rsidRDefault="005973BE" w:rsidP="005973BE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Материально-техническая база профильных предприятий позволяет </w:t>
      </w:r>
      <w:r w:rsidRPr="005973BE">
        <w:rPr>
          <w:rFonts w:ascii="Times New Roman" w:hAnsi="Times New Roman"/>
          <w:sz w:val="24"/>
        </w:rPr>
        <w:t>обеспечить освоение обучающимися всех предусмотренных программой</w:t>
      </w:r>
      <w:r>
        <w:rPr>
          <w:rFonts w:ascii="Times New Roman" w:hAnsi="Times New Roman"/>
          <w:sz w:val="24"/>
        </w:rPr>
        <w:t xml:space="preserve"> </w:t>
      </w:r>
      <w:r w:rsidRPr="005973BE">
        <w:rPr>
          <w:rFonts w:ascii="Times New Roman" w:hAnsi="Times New Roman"/>
          <w:sz w:val="24"/>
        </w:rPr>
        <w:t>практики компетенций и выполнение всех запланированных видов работ</w:t>
      </w:r>
      <w:r>
        <w:rPr>
          <w:rFonts w:ascii="Times New Roman" w:hAnsi="Times New Roman"/>
          <w:sz w:val="24"/>
        </w:rPr>
        <w:t>.</w:t>
      </w:r>
    </w:p>
    <w:p w:rsidR="00DD3487" w:rsidRDefault="00DD3487" w:rsidP="005973BE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 w:rsidRPr="00E416A1">
        <w:rPr>
          <w:rFonts w:ascii="Times New Roman" w:hAnsi="Times New Roman"/>
          <w:b/>
          <w:sz w:val="24"/>
        </w:rPr>
        <w:lastRenderedPageBreak/>
        <w:t xml:space="preserve">4. ОБЩИЕ </w:t>
      </w:r>
      <w:r w:rsidR="00750786">
        <w:rPr>
          <w:rFonts w:ascii="Times New Roman" w:hAnsi="Times New Roman"/>
          <w:b/>
          <w:sz w:val="24"/>
        </w:rPr>
        <w:t xml:space="preserve">ТРЕБОВАНИЯ К ОРГАНИЗАЦИИ ПРОИЗВОДСТВЕННОЙ </w:t>
      </w:r>
      <w:r w:rsidRPr="00E416A1">
        <w:rPr>
          <w:rFonts w:ascii="Times New Roman" w:hAnsi="Times New Roman"/>
          <w:b/>
          <w:sz w:val="24"/>
        </w:rPr>
        <w:t>ПРАКТИКИ</w:t>
      </w:r>
    </w:p>
    <w:p w:rsidR="00A930DC" w:rsidRPr="00E416A1" w:rsidRDefault="00A930DC" w:rsidP="00DD3487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3B3F6E" w:rsidRDefault="003B3F6E" w:rsidP="0093575F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Производственная практика</w:t>
      </w:r>
      <w:r w:rsidR="0093575F">
        <w:rPr>
          <w:rFonts w:ascii="Times New Roman" w:hAnsi="Times New Roman"/>
          <w:bCs/>
          <w:sz w:val="24"/>
        </w:rPr>
        <w:t xml:space="preserve"> ПП.01.01</w:t>
      </w:r>
      <w:r>
        <w:rPr>
          <w:rFonts w:ascii="Times New Roman" w:hAnsi="Times New Roman"/>
          <w:bCs/>
          <w:sz w:val="24"/>
        </w:rPr>
        <w:t xml:space="preserve"> </w:t>
      </w:r>
      <w:r w:rsidR="0093575F">
        <w:rPr>
          <w:rFonts w:ascii="Times New Roman" w:hAnsi="Times New Roman"/>
          <w:bCs/>
          <w:sz w:val="24"/>
        </w:rPr>
        <w:t xml:space="preserve">является завершающим этапом освоения профессионального модуля по виду профессиональной деятельности, </w:t>
      </w:r>
      <w:r>
        <w:rPr>
          <w:rFonts w:ascii="Times New Roman" w:hAnsi="Times New Roman"/>
          <w:bCs/>
          <w:sz w:val="24"/>
        </w:rPr>
        <w:t xml:space="preserve">ее прохождению предшествует обязательное изучение междисциплинарных курсов в рамках </w:t>
      </w:r>
      <w:r w:rsidR="0093575F">
        <w:rPr>
          <w:rFonts w:ascii="Times New Roman" w:hAnsi="Times New Roman"/>
          <w:bCs/>
          <w:sz w:val="24"/>
        </w:rPr>
        <w:t xml:space="preserve">профессионального модуля </w:t>
      </w:r>
      <w:r>
        <w:rPr>
          <w:rFonts w:ascii="Times New Roman" w:hAnsi="Times New Roman"/>
          <w:bCs/>
          <w:sz w:val="24"/>
        </w:rPr>
        <w:t xml:space="preserve">ПМ.01 </w:t>
      </w:r>
      <w:r w:rsidRPr="00FE7A1C">
        <w:rPr>
          <w:rFonts w:ascii="Times New Roman" w:hAnsi="Times New Roman"/>
          <w:bCs/>
          <w:color w:val="000000" w:themeColor="text1"/>
          <w:sz w:val="24"/>
        </w:rPr>
        <w:t>Организация электроснабжения электрооборудования по отраслям</w:t>
      </w:r>
      <w:r w:rsidRPr="00FE7A1C">
        <w:rPr>
          <w:rFonts w:ascii="Times New Roman" w:hAnsi="Times New Roman"/>
          <w:color w:val="000000" w:themeColor="text1"/>
          <w:sz w:val="24"/>
        </w:rPr>
        <w:t>.</w:t>
      </w:r>
      <w:r>
        <w:rPr>
          <w:rFonts w:ascii="Times New Roman" w:hAnsi="Times New Roman"/>
          <w:color w:val="000000" w:themeColor="text1"/>
          <w:sz w:val="24"/>
        </w:rPr>
        <w:t xml:space="preserve"> Успешные результаты промежуточной</w:t>
      </w:r>
      <w:r w:rsidR="00D24FB5">
        <w:rPr>
          <w:rFonts w:ascii="Times New Roman" w:hAnsi="Times New Roman"/>
          <w:color w:val="000000" w:themeColor="text1"/>
          <w:sz w:val="24"/>
        </w:rPr>
        <w:t xml:space="preserve"> аттестации по </w:t>
      </w:r>
      <w:r>
        <w:rPr>
          <w:rFonts w:ascii="Times New Roman" w:hAnsi="Times New Roman"/>
          <w:bCs/>
          <w:sz w:val="24"/>
        </w:rPr>
        <w:t xml:space="preserve">МДК.01.01 </w:t>
      </w:r>
      <w:r w:rsidRPr="00FE7A1C">
        <w:rPr>
          <w:rFonts w:ascii="Times New Roman" w:hAnsi="Times New Roman"/>
          <w:bCs/>
          <w:sz w:val="24"/>
        </w:rPr>
        <w:t>Электроснабжение электротехнического оборудования</w:t>
      </w:r>
      <w:r w:rsidR="0093575F">
        <w:rPr>
          <w:rFonts w:ascii="Times New Roman" w:hAnsi="Times New Roman"/>
          <w:bCs/>
          <w:sz w:val="24"/>
        </w:rPr>
        <w:t xml:space="preserve"> и </w:t>
      </w:r>
      <w:r>
        <w:rPr>
          <w:rFonts w:ascii="Times New Roman" w:hAnsi="Times New Roman"/>
          <w:bCs/>
          <w:sz w:val="24"/>
        </w:rPr>
        <w:t>МДК.01.02</w:t>
      </w:r>
      <w:r w:rsidRPr="00E416A1">
        <w:rPr>
          <w:rFonts w:ascii="Times New Roman" w:hAnsi="Times New Roman"/>
          <w:bCs/>
          <w:sz w:val="24"/>
        </w:rPr>
        <w:t xml:space="preserve"> </w:t>
      </w:r>
      <w:r w:rsidRPr="00FE7A1C">
        <w:rPr>
          <w:rFonts w:ascii="Times New Roman" w:hAnsi="Times New Roman"/>
          <w:bCs/>
          <w:sz w:val="24"/>
        </w:rPr>
        <w:t>Электроснабжение электротехнологического оборудования сете</w:t>
      </w:r>
      <w:r>
        <w:rPr>
          <w:rFonts w:ascii="Times New Roman" w:hAnsi="Times New Roman"/>
          <w:bCs/>
          <w:sz w:val="24"/>
        </w:rPr>
        <w:t>й</w:t>
      </w:r>
      <w:r w:rsidR="0093575F">
        <w:rPr>
          <w:rFonts w:ascii="Times New Roman" w:hAnsi="Times New Roman"/>
          <w:bCs/>
          <w:sz w:val="24"/>
        </w:rPr>
        <w:t>, входящих в ПМ.01,</w:t>
      </w:r>
      <w:r>
        <w:rPr>
          <w:rFonts w:ascii="Times New Roman" w:hAnsi="Times New Roman"/>
          <w:bCs/>
          <w:sz w:val="24"/>
        </w:rPr>
        <w:t xml:space="preserve"> являются обязательным условием допуска к производственной практике. </w:t>
      </w:r>
    </w:p>
    <w:p w:rsidR="0093575F" w:rsidRDefault="0093575F" w:rsidP="0093575F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Производственная практика реализуется концентрированно</w:t>
      </w:r>
      <w:r w:rsidR="00BD15F3">
        <w:rPr>
          <w:rFonts w:ascii="Times New Roman" w:hAnsi="Times New Roman"/>
          <w:bCs/>
          <w:sz w:val="24"/>
        </w:rPr>
        <w:t>/рассредоточенно</w:t>
      </w:r>
      <w:r>
        <w:rPr>
          <w:rFonts w:ascii="Times New Roman" w:hAnsi="Times New Roman"/>
          <w:bCs/>
          <w:sz w:val="24"/>
        </w:rPr>
        <w:t xml:space="preserve"> в организациях, направление деятельности которых соответствует профилю подготовки обучающихся, посредством заключения договоров о практической подготовке </w:t>
      </w:r>
      <w:r w:rsidR="00D24FB5">
        <w:rPr>
          <w:rFonts w:ascii="Times New Roman" w:hAnsi="Times New Roman"/>
          <w:bCs/>
          <w:sz w:val="24"/>
        </w:rPr>
        <w:t xml:space="preserve">обучающихся </w:t>
      </w:r>
      <w:r>
        <w:rPr>
          <w:rFonts w:ascii="Times New Roman" w:hAnsi="Times New Roman"/>
          <w:bCs/>
          <w:sz w:val="24"/>
        </w:rPr>
        <w:t xml:space="preserve">между филиалом/структурным подразделением ПривГУПС и организациями </w:t>
      </w:r>
      <w:r w:rsidR="004128EC">
        <w:rPr>
          <w:rFonts w:ascii="Times New Roman" w:hAnsi="Times New Roman"/>
          <w:bCs/>
          <w:sz w:val="24"/>
        </w:rPr>
        <w:t xml:space="preserve">(дирекциями по энергообеспечению) </w:t>
      </w:r>
      <w:r>
        <w:rPr>
          <w:rFonts w:ascii="Times New Roman" w:hAnsi="Times New Roman"/>
          <w:bCs/>
          <w:sz w:val="24"/>
        </w:rPr>
        <w:t xml:space="preserve">в установленном порядке. </w:t>
      </w:r>
      <w:r w:rsidRPr="0093575F">
        <w:rPr>
          <w:rFonts w:ascii="Times New Roman" w:hAnsi="Times New Roman"/>
          <w:bCs/>
          <w:sz w:val="24"/>
        </w:rPr>
        <w:t>В период прохождения производственной практики обучающиеся могут зачисляться на вакантные должности, если работа соответствует требованиям программы производственной практики.</w:t>
      </w:r>
    </w:p>
    <w:p w:rsidR="0093575F" w:rsidRPr="0093575F" w:rsidRDefault="0093575F" w:rsidP="0093575F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93575F">
        <w:rPr>
          <w:rFonts w:ascii="Times New Roman" w:hAnsi="Times New Roman"/>
          <w:bCs/>
          <w:sz w:val="24"/>
        </w:rPr>
        <w:t xml:space="preserve">Направление на практику оформляется приказом директора </w:t>
      </w:r>
      <w:r>
        <w:rPr>
          <w:rFonts w:ascii="Times New Roman" w:hAnsi="Times New Roman"/>
          <w:bCs/>
          <w:sz w:val="24"/>
        </w:rPr>
        <w:t xml:space="preserve">филиала/структурного подразделения ПривГУПС </w:t>
      </w:r>
      <w:r w:rsidRPr="0093575F">
        <w:rPr>
          <w:rFonts w:ascii="Times New Roman" w:hAnsi="Times New Roman"/>
          <w:bCs/>
          <w:sz w:val="24"/>
        </w:rPr>
        <w:t>с указанием закрепления каждого обучающегося за организацией, а также с указанием вида и</w:t>
      </w:r>
      <w:r>
        <w:rPr>
          <w:rFonts w:ascii="Times New Roman" w:hAnsi="Times New Roman"/>
          <w:bCs/>
          <w:sz w:val="24"/>
        </w:rPr>
        <w:t xml:space="preserve"> </w:t>
      </w:r>
      <w:r w:rsidRPr="0093575F">
        <w:rPr>
          <w:rFonts w:ascii="Times New Roman" w:hAnsi="Times New Roman"/>
          <w:bCs/>
          <w:sz w:val="24"/>
        </w:rPr>
        <w:t>сроков прохождения практики.</w:t>
      </w:r>
    </w:p>
    <w:p w:rsidR="0093575F" w:rsidRPr="0093575F" w:rsidRDefault="0093575F" w:rsidP="0093575F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93575F">
        <w:rPr>
          <w:rFonts w:ascii="Times New Roman" w:hAnsi="Times New Roman"/>
          <w:bCs/>
          <w:sz w:val="24"/>
        </w:rPr>
        <w:t>Обучающиеся, совмещающие обучение с трудовой деятельностью, вправе проходить</w:t>
      </w:r>
      <w:r>
        <w:rPr>
          <w:rFonts w:ascii="Times New Roman" w:hAnsi="Times New Roman"/>
          <w:bCs/>
          <w:sz w:val="24"/>
        </w:rPr>
        <w:t xml:space="preserve"> </w:t>
      </w:r>
      <w:r w:rsidRPr="0093575F">
        <w:rPr>
          <w:rFonts w:ascii="Times New Roman" w:hAnsi="Times New Roman"/>
          <w:bCs/>
          <w:sz w:val="24"/>
        </w:rPr>
        <w:t>практику в организации по месту работы, в случаях, если осуществляемая ими</w:t>
      </w:r>
      <w:r>
        <w:rPr>
          <w:rFonts w:ascii="Times New Roman" w:hAnsi="Times New Roman"/>
          <w:bCs/>
          <w:sz w:val="24"/>
        </w:rPr>
        <w:t xml:space="preserve"> </w:t>
      </w:r>
      <w:r w:rsidRPr="0093575F">
        <w:rPr>
          <w:rFonts w:ascii="Times New Roman" w:hAnsi="Times New Roman"/>
          <w:bCs/>
          <w:sz w:val="24"/>
        </w:rPr>
        <w:t>профессиональная деятельность соответствует целям практики.</w:t>
      </w:r>
    </w:p>
    <w:p w:rsidR="0093575F" w:rsidRDefault="0093575F" w:rsidP="0093575F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93575F">
        <w:rPr>
          <w:rFonts w:ascii="Times New Roman" w:hAnsi="Times New Roman"/>
          <w:bCs/>
          <w:sz w:val="24"/>
        </w:rPr>
        <w:t>Организацию производственной практики (по профилю специальности)</w:t>
      </w:r>
      <w:r>
        <w:rPr>
          <w:rFonts w:ascii="Times New Roman" w:hAnsi="Times New Roman"/>
          <w:bCs/>
          <w:sz w:val="24"/>
        </w:rPr>
        <w:t xml:space="preserve"> </w:t>
      </w:r>
      <w:r w:rsidRPr="0093575F">
        <w:rPr>
          <w:rFonts w:ascii="Times New Roman" w:hAnsi="Times New Roman"/>
          <w:bCs/>
          <w:sz w:val="24"/>
        </w:rPr>
        <w:t xml:space="preserve">осуществляют руководители практики от </w:t>
      </w:r>
      <w:r w:rsidR="00BD15F3">
        <w:rPr>
          <w:rFonts w:ascii="Times New Roman" w:hAnsi="Times New Roman"/>
          <w:bCs/>
          <w:sz w:val="24"/>
        </w:rPr>
        <w:t>филиала/структурного подразделения ПривГУПС</w:t>
      </w:r>
      <w:r w:rsidR="00BD15F3" w:rsidRPr="0093575F">
        <w:rPr>
          <w:rFonts w:ascii="Times New Roman" w:hAnsi="Times New Roman"/>
          <w:bCs/>
          <w:sz w:val="24"/>
        </w:rPr>
        <w:t xml:space="preserve"> </w:t>
      </w:r>
      <w:r w:rsidRPr="0093575F">
        <w:rPr>
          <w:rFonts w:ascii="Times New Roman" w:hAnsi="Times New Roman"/>
          <w:bCs/>
          <w:sz w:val="24"/>
        </w:rPr>
        <w:t>и от орга</w:t>
      </w:r>
      <w:r w:rsidR="00BD15F3">
        <w:rPr>
          <w:rFonts w:ascii="Times New Roman" w:hAnsi="Times New Roman"/>
          <w:bCs/>
          <w:sz w:val="24"/>
        </w:rPr>
        <w:t>низации. Руководители практики назначаются приказом директора филиала/структурного подразделения ПривГУПС.</w:t>
      </w:r>
    </w:p>
    <w:p w:rsidR="00DD3487" w:rsidRPr="005717DB" w:rsidRDefault="00DD3487" w:rsidP="00DD3487">
      <w:pPr>
        <w:spacing w:after="0"/>
        <w:jc w:val="right"/>
        <w:rPr>
          <w:rFonts w:ascii="Times New Roman" w:hAnsi="Times New Roman"/>
          <w:bCs/>
          <w:i/>
          <w:sz w:val="24"/>
        </w:rPr>
      </w:pPr>
    </w:p>
    <w:p w:rsidR="00DD3487" w:rsidRPr="00E416A1" w:rsidRDefault="00DD3487" w:rsidP="00DD3487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>
        <w:rPr>
          <w:rFonts w:ascii="Times New Roman" w:hAnsi="Times New Roman"/>
          <w:b/>
          <w:sz w:val="24"/>
        </w:rPr>
        <w:lastRenderedPageBreak/>
        <w:t>5</w:t>
      </w:r>
      <w:r w:rsidR="00783357">
        <w:rPr>
          <w:rFonts w:ascii="Times New Roman" w:hAnsi="Times New Roman"/>
          <w:b/>
          <w:sz w:val="24"/>
        </w:rPr>
        <w:t>.</w:t>
      </w:r>
      <w:r w:rsidRPr="00E416A1">
        <w:rPr>
          <w:rFonts w:ascii="Times New Roman" w:hAnsi="Times New Roman"/>
          <w:b/>
          <w:sz w:val="24"/>
        </w:rPr>
        <w:t xml:space="preserve"> КАДРОВОЕ ОБЕСПЕЧЕНИЕ </w:t>
      </w:r>
      <w:r w:rsidR="00566C28">
        <w:rPr>
          <w:rFonts w:ascii="Times New Roman" w:hAnsi="Times New Roman"/>
          <w:b/>
          <w:sz w:val="24"/>
        </w:rPr>
        <w:t>ПРОИЗВОДСТВЕННОЙ</w:t>
      </w:r>
      <w:r w:rsidRPr="00E416A1">
        <w:rPr>
          <w:rFonts w:ascii="Times New Roman" w:hAnsi="Times New Roman"/>
          <w:b/>
          <w:sz w:val="24"/>
        </w:rPr>
        <w:t xml:space="preserve"> ПРАКТИКИ</w:t>
      </w:r>
    </w:p>
    <w:p w:rsidR="00A930DC" w:rsidRDefault="00A930DC" w:rsidP="00DD3487">
      <w:pPr>
        <w:spacing w:after="0"/>
        <w:jc w:val="both"/>
        <w:rPr>
          <w:rFonts w:ascii="Times New Roman" w:hAnsi="Times New Roman"/>
          <w:sz w:val="24"/>
        </w:rPr>
      </w:pPr>
    </w:p>
    <w:p w:rsidR="00A930DC" w:rsidRPr="00A930DC" w:rsidRDefault="00A930DC" w:rsidP="00A930DC">
      <w:pPr>
        <w:spacing w:after="0"/>
        <w:ind w:firstLine="709"/>
        <w:jc w:val="both"/>
        <w:rPr>
          <w:rFonts w:ascii="Times New Roman" w:hAnsi="Times New Roman"/>
          <w:bCs/>
          <w:sz w:val="24"/>
        </w:rPr>
      </w:pPr>
      <w:r w:rsidRPr="00A930DC">
        <w:rPr>
          <w:rFonts w:ascii="Times New Roman" w:hAnsi="Times New Roman"/>
          <w:sz w:val="24"/>
        </w:rPr>
        <w:t xml:space="preserve">Руководство </w:t>
      </w:r>
      <w:r>
        <w:rPr>
          <w:rFonts w:ascii="Times New Roman" w:hAnsi="Times New Roman"/>
          <w:bCs/>
          <w:sz w:val="24"/>
        </w:rPr>
        <w:t>производственной</w:t>
      </w:r>
      <w:r w:rsidRPr="00A930DC">
        <w:rPr>
          <w:rFonts w:ascii="Times New Roman" w:hAnsi="Times New Roman"/>
          <w:bCs/>
          <w:sz w:val="24"/>
        </w:rPr>
        <w:t xml:space="preserve"> практикой осуществляется:</w:t>
      </w:r>
    </w:p>
    <w:p w:rsidR="00A930DC" w:rsidRPr="00A930DC" w:rsidRDefault="00A930DC" w:rsidP="00783357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A930DC">
        <w:rPr>
          <w:rFonts w:ascii="Times New Roman" w:hAnsi="Times New Roman"/>
          <w:bCs/>
          <w:sz w:val="24"/>
        </w:rPr>
        <w:t>- пе</w:t>
      </w:r>
      <w:r w:rsidRPr="00A930DC">
        <w:rPr>
          <w:rFonts w:ascii="Times New Roman" w:hAnsi="Times New Roman"/>
          <w:sz w:val="24"/>
        </w:rPr>
        <w:t>дагогами, имеющими высшее образование, соответствующее профилю специальности 13.02.07 Электроснабжение (по отраслям), опыт деятельности в организациях соответствующей профессиональной сферы и стажировку в профильных организациях (периодичность прохождения не реже 1 раза в 3 года)</w:t>
      </w:r>
      <w:r w:rsidR="00783357">
        <w:rPr>
          <w:rFonts w:ascii="Times New Roman" w:hAnsi="Times New Roman"/>
          <w:sz w:val="24"/>
        </w:rPr>
        <w:t>.</w:t>
      </w:r>
    </w:p>
    <w:p w:rsidR="00DD3487" w:rsidRDefault="00DD3487" w:rsidP="00DD3487">
      <w:pPr>
        <w:spacing w:after="0"/>
        <w:jc w:val="both"/>
        <w:rPr>
          <w:rFonts w:ascii="Times New Roman" w:hAnsi="Times New Roman"/>
          <w:b/>
          <w:sz w:val="24"/>
        </w:rPr>
      </w:pPr>
      <w:r w:rsidRPr="005717DB">
        <w:rPr>
          <w:rFonts w:ascii="Times New Roman" w:hAnsi="Times New Roman"/>
          <w:b/>
          <w:i/>
          <w:sz w:val="24"/>
        </w:rPr>
        <w:br w:type="page"/>
      </w:r>
      <w:r w:rsidRPr="00E416A1">
        <w:rPr>
          <w:rFonts w:ascii="Times New Roman" w:hAnsi="Times New Roman"/>
          <w:b/>
          <w:sz w:val="24"/>
        </w:rPr>
        <w:lastRenderedPageBreak/>
        <w:t xml:space="preserve">6. КОНТРОЛЬ И ОЦЕНКА ОСВОЕНИЯ РЕЗУЛЬТАТОВ </w:t>
      </w:r>
      <w:r w:rsidR="00566C28">
        <w:rPr>
          <w:rFonts w:ascii="Times New Roman" w:hAnsi="Times New Roman"/>
          <w:b/>
          <w:sz w:val="24"/>
        </w:rPr>
        <w:t>ПРОИЗВОДСТВЕННОЙ</w:t>
      </w:r>
      <w:r w:rsidRPr="00E416A1">
        <w:rPr>
          <w:rFonts w:ascii="Times New Roman" w:hAnsi="Times New Roman"/>
          <w:b/>
          <w:sz w:val="24"/>
        </w:rPr>
        <w:t xml:space="preserve"> ПРАКТИКИ</w:t>
      </w:r>
    </w:p>
    <w:p w:rsidR="00D24FB5" w:rsidRDefault="00D24FB5" w:rsidP="00D24FB5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BD15F3" w:rsidRPr="00C1705B" w:rsidRDefault="00BD15F3" w:rsidP="00D24FB5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 xml:space="preserve">По </w:t>
      </w:r>
      <w:r w:rsidR="00D24FB5">
        <w:rPr>
          <w:rFonts w:ascii="Times New Roman" w:hAnsi="Times New Roman"/>
          <w:sz w:val="24"/>
        </w:rPr>
        <w:t>завершению</w:t>
      </w:r>
      <w:r>
        <w:rPr>
          <w:rFonts w:ascii="Times New Roman" w:hAnsi="Times New Roman"/>
          <w:sz w:val="24"/>
        </w:rPr>
        <w:t xml:space="preserve"> производственной практики</w:t>
      </w:r>
      <w:r w:rsidRPr="00C1705B">
        <w:rPr>
          <w:rFonts w:ascii="Times New Roman" w:hAnsi="Times New Roman"/>
          <w:sz w:val="24"/>
        </w:rPr>
        <w:t xml:space="preserve"> руководителями практики от организации </w:t>
      </w:r>
      <w:r>
        <w:rPr>
          <w:rFonts w:ascii="Times New Roman" w:hAnsi="Times New Roman"/>
          <w:sz w:val="24"/>
        </w:rPr>
        <w:t>и от филиала/структурного подразделения оформляется</w:t>
      </w:r>
      <w:r w:rsidRPr="00C1705B">
        <w:rPr>
          <w:rFonts w:ascii="Times New Roman" w:hAnsi="Times New Roman"/>
          <w:sz w:val="24"/>
        </w:rPr>
        <w:t xml:space="preserve"> аттестационный лист, содержащий сведения об уровне освоения обучающимся профессиональных компетенций, а также характеристика на обучающегося по освоению профессиональных компетенций в период прохождения практики.</w:t>
      </w:r>
    </w:p>
    <w:p w:rsidR="00BD15F3" w:rsidRPr="00C1705B" w:rsidRDefault="00BD15F3" w:rsidP="00D24FB5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 xml:space="preserve">В период прохождения практики обучающимся ведется дневник практики. По результатам практики обучающимся составляется отчет, который утверждается </w:t>
      </w:r>
      <w:r w:rsidR="00D24FB5">
        <w:rPr>
          <w:rFonts w:ascii="Times New Roman" w:hAnsi="Times New Roman"/>
          <w:sz w:val="24"/>
        </w:rPr>
        <w:t>университетом</w:t>
      </w:r>
      <w:r w:rsidRPr="00C1705B">
        <w:rPr>
          <w:rFonts w:ascii="Times New Roman" w:hAnsi="Times New Roman"/>
          <w:sz w:val="24"/>
        </w:rPr>
        <w:t xml:space="preserve">. </w:t>
      </w:r>
    </w:p>
    <w:p w:rsidR="00BD15F3" w:rsidRPr="00C1705B" w:rsidRDefault="00BD15F3" w:rsidP="00D24FB5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>Аттестация по итогам производственной практики проводится с учетом (или на основании) результатов ее прохождения, подтверждаемых документами соответствующих организаций.</w:t>
      </w:r>
    </w:p>
    <w:p w:rsidR="00D24FB5" w:rsidRDefault="00BD15F3" w:rsidP="00D24FB5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>Практика завершается дифференцированным зачетом (зачетом) при условии положительного аттестационного листа по практике руководителей практики от организации и университета об уровне освоения профессиональных компетенций; наличия положительной характеристики организации на обучающегося в период прохождения практики;</w:t>
      </w:r>
      <w:r w:rsidR="00D24FB5">
        <w:rPr>
          <w:rFonts w:ascii="Times New Roman" w:hAnsi="Times New Roman"/>
          <w:sz w:val="24"/>
        </w:rPr>
        <w:t xml:space="preserve"> </w:t>
      </w:r>
      <w:r w:rsidRPr="00C1705B">
        <w:rPr>
          <w:rFonts w:ascii="Times New Roman" w:hAnsi="Times New Roman"/>
          <w:sz w:val="24"/>
        </w:rPr>
        <w:t>полноты и своеврем</w:t>
      </w:r>
      <w:r w:rsidR="00D24FB5">
        <w:rPr>
          <w:rFonts w:ascii="Times New Roman" w:hAnsi="Times New Roman"/>
          <w:sz w:val="24"/>
        </w:rPr>
        <w:t>енности представления дневника</w:t>
      </w:r>
      <w:r w:rsidRPr="00C1705B">
        <w:rPr>
          <w:rFonts w:ascii="Times New Roman" w:hAnsi="Times New Roman"/>
          <w:sz w:val="24"/>
        </w:rPr>
        <w:t xml:space="preserve"> и отчета </w:t>
      </w:r>
      <w:r w:rsidR="00D24FB5">
        <w:rPr>
          <w:rFonts w:ascii="Times New Roman" w:hAnsi="Times New Roman"/>
          <w:sz w:val="24"/>
        </w:rPr>
        <w:t>п</w:t>
      </w:r>
      <w:r w:rsidRPr="00C1705B">
        <w:rPr>
          <w:rFonts w:ascii="Times New Roman" w:hAnsi="Times New Roman"/>
          <w:sz w:val="24"/>
        </w:rPr>
        <w:t>о практике</w:t>
      </w:r>
      <w:r w:rsidR="00D24FB5">
        <w:rPr>
          <w:rFonts w:ascii="Times New Roman" w:hAnsi="Times New Roman"/>
          <w:sz w:val="24"/>
        </w:rPr>
        <w:t>. Содержание дневника и отчета должно соответствовать заданию на практику, выданному обучающемуся.</w:t>
      </w:r>
    </w:p>
    <w:p w:rsidR="00BD15F3" w:rsidRDefault="00BD15F3" w:rsidP="00D24FB5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C1705B">
        <w:rPr>
          <w:rFonts w:ascii="Times New Roman" w:hAnsi="Times New Roman"/>
          <w:sz w:val="24"/>
        </w:rPr>
        <w:t>Результаты прохождения практики представляются обучающимся в университет и учитываются при прохождении государственной итоговой аттестации.</w:t>
      </w:r>
    </w:p>
    <w:p w:rsidR="00A4142C" w:rsidRPr="00D24FB5" w:rsidRDefault="00A4142C" w:rsidP="00A4142C">
      <w:pPr>
        <w:spacing w:after="0"/>
        <w:ind w:firstLine="709"/>
        <w:jc w:val="both"/>
        <w:rPr>
          <w:rFonts w:ascii="Times New Roman" w:hAnsi="Times New Roman"/>
          <w:sz w:val="24"/>
        </w:rPr>
      </w:pPr>
      <w:r w:rsidRPr="00F13764">
        <w:rPr>
          <w:rFonts w:ascii="Times New Roman" w:hAnsi="Times New Roman"/>
          <w:sz w:val="24"/>
        </w:rPr>
        <w:t xml:space="preserve">Формы и методы контроля и оценки результатов обучения должны позволять проверять у обучающихся </w:t>
      </w:r>
      <w:r>
        <w:rPr>
          <w:rFonts w:ascii="Times New Roman" w:hAnsi="Times New Roman"/>
          <w:sz w:val="24"/>
        </w:rPr>
        <w:t>сформированность</w:t>
      </w:r>
      <w:r w:rsidRPr="00F13764">
        <w:rPr>
          <w:rFonts w:ascii="Times New Roman" w:hAnsi="Times New Roman"/>
          <w:sz w:val="24"/>
        </w:rPr>
        <w:t xml:space="preserve"> общих </w:t>
      </w:r>
      <w:r>
        <w:rPr>
          <w:rFonts w:ascii="Times New Roman" w:hAnsi="Times New Roman"/>
          <w:sz w:val="24"/>
        </w:rPr>
        <w:t xml:space="preserve">и профессиональных </w:t>
      </w:r>
      <w:r w:rsidRPr="00F13764">
        <w:rPr>
          <w:rFonts w:ascii="Times New Roman" w:hAnsi="Times New Roman"/>
          <w:sz w:val="24"/>
        </w:rPr>
        <w:t>компетенций</w:t>
      </w:r>
      <w:r>
        <w:rPr>
          <w:rFonts w:ascii="Times New Roman" w:hAnsi="Times New Roman"/>
          <w:sz w:val="24"/>
        </w:rPr>
        <w:t>.</w:t>
      </w:r>
    </w:p>
    <w:tbl>
      <w:tblPr>
        <w:tblpPr w:leftFromText="180" w:rightFromText="180" w:vertAnchor="text" w:horzAnchor="margin" w:tblpX="108" w:tblpY="44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3828"/>
        <w:gridCol w:w="2693"/>
      </w:tblGrid>
      <w:tr w:rsidR="00DD3487" w:rsidRPr="00A4142C" w:rsidTr="00A4142C">
        <w:tc>
          <w:tcPr>
            <w:tcW w:w="2943" w:type="dxa"/>
          </w:tcPr>
          <w:p w:rsidR="00DD3487" w:rsidRPr="00A4142C" w:rsidRDefault="00DD3487" w:rsidP="00A414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DD3487" w:rsidRPr="00A4142C" w:rsidRDefault="00DD3487" w:rsidP="00A414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(освоенные </w:t>
            </w:r>
            <w:r w:rsidR="00A4142C">
              <w:rPr>
                <w:rFonts w:ascii="Times New Roman" w:hAnsi="Times New Roman"/>
                <w:b/>
                <w:bCs/>
                <w:sz w:val="24"/>
                <w:szCs w:val="24"/>
              </w:rPr>
              <w:t>ОК и ПК</w:t>
            </w:r>
            <w:r w:rsidRPr="00A4142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828" w:type="dxa"/>
          </w:tcPr>
          <w:p w:rsidR="00DD3487" w:rsidRPr="00A4142C" w:rsidRDefault="00DD3487" w:rsidP="00A4142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93" w:type="dxa"/>
          </w:tcPr>
          <w:p w:rsidR="00DD3487" w:rsidRPr="00A4142C" w:rsidRDefault="00DD3487" w:rsidP="00A414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142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BE0015" w:rsidRPr="00A4142C" w:rsidTr="00A4142C">
        <w:trPr>
          <w:trHeight w:val="2296"/>
        </w:trPr>
        <w:tc>
          <w:tcPr>
            <w:tcW w:w="2943" w:type="dxa"/>
          </w:tcPr>
          <w:p w:rsidR="00BE0015" w:rsidRPr="00A4142C" w:rsidRDefault="00A4142C" w:rsidP="00A41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ОК.01 Выбирать способы решения задач </w:t>
            </w:r>
            <w:r w:rsidR="00BE0015" w:rsidRPr="00A4142C">
              <w:rPr>
                <w:rFonts w:ascii="Times New Roman" w:hAnsi="Times New Roman"/>
                <w:sz w:val="24"/>
                <w:szCs w:val="24"/>
              </w:rPr>
              <w:t>профессиональной деятельности приме</w:t>
            </w:r>
            <w:r>
              <w:rPr>
                <w:rFonts w:ascii="Times New Roman" w:hAnsi="Times New Roman"/>
                <w:sz w:val="24"/>
                <w:szCs w:val="24"/>
              </w:rPr>
              <w:t>нительно к различным контекстам</w:t>
            </w:r>
          </w:p>
        </w:tc>
        <w:tc>
          <w:tcPr>
            <w:tcW w:w="3828" w:type="dxa"/>
          </w:tcPr>
          <w:p w:rsidR="00BE0015" w:rsidRPr="00A4142C" w:rsidRDefault="00BE0015" w:rsidP="00A414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владение разнообразными методами (в том числе инновационными) для осуществления профессиональной деятельности;</w:t>
            </w:r>
          </w:p>
          <w:p w:rsidR="00BE0015" w:rsidRPr="00A4142C" w:rsidRDefault="00BE0015" w:rsidP="00A414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использование специальных методов и способов решения профессиональных задач;</w:t>
            </w:r>
          </w:p>
          <w:p w:rsidR="00BE0015" w:rsidRPr="00A4142C" w:rsidRDefault="00BE0015" w:rsidP="00A414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выбор эффективных технологий и рациональных способов выполнения профессиональных задач</w:t>
            </w:r>
          </w:p>
        </w:tc>
        <w:tc>
          <w:tcPr>
            <w:tcW w:w="2693" w:type="dxa"/>
            <w:shd w:val="clear" w:color="auto" w:fill="auto"/>
          </w:tcPr>
          <w:p w:rsidR="00BE0015" w:rsidRPr="00A4142C" w:rsidRDefault="00BE0015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BE0015" w:rsidRPr="00A4142C" w:rsidRDefault="00D24FB5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Дифференцированный зачет </w:t>
            </w:r>
          </w:p>
        </w:tc>
      </w:tr>
      <w:tr w:rsidR="00BE0015" w:rsidRPr="00A4142C" w:rsidTr="00A4142C">
        <w:trPr>
          <w:trHeight w:val="20"/>
        </w:trPr>
        <w:tc>
          <w:tcPr>
            <w:tcW w:w="2943" w:type="dxa"/>
          </w:tcPr>
          <w:p w:rsidR="00BE0015" w:rsidRPr="00A4142C" w:rsidRDefault="00BE0015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</w:t>
            </w:r>
            <w:r w:rsidR="00A4142C"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02</w:t>
            </w:r>
            <w:r w:rsidR="00A41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Использовать</w:t>
            </w:r>
            <w:r w:rsidR="00A41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современные</w:t>
            </w:r>
            <w:r w:rsidR="00A41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средства  поиска, анализа и интерпретации информации и</w:t>
            </w:r>
            <w:r w:rsidR="00A41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информационные технологии для выполнения задач</w:t>
            </w:r>
            <w:r w:rsidR="00A41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профессиональной деятельности</w:t>
            </w:r>
          </w:p>
        </w:tc>
        <w:tc>
          <w:tcPr>
            <w:tcW w:w="3828" w:type="dxa"/>
          </w:tcPr>
          <w:p w:rsidR="00BE0015" w:rsidRPr="00A4142C" w:rsidRDefault="00BE0015" w:rsidP="00A414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планирование</w:t>
            </w:r>
            <w:r w:rsidR="00A414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информационного поиска из широкого набора источников, необходимого для эффективного выполнения профессиональных задач и развития собственной профессиональной деятельности;</w:t>
            </w:r>
          </w:p>
          <w:p w:rsidR="00BE0015" w:rsidRPr="00A4142C" w:rsidRDefault="00BE0015" w:rsidP="00A414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анализ</w:t>
            </w:r>
            <w:r w:rsidR="00A414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информации, выделение в ней главных аспектов, структурирование, презентация;</w:t>
            </w:r>
          </w:p>
          <w:p w:rsidR="00BE0015" w:rsidRPr="00A4142C" w:rsidRDefault="00BE0015" w:rsidP="00A4142C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="00A414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владение</w:t>
            </w:r>
            <w:r w:rsidR="00A414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способами систематизации полученной информацию.</w:t>
            </w:r>
          </w:p>
        </w:tc>
        <w:tc>
          <w:tcPr>
            <w:tcW w:w="2693" w:type="dxa"/>
            <w:shd w:val="clear" w:color="auto" w:fill="auto"/>
          </w:tcPr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Текущий контроль 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BE0015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BE0015" w:rsidRPr="00A4142C" w:rsidTr="00A4142C">
        <w:trPr>
          <w:trHeight w:val="20"/>
        </w:trPr>
        <w:tc>
          <w:tcPr>
            <w:tcW w:w="2943" w:type="dxa"/>
          </w:tcPr>
          <w:p w:rsidR="00BE0015" w:rsidRPr="00A4142C" w:rsidRDefault="00BE0015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lastRenderedPageBreak/>
              <w:t>ОК</w:t>
            </w:r>
            <w:r w:rsidR="00A4142C">
              <w:rPr>
                <w:rFonts w:ascii="Times New Roman" w:hAnsi="Times New Roman"/>
                <w:sz w:val="24"/>
                <w:szCs w:val="24"/>
              </w:rPr>
              <w:t>.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04</w:t>
            </w:r>
            <w:r w:rsidR="00A41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</w:t>
            </w:r>
            <w:r w:rsidR="00A4142C">
              <w:rPr>
                <w:rFonts w:ascii="Times New Roman" w:hAnsi="Times New Roman"/>
                <w:sz w:val="24"/>
                <w:szCs w:val="24"/>
              </w:rPr>
              <w:t>аботать в  коллективе и команде</w:t>
            </w:r>
          </w:p>
        </w:tc>
        <w:tc>
          <w:tcPr>
            <w:tcW w:w="3828" w:type="dxa"/>
          </w:tcPr>
          <w:p w:rsidR="00BE0015" w:rsidRPr="00A4142C" w:rsidRDefault="00BE0015" w:rsidP="00A414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объективный анализ и внесение коррективов в результаты собственной деятельности;</w:t>
            </w:r>
          </w:p>
          <w:p w:rsidR="00BE0015" w:rsidRPr="00A4142C" w:rsidRDefault="00BE0015" w:rsidP="00A414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постоянное проявление ответственности за качество выполнения работ.</w:t>
            </w:r>
          </w:p>
        </w:tc>
        <w:tc>
          <w:tcPr>
            <w:tcW w:w="2693" w:type="dxa"/>
            <w:shd w:val="clear" w:color="auto" w:fill="auto"/>
          </w:tcPr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BE0015" w:rsidRPr="00A4142C" w:rsidRDefault="00A4142C" w:rsidP="00A414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BE0015" w:rsidRPr="00A4142C" w:rsidTr="00A4142C">
        <w:trPr>
          <w:trHeight w:val="20"/>
        </w:trPr>
        <w:tc>
          <w:tcPr>
            <w:tcW w:w="2943" w:type="dxa"/>
          </w:tcPr>
          <w:p w:rsidR="00BE0015" w:rsidRPr="00A4142C" w:rsidRDefault="00B92E70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ОК</w:t>
            </w:r>
            <w:r w:rsidR="00A4142C">
              <w:rPr>
                <w:rFonts w:ascii="Times New Roman" w:hAnsi="Times New Roman"/>
                <w:sz w:val="24"/>
                <w:szCs w:val="24"/>
              </w:rPr>
              <w:t>.</w:t>
            </w:r>
            <w:r w:rsidR="00BE0015" w:rsidRPr="00A4142C">
              <w:rPr>
                <w:rFonts w:ascii="Times New Roman" w:hAnsi="Times New Roman"/>
                <w:sz w:val="24"/>
                <w:szCs w:val="24"/>
              </w:rPr>
              <w:t>09</w:t>
            </w:r>
            <w:r w:rsidR="00A41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E0015" w:rsidRPr="00A4142C">
              <w:rPr>
                <w:rFonts w:ascii="Times New Roman" w:hAnsi="Times New Roman"/>
                <w:sz w:val="24"/>
                <w:szCs w:val="24"/>
              </w:rPr>
              <w:t>Пользоваться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 xml:space="preserve"> профессиональной документацией</w:t>
            </w:r>
            <w:r w:rsidR="00A41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142C">
              <w:rPr>
                <w:rFonts w:ascii="Times New Roman" w:hAnsi="Times New Roman"/>
                <w:sz w:val="24"/>
                <w:szCs w:val="24"/>
              </w:rPr>
              <w:t>на государственном</w:t>
            </w:r>
            <w:r w:rsidR="00A4142C">
              <w:rPr>
                <w:rFonts w:ascii="Times New Roman" w:hAnsi="Times New Roman"/>
                <w:sz w:val="24"/>
                <w:szCs w:val="24"/>
              </w:rPr>
              <w:t xml:space="preserve"> и иностранном языках</w:t>
            </w:r>
          </w:p>
        </w:tc>
        <w:tc>
          <w:tcPr>
            <w:tcW w:w="3828" w:type="dxa"/>
          </w:tcPr>
          <w:p w:rsidR="00BE0015" w:rsidRPr="00A4142C" w:rsidRDefault="00BE0015" w:rsidP="00A414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уровень активного взаимодействия с обучающимися, преподавателями и мастерами в ходе обучения с применением средств информационных технологий;  </w:t>
            </w:r>
          </w:p>
          <w:p w:rsidR="00BE0015" w:rsidRPr="00A4142C" w:rsidRDefault="00BE0015" w:rsidP="00A4142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181" w:hanging="181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4142C">
              <w:rPr>
                <w:rFonts w:ascii="Times New Roman" w:hAnsi="Times New Roman"/>
                <w:sz w:val="24"/>
                <w:szCs w:val="24"/>
                <w:lang w:eastAsia="en-US"/>
              </w:rPr>
              <w:t>результативность работы при использовании информационных программ.</w:t>
            </w:r>
          </w:p>
        </w:tc>
        <w:tc>
          <w:tcPr>
            <w:tcW w:w="2693" w:type="dxa"/>
            <w:shd w:val="clear" w:color="auto" w:fill="auto"/>
          </w:tcPr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BE0015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A4142C" w:rsidRPr="00A4142C" w:rsidTr="00A4142C">
        <w:trPr>
          <w:trHeight w:val="20"/>
        </w:trPr>
        <w:tc>
          <w:tcPr>
            <w:tcW w:w="2943" w:type="dxa"/>
          </w:tcPr>
          <w:p w:rsidR="00A4142C" w:rsidRPr="00B92E70" w:rsidRDefault="00A4142C" w:rsidP="00A4142C">
            <w:pPr>
              <w:suppressAutoHyphens/>
              <w:ind w:right="-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Pr="00B92E70">
              <w:rPr>
                <w:rFonts w:ascii="Times New Roman" w:hAnsi="Times New Roman"/>
                <w:sz w:val="24"/>
                <w:szCs w:val="24"/>
              </w:rPr>
              <w:t>1.1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2E70">
              <w:rPr>
                <w:rFonts w:ascii="Times New Roman" w:hAnsi="Times New Roman"/>
                <w:sz w:val="24"/>
                <w:szCs w:val="24"/>
              </w:rPr>
              <w:t>Выполнять основные виды работ по проектированию электроснабжения электротехнического и электротехнологического оборудования</w:t>
            </w:r>
          </w:p>
        </w:tc>
        <w:tc>
          <w:tcPr>
            <w:tcW w:w="3828" w:type="dxa"/>
          </w:tcPr>
          <w:p w:rsidR="00A4142C" w:rsidRPr="00B92E70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92E70">
              <w:rPr>
                <w:rFonts w:ascii="Times New Roman" w:hAnsi="Times New Roman"/>
                <w:sz w:val="24"/>
                <w:szCs w:val="24"/>
              </w:rPr>
              <w:t xml:space="preserve">демонстрация навыков выполнения основных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видов работ по </w:t>
            </w:r>
            <w:r w:rsidRPr="00B92E70">
              <w:rPr>
                <w:rFonts w:ascii="Times New Roman" w:hAnsi="Times New Roman"/>
                <w:sz w:val="24"/>
                <w:szCs w:val="24"/>
              </w:rPr>
              <w:t>проектированию элек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тротехнического и </w:t>
            </w:r>
            <w:r w:rsidRPr="00B92E70">
              <w:rPr>
                <w:rFonts w:ascii="Times New Roman" w:hAnsi="Times New Roman"/>
                <w:sz w:val="24"/>
                <w:szCs w:val="24"/>
              </w:rPr>
              <w:t>электротехнологического оборудования при выполнении практических работ;</w:t>
            </w:r>
          </w:p>
          <w:p w:rsidR="00A4142C" w:rsidRPr="00B92E70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92E70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равильность </w:t>
            </w:r>
            <w:r w:rsidRPr="00B92E70">
              <w:rPr>
                <w:rFonts w:ascii="Times New Roman" w:hAnsi="Times New Roman"/>
                <w:sz w:val="24"/>
                <w:szCs w:val="24"/>
              </w:rPr>
              <w:t>заполнения технической документации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shd w:val="clear" w:color="auto" w:fill="auto"/>
          </w:tcPr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A4142C" w:rsidRPr="00B92E70" w:rsidRDefault="00A4142C" w:rsidP="00A4142C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A4142C" w:rsidRPr="00A4142C" w:rsidTr="00A4142C">
        <w:trPr>
          <w:trHeight w:val="20"/>
        </w:trPr>
        <w:tc>
          <w:tcPr>
            <w:tcW w:w="2943" w:type="dxa"/>
          </w:tcPr>
          <w:p w:rsidR="00A4142C" w:rsidRPr="00B92E70" w:rsidRDefault="00A4142C" w:rsidP="00A414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Pr="00B92E70">
              <w:rPr>
                <w:rFonts w:ascii="Times New Roman" w:hAnsi="Times New Roman"/>
                <w:sz w:val="24"/>
                <w:szCs w:val="24"/>
              </w:rPr>
              <w:t>1.2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Читать </w:t>
            </w:r>
            <w:r w:rsidRPr="00B92E70">
              <w:rPr>
                <w:rFonts w:ascii="Times New Roman" w:hAnsi="Times New Roman"/>
                <w:sz w:val="24"/>
                <w:szCs w:val="24"/>
              </w:rPr>
              <w:t>и составлять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электрические </w:t>
            </w:r>
            <w:r w:rsidRPr="00B92E70">
              <w:rPr>
                <w:rFonts w:ascii="Times New Roman" w:hAnsi="Times New Roman"/>
                <w:sz w:val="24"/>
                <w:szCs w:val="24"/>
              </w:rPr>
              <w:t>схемы электроснабжения электротехнического и электротехнологического оборудования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A4142C" w:rsidRPr="00B92E70" w:rsidRDefault="00A4142C" w:rsidP="00A4142C">
            <w:pPr>
              <w:pStyle w:val="3"/>
              <w:ind w:left="182" w:hanging="182"/>
              <w:jc w:val="both"/>
            </w:pPr>
            <w:r w:rsidRPr="00B92E70">
              <w:t>- демонстраци</w:t>
            </w:r>
            <w:r>
              <w:t xml:space="preserve">я навыков чтения и составления </w:t>
            </w:r>
            <w:r w:rsidRPr="00B92E70">
              <w:t>электрических схем электротехниче</w:t>
            </w:r>
            <w:r>
              <w:t xml:space="preserve">ского </w:t>
            </w:r>
            <w:r w:rsidRPr="00B92E70">
              <w:t>и электротехнологического оборудования, схемы питания и секционирования контактной сети, однолинейных схем тяговых подстанций в соответствии с действующими стандартами и инструкциями, в том числе при выполнении практических работ</w:t>
            </w:r>
          </w:p>
        </w:tc>
        <w:tc>
          <w:tcPr>
            <w:tcW w:w="2693" w:type="dxa"/>
            <w:shd w:val="clear" w:color="auto" w:fill="auto"/>
          </w:tcPr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Анализ отчета и дневника по практике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Аттестационный лист</w:t>
            </w:r>
          </w:p>
          <w:p w:rsidR="00A4142C" w:rsidRPr="00A4142C" w:rsidRDefault="00A4142C" w:rsidP="00A414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A4142C" w:rsidRPr="00B92E70" w:rsidRDefault="00A4142C" w:rsidP="00A414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142C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D3487" w:rsidRPr="00A4142C" w:rsidRDefault="00DD3487" w:rsidP="00DD348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DD3487" w:rsidRPr="00A4142C" w:rsidRDefault="00DD3487" w:rsidP="00DD3487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8A7296" w:rsidRPr="00A4142C" w:rsidRDefault="00114FDC">
      <w:pPr>
        <w:rPr>
          <w:rFonts w:ascii="Times New Roman" w:hAnsi="Times New Roman"/>
          <w:sz w:val="24"/>
          <w:szCs w:val="24"/>
        </w:rPr>
      </w:pPr>
    </w:p>
    <w:sectPr w:rsidR="008A7296" w:rsidRPr="00A4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FDC" w:rsidRDefault="00114FDC" w:rsidP="00DD3487">
      <w:pPr>
        <w:spacing w:after="0" w:line="240" w:lineRule="auto"/>
      </w:pPr>
      <w:r>
        <w:separator/>
      </w:r>
    </w:p>
  </w:endnote>
  <w:endnote w:type="continuationSeparator" w:id="0">
    <w:p w:rsidR="00114FDC" w:rsidRDefault="00114FDC" w:rsidP="00DD3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487" w:rsidRDefault="00DD3487" w:rsidP="005717DB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D3487" w:rsidRDefault="00DD3487" w:rsidP="005717D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487" w:rsidRDefault="00DD3487" w:rsidP="005717DB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073E2">
      <w:rPr>
        <w:rStyle w:val="aa"/>
        <w:noProof/>
      </w:rPr>
      <w:t>1</w:t>
    </w:r>
    <w:r>
      <w:rPr>
        <w:rStyle w:val="aa"/>
      </w:rPr>
      <w:fldChar w:fldCharType="end"/>
    </w:r>
  </w:p>
  <w:p w:rsidR="00DD3487" w:rsidRDefault="00DD3487" w:rsidP="005717D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FDC" w:rsidRDefault="00114FDC" w:rsidP="00DD3487">
      <w:pPr>
        <w:spacing w:after="0" w:line="240" w:lineRule="auto"/>
      </w:pPr>
      <w:r>
        <w:separator/>
      </w:r>
    </w:p>
  </w:footnote>
  <w:footnote w:type="continuationSeparator" w:id="0">
    <w:p w:rsidR="00114FDC" w:rsidRDefault="00114FDC" w:rsidP="00DD34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670E6"/>
    <w:multiLevelType w:val="hybridMultilevel"/>
    <w:tmpl w:val="DA243B60"/>
    <w:lvl w:ilvl="0" w:tplc="8384F4D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10F"/>
    <w:rsid w:val="00032D1E"/>
    <w:rsid w:val="000607EE"/>
    <w:rsid w:val="00077536"/>
    <w:rsid w:val="000B1BBF"/>
    <w:rsid w:val="000C6F06"/>
    <w:rsid w:val="00107F18"/>
    <w:rsid w:val="0011040C"/>
    <w:rsid w:val="00114FDC"/>
    <w:rsid w:val="001A4200"/>
    <w:rsid w:val="001B32CE"/>
    <w:rsid w:val="002317F9"/>
    <w:rsid w:val="002C6211"/>
    <w:rsid w:val="003073E2"/>
    <w:rsid w:val="003374AA"/>
    <w:rsid w:val="003B3F6E"/>
    <w:rsid w:val="003B7050"/>
    <w:rsid w:val="003B7DF7"/>
    <w:rsid w:val="003E176F"/>
    <w:rsid w:val="00401F95"/>
    <w:rsid w:val="004128EC"/>
    <w:rsid w:val="00426A97"/>
    <w:rsid w:val="00451835"/>
    <w:rsid w:val="004F25D5"/>
    <w:rsid w:val="00566C28"/>
    <w:rsid w:val="0056704E"/>
    <w:rsid w:val="005973BE"/>
    <w:rsid w:val="005A0DB2"/>
    <w:rsid w:val="005E1294"/>
    <w:rsid w:val="006030B0"/>
    <w:rsid w:val="0062098B"/>
    <w:rsid w:val="00643E52"/>
    <w:rsid w:val="006A59BE"/>
    <w:rsid w:val="006F5C36"/>
    <w:rsid w:val="00750786"/>
    <w:rsid w:val="00772691"/>
    <w:rsid w:val="00783357"/>
    <w:rsid w:val="00784F65"/>
    <w:rsid w:val="00791A5A"/>
    <w:rsid w:val="007A55A9"/>
    <w:rsid w:val="007E32C3"/>
    <w:rsid w:val="00813EF0"/>
    <w:rsid w:val="0093575F"/>
    <w:rsid w:val="009567A5"/>
    <w:rsid w:val="009917F6"/>
    <w:rsid w:val="00A4142C"/>
    <w:rsid w:val="00A5696A"/>
    <w:rsid w:val="00A5746E"/>
    <w:rsid w:val="00A65B6B"/>
    <w:rsid w:val="00A930DC"/>
    <w:rsid w:val="00AC21CE"/>
    <w:rsid w:val="00AE5560"/>
    <w:rsid w:val="00AE7D56"/>
    <w:rsid w:val="00AF162D"/>
    <w:rsid w:val="00B743B8"/>
    <w:rsid w:val="00B92E70"/>
    <w:rsid w:val="00B96C83"/>
    <w:rsid w:val="00BD15F3"/>
    <w:rsid w:val="00BE0015"/>
    <w:rsid w:val="00C2310F"/>
    <w:rsid w:val="00C32B98"/>
    <w:rsid w:val="00C330FB"/>
    <w:rsid w:val="00C42041"/>
    <w:rsid w:val="00C63248"/>
    <w:rsid w:val="00C77824"/>
    <w:rsid w:val="00C90B54"/>
    <w:rsid w:val="00CA00EB"/>
    <w:rsid w:val="00CB15AC"/>
    <w:rsid w:val="00CD43BF"/>
    <w:rsid w:val="00CF3959"/>
    <w:rsid w:val="00D24FB5"/>
    <w:rsid w:val="00D461CE"/>
    <w:rsid w:val="00D5178E"/>
    <w:rsid w:val="00D64763"/>
    <w:rsid w:val="00D9623A"/>
    <w:rsid w:val="00DD3487"/>
    <w:rsid w:val="00DE6E92"/>
    <w:rsid w:val="00E41253"/>
    <w:rsid w:val="00E55DE9"/>
    <w:rsid w:val="00F36314"/>
    <w:rsid w:val="00F42510"/>
    <w:rsid w:val="00FD5C12"/>
    <w:rsid w:val="00FE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86B35-2D62-4BD9-B6E2-911F8748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4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99"/>
    <w:qFormat/>
    <w:rsid w:val="00DD3487"/>
    <w:pPr>
      <w:ind w:left="720"/>
      <w:contextualSpacing/>
    </w:pPr>
  </w:style>
  <w:style w:type="character" w:styleId="a5">
    <w:name w:val="footnote reference"/>
    <w:uiPriority w:val="99"/>
    <w:semiHidden/>
    <w:rsid w:val="00DD3487"/>
    <w:rPr>
      <w:rFonts w:cs="Times New Roman"/>
      <w:vertAlign w:val="superscript"/>
    </w:rPr>
  </w:style>
  <w:style w:type="paragraph" w:styleId="a6">
    <w:name w:val="footer"/>
    <w:basedOn w:val="a"/>
    <w:link w:val="1"/>
    <w:uiPriority w:val="99"/>
    <w:rsid w:val="00DD3487"/>
    <w:pPr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Cambria" w:eastAsia="Calibri" w:hAnsi="Cambria"/>
      <w:sz w:val="20"/>
      <w:szCs w:val="20"/>
    </w:rPr>
  </w:style>
  <w:style w:type="character" w:customStyle="1" w:styleId="a7">
    <w:name w:val="Нижний колонтитул Знак"/>
    <w:basedOn w:val="a0"/>
    <w:uiPriority w:val="99"/>
    <w:rsid w:val="00DD3487"/>
    <w:rPr>
      <w:rFonts w:ascii="Calibri" w:eastAsia="Times New Roman" w:hAnsi="Calibri" w:cs="Times New Roman"/>
      <w:lang w:eastAsia="ru-RU"/>
    </w:rPr>
  </w:style>
  <w:style w:type="character" w:customStyle="1" w:styleId="1">
    <w:name w:val="Нижний колонтитул Знак1"/>
    <w:link w:val="a6"/>
    <w:uiPriority w:val="99"/>
    <w:rsid w:val="00DD3487"/>
    <w:rPr>
      <w:rFonts w:ascii="Cambria" w:eastAsia="Calibri" w:hAnsi="Cambria" w:cs="Times New Roman"/>
      <w:sz w:val="20"/>
      <w:szCs w:val="20"/>
      <w:lang w:eastAsia="ru-RU"/>
    </w:rPr>
  </w:style>
  <w:style w:type="paragraph" w:styleId="a8">
    <w:name w:val="footnote text"/>
    <w:basedOn w:val="a"/>
    <w:link w:val="10"/>
    <w:uiPriority w:val="99"/>
    <w:semiHidden/>
    <w:rsid w:val="00DD3487"/>
    <w:pPr>
      <w:suppressAutoHyphens/>
      <w:spacing w:after="0" w:line="240" w:lineRule="auto"/>
      <w:textAlignment w:val="baseline"/>
    </w:pPr>
    <w:rPr>
      <w:rFonts w:ascii="Times New Roman" w:eastAsia="Calibri" w:hAnsi="Times New Roman"/>
      <w:sz w:val="20"/>
      <w:szCs w:val="20"/>
    </w:rPr>
  </w:style>
  <w:style w:type="character" w:customStyle="1" w:styleId="a9">
    <w:name w:val="Текст сноски Знак"/>
    <w:basedOn w:val="a0"/>
    <w:uiPriority w:val="99"/>
    <w:semiHidden/>
    <w:rsid w:val="00DD348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0">
    <w:name w:val="Текст сноски Знак1"/>
    <w:link w:val="a8"/>
    <w:uiPriority w:val="99"/>
    <w:semiHidden/>
    <w:rsid w:val="00DD348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page number"/>
    <w:basedOn w:val="a0"/>
    <w:rsid w:val="00DD3487"/>
  </w:style>
  <w:style w:type="character" w:styleId="ab">
    <w:name w:val="Emphasis"/>
    <w:uiPriority w:val="99"/>
    <w:qFormat/>
    <w:rsid w:val="006A59BE"/>
    <w:rPr>
      <w:rFonts w:cs="Times New Roman"/>
      <w:i/>
    </w:rPr>
  </w:style>
  <w:style w:type="character" w:customStyle="1" w:styleId="FontStyle50">
    <w:name w:val="Font Style50"/>
    <w:uiPriority w:val="99"/>
    <w:rsid w:val="005E129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5">
    <w:name w:val="Style35"/>
    <w:basedOn w:val="a"/>
    <w:uiPriority w:val="99"/>
    <w:rsid w:val="005E1294"/>
    <w:pPr>
      <w:widowControl w:val="0"/>
      <w:autoSpaceDE w:val="0"/>
      <w:autoSpaceDN w:val="0"/>
      <w:adjustRightInd w:val="0"/>
      <w:spacing w:after="0" w:line="322" w:lineRule="exact"/>
      <w:ind w:firstLine="566"/>
      <w:jc w:val="both"/>
    </w:pPr>
    <w:rPr>
      <w:rFonts w:ascii="Times New Roman" w:hAnsi="Times New Roman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99"/>
    <w:qFormat/>
    <w:locked/>
    <w:rsid w:val="00B743B8"/>
    <w:rPr>
      <w:rFonts w:ascii="Calibri" w:eastAsia="Times New Roman" w:hAnsi="Calibri" w:cs="Times New Roman"/>
      <w:lang w:eastAsia="ru-RU"/>
    </w:rPr>
  </w:style>
  <w:style w:type="paragraph" w:customStyle="1" w:styleId="3">
    <w:name w:val="Абзац списка3"/>
    <w:basedOn w:val="a"/>
    <w:uiPriority w:val="99"/>
    <w:rsid w:val="00B92E7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B92E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92E70"/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36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363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B891D-901F-461D-98AE-9AE1F58A0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2687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26</cp:revision>
  <cp:lastPrinted>2024-11-12T13:09:00Z</cp:lastPrinted>
  <dcterms:created xsi:type="dcterms:W3CDTF">2023-04-14T08:37:00Z</dcterms:created>
  <dcterms:modified xsi:type="dcterms:W3CDTF">2024-11-25T13:17:00Z</dcterms:modified>
</cp:coreProperties>
</file>