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b/>
          <w:bCs/>
          <w:sz w:val="28"/>
          <w:szCs w:val="28"/>
        </w:rPr>
      </w:pP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p>
    <w:p w:rsidR="00D4543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Приложение </w:t>
      </w:r>
      <w:r w:rsidR="003B05E8">
        <w:rPr>
          <w:rFonts w:ascii="Times New Roman" w:hAnsi="Times New Roman"/>
          <w:b/>
          <w:bCs/>
          <w:sz w:val="28"/>
          <w:szCs w:val="28"/>
        </w:rPr>
        <w:t xml:space="preserve">15 </w:t>
      </w:r>
      <w:r>
        <w:rPr>
          <w:rFonts w:ascii="Times New Roman" w:hAnsi="Times New Roman"/>
          <w:b/>
          <w:bCs/>
          <w:sz w:val="28"/>
          <w:szCs w:val="28"/>
        </w:rPr>
        <w:t xml:space="preserve">к ППССЗ </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по специальности 23.02.01 </w:t>
      </w:r>
    </w:p>
    <w:p w:rsidR="00D4543A" w:rsidRDefault="00D4543A" w:rsidP="00D4543A">
      <w:pPr>
        <w:tabs>
          <w:tab w:val="left" w:pos="0"/>
        </w:tabs>
        <w:spacing w:after="0" w:line="240" w:lineRule="auto"/>
        <w:ind w:firstLine="709"/>
        <w:jc w:val="both"/>
        <w:rPr>
          <w:rFonts w:ascii="Times New Roman" w:hAnsi="Times New Roman"/>
          <w:sz w:val="28"/>
          <w:szCs w:val="28"/>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3F390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Default="00D4543A" w:rsidP="00D4543A">
      <w:pPr>
        <w:widowControl w:val="0"/>
        <w:autoSpaceDE w:val="0"/>
        <w:autoSpaceDN w:val="0"/>
        <w:spacing w:before="8" w:after="0" w:line="240" w:lineRule="auto"/>
        <w:rPr>
          <w:rFonts w:ascii="Times New Roman" w:hAnsi="Times New Roman"/>
          <w:sz w:val="21"/>
          <w:szCs w:val="28"/>
        </w:rPr>
      </w:pPr>
    </w:p>
    <w:p w:rsidR="00D4543A" w:rsidRPr="003F390A" w:rsidRDefault="00D4543A" w:rsidP="00D4543A">
      <w:pPr>
        <w:widowControl w:val="0"/>
        <w:autoSpaceDE w:val="0"/>
        <w:autoSpaceDN w:val="0"/>
        <w:spacing w:before="8" w:after="0" w:line="240" w:lineRule="auto"/>
        <w:rPr>
          <w:rFonts w:ascii="Times New Roman" w:hAnsi="Times New Roman"/>
          <w:sz w:val="21"/>
          <w:szCs w:val="28"/>
        </w:rPr>
      </w:pPr>
    </w:p>
    <w:p w:rsidR="00D4543A" w:rsidRPr="004E703F"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D4543A" w:rsidRPr="009925C7"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D4543A" w:rsidRDefault="00D4543A" w:rsidP="00D4543A">
      <w:pPr>
        <w:widowControl w:val="0"/>
        <w:autoSpaceDE w:val="0"/>
        <w:autoSpaceDN w:val="0"/>
        <w:spacing w:after="0"/>
        <w:jc w:val="center"/>
        <w:rPr>
          <w:rFonts w:ascii="Times New Roman" w:hAnsi="Times New Roman"/>
          <w:sz w:val="20"/>
          <w:szCs w:val="28"/>
        </w:rPr>
      </w:pPr>
    </w:p>
    <w:p w:rsidR="00D4543A" w:rsidRPr="00442C00" w:rsidRDefault="00D4543A" w:rsidP="00D4543A">
      <w:pPr>
        <w:spacing w:after="0"/>
        <w:ind w:left="-567" w:firstLine="283"/>
        <w:jc w:val="center"/>
        <w:rPr>
          <w:rFonts w:ascii="Times New Roman" w:hAnsi="Times New Roman"/>
          <w:b/>
          <w:sz w:val="28"/>
          <w:szCs w:val="28"/>
        </w:rPr>
      </w:pPr>
      <w:r w:rsidRPr="00916211">
        <w:rPr>
          <w:rFonts w:ascii="Times New Roman" w:hAnsi="Times New Roman"/>
          <w:b/>
          <w:i/>
          <w:sz w:val="28"/>
          <w:szCs w:val="28"/>
        </w:rPr>
        <w:t>ОП</w:t>
      </w:r>
      <w:r w:rsidR="00916211" w:rsidRPr="00916211">
        <w:rPr>
          <w:rFonts w:ascii="Times New Roman" w:hAnsi="Times New Roman"/>
          <w:b/>
          <w:i/>
          <w:sz w:val="28"/>
          <w:szCs w:val="28"/>
        </w:rPr>
        <w:t>.</w:t>
      </w:r>
      <w:r w:rsidRPr="00916211">
        <w:rPr>
          <w:rFonts w:ascii="Times New Roman" w:hAnsi="Times New Roman"/>
          <w:b/>
          <w:i/>
          <w:sz w:val="28"/>
          <w:szCs w:val="28"/>
        </w:rPr>
        <w:t>0</w:t>
      </w:r>
      <w:r w:rsidR="004C795C" w:rsidRPr="00916211">
        <w:rPr>
          <w:rFonts w:ascii="Times New Roman" w:hAnsi="Times New Roman"/>
          <w:b/>
          <w:i/>
          <w:sz w:val="28"/>
          <w:szCs w:val="28"/>
        </w:rPr>
        <w:t>8</w:t>
      </w:r>
      <w:r w:rsidRPr="00442C00">
        <w:rPr>
          <w:rFonts w:ascii="Times New Roman" w:hAnsi="Times New Roman"/>
          <w:b/>
          <w:sz w:val="28"/>
          <w:szCs w:val="28"/>
        </w:rPr>
        <w:t xml:space="preserve"> </w:t>
      </w:r>
      <w:r w:rsidR="004C795C" w:rsidRPr="00442C00">
        <w:rPr>
          <w:rFonts w:ascii="Times New Roman" w:hAnsi="Times New Roman"/>
          <w:b/>
          <w:i/>
          <w:sz w:val="28"/>
          <w:szCs w:val="28"/>
        </w:rPr>
        <w:t>Станции и узлы</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D4543A"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D4543A" w:rsidRPr="009925C7" w:rsidRDefault="00D4543A" w:rsidP="00D4543A">
      <w:pPr>
        <w:spacing w:after="0"/>
        <w:ind w:left="-567" w:firstLine="283"/>
        <w:jc w:val="center"/>
        <w:rPr>
          <w:rFonts w:ascii="Times New Roman" w:hAnsi="Times New Roman"/>
          <w:b/>
          <w:sz w:val="28"/>
          <w:szCs w:val="28"/>
        </w:rPr>
      </w:pPr>
      <w:r>
        <w:rPr>
          <w:rFonts w:ascii="Times New Roman" w:hAnsi="Times New Roman"/>
          <w:b/>
          <w:i/>
          <w:sz w:val="28"/>
          <w:szCs w:val="28"/>
        </w:rPr>
        <w:t>23.02.01</w:t>
      </w:r>
      <w:r w:rsidRPr="009925C7">
        <w:rPr>
          <w:rFonts w:ascii="Times New Roman" w:hAnsi="Times New Roman"/>
          <w:b/>
          <w:i/>
          <w:sz w:val="28"/>
          <w:szCs w:val="28"/>
        </w:rPr>
        <w:t xml:space="preserve"> </w:t>
      </w:r>
      <w:r>
        <w:rPr>
          <w:rFonts w:ascii="Times New Roman" w:hAnsi="Times New Roman"/>
          <w:b/>
          <w:i/>
          <w:sz w:val="28"/>
          <w:szCs w:val="28"/>
        </w:rPr>
        <w:t>Организация перевозок и управление на транспорте (по видам)</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D4543A" w:rsidRDefault="00D4543A" w:rsidP="00D4543A">
      <w:pPr>
        <w:widowControl w:val="0"/>
        <w:autoSpaceDE w:val="0"/>
        <w:autoSpaceDN w:val="0"/>
        <w:spacing w:after="0"/>
        <w:jc w:val="center"/>
        <w:rPr>
          <w:rFonts w:ascii="Times New Roman" w:hAnsi="Times New Roman"/>
          <w:sz w:val="20"/>
          <w:szCs w:val="28"/>
        </w:rPr>
      </w:pPr>
    </w:p>
    <w:p w:rsidR="00D4543A" w:rsidRDefault="00D4543A" w:rsidP="00D4543A">
      <w:pPr>
        <w:widowControl w:val="0"/>
        <w:autoSpaceDE w:val="0"/>
        <w:autoSpaceDN w:val="0"/>
        <w:spacing w:after="0"/>
        <w:jc w:val="center"/>
        <w:rPr>
          <w:rFonts w:ascii="Times New Roman" w:hAnsi="Times New Roman"/>
          <w:sz w:val="20"/>
          <w:szCs w:val="28"/>
        </w:rPr>
      </w:pPr>
    </w:p>
    <w:p w:rsidR="00D4543A" w:rsidRPr="003F390A" w:rsidRDefault="00D4543A" w:rsidP="00D4543A">
      <w:pPr>
        <w:widowControl w:val="0"/>
        <w:autoSpaceDE w:val="0"/>
        <w:autoSpaceDN w:val="0"/>
        <w:spacing w:after="0" w:line="36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before="3" w:after="0" w:line="240" w:lineRule="auto"/>
        <w:rPr>
          <w:rFonts w:ascii="Times New Roman" w:hAnsi="Times New Roman"/>
          <w:sz w:val="18"/>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tabs>
          <w:tab w:val="left" w:pos="0"/>
        </w:tabs>
        <w:spacing w:after="0" w:line="240" w:lineRule="auto"/>
        <w:jc w:val="cente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Pr="004C795C" w:rsidRDefault="00D4543A" w:rsidP="00D4543A">
      <w:pPr>
        <w:spacing w:after="0"/>
        <w:jc w:val="center"/>
        <w:rPr>
          <w:rFonts w:ascii="Times New Roman" w:hAnsi="Times New Roman"/>
          <w:b/>
          <w:sz w:val="32"/>
        </w:rPr>
      </w:pPr>
      <w:r w:rsidRPr="004C795C">
        <w:rPr>
          <w:rFonts w:ascii="Times New Roman" w:hAnsi="Times New Roman"/>
          <w:b/>
          <w:sz w:val="32"/>
        </w:rPr>
        <w:lastRenderedPageBreak/>
        <w:t>Содержание</w:t>
      </w:r>
    </w:p>
    <w:p w:rsidR="00D4543A" w:rsidRDefault="00D4543A" w:rsidP="00D4543A">
      <w:pPr>
        <w:spacing w:after="0"/>
        <w:jc w:val="center"/>
        <w:rPr>
          <w:rFonts w:ascii="Times New Roman" w:hAnsi="Times New Roman"/>
          <w:b/>
          <w:sz w:val="28"/>
        </w:rPr>
      </w:pPr>
    </w:p>
    <w:p w:rsidR="00D4543A" w:rsidRPr="00F87661" w:rsidRDefault="00D4543A" w:rsidP="00D4543A">
      <w:pPr>
        <w:spacing w:after="0"/>
        <w:jc w:val="both"/>
        <w:rPr>
          <w:rFonts w:ascii="Times New Roman" w:hAnsi="Times New Roman"/>
          <w:sz w:val="28"/>
        </w:rPr>
      </w:pPr>
      <w:r>
        <w:rPr>
          <w:rFonts w:ascii="Times New Roman" w:hAnsi="Times New Roman"/>
          <w:sz w:val="28"/>
        </w:rPr>
        <w:t>1.</w:t>
      </w:r>
      <w:r w:rsidR="00F74E38">
        <w:rPr>
          <w:rFonts w:ascii="Times New Roman" w:hAnsi="Times New Roman"/>
          <w:sz w:val="28"/>
        </w:rPr>
        <w:tab/>
      </w:r>
      <w:r w:rsidRPr="00F87661">
        <w:rPr>
          <w:rFonts w:ascii="Times New Roman" w:hAnsi="Times New Roman"/>
          <w:sz w:val="28"/>
        </w:rPr>
        <w:t>Паспорт комплекта контрольно-оценочных средств.</w:t>
      </w:r>
    </w:p>
    <w:p w:rsidR="00D4543A" w:rsidRPr="00F87661" w:rsidRDefault="00D4543A" w:rsidP="00D4543A">
      <w:pPr>
        <w:spacing w:after="0"/>
        <w:jc w:val="both"/>
        <w:rPr>
          <w:rFonts w:ascii="Times New Roman" w:hAnsi="Times New Roman"/>
          <w:sz w:val="28"/>
        </w:rPr>
      </w:pPr>
      <w:r>
        <w:rPr>
          <w:rFonts w:ascii="Times New Roman" w:hAnsi="Times New Roman"/>
          <w:sz w:val="28"/>
        </w:rPr>
        <w:t>2.</w:t>
      </w:r>
      <w:r w:rsidR="00F74E38">
        <w:rPr>
          <w:rFonts w:ascii="Times New Roman" w:hAnsi="Times New Roman"/>
          <w:sz w:val="28"/>
        </w:rPr>
        <w:tab/>
      </w:r>
      <w:r w:rsidRPr="00F87661">
        <w:rPr>
          <w:rFonts w:ascii="Times New Roman" w:hAnsi="Times New Roman"/>
          <w:sz w:val="28"/>
        </w:rPr>
        <w:t>Результаты освоения учебной дисциплины, подлежащие проверке.</w:t>
      </w:r>
    </w:p>
    <w:p w:rsidR="00D4543A" w:rsidRPr="00F87661" w:rsidRDefault="00D4543A" w:rsidP="00D4543A">
      <w:pPr>
        <w:spacing w:after="0"/>
        <w:jc w:val="both"/>
        <w:rPr>
          <w:rFonts w:ascii="Times New Roman" w:hAnsi="Times New Roman"/>
          <w:sz w:val="28"/>
        </w:rPr>
      </w:pPr>
      <w:r>
        <w:rPr>
          <w:rFonts w:ascii="Times New Roman" w:hAnsi="Times New Roman"/>
          <w:sz w:val="28"/>
        </w:rPr>
        <w:t>3.</w:t>
      </w:r>
      <w:r w:rsidR="00F74E38">
        <w:rPr>
          <w:rFonts w:ascii="Times New Roman" w:hAnsi="Times New Roman"/>
          <w:sz w:val="28"/>
        </w:rPr>
        <w:tab/>
      </w:r>
      <w:r w:rsidRPr="00F87661">
        <w:rPr>
          <w:rFonts w:ascii="Times New Roman" w:hAnsi="Times New Roman"/>
          <w:sz w:val="28"/>
        </w:rPr>
        <w:t>Оценка освоения учебной дисциплины:</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3.1</w:t>
      </w:r>
      <w:r w:rsidR="00F74E38">
        <w:rPr>
          <w:rFonts w:ascii="Times New Roman" w:hAnsi="Times New Roman"/>
          <w:sz w:val="28"/>
        </w:rPr>
        <w:tab/>
      </w:r>
      <w:r>
        <w:rPr>
          <w:rFonts w:ascii="Times New Roman" w:hAnsi="Times New Roman"/>
          <w:sz w:val="28"/>
        </w:rPr>
        <w:t>Формы и методы оценивания.</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3.2</w:t>
      </w:r>
      <w:r w:rsidR="00F74E38">
        <w:rPr>
          <w:rFonts w:ascii="Times New Roman" w:hAnsi="Times New Roman"/>
          <w:sz w:val="28"/>
        </w:rPr>
        <w:tab/>
      </w:r>
      <w:r>
        <w:rPr>
          <w:rFonts w:ascii="Times New Roman" w:hAnsi="Times New Roman"/>
          <w:sz w:val="28"/>
        </w:rPr>
        <w:t>Кодификатор оценочных средств.</w:t>
      </w:r>
    </w:p>
    <w:p w:rsidR="00D4543A" w:rsidRDefault="00D4543A" w:rsidP="00D4543A">
      <w:pPr>
        <w:pStyle w:val="a3"/>
        <w:spacing w:after="0"/>
        <w:ind w:left="0"/>
        <w:jc w:val="both"/>
        <w:rPr>
          <w:rFonts w:ascii="Times New Roman" w:hAnsi="Times New Roman"/>
          <w:sz w:val="28"/>
        </w:rPr>
      </w:pPr>
      <w:r>
        <w:rPr>
          <w:rFonts w:ascii="Times New Roman" w:hAnsi="Times New Roman"/>
          <w:sz w:val="28"/>
        </w:rPr>
        <w:t>4.</w:t>
      </w:r>
      <w:r w:rsidR="00F74E38">
        <w:rPr>
          <w:rFonts w:ascii="Times New Roman" w:hAnsi="Times New Roman"/>
          <w:sz w:val="28"/>
        </w:rPr>
        <w:tab/>
      </w:r>
      <w:r>
        <w:rPr>
          <w:rFonts w:ascii="Times New Roman" w:hAnsi="Times New Roman"/>
          <w:sz w:val="28"/>
        </w:rPr>
        <w:t>Задания для оценки освоения дисциплины.</w:t>
      </w:r>
    </w:p>
    <w:p w:rsidR="00D4543A" w:rsidRDefault="00D4543A" w:rsidP="00D4543A">
      <w:pPr>
        <w:spacing w:after="0"/>
        <w:ind w:left="-284"/>
        <w:jc w:val="both"/>
        <w:rPr>
          <w:rFonts w:ascii="Times New Roman" w:hAnsi="Times New Roman"/>
          <w:sz w:val="28"/>
        </w:rPr>
      </w:pPr>
    </w:p>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D4543A" w:rsidRDefault="00D4543A" w:rsidP="00D4543A">
      <w:pPr>
        <w:spacing w:after="0"/>
        <w:ind w:left="-284"/>
        <w:jc w:val="both"/>
        <w:rPr>
          <w:rFonts w:ascii="Times New Roman" w:hAnsi="Times New Roman"/>
          <w:sz w:val="28"/>
        </w:rPr>
      </w:pPr>
    </w:p>
    <w:p w:rsidR="00D4543A" w:rsidRDefault="00D4543A" w:rsidP="00916211">
      <w:pPr>
        <w:spacing w:after="0" w:line="240" w:lineRule="auto"/>
        <w:ind w:firstLine="709"/>
        <w:jc w:val="both"/>
        <w:rPr>
          <w:rFonts w:ascii="Times New Roman" w:hAnsi="Times New Roman"/>
          <w:sz w:val="28"/>
        </w:rPr>
      </w:pPr>
      <w:r>
        <w:rPr>
          <w:rFonts w:ascii="Times New Roman" w:hAnsi="Times New Roman"/>
          <w:sz w:val="28"/>
        </w:rPr>
        <w:t xml:space="preserve">В результате освоения учебной дисциплины </w:t>
      </w:r>
      <w:r w:rsidR="00916211" w:rsidRPr="00916211">
        <w:rPr>
          <w:rFonts w:ascii="Times New Roman" w:hAnsi="Times New Roman"/>
          <w:i/>
          <w:sz w:val="28"/>
        </w:rPr>
        <w:t>ОП.08</w:t>
      </w:r>
      <w:r w:rsidR="00916211">
        <w:rPr>
          <w:rFonts w:ascii="Times New Roman" w:hAnsi="Times New Roman"/>
          <w:sz w:val="28"/>
        </w:rPr>
        <w:t xml:space="preserve"> </w:t>
      </w:r>
      <w:r w:rsidR="004C795C">
        <w:rPr>
          <w:rFonts w:ascii="Times New Roman" w:hAnsi="Times New Roman"/>
          <w:i/>
          <w:sz w:val="28"/>
        </w:rPr>
        <w:t xml:space="preserve">Станции и узлы </w:t>
      </w:r>
      <w:r>
        <w:rPr>
          <w:rFonts w:ascii="Times New Roman" w:hAnsi="Times New Roman"/>
          <w:sz w:val="28"/>
        </w:rPr>
        <w:t xml:space="preserve">обучающийся должен обладать предусмотренными ФГОС по специальности </w:t>
      </w:r>
      <w:r w:rsidR="00F74E38">
        <w:rPr>
          <w:rFonts w:ascii="Times New Roman" w:hAnsi="Times New Roman"/>
          <w:i/>
          <w:sz w:val="28"/>
        </w:rPr>
        <w:t>23.02.01</w:t>
      </w:r>
      <w:r>
        <w:rPr>
          <w:rFonts w:ascii="Times New Roman" w:hAnsi="Times New Roman"/>
          <w:i/>
          <w:sz w:val="28"/>
        </w:rPr>
        <w:t xml:space="preserve"> </w:t>
      </w:r>
      <w:r w:rsidR="00F74E38">
        <w:rPr>
          <w:rFonts w:ascii="Times New Roman" w:hAnsi="Times New Roman"/>
          <w:i/>
          <w:sz w:val="28"/>
        </w:rPr>
        <w:t>Организация перевозок и управление на транспорте (по видам)</w:t>
      </w:r>
      <w:r w:rsidRPr="006A6C0B">
        <w:rPr>
          <w:rFonts w:ascii="Times New Roman" w:hAnsi="Times New Roman"/>
          <w:i/>
          <w:sz w:val="28"/>
        </w:rPr>
        <w:t xml:space="preserve"> (</w:t>
      </w:r>
      <w:r w:rsidR="00F74E38">
        <w:rPr>
          <w:rFonts w:ascii="Times New Roman" w:hAnsi="Times New Roman"/>
          <w:i/>
          <w:sz w:val="28"/>
        </w:rPr>
        <w:t>базовая</w:t>
      </w:r>
      <w:r w:rsidRPr="006A6C0B">
        <w:rPr>
          <w:rFonts w:ascii="Times New Roman" w:hAnsi="Times New Roman"/>
          <w:i/>
          <w:sz w:val="28"/>
        </w:rPr>
        <w:t xml:space="preserve"> подготовк</w:t>
      </w:r>
      <w:r w:rsidR="00F74E38">
        <w:rPr>
          <w:rFonts w:ascii="Times New Roman" w:hAnsi="Times New Roman"/>
          <w:i/>
          <w:sz w:val="28"/>
        </w:rPr>
        <w:t>а</w:t>
      </w:r>
      <w:r w:rsidRPr="006A6C0B">
        <w:rPr>
          <w:rFonts w:ascii="Times New Roman" w:hAnsi="Times New Roman"/>
          <w:i/>
          <w:sz w:val="28"/>
        </w:rPr>
        <w:t xml:space="preserve">) </w:t>
      </w:r>
      <w:r>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Pr>
          <w:rFonts w:ascii="Times New Roman" w:hAnsi="Times New Roman"/>
          <w:sz w:val="28"/>
        </w:rPr>
        <w:t>:</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w:t>
      </w:r>
      <w:proofErr w:type="gramStart"/>
      <w:r w:rsidRPr="006F509E">
        <w:rPr>
          <w:rFonts w:ascii="Times New Roman" w:eastAsia="Calibri" w:hAnsi="Times New Roman" w:cs="Times New Roman"/>
          <w:spacing w:val="-6"/>
          <w:sz w:val="28"/>
          <w:szCs w:val="28"/>
        </w:rPr>
        <w:t>1</w:t>
      </w:r>
      <w:proofErr w:type="gramEnd"/>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анализировать схемы станций всех типов;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w:t>
      </w:r>
      <w:proofErr w:type="gramStart"/>
      <w:r w:rsidRPr="006F509E">
        <w:rPr>
          <w:rFonts w:ascii="Times New Roman" w:eastAsia="Calibri" w:hAnsi="Times New Roman" w:cs="Times New Roman"/>
          <w:spacing w:val="-6"/>
          <w:sz w:val="28"/>
          <w:szCs w:val="28"/>
        </w:rPr>
        <w:t>2</w:t>
      </w:r>
      <w:proofErr w:type="gramEnd"/>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выбирать наиболее оптимальные варианты размещения станционных</w:t>
      </w:r>
      <w:r w:rsidR="00916211">
        <w:rPr>
          <w:rFonts w:ascii="Times New Roman" w:eastAsia="Calibri" w:hAnsi="Times New Roman" w:cs="Times New Roman"/>
          <w:spacing w:val="-6"/>
          <w:sz w:val="28"/>
          <w:szCs w:val="28"/>
        </w:rPr>
        <w:t xml:space="preserve"> </w:t>
      </w:r>
      <w:r w:rsidRPr="006F509E">
        <w:rPr>
          <w:rFonts w:ascii="Times New Roman" w:eastAsia="Calibri" w:hAnsi="Times New Roman" w:cs="Times New Roman"/>
          <w:spacing w:val="-6"/>
          <w:sz w:val="28"/>
          <w:szCs w:val="28"/>
        </w:rPr>
        <w:t xml:space="preserve">устройств;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У3</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выбирать рациональные маршруты движения поездов, составов, локомотивов;</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У4</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проектировать раздельные пункты (п</w:t>
      </w:r>
      <w:r w:rsidR="006A2961">
        <w:rPr>
          <w:rFonts w:ascii="Times New Roman" w:eastAsia="Calibri" w:hAnsi="Times New Roman" w:cs="Times New Roman"/>
          <w:spacing w:val="-6"/>
          <w:sz w:val="28"/>
          <w:szCs w:val="28"/>
        </w:rPr>
        <w:t xml:space="preserve">ромежуточные, участковые и </w:t>
      </w:r>
      <w:proofErr w:type="spellStart"/>
      <w:proofErr w:type="gramStart"/>
      <w:r w:rsidR="006A2961">
        <w:rPr>
          <w:rFonts w:ascii="Times New Roman" w:eastAsia="Calibri" w:hAnsi="Times New Roman" w:cs="Times New Roman"/>
          <w:spacing w:val="-6"/>
          <w:sz w:val="28"/>
          <w:szCs w:val="28"/>
        </w:rPr>
        <w:t>др</w:t>
      </w:r>
      <w:proofErr w:type="spellEnd"/>
      <w:proofErr w:type="gramEnd"/>
      <w:r w:rsidR="006A2961">
        <w:rPr>
          <w:rFonts w:ascii="Times New Roman" w:eastAsia="Calibri" w:hAnsi="Times New Roman" w:cs="Times New Roman"/>
          <w:spacing w:val="-6"/>
          <w:sz w:val="28"/>
          <w:szCs w:val="28"/>
        </w:rPr>
        <w:t>);</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w:t>
      </w:r>
      <w:proofErr w:type="gramStart"/>
      <w:r w:rsidRPr="006F509E">
        <w:rPr>
          <w:rFonts w:ascii="Times New Roman" w:eastAsia="Calibri" w:hAnsi="Times New Roman" w:cs="Times New Roman"/>
          <w:spacing w:val="-6"/>
          <w:sz w:val="28"/>
          <w:szCs w:val="28"/>
        </w:rPr>
        <w:t>1</w:t>
      </w:r>
      <w:proofErr w:type="gramEnd"/>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устройство, общие принципы содержания и ремонта железнодорожного пути;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w:t>
      </w:r>
      <w:proofErr w:type="gramStart"/>
      <w:r w:rsidRPr="006F509E">
        <w:rPr>
          <w:rFonts w:ascii="Times New Roman" w:eastAsia="Calibri" w:hAnsi="Times New Roman" w:cs="Times New Roman"/>
          <w:spacing w:val="-6"/>
          <w:sz w:val="28"/>
          <w:szCs w:val="28"/>
        </w:rPr>
        <w:t>2</w:t>
      </w:r>
      <w:proofErr w:type="gramEnd"/>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требования к проектированию и устройству железнодорожных станций и узлов;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З3</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общие сведения о пропускной и перерабатывающей способности железнодорожных станций, методы расчета пропускной и перерабатывающей способности парков станций, грузовых фронтов, вытяжных путей</w:t>
      </w:r>
      <w:r w:rsidR="006A2961">
        <w:rPr>
          <w:rFonts w:ascii="Times New Roman" w:eastAsia="Calibri" w:hAnsi="Times New Roman" w:cs="Times New Roman"/>
          <w:spacing w:val="-6"/>
          <w:sz w:val="28"/>
          <w:szCs w:val="28"/>
        </w:rPr>
        <w:t>;</w:t>
      </w:r>
    </w:p>
    <w:p w:rsidR="004C795C"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4C795C">
        <w:rPr>
          <w:rFonts w:ascii="Times New Roman" w:eastAsia="Calibri" w:hAnsi="Times New Roman" w:cs="Times New Roman"/>
          <w:spacing w:val="-6"/>
          <w:sz w:val="28"/>
          <w:szCs w:val="28"/>
        </w:rPr>
        <w:t>OK</w:t>
      </w:r>
      <w:r w:rsidR="00916211">
        <w:rPr>
          <w:rFonts w:ascii="Times New Roman" w:eastAsia="Calibri" w:hAnsi="Times New Roman" w:cs="Times New Roman"/>
          <w:spacing w:val="-6"/>
          <w:sz w:val="28"/>
          <w:szCs w:val="28"/>
        </w:rPr>
        <w:t xml:space="preserve"> </w:t>
      </w:r>
      <w:r w:rsidRPr="004C795C">
        <w:rPr>
          <w:rFonts w:ascii="Times New Roman" w:eastAsia="Calibri" w:hAnsi="Times New Roman" w:cs="Times New Roman"/>
          <w:spacing w:val="-6"/>
          <w:sz w:val="28"/>
          <w:szCs w:val="28"/>
        </w:rPr>
        <w:t>01</w:t>
      </w:r>
      <w:r w:rsidR="00916211">
        <w:rPr>
          <w:rFonts w:ascii="Times New Roman" w:eastAsia="Calibri" w:hAnsi="Times New Roman" w:cs="Times New Roman"/>
          <w:spacing w:val="-6"/>
          <w:sz w:val="28"/>
          <w:szCs w:val="28"/>
        </w:rPr>
        <w:t xml:space="preserve">. </w:t>
      </w:r>
      <w:r w:rsidRPr="004C795C">
        <w:rPr>
          <w:rFonts w:ascii="Times New Roman" w:eastAsia="Calibri" w:hAnsi="Times New Roman" w:cs="Times New Roman"/>
          <w:spacing w:val="-6"/>
          <w:sz w:val="28"/>
          <w:szCs w:val="28"/>
        </w:rPr>
        <w:t>Выбирать способы решения задач профессиональной деятельности применительно к различным контекстам.</w:t>
      </w:r>
    </w:p>
    <w:p w:rsidR="0056050F" w:rsidRPr="004C795C" w:rsidRDefault="0056050F"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Pr>
          <w:rFonts w:ascii="Times New Roman" w:hAnsi="Times New Roman"/>
          <w:spacing w:val="-6"/>
          <w:sz w:val="28"/>
          <w:szCs w:val="28"/>
        </w:rPr>
        <w:t>ПК 2.2</w:t>
      </w:r>
      <w:r w:rsidR="00CB50C4">
        <w:rPr>
          <w:rFonts w:ascii="Times New Roman" w:hAnsi="Times New Roman"/>
          <w:spacing w:val="-6"/>
          <w:sz w:val="28"/>
          <w:szCs w:val="28"/>
        </w:rPr>
        <w:t>.</w:t>
      </w:r>
      <w:r w:rsidRPr="0056050F">
        <w:rPr>
          <w:rFonts w:ascii="Times New Roman" w:hAnsi="Times New Roman"/>
          <w:sz w:val="28"/>
          <w:szCs w:val="28"/>
        </w:rPr>
        <w:t xml:space="preserve"> </w:t>
      </w:r>
      <w:r w:rsidRPr="00E6346C">
        <w:rPr>
          <w:rFonts w:ascii="Times New Roman" w:hAnsi="Times New Roman"/>
          <w:sz w:val="28"/>
          <w:szCs w:val="28"/>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r w:rsidR="00CB50C4">
        <w:rPr>
          <w:rFonts w:ascii="Times New Roman" w:hAnsi="Times New Roman"/>
          <w:sz w:val="28"/>
          <w:szCs w:val="28"/>
        </w:rPr>
        <w:t>.</w:t>
      </w:r>
    </w:p>
    <w:bookmarkEnd w:id="0"/>
    <w:p w:rsidR="004C795C" w:rsidRPr="004C795C" w:rsidRDefault="004C795C" w:rsidP="00916211">
      <w:pPr>
        <w:spacing w:after="0" w:line="240" w:lineRule="auto"/>
        <w:jc w:val="both"/>
        <w:rPr>
          <w:rFonts w:ascii="Times New Roman" w:hAnsi="Times New Roman"/>
          <w:sz w:val="32"/>
        </w:rPr>
      </w:pPr>
    </w:p>
    <w:p w:rsidR="004C795C" w:rsidRDefault="00D4543A" w:rsidP="00916211">
      <w:pPr>
        <w:spacing w:after="0" w:line="240" w:lineRule="auto"/>
        <w:jc w:val="both"/>
        <w:rPr>
          <w:rFonts w:ascii="Times New Roman" w:hAnsi="Times New Roman"/>
          <w:b/>
          <w:sz w:val="28"/>
        </w:rPr>
      </w:pPr>
      <w:r>
        <w:rPr>
          <w:rFonts w:ascii="Times New Roman" w:hAnsi="Times New Roman"/>
          <w:sz w:val="28"/>
        </w:rPr>
        <w:t>Формой аттестации по учебной дисциплине является</w:t>
      </w:r>
      <w:r w:rsidR="004C795C">
        <w:rPr>
          <w:rFonts w:ascii="Times New Roman" w:hAnsi="Times New Roman"/>
          <w:sz w:val="28"/>
        </w:rPr>
        <w:t xml:space="preserve"> </w:t>
      </w:r>
      <w:r w:rsidR="004C795C" w:rsidRPr="0085364B">
        <w:rPr>
          <w:rFonts w:ascii="Times New Roman" w:hAnsi="Times New Roman"/>
          <w:b/>
          <w:i/>
          <w:sz w:val="28"/>
        </w:rPr>
        <w:t>экзамен</w:t>
      </w:r>
      <w:r w:rsidR="004C795C">
        <w:rPr>
          <w:rFonts w:ascii="Times New Roman" w:hAnsi="Times New Roman"/>
          <w:b/>
          <w:sz w:val="28"/>
        </w:rPr>
        <w:t>.</w:t>
      </w:r>
    </w:p>
    <w:p w:rsidR="00916211" w:rsidRDefault="00916211" w:rsidP="00916211">
      <w:pPr>
        <w:spacing w:after="0" w:line="240" w:lineRule="auto"/>
        <w:jc w:val="both"/>
        <w:rPr>
          <w:rFonts w:ascii="Times New Roman" w:hAnsi="Times New Roman"/>
          <w:b/>
          <w:sz w:val="28"/>
        </w:rPr>
      </w:pPr>
    </w:p>
    <w:p w:rsidR="00916211" w:rsidRDefault="00916211" w:rsidP="00916211">
      <w:pPr>
        <w:spacing w:after="0" w:line="240" w:lineRule="auto"/>
        <w:jc w:val="both"/>
        <w:rPr>
          <w:rFonts w:ascii="Times New Roman" w:hAnsi="Times New Roman"/>
          <w:b/>
          <w:sz w:val="28"/>
        </w:rPr>
      </w:pPr>
    </w:p>
    <w:p w:rsidR="0085364B" w:rsidRDefault="0085364B" w:rsidP="00916211">
      <w:pPr>
        <w:spacing w:after="0" w:line="240" w:lineRule="auto"/>
        <w:jc w:val="both"/>
        <w:rPr>
          <w:rFonts w:ascii="Times New Roman" w:hAnsi="Times New Roman"/>
          <w:b/>
          <w:sz w:val="28"/>
        </w:rPr>
      </w:pPr>
    </w:p>
    <w:p w:rsidR="001636AE" w:rsidRDefault="001636AE" w:rsidP="00916211">
      <w:pPr>
        <w:spacing w:after="0" w:line="240" w:lineRule="auto"/>
        <w:jc w:val="both"/>
        <w:rPr>
          <w:rFonts w:ascii="Times New Roman" w:hAnsi="Times New Roman"/>
          <w:b/>
          <w:sz w:val="28"/>
        </w:rPr>
      </w:pPr>
    </w:p>
    <w:p w:rsidR="001636AE" w:rsidRDefault="001636AE" w:rsidP="00916211">
      <w:pPr>
        <w:spacing w:after="0" w:line="240" w:lineRule="auto"/>
        <w:jc w:val="both"/>
        <w:rPr>
          <w:rFonts w:ascii="Times New Roman" w:hAnsi="Times New Roman"/>
          <w:b/>
          <w:sz w:val="28"/>
        </w:rPr>
      </w:pPr>
    </w:p>
    <w:p w:rsidR="001636AE" w:rsidRDefault="001636AE" w:rsidP="00916211">
      <w:pPr>
        <w:spacing w:after="0" w:line="240" w:lineRule="auto"/>
        <w:jc w:val="both"/>
        <w:rPr>
          <w:rFonts w:ascii="Times New Roman" w:hAnsi="Times New Roman"/>
          <w:b/>
          <w:sz w:val="28"/>
        </w:rPr>
      </w:pPr>
    </w:p>
    <w:p w:rsidR="001636AE" w:rsidRDefault="001636AE" w:rsidP="00916211">
      <w:pPr>
        <w:spacing w:after="0" w:line="240" w:lineRule="auto"/>
        <w:jc w:val="both"/>
        <w:rPr>
          <w:rFonts w:ascii="Times New Roman" w:hAnsi="Times New Roman"/>
          <w:b/>
          <w:sz w:val="28"/>
        </w:rPr>
      </w:pPr>
    </w:p>
    <w:p w:rsidR="001636AE" w:rsidRDefault="001636AE" w:rsidP="00916211">
      <w:pPr>
        <w:spacing w:after="0" w:line="240" w:lineRule="auto"/>
        <w:jc w:val="both"/>
        <w:rPr>
          <w:rFonts w:ascii="Times New Roman" w:hAnsi="Times New Roman"/>
          <w:b/>
          <w:sz w:val="28"/>
        </w:rPr>
      </w:pPr>
    </w:p>
    <w:p w:rsidR="001636AE" w:rsidRDefault="001636AE" w:rsidP="00916211">
      <w:pPr>
        <w:spacing w:after="0" w:line="240" w:lineRule="auto"/>
        <w:jc w:val="both"/>
        <w:rPr>
          <w:rFonts w:ascii="Times New Roman" w:hAnsi="Times New Roman"/>
          <w:b/>
          <w:sz w:val="28"/>
        </w:rPr>
      </w:pPr>
    </w:p>
    <w:p w:rsidR="001636AE" w:rsidRDefault="001636AE" w:rsidP="00916211">
      <w:pPr>
        <w:spacing w:after="0" w:line="240" w:lineRule="auto"/>
        <w:jc w:val="both"/>
        <w:rPr>
          <w:rFonts w:ascii="Times New Roman" w:hAnsi="Times New Roman"/>
          <w:b/>
          <w:sz w:val="28"/>
        </w:rPr>
      </w:pPr>
    </w:p>
    <w:p w:rsidR="001636AE" w:rsidRDefault="001636AE" w:rsidP="00916211">
      <w:pPr>
        <w:spacing w:after="0" w:line="240" w:lineRule="auto"/>
        <w:jc w:val="both"/>
        <w:rPr>
          <w:rFonts w:ascii="Times New Roman" w:hAnsi="Times New Roman"/>
          <w:b/>
          <w:sz w:val="28"/>
        </w:rPr>
      </w:pPr>
    </w:p>
    <w:p w:rsidR="001636AE" w:rsidRDefault="001636AE" w:rsidP="00916211">
      <w:pPr>
        <w:spacing w:after="0" w:line="240" w:lineRule="auto"/>
        <w:jc w:val="both"/>
        <w:rPr>
          <w:rFonts w:ascii="Times New Roman" w:hAnsi="Times New Roman"/>
          <w:b/>
          <w:sz w:val="28"/>
        </w:rPr>
      </w:pPr>
    </w:p>
    <w:p w:rsidR="001636AE" w:rsidRDefault="001636AE" w:rsidP="00916211">
      <w:pPr>
        <w:spacing w:after="0" w:line="240" w:lineRule="auto"/>
        <w:jc w:val="both"/>
        <w:rPr>
          <w:rFonts w:ascii="Times New Roman" w:hAnsi="Times New Roman"/>
          <w:b/>
          <w:sz w:val="28"/>
        </w:rPr>
      </w:pPr>
    </w:p>
    <w:p w:rsidR="001636AE" w:rsidRDefault="001636AE" w:rsidP="00916211">
      <w:pPr>
        <w:spacing w:after="0" w:line="240" w:lineRule="auto"/>
        <w:jc w:val="both"/>
        <w:rPr>
          <w:rFonts w:ascii="Times New Roman" w:hAnsi="Times New Roman"/>
          <w:b/>
          <w:sz w:val="28"/>
        </w:rPr>
      </w:pPr>
    </w:p>
    <w:p w:rsidR="001636AE" w:rsidRDefault="001636AE" w:rsidP="00916211">
      <w:pPr>
        <w:spacing w:after="0" w:line="240" w:lineRule="auto"/>
        <w:jc w:val="both"/>
        <w:rPr>
          <w:rFonts w:ascii="Times New Roman" w:hAnsi="Times New Roman"/>
          <w:b/>
          <w:sz w:val="28"/>
        </w:rPr>
      </w:pPr>
    </w:p>
    <w:p w:rsidR="0085364B" w:rsidRDefault="0085364B" w:rsidP="00916211">
      <w:pPr>
        <w:spacing w:after="0" w:line="240" w:lineRule="auto"/>
        <w:jc w:val="both"/>
        <w:rPr>
          <w:rFonts w:ascii="Times New Roman" w:hAnsi="Times New Roman"/>
          <w:b/>
          <w:sz w:val="28"/>
        </w:rPr>
      </w:pPr>
    </w:p>
    <w:p w:rsidR="00D4543A" w:rsidRDefault="00D4543A" w:rsidP="00916211">
      <w:pPr>
        <w:pStyle w:val="a3"/>
        <w:numPr>
          <w:ilvl w:val="0"/>
          <w:numId w:val="1"/>
        </w:numPr>
        <w:spacing w:after="0" w:line="240" w:lineRule="auto"/>
        <w:ind w:left="0" w:firstLine="709"/>
        <w:jc w:val="both"/>
        <w:rPr>
          <w:rFonts w:ascii="Times New Roman" w:hAnsi="Times New Roman"/>
          <w:b/>
          <w:sz w:val="28"/>
        </w:rPr>
      </w:pPr>
      <w:r>
        <w:rPr>
          <w:rFonts w:ascii="Times New Roman" w:hAnsi="Times New Roman"/>
          <w:b/>
          <w:sz w:val="28"/>
        </w:rPr>
        <w:lastRenderedPageBreak/>
        <w:t>Результаты освоения учебной дисциплины, подлежащие проверке</w:t>
      </w:r>
    </w:p>
    <w:p w:rsidR="00D4543A" w:rsidRDefault="00D4543A" w:rsidP="00916211">
      <w:pPr>
        <w:spacing w:after="0" w:line="240" w:lineRule="auto"/>
        <w:ind w:left="-284" w:hanging="76"/>
        <w:jc w:val="center"/>
        <w:rPr>
          <w:rFonts w:ascii="Times New Roman" w:hAnsi="Times New Roman"/>
          <w:b/>
          <w:sz w:val="28"/>
        </w:rPr>
      </w:pPr>
    </w:p>
    <w:p w:rsidR="00D4543A" w:rsidRDefault="00D4543A" w:rsidP="00916211">
      <w:pPr>
        <w:pStyle w:val="a3"/>
        <w:numPr>
          <w:ilvl w:val="1"/>
          <w:numId w:val="1"/>
        </w:numPr>
        <w:spacing w:after="0" w:line="24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w:t>
      </w:r>
    </w:p>
    <w:bookmarkEnd w:id="1"/>
    <w:p w:rsidR="00D4543A" w:rsidRPr="002965CB" w:rsidRDefault="00D4543A" w:rsidP="00D4543A">
      <w:pPr>
        <w:spacing w:after="0"/>
        <w:ind w:left="-284"/>
        <w:jc w:val="both"/>
        <w:rPr>
          <w:rFonts w:ascii="Times New Roman" w:hAnsi="Times New Roman"/>
          <w:sz w:val="28"/>
        </w:rPr>
      </w:pPr>
    </w:p>
    <w:tbl>
      <w:tblPr>
        <w:tblW w:w="0" w:type="auto"/>
        <w:jc w:val="center"/>
        <w:tblInd w:w="-175" w:type="dxa"/>
        <w:tblCellMar>
          <w:left w:w="10" w:type="dxa"/>
          <w:right w:w="10" w:type="dxa"/>
        </w:tblCellMar>
        <w:tblLook w:val="0000"/>
      </w:tblPr>
      <w:tblGrid>
        <w:gridCol w:w="3801"/>
        <w:gridCol w:w="3187"/>
        <w:gridCol w:w="2758"/>
      </w:tblGrid>
      <w:tr w:rsidR="00821797"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 xml:space="preserve">Результаты обучения </w:t>
            </w:r>
          </w:p>
          <w:p w:rsidR="00821797" w:rsidRPr="00236536" w:rsidRDefault="00821797" w:rsidP="001636AE">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 xml:space="preserve">(У, </w:t>
            </w:r>
            <w:proofErr w:type="gramStart"/>
            <w:r w:rsidRPr="00236536">
              <w:rPr>
                <w:rFonts w:ascii="Times New Roman" w:hAnsi="Times New Roman" w:cs="Times New Roman"/>
                <w:b/>
                <w:bCs/>
                <w:sz w:val="24"/>
                <w:szCs w:val="24"/>
              </w:rPr>
              <w:t>З</w:t>
            </w:r>
            <w:proofErr w:type="gramEnd"/>
            <w:r w:rsidRPr="00236536">
              <w:rPr>
                <w:rFonts w:ascii="Times New Roman" w:hAnsi="Times New Roman" w:cs="Times New Roman"/>
                <w:b/>
                <w:bCs/>
                <w:sz w:val="24"/>
                <w:szCs w:val="24"/>
              </w:rPr>
              <w:t>, ОК/ПК)</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Показатели оценки результата</w:t>
            </w: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Форма контроля и оценивания</w:t>
            </w:r>
          </w:p>
        </w:tc>
      </w:tr>
      <w:tr w:rsidR="00821797"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F078D7" w:rsidRDefault="00821797" w:rsidP="000F32A5">
            <w:pPr>
              <w:spacing w:after="0" w:line="240" w:lineRule="auto"/>
              <w:rPr>
                <w:rFonts w:ascii="Times New Roman" w:hAnsi="Times New Roman" w:cs="Times New Roman"/>
                <w:sz w:val="24"/>
                <w:szCs w:val="24"/>
              </w:rPr>
            </w:pPr>
            <w:r w:rsidRPr="00016F20">
              <w:rPr>
                <w:rFonts w:ascii="Times New Roman" w:hAnsi="Times New Roman" w:cs="Times New Roman"/>
                <w:b/>
                <w:bCs/>
                <w:sz w:val="24"/>
                <w:szCs w:val="24"/>
              </w:rPr>
              <w:t>Уметь:</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016F20" w:rsidRDefault="00821797" w:rsidP="000F32A5">
            <w:pPr>
              <w:spacing w:after="0" w:line="240" w:lineRule="auto"/>
              <w:rPr>
                <w:rFonts w:ascii="Times New Roman" w:hAnsi="Times New Roman" w:cs="Times New Roman"/>
                <w:sz w:val="24"/>
                <w:szCs w:val="24"/>
              </w:rPr>
            </w:pP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016F20" w:rsidRDefault="00821797" w:rsidP="000F32A5">
            <w:pPr>
              <w:spacing w:after="0" w:line="240" w:lineRule="auto"/>
              <w:jc w:val="both"/>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proofErr w:type="gramStart"/>
            <w:r w:rsidRPr="00016F20">
              <w:rPr>
                <w:rFonts w:ascii="Times New Roman" w:hAnsi="Times New Roman" w:cs="Times New Roman"/>
                <w:b/>
                <w:bCs/>
                <w:sz w:val="24"/>
                <w:szCs w:val="24"/>
              </w:rPr>
              <w:t>1</w:t>
            </w:r>
            <w:proofErr w:type="gramEnd"/>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анализировать схемы станций всех типов</w:t>
            </w:r>
            <w:r>
              <w:rPr>
                <w:rFonts w:ascii="Times New Roman" w:hAnsi="Times New Roman" w:cs="Times New Roman"/>
                <w:b/>
                <w:bCs/>
                <w:sz w:val="24"/>
                <w:szCs w:val="24"/>
              </w:rPr>
              <w:t xml:space="preserve"> </w:t>
            </w:r>
          </w:p>
          <w:p w:rsidR="00CB50C4" w:rsidRPr="001636AE" w:rsidRDefault="00CB50C4" w:rsidP="00163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w:t>
            </w:r>
            <w:r w:rsidR="001636AE">
              <w:rPr>
                <w:rFonts w:ascii="Times New Roman" w:hAnsi="Times New Roman" w:cs="Times New Roman"/>
                <w:sz w:val="24"/>
                <w:szCs w:val="24"/>
              </w:rPr>
              <w:t>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свободное ориентирование в существующих схемах типовых железнодорожных станций</w:t>
            </w:r>
          </w:p>
        </w:tc>
        <w:tc>
          <w:tcPr>
            <w:tcW w:w="275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и </w:t>
            </w:r>
            <w:r w:rsidRPr="00550BD6">
              <w:rPr>
                <w:rFonts w:ascii="Times New Roman" w:hAnsi="Times New Roman"/>
                <w:sz w:val="24"/>
                <w:szCs w:val="24"/>
              </w:rPr>
              <w:t>контрольных работах и практических занятиях: выполнение практических занятий и защита отчетов.</w:t>
            </w:r>
          </w:p>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Текущий контроль: в форме выполнения </w:t>
            </w:r>
            <w:r>
              <w:rPr>
                <w:rFonts w:ascii="Times New Roman" w:hAnsi="Times New Roman"/>
                <w:sz w:val="24"/>
                <w:szCs w:val="24"/>
              </w:rPr>
              <w:t xml:space="preserve">проверочных и </w:t>
            </w:r>
            <w:r w:rsidRPr="00550BD6">
              <w:rPr>
                <w:rFonts w:ascii="Times New Roman" w:hAnsi="Times New Roman"/>
                <w:sz w:val="24"/>
                <w:szCs w:val="24"/>
              </w:rPr>
              <w:t>контрольн</w:t>
            </w:r>
            <w:r>
              <w:rPr>
                <w:rFonts w:ascii="Times New Roman" w:hAnsi="Times New Roman"/>
                <w:sz w:val="24"/>
                <w:szCs w:val="24"/>
              </w:rPr>
              <w:t>ых</w:t>
            </w:r>
            <w:r w:rsidRPr="00550BD6">
              <w:rPr>
                <w:rFonts w:ascii="Times New Roman" w:hAnsi="Times New Roman"/>
                <w:sz w:val="24"/>
                <w:szCs w:val="24"/>
              </w:rPr>
              <w:t xml:space="preserve"> работ, ответов на контрольные вопросы, выполнения индивидуальных заданий (сообщения, доклады, рефераты, презентации, тестовые задания).</w:t>
            </w:r>
          </w:p>
          <w:p w:rsidR="00CB50C4" w:rsidRPr="00C7793A" w:rsidRDefault="00CB50C4" w:rsidP="00890207">
            <w:pPr>
              <w:spacing w:after="0" w:line="240" w:lineRule="auto"/>
              <w:ind w:left="120"/>
              <w:rPr>
                <w:rFonts w:ascii="Times New Roman" w:hAnsi="Times New Roman" w:cs="Times New Roman"/>
                <w:i/>
                <w:sz w:val="24"/>
                <w:szCs w:val="24"/>
              </w:rPr>
            </w:pPr>
            <w:r w:rsidRPr="00C7793A">
              <w:rPr>
                <w:rFonts w:ascii="Times New Roman" w:hAnsi="Times New Roman"/>
                <w:i/>
                <w:sz w:val="24"/>
                <w:szCs w:val="24"/>
              </w:rPr>
              <w:t>Промежуточная аттестация: экзамен</w:t>
            </w:r>
            <w:r>
              <w:rPr>
                <w:rFonts w:ascii="Times New Roman" w:hAnsi="Times New Roman"/>
                <w:i/>
                <w:sz w:val="24"/>
                <w:szCs w:val="24"/>
              </w:rPr>
              <w:t>.</w:t>
            </w: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proofErr w:type="gramStart"/>
            <w:r>
              <w:rPr>
                <w:rFonts w:ascii="Times New Roman" w:hAnsi="Times New Roman" w:cs="Times New Roman"/>
                <w:b/>
                <w:bCs/>
                <w:sz w:val="24"/>
                <w:szCs w:val="24"/>
              </w:rPr>
              <w:t>2</w:t>
            </w:r>
            <w:proofErr w:type="gramEnd"/>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выбирать наиболее оптимальные варианты размещения станционных устройств</w:t>
            </w:r>
          </w:p>
          <w:p w:rsidR="00CB50C4" w:rsidRPr="001636AE" w:rsidRDefault="00CB50C4" w:rsidP="00163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выбора наиболее оптимальные вариантов размещения станционных устройств</w:t>
            </w:r>
          </w:p>
        </w:tc>
        <w:tc>
          <w:tcPr>
            <w:tcW w:w="2758" w:type="dxa"/>
            <w:vMerge/>
            <w:tcBorders>
              <w:left w:val="single" w:sz="4" w:space="0" w:color="000000"/>
              <w:right w:val="single" w:sz="4" w:space="0" w:color="000000"/>
            </w:tcBorders>
            <w:shd w:val="clear" w:color="000000" w:fill="FFFFFF"/>
            <w:tcMar>
              <w:left w:w="108" w:type="dxa"/>
              <w:right w:w="108" w:type="dxa"/>
            </w:tcMar>
          </w:tcPr>
          <w:p w:rsidR="00CB50C4" w:rsidRPr="00016F20" w:rsidRDefault="00CB50C4" w:rsidP="000F32A5">
            <w:pPr>
              <w:spacing w:after="0" w:line="240" w:lineRule="auto"/>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r>
              <w:rPr>
                <w:rFonts w:ascii="Times New Roman" w:hAnsi="Times New Roman" w:cs="Times New Roman"/>
                <w:b/>
                <w:bCs/>
                <w:sz w:val="24"/>
                <w:szCs w:val="24"/>
              </w:rPr>
              <w:t>3</w:t>
            </w:r>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выбирать рациональные маршруты движения поездов, составов, локомотивов</w:t>
            </w:r>
          </w:p>
          <w:p w:rsidR="00CB50C4" w:rsidRPr="00016F20" w:rsidRDefault="00CB50C4" w:rsidP="001636AE">
            <w:pPr>
              <w:spacing w:after="0" w:line="240" w:lineRule="auto"/>
              <w:jc w:val="both"/>
              <w:rPr>
                <w:rFonts w:ascii="Times New Roman" w:hAnsi="Times New Roman" w:cs="Times New Roman"/>
                <w:b/>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w:t>
            </w:r>
            <w:r w:rsidR="001636AE">
              <w:rPr>
                <w:rFonts w:ascii="Times New Roman" w:hAnsi="Times New Roman" w:cs="Times New Roman"/>
                <w:sz w:val="24"/>
                <w:szCs w:val="24"/>
              </w:rPr>
              <w:t>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выбора рациональных маршрутов движения поездов, составов, локомотивов</w:t>
            </w:r>
          </w:p>
        </w:tc>
        <w:tc>
          <w:tcPr>
            <w:tcW w:w="2758" w:type="dxa"/>
            <w:vMerge/>
            <w:tcBorders>
              <w:left w:val="single" w:sz="4" w:space="0" w:color="000000"/>
              <w:right w:val="single" w:sz="4" w:space="0" w:color="000000"/>
            </w:tcBorders>
            <w:shd w:val="clear" w:color="000000" w:fill="FFFFFF"/>
            <w:tcMar>
              <w:left w:w="108" w:type="dxa"/>
              <w:right w:w="108" w:type="dxa"/>
            </w:tcMar>
          </w:tcPr>
          <w:p w:rsidR="00CB50C4" w:rsidRPr="00016F20" w:rsidRDefault="00CB50C4" w:rsidP="000F32A5">
            <w:pPr>
              <w:spacing w:after="0" w:line="240" w:lineRule="auto"/>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r>
              <w:rPr>
                <w:rFonts w:ascii="Times New Roman" w:hAnsi="Times New Roman" w:cs="Times New Roman"/>
                <w:b/>
                <w:bCs/>
                <w:sz w:val="24"/>
                <w:szCs w:val="24"/>
              </w:rPr>
              <w:t>3</w:t>
            </w:r>
            <w:r w:rsidRPr="00550BD6">
              <w:rPr>
                <w:rFonts w:ascii="Times New Roman" w:hAnsi="Times New Roman"/>
                <w:sz w:val="24"/>
                <w:szCs w:val="24"/>
              </w:rPr>
              <w:t xml:space="preserve"> </w:t>
            </w:r>
            <w:r>
              <w:rPr>
                <w:rFonts w:ascii="Times New Roman" w:hAnsi="Times New Roman"/>
                <w:sz w:val="24"/>
                <w:szCs w:val="24"/>
              </w:rPr>
              <w:t xml:space="preserve">-  проектировать раздельные пункты </w:t>
            </w:r>
            <w:r w:rsidRPr="00550BD6">
              <w:rPr>
                <w:rFonts w:ascii="Times New Roman" w:hAnsi="Times New Roman"/>
                <w:sz w:val="24"/>
                <w:szCs w:val="24"/>
              </w:rPr>
              <w:t>(промежуточные, участковые</w:t>
            </w:r>
            <w:r>
              <w:rPr>
                <w:rFonts w:ascii="Times New Roman" w:hAnsi="Times New Roman"/>
                <w:sz w:val="24"/>
                <w:szCs w:val="24"/>
              </w:rPr>
              <w:t xml:space="preserve"> и </w:t>
            </w:r>
            <w:proofErr w:type="spellStart"/>
            <w:proofErr w:type="gramStart"/>
            <w:r>
              <w:rPr>
                <w:rFonts w:ascii="Times New Roman" w:hAnsi="Times New Roman"/>
                <w:sz w:val="24"/>
                <w:szCs w:val="24"/>
              </w:rPr>
              <w:t>др</w:t>
            </w:r>
            <w:proofErr w:type="spellEnd"/>
            <w:proofErr w:type="gramEnd"/>
            <w:r w:rsidRPr="00550BD6">
              <w:rPr>
                <w:rFonts w:ascii="Times New Roman" w:hAnsi="Times New Roman"/>
                <w:sz w:val="24"/>
                <w:szCs w:val="24"/>
              </w:rPr>
              <w:t>)</w:t>
            </w:r>
          </w:p>
          <w:p w:rsidR="00CB50C4" w:rsidRPr="00016F20" w:rsidRDefault="00CB50C4" w:rsidP="00163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проектирования раздельных пунктов </w:t>
            </w:r>
          </w:p>
        </w:tc>
        <w:tc>
          <w:tcPr>
            <w:tcW w:w="2758"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CB50C4" w:rsidRPr="00016F20" w:rsidRDefault="00CB50C4" w:rsidP="000F32A5">
            <w:pPr>
              <w:spacing w:after="0" w:line="240" w:lineRule="auto"/>
              <w:rPr>
                <w:rFonts w:ascii="Times New Roman" w:hAnsi="Times New Roman" w:cs="Times New Roman"/>
                <w:sz w:val="24"/>
                <w:szCs w:val="24"/>
              </w:rPr>
            </w:pPr>
          </w:p>
        </w:tc>
      </w:tr>
      <w:tr w:rsidR="003A0701"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B41861" w:rsidRDefault="003A0701" w:rsidP="000F32A5">
            <w:pPr>
              <w:spacing w:after="0" w:line="240" w:lineRule="auto"/>
              <w:jc w:val="both"/>
              <w:rPr>
                <w:rFonts w:ascii="Times New Roman" w:hAnsi="Times New Roman" w:cs="Times New Roman"/>
                <w:b/>
                <w:sz w:val="24"/>
                <w:szCs w:val="24"/>
              </w:rPr>
            </w:pPr>
            <w:r w:rsidRPr="00B41861">
              <w:rPr>
                <w:rFonts w:ascii="Times New Roman" w:hAnsi="Times New Roman" w:cs="Times New Roman"/>
                <w:b/>
                <w:sz w:val="24"/>
                <w:szCs w:val="24"/>
              </w:rPr>
              <w:t>Знать:</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016F20" w:rsidRDefault="003A0701" w:rsidP="000F32A5">
            <w:pPr>
              <w:tabs>
                <w:tab w:val="left" w:pos="915"/>
              </w:tabs>
              <w:spacing w:after="0" w:line="240" w:lineRule="auto"/>
              <w:rPr>
                <w:rFonts w:ascii="Times New Roman" w:hAnsi="Times New Roman" w:cs="Times New Roman"/>
                <w:sz w:val="24"/>
                <w:szCs w:val="24"/>
              </w:rPr>
            </w:pP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016F20" w:rsidRDefault="003A0701" w:rsidP="00890207">
            <w:pPr>
              <w:spacing w:after="0" w:line="240" w:lineRule="auto"/>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w:t>
            </w:r>
            <w:proofErr w:type="gramStart"/>
            <w:r w:rsidRPr="00016F20">
              <w:rPr>
                <w:rFonts w:ascii="Times New Roman" w:hAnsi="Times New Roman" w:cs="Times New Roman"/>
                <w:b/>
                <w:bCs/>
                <w:sz w:val="24"/>
                <w:szCs w:val="24"/>
              </w:rPr>
              <w:t>1</w:t>
            </w:r>
            <w:proofErr w:type="gramEnd"/>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 xml:space="preserve">устройство, общие принципы содержания </w:t>
            </w:r>
            <w:r>
              <w:rPr>
                <w:rFonts w:ascii="Times New Roman" w:hAnsi="Times New Roman"/>
                <w:sz w:val="24"/>
                <w:szCs w:val="24"/>
              </w:rPr>
              <w:t>и ремонта железнодорожного пути</w:t>
            </w:r>
          </w:p>
          <w:p w:rsidR="00CB50C4" w:rsidRPr="008F3F87" w:rsidRDefault="00CB50C4" w:rsidP="00163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t>систематизация знаний по</w:t>
            </w:r>
            <w:r w:rsidRPr="000C777A">
              <w:rPr>
                <w:rFonts w:ascii="Times New Roman" w:hAnsi="Times New Roman"/>
                <w:sz w:val="24"/>
                <w:szCs w:val="24"/>
              </w:rPr>
              <w:t xml:space="preserve"> устройств</w:t>
            </w:r>
            <w:r>
              <w:rPr>
                <w:rFonts w:ascii="Times New Roman" w:hAnsi="Times New Roman"/>
                <w:sz w:val="24"/>
                <w:szCs w:val="24"/>
              </w:rPr>
              <w:t>у</w:t>
            </w:r>
            <w:r w:rsidRPr="000C777A">
              <w:rPr>
                <w:rFonts w:ascii="Times New Roman" w:hAnsi="Times New Roman"/>
                <w:sz w:val="24"/>
                <w:szCs w:val="24"/>
              </w:rPr>
              <w:t>, общи</w:t>
            </w:r>
            <w:r>
              <w:rPr>
                <w:rFonts w:ascii="Times New Roman" w:hAnsi="Times New Roman"/>
                <w:sz w:val="24"/>
                <w:szCs w:val="24"/>
              </w:rPr>
              <w:t>м</w:t>
            </w:r>
            <w:r w:rsidRPr="000C777A">
              <w:rPr>
                <w:rFonts w:ascii="Times New Roman" w:hAnsi="Times New Roman"/>
                <w:sz w:val="24"/>
                <w:szCs w:val="24"/>
              </w:rPr>
              <w:t xml:space="preserve"> принцип</w:t>
            </w:r>
            <w:r>
              <w:rPr>
                <w:rFonts w:ascii="Times New Roman" w:hAnsi="Times New Roman"/>
                <w:sz w:val="24"/>
                <w:szCs w:val="24"/>
              </w:rPr>
              <w:t>ам</w:t>
            </w:r>
            <w:r w:rsidRPr="000C777A">
              <w:rPr>
                <w:rFonts w:ascii="Times New Roman" w:hAnsi="Times New Roman"/>
                <w:sz w:val="24"/>
                <w:szCs w:val="24"/>
              </w:rPr>
              <w:t xml:space="preserve"> содержания и ремонта железнодорожного пути</w:t>
            </w:r>
          </w:p>
        </w:tc>
        <w:tc>
          <w:tcPr>
            <w:tcW w:w="275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и </w:t>
            </w:r>
            <w:r w:rsidRPr="00550BD6">
              <w:rPr>
                <w:rFonts w:ascii="Times New Roman" w:hAnsi="Times New Roman"/>
                <w:sz w:val="24"/>
                <w:szCs w:val="24"/>
              </w:rPr>
              <w:t>контрольных работах и практических занятиях</w:t>
            </w:r>
            <w:r>
              <w:rPr>
                <w:rFonts w:ascii="Times New Roman" w:hAnsi="Times New Roman"/>
                <w:sz w:val="24"/>
                <w:szCs w:val="24"/>
              </w:rPr>
              <w:t>.</w:t>
            </w:r>
          </w:p>
          <w:p w:rsidR="00CB50C4"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Текущий контроль: в форме выполнения </w:t>
            </w:r>
            <w:r>
              <w:rPr>
                <w:rFonts w:ascii="Times New Roman" w:hAnsi="Times New Roman"/>
                <w:sz w:val="24"/>
                <w:szCs w:val="24"/>
              </w:rPr>
              <w:t xml:space="preserve">проверочных и </w:t>
            </w:r>
            <w:r w:rsidRPr="00550BD6">
              <w:rPr>
                <w:rFonts w:ascii="Times New Roman" w:hAnsi="Times New Roman"/>
                <w:sz w:val="24"/>
                <w:szCs w:val="24"/>
              </w:rPr>
              <w:t>контрольн</w:t>
            </w:r>
            <w:r>
              <w:rPr>
                <w:rFonts w:ascii="Times New Roman" w:hAnsi="Times New Roman"/>
                <w:sz w:val="24"/>
                <w:szCs w:val="24"/>
              </w:rPr>
              <w:t>ых</w:t>
            </w:r>
            <w:r w:rsidRPr="00550BD6">
              <w:rPr>
                <w:rFonts w:ascii="Times New Roman" w:hAnsi="Times New Roman"/>
                <w:sz w:val="24"/>
                <w:szCs w:val="24"/>
              </w:rPr>
              <w:t xml:space="preserve"> работ, ответов на контрольные вопросы, выполнения индивидуальных заданий (сообщения, доклады, рефераты, презентации, тестовые задания). </w:t>
            </w:r>
          </w:p>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lastRenderedPageBreak/>
              <w:t>Защита отчетов практических занятий.</w:t>
            </w:r>
          </w:p>
          <w:p w:rsidR="00CB50C4" w:rsidRPr="00C7793A" w:rsidRDefault="00CB50C4" w:rsidP="00890207">
            <w:pPr>
              <w:shd w:val="clear" w:color="auto" w:fill="FFFFFF"/>
              <w:tabs>
                <w:tab w:val="left" w:pos="5347"/>
              </w:tabs>
              <w:spacing w:after="0" w:line="240" w:lineRule="auto"/>
              <w:ind w:left="102" w:right="150"/>
              <w:jc w:val="both"/>
              <w:rPr>
                <w:rFonts w:ascii="Times New Roman" w:hAnsi="Times New Roman"/>
                <w:b/>
                <w:i/>
                <w:sz w:val="24"/>
                <w:szCs w:val="24"/>
              </w:rPr>
            </w:pPr>
            <w:r w:rsidRPr="00C7793A">
              <w:rPr>
                <w:rFonts w:ascii="Times New Roman" w:hAnsi="Times New Roman"/>
                <w:i/>
                <w:sz w:val="24"/>
                <w:szCs w:val="24"/>
              </w:rPr>
              <w:t>Промежуточная аттестация: экзамен.</w:t>
            </w: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w:t>
            </w:r>
            <w:proofErr w:type="gramStart"/>
            <w:r>
              <w:rPr>
                <w:rFonts w:ascii="Times New Roman" w:hAnsi="Times New Roman" w:cs="Times New Roman"/>
                <w:b/>
                <w:bCs/>
                <w:sz w:val="24"/>
                <w:szCs w:val="24"/>
              </w:rPr>
              <w:t>2</w:t>
            </w:r>
            <w:proofErr w:type="gramEnd"/>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требования к проектированию и устройству железнодорожных станций и узлов</w:t>
            </w:r>
          </w:p>
          <w:p w:rsidR="00CB50C4" w:rsidRPr="008F3F87" w:rsidRDefault="00CB50C4" w:rsidP="00163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t>структурирование знаний о требованиях, предъявляемых к проектированию и устройству железнодорожных станций и узлов, при решении профессиональных задач</w:t>
            </w:r>
          </w:p>
        </w:tc>
        <w:tc>
          <w:tcPr>
            <w:tcW w:w="2758" w:type="dxa"/>
            <w:vMerge/>
            <w:tcBorders>
              <w:left w:val="single" w:sz="4" w:space="0" w:color="000000"/>
              <w:right w:val="single" w:sz="4" w:space="0" w:color="000000"/>
            </w:tcBorders>
            <w:shd w:val="clear" w:color="000000" w:fill="FFFFFF"/>
            <w:tcMar>
              <w:left w:w="108" w:type="dxa"/>
              <w:right w:w="108" w:type="dxa"/>
            </w:tcMar>
          </w:tcPr>
          <w:p w:rsidR="00CB50C4" w:rsidRPr="009E070C" w:rsidRDefault="00CB50C4" w:rsidP="000F32A5">
            <w:pPr>
              <w:spacing w:after="0" w:line="240" w:lineRule="auto"/>
              <w:rPr>
                <w:rFonts w:ascii="Times New Roman" w:hAnsi="Times New Roman" w:cs="Times New Roman"/>
                <w:sz w:val="24"/>
                <w:szCs w:val="24"/>
                <w:highlight w:val="yellow"/>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З3</w:t>
            </w:r>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 xml:space="preserve">общие сведения о пропускной и перерабатывающей способности железнодорожных станций, методы расчета пропускной и перерабатывающей способности </w:t>
            </w:r>
            <w:r w:rsidRPr="000C777A">
              <w:rPr>
                <w:rFonts w:ascii="Times New Roman" w:hAnsi="Times New Roman"/>
                <w:sz w:val="24"/>
                <w:szCs w:val="24"/>
              </w:rPr>
              <w:lastRenderedPageBreak/>
              <w:t>парков станций, грузовых фронтов, вытяжных путей</w:t>
            </w:r>
          </w:p>
          <w:p w:rsidR="00CB50C4" w:rsidRPr="00C7793A" w:rsidRDefault="00CB50C4" w:rsidP="00163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lastRenderedPageBreak/>
              <w:t>систематизация знаний о</w:t>
            </w:r>
            <w:r w:rsidRPr="000C777A">
              <w:rPr>
                <w:rFonts w:ascii="Times New Roman" w:hAnsi="Times New Roman"/>
                <w:sz w:val="24"/>
                <w:szCs w:val="24"/>
              </w:rPr>
              <w:t xml:space="preserve"> пропускной и перерабатывающей способности железнодорожных станций, </w:t>
            </w:r>
            <w:r w:rsidRPr="000C777A">
              <w:rPr>
                <w:rFonts w:ascii="Times New Roman" w:hAnsi="Times New Roman"/>
                <w:sz w:val="24"/>
                <w:szCs w:val="24"/>
              </w:rPr>
              <w:lastRenderedPageBreak/>
              <w:t>методы расчета пропускной и перерабатывающей способности парков станций, грузовых фронтов, вытяжных путей</w:t>
            </w:r>
            <w:r>
              <w:rPr>
                <w:rFonts w:ascii="Times New Roman" w:hAnsi="Times New Roman"/>
                <w:sz w:val="24"/>
                <w:szCs w:val="24"/>
              </w:rPr>
              <w:t xml:space="preserve"> при решении профессиональных задач</w:t>
            </w:r>
          </w:p>
        </w:tc>
        <w:tc>
          <w:tcPr>
            <w:tcW w:w="2758"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CB50C4" w:rsidRPr="009E070C" w:rsidRDefault="00CB50C4" w:rsidP="000F32A5">
            <w:pPr>
              <w:spacing w:after="0" w:line="240" w:lineRule="auto"/>
              <w:rPr>
                <w:rFonts w:ascii="Times New Roman" w:hAnsi="Times New Roman" w:cs="Times New Roman"/>
                <w:sz w:val="24"/>
                <w:szCs w:val="24"/>
                <w:highlight w:val="yellow"/>
              </w:rPr>
            </w:pPr>
          </w:p>
        </w:tc>
      </w:tr>
    </w:tbl>
    <w:p w:rsidR="00D4543A" w:rsidRDefault="00D4543A" w:rsidP="00D4543A">
      <w:pPr>
        <w:spacing w:after="0"/>
        <w:ind w:left="-284"/>
        <w:jc w:val="both"/>
        <w:rPr>
          <w:rFonts w:ascii="Times New Roman" w:hAnsi="Times New Roman"/>
          <w:sz w:val="28"/>
        </w:rPr>
      </w:pPr>
    </w:p>
    <w:p w:rsidR="00F53CEC"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ind w:left="-567" w:firstLine="283"/>
        <w:jc w:val="center"/>
        <w:rPr>
          <w:rFonts w:ascii="Times New Roman" w:hAnsi="Times New Roman"/>
          <w:b/>
          <w:sz w:val="28"/>
        </w:rPr>
      </w:pPr>
      <w:r>
        <w:rPr>
          <w:rFonts w:ascii="Times New Roman" w:hAnsi="Times New Roman"/>
          <w:b/>
          <w:sz w:val="28"/>
        </w:rPr>
        <w:lastRenderedPageBreak/>
        <w:t>Оценка освоения учебной дисциплины:</w:t>
      </w:r>
    </w:p>
    <w:p w:rsidR="00D4543A" w:rsidRDefault="00D4543A" w:rsidP="00D4543A">
      <w:pPr>
        <w:pStyle w:val="a3"/>
        <w:spacing w:after="0"/>
        <w:ind w:left="-284"/>
        <w:rPr>
          <w:rFonts w:ascii="Times New Roman" w:hAnsi="Times New Roman"/>
          <w:b/>
          <w:sz w:val="28"/>
        </w:rPr>
      </w:pPr>
    </w:p>
    <w:p w:rsidR="00D4543A" w:rsidRPr="00613408" w:rsidRDefault="00D4543A" w:rsidP="00D4543A">
      <w:pPr>
        <w:pStyle w:val="a3"/>
        <w:numPr>
          <w:ilvl w:val="1"/>
          <w:numId w:val="1"/>
        </w:numPr>
        <w:tabs>
          <w:tab w:val="left" w:pos="284"/>
        </w:tabs>
        <w:spacing w:after="0"/>
        <w:ind w:left="0" w:firstLine="0"/>
        <w:jc w:val="both"/>
        <w:rPr>
          <w:rFonts w:ascii="Times New Roman" w:hAnsi="Times New Roman"/>
          <w:b/>
          <w:sz w:val="28"/>
        </w:rPr>
      </w:pPr>
      <w:r w:rsidRPr="00613408">
        <w:rPr>
          <w:rFonts w:ascii="Times New Roman" w:hAnsi="Times New Roman"/>
          <w:b/>
          <w:sz w:val="28"/>
        </w:rPr>
        <w:t>Формы и методы контроля.</w:t>
      </w:r>
    </w:p>
    <w:p w:rsidR="00D4543A" w:rsidRPr="001E63C2" w:rsidRDefault="00D4543A" w:rsidP="00D4543A">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613408" w:rsidRPr="00613408">
        <w:rPr>
          <w:rFonts w:ascii="Times New Roman" w:hAnsi="Times New Roman"/>
          <w:i/>
          <w:sz w:val="28"/>
        </w:rPr>
        <w:t>ОП.08</w:t>
      </w:r>
      <w:r w:rsidR="00613408">
        <w:rPr>
          <w:rFonts w:ascii="Times New Roman" w:hAnsi="Times New Roman"/>
          <w:sz w:val="28"/>
        </w:rPr>
        <w:t xml:space="preserve"> </w:t>
      </w:r>
      <w:r w:rsidR="008A6E97">
        <w:rPr>
          <w:rFonts w:ascii="Times New Roman" w:hAnsi="Times New Roman"/>
          <w:i/>
          <w:sz w:val="28"/>
        </w:rPr>
        <w:t>Станции и узлы,</w:t>
      </w:r>
      <w:r>
        <w:rPr>
          <w:rFonts w:ascii="Times New Roman" w:hAnsi="Times New Roman"/>
          <w:sz w:val="28"/>
        </w:rPr>
        <w:t xml:space="preserve"> направленные на формирование общих и профессиональных компетенций.</w:t>
      </w:r>
    </w:p>
    <w:p w:rsidR="00D4543A" w:rsidRDefault="00D4543A" w:rsidP="00D4543A">
      <w:pPr>
        <w:tabs>
          <w:tab w:val="left" w:pos="0"/>
        </w:tabs>
        <w:spacing w:after="0" w:line="240" w:lineRule="auto"/>
        <w:jc w:val="both"/>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8A6E97">
          <w:footerReference w:type="default" r:id="rId8"/>
          <w:pgSz w:w="11906" w:h="16838"/>
          <w:pgMar w:top="1134" w:right="850" w:bottom="1134" w:left="1701" w:header="709" w:footer="709" w:gutter="0"/>
          <w:cols w:space="720"/>
          <w:docGrid w:linePitch="299"/>
        </w:sectPr>
      </w:pPr>
    </w:p>
    <w:p w:rsidR="00D4543A" w:rsidRPr="009E2D3F" w:rsidRDefault="00D4543A" w:rsidP="00D4543A">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lastRenderedPageBreak/>
        <w:t>Контроль и оценка освоения учебной дисциплины по темам (разделам)</w:t>
      </w:r>
    </w:p>
    <w:p w:rsidR="00D4543A" w:rsidRPr="009E2D3F" w:rsidRDefault="00D4543A" w:rsidP="00D4543A">
      <w:pPr>
        <w:spacing w:after="0"/>
        <w:jc w:val="center"/>
        <w:rPr>
          <w:rFonts w:ascii="Times New Roman" w:hAnsi="Times New Roman"/>
          <w:b/>
          <w:sz w:val="28"/>
          <w:szCs w:val="28"/>
        </w:rPr>
      </w:pPr>
    </w:p>
    <w:tbl>
      <w:tblPr>
        <w:tblStyle w:val="a5"/>
        <w:tblW w:w="15417" w:type="dxa"/>
        <w:tblLayout w:type="fixed"/>
        <w:tblLook w:val="04A0"/>
      </w:tblPr>
      <w:tblGrid>
        <w:gridCol w:w="2943"/>
        <w:gridCol w:w="1843"/>
        <w:gridCol w:w="2835"/>
        <w:gridCol w:w="1134"/>
        <w:gridCol w:w="2552"/>
        <w:gridCol w:w="1275"/>
        <w:gridCol w:w="2835"/>
      </w:tblGrid>
      <w:tr w:rsidR="00D4543A" w:rsidRPr="001E7DE2" w:rsidTr="00B56443">
        <w:tc>
          <w:tcPr>
            <w:tcW w:w="2943" w:type="dxa"/>
            <w:vMerge w:val="restart"/>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Элемент УД</w:t>
            </w:r>
          </w:p>
        </w:tc>
        <w:tc>
          <w:tcPr>
            <w:tcW w:w="12474" w:type="dxa"/>
            <w:gridSpan w:val="6"/>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Формы и методы контроля</w:t>
            </w:r>
          </w:p>
        </w:tc>
      </w:tr>
      <w:tr w:rsidR="00D4543A" w:rsidRPr="001E7DE2" w:rsidTr="00B56443">
        <w:tc>
          <w:tcPr>
            <w:tcW w:w="2943" w:type="dxa"/>
            <w:vMerge/>
          </w:tcPr>
          <w:p w:rsidR="00D4543A" w:rsidRPr="001E7DE2" w:rsidRDefault="00D4543A" w:rsidP="008A6E97">
            <w:pPr>
              <w:jc w:val="center"/>
              <w:rPr>
                <w:rFonts w:ascii="Times New Roman" w:hAnsi="Times New Roman"/>
                <w:sz w:val="24"/>
                <w:szCs w:val="24"/>
              </w:rPr>
            </w:pPr>
          </w:p>
        </w:tc>
        <w:tc>
          <w:tcPr>
            <w:tcW w:w="4678" w:type="dxa"/>
            <w:gridSpan w:val="2"/>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Текущий контроль</w:t>
            </w:r>
          </w:p>
        </w:tc>
        <w:tc>
          <w:tcPr>
            <w:tcW w:w="3686" w:type="dxa"/>
            <w:gridSpan w:val="2"/>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Рубежный контроль</w:t>
            </w:r>
          </w:p>
        </w:tc>
        <w:tc>
          <w:tcPr>
            <w:tcW w:w="4110" w:type="dxa"/>
            <w:gridSpan w:val="2"/>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Промежуточная аттестация</w:t>
            </w:r>
          </w:p>
        </w:tc>
      </w:tr>
      <w:tr w:rsidR="00D4543A" w:rsidRPr="001E7DE2" w:rsidTr="00B56443">
        <w:tc>
          <w:tcPr>
            <w:tcW w:w="2943" w:type="dxa"/>
            <w:vMerge/>
          </w:tcPr>
          <w:p w:rsidR="00D4543A" w:rsidRPr="001E7DE2" w:rsidRDefault="00D4543A" w:rsidP="008A6E97">
            <w:pPr>
              <w:jc w:val="center"/>
              <w:rPr>
                <w:rFonts w:ascii="Times New Roman" w:hAnsi="Times New Roman"/>
                <w:sz w:val="24"/>
                <w:szCs w:val="24"/>
              </w:rPr>
            </w:pPr>
          </w:p>
        </w:tc>
        <w:tc>
          <w:tcPr>
            <w:tcW w:w="1843" w:type="dxa"/>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Формы контроля</w:t>
            </w:r>
          </w:p>
        </w:tc>
        <w:tc>
          <w:tcPr>
            <w:tcW w:w="2835" w:type="dxa"/>
          </w:tcPr>
          <w:p w:rsidR="00D4543A" w:rsidRPr="001E7DE2" w:rsidRDefault="00D4543A" w:rsidP="001636AE">
            <w:pPr>
              <w:jc w:val="center"/>
              <w:rPr>
                <w:rFonts w:ascii="Times New Roman" w:hAnsi="Times New Roman"/>
                <w:sz w:val="24"/>
                <w:szCs w:val="24"/>
              </w:rPr>
            </w:pPr>
            <w:r w:rsidRPr="001E7DE2">
              <w:rPr>
                <w:rFonts w:ascii="Times New Roman" w:hAnsi="Times New Roman"/>
                <w:sz w:val="24"/>
                <w:szCs w:val="24"/>
              </w:rPr>
              <w:t>Проверяемые ОК,</w:t>
            </w:r>
            <w:r w:rsidR="00B5359A" w:rsidRPr="001E7DE2">
              <w:rPr>
                <w:rFonts w:ascii="Times New Roman" w:hAnsi="Times New Roman"/>
                <w:sz w:val="24"/>
                <w:szCs w:val="24"/>
              </w:rPr>
              <w:t xml:space="preserve"> </w:t>
            </w:r>
            <w:r w:rsidRPr="001E7DE2">
              <w:rPr>
                <w:rFonts w:ascii="Times New Roman" w:hAnsi="Times New Roman"/>
                <w:sz w:val="24"/>
                <w:szCs w:val="24"/>
              </w:rPr>
              <w:t xml:space="preserve">ПК, У, </w:t>
            </w:r>
            <w:proofErr w:type="gramStart"/>
            <w:r w:rsidRPr="001E7DE2">
              <w:rPr>
                <w:rFonts w:ascii="Times New Roman" w:hAnsi="Times New Roman"/>
                <w:sz w:val="24"/>
                <w:szCs w:val="24"/>
              </w:rPr>
              <w:t>З</w:t>
            </w:r>
            <w:proofErr w:type="gramEnd"/>
          </w:p>
        </w:tc>
        <w:tc>
          <w:tcPr>
            <w:tcW w:w="1134" w:type="dxa"/>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Формы контроля</w:t>
            </w:r>
          </w:p>
        </w:tc>
        <w:tc>
          <w:tcPr>
            <w:tcW w:w="2552" w:type="dxa"/>
          </w:tcPr>
          <w:p w:rsidR="00D4543A" w:rsidRPr="001E7DE2" w:rsidRDefault="00D4543A" w:rsidP="001636AE">
            <w:pPr>
              <w:jc w:val="center"/>
              <w:rPr>
                <w:rFonts w:ascii="Times New Roman" w:hAnsi="Times New Roman"/>
                <w:sz w:val="24"/>
                <w:szCs w:val="24"/>
              </w:rPr>
            </w:pPr>
            <w:r w:rsidRPr="001E7DE2">
              <w:rPr>
                <w:rFonts w:ascii="Times New Roman" w:hAnsi="Times New Roman"/>
                <w:sz w:val="24"/>
                <w:szCs w:val="24"/>
              </w:rPr>
              <w:t>Проверяемые ОК,</w:t>
            </w:r>
            <w:r w:rsidR="00B5359A" w:rsidRPr="001E7DE2">
              <w:rPr>
                <w:rFonts w:ascii="Times New Roman" w:hAnsi="Times New Roman"/>
                <w:sz w:val="24"/>
                <w:szCs w:val="24"/>
              </w:rPr>
              <w:t xml:space="preserve"> </w:t>
            </w:r>
            <w:r w:rsidRPr="001E7DE2">
              <w:rPr>
                <w:rFonts w:ascii="Times New Roman" w:hAnsi="Times New Roman"/>
                <w:sz w:val="24"/>
                <w:szCs w:val="24"/>
              </w:rPr>
              <w:t xml:space="preserve">ПК, У, </w:t>
            </w:r>
            <w:proofErr w:type="gramStart"/>
            <w:r w:rsidRPr="001E7DE2">
              <w:rPr>
                <w:rFonts w:ascii="Times New Roman" w:hAnsi="Times New Roman"/>
                <w:sz w:val="24"/>
                <w:szCs w:val="24"/>
              </w:rPr>
              <w:t>З</w:t>
            </w:r>
            <w:proofErr w:type="gramEnd"/>
          </w:p>
        </w:tc>
        <w:tc>
          <w:tcPr>
            <w:tcW w:w="1275" w:type="dxa"/>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Форма контроля</w:t>
            </w:r>
          </w:p>
        </w:tc>
        <w:tc>
          <w:tcPr>
            <w:tcW w:w="2835" w:type="dxa"/>
          </w:tcPr>
          <w:p w:rsidR="00D4543A" w:rsidRPr="001E7DE2" w:rsidRDefault="00D4543A" w:rsidP="001636AE">
            <w:pPr>
              <w:jc w:val="center"/>
              <w:rPr>
                <w:rFonts w:ascii="Times New Roman" w:hAnsi="Times New Roman"/>
                <w:sz w:val="24"/>
                <w:szCs w:val="24"/>
              </w:rPr>
            </w:pPr>
            <w:r w:rsidRPr="001E7DE2">
              <w:rPr>
                <w:rFonts w:ascii="Times New Roman" w:hAnsi="Times New Roman"/>
                <w:sz w:val="24"/>
                <w:szCs w:val="24"/>
              </w:rPr>
              <w:t>Проверяемые ОК,</w:t>
            </w:r>
            <w:r w:rsidR="00B5359A" w:rsidRPr="001E7DE2">
              <w:rPr>
                <w:rFonts w:ascii="Times New Roman" w:hAnsi="Times New Roman"/>
                <w:sz w:val="24"/>
                <w:szCs w:val="24"/>
              </w:rPr>
              <w:t xml:space="preserve"> </w:t>
            </w:r>
            <w:r w:rsidRPr="001E7DE2">
              <w:rPr>
                <w:rFonts w:ascii="Times New Roman" w:hAnsi="Times New Roman"/>
                <w:sz w:val="24"/>
                <w:szCs w:val="24"/>
              </w:rPr>
              <w:t xml:space="preserve">ПК, У, </w:t>
            </w:r>
            <w:proofErr w:type="gramStart"/>
            <w:r w:rsidRPr="001E7DE2">
              <w:rPr>
                <w:rFonts w:ascii="Times New Roman" w:hAnsi="Times New Roman"/>
                <w:sz w:val="24"/>
                <w:szCs w:val="24"/>
              </w:rPr>
              <w:t>З</w:t>
            </w:r>
            <w:proofErr w:type="gramEnd"/>
          </w:p>
        </w:tc>
      </w:tr>
      <w:tr w:rsidR="00CA630A" w:rsidRPr="001E7DE2" w:rsidTr="00B56443">
        <w:tc>
          <w:tcPr>
            <w:tcW w:w="2943" w:type="dxa"/>
          </w:tcPr>
          <w:p w:rsidR="00CA630A" w:rsidRPr="001E7DE2" w:rsidRDefault="00CA630A" w:rsidP="008A6E97">
            <w:pPr>
              <w:pStyle w:val="11"/>
              <w:widowControl w:val="0"/>
              <w:ind w:left="0"/>
              <w:rPr>
                <w:rFonts w:ascii="Times New Roman" w:hAnsi="Times New Roman"/>
                <w:b/>
                <w:sz w:val="24"/>
                <w:szCs w:val="24"/>
              </w:rPr>
            </w:pPr>
            <w:r w:rsidRPr="001E7DE2">
              <w:rPr>
                <w:rFonts w:ascii="Times New Roman" w:hAnsi="Times New Roman"/>
                <w:b/>
                <w:sz w:val="24"/>
                <w:szCs w:val="24"/>
              </w:rPr>
              <w:t>Введение</w:t>
            </w:r>
          </w:p>
        </w:tc>
        <w:tc>
          <w:tcPr>
            <w:tcW w:w="1843" w:type="dxa"/>
          </w:tcPr>
          <w:p w:rsidR="003658F7" w:rsidRPr="001E7DE2" w:rsidRDefault="00462ABD" w:rsidP="00C42D32">
            <w:pPr>
              <w:pStyle w:val="11"/>
              <w:widowControl w:val="0"/>
              <w:ind w:left="0"/>
              <w:jc w:val="center"/>
              <w:rPr>
                <w:rFonts w:ascii="Times New Roman" w:hAnsi="Times New Roman"/>
                <w:i/>
                <w:sz w:val="24"/>
                <w:szCs w:val="24"/>
              </w:rPr>
            </w:pPr>
            <w:r w:rsidRPr="001E7DE2">
              <w:rPr>
                <w:rFonts w:ascii="Times New Roman" w:hAnsi="Times New Roman"/>
                <w:i/>
                <w:sz w:val="24"/>
                <w:szCs w:val="24"/>
              </w:rPr>
              <w:t>Представление д</w:t>
            </w:r>
            <w:r w:rsidR="003658F7" w:rsidRPr="001E7DE2">
              <w:rPr>
                <w:rFonts w:ascii="Times New Roman" w:hAnsi="Times New Roman"/>
                <w:i/>
                <w:sz w:val="24"/>
                <w:szCs w:val="24"/>
              </w:rPr>
              <w:t>оклад</w:t>
            </w:r>
            <w:r w:rsidRPr="001E7DE2">
              <w:rPr>
                <w:rFonts w:ascii="Times New Roman" w:hAnsi="Times New Roman"/>
                <w:i/>
                <w:sz w:val="24"/>
                <w:szCs w:val="24"/>
              </w:rPr>
              <w:t>а</w:t>
            </w:r>
            <w:r w:rsidR="003658F7" w:rsidRPr="001E7DE2">
              <w:rPr>
                <w:rFonts w:ascii="Times New Roman" w:hAnsi="Times New Roman"/>
                <w:i/>
                <w:sz w:val="24"/>
                <w:szCs w:val="24"/>
              </w:rPr>
              <w:t xml:space="preserve"> или сообщени</w:t>
            </w:r>
            <w:r w:rsidRPr="001E7DE2">
              <w:rPr>
                <w:rFonts w:ascii="Times New Roman" w:hAnsi="Times New Roman"/>
                <w:i/>
                <w:sz w:val="24"/>
                <w:szCs w:val="24"/>
              </w:rPr>
              <w:t>я</w:t>
            </w:r>
            <w:r w:rsidR="003658F7" w:rsidRPr="001E7DE2">
              <w:rPr>
                <w:rFonts w:ascii="Times New Roman" w:hAnsi="Times New Roman"/>
                <w:i/>
                <w:sz w:val="24"/>
                <w:szCs w:val="24"/>
              </w:rPr>
              <w:t xml:space="preserve">, </w:t>
            </w:r>
            <w:r w:rsidR="00244978" w:rsidRPr="001E7DE2">
              <w:rPr>
                <w:rFonts w:ascii="Times New Roman" w:hAnsi="Times New Roman"/>
                <w:i/>
                <w:sz w:val="24"/>
                <w:szCs w:val="24"/>
              </w:rPr>
              <w:t xml:space="preserve">защита </w:t>
            </w:r>
            <w:r w:rsidR="003658F7" w:rsidRPr="001E7DE2">
              <w:rPr>
                <w:rFonts w:ascii="Times New Roman" w:hAnsi="Times New Roman"/>
                <w:i/>
                <w:sz w:val="24"/>
                <w:szCs w:val="24"/>
              </w:rPr>
              <w:t>реферат</w:t>
            </w:r>
            <w:r w:rsidR="00244978" w:rsidRPr="001E7DE2">
              <w:rPr>
                <w:rFonts w:ascii="Times New Roman" w:hAnsi="Times New Roman"/>
                <w:i/>
                <w:sz w:val="24"/>
                <w:szCs w:val="24"/>
              </w:rPr>
              <w:t>а</w:t>
            </w:r>
          </w:p>
        </w:tc>
        <w:tc>
          <w:tcPr>
            <w:tcW w:w="2835" w:type="dxa"/>
          </w:tcPr>
          <w:p w:rsidR="00CA630A" w:rsidRPr="001E7DE2" w:rsidRDefault="00AB79ED" w:rsidP="001909B0">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З</w:t>
            </w:r>
            <w:proofErr w:type="gramStart"/>
            <w:r w:rsidRPr="001E7DE2">
              <w:rPr>
                <w:rFonts w:ascii="Times New Roman" w:hAnsi="Times New Roman"/>
                <w:i/>
                <w:sz w:val="24"/>
                <w:szCs w:val="24"/>
              </w:rPr>
              <w:t>1</w:t>
            </w:r>
            <w:proofErr w:type="gramEnd"/>
          </w:p>
        </w:tc>
        <w:tc>
          <w:tcPr>
            <w:tcW w:w="1134" w:type="dxa"/>
          </w:tcPr>
          <w:p w:rsidR="00CA630A" w:rsidRPr="001E7DE2" w:rsidRDefault="00CA630A" w:rsidP="004F79BC">
            <w:pPr>
              <w:jc w:val="center"/>
              <w:rPr>
                <w:rFonts w:ascii="Times New Roman" w:hAnsi="Times New Roman"/>
                <w:i/>
                <w:sz w:val="24"/>
                <w:szCs w:val="24"/>
              </w:rPr>
            </w:pPr>
          </w:p>
        </w:tc>
        <w:tc>
          <w:tcPr>
            <w:tcW w:w="2552" w:type="dxa"/>
          </w:tcPr>
          <w:p w:rsidR="00CA630A" w:rsidRPr="001E7DE2" w:rsidRDefault="00CA630A" w:rsidP="00AB79ED">
            <w:pPr>
              <w:jc w:val="center"/>
              <w:rPr>
                <w:rFonts w:ascii="Times New Roman" w:hAnsi="Times New Roman"/>
                <w:i/>
                <w:sz w:val="24"/>
                <w:szCs w:val="24"/>
              </w:rPr>
            </w:pPr>
          </w:p>
        </w:tc>
        <w:tc>
          <w:tcPr>
            <w:tcW w:w="1275" w:type="dxa"/>
          </w:tcPr>
          <w:p w:rsidR="00CA630A" w:rsidRPr="001E7DE2" w:rsidRDefault="000F32A5" w:rsidP="008A6E97">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CA630A" w:rsidRPr="001E7DE2" w:rsidRDefault="000F32A5" w:rsidP="001909B0">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З</w:t>
            </w:r>
            <w:proofErr w:type="gramStart"/>
            <w:r w:rsidRPr="001E7DE2">
              <w:rPr>
                <w:rFonts w:ascii="Times New Roman" w:hAnsi="Times New Roman"/>
                <w:i/>
                <w:sz w:val="24"/>
                <w:szCs w:val="24"/>
              </w:rPr>
              <w:t>1</w:t>
            </w:r>
            <w:proofErr w:type="gramEnd"/>
          </w:p>
        </w:tc>
      </w:tr>
      <w:tr w:rsidR="00CA630A" w:rsidRPr="001E7DE2" w:rsidTr="00B56443">
        <w:tc>
          <w:tcPr>
            <w:tcW w:w="2943" w:type="dxa"/>
          </w:tcPr>
          <w:p w:rsidR="00CA630A" w:rsidRPr="001E7DE2" w:rsidRDefault="00CA630A" w:rsidP="008A6E97">
            <w:pPr>
              <w:pStyle w:val="11"/>
              <w:widowControl w:val="0"/>
              <w:ind w:left="0"/>
              <w:rPr>
                <w:rFonts w:ascii="Times New Roman" w:hAnsi="Times New Roman"/>
                <w:b/>
                <w:sz w:val="24"/>
                <w:szCs w:val="24"/>
              </w:rPr>
            </w:pPr>
            <w:r w:rsidRPr="001E7DE2">
              <w:rPr>
                <w:rFonts w:ascii="Times New Roman" w:hAnsi="Times New Roman"/>
                <w:b/>
                <w:sz w:val="24"/>
                <w:szCs w:val="24"/>
              </w:rPr>
              <w:t>Раздел 1. Железнодорожный путь и путевое хозяйство</w:t>
            </w:r>
          </w:p>
        </w:tc>
        <w:tc>
          <w:tcPr>
            <w:tcW w:w="1843" w:type="dxa"/>
          </w:tcPr>
          <w:p w:rsidR="00CA630A" w:rsidRPr="001E7DE2" w:rsidRDefault="00DF00D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Т</w:t>
            </w:r>
          </w:p>
        </w:tc>
        <w:tc>
          <w:tcPr>
            <w:tcW w:w="2835" w:type="dxa"/>
            <w:vAlign w:val="center"/>
          </w:tcPr>
          <w:p w:rsidR="0056050F" w:rsidRPr="001E7DE2" w:rsidRDefault="00DF00D2" w:rsidP="0056050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 ,</w:t>
            </w:r>
          </w:p>
          <w:p w:rsidR="00CA630A" w:rsidRPr="001E7DE2" w:rsidRDefault="00DF00D2" w:rsidP="001909B0">
            <w:pPr>
              <w:pStyle w:val="11"/>
              <w:widowControl w:val="0"/>
              <w:ind w:left="0"/>
              <w:jc w:val="center"/>
              <w:rPr>
                <w:rFonts w:ascii="Times New Roman" w:hAnsi="Times New Roman"/>
                <w:b/>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CA630A" w:rsidRPr="001E7DE2" w:rsidRDefault="00CA630A" w:rsidP="008A6E97">
            <w:pPr>
              <w:jc w:val="center"/>
              <w:rPr>
                <w:rFonts w:ascii="Times New Roman" w:hAnsi="Times New Roman"/>
                <w:i/>
                <w:sz w:val="24"/>
                <w:szCs w:val="24"/>
              </w:rPr>
            </w:pPr>
          </w:p>
        </w:tc>
        <w:tc>
          <w:tcPr>
            <w:tcW w:w="2552" w:type="dxa"/>
          </w:tcPr>
          <w:p w:rsidR="00CA630A" w:rsidRPr="001E7DE2" w:rsidRDefault="00CA630A" w:rsidP="00AB79ED">
            <w:pPr>
              <w:jc w:val="center"/>
              <w:rPr>
                <w:rFonts w:ascii="Times New Roman" w:hAnsi="Times New Roman"/>
                <w:i/>
                <w:sz w:val="24"/>
                <w:szCs w:val="24"/>
              </w:rPr>
            </w:pPr>
          </w:p>
        </w:tc>
        <w:tc>
          <w:tcPr>
            <w:tcW w:w="1275" w:type="dxa"/>
            <w:vAlign w:val="center"/>
          </w:tcPr>
          <w:p w:rsidR="00CA630A" w:rsidRPr="001E7DE2" w:rsidRDefault="00E35486" w:rsidP="006E35F7">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56050F" w:rsidRPr="001E7DE2" w:rsidRDefault="0056050F" w:rsidP="0056050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w:t>
            </w:r>
            <w:r w:rsidR="00D81260" w:rsidRPr="001E7DE2">
              <w:rPr>
                <w:rFonts w:ascii="Times New Roman" w:hAnsi="Times New Roman"/>
                <w:i/>
                <w:sz w:val="24"/>
                <w:szCs w:val="24"/>
              </w:rPr>
              <w:t>1</w:t>
            </w:r>
            <w:r w:rsidRPr="001E7DE2">
              <w:rPr>
                <w:rFonts w:ascii="Times New Roman" w:hAnsi="Times New Roman"/>
                <w:i/>
                <w:sz w:val="24"/>
                <w:szCs w:val="24"/>
              </w:rPr>
              <w:t>, ПК 2.2</w:t>
            </w:r>
          </w:p>
          <w:p w:rsidR="00CA630A" w:rsidRPr="001E7DE2" w:rsidRDefault="000F32A5" w:rsidP="001909B0">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r>
      <w:tr w:rsidR="00A16072" w:rsidRPr="001E7DE2" w:rsidTr="00B56443">
        <w:tc>
          <w:tcPr>
            <w:tcW w:w="2943" w:type="dxa"/>
          </w:tcPr>
          <w:p w:rsidR="00A16072" w:rsidRPr="001E7DE2" w:rsidRDefault="00A16072" w:rsidP="003658F7">
            <w:pPr>
              <w:pStyle w:val="11"/>
              <w:widowControl w:val="0"/>
              <w:ind w:left="0"/>
              <w:rPr>
                <w:rFonts w:ascii="Times New Roman" w:hAnsi="Times New Roman"/>
                <w:sz w:val="24"/>
                <w:szCs w:val="24"/>
              </w:rPr>
            </w:pPr>
            <w:r w:rsidRPr="001E7DE2">
              <w:rPr>
                <w:rFonts w:ascii="Times New Roman" w:hAnsi="Times New Roman"/>
                <w:sz w:val="24"/>
                <w:szCs w:val="24"/>
              </w:rPr>
              <w:t xml:space="preserve">Тема 1.1. Трасса, план и профиль </w:t>
            </w:r>
            <w:r w:rsidR="003658F7" w:rsidRPr="001E7DE2">
              <w:rPr>
                <w:rFonts w:ascii="Times New Roman" w:hAnsi="Times New Roman"/>
                <w:sz w:val="24"/>
                <w:szCs w:val="24"/>
              </w:rPr>
              <w:t>железнодорожного</w:t>
            </w:r>
            <w:r w:rsidRPr="001E7DE2">
              <w:rPr>
                <w:rFonts w:ascii="Times New Roman" w:hAnsi="Times New Roman"/>
                <w:sz w:val="24"/>
                <w:szCs w:val="24"/>
              </w:rPr>
              <w:t xml:space="preserve"> пути</w:t>
            </w:r>
          </w:p>
        </w:tc>
        <w:tc>
          <w:tcPr>
            <w:tcW w:w="1843" w:type="dxa"/>
          </w:tcPr>
          <w:p w:rsidR="00A16072" w:rsidRPr="001E7DE2" w:rsidRDefault="00A1607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w:t>
            </w:r>
            <w:r w:rsidR="00B5359A" w:rsidRPr="001E7DE2">
              <w:rPr>
                <w:rFonts w:ascii="Times New Roman" w:hAnsi="Times New Roman"/>
                <w:i/>
                <w:sz w:val="24"/>
                <w:szCs w:val="24"/>
              </w:rPr>
              <w:t>З</w:t>
            </w:r>
            <w:r w:rsidRPr="001E7DE2">
              <w:rPr>
                <w:rFonts w:ascii="Times New Roman" w:hAnsi="Times New Roman"/>
                <w:i/>
                <w:sz w:val="24"/>
                <w:szCs w:val="24"/>
              </w:rPr>
              <w:t xml:space="preserve"> №1</w:t>
            </w:r>
          </w:p>
          <w:p w:rsidR="00A16072" w:rsidRPr="001E7DE2" w:rsidRDefault="00A16072" w:rsidP="00F60055">
            <w:pPr>
              <w:pStyle w:val="11"/>
              <w:widowControl w:val="0"/>
              <w:ind w:left="0"/>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D81260" w:rsidRPr="001E7DE2">
              <w:rPr>
                <w:rFonts w:ascii="Times New Roman" w:hAnsi="Times New Roman"/>
                <w:i/>
                <w:sz w:val="24"/>
                <w:szCs w:val="24"/>
              </w:rPr>
              <w:t>1</w:t>
            </w:r>
          </w:p>
          <w:p w:rsidR="003658F7" w:rsidRPr="001E7DE2" w:rsidRDefault="00462ABD"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1909B0">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442C00">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№1</w:t>
            </w:r>
          </w:p>
        </w:tc>
        <w:tc>
          <w:tcPr>
            <w:tcW w:w="2552" w:type="dxa"/>
          </w:tcPr>
          <w:p w:rsidR="0056050F" w:rsidRPr="001E7DE2" w:rsidRDefault="00AB79ED" w:rsidP="00AB79ED">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B79ED" w:rsidP="001909B0">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8A6E97">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B5644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1.2. Земляное полотно</w:t>
            </w:r>
          </w:p>
        </w:tc>
        <w:tc>
          <w:tcPr>
            <w:tcW w:w="1843" w:type="dxa"/>
          </w:tcPr>
          <w:p w:rsidR="00A16072" w:rsidRPr="001E7DE2" w:rsidRDefault="00A1607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w:t>
            </w:r>
            <w:r w:rsidR="00B5359A" w:rsidRPr="001E7DE2">
              <w:rPr>
                <w:rFonts w:ascii="Times New Roman" w:hAnsi="Times New Roman"/>
                <w:i/>
                <w:sz w:val="24"/>
                <w:szCs w:val="24"/>
              </w:rPr>
              <w:t>З</w:t>
            </w:r>
            <w:r w:rsidRPr="001E7DE2">
              <w:rPr>
                <w:rFonts w:ascii="Times New Roman" w:hAnsi="Times New Roman"/>
                <w:i/>
                <w:sz w:val="24"/>
                <w:szCs w:val="24"/>
              </w:rPr>
              <w:t xml:space="preserve"> №2</w:t>
            </w:r>
          </w:p>
          <w:p w:rsidR="00A16072" w:rsidRPr="001E7DE2" w:rsidRDefault="00A16072" w:rsidP="00F60055">
            <w:pPr>
              <w:pStyle w:val="11"/>
              <w:widowControl w:val="0"/>
              <w:ind w:left="0"/>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D81260" w:rsidRPr="001E7DE2">
              <w:rPr>
                <w:rFonts w:ascii="Times New Roman" w:hAnsi="Times New Roman"/>
                <w:i/>
                <w:sz w:val="24"/>
                <w:szCs w:val="24"/>
              </w:rPr>
              <w:t>2</w:t>
            </w:r>
          </w:p>
          <w:p w:rsidR="003658F7"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 xml:space="preserve">Представление доклада или сообщения, защита реферата, демонстрация </w:t>
            </w:r>
            <w:r w:rsidRPr="001E7DE2">
              <w:rPr>
                <w:rFonts w:ascii="Times New Roman" w:hAnsi="Times New Roman"/>
                <w:i/>
                <w:sz w:val="24"/>
                <w:szCs w:val="24"/>
              </w:rPr>
              <w:lastRenderedPageBreak/>
              <w:t>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 xml:space="preserve">ОК 01, </w:t>
            </w:r>
            <w:r w:rsidR="0056050F" w:rsidRPr="001E7DE2">
              <w:rPr>
                <w:rFonts w:ascii="Times New Roman" w:hAnsi="Times New Roman"/>
                <w:i/>
                <w:sz w:val="24"/>
                <w:szCs w:val="24"/>
              </w:rPr>
              <w:t>ПК 2.2</w:t>
            </w:r>
          </w:p>
          <w:p w:rsidR="00A16072" w:rsidRPr="001E7DE2" w:rsidRDefault="00A16072" w:rsidP="001909B0">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№2</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1909B0">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8A6E97">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B5644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Тема 1.3.  Искусственные сооружения</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№3</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8A6E97">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B5644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1.4. Верхнее строение </w:t>
            </w:r>
            <w:r w:rsidR="003658F7" w:rsidRPr="001E7DE2">
              <w:rPr>
                <w:rFonts w:ascii="Times New Roman" w:hAnsi="Times New Roman"/>
                <w:sz w:val="24"/>
                <w:szCs w:val="24"/>
              </w:rPr>
              <w:t xml:space="preserve">железнодорожного </w:t>
            </w:r>
            <w:r w:rsidRPr="001E7DE2">
              <w:rPr>
                <w:rFonts w:ascii="Times New Roman" w:hAnsi="Times New Roman"/>
                <w:sz w:val="24"/>
                <w:szCs w:val="24"/>
              </w:rPr>
              <w:t>пути</w:t>
            </w:r>
          </w:p>
        </w:tc>
        <w:tc>
          <w:tcPr>
            <w:tcW w:w="1843" w:type="dxa"/>
          </w:tcPr>
          <w:p w:rsidR="00A16072" w:rsidRPr="001E7DE2" w:rsidRDefault="00A16072" w:rsidP="00F60055">
            <w:pPr>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D81260" w:rsidRPr="001E7DE2">
              <w:rPr>
                <w:rFonts w:ascii="Times New Roman" w:hAnsi="Times New Roman"/>
                <w:i/>
                <w:sz w:val="24"/>
                <w:szCs w:val="24"/>
              </w:rPr>
              <w:t>3</w:t>
            </w:r>
          </w:p>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№4</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p w:rsidR="00A16072"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8A6E97">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B5644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1.5. Устройство и содержание рельсовой колеи</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№5</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8A6E97">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B5644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1.6. Стрелочные переводы</w:t>
            </w:r>
          </w:p>
        </w:tc>
        <w:tc>
          <w:tcPr>
            <w:tcW w:w="1843" w:type="dxa"/>
          </w:tcPr>
          <w:p w:rsidR="003658F7" w:rsidRPr="001E7DE2" w:rsidRDefault="00A16072" w:rsidP="00B56443">
            <w:pPr>
              <w:pStyle w:val="11"/>
              <w:widowControl w:val="0"/>
              <w:ind w:left="0"/>
              <w:jc w:val="center"/>
              <w:rPr>
                <w:rFonts w:ascii="Times New Roman" w:hAnsi="Times New Roman"/>
                <w:b/>
                <w:i/>
                <w:sz w:val="24"/>
                <w:szCs w:val="24"/>
              </w:rPr>
            </w:pPr>
            <w:r w:rsidRPr="001E7DE2">
              <w:rPr>
                <w:rFonts w:ascii="Times New Roman" w:hAnsi="Times New Roman"/>
                <w:i/>
                <w:sz w:val="24"/>
                <w:szCs w:val="24"/>
              </w:rPr>
              <w:t>П</w:t>
            </w:r>
            <w:r w:rsidR="00B5359A" w:rsidRPr="001E7DE2">
              <w:rPr>
                <w:rFonts w:ascii="Times New Roman" w:hAnsi="Times New Roman"/>
                <w:i/>
                <w:sz w:val="24"/>
                <w:szCs w:val="24"/>
              </w:rPr>
              <w:t xml:space="preserve">З </w:t>
            </w:r>
            <w:r w:rsidRPr="001E7DE2">
              <w:rPr>
                <w:rFonts w:ascii="Times New Roman" w:hAnsi="Times New Roman"/>
                <w:i/>
                <w:sz w:val="24"/>
                <w:szCs w:val="24"/>
              </w:rPr>
              <w:t>№3</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№6</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8A6E97">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B5644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1.7. </w:t>
            </w:r>
          </w:p>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Переезды, путевые заграждения, путевые и сигнальные знаки,  путевые здания</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№7</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8A6E97">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B5644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1.8. Содержание и </w:t>
            </w:r>
            <w:r w:rsidRPr="001E7DE2">
              <w:rPr>
                <w:rFonts w:ascii="Times New Roman" w:hAnsi="Times New Roman"/>
                <w:sz w:val="24"/>
                <w:szCs w:val="24"/>
              </w:rPr>
              <w:lastRenderedPageBreak/>
              <w:t xml:space="preserve">ремонт </w:t>
            </w:r>
            <w:r w:rsidR="003658F7" w:rsidRPr="001E7DE2">
              <w:rPr>
                <w:rFonts w:ascii="Times New Roman" w:hAnsi="Times New Roman"/>
                <w:sz w:val="24"/>
                <w:szCs w:val="24"/>
              </w:rPr>
              <w:t xml:space="preserve">железнодорожного </w:t>
            </w:r>
            <w:r w:rsidRPr="001E7DE2">
              <w:rPr>
                <w:rFonts w:ascii="Times New Roman" w:hAnsi="Times New Roman"/>
                <w:sz w:val="24"/>
                <w:szCs w:val="24"/>
              </w:rPr>
              <w:t>пути</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lastRenderedPageBreak/>
              <w:t xml:space="preserve">Представление </w:t>
            </w:r>
            <w:r w:rsidRPr="001E7DE2">
              <w:rPr>
                <w:rFonts w:ascii="Times New Roman" w:hAnsi="Times New Roman"/>
                <w:i/>
                <w:sz w:val="24"/>
                <w:szCs w:val="24"/>
              </w:rPr>
              <w:lastRenderedPageBreak/>
              <w:t>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 xml:space="preserve">ОК 01, </w:t>
            </w:r>
            <w:r w:rsidR="0056050F" w:rsidRPr="001E7DE2">
              <w:rPr>
                <w:rFonts w:ascii="Times New Roman" w:hAnsi="Times New Roman"/>
                <w:i/>
                <w:sz w:val="24"/>
                <w:szCs w:val="24"/>
              </w:rPr>
              <w:t>ПК 2.2</w:t>
            </w:r>
          </w:p>
          <w:p w:rsidR="00A16072" w:rsidRPr="001E7DE2" w:rsidRDefault="00A16072"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lastRenderedPageBreak/>
              <w:t>ПР</w:t>
            </w:r>
            <w:proofErr w:type="gramEnd"/>
            <w:r w:rsidR="00A16072" w:rsidRPr="001E7DE2">
              <w:rPr>
                <w:rFonts w:ascii="Times New Roman" w:hAnsi="Times New Roman"/>
                <w:i/>
                <w:sz w:val="24"/>
                <w:szCs w:val="24"/>
              </w:rPr>
              <w:t xml:space="preserve"> №8</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8A6E97">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B5644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Тема 1.9. Высокоскоростные железнодорожные магистрали</w:t>
            </w:r>
          </w:p>
        </w:tc>
        <w:tc>
          <w:tcPr>
            <w:tcW w:w="1843" w:type="dxa"/>
          </w:tcPr>
          <w:p w:rsidR="00A16072" w:rsidRPr="001E7DE2" w:rsidRDefault="00A16072" w:rsidP="00F60055">
            <w:pPr>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D81260" w:rsidRPr="001E7DE2">
              <w:rPr>
                <w:rFonts w:ascii="Times New Roman" w:hAnsi="Times New Roman"/>
                <w:i/>
                <w:sz w:val="24"/>
                <w:szCs w:val="24"/>
              </w:rPr>
              <w:t>4</w:t>
            </w:r>
          </w:p>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p w:rsidR="00A16072" w:rsidRPr="001E7DE2" w:rsidRDefault="00A16072"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134" w:type="dxa"/>
          </w:tcPr>
          <w:p w:rsidR="00A16072" w:rsidRPr="001E7DE2" w:rsidRDefault="00B5359A"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00A16072" w:rsidRPr="001E7DE2">
              <w:rPr>
                <w:rFonts w:ascii="Times New Roman" w:hAnsi="Times New Roman"/>
                <w:i/>
                <w:sz w:val="24"/>
                <w:szCs w:val="24"/>
              </w:rPr>
              <w:t xml:space="preserve"> №9</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p>
        </w:tc>
        <w:tc>
          <w:tcPr>
            <w:tcW w:w="1275" w:type="dxa"/>
          </w:tcPr>
          <w:p w:rsidR="00A16072" w:rsidRPr="001E7DE2" w:rsidRDefault="00A16072" w:rsidP="008A6E97">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0F32A5" w:rsidRPr="001E7DE2" w:rsidTr="00B56443">
        <w:tc>
          <w:tcPr>
            <w:tcW w:w="2943" w:type="dxa"/>
          </w:tcPr>
          <w:p w:rsidR="000F32A5" w:rsidRPr="001E7DE2" w:rsidRDefault="000F32A5" w:rsidP="003658F7">
            <w:pPr>
              <w:pStyle w:val="11"/>
              <w:widowControl w:val="0"/>
              <w:ind w:left="0"/>
              <w:rPr>
                <w:rFonts w:ascii="Times New Roman" w:hAnsi="Times New Roman"/>
                <w:b/>
                <w:sz w:val="24"/>
                <w:szCs w:val="24"/>
              </w:rPr>
            </w:pPr>
            <w:r w:rsidRPr="001E7DE2">
              <w:rPr>
                <w:rFonts w:ascii="Times New Roman" w:hAnsi="Times New Roman"/>
                <w:b/>
                <w:sz w:val="24"/>
                <w:szCs w:val="24"/>
              </w:rPr>
              <w:t>Раздел 2. Станционные железнодорожные пути и габаритные расстояния</w:t>
            </w:r>
          </w:p>
        </w:tc>
        <w:tc>
          <w:tcPr>
            <w:tcW w:w="1843" w:type="dxa"/>
          </w:tcPr>
          <w:p w:rsidR="000F32A5" w:rsidRPr="001E7DE2" w:rsidRDefault="00DF00D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Т</w:t>
            </w:r>
          </w:p>
        </w:tc>
        <w:tc>
          <w:tcPr>
            <w:tcW w:w="2835" w:type="dxa"/>
          </w:tcPr>
          <w:p w:rsidR="0056050F" w:rsidRPr="001E7DE2" w:rsidRDefault="00DF00D2" w:rsidP="00DF00D2">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DF00D2" w:rsidP="009E4D57">
            <w:pPr>
              <w:pStyle w:val="11"/>
              <w:widowControl w:val="0"/>
              <w:ind w:left="0"/>
              <w:jc w:val="center"/>
              <w:rPr>
                <w:rFonts w:ascii="Times New Roman" w:hAnsi="Times New Roman"/>
                <w:b/>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c>
          <w:tcPr>
            <w:tcW w:w="1134" w:type="dxa"/>
          </w:tcPr>
          <w:p w:rsidR="000F32A5" w:rsidRPr="001E7DE2" w:rsidRDefault="000F32A5" w:rsidP="008A6E97">
            <w:pPr>
              <w:jc w:val="center"/>
              <w:rPr>
                <w:rFonts w:ascii="Times New Roman" w:hAnsi="Times New Roman"/>
                <w:i/>
                <w:sz w:val="24"/>
                <w:szCs w:val="24"/>
              </w:rPr>
            </w:pPr>
          </w:p>
        </w:tc>
        <w:tc>
          <w:tcPr>
            <w:tcW w:w="2552" w:type="dxa"/>
          </w:tcPr>
          <w:p w:rsidR="000F32A5" w:rsidRPr="001E7DE2" w:rsidRDefault="000F32A5" w:rsidP="00AB79ED">
            <w:pPr>
              <w:jc w:val="center"/>
              <w:rPr>
                <w:rFonts w:ascii="Times New Roman" w:hAnsi="Times New Roman"/>
                <w:i/>
                <w:sz w:val="24"/>
                <w:szCs w:val="24"/>
              </w:rPr>
            </w:pPr>
          </w:p>
        </w:tc>
        <w:tc>
          <w:tcPr>
            <w:tcW w:w="1275" w:type="dxa"/>
            <w:vAlign w:val="center"/>
          </w:tcPr>
          <w:p w:rsidR="000F32A5" w:rsidRPr="001E7DE2" w:rsidRDefault="000F32A5" w:rsidP="004F79BC">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r>
      <w:tr w:rsidR="000F32A5" w:rsidRPr="001E7DE2" w:rsidTr="00B5644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2.1. Габариты и междупутья</w:t>
            </w:r>
          </w:p>
        </w:tc>
        <w:tc>
          <w:tcPr>
            <w:tcW w:w="1843" w:type="dxa"/>
          </w:tcPr>
          <w:p w:rsidR="000F32A5"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c>
          <w:tcPr>
            <w:tcW w:w="1134" w:type="dxa"/>
          </w:tcPr>
          <w:p w:rsidR="000F32A5" w:rsidRPr="001E7DE2" w:rsidRDefault="000F32A5" w:rsidP="00A16072">
            <w:pPr>
              <w:jc w:val="center"/>
              <w:rPr>
                <w:rFonts w:ascii="Times New Roman" w:eastAsia="Calibri" w:hAnsi="Times New Roman" w:cs="Calibri"/>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№10</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xml:space="preserve">, З2, У2 </w:t>
            </w:r>
          </w:p>
          <w:p w:rsidR="000F32A5" w:rsidRPr="001E7DE2" w:rsidRDefault="000F32A5" w:rsidP="000F32A5">
            <w:pPr>
              <w:pStyle w:val="11"/>
              <w:widowControl w:val="0"/>
              <w:ind w:left="0"/>
              <w:jc w:val="center"/>
              <w:rPr>
                <w:rFonts w:ascii="Times New Roman" w:hAnsi="Times New Roman"/>
                <w:i/>
                <w:sz w:val="24"/>
                <w:szCs w:val="24"/>
              </w:rPr>
            </w:pPr>
          </w:p>
        </w:tc>
        <w:tc>
          <w:tcPr>
            <w:tcW w:w="1275" w:type="dxa"/>
          </w:tcPr>
          <w:p w:rsidR="000F32A5" w:rsidRPr="001E7DE2" w:rsidRDefault="000F32A5" w:rsidP="008A6E97">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B5644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2.2.  Соединения и пересечения путей</w:t>
            </w:r>
          </w:p>
        </w:tc>
        <w:tc>
          <w:tcPr>
            <w:tcW w:w="1843" w:type="dxa"/>
          </w:tcPr>
          <w:p w:rsidR="000F32A5" w:rsidRPr="001E7DE2" w:rsidRDefault="000F32A5"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№4</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c>
          <w:tcPr>
            <w:tcW w:w="1134" w:type="dxa"/>
          </w:tcPr>
          <w:p w:rsidR="000F32A5" w:rsidRPr="001E7DE2" w:rsidRDefault="000F32A5"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№11</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c>
          <w:tcPr>
            <w:tcW w:w="1275" w:type="dxa"/>
          </w:tcPr>
          <w:p w:rsidR="000F32A5" w:rsidRPr="001E7DE2" w:rsidRDefault="000F32A5" w:rsidP="008A6E97">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B5644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2.3.  Станционные пути</w:t>
            </w:r>
          </w:p>
        </w:tc>
        <w:tc>
          <w:tcPr>
            <w:tcW w:w="1843" w:type="dxa"/>
          </w:tcPr>
          <w:p w:rsidR="000F32A5" w:rsidRPr="001E7DE2" w:rsidRDefault="000F32A5"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№5</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c>
          <w:tcPr>
            <w:tcW w:w="1134" w:type="dxa"/>
          </w:tcPr>
          <w:p w:rsidR="000F32A5" w:rsidRPr="001E7DE2" w:rsidRDefault="000F32A5" w:rsidP="008A6E97">
            <w:pPr>
              <w:jc w:val="center"/>
              <w:rPr>
                <w:rFonts w:ascii="Times New Roman" w:hAnsi="Times New Roman"/>
                <w:i/>
                <w:sz w:val="24"/>
                <w:szCs w:val="24"/>
              </w:rPr>
            </w:pPr>
          </w:p>
        </w:tc>
        <w:tc>
          <w:tcPr>
            <w:tcW w:w="2552" w:type="dxa"/>
          </w:tcPr>
          <w:p w:rsidR="000F32A5" w:rsidRPr="001E7DE2" w:rsidRDefault="000F32A5" w:rsidP="00AB79ED">
            <w:pPr>
              <w:jc w:val="center"/>
              <w:rPr>
                <w:rFonts w:ascii="Times New Roman" w:hAnsi="Times New Roman"/>
                <w:i/>
                <w:sz w:val="24"/>
                <w:szCs w:val="24"/>
              </w:rPr>
            </w:pPr>
          </w:p>
        </w:tc>
        <w:tc>
          <w:tcPr>
            <w:tcW w:w="1275" w:type="dxa"/>
          </w:tcPr>
          <w:p w:rsidR="000F32A5" w:rsidRPr="001E7DE2" w:rsidRDefault="000F32A5" w:rsidP="008A6E97">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B56443">
        <w:tc>
          <w:tcPr>
            <w:tcW w:w="2943" w:type="dxa"/>
          </w:tcPr>
          <w:p w:rsidR="000F32A5" w:rsidRPr="001E7DE2" w:rsidRDefault="000F32A5" w:rsidP="003658F7">
            <w:pPr>
              <w:pStyle w:val="11"/>
              <w:widowControl w:val="0"/>
              <w:ind w:left="0"/>
              <w:rPr>
                <w:rFonts w:ascii="Times New Roman" w:hAnsi="Times New Roman"/>
                <w:sz w:val="24"/>
                <w:szCs w:val="24"/>
              </w:rPr>
            </w:pPr>
            <w:r w:rsidRPr="001E7DE2">
              <w:rPr>
                <w:rFonts w:ascii="Times New Roman" w:hAnsi="Times New Roman"/>
                <w:sz w:val="24"/>
                <w:szCs w:val="24"/>
              </w:rPr>
              <w:t xml:space="preserve">Тема 2.4.  Парки железнодорожных путей и горловины железнодорожных </w:t>
            </w:r>
            <w:r w:rsidRPr="001E7DE2">
              <w:rPr>
                <w:rFonts w:ascii="Times New Roman" w:hAnsi="Times New Roman"/>
                <w:sz w:val="24"/>
                <w:szCs w:val="24"/>
              </w:rPr>
              <w:lastRenderedPageBreak/>
              <w:t>станций</w:t>
            </w:r>
          </w:p>
        </w:tc>
        <w:tc>
          <w:tcPr>
            <w:tcW w:w="1843" w:type="dxa"/>
          </w:tcPr>
          <w:p w:rsidR="000F32A5"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lastRenderedPageBreak/>
              <w:t xml:space="preserve">Представление доклада или сообщения, защита </w:t>
            </w:r>
            <w:r w:rsidRPr="001E7DE2">
              <w:rPr>
                <w:rFonts w:ascii="Times New Roman" w:hAnsi="Times New Roman"/>
                <w:i/>
                <w:sz w:val="24"/>
                <w:szCs w:val="24"/>
              </w:rPr>
              <w:lastRenderedPageBreak/>
              <w:t>реферата, демонстрация презентации</w:t>
            </w:r>
          </w:p>
        </w:tc>
        <w:tc>
          <w:tcPr>
            <w:tcW w:w="2835" w:type="dxa"/>
          </w:tcPr>
          <w:p w:rsidR="009E4D57"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 xml:space="preserve">ОК 01, </w:t>
            </w:r>
            <w:r w:rsidR="009E4D57"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c>
          <w:tcPr>
            <w:tcW w:w="1134" w:type="dxa"/>
          </w:tcPr>
          <w:p w:rsidR="000F32A5" w:rsidRPr="001E7DE2" w:rsidRDefault="000F32A5" w:rsidP="0044789E">
            <w:pPr>
              <w:pStyle w:val="11"/>
              <w:widowControl w:val="0"/>
              <w:ind w:left="0"/>
              <w:jc w:val="center"/>
              <w:rPr>
                <w:rFonts w:ascii="Times New Roman" w:hAnsi="Times New Roman"/>
                <w:i/>
                <w:sz w:val="24"/>
                <w:szCs w:val="24"/>
              </w:rPr>
            </w:pPr>
            <w:r w:rsidRPr="001E7DE2">
              <w:rPr>
                <w:rFonts w:ascii="Times New Roman" w:hAnsi="Times New Roman"/>
                <w:i/>
                <w:sz w:val="24"/>
                <w:szCs w:val="24"/>
              </w:rPr>
              <w:t>КР №1</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c>
          <w:tcPr>
            <w:tcW w:w="1275" w:type="dxa"/>
          </w:tcPr>
          <w:p w:rsidR="000F32A5" w:rsidRPr="001E7DE2" w:rsidRDefault="000F32A5" w:rsidP="008A6E97">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B5644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Тема 2.5.  Основы проектирования раздельных пунктов</w:t>
            </w:r>
          </w:p>
        </w:tc>
        <w:tc>
          <w:tcPr>
            <w:tcW w:w="1843" w:type="dxa"/>
          </w:tcPr>
          <w:p w:rsidR="000F32A5"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c>
          <w:tcPr>
            <w:tcW w:w="1134" w:type="dxa"/>
          </w:tcPr>
          <w:p w:rsidR="000F32A5" w:rsidRPr="001E7DE2" w:rsidRDefault="000F32A5"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№12</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w:t>
            </w:r>
          </w:p>
        </w:tc>
        <w:tc>
          <w:tcPr>
            <w:tcW w:w="1275" w:type="dxa"/>
          </w:tcPr>
          <w:p w:rsidR="000F32A5" w:rsidRPr="001E7DE2" w:rsidRDefault="000F32A5" w:rsidP="008A6E97">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B56443">
        <w:tc>
          <w:tcPr>
            <w:tcW w:w="2943" w:type="dxa"/>
          </w:tcPr>
          <w:p w:rsidR="000F32A5" w:rsidRPr="001E7DE2" w:rsidRDefault="000F32A5" w:rsidP="008A6E97">
            <w:pPr>
              <w:pStyle w:val="11"/>
              <w:widowControl w:val="0"/>
              <w:ind w:left="0"/>
              <w:rPr>
                <w:rFonts w:ascii="Times New Roman" w:hAnsi="Times New Roman"/>
                <w:b/>
                <w:sz w:val="24"/>
                <w:szCs w:val="24"/>
              </w:rPr>
            </w:pPr>
            <w:r w:rsidRPr="001E7DE2">
              <w:rPr>
                <w:rFonts w:ascii="Times New Roman" w:hAnsi="Times New Roman"/>
                <w:b/>
                <w:sz w:val="24"/>
                <w:szCs w:val="24"/>
              </w:rPr>
              <w:t xml:space="preserve">Раздел 3.  Промежуточные раздельные пункты </w:t>
            </w:r>
          </w:p>
        </w:tc>
        <w:tc>
          <w:tcPr>
            <w:tcW w:w="1843" w:type="dxa"/>
          </w:tcPr>
          <w:p w:rsidR="000F32A5" w:rsidRPr="001E7DE2" w:rsidRDefault="000F32A5" w:rsidP="00F60055">
            <w:pPr>
              <w:pStyle w:val="11"/>
              <w:widowControl w:val="0"/>
              <w:ind w:left="0"/>
              <w:jc w:val="center"/>
              <w:rPr>
                <w:rFonts w:ascii="Times New Roman" w:hAnsi="Times New Roman"/>
                <w:b/>
                <w:i/>
                <w:sz w:val="24"/>
                <w:szCs w:val="24"/>
              </w:rPr>
            </w:pPr>
          </w:p>
        </w:tc>
        <w:tc>
          <w:tcPr>
            <w:tcW w:w="2835" w:type="dxa"/>
          </w:tcPr>
          <w:p w:rsidR="000F32A5" w:rsidRPr="001E7DE2" w:rsidRDefault="000F32A5" w:rsidP="003658F7">
            <w:pPr>
              <w:pStyle w:val="11"/>
              <w:widowControl w:val="0"/>
              <w:ind w:left="0"/>
              <w:jc w:val="center"/>
              <w:rPr>
                <w:rFonts w:ascii="Times New Roman" w:hAnsi="Times New Roman"/>
                <w:b/>
                <w:i/>
                <w:sz w:val="24"/>
                <w:szCs w:val="24"/>
              </w:rPr>
            </w:pPr>
          </w:p>
        </w:tc>
        <w:tc>
          <w:tcPr>
            <w:tcW w:w="1134" w:type="dxa"/>
          </w:tcPr>
          <w:p w:rsidR="000F32A5" w:rsidRPr="001E7DE2" w:rsidRDefault="000F32A5" w:rsidP="008A6E97">
            <w:pPr>
              <w:jc w:val="center"/>
              <w:rPr>
                <w:rFonts w:ascii="Times New Roman" w:hAnsi="Times New Roman"/>
                <w:i/>
                <w:sz w:val="24"/>
                <w:szCs w:val="24"/>
              </w:rPr>
            </w:pPr>
          </w:p>
        </w:tc>
        <w:tc>
          <w:tcPr>
            <w:tcW w:w="2552" w:type="dxa"/>
          </w:tcPr>
          <w:p w:rsidR="000F32A5" w:rsidRPr="001E7DE2" w:rsidRDefault="000F32A5" w:rsidP="00AB79ED">
            <w:pPr>
              <w:jc w:val="center"/>
              <w:rPr>
                <w:rFonts w:ascii="Times New Roman" w:hAnsi="Times New Roman"/>
                <w:i/>
                <w:sz w:val="24"/>
                <w:szCs w:val="24"/>
              </w:rPr>
            </w:pPr>
          </w:p>
        </w:tc>
        <w:tc>
          <w:tcPr>
            <w:tcW w:w="1275" w:type="dxa"/>
            <w:vAlign w:val="center"/>
          </w:tcPr>
          <w:p w:rsidR="000F32A5" w:rsidRPr="001E7DE2" w:rsidRDefault="000F32A5" w:rsidP="004F79BC">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 У4</w:t>
            </w:r>
          </w:p>
        </w:tc>
      </w:tr>
      <w:tr w:rsidR="000F32A5" w:rsidRPr="001E7DE2" w:rsidTr="00B5644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3.1. Посты, разъезды и обгонные пункты</w:t>
            </w:r>
          </w:p>
        </w:tc>
        <w:tc>
          <w:tcPr>
            <w:tcW w:w="1843" w:type="dxa"/>
          </w:tcPr>
          <w:p w:rsidR="000F32A5"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0F32A5"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 У4</w:t>
            </w:r>
          </w:p>
        </w:tc>
        <w:tc>
          <w:tcPr>
            <w:tcW w:w="1134" w:type="dxa"/>
          </w:tcPr>
          <w:p w:rsidR="000F32A5" w:rsidRPr="001E7DE2" w:rsidRDefault="000F32A5"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№13</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 У4</w:t>
            </w:r>
          </w:p>
        </w:tc>
        <w:tc>
          <w:tcPr>
            <w:tcW w:w="1275" w:type="dxa"/>
          </w:tcPr>
          <w:p w:rsidR="000F32A5" w:rsidRPr="001E7DE2" w:rsidRDefault="000F32A5" w:rsidP="008A6E97">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B5644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3.2. Промежуточные </w:t>
            </w:r>
            <w:proofErr w:type="gramStart"/>
            <w:r w:rsidRPr="001E7DE2">
              <w:rPr>
                <w:rFonts w:ascii="Times New Roman" w:hAnsi="Times New Roman"/>
                <w:sz w:val="24"/>
                <w:szCs w:val="24"/>
              </w:rPr>
              <w:t>железнодорожного</w:t>
            </w:r>
            <w:proofErr w:type="gramEnd"/>
            <w:r w:rsidRPr="001E7DE2">
              <w:rPr>
                <w:rFonts w:ascii="Times New Roman" w:hAnsi="Times New Roman"/>
                <w:sz w:val="24"/>
                <w:szCs w:val="24"/>
              </w:rPr>
              <w:t xml:space="preserve"> станции</w:t>
            </w:r>
          </w:p>
        </w:tc>
        <w:tc>
          <w:tcPr>
            <w:tcW w:w="1843" w:type="dxa"/>
          </w:tcPr>
          <w:p w:rsidR="000F32A5" w:rsidRPr="001E7DE2" w:rsidRDefault="000F32A5" w:rsidP="0044789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№6 - №9</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 У4</w:t>
            </w:r>
          </w:p>
        </w:tc>
        <w:tc>
          <w:tcPr>
            <w:tcW w:w="1134" w:type="dxa"/>
          </w:tcPr>
          <w:p w:rsidR="000F32A5" w:rsidRPr="001E7DE2" w:rsidRDefault="000F32A5"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№14</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З2, У2, У4</w:t>
            </w:r>
          </w:p>
        </w:tc>
        <w:tc>
          <w:tcPr>
            <w:tcW w:w="1275" w:type="dxa"/>
          </w:tcPr>
          <w:p w:rsidR="000F32A5" w:rsidRPr="001E7DE2" w:rsidRDefault="000F32A5" w:rsidP="008A6E97">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B56443">
        <w:tc>
          <w:tcPr>
            <w:tcW w:w="2943" w:type="dxa"/>
          </w:tcPr>
          <w:p w:rsidR="000F32A5" w:rsidRPr="001E7DE2" w:rsidRDefault="000F32A5" w:rsidP="003658F7">
            <w:pPr>
              <w:pStyle w:val="11"/>
              <w:widowControl w:val="0"/>
              <w:ind w:left="0"/>
              <w:rPr>
                <w:rFonts w:ascii="Times New Roman" w:hAnsi="Times New Roman"/>
                <w:b/>
                <w:sz w:val="24"/>
                <w:szCs w:val="24"/>
              </w:rPr>
            </w:pPr>
            <w:r w:rsidRPr="001E7DE2">
              <w:rPr>
                <w:rFonts w:ascii="Times New Roman" w:hAnsi="Times New Roman"/>
                <w:b/>
                <w:sz w:val="24"/>
                <w:szCs w:val="24"/>
              </w:rPr>
              <w:t>Раздел 4. Участковые  железнодорожные</w:t>
            </w:r>
            <w:r w:rsidRPr="001E7DE2">
              <w:rPr>
                <w:rFonts w:ascii="Times New Roman" w:hAnsi="Times New Roman"/>
                <w:sz w:val="24"/>
                <w:szCs w:val="24"/>
              </w:rPr>
              <w:t xml:space="preserve"> </w:t>
            </w:r>
            <w:r w:rsidRPr="001E7DE2">
              <w:rPr>
                <w:rFonts w:ascii="Times New Roman" w:hAnsi="Times New Roman"/>
                <w:b/>
                <w:sz w:val="24"/>
                <w:szCs w:val="24"/>
              </w:rPr>
              <w:t>станции</w:t>
            </w:r>
          </w:p>
        </w:tc>
        <w:tc>
          <w:tcPr>
            <w:tcW w:w="1843" w:type="dxa"/>
          </w:tcPr>
          <w:p w:rsidR="000F32A5" w:rsidRPr="001E7DE2" w:rsidRDefault="000F32A5" w:rsidP="00F60055">
            <w:pPr>
              <w:pStyle w:val="11"/>
              <w:widowControl w:val="0"/>
              <w:ind w:left="0"/>
              <w:jc w:val="center"/>
              <w:rPr>
                <w:rFonts w:ascii="Times New Roman" w:hAnsi="Times New Roman"/>
                <w:b/>
                <w:i/>
                <w:sz w:val="24"/>
                <w:szCs w:val="24"/>
              </w:rPr>
            </w:pPr>
          </w:p>
        </w:tc>
        <w:tc>
          <w:tcPr>
            <w:tcW w:w="2835" w:type="dxa"/>
          </w:tcPr>
          <w:p w:rsidR="000F32A5" w:rsidRPr="001E7DE2" w:rsidRDefault="000F32A5" w:rsidP="003658F7">
            <w:pPr>
              <w:pStyle w:val="11"/>
              <w:widowControl w:val="0"/>
              <w:ind w:left="0"/>
              <w:jc w:val="center"/>
              <w:rPr>
                <w:rFonts w:ascii="Times New Roman" w:hAnsi="Times New Roman"/>
                <w:b/>
                <w:i/>
                <w:sz w:val="24"/>
                <w:szCs w:val="24"/>
              </w:rPr>
            </w:pPr>
          </w:p>
        </w:tc>
        <w:tc>
          <w:tcPr>
            <w:tcW w:w="1134" w:type="dxa"/>
          </w:tcPr>
          <w:p w:rsidR="000F32A5" w:rsidRPr="001E7DE2" w:rsidRDefault="000F32A5" w:rsidP="008A6E97">
            <w:pPr>
              <w:jc w:val="center"/>
              <w:rPr>
                <w:rFonts w:ascii="Times New Roman" w:hAnsi="Times New Roman"/>
                <w:i/>
                <w:sz w:val="24"/>
                <w:szCs w:val="24"/>
              </w:rPr>
            </w:pPr>
          </w:p>
        </w:tc>
        <w:tc>
          <w:tcPr>
            <w:tcW w:w="2552" w:type="dxa"/>
          </w:tcPr>
          <w:p w:rsidR="000F32A5" w:rsidRPr="001E7DE2" w:rsidRDefault="000F32A5" w:rsidP="00AB79ED">
            <w:pPr>
              <w:jc w:val="center"/>
              <w:rPr>
                <w:rFonts w:ascii="Times New Roman" w:hAnsi="Times New Roman"/>
                <w:i/>
                <w:sz w:val="24"/>
                <w:szCs w:val="24"/>
              </w:rPr>
            </w:pPr>
          </w:p>
        </w:tc>
        <w:tc>
          <w:tcPr>
            <w:tcW w:w="1275" w:type="dxa"/>
            <w:vAlign w:val="center"/>
          </w:tcPr>
          <w:p w:rsidR="000F32A5" w:rsidRPr="001E7DE2" w:rsidRDefault="000F32A5" w:rsidP="006E35F7">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 У4</w:t>
            </w:r>
          </w:p>
        </w:tc>
      </w:tr>
      <w:tr w:rsidR="000F32A5" w:rsidRPr="001E7DE2" w:rsidTr="00B5644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4.1.  Назначение, операции и комплекс устройств</w:t>
            </w:r>
          </w:p>
        </w:tc>
        <w:tc>
          <w:tcPr>
            <w:tcW w:w="1843" w:type="dxa"/>
          </w:tcPr>
          <w:p w:rsidR="000F32A5" w:rsidRPr="001E7DE2" w:rsidRDefault="000F32A5"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ПЗ №10</w:t>
            </w:r>
          </w:p>
          <w:p w:rsidR="000F32A5" w:rsidRPr="001E7DE2" w:rsidRDefault="000F32A5" w:rsidP="00F60055">
            <w:pPr>
              <w:pStyle w:val="11"/>
              <w:widowControl w:val="0"/>
              <w:ind w:left="0"/>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824AA8" w:rsidRPr="001E7DE2">
              <w:rPr>
                <w:rFonts w:ascii="Times New Roman" w:hAnsi="Times New Roman"/>
                <w:i/>
                <w:sz w:val="24"/>
                <w:szCs w:val="24"/>
              </w:rPr>
              <w:t>5</w:t>
            </w:r>
          </w:p>
          <w:p w:rsidR="000F32A5"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 xml:space="preserve">Представление доклада или сообщения, защита реферата, </w:t>
            </w:r>
            <w:r w:rsidRPr="001E7DE2">
              <w:rPr>
                <w:rFonts w:ascii="Times New Roman" w:hAnsi="Times New Roman"/>
                <w:i/>
                <w:sz w:val="24"/>
                <w:szCs w:val="24"/>
              </w:rPr>
              <w:lastRenderedPageBreak/>
              <w:t>демонстрация презентации</w:t>
            </w:r>
          </w:p>
        </w:tc>
        <w:tc>
          <w:tcPr>
            <w:tcW w:w="2835" w:type="dxa"/>
          </w:tcPr>
          <w:p w:rsidR="0056050F" w:rsidRPr="001E7DE2" w:rsidRDefault="000F32A5"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134" w:type="dxa"/>
          </w:tcPr>
          <w:p w:rsidR="000F32A5" w:rsidRPr="001E7DE2" w:rsidRDefault="000F32A5"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№15</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275" w:type="dxa"/>
          </w:tcPr>
          <w:p w:rsidR="000F32A5" w:rsidRPr="001E7DE2" w:rsidRDefault="000F32A5" w:rsidP="008A6E97">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B5644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 xml:space="preserve">Тема 4.2. </w:t>
            </w:r>
          </w:p>
          <w:p w:rsidR="000F32A5" w:rsidRPr="001E7DE2" w:rsidRDefault="000F32A5" w:rsidP="003658F7">
            <w:pPr>
              <w:pStyle w:val="11"/>
              <w:widowControl w:val="0"/>
              <w:ind w:left="0"/>
              <w:rPr>
                <w:rFonts w:ascii="Times New Roman" w:hAnsi="Times New Roman"/>
                <w:sz w:val="24"/>
                <w:szCs w:val="24"/>
              </w:rPr>
            </w:pPr>
            <w:r w:rsidRPr="001E7DE2">
              <w:rPr>
                <w:rFonts w:ascii="Times New Roman" w:hAnsi="Times New Roman"/>
                <w:sz w:val="24"/>
                <w:szCs w:val="24"/>
              </w:rPr>
              <w:t>Схемы участковых  железнодорожных станций</w:t>
            </w:r>
          </w:p>
        </w:tc>
        <w:tc>
          <w:tcPr>
            <w:tcW w:w="1843" w:type="dxa"/>
          </w:tcPr>
          <w:p w:rsidR="000F32A5" w:rsidRPr="001E7DE2" w:rsidRDefault="000F32A5" w:rsidP="00B56443">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№11</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134" w:type="dxa"/>
          </w:tcPr>
          <w:p w:rsidR="000F32A5" w:rsidRPr="001E7DE2" w:rsidRDefault="000F32A5"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№16</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275" w:type="dxa"/>
          </w:tcPr>
          <w:p w:rsidR="000F32A5" w:rsidRPr="001E7DE2" w:rsidRDefault="000F32A5" w:rsidP="008A6E97">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B56443">
        <w:tc>
          <w:tcPr>
            <w:tcW w:w="2943" w:type="dxa"/>
          </w:tcPr>
          <w:p w:rsidR="000F32A5" w:rsidRPr="001E7DE2" w:rsidRDefault="000F32A5" w:rsidP="003658F7">
            <w:pPr>
              <w:pStyle w:val="11"/>
              <w:widowControl w:val="0"/>
              <w:ind w:left="0"/>
              <w:rPr>
                <w:rFonts w:ascii="Times New Roman" w:hAnsi="Times New Roman"/>
                <w:sz w:val="24"/>
                <w:szCs w:val="24"/>
              </w:rPr>
            </w:pPr>
            <w:r w:rsidRPr="001E7DE2">
              <w:rPr>
                <w:rFonts w:ascii="Times New Roman" w:hAnsi="Times New Roman"/>
                <w:sz w:val="24"/>
                <w:szCs w:val="24"/>
              </w:rPr>
              <w:t>Тема 4.3. Технические устройства на участковой железнодорожной станции</w:t>
            </w:r>
          </w:p>
        </w:tc>
        <w:tc>
          <w:tcPr>
            <w:tcW w:w="1843" w:type="dxa"/>
          </w:tcPr>
          <w:p w:rsidR="000F32A5" w:rsidRPr="001E7DE2" w:rsidRDefault="000F32A5" w:rsidP="00F60055">
            <w:pPr>
              <w:pStyle w:val="11"/>
              <w:widowControl w:val="0"/>
              <w:ind w:left="0"/>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824AA8" w:rsidRPr="001E7DE2">
              <w:rPr>
                <w:rFonts w:ascii="Times New Roman" w:hAnsi="Times New Roman"/>
                <w:i/>
                <w:sz w:val="24"/>
                <w:szCs w:val="24"/>
              </w:rPr>
              <w:t>6</w:t>
            </w:r>
          </w:p>
          <w:p w:rsidR="000F32A5" w:rsidRPr="001E7DE2" w:rsidRDefault="00462ABD"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134" w:type="dxa"/>
          </w:tcPr>
          <w:p w:rsidR="000F32A5" w:rsidRPr="001E7DE2" w:rsidRDefault="000F32A5" w:rsidP="008A6E97">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№17</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275" w:type="dxa"/>
          </w:tcPr>
          <w:p w:rsidR="000F32A5" w:rsidRPr="001E7DE2" w:rsidRDefault="000F32A5" w:rsidP="008A6E97">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B56443">
        <w:tc>
          <w:tcPr>
            <w:tcW w:w="2943" w:type="dxa"/>
          </w:tcPr>
          <w:p w:rsidR="000F32A5" w:rsidRPr="001E7DE2" w:rsidRDefault="000F32A5" w:rsidP="003658F7">
            <w:pPr>
              <w:pStyle w:val="11"/>
              <w:widowControl w:val="0"/>
              <w:ind w:left="0"/>
              <w:rPr>
                <w:rFonts w:ascii="Times New Roman" w:hAnsi="Times New Roman"/>
                <w:b/>
                <w:sz w:val="24"/>
                <w:szCs w:val="24"/>
              </w:rPr>
            </w:pPr>
            <w:r w:rsidRPr="001E7DE2">
              <w:rPr>
                <w:rFonts w:ascii="Times New Roman" w:hAnsi="Times New Roman"/>
                <w:b/>
                <w:sz w:val="24"/>
                <w:szCs w:val="24"/>
              </w:rPr>
              <w:t>Раздел 5. Сортировочные  железнодорожные станции</w:t>
            </w:r>
          </w:p>
        </w:tc>
        <w:tc>
          <w:tcPr>
            <w:tcW w:w="1843" w:type="dxa"/>
          </w:tcPr>
          <w:p w:rsidR="000F32A5" w:rsidRPr="001E7DE2" w:rsidRDefault="000F32A5" w:rsidP="00F60055">
            <w:pPr>
              <w:pStyle w:val="11"/>
              <w:widowControl w:val="0"/>
              <w:ind w:left="0"/>
              <w:jc w:val="center"/>
              <w:rPr>
                <w:rFonts w:ascii="Times New Roman" w:hAnsi="Times New Roman"/>
                <w:b/>
                <w:i/>
                <w:sz w:val="24"/>
                <w:szCs w:val="24"/>
              </w:rPr>
            </w:pPr>
          </w:p>
        </w:tc>
        <w:tc>
          <w:tcPr>
            <w:tcW w:w="2835" w:type="dxa"/>
          </w:tcPr>
          <w:p w:rsidR="000F32A5" w:rsidRPr="001E7DE2" w:rsidRDefault="000F32A5" w:rsidP="003658F7">
            <w:pPr>
              <w:pStyle w:val="11"/>
              <w:widowControl w:val="0"/>
              <w:ind w:left="0"/>
              <w:jc w:val="center"/>
              <w:rPr>
                <w:rFonts w:ascii="Times New Roman" w:hAnsi="Times New Roman"/>
                <w:b/>
                <w:i/>
                <w:sz w:val="24"/>
                <w:szCs w:val="24"/>
              </w:rPr>
            </w:pPr>
          </w:p>
        </w:tc>
        <w:tc>
          <w:tcPr>
            <w:tcW w:w="1134" w:type="dxa"/>
          </w:tcPr>
          <w:p w:rsidR="000F32A5" w:rsidRPr="001E7DE2" w:rsidRDefault="000F32A5" w:rsidP="008A6E97">
            <w:pPr>
              <w:jc w:val="center"/>
              <w:rPr>
                <w:rFonts w:ascii="Times New Roman" w:hAnsi="Times New Roman"/>
                <w:i/>
                <w:sz w:val="24"/>
                <w:szCs w:val="24"/>
              </w:rPr>
            </w:pPr>
          </w:p>
        </w:tc>
        <w:tc>
          <w:tcPr>
            <w:tcW w:w="2552" w:type="dxa"/>
          </w:tcPr>
          <w:p w:rsidR="000F32A5" w:rsidRPr="001E7DE2" w:rsidRDefault="000F32A5" w:rsidP="00AB79ED">
            <w:pPr>
              <w:jc w:val="center"/>
              <w:rPr>
                <w:rFonts w:ascii="Times New Roman" w:hAnsi="Times New Roman"/>
                <w:i/>
                <w:sz w:val="24"/>
                <w:szCs w:val="24"/>
              </w:rPr>
            </w:pPr>
          </w:p>
        </w:tc>
        <w:tc>
          <w:tcPr>
            <w:tcW w:w="1275" w:type="dxa"/>
            <w:vAlign w:val="center"/>
          </w:tcPr>
          <w:p w:rsidR="000F32A5" w:rsidRPr="001E7DE2" w:rsidRDefault="000F32A5" w:rsidP="004F79BC">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 У4</w:t>
            </w:r>
          </w:p>
        </w:tc>
      </w:tr>
      <w:tr w:rsidR="000F32A5" w:rsidRPr="001E7DE2" w:rsidTr="00B5644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5.1. Назначение, классификация, схемы </w:t>
            </w:r>
          </w:p>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сортировочных  железнодорожных станций</w:t>
            </w:r>
          </w:p>
        </w:tc>
        <w:tc>
          <w:tcPr>
            <w:tcW w:w="1843" w:type="dxa"/>
          </w:tcPr>
          <w:p w:rsidR="000F32A5" w:rsidRPr="001E7DE2" w:rsidRDefault="000F32A5" w:rsidP="00B56443">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№12</w:t>
            </w:r>
          </w:p>
        </w:tc>
        <w:tc>
          <w:tcPr>
            <w:tcW w:w="2835" w:type="dxa"/>
          </w:tcPr>
          <w:p w:rsidR="0056050F" w:rsidRPr="001E7DE2" w:rsidRDefault="000F32A5"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134" w:type="dxa"/>
          </w:tcPr>
          <w:p w:rsidR="000F32A5" w:rsidRPr="001E7DE2" w:rsidRDefault="000F32A5"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№18</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275" w:type="dxa"/>
          </w:tcPr>
          <w:p w:rsidR="000F32A5" w:rsidRPr="001E7DE2" w:rsidRDefault="000F32A5" w:rsidP="008A6E97">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B5644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5.2. Сортировочные устройства</w:t>
            </w:r>
          </w:p>
        </w:tc>
        <w:tc>
          <w:tcPr>
            <w:tcW w:w="1843" w:type="dxa"/>
          </w:tcPr>
          <w:p w:rsidR="000F32A5" w:rsidRPr="001E7DE2" w:rsidRDefault="000F32A5"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ПЗ №13</w:t>
            </w:r>
          </w:p>
          <w:p w:rsidR="000F32A5" w:rsidRPr="001E7DE2" w:rsidRDefault="000F32A5" w:rsidP="00F60055">
            <w:pPr>
              <w:pStyle w:val="11"/>
              <w:widowControl w:val="0"/>
              <w:ind w:left="0"/>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824AA8" w:rsidRPr="001E7DE2">
              <w:rPr>
                <w:rFonts w:ascii="Times New Roman" w:hAnsi="Times New Roman"/>
                <w:i/>
                <w:sz w:val="24"/>
                <w:szCs w:val="24"/>
              </w:rPr>
              <w:t>7</w:t>
            </w:r>
          </w:p>
          <w:p w:rsidR="000F32A5"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134" w:type="dxa"/>
          </w:tcPr>
          <w:p w:rsidR="000F32A5" w:rsidRPr="001E7DE2" w:rsidRDefault="000F32A5"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№19</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275" w:type="dxa"/>
          </w:tcPr>
          <w:p w:rsidR="000F32A5" w:rsidRPr="001E7DE2" w:rsidRDefault="000F32A5" w:rsidP="008A6E97">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3B0A55" w:rsidRPr="001E7DE2" w:rsidTr="00B56443">
        <w:tc>
          <w:tcPr>
            <w:tcW w:w="2943" w:type="dxa"/>
          </w:tcPr>
          <w:p w:rsidR="003B0A55" w:rsidRPr="001E7DE2" w:rsidRDefault="003B0A55" w:rsidP="003658F7">
            <w:pPr>
              <w:pStyle w:val="11"/>
              <w:widowControl w:val="0"/>
              <w:ind w:left="0"/>
              <w:rPr>
                <w:rFonts w:ascii="Times New Roman" w:hAnsi="Times New Roman"/>
                <w:b/>
                <w:sz w:val="24"/>
                <w:szCs w:val="24"/>
              </w:rPr>
            </w:pPr>
            <w:r w:rsidRPr="001E7DE2">
              <w:rPr>
                <w:rFonts w:ascii="Times New Roman" w:hAnsi="Times New Roman"/>
                <w:b/>
                <w:sz w:val="24"/>
                <w:szCs w:val="24"/>
              </w:rPr>
              <w:t xml:space="preserve">Раздел 6. Пассажирские </w:t>
            </w:r>
            <w:r w:rsidRPr="001E7DE2">
              <w:rPr>
                <w:rFonts w:ascii="Times New Roman" w:hAnsi="Times New Roman"/>
                <w:b/>
                <w:sz w:val="24"/>
                <w:szCs w:val="24"/>
              </w:rPr>
              <w:lastRenderedPageBreak/>
              <w:t>и технические пассажирские  железнодорожные станции</w:t>
            </w:r>
          </w:p>
        </w:tc>
        <w:tc>
          <w:tcPr>
            <w:tcW w:w="1843" w:type="dxa"/>
          </w:tcPr>
          <w:p w:rsidR="003B0A55" w:rsidRPr="001E7DE2" w:rsidRDefault="003B0A55" w:rsidP="00F60055">
            <w:pPr>
              <w:pStyle w:val="11"/>
              <w:widowControl w:val="0"/>
              <w:ind w:left="0"/>
              <w:jc w:val="center"/>
              <w:rPr>
                <w:rFonts w:ascii="Times New Roman" w:hAnsi="Times New Roman"/>
                <w:b/>
                <w:i/>
                <w:sz w:val="24"/>
                <w:szCs w:val="24"/>
              </w:rPr>
            </w:pPr>
          </w:p>
        </w:tc>
        <w:tc>
          <w:tcPr>
            <w:tcW w:w="2835" w:type="dxa"/>
          </w:tcPr>
          <w:p w:rsidR="003B0A55" w:rsidRPr="001E7DE2" w:rsidRDefault="003B0A55" w:rsidP="003658F7">
            <w:pPr>
              <w:pStyle w:val="11"/>
              <w:widowControl w:val="0"/>
              <w:ind w:left="0"/>
              <w:jc w:val="center"/>
              <w:rPr>
                <w:rFonts w:ascii="Times New Roman" w:hAnsi="Times New Roman"/>
                <w:b/>
                <w:i/>
                <w:sz w:val="24"/>
                <w:szCs w:val="24"/>
              </w:rPr>
            </w:pPr>
          </w:p>
        </w:tc>
        <w:tc>
          <w:tcPr>
            <w:tcW w:w="1134" w:type="dxa"/>
          </w:tcPr>
          <w:p w:rsidR="003B0A55" w:rsidRPr="001E7DE2" w:rsidRDefault="003B0A55" w:rsidP="008A6E97">
            <w:pPr>
              <w:jc w:val="center"/>
              <w:rPr>
                <w:rFonts w:ascii="Times New Roman" w:hAnsi="Times New Roman"/>
                <w:i/>
                <w:sz w:val="24"/>
                <w:szCs w:val="24"/>
              </w:rPr>
            </w:pPr>
          </w:p>
        </w:tc>
        <w:tc>
          <w:tcPr>
            <w:tcW w:w="2552" w:type="dxa"/>
          </w:tcPr>
          <w:p w:rsidR="003B0A55" w:rsidRPr="001E7DE2" w:rsidRDefault="003B0A55" w:rsidP="00AB79ED">
            <w:pPr>
              <w:jc w:val="center"/>
              <w:rPr>
                <w:rFonts w:ascii="Times New Roman" w:hAnsi="Times New Roman"/>
                <w:i/>
                <w:sz w:val="24"/>
                <w:szCs w:val="24"/>
              </w:rPr>
            </w:pPr>
          </w:p>
        </w:tc>
        <w:tc>
          <w:tcPr>
            <w:tcW w:w="1275" w:type="dxa"/>
            <w:vAlign w:val="center"/>
          </w:tcPr>
          <w:p w:rsidR="003B0A55" w:rsidRPr="001E7DE2" w:rsidRDefault="003B0A55" w:rsidP="004F79BC">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56050F" w:rsidRPr="001E7DE2" w:rsidRDefault="003B0A55"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 У4</w:t>
            </w:r>
          </w:p>
        </w:tc>
      </w:tr>
      <w:tr w:rsidR="003B0A55" w:rsidRPr="001E7DE2" w:rsidTr="00B56443">
        <w:tc>
          <w:tcPr>
            <w:tcW w:w="2943" w:type="dxa"/>
          </w:tcPr>
          <w:p w:rsidR="003B0A55" w:rsidRPr="001E7DE2" w:rsidRDefault="003B0A55"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Тема 6.1. Пассажирские железнодорожные станции</w:t>
            </w:r>
          </w:p>
        </w:tc>
        <w:tc>
          <w:tcPr>
            <w:tcW w:w="1843" w:type="dxa"/>
          </w:tcPr>
          <w:p w:rsidR="003B0A55" w:rsidRPr="001E7DE2" w:rsidRDefault="003B0A55"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№14</w:t>
            </w:r>
          </w:p>
        </w:tc>
        <w:tc>
          <w:tcPr>
            <w:tcW w:w="2835" w:type="dxa"/>
          </w:tcPr>
          <w:p w:rsidR="0056050F" w:rsidRPr="001E7DE2" w:rsidRDefault="003B0A55"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134" w:type="dxa"/>
          </w:tcPr>
          <w:p w:rsidR="003B0A55" w:rsidRPr="001E7DE2" w:rsidRDefault="003B0A55" w:rsidP="00A16072">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№20</w:t>
            </w:r>
          </w:p>
        </w:tc>
        <w:tc>
          <w:tcPr>
            <w:tcW w:w="2552" w:type="dxa"/>
          </w:tcPr>
          <w:p w:rsidR="0056050F" w:rsidRPr="001E7DE2" w:rsidRDefault="003B0A55"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275" w:type="dxa"/>
          </w:tcPr>
          <w:p w:rsidR="003B0A55" w:rsidRPr="001E7DE2" w:rsidRDefault="003B0A55" w:rsidP="008A6E97">
            <w:pPr>
              <w:jc w:val="center"/>
              <w:rPr>
                <w:rFonts w:ascii="Times New Roman" w:hAnsi="Times New Roman"/>
                <w:i/>
                <w:sz w:val="24"/>
                <w:szCs w:val="24"/>
              </w:rPr>
            </w:pPr>
          </w:p>
        </w:tc>
        <w:tc>
          <w:tcPr>
            <w:tcW w:w="2835" w:type="dxa"/>
          </w:tcPr>
          <w:p w:rsidR="003B0A55" w:rsidRPr="001E7DE2" w:rsidRDefault="003B0A55" w:rsidP="008A6E97">
            <w:pPr>
              <w:jc w:val="center"/>
              <w:rPr>
                <w:rFonts w:ascii="Times New Roman" w:hAnsi="Times New Roman"/>
                <w:i/>
                <w:sz w:val="24"/>
                <w:szCs w:val="24"/>
              </w:rPr>
            </w:pPr>
          </w:p>
        </w:tc>
      </w:tr>
      <w:tr w:rsidR="003B0A55" w:rsidRPr="001E7DE2" w:rsidTr="00B56443">
        <w:tc>
          <w:tcPr>
            <w:tcW w:w="2943" w:type="dxa"/>
          </w:tcPr>
          <w:p w:rsidR="003B0A55" w:rsidRPr="001E7DE2" w:rsidRDefault="003B0A55"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6.2. </w:t>
            </w:r>
          </w:p>
          <w:p w:rsidR="003B0A55" w:rsidRPr="001E7DE2" w:rsidRDefault="003B0A55" w:rsidP="003658F7">
            <w:pPr>
              <w:pStyle w:val="11"/>
              <w:widowControl w:val="0"/>
              <w:ind w:left="0" w:right="-108"/>
              <w:rPr>
                <w:rFonts w:ascii="Times New Roman" w:hAnsi="Times New Roman"/>
                <w:sz w:val="24"/>
                <w:szCs w:val="24"/>
              </w:rPr>
            </w:pPr>
            <w:r w:rsidRPr="001E7DE2">
              <w:rPr>
                <w:rFonts w:ascii="Times New Roman" w:hAnsi="Times New Roman"/>
                <w:sz w:val="24"/>
                <w:szCs w:val="24"/>
              </w:rPr>
              <w:t>Технические устройства пассажирских железнодорожных станций</w:t>
            </w:r>
          </w:p>
        </w:tc>
        <w:tc>
          <w:tcPr>
            <w:tcW w:w="1843" w:type="dxa"/>
          </w:tcPr>
          <w:p w:rsidR="003B0A55" w:rsidRPr="001E7DE2" w:rsidRDefault="003B0A55" w:rsidP="00F60055">
            <w:pPr>
              <w:pStyle w:val="11"/>
              <w:widowControl w:val="0"/>
              <w:ind w:left="0"/>
              <w:jc w:val="center"/>
              <w:rPr>
                <w:rFonts w:ascii="Times New Roman" w:hAnsi="Times New Roman"/>
                <w:i/>
                <w:sz w:val="24"/>
                <w:szCs w:val="24"/>
              </w:rPr>
            </w:pPr>
            <w:proofErr w:type="gramStart"/>
            <w:r w:rsidRPr="001E7DE2">
              <w:rPr>
                <w:rFonts w:ascii="Times New Roman" w:hAnsi="Times New Roman"/>
                <w:i/>
                <w:sz w:val="24"/>
                <w:szCs w:val="24"/>
              </w:rPr>
              <w:t>СР</w:t>
            </w:r>
            <w:proofErr w:type="gramEnd"/>
            <w:r w:rsidRPr="001E7DE2">
              <w:rPr>
                <w:rFonts w:ascii="Times New Roman" w:hAnsi="Times New Roman"/>
                <w:i/>
                <w:sz w:val="24"/>
                <w:szCs w:val="24"/>
              </w:rPr>
              <w:t xml:space="preserve"> </w:t>
            </w:r>
            <w:r w:rsidR="00824AA8" w:rsidRPr="001E7DE2">
              <w:rPr>
                <w:rFonts w:ascii="Times New Roman" w:hAnsi="Times New Roman"/>
                <w:i/>
                <w:sz w:val="24"/>
                <w:szCs w:val="24"/>
              </w:rPr>
              <w:t>8</w:t>
            </w:r>
          </w:p>
          <w:p w:rsidR="003B0A55"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3B0A55"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134" w:type="dxa"/>
          </w:tcPr>
          <w:p w:rsidR="003B0A55" w:rsidRPr="001E7DE2" w:rsidRDefault="003B0A55" w:rsidP="0092729C">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№21</w:t>
            </w:r>
          </w:p>
        </w:tc>
        <w:tc>
          <w:tcPr>
            <w:tcW w:w="2552" w:type="dxa"/>
          </w:tcPr>
          <w:p w:rsidR="0056050F" w:rsidRPr="001E7DE2" w:rsidRDefault="003B0A55"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275" w:type="dxa"/>
          </w:tcPr>
          <w:p w:rsidR="003B0A55" w:rsidRPr="001E7DE2" w:rsidRDefault="003B0A55" w:rsidP="008A6E97">
            <w:pPr>
              <w:jc w:val="center"/>
              <w:rPr>
                <w:rFonts w:ascii="Times New Roman" w:hAnsi="Times New Roman"/>
                <w:i/>
                <w:sz w:val="24"/>
                <w:szCs w:val="24"/>
              </w:rPr>
            </w:pPr>
          </w:p>
        </w:tc>
        <w:tc>
          <w:tcPr>
            <w:tcW w:w="2835" w:type="dxa"/>
          </w:tcPr>
          <w:p w:rsidR="003B0A55" w:rsidRPr="001E7DE2" w:rsidRDefault="003B0A55" w:rsidP="008A6E97">
            <w:pPr>
              <w:jc w:val="center"/>
              <w:rPr>
                <w:rFonts w:ascii="Times New Roman" w:hAnsi="Times New Roman"/>
                <w:i/>
                <w:sz w:val="24"/>
                <w:szCs w:val="24"/>
              </w:rPr>
            </w:pPr>
          </w:p>
        </w:tc>
      </w:tr>
      <w:tr w:rsidR="003B0A55" w:rsidRPr="001E7DE2" w:rsidTr="00B56443">
        <w:tc>
          <w:tcPr>
            <w:tcW w:w="2943" w:type="dxa"/>
          </w:tcPr>
          <w:p w:rsidR="003B0A55" w:rsidRPr="001E7DE2" w:rsidRDefault="003B0A55" w:rsidP="008A6E97">
            <w:pPr>
              <w:pStyle w:val="11"/>
              <w:widowControl w:val="0"/>
              <w:ind w:left="0"/>
              <w:rPr>
                <w:rFonts w:ascii="Times New Roman" w:hAnsi="Times New Roman"/>
                <w:b/>
                <w:sz w:val="24"/>
                <w:szCs w:val="24"/>
              </w:rPr>
            </w:pPr>
            <w:r w:rsidRPr="001E7DE2">
              <w:rPr>
                <w:rFonts w:ascii="Times New Roman" w:hAnsi="Times New Roman"/>
                <w:b/>
                <w:sz w:val="24"/>
                <w:szCs w:val="24"/>
              </w:rPr>
              <w:t>Раздел 7. Грузовые железнодорожные</w:t>
            </w:r>
            <w:r w:rsidRPr="001E7DE2">
              <w:rPr>
                <w:rFonts w:ascii="Times New Roman" w:hAnsi="Times New Roman"/>
                <w:sz w:val="24"/>
                <w:szCs w:val="24"/>
              </w:rPr>
              <w:t xml:space="preserve"> </w:t>
            </w:r>
            <w:r w:rsidRPr="001E7DE2">
              <w:rPr>
                <w:rFonts w:ascii="Times New Roman" w:hAnsi="Times New Roman"/>
                <w:b/>
                <w:sz w:val="24"/>
                <w:szCs w:val="24"/>
              </w:rPr>
              <w:t>станции</w:t>
            </w:r>
          </w:p>
        </w:tc>
        <w:tc>
          <w:tcPr>
            <w:tcW w:w="1843" w:type="dxa"/>
          </w:tcPr>
          <w:p w:rsidR="003B0A55" w:rsidRPr="001E7DE2" w:rsidRDefault="003B0A55" w:rsidP="00F60055">
            <w:pPr>
              <w:pStyle w:val="11"/>
              <w:widowControl w:val="0"/>
              <w:ind w:left="0"/>
              <w:jc w:val="center"/>
              <w:rPr>
                <w:rFonts w:ascii="Times New Roman" w:hAnsi="Times New Roman"/>
                <w:b/>
                <w:i/>
                <w:sz w:val="24"/>
                <w:szCs w:val="24"/>
              </w:rPr>
            </w:pPr>
          </w:p>
        </w:tc>
        <w:tc>
          <w:tcPr>
            <w:tcW w:w="2835" w:type="dxa"/>
          </w:tcPr>
          <w:p w:rsidR="003B0A55" w:rsidRPr="001E7DE2" w:rsidRDefault="003B0A55" w:rsidP="003658F7">
            <w:pPr>
              <w:pStyle w:val="11"/>
              <w:widowControl w:val="0"/>
              <w:ind w:left="0"/>
              <w:jc w:val="center"/>
              <w:rPr>
                <w:rFonts w:ascii="Times New Roman" w:hAnsi="Times New Roman"/>
                <w:b/>
                <w:i/>
                <w:sz w:val="24"/>
                <w:szCs w:val="24"/>
              </w:rPr>
            </w:pPr>
          </w:p>
        </w:tc>
        <w:tc>
          <w:tcPr>
            <w:tcW w:w="1134" w:type="dxa"/>
          </w:tcPr>
          <w:p w:rsidR="003B0A55" w:rsidRPr="001E7DE2" w:rsidRDefault="003B0A55" w:rsidP="008A6E97">
            <w:pPr>
              <w:jc w:val="center"/>
              <w:rPr>
                <w:rFonts w:ascii="Times New Roman" w:hAnsi="Times New Roman"/>
                <w:i/>
                <w:sz w:val="24"/>
                <w:szCs w:val="24"/>
              </w:rPr>
            </w:pPr>
          </w:p>
        </w:tc>
        <w:tc>
          <w:tcPr>
            <w:tcW w:w="2552" w:type="dxa"/>
          </w:tcPr>
          <w:p w:rsidR="003B0A55" w:rsidRPr="001E7DE2" w:rsidRDefault="003B0A55" w:rsidP="00AB79ED">
            <w:pPr>
              <w:jc w:val="center"/>
              <w:rPr>
                <w:rFonts w:ascii="Times New Roman" w:hAnsi="Times New Roman"/>
                <w:i/>
                <w:sz w:val="24"/>
                <w:szCs w:val="24"/>
              </w:rPr>
            </w:pPr>
          </w:p>
        </w:tc>
        <w:tc>
          <w:tcPr>
            <w:tcW w:w="1275" w:type="dxa"/>
            <w:vAlign w:val="center"/>
          </w:tcPr>
          <w:p w:rsidR="003B0A55" w:rsidRPr="001E7DE2" w:rsidRDefault="003B0A55" w:rsidP="004F79BC">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56050F" w:rsidRPr="001E7DE2" w:rsidRDefault="003B0A55"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 У4</w:t>
            </w:r>
          </w:p>
        </w:tc>
      </w:tr>
      <w:tr w:rsidR="003B0A55" w:rsidRPr="001E7DE2" w:rsidTr="00B56443">
        <w:tc>
          <w:tcPr>
            <w:tcW w:w="2943" w:type="dxa"/>
          </w:tcPr>
          <w:p w:rsidR="003B0A55" w:rsidRPr="001E7DE2" w:rsidRDefault="003B0A55" w:rsidP="008A6E97">
            <w:pPr>
              <w:pStyle w:val="11"/>
              <w:widowControl w:val="0"/>
              <w:ind w:left="0"/>
              <w:rPr>
                <w:rFonts w:ascii="Times New Roman" w:hAnsi="Times New Roman"/>
                <w:sz w:val="24"/>
                <w:szCs w:val="24"/>
              </w:rPr>
            </w:pPr>
            <w:r w:rsidRPr="001E7DE2">
              <w:rPr>
                <w:rFonts w:ascii="Times New Roman" w:hAnsi="Times New Roman"/>
                <w:sz w:val="24"/>
                <w:szCs w:val="24"/>
              </w:rPr>
              <w:t>Тема 7.1. Неспециализированные грузовые железнодорожные станции</w:t>
            </w:r>
          </w:p>
        </w:tc>
        <w:tc>
          <w:tcPr>
            <w:tcW w:w="1843" w:type="dxa"/>
          </w:tcPr>
          <w:p w:rsidR="003B0A55" w:rsidRPr="001E7DE2" w:rsidRDefault="003B0A55"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№15</w:t>
            </w:r>
          </w:p>
        </w:tc>
        <w:tc>
          <w:tcPr>
            <w:tcW w:w="2835" w:type="dxa"/>
          </w:tcPr>
          <w:p w:rsidR="0056050F" w:rsidRPr="001E7DE2" w:rsidRDefault="003B0A55"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w:t>
            </w:r>
            <w:r w:rsidR="009E4D57">
              <w:rPr>
                <w:rFonts w:ascii="Times New Roman" w:hAnsi="Times New Roman"/>
                <w:i/>
                <w:sz w:val="24"/>
                <w:szCs w:val="24"/>
              </w:rPr>
              <w:t>4</w:t>
            </w:r>
          </w:p>
        </w:tc>
        <w:tc>
          <w:tcPr>
            <w:tcW w:w="1134" w:type="dxa"/>
          </w:tcPr>
          <w:p w:rsidR="003B0A55" w:rsidRPr="001E7DE2" w:rsidRDefault="00AA260F" w:rsidP="008A6E97">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№22</w:t>
            </w:r>
          </w:p>
        </w:tc>
        <w:tc>
          <w:tcPr>
            <w:tcW w:w="2552" w:type="dxa"/>
          </w:tcPr>
          <w:p w:rsidR="0056050F" w:rsidRPr="001E7DE2" w:rsidRDefault="00AA260F" w:rsidP="00AA260F">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3B0A55" w:rsidRPr="001E7DE2" w:rsidRDefault="00AA260F"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275" w:type="dxa"/>
          </w:tcPr>
          <w:p w:rsidR="003B0A55" w:rsidRPr="001E7DE2" w:rsidRDefault="003B0A55" w:rsidP="008A6E97">
            <w:pPr>
              <w:jc w:val="center"/>
              <w:rPr>
                <w:rFonts w:ascii="Times New Roman" w:hAnsi="Times New Roman"/>
                <w:i/>
                <w:sz w:val="24"/>
                <w:szCs w:val="24"/>
              </w:rPr>
            </w:pPr>
          </w:p>
        </w:tc>
        <w:tc>
          <w:tcPr>
            <w:tcW w:w="2835" w:type="dxa"/>
          </w:tcPr>
          <w:p w:rsidR="003B0A55" w:rsidRPr="001E7DE2" w:rsidRDefault="003B0A55" w:rsidP="008A6E97">
            <w:pPr>
              <w:jc w:val="center"/>
              <w:rPr>
                <w:rFonts w:ascii="Times New Roman" w:hAnsi="Times New Roman"/>
                <w:i/>
                <w:sz w:val="24"/>
                <w:szCs w:val="24"/>
              </w:rPr>
            </w:pPr>
          </w:p>
        </w:tc>
      </w:tr>
      <w:tr w:rsidR="003B0A55" w:rsidRPr="001E7DE2" w:rsidTr="00B56443">
        <w:tc>
          <w:tcPr>
            <w:tcW w:w="2943" w:type="dxa"/>
          </w:tcPr>
          <w:p w:rsidR="003B0A55" w:rsidRPr="001E7DE2" w:rsidRDefault="003B0A55" w:rsidP="008A6E97">
            <w:pPr>
              <w:pStyle w:val="11"/>
              <w:widowControl w:val="0"/>
              <w:ind w:left="0"/>
              <w:rPr>
                <w:rFonts w:ascii="Times New Roman" w:hAnsi="Times New Roman"/>
                <w:sz w:val="24"/>
                <w:szCs w:val="24"/>
              </w:rPr>
            </w:pPr>
            <w:r w:rsidRPr="001E7DE2">
              <w:rPr>
                <w:rFonts w:ascii="Times New Roman" w:hAnsi="Times New Roman"/>
                <w:sz w:val="24"/>
                <w:szCs w:val="24"/>
              </w:rPr>
              <w:t>Тема 7.2.  Специализированные грузовые  железнодорожные станции</w:t>
            </w:r>
          </w:p>
        </w:tc>
        <w:tc>
          <w:tcPr>
            <w:tcW w:w="1843" w:type="dxa"/>
          </w:tcPr>
          <w:p w:rsidR="003B0A55"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3B0A55"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134" w:type="dxa"/>
          </w:tcPr>
          <w:p w:rsidR="003B0A55" w:rsidRPr="001E7DE2" w:rsidRDefault="003B0A55" w:rsidP="00AA260F">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№2</w:t>
            </w:r>
            <w:r w:rsidR="00AA260F" w:rsidRPr="001E7DE2">
              <w:rPr>
                <w:rFonts w:ascii="Times New Roman" w:hAnsi="Times New Roman"/>
                <w:i/>
                <w:sz w:val="24"/>
                <w:szCs w:val="24"/>
              </w:rPr>
              <w:t>3</w:t>
            </w:r>
          </w:p>
        </w:tc>
        <w:tc>
          <w:tcPr>
            <w:tcW w:w="2552" w:type="dxa"/>
          </w:tcPr>
          <w:p w:rsidR="0056050F" w:rsidRPr="001E7DE2" w:rsidRDefault="003B0A55"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w:t>
            </w:r>
            <w:r w:rsidR="009E4D57">
              <w:rPr>
                <w:rFonts w:ascii="Times New Roman" w:hAnsi="Times New Roman"/>
                <w:i/>
                <w:sz w:val="24"/>
                <w:szCs w:val="24"/>
              </w:rPr>
              <w:t>4</w:t>
            </w:r>
          </w:p>
        </w:tc>
        <w:tc>
          <w:tcPr>
            <w:tcW w:w="1275" w:type="dxa"/>
          </w:tcPr>
          <w:p w:rsidR="003B0A55" w:rsidRPr="001E7DE2" w:rsidRDefault="003B0A55" w:rsidP="008A6E97">
            <w:pPr>
              <w:jc w:val="center"/>
              <w:rPr>
                <w:rFonts w:ascii="Times New Roman" w:hAnsi="Times New Roman"/>
                <w:i/>
                <w:sz w:val="24"/>
                <w:szCs w:val="24"/>
              </w:rPr>
            </w:pPr>
          </w:p>
        </w:tc>
        <w:tc>
          <w:tcPr>
            <w:tcW w:w="2835" w:type="dxa"/>
          </w:tcPr>
          <w:p w:rsidR="003B0A55" w:rsidRPr="001E7DE2" w:rsidRDefault="003B0A55" w:rsidP="008A6E97">
            <w:pPr>
              <w:jc w:val="center"/>
              <w:rPr>
                <w:rFonts w:ascii="Times New Roman" w:hAnsi="Times New Roman"/>
                <w:i/>
                <w:sz w:val="24"/>
                <w:szCs w:val="24"/>
              </w:rPr>
            </w:pPr>
          </w:p>
        </w:tc>
      </w:tr>
      <w:tr w:rsidR="003B0A55" w:rsidRPr="001E7DE2" w:rsidTr="00B56443">
        <w:tc>
          <w:tcPr>
            <w:tcW w:w="2943" w:type="dxa"/>
          </w:tcPr>
          <w:p w:rsidR="003B0A55" w:rsidRPr="001E7DE2" w:rsidRDefault="003B0A55" w:rsidP="008A6E97">
            <w:pPr>
              <w:pStyle w:val="11"/>
              <w:widowControl w:val="0"/>
              <w:ind w:left="0"/>
              <w:rPr>
                <w:rFonts w:ascii="Times New Roman" w:hAnsi="Times New Roman"/>
                <w:sz w:val="24"/>
                <w:szCs w:val="24"/>
              </w:rPr>
            </w:pPr>
            <w:r w:rsidRPr="001E7DE2">
              <w:rPr>
                <w:rFonts w:ascii="Times New Roman" w:hAnsi="Times New Roman"/>
                <w:sz w:val="24"/>
                <w:szCs w:val="24"/>
              </w:rPr>
              <w:t>Тема 7.3.  Специальные железнодорожные станции</w:t>
            </w:r>
          </w:p>
        </w:tc>
        <w:tc>
          <w:tcPr>
            <w:tcW w:w="1843" w:type="dxa"/>
          </w:tcPr>
          <w:p w:rsidR="003B0A55"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 xml:space="preserve">Представление доклада или сообщения, </w:t>
            </w:r>
            <w:r w:rsidRPr="001E7DE2">
              <w:rPr>
                <w:rFonts w:ascii="Times New Roman" w:hAnsi="Times New Roman"/>
                <w:i/>
                <w:sz w:val="24"/>
                <w:szCs w:val="24"/>
              </w:rPr>
              <w:lastRenderedPageBreak/>
              <w:t>защита реферата, демонстрация презентации</w:t>
            </w:r>
          </w:p>
        </w:tc>
        <w:tc>
          <w:tcPr>
            <w:tcW w:w="2835" w:type="dxa"/>
          </w:tcPr>
          <w:p w:rsidR="0056050F" w:rsidRPr="001E7DE2" w:rsidRDefault="003B0A55"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 xml:space="preserve">ОК 01, </w:t>
            </w:r>
            <w:r w:rsidR="0056050F" w:rsidRPr="001E7DE2">
              <w:rPr>
                <w:rFonts w:ascii="Times New Roman" w:hAnsi="Times New Roman"/>
                <w:i/>
                <w:sz w:val="24"/>
                <w:szCs w:val="24"/>
              </w:rPr>
              <w:t>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134" w:type="dxa"/>
          </w:tcPr>
          <w:p w:rsidR="003B0A55" w:rsidRPr="001E7DE2" w:rsidRDefault="003B0A55" w:rsidP="00AA260F">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№2</w:t>
            </w:r>
            <w:r w:rsidR="00AA260F" w:rsidRPr="001E7DE2">
              <w:rPr>
                <w:rFonts w:ascii="Times New Roman" w:hAnsi="Times New Roman"/>
                <w:i/>
                <w:sz w:val="24"/>
                <w:szCs w:val="24"/>
              </w:rPr>
              <w:t>4</w:t>
            </w:r>
          </w:p>
        </w:tc>
        <w:tc>
          <w:tcPr>
            <w:tcW w:w="2552" w:type="dxa"/>
          </w:tcPr>
          <w:p w:rsidR="0056050F" w:rsidRPr="001E7DE2" w:rsidRDefault="003B0A55"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w:t>
            </w:r>
            <w:proofErr w:type="gramStart"/>
            <w:r w:rsidRPr="001E7DE2">
              <w:rPr>
                <w:rFonts w:ascii="Times New Roman" w:hAnsi="Times New Roman"/>
                <w:i/>
                <w:sz w:val="24"/>
                <w:szCs w:val="24"/>
              </w:rPr>
              <w:t>2</w:t>
            </w:r>
            <w:proofErr w:type="gramEnd"/>
            <w:r w:rsidRPr="001E7DE2">
              <w:rPr>
                <w:rFonts w:ascii="Times New Roman" w:hAnsi="Times New Roman"/>
                <w:i/>
                <w:sz w:val="24"/>
                <w:szCs w:val="24"/>
              </w:rPr>
              <w:t>, У1, У2, У3,</w:t>
            </w:r>
            <w:r w:rsidR="009E4D57">
              <w:rPr>
                <w:rFonts w:ascii="Times New Roman" w:hAnsi="Times New Roman"/>
                <w:i/>
                <w:sz w:val="24"/>
                <w:szCs w:val="24"/>
              </w:rPr>
              <w:t xml:space="preserve"> </w:t>
            </w:r>
            <w:r w:rsidRPr="001E7DE2">
              <w:rPr>
                <w:rFonts w:ascii="Times New Roman" w:hAnsi="Times New Roman"/>
                <w:i/>
                <w:sz w:val="24"/>
                <w:szCs w:val="24"/>
              </w:rPr>
              <w:t>У4</w:t>
            </w:r>
          </w:p>
        </w:tc>
        <w:tc>
          <w:tcPr>
            <w:tcW w:w="1275" w:type="dxa"/>
          </w:tcPr>
          <w:p w:rsidR="003B0A55" w:rsidRPr="001E7DE2" w:rsidRDefault="003B0A55" w:rsidP="008A6E97">
            <w:pPr>
              <w:jc w:val="center"/>
              <w:rPr>
                <w:rFonts w:ascii="Times New Roman" w:hAnsi="Times New Roman"/>
                <w:i/>
                <w:sz w:val="24"/>
                <w:szCs w:val="24"/>
              </w:rPr>
            </w:pPr>
          </w:p>
        </w:tc>
        <w:tc>
          <w:tcPr>
            <w:tcW w:w="2835" w:type="dxa"/>
          </w:tcPr>
          <w:p w:rsidR="003B0A55" w:rsidRPr="001E7DE2" w:rsidRDefault="003B0A55" w:rsidP="008A6E97">
            <w:pPr>
              <w:jc w:val="center"/>
              <w:rPr>
                <w:rFonts w:ascii="Times New Roman" w:hAnsi="Times New Roman"/>
                <w:i/>
                <w:sz w:val="24"/>
                <w:szCs w:val="24"/>
              </w:rPr>
            </w:pPr>
          </w:p>
        </w:tc>
      </w:tr>
      <w:tr w:rsidR="003B0A55" w:rsidRPr="001E7DE2" w:rsidTr="00B56443">
        <w:tc>
          <w:tcPr>
            <w:tcW w:w="2943" w:type="dxa"/>
          </w:tcPr>
          <w:p w:rsidR="003B0A55" w:rsidRPr="001E7DE2" w:rsidRDefault="003B0A55" w:rsidP="008A6E97">
            <w:pPr>
              <w:pStyle w:val="11"/>
              <w:widowControl w:val="0"/>
              <w:ind w:left="0"/>
              <w:rPr>
                <w:rFonts w:ascii="Times New Roman" w:hAnsi="Times New Roman"/>
                <w:b/>
                <w:sz w:val="24"/>
                <w:szCs w:val="24"/>
              </w:rPr>
            </w:pPr>
            <w:r w:rsidRPr="001E7DE2">
              <w:rPr>
                <w:rFonts w:ascii="Times New Roman" w:hAnsi="Times New Roman"/>
                <w:b/>
                <w:sz w:val="24"/>
                <w:szCs w:val="24"/>
              </w:rPr>
              <w:lastRenderedPageBreak/>
              <w:t>Раздел 8. Пропускная и перерабатывающая способность станции</w:t>
            </w:r>
          </w:p>
        </w:tc>
        <w:tc>
          <w:tcPr>
            <w:tcW w:w="1843" w:type="dxa"/>
          </w:tcPr>
          <w:p w:rsidR="003B0A55" w:rsidRPr="001E7DE2" w:rsidRDefault="003B0A55" w:rsidP="00F60055">
            <w:pPr>
              <w:pStyle w:val="11"/>
              <w:widowControl w:val="0"/>
              <w:ind w:left="0"/>
              <w:jc w:val="center"/>
              <w:rPr>
                <w:rFonts w:ascii="Times New Roman" w:hAnsi="Times New Roman"/>
                <w:b/>
                <w:i/>
                <w:sz w:val="24"/>
                <w:szCs w:val="24"/>
              </w:rPr>
            </w:pPr>
          </w:p>
        </w:tc>
        <w:tc>
          <w:tcPr>
            <w:tcW w:w="2835" w:type="dxa"/>
          </w:tcPr>
          <w:p w:rsidR="003B0A55" w:rsidRPr="001E7DE2" w:rsidRDefault="003B0A55" w:rsidP="003658F7">
            <w:pPr>
              <w:pStyle w:val="11"/>
              <w:widowControl w:val="0"/>
              <w:ind w:left="0"/>
              <w:jc w:val="center"/>
              <w:rPr>
                <w:rFonts w:ascii="Times New Roman" w:hAnsi="Times New Roman"/>
                <w:b/>
                <w:i/>
                <w:sz w:val="24"/>
                <w:szCs w:val="24"/>
              </w:rPr>
            </w:pPr>
          </w:p>
        </w:tc>
        <w:tc>
          <w:tcPr>
            <w:tcW w:w="1134" w:type="dxa"/>
          </w:tcPr>
          <w:p w:rsidR="003B0A55" w:rsidRPr="001E7DE2" w:rsidRDefault="003B0A55" w:rsidP="008A6E97">
            <w:pPr>
              <w:jc w:val="center"/>
              <w:rPr>
                <w:rFonts w:ascii="Times New Roman" w:hAnsi="Times New Roman"/>
                <w:i/>
                <w:sz w:val="24"/>
                <w:szCs w:val="24"/>
              </w:rPr>
            </w:pPr>
          </w:p>
        </w:tc>
        <w:tc>
          <w:tcPr>
            <w:tcW w:w="2552" w:type="dxa"/>
          </w:tcPr>
          <w:p w:rsidR="003B0A55" w:rsidRPr="001E7DE2" w:rsidRDefault="003B0A55" w:rsidP="00AB79ED">
            <w:pPr>
              <w:jc w:val="center"/>
              <w:rPr>
                <w:rFonts w:ascii="Times New Roman" w:hAnsi="Times New Roman"/>
                <w:i/>
                <w:sz w:val="24"/>
                <w:szCs w:val="24"/>
              </w:rPr>
            </w:pPr>
          </w:p>
        </w:tc>
        <w:tc>
          <w:tcPr>
            <w:tcW w:w="1275" w:type="dxa"/>
            <w:vAlign w:val="center"/>
          </w:tcPr>
          <w:p w:rsidR="003B0A55" w:rsidRPr="001E7DE2" w:rsidRDefault="003B0A55" w:rsidP="004F79BC">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56050F" w:rsidRPr="001E7DE2" w:rsidRDefault="003B0A55"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У2, У3, У4</w:t>
            </w:r>
          </w:p>
        </w:tc>
      </w:tr>
      <w:tr w:rsidR="003B0A55" w:rsidRPr="001E7DE2" w:rsidTr="00B56443">
        <w:tc>
          <w:tcPr>
            <w:tcW w:w="2943" w:type="dxa"/>
          </w:tcPr>
          <w:p w:rsidR="003B0A55" w:rsidRPr="001E7DE2" w:rsidRDefault="003B0A55" w:rsidP="008A6E97">
            <w:pPr>
              <w:pStyle w:val="11"/>
              <w:widowControl w:val="0"/>
              <w:ind w:left="0"/>
              <w:rPr>
                <w:rFonts w:ascii="Times New Roman" w:hAnsi="Times New Roman"/>
                <w:sz w:val="24"/>
                <w:szCs w:val="24"/>
              </w:rPr>
            </w:pPr>
            <w:r w:rsidRPr="001E7DE2">
              <w:rPr>
                <w:rFonts w:ascii="Times New Roman" w:hAnsi="Times New Roman"/>
                <w:sz w:val="24"/>
                <w:szCs w:val="24"/>
              </w:rPr>
              <w:t>Тема 8.1.  Пропускная и перерабатывающая способность станции</w:t>
            </w:r>
          </w:p>
        </w:tc>
        <w:tc>
          <w:tcPr>
            <w:tcW w:w="1843" w:type="dxa"/>
          </w:tcPr>
          <w:p w:rsidR="003B0A55" w:rsidRPr="001E7DE2" w:rsidRDefault="00462ABD" w:rsidP="00C42D32">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w:t>
            </w:r>
          </w:p>
        </w:tc>
        <w:tc>
          <w:tcPr>
            <w:tcW w:w="2835" w:type="dxa"/>
          </w:tcPr>
          <w:p w:rsidR="0056050F" w:rsidRPr="001E7DE2" w:rsidRDefault="003B0A55" w:rsidP="003B0A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У2, У3, У4</w:t>
            </w:r>
          </w:p>
        </w:tc>
        <w:tc>
          <w:tcPr>
            <w:tcW w:w="1134" w:type="dxa"/>
          </w:tcPr>
          <w:p w:rsidR="003B0A55" w:rsidRPr="001E7DE2" w:rsidRDefault="003B0A55" w:rsidP="00AA260F">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w:t>
            </w:r>
            <w:r w:rsidR="00AA260F" w:rsidRPr="001E7DE2">
              <w:rPr>
                <w:rFonts w:ascii="Times New Roman" w:hAnsi="Times New Roman"/>
                <w:i/>
                <w:sz w:val="24"/>
                <w:szCs w:val="24"/>
              </w:rPr>
              <w:t>25</w:t>
            </w:r>
          </w:p>
        </w:tc>
        <w:tc>
          <w:tcPr>
            <w:tcW w:w="2552" w:type="dxa"/>
          </w:tcPr>
          <w:p w:rsidR="0056050F" w:rsidRPr="001E7DE2" w:rsidRDefault="003B0A55"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У2, У3, У4</w:t>
            </w:r>
          </w:p>
        </w:tc>
        <w:tc>
          <w:tcPr>
            <w:tcW w:w="1275" w:type="dxa"/>
          </w:tcPr>
          <w:p w:rsidR="003B0A55" w:rsidRPr="001E7DE2" w:rsidRDefault="003B0A55" w:rsidP="008A6E97">
            <w:pPr>
              <w:jc w:val="center"/>
              <w:rPr>
                <w:rFonts w:ascii="Times New Roman" w:hAnsi="Times New Roman"/>
                <w:i/>
                <w:sz w:val="24"/>
                <w:szCs w:val="24"/>
              </w:rPr>
            </w:pPr>
          </w:p>
        </w:tc>
        <w:tc>
          <w:tcPr>
            <w:tcW w:w="2835" w:type="dxa"/>
          </w:tcPr>
          <w:p w:rsidR="003B0A55" w:rsidRPr="001E7DE2" w:rsidRDefault="003B0A55" w:rsidP="008A6E97">
            <w:pPr>
              <w:jc w:val="center"/>
              <w:rPr>
                <w:rFonts w:ascii="Times New Roman" w:hAnsi="Times New Roman"/>
                <w:i/>
                <w:sz w:val="24"/>
                <w:szCs w:val="24"/>
              </w:rPr>
            </w:pPr>
          </w:p>
        </w:tc>
      </w:tr>
      <w:tr w:rsidR="003B0A55" w:rsidRPr="001E7DE2" w:rsidTr="00B56443">
        <w:tc>
          <w:tcPr>
            <w:tcW w:w="2943" w:type="dxa"/>
          </w:tcPr>
          <w:p w:rsidR="003B0A55" w:rsidRPr="001E7DE2" w:rsidRDefault="003B0A55" w:rsidP="008A6E97">
            <w:pPr>
              <w:pStyle w:val="11"/>
              <w:widowControl w:val="0"/>
              <w:ind w:left="0"/>
              <w:rPr>
                <w:rFonts w:ascii="Times New Roman" w:hAnsi="Times New Roman"/>
                <w:b/>
                <w:sz w:val="24"/>
                <w:szCs w:val="24"/>
              </w:rPr>
            </w:pPr>
            <w:r w:rsidRPr="001E7DE2">
              <w:rPr>
                <w:rFonts w:ascii="Times New Roman" w:hAnsi="Times New Roman"/>
                <w:b/>
                <w:sz w:val="24"/>
                <w:szCs w:val="24"/>
              </w:rPr>
              <w:t>Раздел 9. Железнодорожные узлы</w:t>
            </w:r>
          </w:p>
        </w:tc>
        <w:tc>
          <w:tcPr>
            <w:tcW w:w="1843" w:type="dxa"/>
          </w:tcPr>
          <w:p w:rsidR="003B0A55"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3B0A55"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У2, У3, У4</w:t>
            </w:r>
          </w:p>
        </w:tc>
        <w:tc>
          <w:tcPr>
            <w:tcW w:w="1134" w:type="dxa"/>
          </w:tcPr>
          <w:p w:rsidR="003B0A55" w:rsidRPr="001E7DE2" w:rsidRDefault="003B0A55" w:rsidP="00AA260F">
            <w:pPr>
              <w:jc w:val="center"/>
              <w:rPr>
                <w:rFonts w:ascii="Times New Roman" w:hAnsi="Times New Roman"/>
                <w:i/>
                <w:sz w:val="24"/>
                <w:szCs w:val="24"/>
              </w:rPr>
            </w:pPr>
            <w:proofErr w:type="gramStart"/>
            <w:r w:rsidRPr="001E7DE2">
              <w:rPr>
                <w:rFonts w:ascii="Times New Roman" w:hAnsi="Times New Roman"/>
                <w:i/>
                <w:sz w:val="24"/>
                <w:szCs w:val="24"/>
              </w:rPr>
              <w:t>ПР</w:t>
            </w:r>
            <w:proofErr w:type="gramEnd"/>
            <w:r w:rsidRPr="001E7DE2">
              <w:rPr>
                <w:rFonts w:ascii="Times New Roman" w:hAnsi="Times New Roman"/>
                <w:i/>
                <w:sz w:val="24"/>
                <w:szCs w:val="24"/>
              </w:rPr>
              <w:t xml:space="preserve"> №</w:t>
            </w:r>
            <w:r w:rsidR="00AA260F" w:rsidRPr="001E7DE2">
              <w:rPr>
                <w:rFonts w:ascii="Times New Roman" w:hAnsi="Times New Roman"/>
                <w:i/>
                <w:sz w:val="24"/>
                <w:szCs w:val="24"/>
              </w:rPr>
              <w:t>26</w:t>
            </w:r>
          </w:p>
        </w:tc>
        <w:tc>
          <w:tcPr>
            <w:tcW w:w="2552" w:type="dxa"/>
          </w:tcPr>
          <w:p w:rsidR="0056050F" w:rsidRPr="001E7DE2" w:rsidRDefault="003B0A55"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c>
          <w:tcPr>
            <w:tcW w:w="1275" w:type="dxa"/>
            <w:vAlign w:val="center"/>
          </w:tcPr>
          <w:p w:rsidR="003B0A55" w:rsidRPr="001E7DE2" w:rsidRDefault="003B0A55" w:rsidP="004F79BC">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56050F" w:rsidRPr="001E7DE2" w:rsidRDefault="003B0A55"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3B0A55" w:rsidRPr="001E7DE2" w:rsidRDefault="003B0A55" w:rsidP="009E4D5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w:t>
            </w:r>
            <w:proofErr w:type="gramStart"/>
            <w:r w:rsidRPr="001E7DE2">
              <w:rPr>
                <w:rFonts w:ascii="Times New Roman" w:hAnsi="Times New Roman"/>
                <w:i/>
                <w:sz w:val="24"/>
                <w:szCs w:val="24"/>
              </w:rPr>
              <w:t>1</w:t>
            </w:r>
            <w:proofErr w:type="gramEnd"/>
            <w:r w:rsidRPr="001E7DE2">
              <w:rPr>
                <w:rFonts w:ascii="Times New Roman" w:hAnsi="Times New Roman"/>
                <w:i/>
                <w:sz w:val="24"/>
                <w:szCs w:val="24"/>
              </w:rPr>
              <w:t>, У2, У3, У4</w:t>
            </w:r>
          </w:p>
        </w:tc>
      </w:tr>
      <w:bookmarkEnd w:id="2"/>
    </w:tbl>
    <w:p w:rsidR="00D4543A" w:rsidRDefault="00D4543A" w:rsidP="00D4543A">
      <w:pPr>
        <w:tabs>
          <w:tab w:val="left" w:pos="0"/>
        </w:tabs>
        <w:spacing w:after="0" w:line="240" w:lineRule="auto"/>
        <w:rPr>
          <w:rFonts w:ascii="Times New Roman" w:hAnsi="Times New Roman"/>
          <w:sz w:val="28"/>
          <w:szCs w:val="28"/>
        </w:rPr>
      </w:pPr>
    </w:p>
    <w:p w:rsidR="008A6E97" w:rsidRDefault="008A6E97" w:rsidP="00D4543A">
      <w:pPr>
        <w:tabs>
          <w:tab w:val="left" w:pos="0"/>
        </w:tabs>
        <w:spacing w:after="0" w:line="240" w:lineRule="auto"/>
        <w:rPr>
          <w:rFonts w:ascii="Times New Roman" w:hAnsi="Times New Roman"/>
          <w:sz w:val="28"/>
          <w:szCs w:val="28"/>
        </w:rPr>
        <w:sectPr w:rsidR="008A6E97" w:rsidSect="008A6E97">
          <w:pgSz w:w="16838" w:h="11906" w:orient="landscape"/>
          <w:pgMar w:top="850" w:right="1134" w:bottom="1701" w:left="1134" w:header="709" w:footer="709" w:gutter="0"/>
          <w:cols w:space="720"/>
          <w:docGrid w:linePitch="299"/>
        </w:sectPr>
      </w:pPr>
    </w:p>
    <w:p w:rsidR="00D4543A" w:rsidRDefault="00D4543A" w:rsidP="00D4543A">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3.2 Кодификатор оценочных средств</w:t>
      </w:r>
    </w:p>
    <w:p w:rsidR="00D4543A" w:rsidRDefault="00D4543A" w:rsidP="00D4543A">
      <w:pPr>
        <w:tabs>
          <w:tab w:val="left" w:pos="284"/>
        </w:tabs>
        <w:spacing w:after="0"/>
        <w:ind w:left="-567" w:firstLine="283"/>
        <w:jc w:val="both"/>
        <w:rPr>
          <w:rFonts w:ascii="Times New Roman" w:hAnsi="Times New Roman"/>
          <w:sz w:val="28"/>
        </w:rPr>
      </w:pPr>
    </w:p>
    <w:tbl>
      <w:tblPr>
        <w:tblStyle w:val="a5"/>
        <w:tblW w:w="0" w:type="auto"/>
        <w:tblInd w:w="392" w:type="dxa"/>
        <w:tblLook w:val="04A0"/>
      </w:tblPr>
      <w:tblGrid>
        <w:gridCol w:w="4785"/>
        <w:gridCol w:w="4786"/>
      </w:tblGrid>
      <w:tr w:rsidR="00D4543A" w:rsidTr="00F95FAE">
        <w:tc>
          <w:tcPr>
            <w:tcW w:w="4785" w:type="dxa"/>
          </w:tcPr>
          <w:p w:rsidR="00A16072" w:rsidRDefault="00D4543A" w:rsidP="00A16072">
            <w:pPr>
              <w:tabs>
                <w:tab w:val="left" w:pos="284"/>
              </w:tabs>
              <w:jc w:val="center"/>
              <w:rPr>
                <w:rFonts w:ascii="Times New Roman" w:hAnsi="Times New Roman"/>
                <w:sz w:val="28"/>
              </w:rPr>
            </w:pPr>
            <w:r>
              <w:rPr>
                <w:rFonts w:ascii="Times New Roman" w:hAnsi="Times New Roman"/>
                <w:sz w:val="28"/>
              </w:rPr>
              <w:t xml:space="preserve">Функциональный признак оценочного средства </w:t>
            </w:r>
          </w:p>
          <w:p w:rsidR="00D4543A" w:rsidRDefault="00D4543A" w:rsidP="00A16072">
            <w:pPr>
              <w:tabs>
                <w:tab w:val="left" w:pos="284"/>
              </w:tabs>
              <w:jc w:val="center"/>
              <w:rPr>
                <w:rFonts w:ascii="Times New Roman" w:hAnsi="Times New Roman"/>
                <w:sz w:val="28"/>
              </w:rPr>
            </w:pPr>
            <w:r>
              <w:rPr>
                <w:rFonts w:ascii="Times New Roman" w:hAnsi="Times New Roman"/>
                <w:sz w:val="28"/>
              </w:rPr>
              <w:t>(тип контрольного задания)</w:t>
            </w:r>
          </w:p>
        </w:tc>
        <w:tc>
          <w:tcPr>
            <w:tcW w:w="4786" w:type="dxa"/>
          </w:tcPr>
          <w:p w:rsidR="00D4543A" w:rsidRDefault="00D4543A" w:rsidP="00A544C0">
            <w:pPr>
              <w:tabs>
                <w:tab w:val="left" w:pos="284"/>
              </w:tabs>
              <w:jc w:val="center"/>
              <w:rPr>
                <w:rFonts w:ascii="Times New Roman" w:hAnsi="Times New Roman"/>
                <w:sz w:val="28"/>
              </w:rPr>
            </w:pPr>
            <w:r>
              <w:rPr>
                <w:rFonts w:ascii="Times New Roman" w:hAnsi="Times New Roman"/>
                <w:sz w:val="28"/>
              </w:rPr>
              <w:t>Код оценочного средства</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Проверочная работа</w:t>
            </w:r>
            <w:r w:rsidR="00F60055">
              <w:rPr>
                <w:rFonts w:ascii="Times New Roman" w:hAnsi="Times New Roman"/>
                <w:sz w:val="28"/>
              </w:rPr>
              <w:t xml:space="preserve"> №</w:t>
            </w:r>
            <w:r w:rsidR="00F60055">
              <w:rPr>
                <w:rFonts w:ascii="Times New Roman" w:hAnsi="Times New Roman"/>
                <w:sz w:val="28"/>
                <w:lang w:val="en-US"/>
              </w:rPr>
              <w:t xml:space="preserve"> n</w:t>
            </w:r>
          </w:p>
        </w:tc>
        <w:tc>
          <w:tcPr>
            <w:tcW w:w="4786" w:type="dxa"/>
          </w:tcPr>
          <w:p w:rsidR="00A16072" w:rsidRDefault="008A5649" w:rsidP="00F60055">
            <w:pPr>
              <w:tabs>
                <w:tab w:val="left" w:pos="284"/>
              </w:tabs>
              <w:jc w:val="both"/>
              <w:rPr>
                <w:rFonts w:ascii="Times New Roman" w:hAnsi="Times New Roman"/>
                <w:sz w:val="28"/>
              </w:rPr>
            </w:pPr>
            <w:proofErr w:type="gramStart"/>
            <w:r>
              <w:rPr>
                <w:rFonts w:ascii="Times New Roman" w:hAnsi="Times New Roman"/>
                <w:sz w:val="28"/>
              </w:rPr>
              <w:t>ПР</w:t>
            </w:r>
            <w:proofErr w:type="gramEnd"/>
            <w:r w:rsidR="001A163A">
              <w:rPr>
                <w:rFonts w:ascii="Times New Roman" w:hAnsi="Times New Roman"/>
                <w:sz w:val="28"/>
              </w:rPr>
              <w:t xml:space="preserve"> №</w:t>
            </w:r>
            <w:r w:rsidR="001A163A">
              <w:rPr>
                <w:rFonts w:ascii="Times New Roman" w:hAnsi="Times New Roman"/>
                <w:sz w:val="28"/>
                <w:lang w:val="en-US"/>
              </w:rPr>
              <w:t xml:space="preserve"> n</w:t>
            </w:r>
          </w:p>
        </w:tc>
      </w:tr>
      <w:tr w:rsidR="00A16072" w:rsidTr="00F95FAE">
        <w:tc>
          <w:tcPr>
            <w:tcW w:w="4785" w:type="dxa"/>
          </w:tcPr>
          <w:p w:rsidR="00A16072" w:rsidRPr="00671098" w:rsidRDefault="00A16072" w:rsidP="008A5649">
            <w:pPr>
              <w:tabs>
                <w:tab w:val="left" w:pos="284"/>
              </w:tabs>
              <w:jc w:val="both"/>
              <w:rPr>
                <w:rFonts w:ascii="Times New Roman" w:hAnsi="Times New Roman"/>
                <w:sz w:val="28"/>
              </w:rPr>
            </w:pPr>
            <w:r>
              <w:rPr>
                <w:rFonts w:ascii="Times New Roman" w:hAnsi="Times New Roman"/>
                <w:sz w:val="28"/>
              </w:rPr>
              <w:t>Практическ</w:t>
            </w:r>
            <w:r w:rsidR="008A5649">
              <w:rPr>
                <w:rFonts w:ascii="Times New Roman" w:hAnsi="Times New Roman"/>
                <w:sz w:val="28"/>
              </w:rPr>
              <w:t>ое занятие</w:t>
            </w:r>
            <w:r>
              <w:rPr>
                <w:rFonts w:ascii="Times New Roman" w:hAnsi="Times New Roman"/>
                <w:sz w:val="28"/>
              </w:rPr>
              <w:t xml:space="preserve"> №</w:t>
            </w:r>
            <w:r>
              <w:rPr>
                <w:rFonts w:ascii="Times New Roman" w:hAnsi="Times New Roman"/>
                <w:sz w:val="28"/>
                <w:lang w:val="en-US"/>
              </w:rPr>
              <w:t xml:space="preserve"> n</w:t>
            </w:r>
          </w:p>
        </w:tc>
        <w:tc>
          <w:tcPr>
            <w:tcW w:w="4786" w:type="dxa"/>
          </w:tcPr>
          <w:p w:rsidR="00A16072" w:rsidRPr="00F5113B" w:rsidRDefault="00A16072" w:rsidP="008A5649">
            <w:pPr>
              <w:tabs>
                <w:tab w:val="left" w:pos="284"/>
              </w:tabs>
              <w:jc w:val="both"/>
              <w:rPr>
                <w:rFonts w:ascii="Times New Roman" w:hAnsi="Times New Roman"/>
                <w:sz w:val="28"/>
              </w:rPr>
            </w:pPr>
            <w:r w:rsidRPr="00F5113B">
              <w:rPr>
                <w:rFonts w:ascii="Times New Roman" w:hAnsi="Times New Roman"/>
                <w:sz w:val="28"/>
              </w:rPr>
              <w:t>П</w:t>
            </w:r>
            <w:r w:rsidR="008A5649">
              <w:rPr>
                <w:rFonts w:ascii="Times New Roman" w:hAnsi="Times New Roman"/>
                <w:sz w:val="28"/>
              </w:rPr>
              <w:t>З</w:t>
            </w:r>
            <w:r w:rsidRPr="00F5113B">
              <w:rPr>
                <w:rFonts w:ascii="Times New Roman" w:hAnsi="Times New Roman"/>
                <w:sz w:val="28"/>
              </w:rPr>
              <w:t xml:space="preserve">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A16072" w:rsidTr="00F95FAE">
        <w:tc>
          <w:tcPr>
            <w:tcW w:w="4785" w:type="dxa"/>
          </w:tcPr>
          <w:p w:rsidR="00A16072" w:rsidRPr="00B513DB" w:rsidRDefault="00A16072" w:rsidP="008A6E97">
            <w:pPr>
              <w:tabs>
                <w:tab w:val="left" w:pos="284"/>
              </w:tabs>
              <w:jc w:val="both"/>
              <w:rPr>
                <w:rFonts w:ascii="Times New Roman" w:hAnsi="Times New Roman"/>
                <w:sz w:val="28"/>
              </w:rPr>
            </w:pPr>
            <w:r w:rsidRPr="00B513DB">
              <w:rPr>
                <w:rFonts w:ascii="Times New Roman" w:hAnsi="Times New Roman"/>
                <w:sz w:val="28"/>
              </w:rPr>
              <w:t>Тестирование</w:t>
            </w:r>
          </w:p>
        </w:tc>
        <w:tc>
          <w:tcPr>
            <w:tcW w:w="4786" w:type="dxa"/>
          </w:tcPr>
          <w:p w:rsidR="00A16072" w:rsidRDefault="00A16072" w:rsidP="008A6E97">
            <w:pPr>
              <w:tabs>
                <w:tab w:val="left" w:pos="284"/>
              </w:tabs>
              <w:jc w:val="both"/>
              <w:rPr>
                <w:rFonts w:ascii="Times New Roman" w:hAnsi="Times New Roman"/>
                <w:sz w:val="28"/>
              </w:rPr>
            </w:pPr>
            <w:r w:rsidRPr="00B513DB">
              <w:rPr>
                <w:rFonts w:ascii="Times New Roman" w:hAnsi="Times New Roman"/>
                <w:sz w:val="28"/>
              </w:rPr>
              <w:t>Т</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Контрольная работа №</w:t>
            </w:r>
            <w:r>
              <w:rPr>
                <w:rFonts w:ascii="Times New Roman" w:hAnsi="Times New Roman"/>
                <w:sz w:val="28"/>
                <w:lang w:val="en-US"/>
              </w:rPr>
              <w:t xml:space="preserve"> n</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КР №</w:t>
            </w:r>
            <w:r>
              <w:rPr>
                <w:rFonts w:ascii="Times New Roman" w:hAnsi="Times New Roman"/>
                <w:sz w:val="28"/>
                <w:lang w:val="en-US"/>
              </w:rPr>
              <w:t xml:space="preserve"> n</w:t>
            </w:r>
          </w:p>
        </w:tc>
      </w:tr>
      <w:tr w:rsidR="00A16072" w:rsidTr="00F95FAE">
        <w:tc>
          <w:tcPr>
            <w:tcW w:w="4785" w:type="dxa"/>
          </w:tcPr>
          <w:p w:rsidR="00A16072" w:rsidRDefault="00A16072" w:rsidP="00916211">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СР</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Экзамен</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Э</w:t>
            </w:r>
          </w:p>
        </w:tc>
      </w:tr>
    </w:tbl>
    <w:p w:rsidR="001A163A" w:rsidRDefault="001A163A">
      <w:pPr>
        <w:rPr>
          <w:rFonts w:ascii="Times New Roman" w:hAnsi="Times New Roman"/>
          <w:b/>
          <w:sz w:val="28"/>
          <w:szCs w:val="28"/>
        </w:rPr>
      </w:pPr>
      <w:r>
        <w:rPr>
          <w:rFonts w:ascii="Times New Roman" w:hAnsi="Times New Roman"/>
          <w:b/>
          <w:sz w:val="28"/>
          <w:szCs w:val="28"/>
        </w:rPr>
        <w:br w:type="page"/>
      </w:r>
    </w:p>
    <w:p w:rsidR="00DD62BE" w:rsidRDefault="00DD62BE" w:rsidP="00DD62BE">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004C2121">
        <w:rPr>
          <w:rFonts w:ascii="Times New Roman" w:hAnsi="Times New Roman"/>
          <w:b/>
          <w:sz w:val="28"/>
          <w:szCs w:val="28"/>
        </w:rPr>
        <w:t xml:space="preserve"> </w:t>
      </w:r>
      <w:r w:rsidRPr="006D4449">
        <w:rPr>
          <w:rFonts w:ascii="Times New Roman" w:hAnsi="Times New Roman"/>
          <w:b/>
          <w:sz w:val="28"/>
          <w:szCs w:val="28"/>
        </w:rPr>
        <w:t>Задания для оценки освоения дисциплины</w:t>
      </w:r>
    </w:p>
    <w:p w:rsidR="0095240E" w:rsidRDefault="0095240E" w:rsidP="00DD62BE">
      <w:pPr>
        <w:tabs>
          <w:tab w:val="left" w:pos="284"/>
        </w:tabs>
        <w:spacing w:after="0"/>
        <w:jc w:val="center"/>
        <w:rPr>
          <w:rFonts w:ascii="Times New Roman" w:hAnsi="Times New Roman"/>
          <w:b/>
          <w:caps/>
          <w:sz w:val="28"/>
          <w:szCs w:val="28"/>
        </w:rPr>
      </w:pPr>
    </w:p>
    <w:p w:rsidR="00DD62BE" w:rsidRPr="0095240E"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95240E" w:rsidRDefault="0095240E" w:rsidP="00DD62BE">
      <w:pPr>
        <w:tabs>
          <w:tab w:val="left" w:pos="0"/>
        </w:tabs>
        <w:spacing w:after="0" w:line="240" w:lineRule="auto"/>
        <w:jc w:val="center"/>
        <w:rPr>
          <w:rFonts w:ascii="Times New Roman" w:hAnsi="Times New Roman"/>
          <w:b/>
          <w:bCs/>
          <w:sz w:val="28"/>
          <w:szCs w:val="28"/>
        </w:rPr>
      </w:pPr>
    </w:p>
    <w:p w:rsidR="00DD62BE" w:rsidRPr="00E43044" w:rsidRDefault="00DD62BE" w:rsidP="00DD62BE">
      <w:pPr>
        <w:tabs>
          <w:tab w:val="left" w:pos="284"/>
        </w:tabs>
        <w:spacing w:after="0"/>
        <w:ind w:left="-567" w:firstLine="283"/>
        <w:jc w:val="center"/>
        <w:rPr>
          <w:rFonts w:ascii="Times New Roman" w:hAnsi="Times New Roman"/>
          <w:b/>
          <w:sz w:val="28"/>
          <w:szCs w:val="28"/>
        </w:rPr>
      </w:pPr>
      <w:r w:rsidRPr="00E43044">
        <w:rPr>
          <w:rFonts w:ascii="Times New Roman" w:hAnsi="Times New Roman"/>
          <w:b/>
          <w:sz w:val="28"/>
          <w:szCs w:val="28"/>
        </w:rPr>
        <w:t xml:space="preserve">Практические </w:t>
      </w:r>
      <w:r w:rsidR="008A5649">
        <w:rPr>
          <w:rFonts w:ascii="Times New Roman" w:hAnsi="Times New Roman"/>
          <w:b/>
          <w:sz w:val="28"/>
          <w:szCs w:val="28"/>
        </w:rPr>
        <w:t>занятия</w:t>
      </w:r>
      <w:r w:rsidR="00C25116">
        <w:rPr>
          <w:rFonts w:ascii="Times New Roman" w:hAnsi="Times New Roman"/>
          <w:b/>
          <w:sz w:val="28"/>
          <w:szCs w:val="28"/>
        </w:rPr>
        <w:t xml:space="preserve"> № 1-15</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Раздел 1. Железнодорожный путь и путевое хозяйство</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1.1. Трасса, план и профиль </w:t>
      </w:r>
      <w:r w:rsidR="00CD654E">
        <w:rPr>
          <w:rFonts w:ascii="Times New Roman" w:eastAsia="Times New Roman" w:hAnsi="Times New Roman" w:cs="Times New Roman"/>
          <w:sz w:val="28"/>
          <w:szCs w:val="28"/>
          <w:lang w:eastAsia="en-US"/>
        </w:rPr>
        <w:t>железнодорожного</w:t>
      </w:r>
      <w:r w:rsidRPr="00554468">
        <w:rPr>
          <w:rFonts w:ascii="Times New Roman" w:eastAsia="Times New Roman" w:hAnsi="Times New Roman" w:cs="Times New Roman"/>
          <w:sz w:val="28"/>
          <w:szCs w:val="28"/>
          <w:lang w:eastAsia="en-US"/>
        </w:rPr>
        <w:t xml:space="preserve"> пути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bCs/>
          <w:sz w:val="28"/>
          <w:szCs w:val="28"/>
          <w:lang w:eastAsia="en-US"/>
        </w:rPr>
      </w:pPr>
      <w:r w:rsidRPr="00554468">
        <w:rPr>
          <w:rFonts w:ascii="Times New Roman" w:eastAsia="Times New Roman" w:hAnsi="Times New Roman" w:cs="Times New Roman"/>
          <w:bCs/>
          <w:sz w:val="28"/>
          <w:szCs w:val="28"/>
          <w:lang w:eastAsia="en-US"/>
        </w:rPr>
        <w:t>Практическое занятие №1</w:t>
      </w:r>
      <w:r w:rsidRPr="00554468">
        <w:rPr>
          <w:rFonts w:ascii="Times New Roman" w:eastAsia="Times New Roman" w:hAnsi="Times New Roman" w:cs="Times New Roman"/>
          <w:bCs/>
          <w:spacing w:val="-4"/>
          <w:sz w:val="28"/>
          <w:szCs w:val="28"/>
        </w:rPr>
        <w:t xml:space="preserve"> </w:t>
      </w:r>
      <w:r w:rsidRPr="00554468">
        <w:rPr>
          <w:rFonts w:ascii="Times New Roman" w:eastAsia="Times New Roman" w:hAnsi="Times New Roman" w:cs="Times New Roman"/>
          <w:bCs/>
          <w:sz w:val="28"/>
          <w:szCs w:val="28"/>
          <w:lang w:eastAsia="en-US"/>
        </w:rPr>
        <w:t xml:space="preserve">Расчет и построение продольного профиля </w:t>
      </w:r>
      <w:r w:rsidR="00CD654E">
        <w:rPr>
          <w:rFonts w:ascii="Times New Roman" w:eastAsia="Times New Roman" w:hAnsi="Times New Roman" w:cs="Times New Roman"/>
          <w:sz w:val="28"/>
          <w:szCs w:val="28"/>
          <w:lang w:eastAsia="en-US"/>
        </w:rPr>
        <w:t>железнодорожной</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bCs/>
          <w:sz w:val="28"/>
          <w:szCs w:val="28"/>
          <w:lang w:eastAsia="en-US"/>
        </w:rPr>
        <w:t>линии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1.2. Земляное полотно</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Практическое занятие №2</w:t>
      </w:r>
      <w:r w:rsidRPr="00554468">
        <w:rPr>
          <w:rFonts w:ascii="Times New Roman" w:eastAsia="Times New Roman" w:hAnsi="Times New Roman" w:cs="Times New Roman"/>
          <w:color w:val="000000"/>
          <w:sz w:val="28"/>
          <w:shd w:val="clear" w:color="auto" w:fill="FFFFFF"/>
        </w:rPr>
        <w:t xml:space="preserve"> </w:t>
      </w:r>
      <w:r w:rsidRPr="00554468">
        <w:rPr>
          <w:rFonts w:ascii="Times New Roman" w:eastAsia="Times New Roman" w:hAnsi="Times New Roman" w:cs="Times New Roman"/>
          <w:spacing w:val="-1"/>
          <w:sz w:val="28"/>
          <w:szCs w:val="28"/>
        </w:rPr>
        <w:t xml:space="preserve">Построение поперечного профиля земляного полотна на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spacing w:val="-1"/>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1.6. Стрелочные переводы</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u w:val="single"/>
        </w:rPr>
      </w:pPr>
      <w:r w:rsidRPr="00554468">
        <w:rPr>
          <w:rFonts w:ascii="Times New Roman" w:eastAsia="Times New Roman" w:hAnsi="Times New Roman" w:cs="Times New Roman"/>
          <w:bCs/>
          <w:spacing w:val="-4"/>
          <w:sz w:val="28"/>
          <w:szCs w:val="28"/>
        </w:rPr>
        <w:t xml:space="preserve">Практическое занятие №3 </w:t>
      </w:r>
      <w:r w:rsidRPr="00554468">
        <w:rPr>
          <w:rFonts w:ascii="Times New Roman" w:eastAsia="Times New Roman" w:hAnsi="Times New Roman" w:cs="Times New Roman"/>
          <w:spacing w:val="-1"/>
          <w:sz w:val="28"/>
          <w:szCs w:val="28"/>
        </w:rPr>
        <w:t>Определение расстояний между центрами стрелочных переводов</w:t>
      </w:r>
    </w:p>
    <w:p w:rsidR="00CD654E" w:rsidRDefault="00CD654E"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p>
    <w:p w:rsidR="00C25116" w:rsidRPr="00CD654E"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CD654E">
        <w:rPr>
          <w:rFonts w:ascii="Times New Roman" w:eastAsia="Times New Roman" w:hAnsi="Times New Roman" w:cs="Times New Roman"/>
          <w:sz w:val="28"/>
          <w:szCs w:val="28"/>
          <w:u w:val="single"/>
          <w:lang w:eastAsia="en-US"/>
        </w:rPr>
        <w:t xml:space="preserve">Раздел 2. Станционные </w:t>
      </w:r>
      <w:r w:rsidR="00CD654E" w:rsidRPr="00CD654E">
        <w:rPr>
          <w:rFonts w:ascii="Times New Roman" w:eastAsia="Times New Roman" w:hAnsi="Times New Roman" w:cs="Times New Roman"/>
          <w:sz w:val="28"/>
          <w:szCs w:val="28"/>
          <w:u w:val="single"/>
          <w:lang w:eastAsia="en-US"/>
        </w:rPr>
        <w:t xml:space="preserve">железнодорожные </w:t>
      </w:r>
      <w:r w:rsidRPr="00CD654E">
        <w:rPr>
          <w:rFonts w:ascii="Times New Roman" w:eastAsia="Times New Roman" w:hAnsi="Times New Roman" w:cs="Times New Roman"/>
          <w:sz w:val="28"/>
          <w:szCs w:val="28"/>
          <w:u w:val="single"/>
          <w:lang w:eastAsia="en-US"/>
        </w:rPr>
        <w:t>пути и габаритные расстояния</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2.2.  Соединения и пересечения путей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 xml:space="preserve">Практическое занятие №4. </w:t>
      </w:r>
      <w:r w:rsidRPr="00554468">
        <w:rPr>
          <w:rFonts w:ascii="Times New Roman" w:eastAsia="Times New Roman" w:hAnsi="Times New Roman" w:cs="Times New Roman"/>
          <w:sz w:val="28"/>
          <w:szCs w:val="28"/>
        </w:rPr>
        <w:t>Расчет и вычерчивание в масштабе 1:2000 конечного соединения путей, съездов, стрелочных улиц</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2.3.  Станционные пути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 xml:space="preserve">Практическое занятие №5. </w:t>
      </w:r>
      <w:r w:rsidRPr="00554468">
        <w:rPr>
          <w:rFonts w:ascii="Times New Roman" w:eastAsia="Times New Roman" w:hAnsi="Times New Roman" w:cs="Times New Roman"/>
          <w:sz w:val="28"/>
          <w:szCs w:val="28"/>
        </w:rPr>
        <w:t>Определение расстояний до предельных столбиков и сигналов</w:t>
      </w:r>
    </w:p>
    <w:p w:rsidR="00CD654E" w:rsidRDefault="00CD654E"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Раздел 3.  Промежуточные раздельные пункты</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3.2. Промежуточные </w:t>
      </w:r>
      <w:r w:rsidR="00CD654E">
        <w:rPr>
          <w:rFonts w:ascii="Times New Roman" w:eastAsia="Times New Roman" w:hAnsi="Times New Roman" w:cs="Times New Roman"/>
          <w:sz w:val="28"/>
          <w:szCs w:val="28"/>
          <w:lang w:eastAsia="en-US"/>
        </w:rPr>
        <w:t xml:space="preserve">железнодорожные </w:t>
      </w:r>
      <w:r w:rsidRPr="00554468">
        <w:rPr>
          <w:rFonts w:ascii="Times New Roman" w:eastAsia="Times New Roman" w:hAnsi="Times New Roman" w:cs="Times New Roman"/>
          <w:sz w:val="28"/>
          <w:szCs w:val="28"/>
          <w:lang w:eastAsia="en-US"/>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№6 </w:t>
      </w:r>
      <w:r w:rsidRPr="00554468">
        <w:rPr>
          <w:rFonts w:ascii="Times New Roman" w:eastAsia="Times New Roman" w:hAnsi="Times New Roman" w:cs="Times New Roman"/>
          <w:sz w:val="28"/>
          <w:szCs w:val="28"/>
        </w:rPr>
        <w:t>Разработка схемы промежуточной 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№7 </w:t>
      </w:r>
      <w:r w:rsidRPr="00554468">
        <w:rPr>
          <w:rFonts w:ascii="Times New Roman" w:eastAsia="Times New Roman" w:hAnsi="Times New Roman" w:cs="Times New Roman"/>
          <w:sz w:val="28"/>
          <w:szCs w:val="28"/>
        </w:rPr>
        <w:t xml:space="preserve">Координирование элементов промежуточной </w:t>
      </w:r>
      <w:r w:rsidR="00CD654E">
        <w:rPr>
          <w:rFonts w:ascii="Times New Roman" w:eastAsia="Times New Roman" w:hAnsi="Times New Roman" w:cs="Times New Roman"/>
          <w:sz w:val="28"/>
          <w:szCs w:val="28"/>
          <w:lang w:eastAsia="en-US"/>
        </w:rPr>
        <w:t>железнодорожной</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Практическое занятие №8</w:t>
      </w:r>
      <w:r w:rsidRPr="00554468">
        <w:rPr>
          <w:rFonts w:ascii="Times New Roman" w:eastAsia="Times New Roman" w:hAnsi="Times New Roman" w:cs="Times New Roman"/>
          <w:sz w:val="28"/>
          <w:szCs w:val="28"/>
        </w:rPr>
        <w:t xml:space="preserve"> Вычерчивание в масштабе 1:2000 промежуточной станции. Составление ведомостей, стрелочных переводов, зданий и сооружений. Разработка маневровых маршрутов на 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 9 </w:t>
      </w:r>
      <w:r w:rsidRPr="00554468">
        <w:rPr>
          <w:rFonts w:ascii="Times New Roman" w:eastAsia="Times New Roman" w:hAnsi="Times New Roman" w:cs="Times New Roman"/>
          <w:sz w:val="28"/>
          <w:szCs w:val="28"/>
        </w:rPr>
        <w:t xml:space="preserve">Определение объемов работ и инвестиций в строительство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4. Участковые  </w:t>
      </w:r>
      <w:r w:rsidR="00CD654E">
        <w:rPr>
          <w:rFonts w:ascii="Times New Roman" w:eastAsia="Times New Roman" w:hAnsi="Times New Roman" w:cs="Times New Roman"/>
          <w:sz w:val="28"/>
          <w:szCs w:val="28"/>
          <w:u w:val="single"/>
          <w:lang w:eastAsia="en-US"/>
        </w:rPr>
        <w:t xml:space="preserve">железнодорожные </w:t>
      </w:r>
      <w:r w:rsidRPr="00554468">
        <w:rPr>
          <w:rFonts w:ascii="Times New Roman" w:eastAsia="Times New Roman" w:hAnsi="Times New Roman" w:cs="Times New Roman"/>
          <w:sz w:val="28"/>
          <w:szCs w:val="28"/>
          <w:u w:val="single"/>
          <w:lang w:eastAsia="en-US"/>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4.1.  Назначение, операции и комплекс устройств</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№10 Расчет числа путей участковой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4.2. Схемы участковых  </w:t>
      </w:r>
      <w:r w:rsidR="00CD654E">
        <w:rPr>
          <w:rFonts w:ascii="Times New Roman" w:eastAsia="Times New Roman" w:hAnsi="Times New Roman" w:cs="Times New Roman"/>
          <w:sz w:val="28"/>
          <w:szCs w:val="28"/>
          <w:lang w:eastAsia="en-US"/>
        </w:rPr>
        <w:t xml:space="preserve">железнодорожных </w:t>
      </w:r>
      <w:r w:rsidRPr="00554468">
        <w:rPr>
          <w:rFonts w:ascii="Times New Roman" w:eastAsia="Times New Roman" w:hAnsi="Times New Roman" w:cs="Times New Roman"/>
          <w:sz w:val="28"/>
          <w:szCs w:val="28"/>
          <w:lang w:eastAsia="en-US"/>
        </w:rPr>
        <w:t>станций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№11 Разработка немасштабной схемы участковой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 в осях путей</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5. Сортировочные  </w:t>
      </w:r>
      <w:r w:rsidR="00CD654E">
        <w:rPr>
          <w:rFonts w:ascii="Times New Roman" w:eastAsia="Times New Roman" w:hAnsi="Times New Roman" w:cs="Times New Roman"/>
          <w:sz w:val="28"/>
          <w:szCs w:val="28"/>
          <w:u w:val="single"/>
          <w:lang w:eastAsia="en-US"/>
        </w:rPr>
        <w:t xml:space="preserve">железнодорожные </w:t>
      </w:r>
      <w:r w:rsidRPr="00554468">
        <w:rPr>
          <w:rFonts w:ascii="Times New Roman" w:eastAsia="Times New Roman" w:hAnsi="Times New Roman" w:cs="Times New Roman"/>
          <w:sz w:val="28"/>
          <w:szCs w:val="28"/>
          <w:u w:val="single"/>
          <w:lang w:eastAsia="en-US"/>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5.1. Назначение, классификация, схемы сортировочных </w:t>
      </w:r>
      <w:r w:rsidR="00CD654E">
        <w:rPr>
          <w:rFonts w:ascii="Times New Roman" w:eastAsia="Times New Roman" w:hAnsi="Times New Roman" w:cs="Times New Roman"/>
          <w:sz w:val="28"/>
          <w:szCs w:val="28"/>
          <w:lang w:eastAsia="en-US"/>
        </w:rPr>
        <w:t xml:space="preserve">железнодорожных </w:t>
      </w:r>
      <w:r w:rsidRPr="00554468">
        <w:rPr>
          <w:rFonts w:ascii="Times New Roman" w:eastAsia="Times New Roman" w:hAnsi="Times New Roman" w:cs="Times New Roman"/>
          <w:sz w:val="28"/>
          <w:szCs w:val="28"/>
          <w:lang w:eastAsia="en-US"/>
        </w:rPr>
        <w:t>станций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№12 Разработка маршрутов движения в парках сортировочной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5.2. Сортировочные устройства</w:t>
      </w:r>
    </w:p>
    <w:p w:rsidR="00C25116" w:rsidRPr="00554468" w:rsidRDefault="00C25116" w:rsidP="00916211">
      <w:pPr>
        <w:tabs>
          <w:tab w:val="left" w:pos="0"/>
          <w:tab w:val="left" w:pos="1134"/>
        </w:tabs>
        <w:spacing w:after="0" w:line="240" w:lineRule="auto"/>
        <w:ind w:firstLine="709"/>
        <w:jc w:val="both"/>
        <w:rPr>
          <w:rFonts w:ascii="Times New Roman" w:eastAsia="TimesNewRomanPSMT" w:hAnsi="Times New Roman" w:cs="Times New Roman"/>
          <w:bCs/>
          <w:color w:val="FF0000"/>
          <w:sz w:val="28"/>
          <w:szCs w:val="28"/>
        </w:rPr>
      </w:pPr>
      <w:r w:rsidRPr="00554468">
        <w:rPr>
          <w:rFonts w:ascii="Times New Roman" w:eastAsia="Times New Roman" w:hAnsi="Times New Roman" w:cs="Times New Roman"/>
          <w:bCs/>
          <w:sz w:val="28"/>
          <w:szCs w:val="28"/>
        </w:rPr>
        <w:lastRenderedPageBreak/>
        <w:t>Практическая работа №13 Расчет высоты сортировочной горки и мощности тормозных средств</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6. Пассажирские и технические пассажирские </w:t>
      </w:r>
      <w:r w:rsidR="00085D8B" w:rsidRPr="00085D8B">
        <w:rPr>
          <w:rFonts w:ascii="Times New Roman" w:eastAsia="Times New Roman" w:hAnsi="Times New Roman" w:cs="Times New Roman"/>
          <w:sz w:val="28"/>
          <w:szCs w:val="28"/>
          <w:u w:val="single"/>
          <w:lang w:eastAsia="en-US"/>
        </w:rPr>
        <w:t>железнодорожн</w:t>
      </w:r>
      <w:r w:rsidR="00085D8B">
        <w:rPr>
          <w:rFonts w:ascii="Times New Roman" w:eastAsia="Times New Roman" w:hAnsi="Times New Roman" w:cs="Times New Roman"/>
          <w:sz w:val="28"/>
          <w:szCs w:val="28"/>
          <w:u w:val="single"/>
          <w:lang w:eastAsia="en-US"/>
        </w:rPr>
        <w:t>ые</w:t>
      </w:r>
      <w:r w:rsidR="00085D8B" w:rsidRPr="00085D8B">
        <w:rPr>
          <w:rFonts w:ascii="Times New Roman" w:eastAsia="Times New Roman" w:hAnsi="Times New Roman" w:cs="Times New Roman"/>
          <w:sz w:val="28"/>
          <w:szCs w:val="28"/>
          <w:u w:val="single"/>
          <w:lang w:eastAsia="en-US"/>
        </w:rPr>
        <w:t xml:space="preserve"> </w:t>
      </w:r>
      <w:r w:rsidRPr="00554468">
        <w:rPr>
          <w:rFonts w:ascii="Times New Roman" w:eastAsia="Times New Roman" w:hAnsi="Times New Roman" w:cs="Times New Roman"/>
          <w:sz w:val="28"/>
          <w:szCs w:val="28"/>
          <w:u w:val="single"/>
          <w:lang w:eastAsia="en-US"/>
        </w:rPr>
        <w:t xml:space="preserve">станции </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6.1. Пассажирские </w:t>
      </w:r>
      <w:r w:rsidR="00CD654E">
        <w:rPr>
          <w:rFonts w:ascii="Times New Roman" w:eastAsia="Times New Roman" w:hAnsi="Times New Roman" w:cs="Times New Roman"/>
          <w:sz w:val="28"/>
          <w:szCs w:val="28"/>
          <w:lang w:eastAsia="en-US"/>
        </w:rPr>
        <w:t>железнодорожные</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lang w:eastAsia="en-US"/>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NewRomanPSMT" w:hAnsi="Times New Roman" w:cs="Times New Roman"/>
          <w:bCs/>
          <w:color w:val="FF0000"/>
          <w:sz w:val="28"/>
          <w:szCs w:val="28"/>
        </w:rPr>
      </w:pPr>
      <w:r w:rsidRPr="00554468">
        <w:rPr>
          <w:rFonts w:ascii="Times New Roman" w:eastAsia="Times New Roman" w:hAnsi="Times New Roman" w:cs="Times New Roman"/>
          <w:bCs/>
          <w:sz w:val="28"/>
          <w:szCs w:val="28"/>
        </w:rPr>
        <w:t>Практическая работа №14 Разработка маршрутов движения в горловине пассажирской железнодорожной станции тупикового типа</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7. Грузовые </w:t>
      </w:r>
      <w:r w:rsidR="00CD654E" w:rsidRPr="00CD654E">
        <w:rPr>
          <w:rFonts w:ascii="Times New Roman" w:eastAsia="Times New Roman" w:hAnsi="Times New Roman" w:cs="Times New Roman"/>
          <w:sz w:val="28"/>
          <w:szCs w:val="28"/>
          <w:u w:val="single"/>
          <w:lang w:eastAsia="en-US"/>
        </w:rPr>
        <w:t>железнодорожн</w:t>
      </w:r>
      <w:r w:rsidR="00CD654E">
        <w:rPr>
          <w:rFonts w:ascii="Times New Roman" w:eastAsia="Times New Roman" w:hAnsi="Times New Roman" w:cs="Times New Roman"/>
          <w:sz w:val="28"/>
          <w:szCs w:val="28"/>
          <w:u w:val="single"/>
          <w:lang w:eastAsia="en-US"/>
        </w:rPr>
        <w:t xml:space="preserve">ые </w:t>
      </w:r>
      <w:r w:rsidRPr="00554468">
        <w:rPr>
          <w:rFonts w:ascii="Times New Roman" w:eastAsia="Times New Roman" w:hAnsi="Times New Roman" w:cs="Times New Roman"/>
          <w:sz w:val="28"/>
          <w:szCs w:val="28"/>
          <w:u w:val="single"/>
          <w:lang w:eastAsia="en-US"/>
        </w:rPr>
        <w:t xml:space="preserve">станции </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sz w:val="28"/>
          <w:szCs w:val="28"/>
        </w:rPr>
        <w:t xml:space="preserve">Тема 7.1. Неспециализированные грузовые </w:t>
      </w:r>
      <w:r w:rsidR="00CD654E">
        <w:rPr>
          <w:rFonts w:ascii="Times New Roman" w:eastAsia="Times New Roman" w:hAnsi="Times New Roman" w:cs="Times New Roman"/>
          <w:sz w:val="28"/>
          <w:szCs w:val="28"/>
          <w:lang w:eastAsia="en-US"/>
        </w:rPr>
        <w:t>железнодорожные</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rPr>
        <w:t xml:space="preserve">станции </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Практическая работа №15 Разработка схемы грузовой железнодорожной станции</w:t>
      </w:r>
      <w:r w:rsidRPr="00554468">
        <w:rPr>
          <w:rFonts w:ascii="Times New Roman" w:eastAsia="Times New Roman" w:hAnsi="Times New Roman" w:cs="Times New Roman"/>
          <w:sz w:val="28"/>
          <w:szCs w:val="28"/>
        </w:rPr>
        <w:t xml:space="preserve"> </w:t>
      </w:r>
    </w:p>
    <w:p w:rsidR="00916211" w:rsidRDefault="00916211" w:rsidP="00916211">
      <w:pPr>
        <w:tabs>
          <w:tab w:val="left" w:pos="0"/>
        </w:tabs>
        <w:spacing w:after="0" w:line="240" w:lineRule="auto"/>
        <w:ind w:firstLine="709"/>
        <w:rPr>
          <w:rFonts w:ascii="Times New Roman" w:hAnsi="Times New Roman"/>
          <w:sz w:val="28"/>
          <w:szCs w:val="28"/>
        </w:rPr>
      </w:pPr>
    </w:p>
    <w:p w:rsidR="00DD62BE" w:rsidRPr="00E43044" w:rsidRDefault="00DD62BE" w:rsidP="00916211">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00C25116">
        <w:rPr>
          <w:rFonts w:ascii="Times New Roman" w:hAnsi="Times New Roman"/>
          <w:sz w:val="28"/>
          <w:szCs w:val="28"/>
        </w:rPr>
        <w:t>ОК</w:t>
      </w:r>
      <w:r w:rsidR="00CD654E">
        <w:rPr>
          <w:rFonts w:ascii="Times New Roman" w:hAnsi="Times New Roman"/>
          <w:sz w:val="28"/>
          <w:szCs w:val="28"/>
        </w:rPr>
        <w:t xml:space="preserve"> 0</w:t>
      </w:r>
      <w:r w:rsidR="00C25116">
        <w:rPr>
          <w:rFonts w:ascii="Times New Roman" w:hAnsi="Times New Roman"/>
          <w:sz w:val="28"/>
          <w:szCs w:val="28"/>
        </w:rPr>
        <w:t>1</w:t>
      </w:r>
      <w:r w:rsidR="001E7DE2">
        <w:rPr>
          <w:rFonts w:ascii="Times New Roman" w:hAnsi="Times New Roman"/>
          <w:sz w:val="28"/>
          <w:szCs w:val="28"/>
        </w:rPr>
        <w:t>, ПК 2.2</w:t>
      </w:r>
    </w:p>
    <w:p w:rsidR="00916211" w:rsidRDefault="00916211" w:rsidP="00916211">
      <w:pPr>
        <w:tabs>
          <w:tab w:val="left" w:pos="0"/>
        </w:tabs>
        <w:autoSpaceDE w:val="0"/>
        <w:autoSpaceDN w:val="0"/>
        <w:adjustRightInd w:val="0"/>
        <w:spacing w:after="0" w:line="240" w:lineRule="auto"/>
        <w:ind w:firstLine="709"/>
        <w:jc w:val="both"/>
        <w:rPr>
          <w:rFonts w:ascii="Times New Roman" w:hAnsi="Times New Roman"/>
          <w:sz w:val="28"/>
          <w:szCs w:val="28"/>
        </w:rPr>
      </w:pPr>
    </w:p>
    <w:p w:rsidR="00C25116" w:rsidRPr="00554468"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54468">
        <w:rPr>
          <w:rFonts w:ascii="Times New Roman" w:eastAsia="TimesNewRomanPSMT" w:hAnsi="Times New Roman" w:cs="Times New Roman"/>
          <w:b/>
          <w:bCs/>
          <w:sz w:val="28"/>
          <w:szCs w:val="28"/>
        </w:rPr>
        <w:t xml:space="preserve">Критерии </w:t>
      </w:r>
      <w:r w:rsidR="00916211">
        <w:rPr>
          <w:rFonts w:ascii="Times New Roman" w:eastAsia="TimesNewRomanPSMT" w:hAnsi="Times New Roman" w:cs="Times New Roman"/>
          <w:b/>
          <w:bCs/>
          <w:sz w:val="28"/>
          <w:szCs w:val="28"/>
        </w:rPr>
        <w:t>оценки практических занятий:</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r w:rsidR="00554468">
        <w:rPr>
          <w:rFonts w:ascii="Times New Roman" w:eastAsia="Times New Roman" w:hAnsi="Times New Roman" w:cs="Times New Roman"/>
          <w:sz w:val="28"/>
          <w:szCs w:val="28"/>
        </w:rPr>
        <w:t xml:space="preserve"> </w:t>
      </w:r>
      <w:r w:rsidRPr="00C25116">
        <w:rPr>
          <w:rFonts w:ascii="Times New Roman" w:eastAsia="TimesNewRomanPSMT" w:hAnsi="Times New Roman" w:cs="Times New Roman"/>
          <w:bCs/>
          <w:sz w:val="28"/>
          <w:szCs w:val="28"/>
        </w:rPr>
        <w:t>Практические занятия оцениваются по пятибалльной шкале:</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«5» </w:t>
      </w:r>
      <w:r>
        <w:rPr>
          <w:rFonts w:ascii="Times New Roman" w:eastAsia="TimesNewRomanPSMT" w:hAnsi="Times New Roman" w:cs="Times New Roman"/>
          <w:b/>
          <w:bCs/>
          <w:sz w:val="28"/>
          <w:szCs w:val="28"/>
        </w:rPr>
        <w:t>баллов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работа выполнена полностью и правильно; </w:t>
      </w:r>
      <w:r w:rsidRPr="00C25116">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C25116">
        <w:rPr>
          <w:rFonts w:ascii="Times New Roman" w:eastAsia="TimesNewRomanPSMT" w:hAnsi="Times New Roman" w:cs="Times New Roman"/>
          <w:bCs/>
          <w:sz w:val="28"/>
          <w:szCs w:val="28"/>
        </w:rPr>
        <w:t>сделаны правильные выводы;</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w:t>
      </w:r>
      <w:r w:rsidRPr="00C2511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«4»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w:t>
      </w:r>
      <w:r w:rsidRPr="00C2511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«3»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w:t>
      </w:r>
      <w:r w:rsidRPr="00C25116">
        <w:rPr>
          <w:rFonts w:ascii="Times New Roman" w:eastAsia="Times New Roman" w:hAnsi="Times New Roman" w:cs="Times New Roman"/>
          <w:sz w:val="28"/>
          <w:szCs w:val="28"/>
        </w:rPr>
        <w:t xml:space="preserve"> во время защиты </w:t>
      </w:r>
      <w:proofErr w:type="gramStart"/>
      <w:r w:rsidRPr="00C25116">
        <w:rPr>
          <w:rFonts w:ascii="Times New Roman" w:eastAsia="Times New Roman" w:hAnsi="Times New Roman" w:cs="Times New Roman"/>
          <w:sz w:val="28"/>
          <w:szCs w:val="28"/>
        </w:rPr>
        <w:t>обучающийся</w:t>
      </w:r>
      <w:proofErr w:type="gramEnd"/>
      <w:r w:rsidRPr="00C25116">
        <w:rPr>
          <w:rFonts w:ascii="Times New Roman" w:eastAsia="Times New Roman" w:hAnsi="Times New Roman" w:cs="Times New Roman"/>
          <w:sz w:val="28"/>
          <w:szCs w:val="28"/>
        </w:rPr>
        <w:t xml:space="preserve"> правильно понимает сущность вопроса, но в ответе имеются отдельные пробелы в усвоении вопросов курса;</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«2»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lastRenderedPageBreak/>
        <w:t xml:space="preserve">– выполнено меньше половины предложенных заданий, допущены две (и более) существенные ошибки в ходе работы, показавшие, что </w:t>
      </w:r>
      <w:proofErr w:type="gramStart"/>
      <w:r w:rsidRPr="00C25116">
        <w:rPr>
          <w:rFonts w:ascii="Times New Roman" w:eastAsia="TimesNewRomanPSMT" w:hAnsi="Times New Roman" w:cs="Times New Roman"/>
          <w:bCs/>
          <w:sz w:val="28"/>
          <w:szCs w:val="28"/>
        </w:rPr>
        <w:t>обучающийся</w:t>
      </w:r>
      <w:proofErr w:type="gramEnd"/>
      <w:r w:rsidRPr="00C25116">
        <w:rPr>
          <w:rFonts w:ascii="Times New Roman" w:eastAsia="TimesNewRomanPSMT" w:hAnsi="Times New Roman" w:cs="Times New Roman"/>
          <w:bCs/>
          <w:sz w:val="28"/>
          <w:szCs w:val="28"/>
        </w:rPr>
        <w:t xml:space="preserve">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25116">
        <w:rPr>
          <w:rFonts w:ascii="Times New Roman" w:eastAsia="TimesNewRomanPSMT" w:hAnsi="Times New Roman" w:cs="Times New Roman"/>
          <w:bCs/>
          <w:sz w:val="28"/>
          <w:szCs w:val="28"/>
        </w:rPr>
        <w:t xml:space="preserve">В данном случае </w:t>
      </w:r>
      <w:proofErr w:type="gramStart"/>
      <w:r w:rsidRPr="00C25116">
        <w:rPr>
          <w:rFonts w:ascii="Times New Roman" w:eastAsia="TimesNewRomanPSMT" w:hAnsi="Times New Roman" w:cs="Times New Roman"/>
          <w:bCs/>
          <w:sz w:val="28"/>
          <w:szCs w:val="28"/>
        </w:rPr>
        <w:t>обучающийся</w:t>
      </w:r>
      <w:proofErr w:type="gramEnd"/>
      <w:r w:rsidRPr="00C25116">
        <w:rPr>
          <w:rFonts w:ascii="Times New Roman" w:eastAsia="TimesNewRomanPSMT" w:hAnsi="Times New Roman" w:cs="Times New Roman"/>
          <w:bCs/>
          <w:sz w:val="28"/>
          <w:szCs w:val="28"/>
        </w:rPr>
        <w:t xml:space="preserve"> не допускается к защите отчета. </w:t>
      </w:r>
      <w:proofErr w:type="gramStart"/>
      <w:r w:rsidRPr="00C25116">
        <w:rPr>
          <w:rFonts w:ascii="Times New Roman" w:eastAsia="TimesNewRomanPSMT" w:hAnsi="Times New Roman" w:cs="Times New Roman"/>
          <w:bCs/>
          <w:sz w:val="28"/>
          <w:szCs w:val="28"/>
        </w:rPr>
        <w:t xml:space="preserve">Работа должна быть </w:t>
      </w:r>
      <w:r w:rsidR="0040313A">
        <w:rPr>
          <w:rFonts w:ascii="Times New Roman" w:eastAsia="TimesNewRomanPSMT" w:hAnsi="Times New Roman" w:cs="Times New Roman"/>
          <w:bCs/>
          <w:sz w:val="28"/>
          <w:szCs w:val="28"/>
        </w:rPr>
        <w:t>исправлена с учетом недостатков (</w:t>
      </w:r>
      <w:r w:rsidRPr="00C25116">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r w:rsidR="0040313A">
        <w:rPr>
          <w:rFonts w:ascii="Times New Roman" w:eastAsia="Times New Roman" w:hAnsi="Times New Roman" w:cs="Times New Roman"/>
          <w:sz w:val="28"/>
          <w:szCs w:val="28"/>
        </w:rPr>
        <w:t>)</w:t>
      </w:r>
      <w:r w:rsidRPr="00C25116">
        <w:rPr>
          <w:rFonts w:ascii="Times New Roman" w:eastAsia="Times New Roman" w:hAnsi="Times New Roman" w:cs="Times New Roman"/>
          <w:sz w:val="28"/>
          <w:szCs w:val="28"/>
        </w:rPr>
        <w:t>.</w:t>
      </w:r>
      <w:proofErr w:type="gramEnd"/>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25116">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916211" w:rsidRDefault="00916211" w:rsidP="00C25116">
      <w:pPr>
        <w:spacing w:after="0" w:line="240" w:lineRule="auto"/>
        <w:ind w:left="709" w:right="-108"/>
        <w:jc w:val="center"/>
        <w:rPr>
          <w:rFonts w:ascii="GOST type B" w:eastAsia="Times New Roman" w:hAnsi="GOST type B" w:cs="Times New Roman"/>
          <w:b/>
          <w:i/>
          <w:sz w:val="36"/>
          <w:szCs w:val="36"/>
        </w:rPr>
      </w:pPr>
    </w:p>
    <w:p w:rsidR="00C25116" w:rsidRPr="00C25116" w:rsidRDefault="00C25116" w:rsidP="00C25116">
      <w:pPr>
        <w:spacing w:after="0" w:line="240" w:lineRule="auto"/>
        <w:ind w:left="709" w:right="-108"/>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МЕТОДИЧЕСКИЕ УКАЗАНИЯ К ВЫПОЛНЕНИЮ</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и построение продольного профиля железнодорожной линии».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и строить по заданному плану местности в горизонталях и отметке головки рельса нормальные продольные профили железнодорожного пути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11"/>
        </w:numPr>
        <w:spacing w:after="0" w:line="240" w:lineRule="auto"/>
        <w:ind w:left="21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по заданному плану местности в горизонталях и отметке головки рельса нормальные продольный профиль железнодорожного пути</w:t>
      </w:r>
    </w:p>
    <w:p w:rsidR="00C25116" w:rsidRPr="00C25116" w:rsidRDefault="00C25116" w:rsidP="00516018">
      <w:pPr>
        <w:numPr>
          <w:ilvl w:val="0"/>
          <w:numId w:val="11"/>
        </w:numPr>
        <w:spacing w:after="0" w:line="240" w:lineRule="auto"/>
        <w:ind w:left="21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Построить продольный профиль железнодорожного пути в масштабе 1</w:t>
      </w:r>
      <w:r w:rsidRPr="00C25116">
        <w:rPr>
          <w:rFonts w:ascii="GOST type B" w:eastAsia="Times New Roman" w:hAnsi="GOST type B" w:cs="Times New Roman"/>
          <w:b/>
          <w:i/>
          <w:sz w:val="24"/>
          <w:szCs w:val="24"/>
        </w:rPr>
        <w:t>:</w:t>
      </w:r>
      <w:r w:rsidRPr="00C25116">
        <w:rPr>
          <w:rFonts w:ascii="GOST type B" w:eastAsia="Times New Roman" w:hAnsi="GOST type B" w:cs="Times New Roman"/>
          <w:i/>
          <w:sz w:val="24"/>
          <w:szCs w:val="24"/>
        </w:rPr>
        <w:t>10000 для горизонтальных расстояний, 1</w:t>
      </w:r>
      <w:r w:rsidRPr="00C25116">
        <w:rPr>
          <w:rFonts w:ascii="GOST type B" w:eastAsia="Times New Roman" w:hAnsi="GOST type B" w:cs="Times New Roman"/>
          <w:b/>
          <w:i/>
          <w:sz w:val="24"/>
          <w:szCs w:val="24"/>
        </w:rPr>
        <w:t>:</w:t>
      </w:r>
      <w:r w:rsidRPr="00C25116">
        <w:rPr>
          <w:rFonts w:ascii="GOST type B" w:eastAsia="Times New Roman" w:hAnsi="GOST type B" w:cs="Times New Roman"/>
          <w:i/>
          <w:sz w:val="24"/>
          <w:szCs w:val="24"/>
        </w:rPr>
        <w:t>1000 для вертикальных расстояний</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u w:val="single"/>
        </w:rPr>
        <w:t>Продольным профилем железнодорожного пути</w:t>
      </w:r>
      <w:r w:rsidRPr="00C25116">
        <w:rPr>
          <w:rFonts w:ascii="GOST type B" w:eastAsia="Times New Roman" w:hAnsi="GOST type B" w:cs="GOST type B"/>
          <w:i/>
          <w:iCs/>
          <w:spacing w:val="2"/>
          <w:sz w:val="28"/>
          <w:szCs w:val="28"/>
        </w:rPr>
        <w:t xml:space="preserve"> называется проекция оси пути на вертикальную плоскость.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На чертеже продольный профиль представляет собой сочетание отрезков прямых, характеризующих горизонтальные площадки, подъемы и спуски различной длины и крутизны.</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Крутизна уклонов отдельных элементов может быть разной и не должна превышать величины руководящего уклона, принятого для данной линии. Продольный профиль проектируют элементами, длина которых, как правило, должна быть не менее половины полезной длины приемоотправочных путей, принятой на перспективу с тем, чтобы на расстоянии, равной длине поезда, не было более двух переломов профиля. Продольный профиль строится по оси І главного пути.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 практической работе продольный профиль вычерчивается в масштабе 1:10000 для горизонтальных расстояний и 1:1000 для вертикальных.</w:t>
      </w:r>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Порядок выполнения продольного профиля:</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На миллиметровой бумаге вычерчивается сетка.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853"/>
        <w:gridCol w:w="360"/>
        <w:gridCol w:w="540"/>
        <w:gridCol w:w="540"/>
        <w:gridCol w:w="540"/>
        <w:gridCol w:w="540"/>
        <w:gridCol w:w="540"/>
        <w:gridCol w:w="540"/>
        <w:gridCol w:w="540"/>
        <w:gridCol w:w="540"/>
        <w:gridCol w:w="540"/>
        <w:gridCol w:w="540"/>
        <w:gridCol w:w="360"/>
        <w:gridCol w:w="808"/>
      </w:tblGrid>
      <w:tr w:rsidR="00C25116" w:rsidRPr="00C25116" w:rsidTr="00C25116">
        <w:trPr>
          <w:gridAfter w:val="1"/>
          <w:wAfter w:w="808" w:type="dxa"/>
        </w:trPr>
        <w:tc>
          <w:tcPr>
            <w:tcW w:w="3420" w:type="dxa"/>
            <w:gridSpan w:val="2"/>
            <w:tcBorders>
              <w:top w:val="nil"/>
              <w:left w:val="nil"/>
              <w:bottom w:val="single" w:sz="18" w:space="0" w:color="auto"/>
              <w:right w:val="single" w:sz="18" w:space="0" w:color="auto"/>
            </w:tcBorders>
          </w:tcPr>
          <w:p w:rsidR="00C25116" w:rsidRPr="00C25116" w:rsidRDefault="007D526E" w:rsidP="00C25116">
            <w:pPr>
              <w:tabs>
                <w:tab w:val="left" w:pos="0"/>
              </w:tabs>
              <w:overflowPunct w:val="0"/>
              <w:autoSpaceDE w:val="0"/>
              <w:autoSpaceDN w:val="0"/>
              <w:adjustRightInd w:val="0"/>
              <w:spacing w:after="0" w:line="240" w:lineRule="auto"/>
              <w:ind w:right="45" w:firstLine="1260"/>
              <w:jc w:val="right"/>
              <w:rPr>
                <w:rFonts w:ascii="GOST type B" w:eastAsia="Times New Roman" w:hAnsi="GOST type B" w:cs="GOST type B"/>
                <w:b/>
                <w:i/>
                <w:iCs/>
                <w:spacing w:val="2"/>
              </w:rPr>
            </w:pPr>
            <w:r>
              <w:rPr>
                <w:rFonts w:ascii="GOST type B" w:eastAsia="Times New Roman" w:hAnsi="GOST type B" w:cs="GOST type B"/>
                <w:b/>
                <w:i/>
                <w:iCs/>
                <w:noProof/>
                <w:spacing w:val="2"/>
              </w:rPr>
              <w:pict>
                <v:line id="_x0000_s2254" style="position:absolute;left:0;text-align:left;flip:y;z-index:251665408" from="165.6pt,1.15pt" to="165.6pt,10.15pt">
                  <v:stroke endarrow="block"/>
                </v:line>
              </w:pict>
            </w:r>
            <w:r w:rsidR="00C25116" w:rsidRPr="00C25116">
              <w:rPr>
                <w:rFonts w:ascii="GOST type B" w:eastAsia="Times New Roman" w:hAnsi="GOST type B" w:cs="GOST type B"/>
                <w:b/>
                <w:i/>
                <w:iCs/>
                <w:spacing w:val="2"/>
              </w:rPr>
              <w:t>Отметки</w:t>
            </w:r>
          </w:p>
          <w:p w:rsidR="00C25116" w:rsidRPr="00C25116" w:rsidRDefault="00C25116" w:rsidP="00C25116">
            <w:pPr>
              <w:tabs>
                <w:tab w:val="left" w:pos="0"/>
              </w:tabs>
              <w:overflowPunct w:val="0"/>
              <w:autoSpaceDE w:val="0"/>
              <w:autoSpaceDN w:val="0"/>
              <w:adjustRightInd w:val="0"/>
              <w:spacing w:after="0" w:line="240" w:lineRule="auto"/>
              <w:ind w:right="45" w:firstLine="1260"/>
              <w:jc w:val="right"/>
              <w:rPr>
                <w:rFonts w:ascii="GOST type B" w:eastAsia="Times New Roman" w:hAnsi="GOST type B" w:cs="GOST type B"/>
                <w:b/>
                <w:i/>
                <w:iCs/>
                <w:spacing w:val="2"/>
              </w:rPr>
            </w:pPr>
            <w:r w:rsidRPr="00C25116">
              <w:rPr>
                <w:rFonts w:ascii="GOST type B" w:eastAsia="Times New Roman" w:hAnsi="GOST type B" w:cs="GOST type B"/>
                <w:b/>
                <w:i/>
                <w:iCs/>
                <w:spacing w:val="2"/>
              </w:rPr>
              <w:t>горизонталей</w:t>
            </w: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p>
        </w:tc>
        <w:tc>
          <w:tcPr>
            <w:tcW w:w="6120" w:type="dxa"/>
            <w:gridSpan w:val="12"/>
            <w:tcBorders>
              <w:top w:val="nil"/>
              <w:left w:val="single" w:sz="18" w:space="0" w:color="auto"/>
              <w:bottom w:val="single" w:sz="18" w:space="0" w:color="auto"/>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0"/>
                <w:szCs w:val="20"/>
              </w:rPr>
              <w:t xml:space="preserve">                          СТАНЦИЯ</w:t>
            </w:r>
          </w:p>
        </w:tc>
      </w:tr>
      <w:tr w:rsidR="00C25116" w:rsidRPr="00C25116" w:rsidTr="00C25116">
        <w:trPr>
          <w:trHeight w:val="690"/>
        </w:trPr>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 xml:space="preserve">Развернутый </w:t>
            </w: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план пути</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7D526E"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r>
              <w:rPr>
                <w:rFonts w:ascii="GOST type B" w:eastAsia="Times New Roman" w:hAnsi="GOST type B" w:cs="GOST type B"/>
                <w:b/>
                <w:i/>
                <w:iCs/>
                <w:spacing w:val="2"/>
                <w:sz w:val="28"/>
                <w:szCs w:val="28"/>
              </w:rPr>
            </w:r>
            <w:r>
              <w:rPr>
                <w:rFonts w:ascii="GOST type B" w:eastAsia="Times New Roman" w:hAnsi="GOST type B" w:cs="GOST type B"/>
                <w:b/>
                <w:i/>
                <w:iCs/>
                <w:spacing w:val="2"/>
                <w:sz w:val="28"/>
                <w:szCs w:val="28"/>
              </w:rPr>
              <w:pict>
                <v:group id="_x0000_s2231" editas="canvas" style="width:270pt;height:36pt;mso-position-horizontal-relative:char;mso-position-vertical-relative:line" coordorigin="4144,11981" coordsize="5400,7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32" type="#_x0000_t75" style="position:absolute;left:4144;top:11981;width:5400;height:720" o:preferrelative="f">
                    <v:fill o:detectmouseclick="t"/>
                    <v:path o:extrusionok="t" o:connecttype="none"/>
                    <o:lock v:ext="edit" text="t"/>
                  </v:shape>
                  <v:line id="_x0000_s2233" style="position:absolute;flip:x" from="4324,11981" to="4684,12161"/>
                  <v:line id="_x0000_s2234" style="position:absolute" from="4324,12521" to="4684,12701"/>
                  <v:line id="_x0000_s2235" style="position:absolute" from="9184,11981" to="9544,12161"/>
                  <v:line id="_x0000_s2236" style="position:absolute;flip:y" from="9184,12521" to="9544,12701"/>
                  <w10:wrap type="none"/>
                  <w10:anchorlock/>
                </v:group>
              </w:pict>
            </w: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20 мм"/>
              </w:smartTagPr>
              <w:r w:rsidRPr="00C25116">
                <w:rPr>
                  <w:rFonts w:ascii="GOST type B" w:eastAsia="Times New Roman" w:hAnsi="GOST type B" w:cs="GOST type B"/>
                  <w:b/>
                  <w:i/>
                  <w:iCs/>
                  <w:spacing w:val="2"/>
                  <w:sz w:val="20"/>
                  <w:szCs w:val="24"/>
                </w:rPr>
                <w:t>20 мм</w:t>
              </w:r>
            </w:smartTag>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tc>
      </w:tr>
      <w:tr w:rsidR="00C25116" w:rsidRPr="00C25116" w:rsidTr="00C25116">
        <w:tc>
          <w:tcPr>
            <w:tcW w:w="3420" w:type="dxa"/>
            <w:gridSpan w:val="2"/>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Инженерно-геологическая характеристика</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суглинок</w:t>
            </w: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c>
          <w:tcPr>
            <w:tcW w:w="567" w:type="dxa"/>
            <w:vMerge w:val="restart"/>
            <w:tcBorders>
              <w:top w:val="single" w:sz="18" w:space="0" w:color="auto"/>
              <w:left w:val="single" w:sz="18" w:space="0" w:color="auto"/>
              <w:right w:val="single" w:sz="18" w:space="0" w:color="auto"/>
            </w:tcBorders>
            <w:shd w:val="clear" w:color="auto" w:fill="E6E6E6"/>
            <w:textDirection w:val="btLr"/>
          </w:tcPr>
          <w:p w:rsidR="00C25116" w:rsidRPr="00C25116" w:rsidRDefault="00C25116" w:rsidP="00C25116">
            <w:pPr>
              <w:tabs>
                <w:tab w:val="left" w:pos="0"/>
              </w:tabs>
              <w:overflowPunct w:val="0"/>
              <w:autoSpaceDE w:val="0"/>
              <w:autoSpaceDN w:val="0"/>
              <w:adjustRightInd w:val="0"/>
              <w:spacing w:after="0" w:line="240" w:lineRule="auto"/>
              <w:ind w:left="113" w:right="45"/>
              <w:jc w:val="center"/>
              <w:rPr>
                <w:rFonts w:ascii="GOST type B" w:eastAsia="Times New Roman" w:hAnsi="GOST type B" w:cs="GOST type B"/>
                <w:b/>
                <w:i/>
                <w:iCs/>
                <w:spacing w:val="2"/>
                <w:sz w:val="20"/>
                <w:szCs w:val="20"/>
              </w:rPr>
            </w:pPr>
            <w:r w:rsidRPr="00C25116">
              <w:rPr>
                <w:rFonts w:ascii="GOST type B" w:eastAsia="Times New Roman" w:hAnsi="GOST type B" w:cs="GOST type B"/>
                <w:b/>
                <w:i/>
                <w:iCs/>
                <w:spacing w:val="2"/>
                <w:sz w:val="20"/>
                <w:szCs w:val="20"/>
              </w:rPr>
              <w:lastRenderedPageBreak/>
              <w:t>Проектные</w:t>
            </w:r>
          </w:p>
          <w:p w:rsidR="00C25116" w:rsidRPr="00C25116" w:rsidRDefault="00C25116" w:rsidP="00C25116">
            <w:pPr>
              <w:tabs>
                <w:tab w:val="left" w:pos="0"/>
              </w:tabs>
              <w:overflowPunct w:val="0"/>
              <w:autoSpaceDE w:val="0"/>
              <w:autoSpaceDN w:val="0"/>
              <w:adjustRightInd w:val="0"/>
              <w:spacing w:after="0" w:line="240" w:lineRule="auto"/>
              <w:ind w:left="113" w:right="45"/>
              <w:jc w:val="center"/>
              <w:rPr>
                <w:rFonts w:ascii="GOST type B" w:eastAsia="Times New Roman" w:hAnsi="GOST type B" w:cs="GOST type B"/>
                <w:b/>
                <w:i/>
                <w:iCs/>
                <w:spacing w:val="2"/>
                <w:sz w:val="20"/>
                <w:szCs w:val="20"/>
              </w:rPr>
            </w:pPr>
            <w:r w:rsidRPr="00C25116">
              <w:rPr>
                <w:rFonts w:ascii="GOST type B" w:eastAsia="Times New Roman" w:hAnsi="GOST type B" w:cs="GOST type B"/>
                <w:b/>
                <w:i/>
                <w:iCs/>
                <w:spacing w:val="2"/>
                <w:sz w:val="20"/>
                <w:szCs w:val="20"/>
              </w:rPr>
              <w:t>данные</w:t>
            </w: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108" w:hanging="105"/>
              <w:rPr>
                <w:rFonts w:ascii="GOST type B" w:eastAsia="Times New Roman" w:hAnsi="GOST type B" w:cs="GOST type B"/>
                <w:b/>
                <w:i/>
                <w:iCs/>
                <w:spacing w:val="2"/>
              </w:rPr>
            </w:pPr>
            <w:r w:rsidRPr="00C25116">
              <w:rPr>
                <w:rFonts w:ascii="GOST type B" w:eastAsia="Times New Roman" w:hAnsi="GOST type B" w:cs="GOST type B"/>
                <w:b/>
                <w:i/>
                <w:iCs/>
                <w:spacing w:val="2"/>
              </w:rPr>
              <w:t>Тип поперечного профиля</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0"/>
                  <w:szCs w:val="24"/>
                </w:rPr>
                <w:t>5 мм</w:t>
              </w:r>
            </w:smartTag>
          </w:p>
        </w:tc>
      </w:tr>
      <w:tr w:rsidR="00C25116" w:rsidRPr="00C25116" w:rsidTr="00C25116">
        <w:tc>
          <w:tcPr>
            <w:tcW w:w="567" w:type="dxa"/>
            <w:vMerge/>
            <w:tcBorders>
              <w:left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Отметки проектной </w:t>
            </w:r>
          </w:p>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бровки земляного полотна, </w:t>
            </w:r>
            <w:proofErr w:type="gramStart"/>
            <w:r w:rsidRPr="00C25116">
              <w:rPr>
                <w:rFonts w:ascii="GOST type B" w:eastAsia="Times New Roman" w:hAnsi="GOST type B" w:cs="GOST type B"/>
                <w:b/>
                <w:i/>
                <w:iCs/>
                <w:spacing w:val="2"/>
              </w:rPr>
              <w:t>м</w:t>
            </w:r>
            <w:proofErr w:type="gramEnd"/>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c>
          <w:tcPr>
            <w:tcW w:w="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l2br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108"/>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            Уклон, %о</w:t>
            </w:r>
          </w:p>
          <w:p w:rsidR="00C25116" w:rsidRPr="00C25116" w:rsidRDefault="00C25116" w:rsidP="00C25116">
            <w:pPr>
              <w:tabs>
                <w:tab w:val="left" w:pos="0"/>
              </w:tabs>
              <w:overflowPunct w:val="0"/>
              <w:autoSpaceDE w:val="0"/>
              <w:autoSpaceDN w:val="0"/>
              <w:adjustRightInd w:val="0"/>
              <w:spacing w:after="0" w:line="240" w:lineRule="auto"/>
              <w:ind w:right="-108"/>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Длина, </w:t>
            </w:r>
            <w:proofErr w:type="gramStart"/>
            <w:r w:rsidRPr="00C25116">
              <w:rPr>
                <w:rFonts w:ascii="GOST type B" w:eastAsia="Times New Roman" w:hAnsi="GOST type B" w:cs="GOST type B"/>
                <w:b/>
                <w:i/>
                <w:iCs/>
                <w:spacing w:val="2"/>
              </w:rPr>
              <w:t>м</w:t>
            </w:r>
            <w:proofErr w:type="gramEnd"/>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c>
          <w:tcPr>
            <w:tcW w:w="567" w:type="dxa"/>
            <w:vMerge w:val="restart"/>
            <w:tcBorders>
              <w:top w:val="single" w:sz="18" w:space="0" w:color="auto"/>
              <w:left w:val="single" w:sz="18" w:space="0" w:color="auto"/>
              <w:right w:val="single" w:sz="18" w:space="0" w:color="auto"/>
            </w:tcBorders>
            <w:shd w:val="clear" w:color="auto" w:fill="E6E6E6"/>
            <w:textDirection w:val="btLr"/>
          </w:tcPr>
          <w:p w:rsidR="00C25116" w:rsidRPr="00C25116" w:rsidRDefault="00C25116" w:rsidP="00C25116">
            <w:pPr>
              <w:tabs>
                <w:tab w:val="left" w:pos="0"/>
              </w:tabs>
              <w:overflowPunct w:val="0"/>
              <w:autoSpaceDE w:val="0"/>
              <w:autoSpaceDN w:val="0"/>
              <w:adjustRightInd w:val="0"/>
              <w:spacing w:after="0" w:line="240" w:lineRule="auto"/>
              <w:ind w:left="113" w:right="45"/>
              <w:rPr>
                <w:rFonts w:ascii="GOST type B" w:eastAsia="Times New Roman" w:hAnsi="GOST type B" w:cs="GOST type B"/>
                <w:b/>
                <w:i/>
                <w:iCs/>
                <w:spacing w:val="2"/>
                <w:sz w:val="20"/>
                <w:szCs w:val="20"/>
              </w:rPr>
            </w:pPr>
            <w:proofErr w:type="spellStart"/>
            <w:r w:rsidRPr="00C25116">
              <w:rPr>
                <w:rFonts w:ascii="GOST type B" w:eastAsia="Times New Roman" w:hAnsi="GOST type B" w:cs="GOST type B"/>
                <w:b/>
                <w:i/>
                <w:iCs/>
                <w:spacing w:val="2"/>
                <w:sz w:val="20"/>
                <w:szCs w:val="20"/>
              </w:rPr>
              <w:t>Фактиданные</w:t>
            </w:r>
            <w:proofErr w:type="spellEnd"/>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Отметки земли, </w:t>
            </w:r>
            <w:proofErr w:type="gramStart"/>
            <w:r w:rsidRPr="00C25116">
              <w:rPr>
                <w:rFonts w:ascii="GOST type B" w:eastAsia="Times New Roman" w:hAnsi="GOST type B" w:cs="GOST type B"/>
                <w:b/>
                <w:i/>
                <w:iCs/>
                <w:spacing w:val="2"/>
              </w:rPr>
              <w:t>м</w:t>
            </w:r>
            <w:proofErr w:type="gramEnd"/>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rPr>
          <w:trHeight w:val="437"/>
        </w:trPr>
        <w:tc>
          <w:tcPr>
            <w:tcW w:w="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Расстояние, </w:t>
            </w:r>
            <w:proofErr w:type="gramStart"/>
            <w:r w:rsidRPr="00C25116">
              <w:rPr>
                <w:rFonts w:ascii="GOST type B" w:eastAsia="Times New Roman" w:hAnsi="GOST type B" w:cs="GOST type B"/>
                <w:b/>
                <w:i/>
                <w:iCs/>
                <w:spacing w:val="2"/>
              </w:rPr>
              <w:t>м</w:t>
            </w:r>
            <w:proofErr w:type="gramEnd"/>
          </w:p>
        </w:tc>
        <w:tc>
          <w:tcPr>
            <w:tcW w:w="360" w:type="dxa"/>
            <w:tcBorders>
              <w:top w:val="single" w:sz="18" w:space="0" w:color="auto"/>
              <w:left w:val="single" w:sz="18" w:space="0" w:color="auto"/>
              <w:bottom w:val="single" w:sz="18" w:space="0" w:color="auto"/>
              <w:right w:val="single" w:sz="24"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360" w:type="dxa"/>
            <w:tcBorders>
              <w:top w:val="single" w:sz="18" w:space="0" w:color="auto"/>
              <w:left w:val="single" w:sz="24"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rPr>
          <w:trHeight w:val="350"/>
        </w:trPr>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Пикетаж</w:t>
            </w:r>
          </w:p>
        </w:tc>
        <w:tc>
          <w:tcPr>
            <w:tcW w:w="6120" w:type="dxa"/>
            <w:gridSpan w:val="12"/>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0"/>
                  <w:szCs w:val="24"/>
                </w:rPr>
                <w:t>5 мм</w:t>
              </w:r>
            </w:smartTag>
          </w:p>
        </w:tc>
      </w:tr>
      <w:tr w:rsidR="00C25116" w:rsidRPr="00C25116" w:rsidTr="00C25116">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Указатели километров</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bottom w:val="single" w:sz="4"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c>
          <w:tcPr>
            <w:tcW w:w="3420" w:type="dxa"/>
            <w:gridSpan w:val="2"/>
            <w:tcBorders>
              <w:top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smartTag w:uri="urn:schemas-microsoft-com:office:smarttags" w:element="metricconverter">
              <w:smartTagPr>
                <w:attr w:name="ProductID" w:val="75 мм"/>
              </w:smartTagPr>
              <w:r w:rsidRPr="00C25116">
                <w:rPr>
                  <w:rFonts w:ascii="GOST type B" w:eastAsia="Times New Roman" w:hAnsi="GOST type B" w:cs="GOST type B"/>
                  <w:b/>
                  <w:i/>
                  <w:iCs/>
                  <w:spacing w:val="2"/>
                  <w:sz w:val="28"/>
                  <w:szCs w:val="28"/>
                </w:rPr>
                <w:t>75 мм</w:t>
              </w:r>
            </w:smartTag>
          </w:p>
        </w:tc>
        <w:tc>
          <w:tcPr>
            <w:tcW w:w="6120" w:type="dxa"/>
            <w:gridSpan w:val="12"/>
            <w:tcBorders>
              <w:top w:val="single" w:sz="18" w:space="0" w:color="auto"/>
              <w:bottom w:val="nil"/>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8"/>
                <w:szCs w:val="28"/>
              </w:rPr>
            </w:pPr>
          </w:p>
        </w:tc>
        <w:tc>
          <w:tcPr>
            <w:tcW w:w="808" w:type="dxa"/>
            <w:tcBorders>
              <w:left w:val="nil"/>
              <w:bottom w:val="nil"/>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8"/>
                <w:szCs w:val="28"/>
              </w:rPr>
            </w:pPr>
          </w:p>
        </w:tc>
      </w:tr>
    </w:tbl>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28"/>
        </w:rPr>
        <w:t>Рисунок 1 Сетка для продольного профиля промежуточной станции</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Заполнение сетки продольного профиля следует начинать с расстановки пикетов и километров. </w:t>
      </w:r>
    </w:p>
    <w:p w:rsidR="00C25116" w:rsidRPr="00C25116" w:rsidRDefault="00C25116"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В строке «Пикеты» наносят вертикальные линии на расстоянии 1см друг от друга (в горизонтальном масштабе). Под этими линиями наносят номера пикетов   </w:t>
      </w:r>
      <w:r w:rsidRPr="00C25116">
        <w:rPr>
          <w:rFonts w:ascii="GOST type B" w:eastAsia="Times New Roman" w:hAnsi="GOST type B" w:cs="GOST type B"/>
          <w:b/>
          <w:i/>
          <w:iCs/>
          <w:spacing w:val="2"/>
          <w:sz w:val="28"/>
          <w:szCs w:val="28"/>
        </w:rPr>
        <w:t>в соответствии с заданным планом местности в горизонталях,</w:t>
      </w:r>
      <w:r w:rsidRPr="00C25116">
        <w:rPr>
          <w:rFonts w:ascii="GOST type B" w:eastAsia="Times New Roman" w:hAnsi="GOST type B" w:cs="GOST type B"/>
          <w:i/>
          <w:iCs/>
          <w:spacing w:val="2"/>
          <w:sz w:val="28"/>
          <w:szCs w:val="28"/>
        </w:rPr>
        <w:t xml:space="preserve"> а при необходимости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наносят и знак «Километр» с его нумерацией.</w:t>
      </w:r>
    </w:p>
    <w:p w:rsidR="00C25116" w:rsidRPr="00C25116" w:rsidRDefault="00C25116"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b/>
          <w:i/>
          <w:iCs/>
          <w:spacing w:val="2"/>
          <w:sz w:val="28"/>
          <w:szCs w:val="28"/>
        </w:rPr>
      </w:pPr>
    </w:p>
    <w:p w:rsidR="00C25116" w:rsidRPr="00C25116" w:rsidRDefault="007D526E"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i/>
          <w:iCs/>
          <w:spacing w:val="2"/>
          <w:sz w:val="24"/>
          <w:szCs w:val="24"/>
        </w:rPr>
      </w:pPr>
      <w:r w:rsidRPr="007D526E">
        <w:rPr>
          <w:rFonts w:ascii="GOST type B" w:eastAsia="Times New Roman" w:hAnsi="GOST type B" w:cs="GOST type B"/>
          <w:i/>
          <w:iCs/>
          <w:noProof/>
          <w:spacing w:val="2"/>
          <w:sz w:val="28"/>
          <w:szCs w:val="28"/>
        </w:rPr>
        <w:pict>
          <v:shapetype id="_x0000_t135" coordsize="21600,21600" o:spt="135" path="m10800,qx21600,10800,10800,21600l,21600,,xe">
            <v:stroke joinstyle="miter"/>
            <v:path gradientshapeok="t" o:connecttype="rect" textboxrect="0,3163,18437,18437"/>
          </v:shapetype>
          <v:shape id="_x0000_s2252" type="#_x0000_t135" style="position:absolute;left:0;text-align:left;margin-left:1in;margin-top:45.15pt;width:9pt;height:17.85pt;z-index:251663360" fillcolor="black"/>
        </w:pict>
      </w:r>
      <w:r w:rsidRPr="007D526E">
        <w:rPr>
          <w:rFonts w:ascii="GOST type B" w:eastAsia="Times New Roman" w:hAnsi="GOST type B" w:cs="GOST type B"/>
          <w:b/>
          <w:i/>
          <w:iCs/>
          <w:noProof/>
          <w:spacing w:val="2"/>
          <w:sz w:val="28"/>
          <w:szCs w:val="28"/>
        </w:rPr>
        <w:pict>
          <v:line id="_x0000_s2251" style="position:absolute;left:0;text-align:left;flip:y;z-index:251662336" from="71.95pt,33.3pt" to="1in,42.3pt"/>
        </w:pict>
      </w:r>
      <w:r w:rsidRPr="007D526E">
        <w:rPr>
          <w:rFonts w:ascii="GOST type B" w:eastAsia="Times New Roman" w:hAnsi="GOST type B" w:cs="GOST type B"/>
          <w:b/>
          <w:i/>
          <w:iCs/>
          <w:noProof/>
          <w:spacing w:val="2"/>
          <w:sz w:val="28"/>
          <w:szCs w:val="28"/>
        </w:rPr>
        <w:pict>
          <v:line id="_x0000_s2250" style="position:absolute;left:0;text-align:left;z-index:251661312" from="71.95pt,43.9pt" to="1in,61.9pt"/>
        </w:pict>
      </w:r>
      <w:r w:rsidRPr="007D526E">
        <w:rPr>
          <w:rFonts w:ascii="GOST type B" w:eastAsia="Times New Roman" w:hAnsi="GOST type B" w:cs="GOST type B"/>
          <w:b/>
          <w:i/>
          <w:iCs/>
          <w:noProof/>
          <w:spacing w:val="2"/>
          <w:sz w:val="28"/>
          <w:szCs w:val="28"/>
        </w:rPr>
        <w:pict>
          <v:oval id="_x0000_s2249" style="position:absolute;left:0;text-align:left;margin-left:63pt;margin-top:43.8pt;width:18pt;height:17.95pt;z-index:251660288"/>
        </w:pict>
      </w:r>
      <w:r w:rsidR="00C25116" w:rsidRPr="00C25116">
        <w:rPr>
          <w:rFonts w:ascii="GOST type B" w:eastAsia="Times New Roman" w:hAnsi="GOST type B" w:cs="GOST type B"/>
          <w:b/>
          <w:i/>
          <w:iCs/>
          <w:spacing w:val="2"/>
          <w:sz w:val="28"/>
          <w:szCs w:val="28"/>
        </w:rPr>
        <w:t>Например:</w:t>
      </w:r>
      <w:r w:rsidR="00C25116" w:rsidRPr="00C25116">
        <w:rPr>
          <w:rFonts w:ascii="GOST type B" w:eastAsia="Times New Roman" w:hAnsi="GOST type B" w:cs="GOST type B"/>
          <w:i/>
          <w:iCs/>
          <w:spacing w:val="2"/>
          <w:sz w:val="28"/>
          <w:szCs w:val="28"/>
        </w:rPr>
        <w:t xml:space="preserve">  </w:t>
      </w:r>
      <w:r w:rsidRPr="007D526E">
        <w:rPr>
          <w:rFonts w:ascii="GOST type B" w:eastAsia="Times New Roman" w:hAnsi="GOST type B" w:cs="GOST type B"/>
          <w:i/>
          <w:iCs/>
          <w:spacing w:val="2"/>
          <w:sz w:val="28"/>
          <w:szCs w:val="28"/>
        </w:rPr>
      </w:r>
      <w:r>
        <w:rPr>
          <w:rFonts w:ascii="GOST type B" w:eastAsia="Times New Roman" w:hAnsi="GOST type B" w:cs="GOST type B"/>
          <w:i/>
          <w:iCs/>
          <w:spacing w:val="2"/>
          <w:sz w:val="28"/>
          <w:szCs w:val="28"/>
        </w:rPr>
        <w:pict>
          <v:group id="_x0000_s2237" editas="canvas" style="width:531pt;height:18.05pt;mso-position-horizontal-relative:char;mso-position-vertical-relative:line" coordorigin="747,3087" coordsize="10620,361">
            <o:lock v:ext="edit" aspectratio="t"/>
            <v:shape id="_x0000_s2238" type="#_x0000_t75" style="position:absolute;left:747;top:3087;width:10620;height:361" o:preferrelative="f">
              <v:fill o:detectmouseclick="t"/>
              <v:path o:extrusionok="t" o:connecttype="none"/>
              <o:lock v:ext="edit" text="t"/>
            </v:shape>
            <v:rect id="_x0000_s2239" style="position:absolute;left:1287;top:3087;width:3240;height:360" fillcolor="silver"/>
            <v:line id="_x0000_s2240" style="position:absolute" from="1647,3087" to="1647,3447"/>
            <v:line id="_x0000_s2241" style="position:absolute" from="2007,3087" to="2008,3448"/>
            <v:line id="_x0000_s2242" style="position:absolute" from="2367,3087" to="2367,3447"/>
            <v:line id="_x0000_s2243" style="position:absolute" from="2727,3087" to="2727,3447"/>
            <v:line id="_x0000_s2244" style="position:absolute" from="3087,3087" to="3087,3447"/>
            <v:line id="_x0000_s2245" style="position:absolute" from="3447,3087" to="3447,3447"/>
            <v:line id="_x0000_s2246" style="position:absolute" from="3807,3087" to="3807,3447"/>
            <v:line id="_x0000_s2247" style="position:absolute" from="4167,3087" to="4167,3447"/>
            <w10:wrap type="none"/>
            <w10:anchorlock/>
          </v:group>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i/>
          <w:iCs/>
          <w:spacing w:val="2"/>
          <w:sz w:val="24"/>
          <w:szCs w:val="24"/>
        </w:rPr>
        <w:t>8  9      1   2  3  4  5   6  7                   Диаметр знака «Километр» -12мм</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80     </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Затем заполняется графа </w:t>
      </w:r>
      <w:r w:rsidRPr="00C25116">
        <w:rPr>
          <w:rFonts w:ascii="GOST type B" w:eastAsia="Times New Roman" w:hAnsi="GOST type B" w:cs="Arial"/>
          <w:i/>
          <w:iCs/>
          <w:spacing w:val="2"/>
          <w:sz w:val="28"/>
          <w:szCs w:val="28"/>
        </w:rPr>
        <w:t>"</w:t>
      </w:r>
      <w:r w:rsidRPr="00C25116">
        <w:rPr>
          <w:rFonts w:ascii="GOST type B" w:eastAsia="Times New Roman" w:hAnsi="GOST type B" w:cs="GOST type B"/>
          <w:i/>
          <w:iCs/>
          <w:spacing w:val="2"/>
          <w:sz w:val="28"/>
          <w:szCs w:val="28"/>
        </w:rPr>
        <w:t>Отметки земли"</w:t>
      </w:r>
      <w:r w:rsidRPr="00C25116">
        <w:rPr>
          <w:rFonts w:ascii="GOST type B" w:eastAsia="Times New Roman" w:hAnsi="GOST type B" w:cs="Arial"/>
          <w:i/>
          <w:iCs/>
          <w:spacing w:val="2"/>
          <w:sz w:val="28"/>
          <w:szCs w:val="28"/>
        </w:rPr>
        <w:t xml:space="preserve"> </w:t>
      </w:r>
      <w:r w:rsidRPr="00C25116">
        <w:rPr>
          <w:rFonts w:ascii="GOST type B" w:eastAsia="Times New Roman" w:hAnsi="GOST type B" w:cs="GOST type B"/>
          <w:i/>
          <w:iCs/>
          <w:spacing w:val="2"/>
          <w:sz w:val="28"/>
          <w:szCs w:val="28"/>
        </w:rPr>
        <w:t xml:space="preserve">для каждого пикета. </w:t>
      </w:r>
    </w:p>
    <w:p w:rsidR="00C25116" w:rsidRPr="00C25116" w:rsidRDefault="00C25116" w:rsidP="00C25116">
      <w:pPr>
        <w:tabs>
          <w:tab w:val="left" w:pos="0"/>
        </w:tabs>
        <w:overflowPunct w:val="0"/>
        <w:autoSpaceDE w:val="0"/>
        <w:autoSpaceDN w:val="0"/>
        <w:adjustRightInd w:val="0"/>
        <w:spacing w:after="0" w:line="240" w:lineRule="auto"/>
        <w:ind w:left="540" w:right="45"/>
        <w:jc w:val="center"/>
        <w:rPr>
          <w:rFonts w:ascii="GOST type B" w:eastAsia="Times New Roman" w:hAnsi="GOST type B" w:cs="GOST type B"/>
          <w:i/>
          <w:iCs/>
          <w:spacing w:val="2"/>
          <w:sz w:val="28"/>
          <w:szCs w:val="28"/>
        </w:rPr>
      </w:pPr>
      <w:r>
        <w:rPr>
          <w:rFonts w:ascii="GOST type B" w:eastAsia="Times New Roman" w:hAnsi="GOST type B" w:cs="Times New Roman"/>
          <w:b/>
          <w:i/>
          <w:noProof/>
          <w:sz w:val="28"/>
          <w:szCs w:val="28"/>
        </w:rPr>
        <w:drawing>
          <wp:inline distT="0" distB="0" distL="0" distR="0">
            <wp:extent cx="5109845" cy="1495425"/>
            <wp:effectExtent l="19050" t="0" r="0" b="0"/>
            <wp:docPr id="497" name="Рисунок 497"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вариант 6"/>
                    <pic:cNvPicPr>
                      <a:picLocks noChangeAspect="1" noChangeArrowheads="1"/>
                    </pic:cNvPicPr>
                  </pic:nvPicPr>
                  <pic:blipFill>
                    <a:blip r:embed="rId9" cstate="print"/>
                    <a:srcRect/>
                    <a:stretch>
                      <a:fillRect/>
                    </a:stretch>
                  </pic:blipFill>
                  <pic:spPr bwMode="auto">
                    <a:xfrm>
                      <a:off x="0" y="0"/>
                      <a:ext cx="5109845" cy="1495425"/>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08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2 Пример продольного профиля в горизонталях</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overflowPunct w:val="0"/>
        <w:autoSpaceDE w:val="0"/>
        <w:autoSpaceDN w:val="0"/>
        <w:adjustRightInd w:val="0"/>
        <w:spacing w:after="0" w:line="240" w:lineRule="auto"/>
        <w:ind w:left="54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Для того чтобы рассчитать отметки земли используют метод интерполяции. Для этого на чертеже плана местности в горизонталях через каждый пикет и километр наносят перпендикуляр. </w:t>
      </w:r>
    </w:p>
    <w:p w:rsidR="00C25116" w:rsidRPr="00C25116" w:rsidRDefault="00C25116" w:rsidP="00C25116">
      <w:pPr>
        <w:tabs>
          <w:tab w:val="left" w:pos="0"/>
        </w:tabs>
        <w:overflowPunct w:val="0"/>
        <w:autoSpaceDE w:val="0"/>
        <w:autoSpaceDN w:val="0"/>
        <w:adjustRightInd w:val="0"/>
        <w:spacing w:after="0" w:line="240" w:lineRule="auto"/>
        <w:ind w:left="54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Отметки земли определяют по формуле: </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пк</w:t>
      </w:r>
      <w:proofErr w:type="spellEnd"/>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наим</w:t>
      </w:r>
      <w:proofErr w:type="spellEnd"/>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Times New Roman"/>
          <w:b/>
          <w:i/>
          <w:iCs/>
          <w:spacing w:val="2"/>
          <w:sz w:val="28"/>
          <w:szCs w:val="36"/>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28"/>
          <w:vertAlign w:val="subscript"/>
        </w:rPr>
        <w:t>пк</w:t>
      </w:r>
      <w:proofErr w:type="spellEnd"/>
      <w:r w:rsidRPr="00C25116">
        <w:rPr>
          <w:rFonts w:ascii="GOST type B" w:eastAsia="Times New Roman" w:hAnsi="GOST type B" w:cs="GOST type B"/>
          <w:i/>
          <w:iCs/>
          <w:spacing w:val="2"/>
          <w:sz w:val="32"/>
          <w:szCs w:val="28"/>
          <w:vertAlign w:val="subscript"/>
        </w:rPr>
        <w:t xml:space="preserve"> </w:t>
      </w:r>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 xml:space="preserve"> отметки земли на определенном пикете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36"/>
          <w:vertAlign w:val="subscript"/>
        </w:rPr>
        <w:t>наим</w:t>
      </w:r>
      <w:proofErr w:type="spellEnd"/>
      <w:r w:rsidRPr="00C25116">
        <w:rPr>
          <w:rFonts w:ascii="GOST type B" w:eastAsia="Times New Roman" w:hAnsi="GOST type B" w:cs="GOST type B"/>
          <w:i/>
          <w:iCs/>
          <w:spacing w:val="2"/>
          <w:sz w:val="32"/>
          <w:szCs w:val="36"/>
          <w:vertAlign w:val="subscript"/>
        </w:rPr>
        <w:t xml:space="preserve"> </w:t>
      </w:r>
      <w:r w:rsidRPr="00C25116">
        <w:rPr>
          <w:rFonts w:ascii="GOST type B" w:eastAsia="Times New Roman" w:hAnsi="GOST type B" w:cs="GOST type B"/>
          <w:i/>
          <w:iCs/>
          <w:spacing w:val="2"/>
          <w:sz w:val="28"/>
          <w:szCs w:val="28"/>
        </w:rPr>
        <w:t>- горизонталь с наименьшей отметкой;</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w:t>
      </w:r>
      <w:proofErr w:type="gramStart"/>
      <w:r w:rsidRPr="00C25116">
        <w:rPr>
          <w:rFonts w:ascii="GOST type B" w:eastAsia="Times New Roman" w:hAnsi="GOST type B" w:cs="GOST type B"/>
          <w:i/>
          <w:iCs/>
          <w:spacing w:val="2"/>
          <w:sz w:val="28"/>
          <w:szCs w:val="28"/>
        </w:rPr>
        <w:t>-  разность</w:t>
      </w:r>
      <w:proofErr w:type="gramEnd"/>
      <w:r w:rsidRPr="00C25116">
        <w:rPr>
          <w:rFonts w:ascii="GOST type B" w:eastAsia="Times New Roman" w:hAnsi="GOST type B" w:cs="GOST type B"/>
          <w:i/>
          <w:iCs/>
          <w:spacing w:val="2"/>
          <w:sz w:val="28"/>
          <w:szCs w:val="28"/>
        </w:rPr>
        <w:t xml:space="preserve"> между отметками рядом расположенных горизонталей (</w:t>
      </w: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 м"/>
        </w:smartTagPr>
        <w:r w:rsidRPr="00C25116">
          <w:rPr>
            <w:rFonts w:ascii="GOST type B" w:eastAsia="Times New Roman" w:hAnsi="GOST type B" w:cs="GOST type B"/>
            <w:i/>
            <w:iCs/>
            <w:spacing w:val="2"/>
            <w:sz w:val="28"/>
            <w:szCs w:val="28"/>
          </w:rPr>
          <w:t>1 м</w:t>
        </w:r>
      </w:smartTag>
      <w:r w:rsidRPr="00C25116">
        <w:rPr>
          <w:rFonts w:ascii="GOST type B" w:eastAsia="Times New Roman" w:hAnsi="GOST type B" w:cs="GOST type B"/>
          <w:i/>
          <w:iCs/>
          <w:spacing w:val="2"/>
          <w:sz w:val="28"/>
          <w:szCs w:val="28"/>
        </w:rPr>
        <w:t>),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 - расстояние на плане от рассматриваемого пикета до горизонтали с меньшей отметкой (до </w:t>
      </w: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28"/>
          <w:vertAlign w:val="subscript"/>
        </w:rPr>
        <w:t>наим</w:t>
      </w:r>
      <w:proofErr w:type="spellEnd"/>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roofErr w:type="spellStart"/>
      <w:proofErr w:type="gramStart"/>
      <w:r w:rsidRPr="00C25116">
        <w:rPr>
          <w:rFonts w:ascii="GOST type B" w:eastAsia="Times New Roman" w:hAnsi="GOST type B" w:cs="GOST type B"/>
          <w:i/>
          <w:iCs/>
          <w:spacing w:val="2"/>
          <w:sz w:val="28"/>
          <w:szCs w:val="28"/>
        </w:rPr>
        <w:lastRenderedPageBreak/>
        <w:t>п</w:t>
      </w:r>
      <w:proofErr w:type="spellEnd"/>
      <w:proofErr w:type="gramEnd"/>
      <w:r w:rsidRPr="00C25116">
        <w:rPr>
          <w:rFonts w:ascii="GOST type B" w:eastAsia="Times New Roman" w:hAnsi="GOST type B" w:cs="GOST type B"/>
          <w:i/>
          <w:iCs/>
          <w:spacing w:val="2"/>
          <w:sz w:val="28"/>
          <w:szCs w:val="28"/>
        </w:rPr>
        <w:t xml:space="preserve"> - расстояние на плане от рассматриваемого пикета с большей отметкой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горизонталь пересекает пикет или километр в точке, то он будет равен номеру этой горизонтали (по формуле считать тогда не нужно)</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Pr>
          <w:rFonts w:ascii="Times New Roman" w:eastAsia="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342900</wp:posOffset>
            </wp:positionH>
            <wp:positionV relativeFrom="paragraph">
              <wp:posOffset>168910</wp:posOffset>
            </wp:positionV>
            <wp:extent cx="2410460" cy="1316990"/>
            <wp:effectExtent l="19050" t="0" r="8890" b="0"/>
            <wp:wrapSquare wrapText="bothSides"/>
            <wp:docPr id="205" name="Рисунок 205" descr="img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img055"/>
                    <pic:cNvPicPr>
                      <a:picLocks noChangeAspect="1" noChangeArrowheads="1"/>
                    </pic:cNvPicPr>
                  </pic:nvPicPr>
                  <pic:blipFill>
                    <a:blip r:embed="rId10" cstate="print"/>
                    <a:srcRect/>
                    <a:stretch>
                      <a:fillRect/>
                    </a:stretch>
                  </pic:blipFill>
                  <pic:spPr bwMode="auto">
                    <a:xfrm>
                      <a:off x="0" y="0"/>
                      <a:ext cx="2410460" cy="1316990"/>
                    </a:xfrm>
                    <a:prstGeom prst="rect">
                      <a:avLst/>
                    </a:prstGeom>
                    <a:noFill/>
                    <a:ln w="9525">
                      <a:noFill/>
                      <a:miter lim="800000"/>
                      <a:headEnd/>
                      <a:tailEnd/>
                    </a:ln>
                  </pic:spPr>
                </pic:pic>
              </a:graphicData>
            </a:graphic>
          </wp:anchor>
        </w:drawing>
      </w: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 xml:space="preserve">необходимо отметку земли на ПК 2 в соответствии с рисунком 3.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Пикет 2 находится между двумя горизонталями 24 и 25. Через ПК</w:t>
      </w:r>
      <w:proofErr w:type="gramStart"/>
      <w:r w:rsidRPr="00C25116">
        <w:rPr>
          <w:rFonts w:ascii="GOST type B" w:eastAsia="Times New Roman" w:hAnsi="GOST type B" w:cs="GOST type B"/>
          <w:i/>
          <w:iCs/>
          <w:spacing w:val="2"/>
          <w:sz w:val="24"/>
          <w:szCs w:val="24"/>
        </w:rPr>
        <w:t>2</w:t>
      </w:r>
      <w:proofErr w:type="gramEnd"/>
      <w:r w:rsidRPr="00C25116">
        <w:rPr>
          <w:rFonts w:ascii="GOST type B" w:eastAsia="Times New Roman" w:hAnsi="GOST type B" w:cs="GOST type B"/>
          <w:i/>
          <w:iCs/>
          <w:spacing w:val="2"/>
          <w:sz w:val="24"/>
          <w:szCs w:val="24"/>
        </w:rPr>
        <w:t xml:space="preserve"> проводят перпендикуляр между двумя горизонталями, где  замеряют следующие расстояния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proofErr w:type="gramStart"/>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1</w:t>
      </w:r>
      <w:proofErr w:type="gramEnd"/>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xml:space="preserve">= т = 9мм,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xml:space="preserve">= т + </w:t>
      </w:r>
      <w:proofErr w:type="spellStart"/>
      <w:r w:rsidRPr="00C25116">
        <w:rPr>
          <w:rFonts w:ascii="GOST type B" w:eastAsia="Times New Roman" w:hAnsi="GOST type B" w:cs="GOST type B"/>
          <w:i/>
          <w:iCs/>
          <w:spacing w:val="2"/>
          <w:sz w:val="24"/>
          <w:szCs w:val="24"/>
        </w:rPr>
        <w:t>п</w:t>
      </w:r>
      <w:proofErr w:type="spellEnd"/>
      <w:r w:rsidRPr="00C25116">
        <w:rPr>
          <w:rFonts w:ascii="GOST type B" w:eastAsia="Times New Roman" w:hAnsi="GOST type B" w:cs="GOST type B"/>
          <w:i/>
          <w:iCs/>
          <w:spacing w:val="2"/>
          <w:sz w:val="24"/>
          <w:szCs w:val="24"/>
        </w:rPr>
        <w:t xml:space="preserve"> = </w:t>
      </w:r>
      <w:smartTag w:uri="urn:schemas-microsoft-com:office:smarttags" w:element="metricconverter">
        <w:smartTagPr>
          <w:attr w:name="ProductID" w:val="22 мм"/>
        </w:smartTagPr>
        <w:r w:rsidRPr="00C25116">
          <w:rPr>
            <w:rFonts w:ascii="GOST type B" w:eastAsia="Times New Roman" w:hAnsi="GOST type B" w:cs="GOST type B"/>
            <w:i/>
            <w:iCs/>
            <w:spacing w:val="2"/>
            <w:sz w:val="24"/>
            <w:szCs w:val="24"/>
          </w:rPr>
          <w:t>22 мм</w:t>
        </w:r>
      </w:smartTag>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Горизонталь 24 наименьшая из двух </w:t>
      </w:r>
      <w:r w:rsidRPr="00C25116">
        <w:rPr>
          <w:rFonts w:ascii="Arial" w:eastAsia="Times New Roman" w:hAnsi="Arial" w:cs="Arial"/>
          <w:i/>
          <w:iCs/>
          <w:spacing w:val="2"/>
          <w:sz w:val="24"/>
          <w:szCs w:val="24"/>
        </w:rPr>
        <w:t>–</w:t>
      </w:r>
      <w:r w:rsidRPr="00C25116">
        <w:rPr>
          <w:rFonts w:ascii="GOST type B" w:eastAsia="Times New Roman" w:hAnsi="GOST type B" w:cs="GOST type B"/>
          <w:i/>
          <w:iCs/>
          <w:spacing w:val="2"/>
          <w:sz w:val="24"/>
          <w:szCs w:val="24"/>
        </w:rPr>
        <w:t xml:space="preserve"> 24, 25. Тогда ПК</w:t>
      </w:r>
      <w:proofErr w:type="gramStart"/>
      <w:r w:rsidRPr="00C25116">
        <w:rPr>
          <w:rFonts w:ascii="GOST type B" w:eastAsia="Times New Roman" w:hAnsi="GOST type B" w:cs="GOST type B"/>
          <w:i/>
          <w:iCs/>
          <w:spacing w:val="2"/>
          <w:sz w:val="24"/>
          <w:szCs w:val="24"/>
        </w:rPr>
        <w:t>2</w:t>
      </w:r>
      <w:proofErr w:type="gramEnd"/>
      <w:r w:rsidRPr="00C25116">
        <w:rPr>
          <w:rFonts w:ascii="GOST type B" w:eastAsia="Times New Roman" w:hAnsi="GOST type B" w:cs="GOST type B"/>
          <w:i/>
          <w:iCs/>
          <w:spacing w:val="2"/>
          <w:sz w:val="24"/>
          <w:szCs w:val="24"/>
        </w:rPr>
        <w:t xml:space="preserve"> = 24 + 1 * 9/22 = 24,41 (м)</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3 Схема для определения отметок земли</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Дальнейшие расчеты ведут последовательно по каждому пикету и километру по такому же алгоритму, обозначая ПК-пикет, КМ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километр.</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3. В соответствии с заданной величиной </w:t>
      </w:r>
      <w:proofErr w:type="spellStart"/>
      <w:r w:rsidRPr="00C25116">
        <w:rPr>
          <w:rFonts w:ascii="GOST type B" w:eastAsia="Times New Roman" w:hAnsi="GOST type B" w:cs="GOST type B"/>
          <w:i/>
          <w:iCs/>
          <w:spacing w:val="2"/>
          <w:sz w:val="28"/>
          <w:szCs w:val="28"/>
        </w:rPr>
        <w:t>уклоноуказателя</w:t>
      </w:r>
      <w:proofErr w:type="spellEnd"/>
      <w:r w:rsidRPr="00C25116">
        <w:rPr>
          <w:rFonts w:ascii="GOST type B" w:eastAsia="Times New Roman" w:hAnsi="GOST type B" w:cs="GOST type B"/>
          <w:i/>
          <w:iCs/>
          <w:spacing w:val="2"/>
          <w:sz w:val="28"/>
          <w:szCs w:val="28"/>
        </w:rPr>
        <w:t xml:space="preserve"> продольный профиль вычерчивается в плане </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drawing>
          <wp:inline distT="0" distB="0" distL="0" distR="0">
            <wp:extent cx="925195" cy="1097280"/>
            <wp:effectExtent l="19050" t="0" r="8255" b="0"/>
            <wp:docPr id="498" name="Рисунок 498" descr="Копия 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Копия вариант 1"/>
                    <pic:cNvPicPr>
                      <a:picLocks noChangeAspect="1" noChangeArrowheads="1"/>
                    </pic:cNvPicPr>
                  </pic:nvPicPr>
                  <pic:blipFill>
                    <a:blip r:embed="rId11" cstate="print"/>
                    <a:srcRect/>
                    <a:stretch>
                      <a:fillRect/>
                    </a:stretch>
                  </pic:blipFill>
                  <pic:spPr bwMode="auto">
                    <a:xfrm>
                      <a:off x="0" y="0"/>
                      <a:ext cx="925195" cy="1097280"/>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3 </w:t>
      </w:r>
      <w:proofErr w:type="spellStart"/>
      <w:r w:rsidRPr="00C25116">
        <w:rPr>
          <w:rFonts w:ascii="GOST type B" w:eastAsia="Times New Roman" w:hAnsi="GOST type B" w:cs="Times New Roman"/>
          <w:i/>
          <w:iCs/>
          <w:sz w:val="28"/>
          <w:szCs w:val="36"/>
        </w:rPr>
        <w:t>Уклоноуказатель</w:t>
      </w:r>
      <w:proofErr w:type="spellEnd"/>
      <w:r w:rsidRPr="00C25116">
        <w:rPr>
          <w:rFonts w:ascii="GOST type B" w:eastAsia="Times New Roman" w:hAnsi="GOST type B" w:cs="Times New Roman"/>
          <w:i/>
          <w:iCs/>
          <w:sz w:val="28"/>
          <w:szCs w:val="36"/>
        </w:rPr>
        <w:t>:</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16"/>
          <w:szCs w:val="16"/>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76,96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отметка проектной бровки земляного полотна (красная отметка), </w:t>
      </w:r>
      <w:proofErr w:type="gramStart"/>
      <w:r w:rsidRPr="00C25116">
        <w:rPr>
          <w:rFonts w:ascii="GOST type B" w:eastAsia="Times New Roman" w:hAnsi="GOST type B" w:cs="Times New Roman"/>
          <w:i/>
          <w:iCs/>
          <w:sz w:val="28"/>
          <w:szCs w:val="36"/>
        </w:rPr>
        <w:t>м</w:t>
      </w:r>
      <w:proofErr w:type="gramEnd"/>
      <w:r w:rsidRPr="00C25116">
        <w:rPr>
          <w:rFonts w:ascii="GOST type B" w:eastAsia="Times New Roman" w:hAnsi="GOST type B" w:cs="Times New Roman"/>
          <w:i/>
          <w:iCs/>
          <w:sz w:val="28"/>
          <w:szCs w:val="36"/>
        </w:rPr>
        <w:t>,</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rPr>
      </w:pPr>
      <w:r w:rsidRPr="00C25116">
        <w:rPr>
          <w:rFonts w:ascii="GOST type B" w:eastAsia="Times New Roman" w:hAnsi="GOST type B" w:cs="Times New Roman"/>
          <w:i/>
          <w:iCs/>
          <w:sz w:val="28"/>
          <w:szCs w:val="36"/>
        </w:rPr>
        <w:t>1,0</w:t>
      </w:r>
      <w:proofErr w:type="gramStart"/>
      <w:r w:rsidRPr="00C25116">
        <w:rPr>
          <w:rFonts w:ascii="GOST type B" w:eastAsia="Times New Roman" w:hAnsi="GOST type B" w:cs="Times New Roman"/>
          <w:i/>
          <w:iCs/>
          <w:sz w:val="28"/>
          <w:szCs w:val="36"/>
        </w:rPr>
        <w:t xml:space="preserve"> ;</w:t>
      </w:r>
      <w:proofErr w:type="gramEnd"/>
      <w:r w:rsidRPr="00C25116">
        <w:rPr>
          <w:rFonts w:ascii="GOST type B" w:eastAsia="Times New Roman" w:hAnsi="GOST type B" w:cs="Times New Roman"/>
          <w:i/>
          <w:iCs/>
          <w:sz w:val="28"/>
          <w:szCs w:val="36"/>
        </w:rPr>
        <w:t xml:space="preserve"> 1,5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величина уклона, заданная в </w:t>
      </w:r>
      <w:proofErr w:type="spellStart"/>
      <w:r w:rsidRPr="00C25116">
        <w:rPr>
          <w:rFonts w:ascii="GOST type B" w:eastAsia="Times New Roman" w:hAnsi="GOST type B" w:cs="Times New Roman"/>
          <w:i/>
          <w:iCs/>
          <w:sz w:val="28"/>
          <w:szCs w:val="36"/>
        </w:rPr>
        <w:t>промилях</w:t>
      </w:r>
      <w:proofErr w:type="spellEnd"/>
      <w:r w:rsidRPr="00C25116">
        <w:rPr>
          <w:rFonts w:ascii="GOST type B" w:eastAsia="Times New Roman" w:hAnsi="GOST type B" w:cs="Times New Roman"/>
          <w:i/>
          <w:iCs/>
          <w:sz w:val="28"/>
          <w:szCs w:val="36"/>
        </w:rPr>
        <w:t>, %</w:t>
      </w:r>
      <w:r w:rsidRPr="00C25116">
        <w:rPr>
          <w:rFonts w:ascii="GOST type B" w:eastAsia="Times New Roman" w:hAnsi="GOST type B" w:cs="Times New Roman"/>
          <w:i/>
          <w:iCs/>
        </w:rPr>
        <w:t xml:space="preserve">о,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500, 2200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w:t>
      </w:r>
      <w:proofErr w:type="gramStart"/>
      <w:r w:rsidRPr="00C25116">
        <w:rPr>
          <w:rFonts w:ascii="GOST type B" w:eastAsia="Times New Roman" w:hAnsi="GOST type B" w:cs="Times New Roman"/>
          <w:i/>
          <w:iCs/>
          <w:sz w:val="28"/>
          <w:szCs w:val="36"/>
        </w:rPr>
        <w:t>расстояние</w:t>
      </w:r>
      <w:proofErr w:type="gramEnd"/>
      <w:r w:rsidRPr="00C25116">
        <w:rPr>
          <w:rFonts w:ascii="GOST type B" w:eastAsia="Times New Roman" w:hAnsi="GOST type B" w:cs="Times New Roman"/>
          <w:i/>
          <w:iCs/>
          <w:sz w:val="28"/>
          <w:szCs w:val="36"/>
        </w:rPr>
        <w:t xml:space="preserve"> на которое действует уклон, м</w:t>
      </w:r>
    </w:p>
    <w:tbl>
      <w:tblPr>
        <w:tblpPr w:leftFromText="180" w:rightFromText="180" w:vertAnchor="text" w:horzAnchor="page" w:tblpX="1360"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540"/>
        </w:trPr>
        <w:tc>
          <w:tcPr>
            <w:tcW w:w="1440" w:type="dxa"/>
            <w:tcBorders>
              <w:tr2bl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48"/>
          <w:szCs w:val="48"/>
        </w:rPr>
        <w:t>+</w:t>
      </w:r>
      <w:r w:rsidRPr="00C25116">
        <w:rPr>
          <w:rFonts w:ascii="GOST type B" w:eastAsia="Times New Roman" w:hAnsi="GOST type B" w:cs="GOST type B"/>
          <w:i/>
          <w:iCs/>
          <w:spacing w:val="2"/>
          <w:sz w:val="28"/>
          <w:szCs w:val="28"/>
        </w:rPr>
        <w:t>» - подъем,</w:t>
      </w:r>
    </w:p>
    <w:tbl>
      <w:tblPr>
        <w:tblpPr w:leftFromText="180" w:rightFromText="180" w:vertAnchor="text" w:horzAnchor="page" w:tblpX="1360"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540"/>
        </w:trPr>
        <w:tc>
          <w:tcPr>
            <w:tcW w:w="1440" w:type="dxa"/>
            <w:tcBorders>
              <w:tl2br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36"/>
          <w:szCs w:val="36"/>
        </w:rPr>
        <w:t>-</w:t>
      </w:r>
      <w:r w:rsidRPr="00C25116">
        <w:rPr>
          <w:rFonts w:ascii="GOST type B" w:eastAsia="Times New Roman" w:hAnsi="GOST type B" w:cs="GOST type B"/>
          <w:i/>
          <w:iCs/>
          <w:spacing w:val="2"/>
          <w:sz w:val="28"/>
          <w:szCs w:val="28"/>
        </w:rPr>
        <w:t>» - спуск,</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tbl>
      <w:tblPr>
        <w:tblpPr w:leftFromText="180" w:rightFromText="180" w:vertAnchor="text" w:horzAnchor="page" w:tblpX="1360" w:tblpY="2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345"/>
        </w:trPr>
        <w:tc>
          <w:tcPr>
            <w:tcW w:w="1440" w:type="dxa"/>
            <w:tcBorders>
              <w:bottom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r w:rsidR="00C25116" w:rsidRPr="00C25116" w:rsidTr="00C25116">
        <w:trPr>
          <w:trHeight w:val="180"/>
        </w:trPr>
        <w:tc>
          <w:tcPr>
            <w:tcW w:w="1440" w:type="dxa"/>
            <w:tcBorders>
              <w:top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28"/>
          <w:szCs w:val="28"/>
        </w:rPr>
        <w:t>0</w:t>
      </w:r>
      <w:r w:rsidRPr="00C25116">
        <w:rPr>
          <w:rFonts w:ascii="GOST type B" w:eastAsia="Times New Roman" w:hAnsi="GOST type B" w:cs="GOST type B"/>
          <w:i/>
          <w:iCs/>
          <w:spacing w:val="2"/>
          <w:sz w:val="28"/>
          <w:szCs w:val="28"/>
        </w:rPr>
        <w:t>» - площадка.</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Данные для построения продольного профиля выбираются с </w:t>
      </w:r>
      <w:proofErr w:type="spellStart"/>
      <w:r w:rsidRPr="00C25116">
        <w:rPr>
          <w:rFonts w:ascii="GOST type B" w:eastAsia="Times New Roman" w:hAnsi="GOST type B" w:cs="GOST type B"/>
          <w:i/>
          <w:iCs/>
          <w:spacing w:val="2"/>
          <w:sz w:val="28"/>
          <w:szCs w:val="28"/>
        </w:rPr>
        <w:t>уклоноуказателя</w:t>
      </w:r>
      <w:proofErr w:type="spellEnd"/>
      <w:r w:rsidRPr="00C25116">
        <w:rPr>
          <w:rFonts w:ascii="GOST type B" w:eastAsia="Times New Roman" w:hAnsi="GOST type B" w:cs="GOST type B"/>
          <w:i/>
          <w:iCs/>
          <w:spacing w:val="2"/>
          <w:sz w:val="28"/>
          <w:szCs w:val="28"/>
        </w:rPr>
        <w:t xml:space="preserve">. При этом ось </w:t>
      </w:r>
      <w:proofErr w:type="spellStart"/>
      <w:r w:rsidRPr="00C25116">
        <w:rPr>
          <w:rFonts w:ascii="GOST type B" w:eastAsia="Times New Roman" w:hAnsi="GOST type B" w:cs="GOST type B"/>
          <w:i/>
          <w:iCs/>
          <w:spacing w:val="2"/>
          <w:sz w:val="28"/>
          <w:szCs w:val="28"/>
        </w:rPr>
        <w:t>уклоноуказателя</w:t>
      </w:r>
      <w:proofErr w:type="spellEnd"/>
      <w:r w:rsidRPr="00C25116">
        <w:rPr>
          <w:rFonts w:ascii="GOST type B" w:eastAsia="Times New Roman" w:hAnsi="GOST type B" w:cs="GOST type B"/>
          <w:i/>
          <w:iCs/>
          <w:spacing w:val="2"/>
          <w:sz w:val="28"/>
          <w:szCs w:val="28"/>
        </w:rPr>
        <w:t xml:space="preserve"> является отсчетной точкой для приложения взгляда при определении продольного профиля в пространстве (спуск, подъем, площадка)</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4. Проектные (красные) отметки бровки земляного полотна определяют по заданной отметке и заданным уклонам (красная отметка на </w:t>
      </w:r>
      <w:proofErr w:type="spellStart"/>
      <w:r w:rsidRPr="00C25116">
        <w:rPr>
          <w:rFonts w:ascii="GOST type B" w:eastAsia="Times New Roman" w:hAnsi="GOST type B" w:cs="GOST type B"/>
          <w:i/>
          <w:iCs/>
          <w:spacing w:val="2"/>
          <w:sz w:val="28"/>
          <w:szCs w:val="28"/>
        </w:rPr>
        <w:t>уклоноуказателе</w:t>
      </w:r>
      <w:proofErr w:type="spellEnd"/>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к</w:t>
      </w:r>
      <w:proofErr w:type="spellEnd"/>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н</w:t>
      </w:r>
      <w:proofErr w:type="spellEnd"/>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Arial Narrow"/>
          <w:b/>
          <w:i/>
          <w:iCs/>
          <w:spacing w:val="2"/>
          <w:sz w:val="28"/>
          <w:szCs w:val="28"/>
        </w:rPr>
        <w:t>±</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Arial Narrow"/>
          <w:b/>
          <w:i/>
          <w:iCs/>
          <w:spacing w:val="2"/>
          <w:sz w:val="28"/>
          <w:szCs w:val="28"/>
          <w:lang w:val="en-US"/>
        </w:rPr>
        <w:t>i</w:t>
      </w:r>
      <w:proofErr w:type="spellEnd"/>
      <w:r w:rsidRPr="00C25116">
        <w:rPr>
          <w:rFonts w:ascii="GOST type B" w:eastAsia="Times New Roman" w:hAnsi="GOST type B" w:cs="Arial Narrow"/>
          <w:b/>
          <w:i/>
          <w:iCs/>
          <w:spacing w:val="2"/>
          <w:sz w:val="28"/>
          <w:szCs w:val="28"/>
        </w:rPr>
        <w:t xml:space="preserve"> * </w:t>
      </w:r>
      <w:r w:rsidRPr="00C25116">
        <w:rPr>
          <w:rFonts w:ascii="GOST type B" w:eastAsia="Times New Roman" w:hAnsi="GOST type B" w:cs="Arial Narrow"/>
          <w:b/>
          <w:i/>
          <w:iCs/>
          <w:spacing w:val="2"/>
          <w:sz w:val="28"/>
          <w:szCs w:val="28"/>
          <w:lang w:val="en-US"/>
        </w:rPr>
        <w:t>l</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(2)</w:t>
      </w: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28"/>
          <w:vertAlign w:val="subscript"/>
        </w:rPr>
        <w:t>к</w:t>
      </w:r>
      <w:proofErr w:type="spellEnd"/>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отметка искомой точки;</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vertAlign w:val="subscript"/>
        </w:rPr>
      </w:pPr>
      <w:proofErr w:type="spellStart"/>
      <w:r w:rsidRPr="00C25116">
        <w:rPr>
          <w:rFonts w:ascii="GOST type B" w:eastAsia="Times New Roman" w:hAnsi="GOST type B" w:cs="GOST type B"/>
          <w:i/>
          <w:iCs/>
          <w:spacing w:val="2"/>
          <w:sz w:val="28"/>
          <w:szCs w:val="28"/>
        </w:rPr>
        <w:lastRenderedPageBreak/>
        <w:t>Н</w:t>
      </w:r>
      <w:r w:rsidRPr="00C25116">
        <w:rPr>
          <w:rFonts w:ascii="GOST type B" w:eastAsia="Times New Roman" w:hAnsi="GOST type B" w:cs="GOST type B"/>
          <w:i/>
          <w:iCs/>
          <w:spacing w:val="2"/>
          <w:sz w:val="32"/>
          <w:szCs w:val="28"/>
          <w:vertAlign w:val="subscript"/>
        </w:rPr>
        <w:t>н</w:t>
      </w:r>
      <w:proofErr w:type="spellEnd"/>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отметка начальной точки (изначально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отметка </w:t>
      </w:r>
      <w:r w:rsidRPr="00C25116">
        <w:rPr>
          <w:rFonts w:ascii="GOST type B" w:eastAsia="Times New Roman" w:hAnsi="GOST type B" w:cs="Times New Roman"/>
          <w:i/>
          <w:iCs/>
          <w:sz w:val="28"/>
          <w:szCs w:val="36"/>
        </w:rPr>
        <w:t xml:space="preserve">проектной бровки земляного полотна на </w:t>
      </w:r>
      <w:proofErr w:type="spellStart"/>
      <w:r w:rsidRPr="00C25116">
        <w:rPr>
          <w:rFonts w:ascii="GOST type B" w:eastAsia="Times New Roman" w:hAnsi="GOST type B" w:cs="Times New Roman"/>
          <w:i/>
          <w:iCs/>
          <w:sz w:val="28"/>
          <w:szCs w:val="36"/>
        </w:rPr>
        <w:t>уклоноуказателе</w:t>
      </w:r>
      <w:proofErr w:type="spellEnd"/>
      <w:r w:rsidRPr="00C25116">
        <w:rPr>
          <w:rFonts w:ascii="GOST type B" w:eastAsia="Times New Roman" w:hAnsi="GOST type B" w:cs="Times New Roman"/>
          <w:i/>
          <w:iCs/>
          <w:sz w:val="28"/>
          <w:szCs w:val="36"/>
        </w:rPr>
        <w:t>)</w:t>
      </w: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i/>
          <w:iCs/>
          <w:spacing w:val="2"/>
          <w:sz w:val="28"/>
          <w:szCs w:val="28"/>
          <w:vertAlign w:val="subscript"/>
        </w:rPr>
        <w:t xml:space="preserve"> </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roofErr w:type="spellStart"/>
      <w:proofErr w:type="gramStart"/>
      <w:r w:rsidRPr="00C25116">
        <w:rPr>
          <w:rFonts w:ascii="GOST type B" w:eastAsia="Times New Roman" w:hAnsi="GOST type B" w:cs="GOST type B"/>
          <w:i/>
          <w:iCs/>
          <w:spacing w:val="2"/>
          <w:sz w:val="28"/>
          <w:szCs w:val="28"/>
          <w:lang w:val="en-US"/>
        </w:rPr>
        <w:t>i</w:t>
      </w:r>
      <w:proofErr w:type="spellEnd"/>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уклон</w:t>
      </w:r>
      <w:proofErr w:type="gramEnd"/>
      <w:r w:rsidRPr="00C25116">
        <w:rPr>
          <w:rFonts w:ascii="GOST type B" w:eastAsia="Times New Roman" w:hAnsi="GOST type B" w:cs="GOST type B"/>
          <w:i/>
          <w:iCs/>
          <w:spacing w:val="2"/>
          <w:sz w:val="28"/>
          <w:szCs w:val="28"/>
        </w:rPr>
        <w:t xml:space="preserve"> в тысячных, выраженный десятичной дробью;</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l</w:t>
      </w:r>
      <w:r w:rsidRPr="00C25116">
        <w:rPr>
          <w:rFonts w:ascii="GOST type B" w:eastAsia="Times New Roman" w:hAnsi="GOST type B" w:cs="GOST type B"/>
          <w:i/>
          <w:iCs/>
          <w:spacing w:val="2"/>
          <w:sz w:val="28"/>
          <w:szCs w:val="28"/>
        </w:rPr>
        <w:t xml:space="preserve"> - </w:t>
      </w:r>
      <w:proofErr w:type="gramStart"/>
      <w:r w:rsidRPr="00C25116">
        <w:rPr>
          <w:rFonts w:ascii="GOST type B" w:eastAsia="Times New Roman" w:hAnsi="GOST type B" w:cs="GOST type B"/>
          <w:i/>
          <w:iCs/>
          <w:spacing w:val="2"/>
          <w:sz w:val="28"/>
          <w:szCs w:val="28"/>
        </w:rPr>
        <w:t>расстояние</w:t>
      </w:r>
      <w:proofErr w:type="gramEnd"/>
      <w:r w:rsidRPr="00C25116">
        <w:rPr>
          <w:rFonts w:ascii="GOST type B" w:eastAsia="Times New Roman" w:hAnsi="GOST type B" w:cs="GOST type B"/>
          <w:i/>
          <w:iCs/>
          <w:spacing w:val="2"/>
          <w:sz w:val="28"/>
          <w:szCs w:val="28"/>
        </w:rPr>
        <w:t xml:space="preserve"> от начальной до искомой точки (м).</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Расчет ведут по обе стороны от </w:t>
      </w:r>
      <w:proofErr w:type="spellStart"/>
      <w:r w:rsidRPr="00C25116">
        <w:rPr>
          <w:rFonts w:ascii="GOST type B" w:eastAsia="Times New Roman" w:hAnsi="GOST type B" w:cs="GOST type B"/>
          <w:i/>
          <w:iCs/>
          <w:spacing w:val="2"/>
          <w:sz w:val="28"/>
          <w:szCs w:val="28"/>
        </w:rPr>
        <w:t>уклоноуказатель</w:t>
      </w:r>
      <w:proofErr w:type="spellEnd"/>
      <w:r w:rsidRPr="00C25116">
        <w:rPr>
          <w:rFonts w:ascii="GOST type B" w:eastAsia="Times New Roman" w:hAnsi="GOST type B" w:cs="GOST type B"/>
          <w:i/>
          <w:iCs/>
          <w:spacing w:val="2"/>
          <w:sz w:val="28"/>
          <w:szCs w:val="28"/>
        </w:rPr>
        <w:t>: знак "+" - ставится, если уклон направлен вверх (подъем); знак "</w:t>
      </w:r>
      <w:proofErr w:type="gramStart"/>
      <w:r w:rsidRPr="00C25116">
        <w:rPr>
          <w:rFonts w:ascii="GOST type B" w:eastAsia="Times New Roman" w:hAnsi="GOST type B" w:cs="GOST type B"/>
          <w:i/>
          <w:iCs/>
          <w:spacing w:val="2"/>
          <w:sz w:val="28"/>
          <w:szCs w:val="28"/>
        </w:rPr>
        <w:t>-"</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ставится, когда уклон направлен вниз (спуск).</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Все данные заносятся в графу "Отметки проектной бровки земляного полотна".</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 w:val="center" w:pos="4153"/>
          <w:tab w:val="left" w:pos="6030"/>
          <w:tab w:val="right" w:pos="8306"/>
        </w:tabs>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Например:</w:t>
      </w:r>
      <w:r w:rsidRPr="00C25116">
        <w:rPr>
          <w:rFonts w:ascii="GOST type B" w:eastAsia="Times New Roman" w:hAnsi="GOST type B" w:cs="GOST type B"/>
          <w:i/>
          <w:iCs/>
          <w:spacing w:val="2"/>
          <w:sz w:val="24"/>
          <w:szCs w:val="24"/>
        </w:rPr>
        <w:t xml:space="preserve"> необходимо найти красные отметки бровки земляного полотна на участке профиля (рисунок 2), если принять что </w:t>
      </w:r>
      <w:proofErr w:type="spellStart"/>
      <w:r w:rsidRPr="00C25116">
        <w:rPr>
          <w:rFonts w:ascii="GOST type B" w:eastAsia="Times New Roman" w:hAnsi="GOST type B" w:cs="GOST type B"/>
          <w:i/>
          <w:iCs/>
          <w:spacing w:val="2"/>
          <w:sz w:val="24"/>
          <w:szCs w:val="24"/>
        </w:rPr>
        <w:t>уклоноуказатель</w:t>
      </w:r>
      <w:proofErr w:type="spellEnd"/>
      <w:r w:rsidRPr="00C25116">
        <w:rPr>
          <w:rFonts w:ascii="GOST type B" w:eastAsia="Times New Roman" w:hAnsi="GOST type B" w:cs="GOST type B"/>
          <w:i/>
          <w:iCs/>
          <w:spacing w:val="2"/>
          <w:sz w:val="24"/>
          <w:szCs w:val="24"/>
        </w:rPr>
        <w:t xml:space="preserve"> находится на ПК5</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ПК5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ПК</w:t>
      </w:r>
      <w:proofErr w:type="gramStart"/>
      <w:r w:rsidRPr="00C25116">
        <w:rPr>
          <w:rFonts w:ascii="GOST type B" w:eastAsia="Times New Roman" w:hAnsi="GOST type B" w:cs="GOST type B"/>
          <w:i/>
          <w:iCs/>
          <w:spacing w:val="2"/>
          <w:sz w:val="24"/>
          <w:szCs w:val="24"/>
        </w:rPr>
        <w:t>6</w:t>
      </w:r>
      <w:proofErr w:type="gramEnd"/>
      <w:r w:rsidRPr="00C25116">
        <w:rPr>
          <w:rFonts w:ascii="GOST type B" w:eastAsia="Times New Roman" w:hAnsi="GOST type B" w:cs="GOST type B"/>
          <w:i/>
          <w:iCs/>
          <w:spacing w:val="2"/>
          <w:sz w:val="24"/>
          <w:szCs w:val="24"/>
        </w:rPr>
        <w:t xml:space="preserve">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ПК</w:t>
      </w:r>
      <w:proofErr w:type="gramStart"/>
      <w:r w:rsidRPr="00C25116">
        <w:rPr>
          <w:rFonts w:ascii="GOST type B" w:eastAsia="Times New Roman" w:hAnsi="GOST type B" w:cs="GOST type B"/>
          <w:i/>
          <w:iCs/>
          <w:spacing w:val="2"/>
          <w:sz w:val="24"/>
          <w:szCs w:val="24"/>
        </w:rPr>
        <w:t>7</w:t>
      </w:r>
      <w:proofErr w:type="gramEnd"/>
      <w:r w:rsidRPr="00C25116">
        <w:rPr>
          <w:rFonts w:ascii="GOST type B" w:eastAsia="Times New Roman" w:hAnsi="GOST type B" w:cs="GOST type B"/>
          <w:i/>
          <w:iCs/>
          <w:spacing w:val="2"/>
          <w:sz w:val="24"/>
          <w:szCs w:val="24"/>
        </w:rPr>
        <w:t xml:space="preserve">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ПК8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ПК</w:t>
      </w:r>
      <w:proofErr w:type="gramStart"/>
      <w:r w:rsidRPr="00C25116">
        <w:rPr>
          <w:rFonts w:ascii="GOST type B" w:eastAsia="Times New Roman" w:hAnsi="GOST type B" w:cs="GOST type B"/>
          <w:i/>
          <w:iCs/>
          <w:spacing w:val="2"/>
          <w:sz w:val="24"/>
          <w:szCs w:val="24"/>
        </w:rPr>
        <w:t>9</w:t>
      </w:r>
      <w:proofErr w:type="gramEnd"/>
      <w:r w:rsidRPr="00C25116">
        <w:rPr>
          <w:rFonts w:ascii="GOST type B" w:eastAsia="Times New Roman" w:hAnsi="GOST type B" w:cs="GOST type B"/>
          <w:i/>
          <w:iCs/>
          <w:spacing w:val="2"/>
          <w:sz w:val="24"/>
          <w:szCs w:val="24"/>
        </w:rPr>
        <w:t xml:space="preserve">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КМ 81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 xml:space="preserve"> и </w:t>
      </w:r>
      <w:proofErr w:type="spellStart"/>
      <w:r w:rsidRPr="00C25116">
        <w:rPr>
          <w:rFonts w:ascii="GOST type B" w:eastAsia="Times New Roman" w:hAnsi="GOST type B" w:cs="GOST type B"/>
          <w:i/>
          <w:iCs/>
          <w:spacing w:val="2"/>
          <w:sz w:val="24"/>
          <w:szCs w:val="24"/>
        </w:rPr>
        <w:t>тд</w:t>
      </w:r>
      <w:proofErr w:type="spellEnd"/>
      <w:r w:rsidRPr="00C25116">
        <w:rPr>
          <w:rFonts w:ascii="GOST type B" w:eastAsia="Times New Roman" w:hAnsi="GOST type B" w:cs="GOST type B"/>
          <w:i/>
          <w:iCs/>
          <w:spacing w:val="2"/>
          <w:sz w:val="24"/>
          <w:szCs w:val="24"/>
        </w:rPr>
        <w:t>. (на длину уклона, т</w:t>
      </w:r>
      <w:proofErr w:type="gramStart"/>
      <w:r w:rsidRPr="00C25116">
        <w:rPr>
          <w:rFonts w:ascii="GOST type B" w:eastAsia="Times New Roman" w:hAnsi="GOST type B" w:cs="GOST type B"/>
          <w:i/>
          <w:iCs/>
          <w:spacing w:val="2"/>
          <w:sz w:val="24"/>
          <w:szCs w:val="24"/>
        </w:rPr>
        <w:t>.е</w:t>
      </w:r>
      <w:proofErr w:type="gramEnd"/>
      <w:r w:rsidRPr="00C25116">
        <w:rPr>
          <w:rFonts w:ascii="GOST type B" w:eastAsia="Times New Roman" w:hAnsi="GOST type B" w:cs="GOST type B"/>
          <w:i/>
          <w:iCs/>
          <w:spacing w:val="2"/>
          <w:sz w:val="24"/>
          <w:szCs w:val="24"/>
        </w:rPr>
        <w:t xml:space="preserve"> на 2100м)</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ПК</w:t>
      </w:r>
      <w:proofErr w:type="gramStart"/>
      <w:r w:rsidRPr="00C25116">
        <w:rPr>
          <w:rFonts w:ascii="GOST type B" w:eastAsia="Times New Roman" w:hAnsi="GOST type B" w:cs="GOST type B"/>
          <w:i/>
          <w:iCs/>
          <w:spacing w:val="2"/>
          <w:sz w:val="24"/>
          <w:szCs w:val="24"/>
        </w:rPr>
        <w:t>4</w:t>
      </w:r>
      <w:proofErr w:type="gramEnd"/>
      <w:r w:rsidRPr="00C25116">
        <w:rPr>
          <w:rFonts w:ascii="GOST type B" w:eastAsia="Times New Roman" w:hAnsi="GOST type B" w:cs="GOST type B"/>
          <w:i/>
          <w:iCs/>
          <w:spacing w:val="2"/>
          <w:sz w:val="24"/>
          <w:szCs w:val="24"/>
        </w:rPr>
        <w:t xml:space="preserve"> = 54,96 + 0,002 * 100 = </w:t>
      </w:r>
      <w:smartTag w:uri="urn:schemas-microsoft-com:office:smarttags" w:element="metricconverter">
        <w:smartTagPr>
          <w:attr w:name="ProductID" w:val="55,16 м"/>
        </w:smartTagPr>
        <w:r w:rsidRPr="00C25116">
          <w:rPr>
            <w:rFonts w:ascii="GOST type B" w:eastAsia="Times New Roman" w:hAnsi="GOST type B" w:cs="GOST type B"/>
            <w:i/>
            <w:iCs/>
            <w:spacing w:val="2"/>
            <w:sz w:val="24"/>
            <w:szCs w:val="24"/>
          </w:rPr>
          <w:t>55,16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ПК3 = 55,16 + 0,002 * 100 = </w:t>
      </w:r>
      <w:smartTag w:uri="urn:schemas-microsoft-com:office:smarttags" w:element="metricconverter">
        <w:smartTagPr>
          <w:attr w:name="ProductID" w:val="55,36 м"/>
        </w:smartTagPr>
        <w:r w:rsidRPr="00C25116">
          <w:rPr>
            <w:rFonts w:ascii="GOST type B" w:eastAsia="Times New Roman" w:hAnsi="GOST type B" w:cs="GOST type B"/>
            <w:i/>
            <w:iCs/>
            <w:spacing w:val="2"/>
            <w:sz w:val="24"/>
            <w:szCs w:val="24"/>
          </w:rPr>
          <w:t>55,36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ПК</w:t>
      </w:r>
      <w:proofErr w:type="gramStart"/>
      <w:r w:rsidRPr="00C25116">
        <w:rPr>
          <w:rFonts w:ascii="GOST type B" w:eastAsia="Times New Roman" w:hAnsi="GOST type B" w:cs="GOST type B"/>
          <w:i/>
          <w:iCs/>
          <w:spacing w:val="2"/>
          <w:sz w:val="24"/>
          <w:szCs w:val="24"/>
        </w:rPr>
        <w:t>2</w:t>
      </w:r>
      <w:proofErr w:type="gramEnd"/>
      <w:r w:rsidRPr="00C25116">
        <w:rPr>
          <w:rFonts w:ascii="GOST type B" w:eastAsia="Times New Roman" w:hAnsi="GOST type B" w:cs="GOST type B"/>
          <w:i/>
          <w:iCs/>
          <w:spacing w:val="2"/>
          <w:sz w:val="24"/>
          <w:szCs w:val="24"/>
        </w:rPr>
        <w:t xml:space="preserve"> = 55,36 + 0,002 * 100 = </w:t>
      </w:r>
      <w:smartTag w:uri="urn:schemas-microsoft-com:office:smarttags" w:element="metricconverter">
        <w:smartTagPr>
          <w:attr w:name="ProductID" w:val="55,56 м"/>
        </w:smartTagPr>
        <w:r w:rsidRPr="00C25116">
          <w:rPr>
            <w:rFonts w:ascii="GOST type B" w:eastAsia="Times New Roman" w:hAnsi="GOST type B" w:cs="GOST type B"/>
            <w:i/>
            <w:iCs/>
            <w:spacing w:val="2"/>
            <w:sz w:val="24"/>
            <w:szCs w:val="24"/>
          </w:rPr>
          <w:t>55,56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ПК1 = 55,56 + 0,002 * 100 = </w:t>
      </w:r>
      <w:smartTag w:uri="urn:schemas-microsoft-com:office:smarttags" w:element="metricconverter">
        <w:smartTagPr>
          <w:attr w:name="ProductID" w:val="55,76 м"/>
        </w:smartTagPr>
        <w:r w:rsidRPr="00C25116">
          <w:rPr>
            <w:rFonts w:ascii="GOST type B" w:eastAsia="Times New Roman" w:hAnsi="GOST type B" w:cs="GOST type B"/>
            <w:i/>
            <w:iCs/>
            <w:spacing w:val="2"/>
            <w:sz w:val="24"/>
            <w:szCs w:val="24"/>
          </w:rPr>
          <w:t>55,76 м</w:t>
        </w:r>
      </w:smartTag>
      <w:r w:rsidRPr="00C25116">
        <w:rPr>
          <w:rFonts w:ascii="GOST type B" w:eastAsia="Times New Roman" w:hAnsi="GOST type B" w:cs="GOST type B"/>
          <w:i/>
          <w:iCs/>
          <w:spacing w:val="2"/>
          <w:sz w:val="24"/>
          <w:szCs w:val="24"/>
        </w:rPr>
        <w:t xml:space="preserve">   и </w:t>
      </w:r>
      <w:proofErr w:type="spellStart"/>
      <w:r w:rsidRPr="00C25116">
        <w:rPr>
          <w:rFonts w:ascii="GOST type B" w:eastAsia="Times New Roman" w:hAnsi="GOST type B" w:cs="GOST type B"/>
          <w:i/>
          <w:iCs/>
          <w:spacing w:val="2"/>
          <w:sz w:val="24"/>
          <w:szCs w:val="24"/>
        </w:rPr>
        <w:t>тд</w:t>
      </w:r>
      <w:proofErr w:type="spellEnd"/>
      <w:r w:rsidRPr="00C25116">
        <w:rPr>
          <w:rFonts w:ascii="GOST type B" w:eastAsia="Times New Roman" w:hAnsi="GOST type B" w:cs="GOST type B"/>
          <w:i/>
          <w:iCs/>
          <w:spacing w:val="2"/>
          <w:sz w:val="24"/>
          <w:szCs w:val="24"/>
        </w:rPr>
        <w:t xml:space="preserve"> (на длину уклона, т</w:t>
      </w:r>
      <w:proofErr w:type="gramStart"/>
      <w:r w:rsidRPr="00C25116">
        <w:rPr>
          <w:rFonts w:ascii="GOST type B" w:eastAsia="Times New Roman" w:hAnsi="GOST type B" w:cs="GOST type B"/>
          <w:i/>
          <w:iCs/>
          <w:spacing w:val="2"/>
          <w:sz w:val="24"/>
          <w:szCs w:val="24"/>
        </w:rPr>
        <w:t>.е</w:t>
      </w:r>
      <w:proofErr w:type="gramEnd"/>
      <w:r w:rsidRPr="00C25116">
        <w:rPr>
          <w:rFonts w:ascii="GOST type B" w:eastAsia="Times New Roman" w:hAnsi="GOST type B" w:cs="GOST type B"/>
          <w:i/>
          <w:iCs/>
          <w:spacing w:val="2"/>
          <w:sz w:val="24"/>
          <w:szCs w:val="24"/>
        </w:rPr>
        <w:t xml:space="preserve"> на 1000м)</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5. В следующей графе изображается инженерно-геологическая характеристика местности (например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песок, суглинок, глина и </w:t>
      </w:r>
      <w:proofErr w:type="spellStart"/>
      <w:r w:rsidRPr="00C25116">
        <w:rPr>
          <w:rFonts w:ascii="GOST type B" w:eastAsia="Times New Roman" w:hAnsi="GOST type B" w:cs="GOST type B"/>
          <w:i/>
          <w:iCs/>
          <w:spacing w:val="2"/>
          <w:sz w:val="28"/>
          <w:szCs w:val="28"/>
        </w:rPr>
        <w:t>тд</w:t>
      </w:r>
      <w:proofErr w:type="spellEnd"/>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6. Далее над сеткой строится профиль земляного полотна (красная линия) и линия земли (черная линия) - от условного уровня (т.е. на 2 - </w:t>
      </w:r>
      <w:smartTag w:uri="urn:schemas-microsoft-com:office:smarttags" w:element="metricconverter">
        <w:smartTagPr>
          <w:attr w:name="ProductID" w:val="2,5 см"/>
        </w:smartTagPr>
        <w:r w:rsidRPr="00C25116">
          <w:rPr>
            <w:rFonts w:ascii="GOST type B" w:eastAsia="Times New Roman" w:hAnsi="GOST type B" w:cs="GOST type B"/>
            <w:i/>
            <w:iCs/>
            <w:spacing w:val="2"/>
            <w:sz w:val="28"/>
            <w:szCs w:val="28"/>
          </w:rPr>
          <w:t>2,5 см</w:t>
        </w:r>
      </w:smartTag>
      <w:r w:rsidRPr="00C25116">
        <w:rPr>
          <w:rFonts w:ascii="GOST type B" w:eastAsia="Times New Roman" w:hAnsi="GOST type B" w:cs="GOST type B"/>
          <w:i/>
          <w:iCs/>
          <w:spacing w:val="2"/>
          <w:sz w:val="28"/>
          <w:szCs w:val="28"/>
        </w:rPr>
        <w:t xml:space="preserve"> над сеткой ставится величина отметки самой минимальной горизонтали с профиля)</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7. Разности между красными и черными отметками называют </w:t>
      </w:r>
      <w:r w:rsidRPr="00C25116">
        <w:rPr>
          <w:rFonts w:ascii="GOST type B" w:eastAsia="Times New Roman" w:hAnsi="GOST type B" w:cs="GOST type B"/>
          <w:i/>
          <w:iCs/>
          <w:spacing w:val="2"/>
          <w:sz w:val="28"/>
          <w:szCs w:val="28"/>
          <w:u w:val="single"/>
        </w:rPr>
        <w:t>рабочими отметками.</w:t>
      </w:r>
      <w:r w:rsidRPr="00C25116">
        <w:rPr>
          <w:rFonts w:ascii="GOST type B" w:eastAsia="Times New Roman" w:hAnsi="GOST type B" w:cs="GOST type B"/>
          <w:i/>
          <w:iCs/>
          <w:spacing w:val="2"/>
          <w:sz w:val="28"/>
          <w:szCs w:val="28"/>
        </w:rPr>
        <w:t xml:space="preserve"> Они указывают высоту насыпей или выемок (цифры наносятся над линией профиля). </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Для определения рабочих отметок на каждом пикете необходимо определить отметки бровок земляного полотна.</w:t>
      </w:r>
    </w:p>
    <w:p w:rsidR="00C25116" w:rsidRPr="00C25116" w:rsidRDefault="00C25116" w:rsidP="00C25116">
      <w:pPr>
        <w:tabs>
          <w:tab w:val="left" w:pos="0"/>
          <w:tab w:val="left" w:pos="741"/>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709"/>
        <w:jc w:val="right"/>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бр</w:t>
      </w:r>
      <w:proofErr w:type="spellEnd"/>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г.р</w:t>
      </w:r>
      <w:proofErr w:type="spellEnd"/>
      <w:r w:rsidRPr="00C25116">
        <w:rPr>
          <w:rFonts w:ascii="GOST type B" w:eastAsia="Times New Roman" w:hAnsi="GOST type B" w:cs="GOST type B"/>
          <w:b/>
          <w:i/>
          <w:iCs/>
          <w:spacing w:val="2"/>
          <w:sz w:val="28"/>
          <w:szCs w:val="28"/>
          <w:vertAlign w:val="subscript"/>
        </w:rPr>
        <w:t>.</w:t>
      </w:r>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в.с</w:t>
      </w:r>
      <w:proofErr w:type="spellEnd"/>
      <w:r w:rsidRPr="00C25116">
        <w:rPr>
          <w:rFonts w:ascii="GOST type B" w:eastAsia="Times New Roman" w:hAnsi="GOST type B" w:cs="GOST type B"/>
          <w:b/>
          <w:i/>
          <w:iCs/>
          <w:color w:val="FF0000"/>
          <w:spacing w:val="2"/>
          <w:sz w:val="28"/>
          <w:szCs w:val="28"/>
          <w:vertAlign w:val="subscript"/>
        </w:rPr>
        <w:t>.</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(3)</w:t>
      </w:r>
    </w:p>
    <w:p w:rsidR="00C25116" w:rsidRPr="00C25116" w:rsidRDefault="00C25116" w:rsidP="00C25116">
      <w:pPr>
        <w:tabs>
          <w:tab w:val="left" w:pos="0"/>
          <w:tab w:val="left" w:pos="741"/>
        </w:tabs>
        <w:spacing w:after="0" w:line="240" w:lineRule="auto"/>
        <w:ind w:left="142" w:firstLine="709"/>
        <w:jc w:val="right"/>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z w:val="28"/>
          <w:szCs w:val="28"/>
        </w:rPr>
      </w:pPr>
      <w:r w:rsidRPr="00C25116">
        <w:rPr>
          <w:rFonts w:ascii="GOST type B" w:eastAsia="Times New Roman" w:hAnsi="GOST type B" w:cs="GOST type B"/>
          <w:i/>
          <w:iCs/>
          <w:spacing w:val="2"/>
          <w:sz w:val="28"/>
          <w:szCs w:val="28"/>
        </w:rPr>
        <w:t>8. В местах перелома профиля устанавливают знак «Граница станции».</w:t>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r>
        <w:rPr>
          <w:rFonts w:ascii="GOST type B" w:eastAsia="Times New Roman" w:hAnsi="GOST type B" w:cs="GOST type B"/>
          <w:i/>
          <w:iCs/>
          <w:noProof/>
          <w:sz w:val="28"/>
          <w:szCs w:val="28"/>
        </w:rPr>
        <w:lastRenderedPageBreak/>
        <w:drawing>
          <wp:inline distT="0" distB="0" distL="0" distR="0">
            <wp:extent cx="6547485" cy="3864610"/>
            <wp:effectExtent l="19050" t="0" r="5715" b="0"/>
            <wp:docPr id="200" name="Рисунок 200" descr="продольный профиль 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продольный профиль новый"/>
                    <pic:cNvPicPr>
                      <a:picLocks noChangeAspect="1" noChangeArrowheads="1"/>
                    </pic:cNvPicPr>
                  </pic:nvPicPr>
                  <pic:blipFill>
                    <a:blip r:embed="rId12" cstate="print"/>
                    <a:srcRect r="1819"/>
                    <a:stretch>
                      <a:fillRect/>
                    </a:stretch>
                  </pic:blipFill>
                  <pic:spPr bwMode="auto">
                    <a:xfrm>
                      <a:off x="0" y="0"/>
                      <a:ext cx="6547485" cy="3864610"/>
                    </a:xfrm>
                    <a:prstGeom prst="rect">
                      <a:avLst/>
                    </a:prstGeom>
                    <a:noFill/>
                    <a:ln w="9525">
                      <a:noFill/>
                      <a:miter lim="800000"/>
                      <a:headEnd/>
                      <a:tailEnd/>
                    </a:ln>
                  </pic:spPr>
                </pic:pic>
              </a:graphicData>
            </a:graphic>
          </wp:inline>
        </w:drawing>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Образец выполнения продольного профиля промежуточной станции</w:t>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sectPr w:rsidR="00C25116" w:rsidRPr="00C25116" w:rsidSect="00C25116">
          <w:pgSz w:w="11906" w:h="16838"/>
          <w:pgMar w:top="567" w:right="567" w:bottom="567" w:left="1134" w:header="709" w:footer="709" w:gutter="0"/>
          <w:cols w:space="708"/>
          <w:docGrid w:linePitch="360"/>
        </w:sectPr>
      </w:pP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lastRenderedPageBreak/>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690110" cy="1172845"/>
            <wp:effectExtent l="19050" t="0" r="0" b="0"/>
            <wp:docPr id="500" name="Рисунок 500"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вариант 1"/>
                    <pic:cNvPicPr>
                      <a:picLocks noChangeAspect="1" noChangeArrowheads="1"/>
                    </pic:cNvPicPr>
                  </pic:nvPicPr>
                  <pic:blipFill>
                    <a:blip r:embed="rId13" cstate="print"/>
                    <a:srcRect t="10298"/>
                    <a:stretch>
                      <a:fillRect/>
                    </a:stretch>
                  </pic:blipFill>
                  <pic:spPr bwMode="auto">
                    <a:xfrm>
                      <a:off x="0" y="0"/>
                      <a:ext cx="4690110" cy="11728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00905" cy="1172845"/>
            <wp:effectExtent l="19050" t="0" r="4445" b="0"/>
            <wp:docPr id="501" name="Рисунок 501"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вариант 2"/>
                    <pic:cNvPicPr>
                      <a:picLocks noChangeAspect="1" noChangeArrowheads="1"/>
                    </pic:cNvPicPr>
                  </pic:nvPicPr>
                  <pic:blipFill>
                    <a:blip r:embed="rId14" cstate="print"/>
                    <a:srcRect t="9624"/>
                    <a:stretch>
                      <a:fillRect/>
                    </a:stretch>
                  </pic:blipFill>
                  <pic:spPr bwMode="auto">
                    <a:xfrm>
                      <a:off x="0" y="0"/>
                      <a:ext cx="4700905" cy="11728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№2</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i/>
          <w:sz w:val="24"/>
          <w:szCs w:val="24"/>
        </w:rPr>
      </w:pPr>
      <w:r>
        <w:rPr>
          <w:rFonts w:ascii="GOST type B" w:eastAsia="Times New Roman" w:hAnsi="GOST type B" w:cs="Times New Roman"/>
          <w:i/>
          <w:noProof/>
          <w:sz w:val="24"/>
          <w:szCs w:val="24"/>
        </w:rPr>
        <w:drawing>
          <wp:inline distT="0" distB="0" distL="0" distR="0">
            <wp:extent cx="5024120" cy="1280160"/>
            <wp:effectExtent l="19050" t="0" r="5080" b="0"/>
            <wp:docPr id="502" name="Рисунок 502"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вариант3"/>
                    <pic:cNvPicPr>
                      <a:picLocks noChangeAspect="1" noChangeArrowheads="1"/>
                    </pic:cNvPicPr>
                  </pic:nvPicPr>
                  <pic:blipFill>
                    <a:blip r:embed="rId15" cstate="print"/>
                    <a:srcRect/>
                    <a:stretch>
                      <a:fillRect/>
                    </a:stretch>
                  </pic:blipFill>
                  <pic:spPr bwMode="auto">
                    <a:xfrm>
                      <a:off x="0" y="0"/>
                      <a:ext cx="5024120" cy="128016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№3</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5002530" cy="1129665"/>
            <wp:effectExtent l="19050" t="0" r="7620" b="0"/>
            <wp:docPr id="503" name="Рисунок 503"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№4</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238625" cy="1043305"/>
            <wp:effectExtent l="19050" t="0" r="9525" b="0"/>
            <wp:docPr id="504" name="Рисунок 504"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№5</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№6</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334135"/>
            <wp:effectExtent l="19050" t="0" r="0" b="0"/>
            <wp:docPr id="505" name="Рисунок 505"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№6</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3937000" cy="1247775"/>
            <wp:effectExtent l="19050" t="0" r="6350" b="0"/>
            <wp:docPr id="506" name="Рисунок 506"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№7</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215390"/>
            <wp:effectExtent l="19050" t="0" r="0" b="0"/>
            <wp:docPr id="507" name="Рисунок 507"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вариант 8"/>
                    <pic:cNvPicPr>
                      <a:picLocks noChangeAspect="1" noChangeArrowheads="1"/>
                    </pic:cNvPicPr>
                  </pic:nvPicPr>
                  <pic:blipFill>
                    <a:blip r:embed="rId20" cstate="print"/>
                    <a:srcRect/>
                    <a:stretch>
                      <a:fillRect/>
                    </a:stretch>
                  </pic:blipFill>
                  <pic:spPr bwMode="auto">
                    <a:xfrm>
                      <a:off x="0" y="0"/>
                      <a:ext cx="4572000" cy="121539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№8</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453890" cy="1344930"/>
            <wp:effectExtent l="19050" t="0" r="3810" b="0"/>
            <wp:docPr id="508" name="Рисунок 508"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№9</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98060" cy="1129665"/>
            <wp:effectExtent l="19050" t="0" r="2540" b="0"/>
            <wp:docPr id="509" name="Рисунок 509"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№10</w:t>
      </w: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Times New Roman" w:eastAsia="Times New Roman" w:hAnsi="Times New Roman" w:cs="Times New Roman"/>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5F3EA9">
        <w:rPr>
          <w:rFonts w:ascii="GOST type B" w:eastAsia="Times New Roman" w:hAnsi="GOST type B" w:cs="Times New Roman"/>
          <w:b/>
          <w:i/>
          <w:sz w:val="28"/>
          <w:szCs w:val="28"/>
          <w:highlight w:val="lightGray"/>
          <w:shd w:val="clear" w:color="auto" w:fill="BFBFBF" w:themeFill="background1" w:themeFillShade="BF"/>
        </w:rPr>
        <w:t xml:space="preserve">«Построение поперечного профиля земляного полотна на </w:t>
      </w:r>
      <w:r w:rsidR="005F3EA9" w:rsidRPr="005F3EA9">
        <w:rPr>
          <w:rFonts w:ascii="GOST type B" w:eastAsia="Times New Roman" w:hAnsi="GOST type B" w:cs="Times New Roman"/>
          <w:b/>
          <w:i/>
          <w:sz w:val="28"/>
          <w:szCs w:val="28"/>
          <w:shd w:val="clear" w:color="auto" w:fill="BFBFBF" w:themeFill="background1" w:themeFillShade="BF"/>
        </w:rPr>
        <w:t>железнодорожной</w:t>
      </w:r>
      <w:r w:rsidR="005F3EA9" w:rsidRPr="005F3EA9">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highlight w:val="lightGray"/>
        </w:rPr>
        <w:t>станции».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 xml:space="preserve">научиться строить поперечные профили земляного полотна, закрепить теоретические знания требований </w:t>
      </w:r>
      <w:proofErr w:type="spellStart"/>
      <w:r w:rsidRPr="00C25116">
        <w:rPr>
          <w:rFonts w:ascii="GOST type B" w:eastAsia="Times New Roman" w:hAnsi="GOST type B" w:cs="Times New Roman"/>
          <w:i/>
          <w:sz w:val="24"/>
          <w:szCs w:val="24"/>
        </w:rPr>
        <w:t>СНиП</w:t>
      </w:r>
      <w:proofErr w:type="spellEnd"/>
      <w:r w:rsidRPr="00C25116">
        <w:rPr>
          <w:rFonts w:ascii="GOST type B" w:eastAsia="Times New Roman" w:hAnsi="GOST type B" w:cs="Times New Roman"/>
          <w:i/>
          <w:sz w:val="24"/>
          <w:szCs w:val="24"/>
        </w:rPr>
        <w:t xml:space="preserve"> к проектированию станционной площадки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Произвести расчет поперечного профиля земляного полотна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Вычертить поперечный профиль земляного полотна в масштабе 1:2000 и 1:1000</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741"/>
        </w:tabs>
        <w:suppressAutoHyphens/>
        <w:spacing w:after="0" w:line="240" w:lineRule="auto"/>
        <w:ind w:firstLine="540"/>
        <w:jc w:val="both"/>
        <w:rPr>
          <w:rFonts w:ascii="GOST type B" w:eastAsia="Times New Roman" w:hAnsi="GOST type B" w:cs="GOST type B"/>
          <w:b/>
          <w:i/>
          <w:iCs/>
          <w:sz w:val="36"/>
          <w:szCs w:val="36"/>
        </w:rPr>
      </w:pPr>
      <w:r w:rsidRPr="00C25116">
        <w:rPr>
          <w:rFonts w:ascii="GOST type B" w:eastAsia="Times New Roman" w:hAnsi="GOST type B" w:cs="GOST type B"/>
          <w:b/>
          <w:i/>
          <w:iCs/>
          <w:sz w:val="36"/>
          <w:szCs w:val="36"/>
        </w:rPr>
        <w:t>1 Построение поперечного профиля земляного полотна на станции</w:t>
      </w:r>
    </w:p>
    <w:p w:rsidR="00C25116" w:rsidRPr="00C25116" w:rsidRDefault="00C25116" w:rsidP="00C25116">
      <w:pPr>
        <w:tabs>
          <w:tab w:val="left" w:pos="741"/>
        </w:tabs>
        <w:suppressAutoHyphens/>
        <w:spacing w:after="0" w:line="240" w:lineRule="auto"/>
        <w:jc w:val="both"/>
        <w:rPr>
          <w:rFonts w:ascii="GOST type B" w:eastAsia="Times New Roman" w:hAnsi="GOST type B" w:cs="GOST type B"/>
          <w:i/>
          <w:iCs/>
          <w:sz w:val="36"/>
          <w:szCs w:val="36"/>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u w:val="single"/>
        </w:rPr>
        <w:t>Поперечным профилем земляного полотна</w:t>
      </w:r>
      <w:r w:rsidRPr="00C25116">
        <w:rPr>
          <w:rFonts w:ascii="GOST type B" w:eastAsia="Times New Roman" w:hAnsi="GOST type B" w:cs="GOST type B"/>
          <w:i/>
          <w:iCs/>
          <w:spacing w:val="2"/>
          <w:sz w:val="28"/>
          <w:szCs w:val="28"/>
        </w:rPr>
        <w:t xml:space="preserve"> называется разрез земляного полотна плоскостью, перпендикулярной оси пути.</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Поперечные профили земляного полотна вычерчивается на миллиметровой бумаге в масштабе 1:2000 и 1:1000.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Ширина земляного полотна на станции устанавливается в соответствии с путевым развитием и зависит от числа путей и ширины междупутья.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u w:val="single"/>
        </w:rPr>
      </w:pPr>
    </w:p>
    <w:p w:rsidR="00C25116" w:rsidRPr="00C25116" w:rsidRDefault="00C25116" w:rsidP="00C25116">
      <w:pPr>
        <w:tabs>
          <w:tab w:val="left" w:pos="0"/>
          <w:tab w:val="left" w:pos="741"/>
        </w:tabs>
        <w:spacing w:after="0" w:line="240" w:lineRule="auto"/>
        <w:jc w:val="right"/>
        <w:rPr>
          <w:rFonts w:ascii="GOST type B" w:eastAsia="Times New Roman" w:hAnsi="GOST type B" w:cs="GOST type B"/>
          <w:i/>
          <w:iCs/>
          <w:spacing w:val="2"/>
          <w:sz w:val="28"/>
          <w:szCs w:val="28"/>
          <w:u w:val="single"/>
        </w:rPr>
      </w:pPr>
      <w:r w:rsidRPr="00C25116">
        <w:rPr>
          <w:rFonts w:ascii="GOST type B" w:eastAsia="Times New Roman" w:hAnsi="GOST type B" w:cs="GOST type B"/>
          <w:i/>
          <w:iCs/>
          <w:spacing w:val="2"/>
          <w:sz w:val="28"/>
          <w:szCs w:val="28"/>
          <w:u w:val="single"/>
        </w:rPr>
        <w:t>Построение поперечного профиля выполняется в следующей последовательности:</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516018">
      <w:pPr>
        <w:numPr>
          <w:ilvl w:val="0"/>
          <w:numId w:val="13"/>
        </w:numPr>
        <w:tabs>
          <w:tab w:val="num" w:pos="0"/>
          <w:tab w:val="left" w:pos="741"/>
        </w:tabs>
        <w:spacing w:after="0" w:line="240" w:lineRule="auto"/>
        <w:ind w:left="0"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плане местности (пикет, километр) намечаются три вспомогательные точки:    точка </w:t>
      </w:r>
      <w:r w:rsidRPr="00C25116">
        <w:rPr>
          <w:rFonts w:ascii="GOST type B" w:eastAsia="Times New Roman" w:hAnsi="GOST type B" w:cs="GOST type B"/>
          <w:b/>
          <w:i/>
          <w:iCs/>
          <w:spacing w:val="2"/>
          <w:sz w:val="28"/>
          <w:szCs w:val="28"/>
        </w:rPr>
        <w:t>Т</w:t>
      </w:r>
      <w:proofErr w:type="gramStart"/>
      <w:r w:rsidRPr="00C25116">
        <w:rPr>
          <w:rFonts w:ascii="GOST type B" w:eastAsia="Times New Roman" w:hAnsi="GOST type B" w:cs="GOST type B"/>
          <w:b/>
          <w:i/>
          <w:iCs/>
          <w:spacing w:val="2"/>
          <w:sz w:val="28"/>
          <w:szCs w:val="28"/>
          <w:vertAlign w:val="subscript"/>
        </w:rPr>
        <w:t>1</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крайнего верхнего пути, </w:t>
      </w:r>
    </w:p>
    <w:p w:rsidR="00C25116" w:rsidRPr="00C25116" w:rsidRDefault="00C25116" w:rsidP="00C25116">
      <w:pPr>
        <w:tabs>
          <w:tab w:val="left" w:pos="0"/>
          <w:tab w:val="left" w:pos="741"/>
        </w:tabs>
        <w:spacing w:after="0" w:line="240" w:lineRule="auto"/>
        <w:ind w:left="12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proofErr w:type="gramStart"/>
      <w:r w:rsidRPr="00C25116">
        <w:rPr>
          <w:rFonts w:ascii="GOST type B" w:eastAsia="Times New Roman" w:hAnsi="GOST type B" w:cs="GOST type B"/>
          <w: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на оси главного первого пути,</w:t>
      </w:r>
    </w:p>
    <w:p w:rsidR="00C25116" w:rsidRPr="00C25116" w:rsidRDefault="00C25116" w:rsidP="00C25116">
      <w:pPr>
        <w:tabs>
          <w:tab w:val="left" w:pos="0"/>
          <w:tab w:val="left" w:pos="741"/>
        </w:tabs>
        <w:spacing w:after="0" w:line="240" w:lineRule="auto"/>
        <w:ind w:left="12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нижнего крайнего пути.</w:t>
      </w:r>
    </w:p>
    <w:p w:rsidR="00C25116" w:rsidRPr="00C25116" w:rsidRDefault="00C25116" w:rsidP="00C25116">
      <w:pPr>
        <w:tabs>
          <w:tab w:val="left" w:pos="0"/>
          <w:tab w:val="left" w:pos="741"/>
        </w:tabs>
        <w:spacing w:after="0" w:line="240" w:lineRule="auto"/>
        <w:ind w:firstLine="540"/>
        <w:jc w:val="center"/>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drawing>
          <wp:inline distT="0" distB="0" distL="0" distR="0">
            <wp:extent cx="3356610" cy="2098040"/>
            <wp:effectExtent l="19050" t="0" r="0" b="0"/>
            <wp:docPr id="510" name="Рисунок 510" descr="img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img056"/>
                    <pic:cNvPicPr>
                      <a:picLocks noChangeAspect="1" noChangeArrowheads="1"/>
                    </pic:cNvPicPr>
                  </pic:nvPicPr>
                  <pic:blipFill>
                    <a:blip r:embed="rId23" cstate="print"/>
                    <a:srcRect/>
                    <a:stretch>
                      <a:fillRect/>
                    </a:stretch>
                  </pic:blipFill>
                  <pic:spPr bwMode="auto">
                    <a:xfrm>
                      <a:off x="0" y="0"/>
                      <a:ext cx="3356610" cy="209804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1  Пример плана местности на заданном пикете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516018">
      <w:pPr>
        <w:numPr>
          <w:ilvl w:val="0"/>
          <w:numId w:val="12"/>
        </w:numPr>
        <w:tabs>
          <w:tab w:val="num" w:pos="0"/>
        </w:tabs>
        <w:overflowPunct w:val="0"/>
        <w:autoSpaceDE w:val="0"/>
        <w:autoSpaceDN w:val="0"/>
        <w:adjustRightInd w:val="0"/>
        <w:spacing w:after="0" w:line="240" w:lineRule="auto"/>
        <w:ind w:left="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 Определяются отметки земли этих точек методом интерполяции по формуле: </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пк</w:t>
      </w:r>
      <w:proofErr w:type="spellEnd"/>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наим</w:t>
      </w:r>
      <w:proofErr w:type="spellEnd"/>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Times New Roman"/>
          <w:b/>
          <w:i/>
          <w:iCs/>
          <w:spacing w:val="2"/>
          <w:sz w:val="28"/>
          <w:szCs w:val="36"/>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28"/>
          <w:vertAlign w:val="subscript"/>
        </w:rPr>
        <w:t>пк</w:t>
      </w:r>
      <w:proofErr w:type="spellEnd"/>
      <w:r w:rsidRPr="00C25116">
        <w:rPr>
          <w:rFonts w:ascii="GOST type B" w:eastAsia="Times New Roman" w:hAnsi="GOST type B" w:cs="GOST type B"/>
          <w:i/>
          <w:iCs/>
          <w:spacing w:val="2"/>
          <w:sz w:val="32"/>
          <w:szCs w:val="28"/>
          <w:vertAlign w:val="subscript"/>
        </w:rPr>
        <w:t xml:space="preserve"> </w:t>
      </w:r>
      <w:proofErr w:type="gramStart"/>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о</w:t>
      </w:r>
      <w:proofErr w:type="gramEnd"/>
      <w:r w:rsidRPr="00C25116">
        <w:rPr>
          <w:rFonts w:ascii="GOST type B" w:eastAsia="Times New Roman" w:hAnsi="GOST type B" w:cs="GOST type B"/>
          <w:i/>
          <w:iCs/>
          <w:spacing w:val="2"/>
          <w:sz w:val="28"/>
          <w:szCs w:val="28"/>
        </w:rPr>
        <w:t>тметки земли на определенном пикете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i/>
          <w:iCs/>
          <w:spacing w:val="2"/>
          <w:sz w:val="28"/>
          <w:szCs w:val="28"/>
        </w:rPr>
        <w:lastRenderedPageBreak/>
        <w:t>Н</w:t>
      </w:r>
      <w:r w:rsidRPr="00C25116">
        <w:rPr>
          <w:rFonts w:ascii="GOST type B" w:eastAsia="Times New Roman" w:hAnsi="GOST type B" w:cs="GOST type B"/>
          <w:i/>
          <w:iCs/>
          <w:spacing w:val="2"/>
          <w:sz w:val="32"/>
          <w:szCs w:val="36"/>
          <w:vertAlign w:val="subscript"/>
        </w:rPr>
        <w:t>наи</w:t>
      </w:r>
      <w:proofErr w:type="gramStart"/>
      <w:r w:rsidRPr="00C25116">
        <w:rPr>
          <w:rFonts w:ascii="GOST type B" w:eastAsia="Times New Roman" w:hAnsi="GOST type B" w:cs="GOST type B"/>
          <w:i/>
          <w:iCs/>
          <w:spacing w:val="2"/>
          <w:sz w:val="32"/>
          <w:szCs w:val="36"/>
          <w:vertAlign w:val="subscript"/>
        </w:rPr>
        <w:t>м</w:t>
      </w:r>
      <w:proofErr w:type="spellEnd"/>
      <w:r w:rsidRPr="00C25116">
        <w:rPr>
          <w:rFonts w:ascii="GOST type B" w:eastAsia="Times New Roman" w:hAnsi="GOST type B" w:cs="GOST type B"/>
          <w:i/>
          <w:iCs/>
          <w:spacing w:val="2"/>
          <w:sz w:val="28"/>
          <w:szCs w:val="28"/>
        </w:rPr>
        <w:t>-</w:t>
      </w:r>
      <w:proofErr w:type="gramEnd"/>
      <w:r w:rsidRPr="00C25116">
        <w:rPr>
          <w:rFonts w:ascii="GOST type B" w:eastAsia="Times New Roman" w:hAnsi="GOST type B" w:cs="GOST type B"/>
          <w:i/>
          <w:iCs/>
          <w:spacing w:val="2"/>
          <w:sz w:val="28"/>
          <w:szCs w:val="28"/>
        </w:rPr>
        <w:t xml:space="preserve"> горизонталь с наименьшей отметкой;</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w:t>
      </w:r>
      <w:proofErr w:type="gramStart"/>
      <w:r w:rsidRPr="00C25116">
        <w:rPr>
          <w:rFonts w:ascii="GOST type B" w:eastAsia="Times New Roman" w:hAnsi="GOST type B" w:cs="GOST type B"/>
          <w:i/>
          <w:iCs/>
          <w:spacing w:val="2"/>
          <w:sz w:val="28"/>
          <w:szCs w:val="28"/>
        </w:rPr>
        <w:t>разность</w:t>
      </w:r>
      <w:proofErr w:type="gramEnd"/>
      <w:r w:rsidRPr="00C25116">
        <w:rPr>
          <w:rFonts w:ascii="GOST type B" w:eastAsia="Times New Roman" w:hAnsi="GOST type B" w:cs="GOST type B"/>
          <w:i/>
          <w:iCs/>
          <w:spacing w:val="2"/>
          <w:sz w:val="28"/>
          <w:szCs w:val="28"/>
        </w:rPr>
        <w:t xml:space="preserve"> между отметками рядом расположенных горизонталей (</w:t>
      </w: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1)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 </w:t>
      </w:r>
      <w:proofErr w:type="gramStart"/>
      <w:r w:rsidRPr="00C25116">
        <w:rPr>
          <w:rFonts w:ascii="GOST type B" w:eastAsia="Times New Roman" w:hAnsi="GOST type B" w:cs="GOST type B"/>
          <w:i/>
          <w:iCs/>
          <w:spacing w:val="2"/>
          <w:sz w:val="28"/>
          <w:szCs w:val="28"/>
        </w:rPr>
        <w:t>-р</w:t>
      </w:r>
      <w:proofErr w:type="gramEnd"/>
      <w:r w:rsidRPr="00C25116">
        <w:rPr>
          <w:rFonts w:ascii="GOST type B" w:eastAsia="Times New Roman" w:hAnsi="GOST type B" w:cs="GOST type B"/>
          <w:i/>
          <w:iCs/>
          <w:spacing w:val="2"/>
          <w:sz w:val="28"/>
          <w:szCs w:val="28"/>
        </w:rPr>
        <w:t xml:space="preserve">асстояние на плане от рассматриваемого пикета до горизонтали с меньшей отметкой (до </w:t>
      </w:r>
      <w:proofErr w:type="spellStart"/>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28"/>
          <w:vertAlign w:val="subscript"/>
        </w:rPr>
        <w:t>наим</w:t>
      </w:r>
      <w:proofErr w:type="spellEnd"/>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i/>
          <w:iCs/>
          <w:spacing w:val="2"/>
          <w:sz w:val="28"/>
          <w:szCs w:val="28"/>
        </w:rPr>
        <w:t>п</w:t>
      </w:r>
      <w:proofErr w:type="spellEnd"/>
      <w:r w:rsidRPr="00C25116">
        <w:rPr>
          <w:rFonts w:ascii="GOST type B" w:eastAsia="Times New Roman" w:hAnsi="GOST type B" w:cs="GOST type B"/>
          <w:i/>
          <w:iCs/>
          <w:spacing w:val="2"/>
          <w:sz w:val="28"/>
          <w:szCs w:val="28"/>
        </w:rPr>
        <w:t xml:space="preserve"> </w:t>
      </w:r>
      <w:proofErr w:type="gramStart"/>
      <w:r w:rsidRPr="00C25116">
        <w:rPr>
          <w:rFonts w:ascii="GOST type B" w:eastAsia="Times New Roman" w:hAnsi="GOST type B" w:cs="GOST type B"/>
          <w:i/>
          <w:iCs/>
          <w:spacing w:val="2"/>
          <w:sz w:val="28"/>
          <w:szCs w:val="28"/>
        </w:rPr>
        <w:t>-р</w:t>
      </w:r>
      <w:proofErr w:type="gramEnd"/>
      <w:r w:rsidRPr="00C25116">
        <w:rPr>
          <w:rFonts w:ascii="GOST type B" w:eastAsia="Times New Roman" w:hAnsi="GOST type B" w:cs="GOST type B"/>
          <w:i/>
          <w:iCs/>
          <w:spacing w:val="2"/>
          <w:sz w:val="28"/>
          <w:szCs w:val="28"/>
        </w:rPr>
        <w:t>асстояние на плане от рассматриваемого пикета с большей отметкой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горизонталь пересекает пикет или километр в точке, то он будет равен номеру этой горизонтали (по формуле считать тогда не нужно)</w:t>
      </w:r>
    </w:p>
    <w:p w:rsidR="00C25116" w:rsidRPr="00C25116" w:rsidRDefault="00C25116" w:rsidP="00C25116">
      <w:pPr>
        <w:tabs>
          <w:tab w:val="left" w:pos="0"/>
          <w:tab w:val="left" w:pos="741"/>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80"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Через точки </w:t>
      </w:r>
      <w:r w:rsidRPr="00C25116">
        <w:rPr>
          <w:rFonts w:ascii="GOST type B" w:eastAsia="Times New Roman" w:hAnsi="GOST type B" w:cs="GOST type B"/>
          <w:b/>
          <w:i/>
          <w:iCs/>
          <w:spacing w:val="2"/>
          <w:sz w:val="28"/>
          <w:szCs w:val="28"/>
        </w:rPr>
        <w:t>Т</w:t>
      </w:r>
      <w:proofErr w:type="gramStart"/>
      <w:r w:rsidRPr="00C25116">
        <w:rPr>
          <w:rFonts w:ascii="GOST type B" w:eastAsia="Times New Roman" w:hAnsi="GOST type B" w:cs="GOST type B"/>
          <w:b/>
          <w:i/>
          <w:iCs/>
          <w:spacing w:val="2"/>
          <w:sz w:val="28"/>
          <w:szCs w:val="28"/>
          <w:vertAlign w:val="subscript"/>
        </w:rPr>
        <w:t>1</w:t>
      </w:r>
      <w:proofErr w:type="gramEnd"/>
      <w:r w:rsidRPr="00C25116">
        <w:rPr>
          <w:rFonts w:ascii="GOST type B" w:eastAsia="Times New Roman" w:hAnsi="GOST type B" w:cs="GOST type B"/>
          <w:b/>
          <w:i/>
          <w:iCs/>
          <w:spacing w:val="2"/>
          <w:sz w:val="28"/>
          <w:szCs w:val="28"/>
          <w:vertAlign w:val="subscript"/>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проводят перпендикуляры между двумя горизонталями и каждую рассчитывают методом интерполяции</w:t>
      </w:r>
      <w:r w:rsidRPr="00C25116">
        <w:rPr>
          <w:rFonts w:ascii="GOST type B" w:eastAsia="Times New Roman" w:hAnsi="GOST type B" w:cs="GOST type B"/>
          <w:b/>
          <w:i/>
          <w:iCs/>
          <w:spacing w:val="2"/>
          <w:sz w:val="28"/>
          <w:szCs w:val="28"/>
        </w:rPr>
        <w:t xml:space="preserve"> 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2</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b/>
          <w:i/>
          <w:iCs/>
          <w:spacing w:val="2"/>
          <w:sz w:val="32"/>
          <w:szCs w:val="28"/>
          <w:vertAlign w:val="subscript"/>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b/>
          <w:i/>
          <w:iCs/>
          <w:spacing w:val="2"/>
          <w:sz w:val="24"/>
          <w:szCs w:val="24"/>
        </w:rPr>
      </w:pP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необходимо отметку земли в точке Т</w:t>
      </w:r>
      <w:proofErr w:type="gramStart"/>
      <w:r w:rsidRPr="00C25116">
        <w:rPr>
          <w:rFonts w:ascii="GOST type B" w:eastAsia="Times New Roman" w:hAnsi="GOST type B" w:cs="GOST type B"/>
          <w:i/>
          <w:iCs/>
          <w:spacing w:val="2"/>
          <w:sz w:val="24"/>
          <w:szCs w:val="24"/>
          <w:vertAlign w:val="subscript"/>
        </w:rPr>
        <w:t>1</w:t>
      </w:r>
      <w:proofErr w:type="gramEnd"/>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Она находится между двумя горизонталями 24 и 25. Через точку Т</w:t>
      </w:r>
      <w:r w:rsidRPr="00C25116">
        <w:rPr>
          <w:rFonts w:ascii="GOST type B" w:eastAsia="Times New Roman" w:hAnsi="GOST type B" w:cs="GOST type B"/>
          <w:i/>
          <w:iCs/>
          <w:spacing w:val="2"/>
          <w:sz w:val="24"/>
          <w:szCs w:val="24"/>
          <w:vertAlign w:val="subscript"/>
        </w:rPr>
        <w:t>1</w:t>
      </w:r>
      <w:r w:rsidRPr="00C25116">
        <w:rPr>
          <w:rFonts w:ascii="GOST type B" w:eastAsia="Times New Roman" w:hAnsi="GOST type B" w:cs="GOST type B"/>
          <w:i/>
          <w:iCs/>
          <w:spacing w:val="2"/>
          <w:sz w:val="24"/>
          <w:szCs w:val="24"/>
        </w:rPr>
        <w:t xml:space="preserve"> проводят перпендикуляр между двумя горизонталями, где замеряют следующие расстояния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xml:space="preserve">= т = 9мм,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xml:space="preserve">= т + </w:t>
      </w:r>
      <w:proofErr w:type="spellStart"/>
      <w:proofErr w:type="gramStart"/>
      <w:r w:rsidRPr="00C25116">
        <w:rPr>
          <w:rFonts w:ascii="GOST type B" w:eastAsia="Times New Roman" w:hAnsi="GOST type B" w:cs="GOST type B"/>
          <w:i/>
          <w:iCs/>
          <w:spacing w:val="2"/>
          <w:sz w:val="24"/>
          <w:szCs w:val="24"/>
        </w:rPr>
        <w:t>п</w:t>
      </w:r>
      <w:proofErr w:type="spellEnd"/>
      <w:proofErr w:type="gramEnd"/>
      <w:r w:rsidRPr="00C25116">
        <w:rPr>
          <w:rFonts w:ascii="GOST type B" w:eastAsia="Times New Roman" w:hAnsi="GOST type B" w:cs="GOST type B"/>
          <w:i/>
          <w:iCs/>
          <w:spacing w:val="2"/>
          <w:sz w:val="24"/>
          <w:szCs w:val="24"/>
        </w:rPr>
        <w:t xml:space="preserve"> = </w:t>
      </w:r>
      <w:smartTag w:uri="urn:schemas-microsoft-com:office:smarttags" w:element="metricconverter">
        <w:smartTagPr>
          <w:attr w:name="ProductID" w:val="22 мм"/>
        </w:smartTagPr>
        <w:r w:rsidRPr="00C25116">
          <w:rPr>
            <w:rFonts w:ascii="GOST type B" w:eastAsia="Times New Roman" w:hAnsi="GOST type B" w:cs="GOST type B"/>
            <w:i/>
            <w:iCs/>
            <w:spacing w:val="2"/>
            <w:sz w:val="24"/>
            <w:szCs w:val="24"/>
          </w:rPr>
          <w:t>22 мм</w:t>
        </w:r>
      </w:smartTag>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Горизонталь 24 наименьшая из двух </w:t>
      </w:r>
      <w:r w:rsidRPr="00C25116">
        <w:rPr>
          <w:rFonts w:ascii="Arial" w:eastAsia="Times New Roman" w:hAnsi="Arial" w:cs="Arial"/>
          <w:i/>
          <w:iCs/>
          <w:spacing w:val="2"/>
          <w:sz w:val="24"/>
          <w:szCs w:val="24"/>
        </w:rPr>
        <w:t>–</w:t>
      </w:r>
      <w:r w:rsidRPr="00C25116">
        <w:rPr>
          <w:rFonts w:ascii="GOST type B" w:eastAsia="Times New Roman" w:hAnsi="GOST type B" w:cs="GOST type B"/>
          <w:i/>
          <w:iCs/>
          <w:spacing w:val="2"/>
          <w:sz w:val="24"/>
          <w:szCs w:val="24"/>
        </w:rPr>
        <w:t xml:space="preserve"> 24,25. Тогда ПК</w:t>
      </w:r>
      <w:proofErr w:type="gramStart"/>
      <w:r w:rsidRPr="00C25116">
        <w:rPr>
          <w:rFonts w:ascii="GOST type B" w:eastAsia="Times New Roman" w:hAnsi="GOST type B" w:cs="GOST type B"/>
          <w:i/>
          <w:iCs/>
          <w:spacing w:val="2"/>
          <w:sz w:val="24"/>
          <w:szCs w:val="24"/>
        </w:rPr>
        <w:t>2</w:t>
      </w:r>
      <w:proofErr w:type="gramEnd"/>
      <w:r w:rsidRPr="00C25116">
        <w:rPr>
          <w:rFonts w:ascii="GOST type B" w:eastAsia="Times New Roman" w:hAnsi="GOST type B" w:cs="GOST type B"/>
          <w:i/>
          <w:iCs/>
          <w:spacing w:val="2"/>
          <w:sz w:val="24"/>
          <w:szCs w:val="24"/>
        </w:rPr>
        <w:t xml:space="preserve"> = 24 + 1 * 9/22 = 24,41 (м)</w:t>
      </w:r>
    </w:p>
    <w:p w:rsidR="00C25116" w:rsidRPr="00C25116" w:rsidRDefault="00C25116" w:rsidP="00C25116">
      <w:pPr>
        <w:tabs>
          <w:tab w:val="left" w:pos="0"/>
        </w:tabs>
        <w:spacing w:after="0" w:line="240" w:lineRule="auto"/>
        <w:ind w:left="142" w:firstLine="398"/>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3335020" cy="1409065"/>
            <wp:effectExtent l="19050" t="0" r="0" b="0"/>
            <wp:docPr id="511" name="Рисунок 511" descr="img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img055"/>
                    <pic:cNvPicPr>
                      <a:picLocks noChangeAspect="1" noChangeArrowheads="1"/>
                    </pic:cNvPicPr>
                  </pic:nvPicPr>
                  <pic:blipFill>
                    <a:blip r:embed="rId24" cstate="print"/>
                    <a:srcRect t="8667" b="7590"/>
                    <a:stretch>
                      <a:fillRect/>
                    </a:stretch>
                  </pic:blipFill>
                  <pic:spPr bwMode="auto">
                    <a:xfrm>
                      <a:off x="0" y="0"/>
                      <a:ext cx="3335020" cy="1409065"/>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 xml:space="preserve">Рисунок 2 Схема для определения отметок земли для точки </w:t>
      </w:r>
      <w:r w:rsidRPr="00C25116">
        <w:rPr>
          <w:rFonts w:ascii="GOST type B" w:eastAsia="Times New Roman" w:hAnsi="GOST type B" w:cs="GOST type B"/>
          <w:b/>
          <w:i/>
          <w:iCs/>
          <w:spacing w:val="2"/>
          <w:sz w:val="28"/>
          <w:szCs w:val="28"/>
        </w:rPr>
        <w:t>Т</w:t>
      </w:r>
      <w:proofErr w:type="gramStart"/>
      <w:r w:rsidRPr="00C25116">
        <w:rPr>
          <w:rFonts w:ascii="GOST type B" w:eastAsia="Times New Roman" w:hAnsi="GOST type B" w:cs="GOST type B"/>
          <w:b/>
          <w:i/>
          <w:iCs/>
          <w:spacing w:val="2"/>
          <w:sz w:val="28"/>
          <w:szCs w:val="28"/>
          <w:vertAlign w:val="subscript"/>
        </w:rPr>
        <w:t>1</w:t>
      </w:r>
      <w:proofErr w:type="gramEnd"/>
      <w:r w:rsidRPr="00C25116">
        <w:rPr>
          <w:rFonts w:ascii="GOST type B" w:eastAsia="Times New Roman" w:hAnsi="GOST type B" w:cs="GOST type B"/>
          <w:b/>
          <w:i/>
          <w:iCs/>
          <w:spacing w:val="2"/>
          <w:sz w:val="28"/>
          <w:szCs w:val="28"/>
          <w:vertAlign w:val="subscript"/>
        </w:rPr>
        <w:t>,</w:t>
      </w:r>
    </w:p>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3. На миллиметровой бумаге вычерчивается сетка </w:t>
      </w:r>
    </w:p>
    <w:p w:rsidR="00C25116" w:rsidRPr="00C25116" w:rsidRDefault="007D526E"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7D526E">
        <w:rPr>
          <w:rFonts w:ascii="GOST type B" w:eastAsia="Times New Roman" w:hAnsi="GOST type B" w:cs="GOST type B"/>
          <w:i/>
          <w:iCs/>
          <w:noProof/>
          <w:spacing w:val="2"/>
          <w:sz w:val="24"/>
          <w:szCs w:val="24"/>
        </w:rPr>
        <w:pict>
          <v:line id="_x0000_s2264" style="position:absolute;left:0;text-align:left;flip:y;z-index:251675648" from="356.9pt,13.25pt" to="356.9pt,22.25pt">
            <v:stroke endarrow="block"/>
          </v:line>
        </w:pi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2520"/>
        <w:gridCol w:w="1352"/>
      </w:tblGrid>
      <w:tr w:rsidR="00C25116" w:rsidRPr="00C25116" w:rsidTr="00C25116">
        <w:trPr>
          <w:trHeight w:val="610"/>
          <w:jc w:val="center"/>
        </w:trPr>
        <w:tc>
          <w:tcPr>
            <w:tcW w:w="4860" w:type="dxa"/>
            <w:gridSpan w:val="2"/>
            <w:tcBorders>
              <w:top w:val="nil"/>
              <w:left w:val="nil"/>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горизонталей</w:t>
            </w:r>
          </w:p>
        </w:tc>
        <w:tc>
          <w:tcPr>
            <w:tcW w:w="1352" w:type="dxa"/>
            <w:tcBorders>
              <w:top w:val="nil"/>
              <w:left w:val="single" w:sz="18" w:space="0" w:color="auto"/>
              <w:right w:val="nil"/>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2520"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roofErr w:type="gramStart"/>
            <w:r w:rsidRPr="00C25116">
              <w:rPr>
                <w:rFonts w:ascii="GOST type B" w:eastAsia="Times New Roman" w:hAnsi="GOST type B" w:cs="GOST type B"/>
                <w:i/>
                <w:iCs/>
                <w:spacing w:val="2"/>
                <w:sz w:val="24"/>
                <w:szCs w:val="24"/>
              </w:rPr>
              <w:t>м</w:t>
            </w:r>
            <w:proofErr w:type="gramEnd"/>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4"/>
                  <w:szCs w:val="24"/>
                </w:rPr>
                <w:t>15 мм</w:t>
              </w:r>
            </w:smartTag>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2520"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Расстояние, </w:t>
            </w:r>
            <w:proofErr w:type="gramStart"/>
            <w:r w:rsidRPr="00C25116">
              <w:rPr>
                <w:rFonts w:ascii="GOST type B" w:eastAsia="Times New Roman" w:hAnsi="GOST type B" w:cs="GOST type B"/>
                <w:i/>
                <w:iCs/>
                <w:spacing w:val="2"/>
                <w:sz w:val="24"/>
                <w:szCs w:val="24"/>
              </w:rPr>
              <w:t>м</w:t>
            </w:r>
            <w:proofErr w:type="gramEnd"/>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4"/>
                  <w:szCs w:val="24"/>
                </w:rPr>
                <w:t>5 мм</w:t>
              </w:r>
            </w:smartTag>
          </w:p>
        </w:tc>
      </w:tr>
      <w:tr w:rsidR="00C25116" w:rsidRPr="00C25116" w:rsidTr="00C25116">
        <w:trPr>
          <w:jc w:val="center"/>
        </w:trPr>
        <w:tc>
          <w:tcPr>
            <w:tcW w:w="2340"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2520"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земли, </w:t>
            </w:r>
            <w:proofErr w:type="gramStart"/>
            <w:r w:rsidRPr="00C25116">
              <w:rPr>
                <w:rFonts w:ascii="GOST type B" w:eastAsia="Times New Roman" w:hAnsi="GOST type B" w:cs="GOST type B"/>
                <w:i/>
                <w:iCs/>
                <w:spacing w:val="2"/>
                <w:sz w:val="24"/>
                <w:szCs w:val="24"/>
              </w:rPr>
              <w:t>м</w:t>
            </w:r>
            <w:proofErr w:type="gramEnd"/>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4"/>
                  <w:szCs w:val="24"/>
                </w:rPr>
                <w:t>15 мм</w:t>
              </w:r>
            </w:smartTag>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2520"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Расстояние, </w:t>
            </w:r>
            <w:proofErr w:type="gramStart"/>
            <w:r w:rsidRPr="00C25116">
              <w:rPr>
                <w:rFonts w:ascii="GOST type B" w:eastAsia="Times New Roman" w:hAnsi="GOST type B" w:cs="GOST type B"/>
                <w:i/>
                <w:iCs/>
                <w:spacing w:val="2"/>
                <w:sz w:val="24"/>
                <w:szCs w:val="24"/>
              </w:rPr>
              <w:t>м</w:t>
            </w:r>
            <w:proofErr w:type="gramEnd"/>
          </w:p>
        </w:tc>
        <w:tc>
          <w:tcPr>
            <w:tcW w:w="1352" w:type="dxa"/>
            <w:tcBorders>
              <w:left w:val="single" w:sz="18" w:space="0" w:color="auto"/>
              <w:bottom w:val="single" w:sz="4"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4"/>
                  <w:szCs w:val="24"/>
                </w:rPr>
                <w:t>5 мм</w:t>
              </w:r>
            </w:smartTag>
          </w:p>
        </w:tc>
      </w:tr>
      <w:tr w:rsidR="00C25116" w:rsidRPr="00C25116" w:rsidTr="00C25116">
        <w:trPr>
          <w:jc w:val="center"/>
        </w:trPr>
        <w:tc>
          <w:tcPr>
            <w:tcW w:w="2340" w:type="dxa"/>
            <w:tcBorders>
              <w:top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30 мм"/>
              </w:smartTagPr>
              <w:r w:rsidRPr="00C25116">
                <w:rPr>
                  <w:rFonts w:ascii="GOST type B" w:eastAsia="Times New Roman" w:hAnsi="GOST type B" w:cs="GOST type B"/>
                  <w:b/>
                  <w:i/>
                  <w:iCs/>
                  <w:spacing w:val="2"/>
                  <w:sz w:val="24"/>
                  <w:szCs w:val="24"/>
                </w:rPr>
                <w:t>30 мм</w:t>
              </w:r>
            </w:smartTag>
          </w:p>
        </w:tc>
        <w:tc>
          <w:tcPr>
            <w:tcW w:w="2520" w:type="dxa"/>
            <w:tcBorders>
              <w:top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30 мм"/>
              </w:smartTagPr>
              <w:r w:rsidRPr="00C25116">
                <w:rPr>
                  <w:rFonts w:ascii="GOST type B" w:eastAsia="Times New Roman" w:hAnsi="GOST type B" w:cs="GOST type B"/>
                  <w:b/>
                  <w:i/>
                  <w:iCs/>
                  <w:spacing w:val="2"/>
                  <w:sz w:val="24"/>
                  <w:szCs w:val="24"/>
                </w:rPr>
                <w:t>30 мм</w:t>
              </w:r>
            </w:smartTag>
          </w:p>
        </w:tc>
        <w:tc>
          <w:tcPr>
            <w:tcW w:w="1352" w:type="dxa"/>
            <w:tcBorders>
              <w:bottom w:val="nil"/>
              <w:right w:val="nil"/>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r>
      <w:tr w:rsidR="00C25116" w:rsidRPr="00C25116" w:rsidTr="00C25116">
        <w:trPr>
          <w:jc w:val="center"/>
        </w:trPr>
        <w:tc>
          <w:tcPr>
            <w:tcW w:w="4860" w:type="dxa"/>
            <w:gridSpan w:val="2"/>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60 мм"/>
              </w:smartTagPr>
              <w:r w:rsidRPr="00C25116">
                <w:rPr>
                  <w:rFonts w:ascii="GOST type B" w:eastAsia="Times New Roman" w:hAnsi="GOST type B" w:cs="GOST type B"/>
                  <w:b/>
                  <w:i/>
                  <w:iCs/>
                  <w:spacing w:val="2"/>
                  <w:sz w:val="24"/>
                  <w:szCs w:val="24"/>
                </w:rPr>
                <w:t>60 мм</w:t>
              </w:r>
            </w:smartTag>
          </w:p>
        </w:tc>
        <w:tc>
          <w:tcPr>
            <w:tcW w:w="1352" w:type="dxa"/>
            <w:tcBorders>
              <w:top w:val="nil"/>
              <w:bottom w:val="nil"/>
              <w:right w:val="nil"/>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r>
    </w:tbl>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Рисунок 3 Сетка для поперечного профиля</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В графе "Расстояние" (фактические данные) от оси «Отметка горизонталей» откладывают в сторону </w:t>
      </w:r>
      <w:smartTag w:uri="urn:schemas-microsoft-com:office:smarttags" w:element="metricconverter">
        <w:smartTagPr>
          <w:attr w:name="ProductID" w:val="3 см"/>
        </w:smartTagPr>
        <w:r w:rsidRPr="00C25116">
          <w:rPr>
            <w:rFonts w:ascii="GOST type B" w:eastAsia="Times New Roman" w:hAnsi="GOST type B" w:cs="GOST type B"/>
            <w:i/>
            <w:iCs/>
            <w:spacing w:val="2"/>
            <w:sz w:val="28"/>
            <w:szCs w:val="28"/>
          </w:rPr>
          <w:t>3 см</w:t>
        </w:r>
      </w:smartTag>
      <w:r w:rsidRPr="00C25116">
        <w:rPr>
          <w:rFonts w:ascii="GOST type B" w:eastAsia="Times New Roman" w:hAnsi="GOST type B" w:cs="GOST type B"/>
          <w:i/>
          <w:iCs/>
          <w:spacing w:val="2"/>
          <w:sz w:val="28"/>
          <w:szCs w:val="28"/>
        </w:rPr>
        <w:t xml:space="preserve">, а затем через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 xml:space="preserve"> откладывают ось верхнего крайнего пути (в соответствии с исходными данными плана местности). После -  откладывают величины междупутий (с плана местности горизонталей), а затем - после нанесения оси нижнего крайнего пути - еще раз откладывают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 выполнении поперечного профиля направление взгляда принимается в сторону возрастание километров. Пути, расположенные на плане выше главных путей, на профиле располагаются слева от главных путей. Пути, расположенные </w:t>
      </w:r>
      <w:r w:rsidRPr="00C25116">
        <w:rPr>
          <w:rFonts w:ascii="GOST type B" w:eastAsia="Times New Roman" w:hAnsi="GOST type B" w:cs="GOST type B"/>
          <w:i/>
          <w:iCs/>
          <w:spacing w:val="2"/>
          <w:sz w:val="28"/>
          <w:szCs w:val="28"/>
        </w:rPr>
        <w:lastRenderedPageBreak/>
        <w:t>на плане ниже главных путей, на профиле располагаются справа от главных путей.</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4. Заполняется графа "Отметки земли".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От каждого отложенного отрезка кверху над сеткой восстанавливают перпендикуляры. От условного уровня</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откладываются величины точек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Т1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Т2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Т3  </w:t>
      </w:r>
      <w:r w:rsidRPr="00C25116">
        <w:rPr>
          <w:rFonts w:ascii="GOST type B" w:eastAsia="Times New Roman" w:hAnsi="GOST type B" w:cs="GOST type B"/>
          <w:i/>
          <w:iCs/>
          <w:spacing w:val="2"/>
          <w:sz w:val="28"/>
          <w:szCs w:val="28"/>
        </w:rPr>
        <w:t>по высоте</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крайнего верхнего пути, 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2</w:t>
      </w:r>
      <w:r w:rsidRPr="00C25116">
        <w:rPr>
          <w:rFonts w:ascii="GOST type B" w:eastAsia="Times New Roman" w:hAnsi="GOST type B" w:cs="GOST type B"/>
          <w:i/>
          <w:iCs/>
          <w:spacing w:val="2"/>
          <w:sz w:val="28"/>
          <w:szCs w:val="28"/>
        </w:rPr>
        <w:t xml:space="preserve"> - на оси главного первого пути, 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нижнего крайнего пути)</w:t>
      </w:r>
      <w:r w:rsidRPr="00C25116">
        <w:rPr>
          <w:rFonts w:ascii="GOST type B" w:eastAsia="Times New Roman" w:hAnsi="GOST type B" w:cs="GOST type B"/>
          <w:i/>
          <w:iCs/>
          <w:spacing w:val="2"/>
          <w:sz w:val="32"/>
          <w:szCs w:val="28"/>
        </w:rPr>
        <w:t xml:space="preserve"> </w:t>
      </w:r>
      <w:r w:rsidRPr="00C25116">
        <w:rPr>
          <w:rFonts w:ascii="GOST type B" w:eastAsia="Times New Roman" w:hAnsi="GOST type B" w:cs="GOST type B"/>
          <w:i/>
          <w:iCs/>
          <w:spacing w:val="2"/>
          <w:sz w:val="28"/>
          <w:szCs w:val="28"/>
        </w:rPr>
        <w:t xml:space="preserve"> Полученные точки соединяются между собой, и эта линия является </w:t>
      </w:r>
      <w:r w:rsidRPr="00C25116">
        <w:rPr>
          <w:rFonts w:ascii="GOST type B" w:eastAsia="Times New Roman" w:hAnsi="GOST type B" w:cs="GOST type B"/>
          <w:i/>
          <w:iCs/>
          <w:spacing w:val="2"/>
          <w:sz w:val="28"/>
          <w:szCs w:val="28"/>
          <w:u w:val="single"/>
        </w:rPr>
        <w:t>линией земли</w:t>
      </w:r>
      <w:proofErr w:type="gramStart"/>
      <w:r w:rsidRPr="00C25116">
        <w:rPr>
          <w:rFonts w:ascii="GOST type B" w:eastAsia="Times New Roman" w:hAnsi="GOST type B" w:cs="GOST type B"/>
          <w:i/>
          <w:iCs/>
          <w:spacing w:val="2"/>
          <w:sz w:val="28"/>
          <w:szCs w:val="28"/>
        </w:rPr>
        <w:t>.(</w:t>
      </w:r>
      <w:proofErr w:type="gramEnd"/>
      <w:r w:rsidRPr="00C25116">
        <w:rPr>
          <w:rFonts w:ascii="GOST type B" w:eastAsia="Times New Roman" w:hAnsi="GOST type B" w:cs="GOST type B"/>
          <w:i/>
          <w:iCs/>
          <w:spacing w:val="2"/>
          <w:sz w:val="28"/>
          <w:szCs w:val="28"/>
        </w:rPr>
        <w:t>черный цвет)</w:t>
      </w:r>
    </w:p>
    <w:p w:rsidR="00C25116" w:rsidRPr="00C25116" w:rsidRDefault="007D526E" w:rsidP="00C25116">
      <w:pPr>
        <w:tabs>
          <w:tab w:val="left" w:pos="0"/>
          <w:tab w:val="left" w:pos="741"/>
        </w:tabs>
        <w:spacing w:after="0" w:line="240" w:lineRule="auto"/>
        <w:ind w:firstLine="540"/>
        <w:jc w:val="both"/>
        <w:rPr>
          <w:rFonts w:ascii="GOST type B" w:eastAsia="Times New Roman" w:hAnsi="GOST type B" w:cs="GOST type B"/>
          <w:i/>
          <w:iCs/>
          <w:spacing w:val="2"/>
        </w:rPr>
      </w:pPr>
      <w:r w:rsidRPr="007D526E">
        <w:rPr>
          <w:rFonts w:ascii="GOST type B" w:eastAsia="Times New Roman" w:hAnsi="GOST type B" w:cs="GOST type B"/>
          <w:i/>
          <w:iCs/>
          <w:noProof/>
          <w:spacing w:val="2"/>
          <w:sz w:val="28"/>
          <w:szCs w:val="28"/>
        </w:rPr>
        <w:pict>
          <v:line id="_x0000_s2263" style="position:absolute;left:0;text-align:left;flip:y;z-index:251674624" from="158.7pt,24pt" to="158.7pt,33pt">
            <v:stroke endarrow="block"/>
          </v:line>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b/>
          <w:i/>
          <w:iCs/>
          <w:spacing w:val="2"/>
          <w:sz w:val="28"/>
          <w:szCs w:val="28"/>
        </w:rPr>
        <w:t xml:space="preserve">3    4      I     II      5    6  </w:t>
      </w:r>
      <w:r w:rsidR="00C25116" w:rsidRPr="00C25116">
        <w:rPr>
          <w:rFonts w:ascii="GOST type B" w:eastAsia="Times New Roman" w:hAnsi="GOST type B" w:cs="GOST type B"/>
          <w:b/>
          <w:i/>
          <w:iCs/>
          <w:spacing w:val="2"/>
        </w:rPr>
        <w:t>линия земли</w:t>
      </w:r>
    </w:p>
    <w:tbl>
      <w:tblPr>
        <w:tblpPr w:leftFromText="180" w:rightFromText="180" w:vertAnchor="text" w:horzAnchor="margin"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1727"/>
        <w:gridCol w:w="560"/>
        <w:gridCol w:w="1501"/>
        <w:gridCol w:w="641"/>
        <w:gridCol w:w="868"/>
        <w:gridCol w:w="803"/>
        <w:gridCol w:w="720"/>
        <w:gridCol w:w="579"/>
        <w:gridCol w:w="1581"/>
      </w:tblGrid>
      <w:tr w:rsidR="00C25116" w:rsidRPr="00C25116" w:rsidTr="00C25116">
        <w:trPr>
          <w:cantSplit/>
          <w:trHeight w:val="1551"/>
        </w:trPr>
        <w:tc>
          <w:tcPr>
            <w:tcW w:w="1567" w:type="dxa"/>
            <w:tcBorders>
              <w:top w:val="nil"/>
              <w:left w:val="nil"/>
              <w:bottom w:val="single" w:sz="18" w:space="0" w:color="auto"/>
              <w:right w:val="nil"/>
            </w:tcBorders>
            <w:shd w:val="clear" w:color="auto" w:fill="auto"/>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top w:val="nil"/>
              <w:left w:val="nil"/>
              <w:bottom w:val="single" w:sz="18" w:space="0" w:color="auto"/>
              <w:right w:val="single" w:sz="18" w:space="0" w:color="auto"/>
            </w:tcBorders>
            <w:shd w:val="clear" w:color="auto" w:fill="auto"/>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горизонталей</w:t>
            </w:r>
          </w:p>
        </w:tc>
        <w:tc>
          <w:tcPr>
            <w:tcW w:w="560" w:type="dxa"/>
            <w:tcBorders>
              <w:top w:val="nil"/>
              <w:left w:val="single" w:sz="1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Точка</w:t>
            </w:r>
            <w:proofErr w:type="gramStart"/>
            <w:r w:rsidRPr="00C25116">
              <w:rPr>
                <w:rFonts w:ascii="GOST type B" w:eastAsia="Times New Roman" w:hAnsi="GOST type B" w:cs="GOST type B"/>
                <w:b/>
                <w:i/>
                <w:iCs/>
                <w:spacing w:val="2"/>
                <w:sz w:val="28"/>
                <w:szCs w:val="28"/>
              </w:rPr>
              <w:t xml:space="preserve"> Т</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1</w:t>
            </w:r>
          </w:p>
        </w:tc>
        <w:tc>
          <w:tcPr>
            <w:tcW w:w="150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64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868"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Точка</w:t>
            </w:r>
            <w:proofErr w:type="gramStart"/>
            <w:r w:rsidRPr="00C25116">
              <w:rPr>
                <w:rFonts w:ascii="GOST type B" w:eastAsia="Times New Roman" w:hAnsi="GOST type B" w:cs="GOST type B"/>
                <w:b/>
                <w:i/>
                <w:iCs/>
                <w:spacing w:val="2"/>
                <w:sz w:val="28"/>
                <w:szCs w:val="28"/>
              </w:rPr>
              <w:t xml:space="preserve"> Т</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p>
        </w:tc>
        <w:tc>
          <w:tcPr>
            <w:tcW w:w="803"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720"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7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1581"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Точка</w:t>
            </w:r>
            <w:proofErr w:type="gramStart"/>
            <w:r w:rsidRPr="00C25116">
              <w:rPr>
                <w:rFonts w:ascii="GOST type B" w:eastAsia="Times New Roman" w:hAnsi="GOST type B" w:cs="GOST type B"/>
                <w:b/>
                <w:i/>
                <w:iCs/>
                <w:spacing w:val="2"/>
                <w:sz w:val="28"/>
                <w:szCs w:val="28"/>
              </w:rPr>
              <w:t xml:space="preserve"> Т</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 xml:space="preserve">3 </w:t>
            </w: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roofErr w:type="gramStart"/>
            <w:r w:rsidRPr="00C25116">
              <w:rPr>
                <w:rFonts w:ascii="GOST type B" w:eastAsia="Times New Roman" w:hAnsi="GOST type B" w:cs="GOST type B"/>
                <w:i/>
                <w:iCs/>
                <w:spacing w:val="2"/>
                <w:sz w:val="24"/>
                <w:szCs w:val="24"/>
              </w:rPr>
              <w:t>м</w:t>
            </w:r>
            <w:proofErr w:type="gramEnd"/>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0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868"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803"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720"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81" w:type="dxa"/>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Расстояние, </w:t>
            </w:r>
            <w:proofErr w:type="gramStart"/>
            <w:r w:rsidRPr="00C25116">
              <w:rPr>
                <w:rFonts w:ascii="GOST type B" w:eastAsia="Times New Roman" w:hAnsi="GOST type B" w:cs="GOST type B"/>
                <w:i/>
                <w:iCs/>
                <w:spacing w:val="2"/>
                <w:sz w:val="24"/>
                <w:szCs w:val="24"/>
              </w:rPr>
              <w:t>м</w:t>
            </w:r>
            <w:proofErr w:type="gramEnd"/>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01" w:type="dxa"/>
            <w:tcBorders>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868"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803"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720"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1581" w:type="dxa"/>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земли, </w:t>
            </w:r>
            <w:proofErr w:type="gramStart"/>
            <w:r w:rsidRPr="00C25116">
              <w:rPr>
                <w:rFonts w:ascii="GOST type B" w:eastAsia="Times New Roman" w:hAnsi="GOST type B" w:cs="GOST type B"/>
                <w:i/>
                <w:iCs/>
                <w:spacing w:val="2"/>
                <w:sz w:val="24"/>
                <w:szCs w:val="24"/>
              </w:rPr>
              <w:t>м</w:t>
            </w:r>
            <w:proofErr w:type="gramEnd"/>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w:t>
            </w:r>
            <w:proofErr w:type="gramStart"/>
            <w:r w:rsidRPr="00C25116">
              <w:rPr>
                <w:rFonts w:ascii="GOST type B" w:eastAsia="Times New Roman" w:hAnsi="GOST type B" w:cs="GOST type B"/>
                <w:b/>
                <w:i/>
                <w:iCs/>
                <w:spacing w:val="2"/>
                <w:sz w:val="32"/>
                <w:szCs w:val="28"/>
                <w:vertAlign w:val="subscript"/>
              </w:rPr>
              <w:t>1</w:t>
            </w:r>
            <w:proofErr w:type="gramEnd"/>
          </w:p>
        </w:tc>
        <w:tc>
          <w:tcPr>
            <w:tcW w:w="150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868"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w:t>
            </w:r>
            <w:proofErr w:type="gramStart"/>
            <w:r w:rsidRPr="00C25116">
              <w:rPr>
                <w:rFonts w:ascii="GOST type B" w:eastAsia="Times New Roman" w:hAnsi="GOST type B" w:cs="GOST type B"/>
                <w:b/>
                <w:i/>
                <w:iCs/>
                <w:spacing w:val="2"/>
                <w:sz w:val="32"/>
                <w:szCs w:val="28"/>
                <w:vertAlign w:val="subscript"/>
              </w:rPr>
              <w:t>2</w:t>
            </w:r>
            <w:proofErr w:type="gramEnd"/>
          </w:p>
        </w:tc>
        <w:tc>
          <w:tcPr>
            <w:tcW w:w="803"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720"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1581" w:type="dxa"/>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Т3</w:t>
            </w: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Расстояние, </w:t>
            </w:r>
            <w:proofErr w:type="gramStart"/>
            <w:r w:rsidRPr="00C25116">
              <w:rPr>
                <w:rFonts w:ascii="GOST type B" w:eastAsia="Times New Roman" w:hAnsi="GOST type B" w:cs="GOST type B"/>
                <w:i/>
                <w:iCs/>
                <w:spacing w:val="2"/>
                <w:sz w:val="24"/>
                <w:szCs w:val="24"/>
              </w:rPr>
              <w:t>м</w:t>
            </w:r>
            <w:proofErr w:type="gramEnd"/>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3,0</w:t>
            </w:r>
          </w:p>
        </w:tc>
        <w:tc>
          <w:tcPr>
            <w:tcW w:w="150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868"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6,1</w:t>
            </w:r>
          </w:p>
        </w:tc>
        <w:tc>
          <w:tcPr>
            <w:tcW w:w="803"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5,6</w:t>
            </w:r>
          </w:p>
        </w:tc>
        <w:tc>
          <w:tcPr>
            <w:tcW w:w="720"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4,8</w:t>
            </w:r>
          </w:p>
        </w:tc>
        <w:tc>
          <w:tcPr>
            <w:tcW w:w="1581" w:type="dxa"/>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4 Фрагмент построения поперечного профиля (1 вариант)</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32"/>
          <w:szCs w:val="32"/>
        </w:rPr>
      </w:pPr>
      <w:r w:rsidRPr="00C25116">
        <w:rPr>
          <w:rFonts w:ascii="GOST type B" w:eastAsia="Times New Roman" w:hAnsi="GOST type B" w:cs="GOST type B"/>
          <w:i/>
          <w:iCs/>
          <w:spacing w:val="2"/>
          <w:sz w:val="28"/>
          <w:szCs w:val="28"/>
        </w:rPr>
        <w:t xml:space="preserve">Точки пересечения линии земли и осей </w:t>
      </w:r>
      <w:proofErr w:type="spellStart"/>
      <w:r w:rsidRPr="00C25116">
        <w:rPr>
          <w:rFonts w:ascii="GOST type B" w:eastAsia="Times New Roman" w:hAnsi="GOST type B" w:cs="GOST type B"/>
          <w:i/>
          <w:iCs/>
          <w:spacing w:val="2"/>
          <w:sz w:val="28"/>
          <w:szCs w:val="28"/>
        </w:rPr>
        <w:t>жд</w:t>
      </w:r>
      <w:proofErr w:type="spellEnd"/>
      <w:r w:rsidRPr="00C25116">
        <w:rPr>
          <w:rFonts w:ascii="GOST type B" w:eastAsia="Times New Roman" w:hAnsi="GOST type B" w:cs="GOST type B"/>
          <w:i/>
          <w:iCs/>
          <w:spacing w:val="2"/>
          <w:sz w:val="28"/>
          <w:szCs w:val="28"/>
        </w:rPr>
        <w:t xml:space="preserve"> путей замеряются по оси «Отметка горизонталей» и отмечается в графе «Отметка земли</w:t>
      </w:r>
      <w:proofErr w:type="gramStart"/>
      <w:r w:rsidRPr="00C25116">
        <w:rPr>
          <w:rFonts w:ascii="GOST type B" w:eastAsia="Times New Roman" w:hAnsi="GOST type B" w:cs="GOST type B"/>
          <w:i/>
          <w:iCs/>
          <w:spacing w:val="2"/>
          <w:sz w:val="28"/>
          <w:szCs w:val="28"/>
        </w:rPr>
        <w:t>» (</w:t>
      </w:r>
      <w:r w:rsidRPr="00C25116">
        <w:rPr>
          <w:rFonts w:ascii="GOST type B" w:eastAsia="Times New Roman" w:hAnsi="GOST type B" w:cs="GOST type B"/>
          <w:i/>
          <w:iCs/>
          <w:spacing w:val="2"/>
          <w:sz w:val="32"/>
          <w:szCs w:val="32"/>
        </w:rPr>
        <w:t>*).</w:t>
      </w:r>
      <w:proofErr w:type="gramEnd"/>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5. В графе "Расстояние" (проектные данные) указываются расстояния между осями путей, расстояние до бровок от крайних путей (</w:t>
      </w:r>
      <w:smartTag w:uri="urn:schemas-microsoft-com:office:smarttags" w:element="metricconverter">
        <w:smartTagPr>
          <w:attr w:name="ProductID" w:val="3,5 м"/>
        </w:smartTagPr>
        <w:r w:rsidRPr="00C25116">
          <w:rPr>
            <w:rFonts w:ascii="GOST type B" w:eastAsia="Times New Roman" w:hAnsi="GOST type B" w:cs="GOST type B"/>
            <w:i/>
            <w:iCs/>
            <w:spacing w:val="2"/>
            <w:sz w:val="28"/>
            <w:szCs w:val="28"/>
          </w:rPr>
          <w:t>3,5 м</w:t>
        </w:r>
      </w:smartTag>
      <w:r w:rsidRPr="00C25116">
        <w:rPr>
          <w:rFonts w:ascii="GOST type B" w:eastAsia="Times New Roman" w:hAnsi="GOST type B" w:cs="GOST type B"/>
          <w:i/>
          <w:iCs/>
          <w:spacing w:val="2"/>
          <w:sz w:val="28"/>
          <w:szCs w:val="28"/>
        </w:rPr>
        <w:t>), расстояние от оси главного пути до точки перелома профиля.</w:t>
      </w:r>
      <w:r w:rsidRPr="00C25116">
        <w:rPr>
          <w:rFonts w:ascii="GOST type B" w:eastAsia="Times New Roman" w:hAnsi="GOST type B" w:cs="GOST type B"/>
          <w:b/>
          <w:i/>
          <w:iCs/>
          <w:spacing w:val="2"/>
          <w:sz w:val="28"/>
          <w:szCs w:val="28"/>
        </w:rPr>
        <w:t xml:space="preserve"> (Н</w:t>
      </w:r>
      <w:r w:rsidRPr="00C25116">
        <w:rPr>
          <w:rFonts w:ascii="GOST type B" w:eastAsia="Times New Roman" w:hAnsi="GOST type B" w:cs="GOST type B"/>
          <w:b/>
          <w:i/>
          <w:iCs/>
          <w:spacing w:val="2"/>
          <w:sz w:val="32"/>
          <w:szCs w:val="28"/>
          <w:vertAlign w:val="subscript"/>
        </w:rPr>
        <w:t>П</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i/>
          <w:iCs/>
          <w:spacing w:val="2"/>
          <w:sz w:val="28"/>
          <w:szCs w:val="28"/>
        </w:rPr>
        <w:tab/>
      </w:r>
    </w:p>
    <w:p w:rsidR="00C25116" w:rsidRPr="00C25116" w:rsidRDefault="007D526E" w:rsidP="00C25116">
      <w:pPr>
        <w:tabs>
          <w:tab w:val="left" w:pos="0"/>
          <w:tab w:val="left" w:pos="741"/>
        </w:tabs>
        <w:spacing w:after="0" w:line="240" w:lineRule="auto"/>
        <w:ind w:firstLine="540"/>
        <w:jc w:val="both"/>
        <w:rPr>
          <w:rFonts w:ascii="GOST type B" w:eastAsia="Times New Roman" w:hAnsi="GOST type B" w:cs="GOST type B"/>
          <w:i/>
          <w:iCs/>
          <w:spacing w:val="2"/>
        </w:rPr>
      </w:pPr>
      <w:r w:rsidRPr="007D526E">
        <w:rPr>
          <w:rFonts w:ascii="GOST type B" w:eastAsia="Times New Roman" w:hAnsi="GOST type B" w:cs="GOST type B"/>
          <w:i/>
          <w:iCs/>
          <w:noProof/>
          <w:spacing w:val="2"/>
          <w:sz w:val="28"/>
          <w:szCs w:val="28"/>
        </w:rPr>
        <w:pict>
          <v:line id="_x0000_s2265" style="position:absolute;left:0;text-align:left;flip:y;z-index:251676672" from="158.7pt,16.15pt" to="158.7pt,25.15pt">
            <v:stroke endarrow="block"/>
          </v:line>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b/>
          <w:i/>
          <w:iCs/>
          <w:spacing w:val="2"/>
          <w:sz w:val="28"/>
          <w:szCs w:val="28"/>
        </w:rPr>
        <w:t xml:space="preserve">3    4      I       II    5    6  </w:t>
      </w:r>
      <w:r w:rsidR="00C25116" w:rsidRPr="00C25116">
        <w:rPr>
          <w:rFonts w:ascii="GOST type B" w:eastAsia="Times New Roman" w:hAnsi="GOST type B" w:cs="GOST type B"/>
          <w:b/>
          <w:i/>
          <w:iCs/>
          <w:spacing w:val="2"/>
        </w:rPr>
        <w:t>линия земли</w:t>
      </w:r>
    </w:p>
    <w:tbl>
      <w:tblPr>
        <w:tblpPr w:leftFromText="180" w:rightFromText="180" w:vertAnchor="text" w:horzAnchor="margin"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1727"/>
        <w:gridCol w:w="560"/>
        <w:gridCol w:w="930"/>
        <w:gridCol w:w="571"/>
        <w:gridCol w:w="641"/>
        <w:gridCol w:w="772"/>
        <w:gridCol w:w="531"/>
        <w:gridCol w:w="549"/>
        <w:gridCol w:w="539"/>
        <w:gridCol w:w="579"/>
        <w:gridCol w:w="495"/>
        <w:gridCol w:w="1086"/>
      </w:tblGrid>
      <w:tr w:rsidR="00C25116" w:rsidRPr="00C25116" w:rsidTr="00C25116">
        <w:trPr>
          <w:cantSplit/>
          <w:trHeight w:val="1734"/>
        </w:trPr>
        <w:tc>
          <w:tcPr>
            <w:tcW w:w="1567" w:type="dxa"/>
            <w:tcBorders>
              <w:top w:val="nil"/>
              <w:left w:val="nil"/>
              <w:bottom w:val="single" w:sz="18" w:space="0" w:color="auto"/>
              <w:right w:val="nil"/>
            </w:tcBorders>
            <w:shd w:val="clear" w:color="auto" w:fill="auto"/>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top w:val="nil"/>
              <w:left w:val="nil"/>
              <w:bottom w:val="single" w:sz="18" w:space="0" w:color="auto"/>
              <w:right w:val="single" w:sz="18" w:space="0" w:color="auto"/>
            </w:tcBorders>
            <w:shd w:val="clear" w:color="auto" w:fill="auto"/>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горизонталей</w:t>
            </w:r>
          </w:p>
        </w:tc>
        <w:tc>
          <w:tcPr>
            <w:tcW w:w="560" w:type="dxa"/>
            <w:tcBorders>
              <w:top w:val="nil"/>
              <w:left w:val="single" w:sz="1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Точка</w:t>
            </w:r>
            <w:proofErr w:type="gramStart"/>
            <w:r w:rsidRPr="00C25116">
              <w:rPr>
                <w:rFonts w:ascii="GOST type B" w:eastAsia="Times New Roman" w:hAnsi="GOST type B" w:cs="GOST type B"/>
                <w:b/>
                <w:i/>
                <w:iCs/>
                <w:spacing w:val="2"/>
                <w:sz w:val="28"/>
                <w:szCs w:val="28"/>
              </w:rPr>
              <w:t xml:space="preserve"> Т</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1</w:t>
            </w:r>
          </w:p>
        </w:tc>
        <w:tc>
          <w:tcPr>
            <w:tcW w:w="930"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right"/>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highlight w:val="yellow"/>
              </w:rPr>
              <w:t>Линия бровки</w:t>
            </w:r>
          </w:p>
        </w:tc>
        <w:tc>
          <w:tcPr>
            <w:tcW w:w="571" w:type="dxa"/>
            <w:tcBorders>
              <w:top w:val="single" w:sz="24" w:space="0" w:color="auto"/>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64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772"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Точка</w:t>
            </w:r>
            <w:proofErr w:type="gramStart"/>
            <w:r w:rsidRPr="00C25116">
              <w:rPr>
                <w:rFonts w:ascii="GOST type B" w:eastAsia="Times New Roman" w:hAnsi="GOST type B" w:cs="GOST type B"/>
                <w:b/>
                <w:i/>
                <w:iCs/>
                <w:spacing w:val="2"/>
                <w:sz w:val="28"/>
                <w:szCs w:val="28"/>
              </w:rPr>
              <w:t xml:space="preserve"> Т</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p>
        </w:tc>
        <w:tc>
          <w:tcPr>
            <w:tcW w:w="531"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highlight w:val="magenta"/>
              </w:rPr>
              <w:t>Н</w:t>
            </w:r>
            <w:r w:rsidRPr="00C25116">
              <w:rPr>
                <w:rFonts w:ascii="GOST type B" w:eastAsia="Times New Roman" w:hAnsi="GOST type B" w:cs="GOST type B"/>
                <w:b/>
                <w:i/>
                <w:iCs/>
                <w:spacing w:val="2"/>
                <w:sz w:val="32"/>
                <w:szCs w:val="28"/>
                <w:highlight w:val="magenta"/>
                <w:vertAlign w:val="subscript"/>
              </w:rPr>
              <w:t>П</w:t>
            </w:r>
          </w:p>
        </w:tc>
        <w:tc>
          <w:tcPr>
            <w:tcW w:w="549" w:type="dxa"/>
            <w:tcBorders>
              <w:top w:val="single" w:sz="24" w:space="0" w:color="auto"/>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3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7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495"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i/>
                <w:iCs/>
                <w:spacing w:val="2"/>
                <w:sz w:val="24"/>
                <w:szCs w:val="24"/>
                <w:highlight w:val="yellow"/>
              </w:rPr>
              <w:t xml:space="preserve"> Линия бровки</w:t>
            </w:r>
          </w:p>
        </w:tc>
        <w:tc>
          <w:tcPr>
            <w:tcW w:w="1086" w:type="dxa"/>
            <w:tcBorders>
              <w:top w:val="single" w:sz="24" w:space="0" w:color="auto"/>
              <w:left w:val="single" w:sz="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Точка</w:t>
            </w:r>
            <w:proofErr w:type="gramStart"/>
            <w:r w:rsidRPr="00C25116">
              <w:rPr>
                <w:rFonts w:ascii="GOST type B" w:eastAsia="Times New Roman" w:hAnsi="GOST type B" w:cs="GOST type B"/>
                <w:b/>
                <w:i/>
                <w:iCs/>
                <w:spacing w:val="2"/>
                <w:sz w:val="28"/>
                <w:szCs w:val="28"/>
              </w:rPr>
              <w:t xml:space="preserve"> Т</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 xml:space="preserve">3 </w:t>
            </w: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roofErr w:type="gramStart"/>
            <w:r w:rsidRPr="00C25116">
              <w:rPr>
                <w:rFonts w:ascii="GOST type B" w:eastAsia="Times New Roman" w:hAnsi="GOST type B" w:cs="GOST type B"/>
                <w:i/>
                <w:iCs/>
                <w:spacing w:val="2"/>
                <w:sz w:val="24"/>
                <w:szCs w:val="24"/>
              </w:rPr>
              <w:t>м</w:t>
            </w:r>
            <w:proofErr w:type="gramEnd"/>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930"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1" w:type="dxa"/>
            <w:tcBorders>
              <w:top w:val="single" w:sz="18" w:space="0" w:color="auto"/>
              <w:lef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772"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31"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49" w:type="dxa"/>
            <w:tcBorders>
              <w:top w:val="single" w:sz="18" w:space="0" w:color="auto"/>
              <w:lef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3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495"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086" w:type="dxa"/>
            <w:tcBorders>
              <w:top w:val="single" w:sz="18" w:space="0" w:color="auto"/>
              <w:left w:val="single" w:sz="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Расстояние, </w:t>
            </w:r>
            <w:proofErr w:type="gramStart"/>
            <w:r w:rsidRPr="00C25116">
              <w:rPr>
                <w:rFonts w:ascii="GOST type B" w:eastAsia="Times New Roman" w:hAnsi="GOST type B" w:cs="GOST type B"/>
                <w:i/>
                <w:iCs/>
                <w:spacing w:val="2"/>
                <w:sz w:val="24"/>
                <w:szCs w:val="24"/>
              </w:rPr>
              <w:t>м</w:t>
            </w:r>
            <w:proofErr w:type="gramEnd"/>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930"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1" w:type="dxa"/>
            <w:tcBorders>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highlight w:val="yellow"/>
              </w:rPr>
            </w:pPr>
            <w:r w:rsidRPr="00C25116">
              <w:rPr>
                <w:rFonts w:ascii="GOST type B" w:eastAsia="Times New Roman" w:hAnsi="GOST type B" w:cs="GOST type B"/>
                <w:i/>
                <w:iCs/>
                <w:spacing w:val="2"/>
                <w:sz w:val="24"/>
                <w:szCs w:val="24"/>
                <w:highlight w:val="yellow"/>
              </w:rPr>
              <w:t>3,5</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5,3</w:t>
            </w:r>
          </w:p>
        </w:tc>
        <w:tc>
          <w:tcPr>
            <w:tcW w:w="772"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6,1</w:t>
            </w:r>
          </w:p>
        </w:tc>
        <w:tc>
          <w:tcPr>
            <w:tcW w:w="531"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magenta"/>
              </w:rPr>
            </w:pPr>
            <w:r w:rsidRPr="00C25116">
              <w:rPr>
                <w:rFonts w:ascii="GOST type B" w:eastAsia="Times New Roman" w:hAnsi="GOST type B" w:cs="GOST type B"/>
                <w:b/>
                <w:i/>
                <w:iCs/>
                <w:spacing w:val="2"/>
                <w:sz w:val="24"/>
                <w:szCs w:val="24"/>
                <w:highlight w:val="magenta"/>
              </w:rPr>
              <w:t>2,8</w:t>
            </w:r>
          </w:p>
        </w:tc>
        <w:tc>
          <w:tcPr>
            <w:tcW w:w="549" w:type="dxa"/>
            <w:tcBorders>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magenta"/>
              </w:rPr>
            </w:pPr>
            <w:r w:rsidRPr="00C25116">
              <w:rPr>
                <w:rFonts w:ascii="GOST type B" w:eastAsia="Times New Roman" w:hAnsi="GOST type B" w:cs="GOST type B"/>
                <w:b/>
                <w:i/>
                <w:iCs/>
                <w:spacing w:val="2"/>
                <w:sz w:val="24"/>
                <w:szCs w:val="24"/>
                <w:highlight w:val="magenta"/>
              </w:rPr>
              <w:t>2,8</w:t>
            </w:r>
          </w:p>
        </w:tc>
        <w:tc>
          <w:tcPr>
            <w:tcW w:w="53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4,8</w:t>
            </w:r>
          </w:p>
        </w:tc>
        <w:tc>
          <w:tcPr>
            <w:tcW w:w="495"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ind w:right="-115"/>
              <w:jc w:val="both"/>
              <w:rPr>
                <w:rFonts w:ascii="GOST type B" w:eastAsia="Times New Roman" w:hAnsi="GOST type B" w:cs="GOST type B"/>
                <w:i/>
                <w:iCs/>
                <w:spacing w:val="2"/>
                <w:sz w:val="24"/>
                <w:szCs w:val="24"/>
                <w:highlight w:val="yellow"/>
              </w:rPr>
            </w:pPr>
            <w:r w:rsidRPr="00C25116">
              <w:rPr>
                <w:rFonts w:ascii="GOST type B" w:eastAsia="Times New Roman" w:hAnsi="GOST type B" w:cs="GOST type B"/>
                <w:i/>
                <w:iCs/>
                <w:spacing w:val="2"/>
                <w:sz w:val="24"/>
                <w:szCs w:val="24"/>
                <w:highlight w:val="yellow"/>
              </w:rPr>
              <w:t>3,5</w:t>
            </w:r>
          </w:p>
        </w:tc>
        <w:tc>
          <w:tcPr>
            <w:tcW w:w="1086" w:type="dxa"/>
            <w:tcBorders>
              <w:left w:val="single" w:sz="8" w:space="0" w:color="auto"/>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земли, </w:t>
            </w:r>
            <w:proofErr w:type="gramStart"/>
            <w:r w:rsidRPr="00C25116">
              <w:rPr>
                <w:rFonts w:ascii="GOST type B" w:eastAsia="Times New Roman" w:hAnsi="GOST type B" w:cs="GOST type B"/>
                <w:i/>
                <w:iCs/>
                <w:spacing w:val="2"/>
                <w:sz w:val="24"/>
                <w:szCs w:val="24"/>
              </w:rPr>
              <w:t>м</w:t>
            </w:r>
            <w:proofErr w:type="gramEnd"/>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w:t>
            </w:r>
            <w:proofErr w:type="gramStart"/>
            <w:r w:rsidRPr="00C25116">
              <w:rPr>
                <w:rFonts w:ascii="GOST type B" w:eastAsia="Times New Roman" w:hAnsi="GOST type B" w:cs="GOST type B"/>
                <w:b/>
                <w:i/>
                <w:iCs/>
                <w:spacing w:val="2"/>
                <w:sz w:val="32"/>
                <w:szCs w:val="28"/>
                <w:vertAlign w:val="subscript"/>
              </w:rPr>
              <w:t>1</w:t>
            </w:r>
            <w:proofErr w:type="gramEnd"/>
          </w:p>
        </w:tc>
        <w:tc>
          <w:tcPr>
            <w:tcW w:w="1501" w:type="dxa"/>
            <w:gridSpan w:val="2"/>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772"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w:t>
            </w:r>
            <w:proofErr w:type="gramStart"/>
            <w:r w:rsidRPr="00C25116">
              <w:rPr>
                <w:rFonts w:ascii="GOST type B" w:eastAsia="Times New Roman" w:hAnsi="GOST type B" w:cs="GOST type B"/>
                <w:b/>
                <w:i/>
                <w:iCs/>
                <w:spacing w:val="2"/>
                <w:sz w:val="32"/>
                <w:szCs w:val="28"/>
                <w:vertAlign w:val="subscript"/>
              </w:rPr>
              <w:t>2</w:t>
            </w:r>
            <w:proofErr w:type="gramEnd"/>
          </w:p>
        </w:tc>
        <w:tc>
          <w:tcPr>
            <w:tcW w:w="1080" w:type="dxa"/>
            <w:gridSpan w:val="2"/>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3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1581" w:type="dxa"/>
            <w:gridSpan w:val="2"/>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Т3</w:t>
            </w: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Расстояние, </w:t>
            </w:r>
            <w:proofErr w:type="gramStart"/>
            <w:r w:rsidRPr="00C25116">
              <w:rPr>
                <w:rFonts w:ascii="GOST type B" w:eastAsia="Times New Roman" w:hAnsi="GOST type B" w:cs="GOST type B"/>
                <w:i/>
                <w:iCs/>
                <w:spacing w:val="2"/>
                <w:sz w:val="24"/>
                <w:szCs w:val="24"/>
              </w:rPr>
              <w:t>м</w:t>
            </w:r>
            <w:proofErr w:type="gramEnd"/>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3,0</w:t>
            </w:r>
          </w:p>
        </w:tc>
        <w:tc>
          <w:tcPr>
            <w:tcW w:w="1501" w:type="dxa"/>
            <w:gridSpan w:val="2"/>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772"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6,1</w:t>
            </w:r>
          </w:p>
        </w:tc>
        <w:tc>
          <w:tcPr>
            <w:tcW w:w="1080" w:type="dxa"/>
            <w:gridSpan w:val="2"/>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5,6</w:t>
            </w:r>
          </w:p>
        </w:tc>
        <w:tc>
          <w:tcPr>
            <w:tcW w:w="53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4,8</w:t>
            </w:r>
          </w:p>
        </w:tc>
        <w:tc>
          <w:tcPr>
            <w:tcW w:w="1581" w:type="dxa"/>
            <w:gridSpan w:val="2"/>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5 Фрагмент построения поперечного профиля (2 вариант)</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перелома профиля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w:t>
      </w:r>
      <w:r w:rsidRPr="00C25116">
        <w:rPr>
          <w:rFonts w:ascii="GOST type B" w:eastAsia="Times New Roman" w:hAnsi="GOST type B" w:cs="GOST type B"/>
          <w:i/>
          <w:iCs/>
          <w:spacing w:val="2"/>
          <w:sz w:val="28"/>
          <w:szCs w:val="28"/>
        </w:rPr>
        <w:t xml:space="preserve"> выбирается посередине междупутья или между осями главных путей (при </w:t>
      </w:r>
      <w:proofErr w:type="spellStart"/>
      <w:r w:rsidRPr="00C25116">
        <w:rPr>
          <w:rFonts w:ascii="GOST type B" w:eastAsia="Times New Roman" w:hAnsi="GOST type B" w:cs="GOST type B"/>
          <w:i/>
          <w:iCs/>
          <w:spacing w:val="2"/>
          <w:sz w:val="28"/>
          <w:szCs w:val="28"/>
        </w:rPr>
        <w:t>двухпутном</w:t>
      </w:r>
      <w:proofErr w:type="spellEnd"/>
      <w:r w:rsidRPr="00C25116">
        <w:rPr>
          <w:rFonts w:ascii="GOST type B" w:eastAsia="Times New Roman" w:hAnsi="GOST type B" w:cs="GOST type B"/>
          <w:i/>
          <w:iCs/>
          <w:spacing w:val="2"/>
          <w:sz w:val="28"/>
          <w:szCs w:val="28"/>
        </w:rPr>
        <w:t xml:space="preserve"> участке) или между осью </w:t>
      </w:r>
      <w:r w:rsidRPr="00C25116">
        <w:rPr>
          <w:rFonts w:ascii="GOST type B" w:eastAsia="Times New Roman" w:hAnsi="GOST type B" w:cs="GOST type B"/>
          <w:b/>
          <w:i/>
          <w:iCs/>
          <w:spacing w:val="2"/>
          <w:sz w:val="28"/>
          <w:szCs w:val="28"/>
        </w:rPr>
        <w:t>I</w:t>
      </w:r>
      <w:r w:rsidRPr="00C25116">
        <w:rPr>
          <w:rFonts w:ascii="GOST type B" w:eastAsia="Times New Roman" w:hAnsi="GOST type B" w:cs="GOST type B"/>
          <w:i/>
          <w:iCs/>
          <w:spacing w:val="2"/>
          <w:sz w:val="28"/>
          <w:szCs w:val="28"/>
        </w:rPr>
        <w:t xml:space="preserve"> главного пути и смежным путем (при однопутном участке)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6</w:t>
      </w:r>
      <w:proofErr w:type="gramStart"/>
      <w:r w:rsidRPr="00C25116">
        <w:rPr>
          <w:rFonts w:ascii="GOST type B" w:eastAsia="Times New Roman" w:hAnsi="GOST type B" w:cs="GOST type B"/>
          <w:i/>
          <w:iCs/>
          <w:spacing w:val="2"/>
          <w:sz w:val="28"/>
          <w:szCs w:val="28"/>
        </w:rPr>
        <w:t xml:space="preserve"> О</w:t>
      </w:r>
      <w:proofErr w:type="gramEnd"/>
      <w:r w:rsidRPr="00C25116">
        <w:rPr>
          <w:rFonts w:ascii="GOST type B" w:eastAsia="Times New Roman" w:hAnsi="GOST type B" w:cs="GOST type B"/>
          <w:i/>
          <w:iCs/>
          <w:spacing w:val="2"/>
          <w:sz w:val="28"/>
          <w:szCs w:val="28"/>
        </w:rPr>
        <w:t xml:space="preserve">пределяем отметки земляного полотна.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lastRenderedPageBreak/>
        <w:t xml:space="preserve">Земляное полотно принимается двускатное, грунты </w:t>
      </w:r>
      <w:proofErr w:type="spellStart"/>
      <w:r w:rsidRPr="00C25116">
        <w:rPr>
          <w:rFonts w:ascii="GOST type B" w:eastAsia="Times New Roman" w:hAnsi="GOST type B" w:cs="GOST type B"/>
          <w:i/>
          <w:iCs/>
          <w:spacing w:val="2"/>
          <w:sz w:val="28"/>
          <w:szCs w:val="28"/>
        </w:rPr>
        <w:t>недренирующие</w:t>
      </w:r>
      <w:proofErr w:type="spellEnd"/>
      <w:r w:rsidRPr="00C25116">
        <w:rPr>
          <w:rFonts w:ascii="GOST type B" w:eastAsia="Times New Roman" w:hAnsi="GOST type B" w:cs="GOST type B"/>
          <w:i/>
          <w:iCs/>
          <w:spacing w:val="2"/>
          <w:sz w:val="28"/>
          <w:szCs w:val="28"/>
        </w:rPr>
        <w:t xml:space="preserve">, уклон земляного полотна </w:t>
      </w:r>
      <w:proofErr w:type="spellStart"/>
      <w:r w:rsidRPr="00C25116">
        <w:rPr>
          <w:rFonts w:ascii="GOST type B" w:eastAsia="Times New Roman" w:hAnsi="GOST type B" w:cs="GOST type B"/>
          <w:i/>
          <w:iCs/>
          <w:spacing w:val="2"/>
          <w:sz w:val="28"/>
          <w:szCs w:val="28"/>
        </w:rPr>
        <w:t>i</w:t>
      </w:r>
      <w:proofErr w:type="spellEnd"/>
      <w:r w:rsidRPr="00C25116">
        <w:rPr>
          <w:rFonts w:ascii="GOST type B" w:eastAsia="Times New Roman" w:hAnsi="GOST type B" w:cs="GOST type B"/>
          <w:i/>
          <w:iCs/>
          <w:spacing w:val="2"/>
          <w:sz w:val="28"/>
          <w:szCs w:val="28"/>
        </w:rPr>
        <w:t xml:space="preserve"> = 0,02.</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Заданная красная отметка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1</w:t>
      </w:r>
      <w:proofErr w:type="gramStart"/>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является отметкой земляного полотна по оси первого главного пути. Отметка соседнего пути принимается равной отметке первого главного пути. Отметка точки перелома Н</w:t>
      </w:r>
      <w:proofErr w:type="gramStart"/>
      <w:r w:rsidRPr="00C25116">
        <w:rPr>
          <w:rFonts w:ascii="GOST type B" w:eastAsia="Times New Roman" w:hAnsi="GOST type B" w:cs="GOST type B"/>
          <w:i/>
          <w:iCs/>
          <w:spacing w:val="2"/>
          <w:sz w:val="36"/>
          <w:szCs w:val="36"/>
          <w:vertAlign w:val="subscript"/>
          <w:lang w:val="en-US"/>
        </w:rPr>
        <w:t>n</w:t>
      </w:r>
      <w:proofErr w:type="gramEnd"/>
      <w:r w:rsidRPr="00C25116">
        <w:rPr>
          <w:rFonts w:ascii="GOST type B" w:eastAsia="Times New Roman" w:hAnsi="GOST type B" w:cs="GOST type B"/>
          <w:i/>
          <w:iCs/>
          <w:spacing w:val="2"/>
          <w:sz w:val="36"/>
          <w:szCs w:val="36"/>
          <w:vertAlign w:val="subscript"/>
        </w:rPr>
        <w:t xml:space="preserve"> </w:t>
      </w:r>
      <w:r w:rsidRPr="00C25116">
        <w:rPr>
          <w:rFonts w:ascii="GOST type B" w:eastAsia="Times New Roman" w:hAnsi="GOST type B" w:cs="GOST type B"/>
          <w:i/>
          <w:iCs/>
          <w:spacing w:val="2"/>
          <w:sz w:val="28"/>
          <w:szCs w:val="28"/>
        </w:rPr>
        <w:t>определяется по формуле:</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proofErr w:type="spellStart"/>
      <w:proofErr w:type="gramStart"/>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lang w:val="en-US"/>
        </w:rPr>
        <w:t>n</w:t>
      </w:r>
      <w:proofErr w:type="spellEnd"/>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1</w:t>
      </w:r>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lang w:val="en-US"/>
        </w:rPr>
        <w:t>i</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Times New Roman"/>
          <w:b/>
          <w:i/>
          <w:iCs/>
          <w:spacing w:val="2"/>
          <w:sz w:val="28"/>
          <w:szCs w:val="36"/>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E</w:t>
      </w:r>
      <w:r w:rsidRPr="00C25116">
        <w:rPr>
          <w:rFonts w:ascii="GOST type B" w:eastAsia="Times New Roman" w:hAnsi="GOST type B" w:cs="GOST type B"/>
          <w:b/>
          <w:i/>
          <w:iCs/>
          <w:spacing w:val="2"/>
          <w:sz w:val="28"/>
          <w:szCs w:val="28"/>
        </w:rPr>
        <w:t>/2,</w:t>
      </w:r>
      <w:r w:rsidRPr="00C25116">
        <w:rPr>
          <w:rFonts w:ascii="GOST type B" w:eastAsia="Times New Roman" w:hAnsi="GOST type B" w:cs="GOST type B"/>
          <w:i/>
          <w:iCs/>
          <w:spacing w:val="2"/>
          <w:sz w:val="28"/>
          <w:szCs w:val="28"/>
        </w:rPr>
        <w:t xml:space="preserve">                           (2)</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0"/>
          <w:szCs w:val="20"/>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proofErr w:type="spellStart"/>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32"/>
          <w:szCs w:val="28"/>
          <w:vertAlign w:val="subscript"/>
          <w:lang w:val="en-US"/>
        </w:rPr>
        <w:t>n</w:t>
      </w:r>
      <w:proofErr w:type="spellEnd"/>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 точка перелома профиля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32"/>
          <w:szCs w:val="28"/>
          <w:vertAlign w:val="subscript"/>
        </w:rPr>
        <w:t xml:space="preserve">1  </w:t>
      </w:r>
      <w:r w:rsidRPr="00C25116">
        <w:rPr>
          <w:rFonts w:ascii="GOST type B" w:eastAsia="Times New Roman" w:hAnsi="GOST type B" w:cs="GOST type B"/>
          <w:i/>
          <w:iCs/>
          <w:spacing w:val="2"/>
          <w:sz w:val="28"/>
          <w:szCs w:val="28"/>
        </w:rPr>
        <w:t>-</w:t>
      </w:r>
      <w:proofErr w:type="gramEnd"/>
      <w:r w:rsidRPr="00C25116">
        <w:rPr>
          <w:rFonts w:ascii="GOST type B" w:eastAsia="Times New Roman" w:hAnsi="GOST type B" w:cs="GOST type B"/>
          <w:i/>
          <w:iCs/>
          <w:spacing w:val="2"/>
          <w:sz w:val="28"/>
          <w:szCs w:val="28"/>
        </w:rPr>
        <w:t xml:space="preserve"> заданная красная отметка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Е -  ширина междупутья между </w:t>
      </w:r>
      <w:proofErr w:type="gramStart"/>
      <w:r w:rsidRPr="00C25116">
        <w:rPr>
          <w:rFonts w:ascii="GOST type B" w:eastAsia="Times New Roman" w:hAnsi="GOST type B" w:cs="GOST type B"/>
          <w:i/>
          <w:iCs/>
          <w:spacing w:val="2"/>
          <w:sz w:val="28"/>
          <w:szCs w:val="28"/>
        </w:rPr>
        <w:t>главными</w:t>
      </w:r>
      <w:proofErr w:type="gramEnd"/>
      <w:r w:rsidRPr="00C25116">
        <w:rPr>
          <w:rFonts w:ascii="GOST type B" w:eastAsia="Times New Roman" w:hAnsi="GOST type B" w:cs="GOST type B"/>
          <w:i/>
          <w:iCs/>
          <w:spacing w:val="2"/>
          <w:sz w:val="28"/>
          <w:szCs w:val="28"/>
        </w:rPr>
        <w:t xml:space="preserve"> или главным и соседним путем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roofErr w:type="spellStart"/>
      <w:r w:rsidRPr="00C25116">
        <w:rPr>
          <w:rFonts w:ascii="GOST type B" w:eastAsia="Times New Roman" w:hAnsi="GOST type B" w:cs="GOST type B"/>
          <w:i/>
          <w:iCs/>
          <w:spacing w:val="2"/>
          <w:sz w:val="28"/>
          <w:szCs w:val="28"/>
          <w:lang w:val="en-US"/>
        </w:rPr>
        <w:t>i</w:t>
      </w:r>
      <w:proofErr w:type="spellEnd"/>
      <w:r w:rsidRPr="00C25116">
        <w:rPr>
          <w:rFonts w:ascii="GOST type B" w:eastAsia="Times New Roman" w:hAnsi="GOST type B" w:cs="GOST type B"/>
          <w:i/>
          <w:iCs/>
          <w:spacing w:val="2"/>
          <w:sz w:val="28"/>
          <w:szCs w:val="28"/>
        </w:rPr>
        <w:t xml:space="preserve"> </w:t>
      </w:r>
      <w:proofErr w:type="gramStart"/>
      <w:r w:rsidRPr="00C25116">
        <w:rPr>
          <w:rFonts w:ascii="GOST type B" w:eastAsia="Times New Roman" w:hAnsi="GOST type B" w:cs="GOST type B"/>
          <w:i/>
          <w:iCs/>
          <w:spacing w:val="2"/>
          <w:sz w:val="28"/>
          <w:szCs w:val="28"/>
        </w:rPr>
        <w:t>-  уклон</w:t>
      </w:r>
      <w:proofErr w:type="gramEnd"/>
      <w:r w:rsidRPr="00C25116">
        <w:rPr>
          <w:rFonts w:ascii="GOST type B" w:eastAsia="Times New Roman" w:hAnsi="GOST type B" w:cs="GOST type B"/>
          <w:i/>
          <w:iCs/>
          <w:spacing w:val="2"/>
          <w:sz w:val="28"/>
          <w:szCs w:val="28"/>
        </w:rPr>
        <w:t xml:space="preserve"> основной площадки земляного полотна (</w:t>
      </w:r>
      <w:proofErr w:type="spellStart"/>
      <w:r w:rsidRPr="00C25116">
        <w:rPr>
          <w:rFonts w:ascii="GOST type B" w:eastAsia="Times New Roman" w:hAnsi="GOST type B" w:cs="GOST type B"/>
          <w:i/>
          <w:iCs/>
          <w:spacing w:val="2"/>
          <w:sz w:val="28"/>
          <w:szCs w:val="28"/>
          <w:lang w:val="en-US"/>
        </w:rPr>
        <w:t>i</w:t>
      </w:r>
      <w:proofErr w:type="spellEnd"/>
      <w:r w:rsidRPr="00C25116">
        <w:rPr>
          <w:rFonts w:ascii="GOST type B" w:eastAsia="Times New Roman" w:hAnsi="GOST type B" w:cs="GOST type B"/>
          <w:i/>
          <w:iCs/>
          <w:spacing w:val="2"/>
          <w:sz w:val="28"/>
          <w:szCs w:val="28"/>
        </w:rPr>
        <w:t xml:space="preserve"> = 0,02)</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4"/>
          <w:szCs w:val="24"/>
        </w:rPr>
      </w:pPr>
      <w:proofErr w:type="gramStart"/>
      <w:r w:rsidRPr="00C25116">
        <w:rPr>
          <w:rFonts w:ascii="GOST type B" w:eastAsia="Times New Roman" w:hAnsi="GOST type B" w:cs="GOST type B"/>
          <w:b/>
          <w:i/>
          <w:iCs/>
          <w:spacing w:val="2"/>
          <w:sz w:val="24"/>
          <w:szCs w:val="24"/>
        </w:rPr>
        <w:t>Например</w:t>
      </w:r>
      <w:proofErr w:type="gramEnd"/>
      <w:r w:rsidRPr="00C25116">
        <w:rPr>
          <w:rFonts w:ascii="GOST type B" w:eastAsia="Times New Roman" w:hAnsi="GOST type B" w:cs="GOST type B"/>
          <w:i/>
          <w:iCs/>
          <w:spacing w:val="2"/>
          <w:sz w:val="24"/>
          <w:szCs w:val="24"/>
        </w:rPr>
        <w:t xml:space="preserve"> найти точку перелома профиля при заданном междупутье Е=7,8м и уклоне земляного полотна </w:t>
      </w:r>
      <w:proofErr w:type="spellStart"/>
      <w:r w:rsidRPr="00C25116">
        <w:rPr>
          <w:rFonts w:ascii="GOST type B" w:eastAsia="Times New Roman" w:hAnsi="GOST type B" w:cs="GOST type B"/>
          <w:i/>
          <w:iCs/>
          <w:spacing w:val="2"/>
          <w:sz w:val="24"/>
          <w:szCs w:val="24"/>
        </w:rPr>
        <w:t>i</w:t>
      </w:r>
      <w:proofErr w:type="spellEnd"/>
      <w:r w:rsidRPr="00C25116">
        <w:rPr>
          <w:rFonts w:ascii="GOST type B" w:eastAsia="Times New Roman" w:hAnsi="GOST type B" w:cs="GOST type B"/>
          <w:i/>
          <w:iCs/>
          <w:spacing w:val="2"/>
          <w:sz w:val="24"/>
          <w:szCs w:val="24"/>
        </w:rPr>
        <w:t xml:space="preserve"> = 0,02 (по рисунку 1)</w:t>
      </w:r>
    </w:p>
    <w:p w:rsidR="00C25116" w:rsidRPr="00C25116" w:rsidRDefault="00C25116" w:rsidP="00C25116">
      <w:pPr>
        <w:tabs>
          <w:tab w:val="left" w:pos="0"/>
          <w:tab w:val="left" w:pos="741"/>
        </w:tabs>
        <w:spacing w:after="0" w:line="240" w:lineRule="auto"/>
        <w:ind w:firstLine="540"/>
        <w:jc w:val="center"/>
        <w:rPr>
          <w:rFonts w:ascii="GOST type B" w:eastAsia="Times New Roman" w:hAnsi="GOST type B" w:cs="GOST type B"/>
          <w:i/>
          <w:iCs/>
          <w:spacing w:val="2"/>
          <w:sz w:val="24"/>
          <w:szCs w:val="24"/>
        </w:rPr>
      </w:pPr>
      <w:proofErr w:type="spellStart"/>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lang w:val="en-US"/>
        </w:rPr>
        <w:t>n</w:t>
      </w:r>
      <w:proofErr w:type="spellEnd"/>
      <w:r w:rsidRPr="00C25116">
        <w:rPr>
          <w:rFonts w:ascii="GOST type B" w:eastAsia="Times New Roman" w:hAnsi="GOST type B" w:cs="GOST type B"/>
          <w:i/>
          <w:iCs/>
          <w:spacing w:val="2"/>
          <w:sz w:val="24"/>
          <w:szCs w:val="24"/>
        </w:rPr>
        <w:t xml:space="preserve"> = 23</w:t>
      </w:r>
      <w:proofErr w:type="gramStart"/>
      <w:r w:rsidRPr="00C25116">
        <w:rPr>
          <w:rFonts w:ascii="GOST type B" w:eastAsia="Times New Roman" w:hAnsi="GOST type B" w:cs="GOST type B"/>
          <w:i/>
          <w:iCs/>
          <w:spacing w:val="2"/>
          <w:sz w:val="24"/>
          <w:szCs w:val="24"/>
        </w:rPr>
        <w:t>,0</w:t>
      </w:r>
      <w:proofErr w:type="gramEnd"/>
      <w:r w:rsidRPr="00C25116">
        <w:rPr>
          <w:rFonts w:ascii="GOST type B" w:eastAsia="Times New Roman" w:hAnsi="GOST type B" w:cs="GOST type B"/>
          <w:i/>
          <w:iCs/>
          <w:spacing w:val="2"/>
          <w:sz w:val="24"/>
          <w:szCs w:val="24"/>
        </w:rPr>
        <w:t xml:space="preserve"> + 0,02 • 5,3 / 2 = 23,053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7. Отметка оси 1 главного пути и смежного к нему (при однопутной линии) и  отметки осей главных путей (при </w:t>
      </w:r>
      <w:proofErr w:type="spellStart"/>
      <w:r w:rsidRPr="00C25116">
        <w:rPr>
          <w:rFonts w:ascii="GOST type B" w:eastAsia="Times New Roman" w:hAnsi="GOST type B" w:cs="GOST type B"/>
          <w:i/>
          <w:iCs/>
          <w:spacing w:val="2"/>
          <w:sz w:val="28"/>
          <w:szCs w:val="28"/>
        </w:rPr>
        <w:t>двухпутной</w:t>
      </w:r>
      <w:proofErr w:type="spellEnd"/>
      <w:r w:rsidRPr="00C25116">
        <w:rPr>
          <w:rFonts w:ascii="GOST type B" w:eastAsia="Times New Roman" w:hAnsi="GOST type B" w:cs="GOST type B"/>
          <w:i/>
          <w:iCs/>
          <w:spacing w:val="2"/>
          <w:sz w:val="28"/>
          <w:szCs w:val="28"/>
        </w:rPr>
        <w:t xml:space="preserve"> линии) равны величине красной отметки, заданной на схеме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Н</w:t>
      </w:r>
      <w:proofErr w:type="gramStart"/>
      <w:r w:rsidRPr="00C25116">
        <w:rPr>
          <w:rFonts w:ascii="GOST type B" w:eastAsia="Times New Roman" w:hAnsi="GOST type B" w:cs="GOST type B"/>
          <w:i/>
          <w:iCs/>
          <w:spacing w:val="2"/>
          <w:sz w:val="24"/>
          <w:szCs w:val="24"/>
          <w:vertAlign w:val="subscript"/>
        </w:rPr>
        <w:t>1</w:t>
      </w:r>
      <w:proofErr w:type="gramEnd"/>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23,0 , Н</w:t>
      </w:r>
      <w:r w:rsidRPr="00C25116">
        <w:rPr>
          <w:rFonts w:ascii="GOST type B" w:eastAsia="Times New Roman" w:hAnsi="GOST type B" w:cs="GOST type B"/>
          <w:i/>
          <w:iCs/>
          <w:spacing w:val="2"/>
          <w:sz w:val="24"/>
          <w:szCs w:val="24"/>
          <w:vertAlign w:val="subscript"/>
        </w:rPr>
        <w:t xml:space="preserve">11  </w:t>
      </w:r>
      <w:r w:rsidRPr="00C25116">
        <w:rPr>
          <w:rFonts w:ascii="GOST type B" w:eastAsia="Times New Roman" w:hAnsi="GOST type B" w:cs="GOST type B"/>
          <w:i/>
          <w:iCs/>
          <w:spacing w:val="2"/>
          <w:sz w:val="24"/>
          <w:szCs w:val="24"/>
        </w:rPr>
        <w:t xml:space="preserve">= </w:t>
      </w:r>
      <w:smartTag w:uri="urn:schemas-microsoft-com:office:smarttags" w:element="metricconverter">
        <w:smartTagPr>
          <w:attr w:name="ProductID" w:val="23,0 м"/>
        </w:smartTagPr>
        <w:r w:rsidRPr="00C25116">
          <w:rPr>
            <w:rFonts w:ascii="GOST type B" w:eastAsia="Times New Roman" w:hAnsi="GOST type B" w:cs="GOST type B"/>
            <w:i/>
            <w:iCs/>
            <w:spacing w:val="2"/>
            <w:sz w:val="24"/>
            <w:szCs w:val="24"/>
          </w:rPr>
          <w:t>23,0 м</w:t>
        </w:r>
      </w:smartTag>
      <w:r w:rsidRPr="00C25116">
        <w:rPr>
          <w:rFonts w:ascii="GOST type B" w:eastAsia="Times New Roman" w:hAnsi="GOST type B" w:cs="GOST type B"/>
          <w:i/>
          <w:iCs/>
          <w:spacing w:val="2"/>
          <w:sz w:val="24"/>
          <w:szCs w:val="24"/>
        </w:rPr>
        <w:t xml:space="preserve">  (при </w:t>
      </w:r>
      <w:proofErr w:type="spellStart"/>
      <w:r w:rsidRPr="00C25116">
        <w:rPr>
          <w:rFonts w:ascii="GOST type B" w:eastAsia="Times New Roman" w:hAnsi="GOST type B" w:cs="GOST type B"/>
          <w:i/>
          <w:iCs/>
          <w:spacing w:val="2"/>
          <w:sz w:val="24"/>
          <w:szCs w:val="24"/>
        </w:rPr>
        <w:t>двухпутной</w:t>
      </w:r>
      <w:proofErr w:type="spellEnd"/>
      <w:r w:rsidRPr="00C25116">
        <w:rPr>
          <w:rFonts w:ascii="GOST type B" w:eastAsia="Times New Roman" w:hAnsi="GOST type B" w:cs="GOST type B"/>
          <w:i/>
          <w:iCs/>
          <w:spacing w:val="2"/>
          <w:sz w:val="24"/>
          <w:szCs w:val="24"/>
        </w:rPr>
        <w:t xml:space="preserve"> линии)</w:t>
      </w:r>
    </w:p>
    <w:p w:rsidR="00C25116" w:rsidRPr="00C25116" w:rsidRDefault="00C25116" w:rsidP="00C25116">
      <w:pPr>
        <w:tabs>
          <w:tab w:val="left" w:pos="0"/>
          <w:tab w:val="left" w:pos="741"/>
        </w:tabs>
        <w:spacing w:after="0" w:line="240" w:lineRule="auto"/>
        <w:ind w:firstLine="1800"/>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Н</w:t>
      </w:r>
      <w:proofErr w:type="gramStart"/>
      <w:r w:rsidRPr="00C25116">
        <w:rPr>
          <w:rFonts w:ascii="GOST type B" w:eastAsia="Times New Roman" w:hAnsi="GOST type B" w:cs="GOST type B"/>
          <w:i/>
          <w:iCs/>
          <w:spacing w:val="2"/>
          <w:sz w:val="24"/>
          <w:szCs w:val="24"/>
          <w:vertAlign w:val="subscript"/>
        </w:rPr>
        <w:t>1</w:t>
      </w:r>
      <w:proofErr w:type="gramEnd"/>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23,0 , Н</w:t>
      </w:r>
      <w:r w:rsidRPr="00C25116">
        <w:rPr>
          <w:rFonts w:ascii="GOST type B" w:eastAsia="Times New Roman" w:hAnsi="GOST type B" w:cs="GOST type B"/>
          <w:i/>
          <w:iCs/>
          <w:spacing w:val="2"/>
          <w:sz w:val="24"/>
          <w:szCs w:val="24"/>
          <w:vertAlign w:val="subscript"/>
        </w:rPr>
        <w:t xml:space="preserve">2 </w:t>
      </w:r>
      <w:r w:rsidRPr="00C25116">
        <w:rPr>
          <w:rFonts w:ascii="GOST type B" w:eastAsia="Times New Roman" w:hAnsi="GOST type B" w:cs="GOST type B"/>
          <w:i/>
          <w:iCs/>
          <w:spacing w:val="2"/>
          <w:sz w:val="24"/>
          <w:szCs w:val="24"/>
        </w:rPr>
        <w:t xml:space="preserve">= </w:t>
      </w:r>
      <w:smartTag w:uri="urn:schemas-microsoft-com:office:smarttags" w:element="metricconverter">
        <w:smartTagPr>
          <w:attr w:name="ProductID" w:val="23,0 м"/>
        </w:smartTagPr>
        <w:r w:rsidRPr="00C25116">
          <w:rPr>
            <w:rFonts w:ascii="GOST type B" w:eastAsia="Times New Roman" w:hAnsi="GOST type B" w:cs="GOST type B"/>
            <w:i/>
            <w:iCs/>
            <w:spacing w:val="2"/>
            <w:sz w:val="24"/>
            <w:szCs w:val="24"/>
          </w:rPr>
          <w:t>23,0 м</w:t>
        </w:r>
      </w:smartTag>
      <w:r w:rsidRPr="00C25116">
        <w:rPr>
          <w:rFonts w:ascii="GOST type B" w:eastAsia="Times New Roman" w:hAnsi="GOST type B" w:cs="GOST type B"/>
          <w:i/>
          <w:iCs/>
          <w:spacing w:val="2"/>
          <w:sz w:val="24"/>
          <w:szCs w:val="24"/>
        </w:rPr>
        <w:t xml:space="preserve">  (при однопутной линии)</w:t>
      </w:r>
    </w:p>
    <w:p w:rsidR="00C25116" w:rsidRPr="00C25116" w:rsidRDefault="00C25116" w:rsidP="00C25116">
      <w:pPr>
        <w:tabs>
          <w:tab w:val="left" w:pos="0"/>
          <w:tab w:val="left" w:pos="741"/>
        </w:tabs>
        <w:spacing w:after="0" w:line="240" w:lineRule="auto"/>
        <w:ind w:firstLine="1800"/>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8. Определяются отметки осей всех путей, отметки бровок земляного полотна по формуле (3) в обе стороны от точки перелома профиля:</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1</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lang w:val="en-US"/>
        </w:rPr>
        <w:t>I</w:t>
      </w:r>
      <w:r w:rsidRPr="00C25116">
        <w:rPr>
          <w:rFonts w:ascii="GOST type B" w:eastAsia="Times New Roman" w:hAnsi="GOST type B" w:cs="GOST type B"/>
          <w:b/>
          <w:i/>
          <w:iCs/>
          <w:spacing w:val="2"/>
          <w:sz w:val="28"/>
          <w:szCs w:val="28"/>
        </w:rPr>
        <w:t xml:space="preserve"> - </w:t>
      </w:r>
      <w:proofErr w:type="spellStart"/>
      <w:r w:rsidRPr="00C25116">
        <w:rPr>
          <w:rFonts w:ascii="GOST type B" w:eastAsia="Times New Roman" w:hAnsi="GOST type B" w:cs="GOST type B"/>
          <w:b/>
          <w:i/>
          <w:iCs/>
          <w:spacing w:val="2"/>
          <w:sz w:val="28"/>
          <w:szCs w:val="28"/>
          <w:lang w:val="en-US"/>
        </w:rPr>
        <w:t>i</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Times New Roman"/>
          <w:b/>
          <w:i/>
          <w:iCs/>
          <w:spacing w:val="2"/>
          <w:sz w:val="28"/>
          <w:szCs w:val="36"/>
        </w:rPr>
        <w:t>*</w:t>
      </w:r>
      <w:r w:rsidRPr="00C25116">
        <w:rPr>
          <w:rFonts w:ascii="GOST type B" w:eastAsia="Times New Roman" w:hAnsi="GOST type B" w:cs="GOST type B"/>
          <w:b/>
          <w:i/>
          <w:iCs/>
          <w:spacing w:val="2"/>
          <w:sz w:val="28"/>
          <w:szCs w:val="28"/>
        </w:rPr>
        <w:t xml:space="preserve"> Е,</w:t>
      </w:r>
      <w:r w:rsidRPr="00C25116">
        <w:rPr>
          <w:rFonts w:ascii="GOST type B" w:eastAsia="Times New Roman" w:hAnsi="GOST type B" w:cs="GOST type B"/>
          <w:i/>
          <w:iCs/>
          <w:spacing w:val="2"/>
          <w:sz w:val="28"/>
          <w:szCs w:val="28"/>
        </w:rPr>
        <w:t xml:space="preserve">                                 (3)</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0"/>
          <w:szCs w:val="20"/>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Ширину  от оси крайнего пути до линии бровки земляного полотна была принята равная 3,5м. </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b/>
          <w:i/>
          <w:iCs/>
          <w:spacing w:val="2"/>
          <w:sz w:val="28"/>
          <w:szCs w:val="28"/>
        </w:rPr>
      </w:pPr>
      <w:r w:rsidRPr="00C25116">
        <w:rPr>
          <w:rFonts w:ascii="GOST type B" w:eastAsia="Times New Roman" w:hAnsi="GOST type B" w:cs="GOST type B"/>
          <w:i/>
          <w:iCs/>
          <w:spacing w:val="2"/>
          <w:sz w:val="28"/>
          <w:szCs w:val="28"/>
        </w:rPr>
        <w:t>9. Над сеткой на перпендикулярах откладываются в масштабе отметки земляного полотна от условного уровня (отметки осей путей, отметки бровок земляного полотна).</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4"/>
          <w:szCs w:val="24"/>
        </w:rPr>
      </w:pPr>
      <w:proofErr w:type="gramStart"/>
      <w:r w:rsidRPr="00C25116">
        <w:rPr>
          <w:rFonts w:ascii="GOST type B" w:eastAsia="Times New Roman" w:hAnsi="GOST type B" w:cs="GOST type B"/>
          <w:b/>
          <w:i/>
          <w:iCs/>
          <w:spacing w:val="2"/>
          <w:sz w:val="24"/>
          <w:szCs w:val="24"/>
        </w:rPr>
        <w:t>Например</w:t>
      </w:r>
      <w:proofErr w:type="gramEnd"/>
      <w:r w:rsidRPr="00C25116">
        <w:rPr>
          <w:rFonts w:ascii="GOST type B" w:eastAsia="Times New Roman" w:hAnsi="GOST type B" w:cs="GOST type B"/>
          <w:i/>
          <w:iCs/>
          <w:spacing w:val="2"/>
          <w:sz w:val="24"/>
          <w:szCs w:val="24"/>
        </w:rPr>
        <w:t xml:space="preserve">  </w:t>
      </w:r>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rPr>
        <w:t>3</w:t>
      </w:r>
      <w:r w:rsidRPr="00C25116">
        <w:rPr>
          <w:rFonts w:ascii="GOST type B" w:eastAsia="Times New Roman" w:hAnsi="GOST type B" w:cs="GOST type B"/>
          <w:i/>
          <w:iCs/>
          <w:spacing w:val="2"/>
          <w:sz w:val="24"/>
          <w:szCs w:val="24"/>
        </w:rPr>
        <w:t xml:space="preserve"> = 23,0 - 5,3 • 0,02 = 22,89 (м)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w:t>
      </w:r>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rPr>
        <w:t>б</w:t>
      </w:r>
      <w:r w:rsidRPr="00C25116">
        <w:rPr>
          <w:rFonts w:ascii="GOST type B" w:eastAsia="Times New Roman" w:hAnsi="GOST type B" w:cs="GOST type B"/>
          <w:i/>
          <w:iCs/>
          <w:spacing w:val="2"/>
          <w:sz w:val="28"/>
          <w:szCs w:val="28"/>
          <w:vertAlign w:val="subscript"/>
        </w:rPr>
        <w:t>ровки</w:t>
      </w:r>
      <w:r w:rsidRPr="00C25116">
        <w:rPr>
          <w:rFonts w:ascii="GOST type B" w:eastAsia="Times New Roman" w:hAnsi="GOST type B" w:cs="GOST type B"/>
          <w:i/>
          <w:iCs/>
          <w:spacing w:val="2"/>
          <w:sz w:val="24"/>
          <w:szCs w:val="24"/>
        </w:rPr>
        <w:t xml:space="preserve"> = 22</w:t>
      </w:r>
      <w:proofErr w:type="gramStart"/>
      <w:r w:rsidRPr="00C25116">
        <w:rPr>
          <w:rFonts w:ascii="GOST type B" w:eastAsia="Times New Roman" w:hAnsi="GOST type B" w:cs="GOST type B"/>
          <w:i/>
          <w:iCs/>
          <w:spacing w:val="2"/>
          <w:sz w:val="24"/>
          <w:szCs w:val="24"/>
        </w:rPr>
        <w:t>,89</w:t>
      </w:r>
      <w:proofErr w:type="gramEnd"/>
      <w:r w:rsidRPr="00C25116">
        <w:rPr>
          <w:rFonts w:ascii="GOST type B" w:eastAsia="Times New Roman" w:hAnsi="GOST type B" w:cs="GOST type B"/>
          <w:i/>
          <w:iCs/>
          <w:spacing w:val="2"/>
          <w:sz w:val="24"/>
          <w:szCs w:val="24"/>
        </w:rPr>
        <w:t xml:space="preserve"> - 3,5 • 0,02 = 22,82 (м) и </w:t>
      </w:r>
      <w:proofErr w:type="spellStart"/>
      <w:r w:rsidRPr="00C25116">
        <w:rPr>
          <w:rFonts w:ascii="GOST type B" w:eastAsia="Times New Roman" w:hAnsi="GOST type B" w:cs="GOST type B"/>
          <w:i/>
          <w:iCs/>
          <w:spacing w:val="2"/>
          <w:sz w:val="24"/>
          <w:szCs w:val="24"/>
        </w:rPr>
        <w:t>тд</w:t>
      </w:r>
      <w:proofErr w:type="spellEnd"/>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10.  Строят откос земляного полотна 1: 1,5 (заложение основания откоса в 1.5 раза больше его высоты) с обеих сторон от бровок до пересечения с линией земли.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Графически выполняют так: 1см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откладывают по перпендикуляру вниз и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в сторону (по второму перпендикуляру).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Точку пересечения линии земли и линии откоса замеряют по оси координат.</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7D526E"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lastRenderedPageBreak/>
        <w:pict>
          <v:shapetype id="_x0000_t202" coordsize="21600,21600" o:spt="202" path="m,l,21600r21600,l21600,xe">
            <v:stroke joinstyle="miter"/>
            <v:path gradientshapeok="t" o:connecttype="rect"/>
          </v:shapetype>
          <v:shape id="_x0000_s2261" type="#_x0000_t202" style="position:absolute;left:0;text-align:left;margin-left:423pt;margin-top:7.6pt;width:90pt;height:46.75pt;z-index:251672576" fillcolor="#cfc" strokecolor="silver">
            <v:textbox style="mso-next-textbox:#_x0000_s2261">
              <w:txbxContent>
                <w:p w:rsidR="001909B0" w:rsidRPr="00DE0AF6" w:rsidRDefault="001909B0" w:rsidP="00C25116">
                  <w:pPr>
                    <w:rPr>
                      <w:rFonts w:ascii="GOST type B" w:hAnsi="GOST type B"/>
                      <w:i/>
                    </w:rPr>
                  </w:pPr>
                  <w:r w:rsidRPr="00DE0AF6">
                    <w:rPr>
                      <w:rFonts w:ascii="GOST type B" w:hAnsi="GOST type B"/>
                      <w:i/>
                    </w:rPr>
                    <w:t xml:space="preserve">Линия </w:t>
                  </w:r>
                  <w:r>
                    <w:rPr>
                      <w:rFonts w:ascii="GOST type B" w:hAnsi="GOST type B"/>
                      <w:i/>
                    </w:rPr>
                    <w:t>бровки железной дороги</w:t>
                  </w:r>
                </w:p>
              </w:txbxContent>
            </v:textbox>
          </v:shape>
        </w:pict>
      </w:r>
      <w:r w:rsidR="00C25116" w:rsidRPr="00C25116">
        <w:rPr>
          <w:rFonts w:ascii="GOST type B" w:eastAsia="Times New Roman" w:hAnsi="GOST type B" w:cs="GOST type B"/>
          <w:i/>
          <w:iCs/>
          <w:spacing w:val="2"/>
          <w:sz w:val="28"/>
          <w:szCs w:val="28"/>
        </w:rPr>
        <w:t xml:space="preserve">         Водоотводная   берма   откос  линия       3      2</w:t>
      </w:r>
    </w:p>
    <w:p w:rsidR="00C25116" w:rsidRPr="00C25116" w:rsidRDefault="007D526E"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pict>
          <v:line id="_x0000_s2255" style="position:absolute;left:0;text-align:left;flip:x;z-index:251666432" from="270pt,10.2pt" to="279pt,31.35pt"/>
        </w:pict>
      </w:r>
      <w:r>
        <w:rPr>
          <w:rFonts w:ascii="GOST type B" w:eastAsia="Times New Roman" w:hAnsi="GOST type B" w:cs="GOST type B"/>
          <w:i/>
          <w:iCs/>
          <w:noProof/>
          <w:spacing w:val="2"/>
          <w:sz w:val="28"/>
          <w:szCs w:val="28"/>
        </w:rPr>
        <w:pict>
          <v:line id="_x0000_s2256" style="position:absolute;left:0;text-align:left;z-index:251667456" from="243pt,13.35pt" to="243.4pt,51.75pt"/>
        </w:pict>
      </w:r>
      <w:r>
        <w:rPr>
          <w:rFonts w:ascii="GOST type B" w:eastAsia="Times New Roman" w:hAnsi="GOST type B" w:cs="GOST type B"/>
          <w:i/>
          <w:iCs/>
          <w:noProof/>
          <w:spacing w:val="2"/>
          <w:sz w:val="28"/>
          <w:szCs w:val="28"/>
        </w:rPr>
        <w:pict>
          <v:line id="_x0000_s2258" style="position:absolute;left:0;text-align:left;z-index:251669504" from="117pt,13.35pt" to="117pt,76.35pt"/>
        </w:pict>
      </w:r>
      <w:r>
        <w:rPr>
          <w:rFonts w:ascii="GOST type B" w:eastAsia="Times New Roman" w:hAnsi="GOST type B" w:cs="GOST type B"/>
          <w:i/>
          <w:iCs/>
          <w:noProof/>
          <w:spacing w:val="2"/>
          <w:sz w:val="28"/>
          <w:szCs w:val="28"/>
        </w:rPr>
        <w:pict>
          <v:line id="_x0000_s2257" style="position:absolute;left:0;text-align:left;flip:x;z-index:251668480" from="189pt,4.35pt" to="198pt,58.35pt"/>
        </w:pict>
      </w:r>
      <w:r w:rsidR="00C25116" w:rsidRPr="00C25116">
        <w:rPr>
          <w:rFonts w:ascii="GOST type B" w:eastAsia="Times New Roman" w:hAnsi="GOST type B" w:cs="GOST type B"/>
          <w:i/>
          <w:iCs/>
          <w:spacing w:val="2"/>
          <w:sz w:val="28"/>
          <w:szCs w:val="28"/>
        </w:rPr>
        <w:t xml:space="preserve">             канава               1:1,5   бровки    путь   </w:t>
      </w:r>
      <w:proofErr w:type="spellStart"/>
      <w:proofErr w:type="gramStart"/>
      <w:r w:rsidR="00C25116" w:rsidRPr="00C25116">
        <w:rPr>
          <w:rFonts w:ascii="GOST type B" w:eastAsia="Times New Roman" w:hAnsi="GOST type B" w:cs="GOST type B"/>
          <w:i/>
          <w:iCs/>
          <w:spacing w:val="2"/>
          <w:sz w:val="28"/>
          <w:szCs w:val="28"/>
        </w:rPr>
        <w:t>путь</w:t>
      </w:r>
      <w:proofErr w:type="spellEnd"/>
      <w:proofErr w:type="gramEnd"/>
    </w:p>
    <w:p w:rsidR="00C25116" w:rsidRPr="00C25116" w:rsidRDefault="007D526E"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pict>
          <v:shape id="_x0000_s2260" type="#_x0000_t202" style="position:absolute;left:0;text-align:left;margin-left:423pt;margin-top:30.95pt;width:90pt;height:25.3pt;z-index:251671552" fillcolor="#cfc" strokecolor="silver">
            <v:textbox style="mso-next-textbox:#_x0000_s2260">
              <w:txbxContent>
                <w:p w:rsidR="001909B0" w:rsidRPr="00DE0AF6" w:rsidRDefault="001909B0" w:rsidP="00C25116">
                  <w:pPr>
                    <w:rPr>
                      <w:rFonts w:ascii="GOST type B" w:hAnsi="GOST type B"/>
                      <w:i/>
                    </w:rPr>
                  </w:pPr>
                  <w:r w:rsidRPr="00DE0AF6">
                    <w:rPr>
                      <w:rFonts w:ascii="GOST type B" w:hAnsi="GOST type B"/>
                      <w:i/>
                    </w:rPr>
                    <w:t>Линия земли</w:t>
                  </w:r>
                </w:p>
              </w:txbxContent>
            </v:textbox>
          </v:shape>
        </w:pict>
      </w:r>
      <w:r>
        <w:rPr>
          <w:rFonts w:ascii="GOST type B" w:eastAsia="Times New Roman" w:hAnsi="GOST type B" w:cs="GOST type B"/>
          <w:i/>
          <w:iCs/>
          <w:noProof/>
          <w:spacing w:val="2"/>
          <w:sz w:val="28"/>
          <w:szCs w:val="28"/>
        </w:rPr>
        <w:pict>
          <v:line id="_x0000_s2262" style="position:absolute;left:0;text-align:left;flip:x;z-index:251673600" from="405pt,7pt" to="423pt,7pt"/>
        </w:pict>
      </w:r>
      <w:r>
        <w:rPr>
          <w:rFonts w:ascii="GOST type B" w:eastAsia="Times New Roman" w:hAnsi="GOST type B" w:cs="GOST type B"/>
          <w:i/>
          <w:iCs/>
          <w:noProof/>
          <w:spacing w:val="2"/>
          <w:sz w:val="28"/>
          <w:szCs w:val="28"/>
        </w:rPr>
        <w:pict>
          <v:line id="_x0000_s2259" style="position:absolute;left:0;text-align:left;flip:y;z-index:251670528" from="63.35pt,36.45pt" to="423.35pt,54.45pt"/>
        </w:pict>
      </w:r>
      <w:r>
        <w:rPr>
          <w:rFonts w:ascii="GOST type B" w:eastAsia="Times New Roman" w:hAnsi="GOST type B" w:cs="GOST type B"/>
          <w:i/>
          <w:iCs/>
          <w:spacing w:val="2"/>
          <w:sz w:val="28"/>
          <w:szCs w:val="28"/>
        </w:rPr>
      </w:r>
      <w:r>
        <w:rPr>
          <w:rFonts w:ascii="GOST type B" w:eastAsia="Times New Roman" w:hAnsi="GOST type B" w:cs="GOST type B"/>
          <w:i/>
          <w:iCs/>
          <w:spacing w:val="2"/>
          <w:sz w:val="28"/>
          <w:szCs w:val="28"/>
        </w:rPr>
        <w:pict>
          <v:group id="_x0000_s2209" editas="canvas" style="width:378pt;height:70.5pt;mso-position-horizontal-relative:char;mso-position-vertical-relative:line" coordorigin="1115,13575" coordsize="7560,1410">
            <o:lock v:ext="edit" aspectratio="t"/>
            <v:shape id="_x0000_s2210" type="#_x0000_t75" style="position:absolute;left:1115;top:13575;width:7560;height:1410" o:preferrelative="f" stroked="t" strokecolor="silver" strokeweight=".25pt">
              <v:fill o:detectmouseclick="t"/>
              <v:path o:extrusionok="t" o:connecttype="none"/>
              <o:lock v:ext="edit" text="t"/>
            </v:shape>
            <v:line id="_x0000_s2211" style="position:absolute" from="5975,13935" to="5985,14985"/>
            <v:line id="_x0000_s2212" style="position:absolute;flip:y" from="5984,13832" to="7650,13960" strokeweight="2.25pt"/>
            <v:line id="_x0000_s2213" style="position:absolute" from="7650,13575" to="7651,14985"/>
            <v:line id="_x0000_s2214" style="position:absolute;flip:x" from="5087,13959" to="5984,14472" strokeweight="2.25pt"/>
            <v:line id="_x0000_s2215" style="position:absolute" from="3678,14216" to="3678,14985"/>
            <v:line id="_x0000_s2216" style="position:absolute" from="3635,14475" to="5075,14476" strokeweight="2.25pt"/>
            <v:line id="_x0000_s2217" style="position:absolute;flip:x" from="3037,14472" to="3678,14856" strokeweight="2.25pt"/>
            <v:line id="_x0000_s2218" style="position:absolute;flip:x y" from="2735,14835" to="3095,14836" strokeweight="2.25pt"/>
            <v:line id="_x0000_s2219" style="position:absolute;flip:y" from="7650,13703" to="8675,13831" strokeweight="2.25pt"/>
            <v:line id="_x0000_s2220" style="position:absolute;flip:x y" from="1655,14655" to="2375,14656" strokeweight="2.25pt"/>
            <v:line id="_x0000_s2221" style="position:absolute" from="2735,14835" to="2735,14985"/>
            <v:line id="_x0000_s2222" style="position:absolute" from="3095,14835" to="3095,14985"/>
            <v:line id="_x0000_s2223" style="position:absolute;flip:x y" from="2375,14655" to="2735,14835" strokeweight="2.25pt"/>
            <v:line id="_x0000_s2224" style="position:absolute" from="2375,14655" to="2375,14985"/>
            <v:line id="_x0000_s2225" style="position:absolute" from="5075,14295" to="5075,14985"/>
            <v:line id="_x0000_s2226" style="position:absolute" from="8675,13755" to="8675,13755"/>
            <v:line id="_x0000_s2227" style="position:absolute" from="5075,14475" to="5075,14475">
              <v:stroke endarrow="block"/>
            </v:line>
            <v:line id="_x0000_s2228" style="position:absolute;flip:x y" from="5075,14475" to="5435,14985">
              <v:stroke endarrow="block"/>
            </v:line>
            <v:line id="_x0000_s2229" style="position:absolute;flip:x y" from="3635,14511" to="3995,14985">
              <v:stroke endarrow="block"/>
            </v:line>
            <w10:wrap type="none"/>
            <w10:anchorlock/>
          </v:group>
        </w:pic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0"/>
          <w:szCs w:val="20"/>
        </w:rPr>
      </w:pPr>
      <w:r w:rsidRPr="00C25116">
        <w:rPr>
          <w:rFonts w:ascii="GOST type B" w:eastAsia="Times New Roman" w:hAnsi="GOST type B" w:cs="GOST type B"/>
          <w:i/>
          <w:iCs/>
          <w:spacing w:val="2"/>
          <w:sz w:val="20"/>
          <w:szCs w:val="20"/>
        </w:rPr>
        <w:t xml:space="preserve">               0,9м 0,6м 0,9м        3,0м                         3,5м</w:t>
      </w:r>
      <w:proofErr w:type="gramStart"/>
      <w:r w:rsidRPr="00C25116">
        <w:rPr>
          <w:rFonts w:ascii="GOST type B" w:eastAsia="Times New Roman" w:hAnsi="GOST type B" w:cs="GOST type B"/>
          <w:i/>
          <w:iCs/>
          <w:spacing w:val="2"/>
          <w:sz w:val="20"/>
          <w:szCs w:val="20"/>
        </w:rPr>
        <w:t xml:space="preserve">         Е</w:t>
      </w:r>
      <w:proofErr w:type="gramEnd"/>
      <w:r w:rsidRPr="00C25116">
        <w:rPr>
          <w:rFonts w:ascii="GOST type B" w:eastAsia="Times New Roman" w:hAnsi="GOST type B" w:cs="GOST type B"/>
          <w:i/>
          <w:iCs/>
          <w:spacing w:val="2"/>
          <w:sz w:val="20"/>
          <w:szCs w:val="20"/>
        </w:rPr>
        <w:t xml:space="preserve"> = 5,3м</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Рисунок 6 Часть поперечного профиля</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11. Откладывают берму с уклоном 0,02.Ширина бермы принимается равная 3м.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Расчетная точка понижения линии бровки рассчитывается аналогично по формуле (3).</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12. Строят водоотводные канавы высотой </w:t>
      </w:r>
      <w:smartTag w:uri="urn:schemas-microsoft-com:office:smarttags" w:element="metricconverter">
        <w:smartTagPr>
          <w:attr w:name="ProductID" w:val="0,9 м"/>
        </w:smartTagPr>
        <w:r w:rsidRPr="00C25116">
          <w:rPr>
            <w:rFonts w:ascii="GOST type B" w:eastAsia="Times New Roman" w:hAnsi="GOST type B" w:cs="GOST type B"/>
            <w:i/>
            <w:iCs/>
            <w:spacing w:val="2"/>
            <w:sz w:val="28"/>
            <w:szCs w:val="28"/>
          </w:rPr>
          <w:t>0,9 м</w:t>
        </w:r>
      </w:smartTag>
      <w:r w:rsidRPr="00C25116">
        <w:rPr>
          <w:rFonts w:ascii="GOST type B" w:eastAsia="Times New Roman" w:hAnsi="GOST type B" w:cs="GOST type B"/>
          <w:i/>
          <w:iCs/>
          <w:spacing w:val="2"/>
          <w:sz w:val="28"/>
          <w:szCs w:val="28"/>
        </w:rPr>
        <w:t xml:space="preserve">, шириной по дну </w:t>
      </w:r>
      <w:smartTag w:uri="urn:schemas-microsoft-com:office:smarttags" w:element="metricconverter">
        <w:smartTagPr>
          <w:attr w:name="ProductID" w:val="0,6 м"/>
        </w:smartTagPr>
        <w:r w:rsidRPr="00C25116">
          <w:rPr>
            <w:rFonts w:ascii="GOST type B" w:eastAsia="Times New Roman" w:hAnsi="GOST type B" w:cs="GOST type B"/>
            <w:i/>
            <w:iCs/>
            <w:spacing w:val="2"/>
            <w:sz w:val="28"/>
            <w:szCs w:val="28"/>
          </w:rPr>
          <w:t>0,6 м</w:t>
        </w:r>
      </w:smartTag>
      <w:r w:rsidRPr="00C25116">
        <w:rPr>
          <w:rFonts w:ascii="GOST type B" w:eastAsia="Times New Roman" w:hAnsi="GOST type B" w:cs="GOST type B"/>
          <w:i/>
          <w:iCs/>
          <w:spacing w:val="2"/>
          <w:sz w:val="28"/>
          <w:szCs w:val="28"/>
        </w:rPr>
        <w:t xml:space="preserve"> с крутизной откоса 1:1,5. </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Второй откос водоотводной канавы проводят до пересечения с линией земли, а затем линию поперечного профиля ведут прямо по линии земли.</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13. Концы отрезков соединяются между собой, полученная линия является основной площадкой земляного полотна. </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Линию поперечного профиля земляного полотна обводят красным цветом, толщиной линии </w:t>
      </w:r>
      <w:smartTag w:uri="urn:schemas-microsoft-com:office:smarttags" w:element="metricconverter">
        <w:smartTagPr>
          <w:attr w:name="ProductID" w:val="2 мм"/>
        </w:smartTagPr>
        <w:r w:rsidRPr="00C25116">
          <w:rPr>
            <w:rFonts w:ascii="GOST type B" w:eastAsia="Times New Roman" w:hAnsi="GOST type B" w:cs="GOST type B"/>
            <w:i/>
            <w:iCs/>
            <w:spacing w:val="2"/>
            <w:sz w:val="28"/>
            <w:szCs w:val="28"/>
          </w:rPr>
          <w:t>2 мм</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 w:val="left" w:pos="1080"/>
        </w:tabs>
        <w:spacing w:after="0" w:line="240" w:lineRule="auto"/>
        <w:jc w:val="both"/>
        <w:rPr>
          <w:rFonts w:ascii="GOST type B" w:eastAsia="Times New Roman" w:hAnsi="GOST type B" w:cs="Times New Roman"/>
          <w:i/>
          <w:sz w:val="44"/>
          <w:szCs w:val="44"/>
        </w:rPr>
      </w:pPr>
      <w:r>
        <w:rPr>
          <w:rFonts w:ascii="GOST type B" w:eastAsia="Times New Roman" w:hAnsi="GOST type B" w:cs="Times New Roman"/>
          <w:i/>
          <w:noProof/>
          <w:sz w:val="44"/>
          <w:szCs w:val="44"/>
        </w:rPr>
        <w:drawing>
          <wp:inline distT="0" distB="0" distL="0" distR="0">
            <wp:extent cx="6566535" cy="3267710"/>
            <wp:effectExtent l="19050" t="0" r="5715" b="0"/>
            <wp:docPr id="182" name="Рисунок 182" descr="поперечный профи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поперечный профиль"/>
                    <pic:cNvPicPr>
                      <a:picLocks noChangeAspect="1" noChangeArrowheads="1"/>
                    </pic:cNvPicPr>
                  </pic:nvPicPr>
                  <pic:blipFill>
                    <a:blip r:embed="rId25" cstate="print"/>
                    <a:srcRect l="2258" r="8936" b="-1620"/>
                    <a:stretch>
                      <a:fillRect/>
                    </a:stretch>
                  </pic:blipFill>
                  <pic:spPr bwMode="auto">
                    <a:xfrm>
                      <a:off x="0" y="0"/>
                      <a:ext cx="6566535" cy="326771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i/>
          <w:iCs/>
          <w:sz w:val="28"/>
          <w:szCs w:val="36"/>
        </w:rPr>
        <w:t>Рисунок 7  Образец выполнения поперечного профиля промежуточной станции</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tbl>
      <w:tblPr>
        <w:tblW w:w="0" w:type="auto"/>
        <w:tblBorders>
          <w:top w:val="single" w:sz="4" w:space="0" w:color="auto"/>
          <w:left w:val="single" w:sz="4" w:space="0" w:color="auto"/>
          <w:bottom w:val="single" w:sz="4" w:space="0" w:color="auto"/>
          <w:right w:val="single" w:sz="4" w:space="0" w:color="auto"/>
        </w:tblBorders>
        <w:tblLook w:val="01E0"/>
      </w:tblPr>
      <w:tblGrid>
        <w:gridCol w:w="5313"/>
        <w:gridCol w:w="510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color w:val="FF0000"/>
                <w:sz w:val="28"/>
                <w:szCs w:val="28"/>
              </w:rPr>
              <w:drawing>
                <wp:inline distT="0" distB="0" distL="0" distR="0">
                  <wp:extent cx="3087370" cy="1990090"/>
                  <wp:effectExtent l="19050" t="0" r="0" b="0"/>
                  <wp:docPr id="514" name="Рисунок 5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1"/>
                          <pic:cNvPicPr>
                            <a:picLocks noChangeAspect="1" noChangeArrowheads="1"/>
                          </pic:cNvPicPr>
                        </pic:nvPicPr>
                        <pic:blipFill>
                          <a:blip r:embed="rId26" cstate="print"/>
                          <a:srcRect/>
                          <a:stretch>
                            <a:fillRect/>
                          </a:stretch>
                        </pic:blipFill>
                        <pic:spPr bwMode="auto">
                          <a:xfrm>
                            <a:off x="0" y="0"/>
                            <a:ext cx="3087370" cy="199009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8,0 м"/>
              </w:smartTagPr>
              <w:r w:rsidRPr="00C25116">
                <w:rPr>
                  <w:rFonts w:ascii="GOST type B" w:eastAsia="Times New Roman" w:hAnsi="GOST type B" w:cs="GOST type B"/>
                  <w:i/>
                  <w:iCs/>
                  <w:spacing w:val="2"/>
                  <w:sz w:val="28"/>
                  <w:szCs w:val="28"/>
                </w:rPr>
                <w:t>28,0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 м"/>
              </w:smartTagPr>
              <w:r w:rsidRPr="00C25116">
                <w:rPr>
                  <w:rFonts w:ascii="GOST type B" w:eastAsia="Times New Roman" w:hAnsi="GOST type B" w:cs="GOST type B"/>
                  <w:i/>
                  <w:iCs/>
                  <w:spacing w:val="2"/>
                  <w:sz w:val="28"/>
                  <w:szCs w:val="28"/>
                </w:rPr>
                <w:t>11,8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r w:rsidRPr="00C25116">
              <w:rPr>
                <w:rFonts w:ascii="GOST type B" w:eastAsia="Times New Roman" w:hAnsi="GOST type B" w:cs="Times New Roman"/>
                <w:i/>
                <w:sz w:val="28"/>
                <w:szCs w:val="28"/>
                <w:u w:val="single"/>
              </w:rPr>
              <w:t xml:space="preserve"> </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tbl>
      <w:tblPr>
        <w:tblW w:w="0" w:type="auto"/>
        <w:tblBorders>
          <w:top w:val="single" w:sz="4" w:space="0" w:color="auto"/>
          <w:left w:val="single" w:sz="4" w:space="0" w:color="auto"/>
          <w:bottom w:val="single" w:sz="4" w:space="0" w:color="auto"/>
          <w:right w:val="single" w:sz="4" w:space="0" w:color="auto"/>
        </w:tblBorders>
        <w:tblLook w:val="01E0"/>
      </w:tblPr>
      <w:tblGrid>
        <w:gridCol w:w="5313"/>
        <w:gridCol w:w="510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087370" cy="2194560"/>
                  <wp:effectExtent l="19050" t="0" r="0" b="0"/>
                  <wp:docPr id="515" name="Рисунок 5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2"/>
                          <pic:cNvPicPr>
                            <a:picLocks noChangeAspect="1" noChangeArrowheads="1"/>
                          </pic:cNvPicPr>
                        </pic:nvPicPr>
                        <pic:blipFill>
                          <a:blip r:embed="rId27" cstate="print"/>
                          <a:srcRect/>
                          <a:stretch>
                            <a:fillRect/>
                          </a:stretch>
                        </pic:blipFill>
                        <pic:spPr bwMode="auto">
                          <a:xfrm>
                            <a:off x="0" y="0"/>
                            <a:ext cx="3087370" cy="219456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6,0 м"/>
              </w:smartTagPr>
              <w:r w:rsidRPr="00C25116">
                <w:rPr>
                  <w:rFonts w:ascii="GOST type B" w:eastAsia="Times New Roman" w:hAnsi="GOST type B" w:cs="GOST type B"/>
                  <w:i/>
                  <w:iCs/>
                  <w:spacing w:val="2"/>
                  <w:sz w:val="28"/>
                  <w:szCs w:val="28"/>
                </w:rPr>
                <w:t>26,0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 м"/>
              </w:smartTagPr>
              <w:r w:rsidRPr="00C25116">
                <w:rPr>
                  <w:rFonts w:ascii="GOST type B" w:eastAsia="Times New Roman" w:hAnsi="GOST type B" w:cs="GOST type B"/>
                  <w:i/>
                  <w:iCs/>
                  <w:spacing w:val="2"/>
                  <w:sz w:val="28"/>
                  <w:szCs w:val="28"/>
                </w:rPr>
                <w:t>11,8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6</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b/>
                <w:i/>
                <w:iCs/>
                <w:spacing w:val="2"/>
                <w:sz w:val="28"/>
                <w:szCs w:val="28"/>
              </w:rPr>
            </w:pP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tblLook w:val="01E0"/>
      </w:tblPr>
      <w:tblGrid>
        <w:gridCol w:w="5466"/>
        <w:gridCol w:w="495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313430" cy="1936115"/>
                  <wp:effectExtent l="19050" t="0" r="1270" b="0"/>
                  <wp:docPr id="516" name="Рисунок 51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3"/>
                          <pic:cNvPicPr>
                            <a:picLocks noChangeAspect="1" noChangeArrowheads="1"/>
                          </pic:cNvPicPr>
                        </pic:nvPicPr>
                        <pic:blipFill>
                          <a:blip r:embed="rId28" cstate="print"/>
                          <a:srcRect/>
                          <a:stretch>
                            <a:fillRect/>
                          </a:stretch>
                        </pic:blipFill>
                        <pic:spPr bwMode="auto">
                          <a:xfrm>
                            <a:off x="0" y="0"/>
                            <a:ext cx="3313430" cy="193611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0 м"/>
              </w:smartTagPr>
              <w:r w:rsidRPr="00C25116">
                <w:rPr>
                  <w:rFonts w:ascii="GOST type B" w:eastAsia="Times New Roman" w:hAnsi="GOST type B" w:cs="GOST type B"/>
                  <w:i/>
                  <w:iCs/>
                  <w:spacing w:val="2"/>
                  <w:sz w:val="28"/>
                  <w:szCs w:val="28"/>
                </w:rPr>
                <w:t>118,0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№4</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098040"/>
                  <wp:effectExtent l="19050" t="0" r="5080" b="0"/>
                  <wp:docPr id="517" name="Рисунок 51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4"/>
                          <pic:cNvPicPr>
                            <a:picLocks noChangeAspect="1" noChangeArrowheads="1"/>
                          </pic:cNvPicPr>
                        </pic:nvPicPr>
                        <pic:blipFill>
                          <a:blip r:embed="rId29" cstate="print"/>
                          <a:srcRect/>
                          <a:stretch>
                            <a:fillRect/>
                          </a:stretch>
                        </pic:blipFill>
                        <pic:spPr bwMode="auto">
                          <a:xfrm>
                            <a:off x="0" y="0"/>
                            <a:ext cx="3195320" cy="209804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32,0 м"/>
              </w:smartTagPr>
              <w:r w:rsidRPr="00C25116">
                <w:rPr>
                  <w:rFonts w:ascii="GOST type B" w:eastAsia="Times New Roman" w:hAnsi="GOST type B" w:cs="GOST type B"/>
                  <w:i/>
                  <w:iCs/>
                  <w:spacing w:val="2"/>
                  <w:sz w:val="28"/>
                  <w:szCs w:val="28"/>
                </w:rPr>
                <w:t>32,0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2 м"/>
              </w:smartTagPr>
              <w:r w:rsidRPr="00C25116">
                <w:rPr>
                  <w:rFonts w:ascii="GOST type B" w:eastAsia="Times New Roman" w:hAnsi="GOST type B" w:cs="GOST type B"/>
                  <w:i/>
                  <w:iCs/>
                  <w:spacing w:val="2"/>
                  <w:sz w:val="28"/>
                  <w:szCs w:val="28"/>
                </w:rPr>
                <w:t>5,2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301875"/>
                  <wp:effectExtent l="19050" t="0" r="5080" b="0"/>
                  <wp:docPr id="518" name="Рисунок 51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5"/>
                          <pic:cNvPicPr>
                            <a:picLocks noChangeAspect="1" noChangeArrowheads="1"/>
                          </pic:cNvPicPr>
                        </pic:nvPicPr>
                        <pic:blipFill>
                          <a:blip r:embed="rId30" cstate="print"/>
                          <a:srcRect/>
                          <a:stretch>
                            <a:fillRect/>
                          </a:stretch>
                        </pic:blipFill>
                        <pic:spPr bwMode="auto">
                          <a:xfrm>
                            <a:off x="0" y="0"/>
                            <a:ext cx="3195320" cy="230187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7,0 м"/>
              </w:smartTagPr>
              <w:r w:rsidRPr="00C25116">
                <w:rPr>
                  <w:rFonts w:ascii="GOST type B" w:eastAsia="Times New Roman" w:hAnsi="GOST type B" w:cs="GOST type B"/>
                  <w:i/>
                  <w:iCs/>
                  <w:spacing w:val="2"/>
                  <w:sz w:val="28"/>
                  <w:szCs w:val="28"/>
                </w:rPr>
                <w:t>77,0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tbl>
      <w:tblPr>
        <w:tblW w:w="0" w:type="auto"/>
        <w:tblBorders>
          <w:top w:val="single" w:sz="4" w:space="0" w:color="auto"/>
          <w:left w:val="single" w:sz="4" w:space="0" w:color="auto"/>
          <w:bottom w:val="single" w:sz="4" w:space="0" w:color="auto"/>
          <w:right w:val="single" w:sz="4" w:space="0" w:color="auto"/>
        </w:tblBorders>
        <w:tblLook w:val="01E0"/>
      </w:tblPr>
      <w:tblGrid>
        <w:gridCol w:w="5308"/>
        <w:gridCol w:w="5113"/>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915920" cy="2256155"/>
                  <wp:effectExtent l="76200" t="76200" r="55880" b="67945"/>
                  <wp:docPr id="160" name="Рисунок 16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6"/>
                          <pic:cNvPicPr>
                            <a:picLocks noChangeAspect="1" noChangeArrowheads="1"/>
                          </pic:cNvPicPr>
                        </pic:nvPicPr>
                        <pic:blipFill>
                          <a:blip r:embed="rId31" cstate="print"/>
                          <a:srcRect/>
                          <a:stretch>
                            <a:fillRect/>
                          </a:stretch>
                        </pic:blipFill>
                        <pic:spPr bwMode="auto">
                          <a:xfrm rot="-21774690">
                            <a:off x="0" y="0"/>
                            <a:ext cx="2915920" cy="225615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85,0 м"/>
              </w:smartTagPr>
              <w:r w:rsidRPr="00C25116">
                <w:rPr>
                  <w:rFonts w:ascii="GOST type B" w:eastAsia="Times New Roman" w:hAnsi="GOST type B" w:cs="GOST type B"/>
                  <w:i/>
                  <w:iCs/>
                  <w:spacing w:val="2"/>
                  <w:sz w:val="28"/>
                  <w:szCs w:val="28"/>
                </w:rPr>
                <w:t>85,0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2 м"/>
              </w:smartTagPr>
              <w:r w:rsidRPr="00C25116">
                <w:rPr>
                  <w:rFonts w:ascii="GOST type B" w:eastAsia="Times New Roman" w:hAnsi="GOST type B" w:cs="GOST type B"/>
                  <w:i/>
                  <w:iCs/>
                  <w:spacing w:val="2"/>
                  <w:sz w:val="28"/>
                  <w:szCs w:val="28"/>
                </w:rPr>
                <w:t>6,2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tbl>
      <w:tblPr>
        <w:tblW w:w="0" w:type="auto"/>
        <w:tblBorders>
          <w:top w:val="single" w:sz="4" w:space="0" w:color="auto"/>
          <w:left w:val="single" w:sz="4" w:space="0" w:color="auto"/>
          <w:bottom w:val="single" w:sz="4" w:space="0" w:color="auto"/>
          <w:right w:val="single" w:sz="4" w:space="0" w:color="auto"/>
        </w:tblBorders>
        <w:tblLook w:val="01E0"/>
      </w:tblPr>
      <w:tblGrid>
        <w:gridCol w:w="5276"/>
        <w:gridCol w:w="514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592705" cy="2000885"/>
                  <wp:effectExtent l="19050" t="0" r="0" b="0"/>
                  <wp:docPr id="520" name="Рисунок 52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7"/>
                          <pic:cNvPicPr>
                            <a:picLocks noChangeAspect="1" noChangeArrowheads="1"/>
                          </pic:cNvPicPr>
                        </pic:nvPicPr>
                        <pic:blipFill>
                          <a:blip r:embed="rId32" cstate="print"/>
                          <a:srcRect l="4303" b="6508"/>
                          <a:stretch>
                            <a:fillRect/>
                          </a:stretch>
                        </pic:blipFill>
                        <pic:spPr bwMode="auto">
                          <a:xfrm>
                            <a:off x="0" y="0"/>
                            <a:ext cx="2592705" cy="200088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6,0 м"/>
              </w:smartTagPr>
              <w:r w:rsidRPr="00C25116">
                <w:rPr>
                  <w:rFonts w:ascii="GOST type B" w:eastAsia="Times New Roman" w:hAnsi="GOST type B" w:cs="GOST type B"/>
                  <w:i/>
                  <w:iCs/>
                  <w:spacing w:val="2"/>
                  <w:sz w:val="28"/>
                  <w:szCs w:val="28"/>
                </w:rPr>
                <w:t>66,0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2 м"/>
              </w:smartTagPr>
              <w:r w:rsidRPr="00C25116">
                <w:rPr>
                  <w:rFonts w:ascii="GOST type B" w:eastAsia="Times New Roman" w:hAnsi="GOST type B" w:cs="GOST type B"/>
                  <w:i/>
                  <w:iCs/>
                  <w:spacing w:val="2"/>
                  <w:sz w:val="28"/>
                  <w:szCs w:val="28"/>
                </w:rPr>
                <w:t>5,2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2 м"/>
              </w:smartTagPr>
              <w:r w:rsidRPr="00C25116">
                <w:rPr>
                  <w:rFonts w:ascii="GOST type B" w:eastAsia="Times New Roman" w:hAnsi="GOST type B" w:cs="GOST type B"/>
                  <w:i/>
                  <w:iCs/>
                  <w:spacing w:val="2"/>
                  <w:sz w:val="28"/>
                  <w:szCs w:val="28"/>
                </w:rPr>
                <w:t>6,2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lastRenderedPageBreak/>
        <w:t>Вариант №8</w:t>
      </w:r>
      <w:r w:rsidRPr="00C25116">
        <w:rPr>
          <w:rFonts w:ascii="GOST type B" w:eastAsia="Times New Roman" w:hAnsi="GOST type B" w:cs="Times New Roman"/>
          <w:i/>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tblLook w:val="01E0"/>
      </w:tblPr>
      <w:tblGrid>
        <w:gridCol w:w="5306"/>
        <w:gridCol w:w="511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929890" cy="1990725"/>
                  <wp:effectExtent l="57150" t="57150" r="41910" b="47625"/>
                  <wp:docPr id="159" name="Рисунок 15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8"/>
                          <pic:cNvPicPr>
                            <a:picLocks noChangeAspect="1" noChangeArrowheads="1"/>
                          </pic:cNvPicPr>
                        </pic:nvPicPr>
                        <pic:blipFill>
                          <a:blip r:embed="rId33" cstate="print"/>
                          <a:srcRect l="10762"/>
                          <a:stretch>
                            <a:fillRect/>
                          </a:stretch>
                        </pic:blipFill>
                        <pic:spPr bwMode="auto">
                          <a:xfrm rot="-144708">
                            <a:off x="0" y="0"/>
                            <a:ext cx="2929890" cy="199072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8,0 м"/>
              </w:smartTagPr>
              <w:r w:rsidRPr="00C25116">
                <w:rPr>
                  <w:rFonts w:ascii="GOST type B" w:eastAsia="Times New Roman" w:hAnsi="GOST type B" w:cs="GOST type B"/>
                  <w:i/>
                  <w:iCs/>
                  <w:spacing w:val="2"/>
                  <w:sz w:val="28"/>
                  <w:szCs w:val="28"/>
                </w:rPr>
                <w:t>28,0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6</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0 м"/>
              </w:smartTagPr>
              <w:r w:rsidRPr="00C25116">
                <w:rPr>
                  <w:rFonts w:ascii="GOST type B" w:eastAsia="Times New Roman" w:hAnsi="GOST type B" w:cs="GOST type B"/>
                  <w:i/>
                  <w:iCs/>
                  <w:spacing w:val="2"/>
                  <w:sz w:val="28"/>
                  <w:szCs w:val="28"/>
                </w:rPr>
                <w:t>5,0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tbl>
      <w:tblPr>
        <w:tblW w:w="0" w:type="auto"/>
        <w:tblBorders>
          <w:top w:val="single" w:sz="4" w:space="0" w:color="auto"/>
          <w:left w:val="single" w:sz="4" w:space="0" w:color="auto"/>
          <w:bottom w:val="single" w:sz="4" w:space="0" w:color="auto"/>
          <w:right w:val="single" w:sz="4" w:space="0" w:color="auto"/>
        </w:tblBorders>
        <w:tblLook w:val="01E0"/>
      </w:tblPr>
      <w:tblGrid>
        <w:gridCol w:w="5346"/>
        <w:gridCol w:w="507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66745" cy="1876425"/>
                  <wp:effectExtent l="57150" t="57150" r="33655" b="47625"/>
                  <wp:docPr id="158" name="Рисунок 15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9"/>
                          <pic:cNvPicPr>
                            <a:picLocks noChangeAspect="1" noChangeArrowheads="1"/>
                          </pic:cNvPicPr>
                        </pic:nvPicPr>
                        <pic:blipFill>
                          <a:blip r:embed="rId34" cstate="print"/>
                          <a:srcRect/>
                          <a:stretch>
                            <a:fillRect/>
                          </a:stretch>
                        </pic:blipFill>
                        <pic:spPr bwMode="auto">
                          <a:xfrm rot="-21720897">
                            <a:off x="0" y="0"/>
                            <a:ext cx="3166745" cy="187642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31,0 м"/>
              </w:smartTagPr>
              <w:r w:rsidRPr="00C25116">
                <w:rPr>
                  <w:rFonts w:ascii="GOST type B" w:eastAsia="Times New Roman" w:hAnsi="GOST type B" w:cs="GOST type B"/>
                  <w:i/>
                  <w:iCs/>
                  <w:spacing w:val="2"/>
                  <w:sz w:val="28"/>
                  <w:szCs w:val="28"/>
                </w:rPr>
                <w:t>31,0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108200"/>
                  <wp:effectExtent l="19050" t="0" r="5080" b="0"/>
                  <wp:docPr id="523" name="Рисунок 52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5"/>
                          <pic:cNvPicPr>
                            <a:picLocks noChangeAspect="1" noChangeArrowheads="1"/>
                          </pic:cNvPicPr>
                        </pic:nvPicPr>
                        <pic:blipFill>
                          <a:blip r:embed="rId30" cstate="print"/>
                          <a:srcRect/>
                          <a:stretch>
                            <a:fillRect/>
                          </a:stretch>
                        </pic:blipFill>
                        <pic:spPr bwMode="auto">
                          <a:xfrm>
                            <a:off x="0" y="0"/>
                            <a:ext cx="3195320" cy="210820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7,0 м"/>
              </w:smartTagPr>
              <w:r w:rsidRPr="00C25116">
                <w:rPr>
                  <w:rFonts w:ascii="GOST type B" w:eastAsia="Times New Roman" w:hAnsi="GOST type B" w:cs="GOST type B"/>
                  <w:i/>
                  <w:iCs/>
                  <w:spacing w:val="2"/>
                  <w:sz w:val="28"/>
                  <w:szCs w:val="28"/>
                </w:rPr>
                <w:t>77,0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1</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7 м"/>
              </w:smartTagPr>
              <w:r w:rsidRPr="00C25116">
                <w:rPr>
                  <w:rFonts w:ascii="GOST type B" w:eastAsia="Times New Roman" w:hAnsi="GOST type B" w:cs="GOST type B"/>
                  <w:i/>
                  <w:iCs/>
                  <w:spacing w:val="2"/>
                  <w:sz w:val="28"/>
                  <w:szCs w:val="28"/>
                </w:rPr>
                <w:t>5,7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2</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proofErr w:type="gramStart"/>
            <w:r w:rsidRPr="00C25116">
              <w:rPr>
                <w:rFonts w:ascii="GOST type B" w:eastAsia="Times New Roman" w:hAnsi="GOST type B" w:cs="GOST type B"/>
                <w:i/>
                <w:iCs/>
                <w:spacing w:val="2"/>
                <w:sz w:val="28"/>
                <w:szCs w:val="28"/>
                <w:vertAlign w:val="subscript"/>
              </w:rPr>
              <w:t>4</w:t>
            </w:r>
            <w:proofErr w:type="gramEnd"/>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3</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«Определение расстояний между центрами стрелочных переводов».</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 xml:space="preserve">научиться </w:t>
      </w:r>
      <w:proofErr w:type="gramStart"/>
      <w:r w:rsidRPr="00C25116">
        <w:rPr>
          <w:rFonts w:ascii="GOST type B" w:eastAsia="Times New Roman" w:hAnsi="GOST type B" w:cs="Times New Roman"/>
          <w:i/>
          <w:sz w:val="24"/>
          <w:szCs w:val="24"/>
        </w:rPr>
        <w:t>практически</w:t>
      </w:r>
      <w:proofErr w:type="gramEnd"/>
      <w:r w:rsidRPr="00C25116">
        <w:rPr>
          <w:rFonts w:ascii="GOST type B" w:eastAsia="Times New Roman" w:hAnsi="GOST type B" w:cs="Times New Roman"/>
          <w:i/>
          <w:sz w:val="24"/>
          <w:szCs w:val="24"/>
        </w:rPr>
        <w:t xml:space="preserve"> пользоваться данными эпюр стрелочных переводов при различном взаимном расположении их в горловинах станций.</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1.  Определить расстояния между центрами стрелочных переводов  </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Вычертить в масштабе 1:1000 стрелочных переводов при различном взаимном расположении их в горловинах станции</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1 Определение расстояния между центрами стрелочных переводов  </w:t>
      </w: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Основные размеры обыкновенных стрелочных переводов</w:t>
      </w:r>
    </w:p>
    <w:p w:rsidR="00C25116" w:rsidRPr="00C25116" w:rsidRDefault="00C25116" w:rsidP="00C25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529705" cy="2087245"/>
            <wp:effectExtent l="19050" t="0" r="4445" b="0"/>
            <wp:docPr id="524" name="Рисунок 524" descr="осн размеры обыкн 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осн размеры обыкн стр"/>
                    <pic:cNvPicPr>
                      <a:picLocks noChangeAspect="1" noChangeArrowheads="1"/>
                    </pic:cNvPicPr>
                  </pic:nvPicPr>
                  <pic:blipFill>
                    <a:blip r:embed="rId35" cstate="print"/>
                    <a:srcRect/>
                    <a:stretch>
                      <a:fillRect/>
                    </a:stretch>
                  </pic:blipFill>
                  <pic:spPr bwMode="auto">
                    <a:xfrm>
                      <a:off x="0" y="0"/>
                      <a:ext cx="6529705" cy="2087245"/>
                    </a:xfrm>
                    <a:prstGeom prst="rect">
                      <a:avLst/>
                    </a:prstGeom>
                    <a:noFill/>
                    <a:ln w="9525">
                      <a:noFill/>
                      <a:miter lim="800000"/>
                      <a:headEnd/>
                      <a:tailEnd/>
                    </a:ln>
                  </pic:spPr>
                </pic:pic>
              </a:graphicData>
            </a:graphic>
          </wp:inline>
        </w:drawing>
      </w:r>
    </w:p>
    <w:tbl>
      <w:tblPr>
        <w:tblW w:w="0" w:type="auto"/>
        <w:tblLook w:val="01E0"/>
      </w:tblPr>
      <w:tblGrid>
        <w:gridCol w:w="646"/>
        <w:gridCol w:w="9668"/>
      </w:tblGrid>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proofErr w:type="gramStart"/>
            <w:r w:rsidRPr="00C25116">
              <w:rPr>
                <w:rFonts w:ascii="GOST type B" w:eastAsia="Times New Roman" w:hAnsi="GOST type B" w:cs="Times New Roman"/>
                <w:b/>
                <w:i/>
                <w:iCs/>
                <w:sz w:val="28"/>
                <w:szCs w:val="28"/>
              </w:rPr>
              <w:t>Ц</w:t>
            </w:r>
            <w:proofErr w:type="gramEnd"/>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центр стрелочного перевода (точка пересечения осей двух сходящихся или расходящихся путей);</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а-</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переднего стыка рамного рельса;</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proofErr w:type="spellStart"/>
            <w:r w:rsidRPr="00C25116">
              <w:rPr>
                <w:rFonts w:ascii="GOST type B" w:eastAsia="Times New Roman" w:hAnsi="GOST type B" w:cs="Times New Roman"/>
                <w:b/>
                <w:i/>
                <w:iCs/>
                <w:sz w:val="28"/>
                <w:szCs w:val="28"/>
              </w:rPr>
              <w:t>а</w:t>
            </w:r>
            <w:r w:rsidRPr="00C25116">
              <w:rPr>
                <w:rFonts w:ascii="GOST type B" w:eastAsia="Times New Roman" w:hAnsi="GOST type B" w:cs="Times New Roman"/>
                <w:b/>
                <w:i/>
                <w:iCs/>
                <w:sz w:val="28"/>
                <w:szCs w:val="28"/>
                <w:vertAlign w:val="subscript"/>
              </w:rPr>
              <w:t>о</w:t>
            </w:r>
            <w:proofErr w:type="spellEnd"/>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начала остряков;</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 xml:space="preserve">т-  </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переднего стыка рамного рельса до начала остряков;</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b</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хвостового стыка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b</w:t>
            </w:r>
            <w:r w:rsidRPr="00C25116">
              <w:rPr>
                <w:rFonts w:ascii="GOST type B" w:eastAsia="Times New Roman" w:hAnsi="GOST type B" w:cs="Times New Roman"/>
                <w:b/>
                <w:i/>
                <w:iCs/>
                <w:sz w:val="28"/>
                <w:szCs w:val="28"/>
                <w:vertAlign w:val="subscript"/>
              </w:rPr>
              <w:t>о</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расстояние от центра стрелочного перевода до математического центра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q</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расстояние от математического центра до хвостового стыка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L</w:t>
            </w:r>
            <w:proofErr w:type="spellStart"/>
            <w:r w:rsidRPr="00C25116">
              <w:rPr>
                <w:rFonts w:ascii="GOST type B" w:eastAsia="Times New Roman" w:hAnsi="GOST type B" w:cs="Times New Roman"/>
                <w:b/>
                <w:i/>
                <w:iCs/>
                <w:sz w:val="28"/>
                <w:szCs w:val="28"/>
                <w:vertAlign w:val="subscript"/>
              </w:rPr>
              <w:t>п</w:t>
            </w:r>
            <w:proofErr w:type="spellEnd"/>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полная длина стрелочного перевода (от начала остряков до математического центра крестовины)</w:t>
            </w:r>
          </w:p>
        </w:tc>
      </w:tr>
    </w:tbl>
    <w:p w:rsidR="00C25116" w:rsidRPr="00C25116" w:rsidRDefault="00C25116" w:rsidP="00C25116">
      <w:pPr>
        <w:spacing w:after="0" w:line="240" w:lineRule="auto"/>
        <w:jc w:val="center"/>
        <w:rPr>
          <w:rFonts w:ascii="Times New Roman" w:eastAsia="Times New Roman" w:hAnsi="Times New Roman" w:cs="Times New Roman"/>
          <w:sz w:val="24"/>
          <w:szCs w:val="24"/>
        </w:rPr>
      </w:pP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Расстояния между центрами стрелочных переводов для всех вариантов взаимного размещения их в горловинах станций можно рассчитать по формулам.</w:t>
      </w: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i/>
          <w:spacing w:val="2"/>
          <w:sz w:val="28"/>
          <w:szCs w:val="28"/>
        </w:rPr>
      </w:pPr>
      <w:r w:rsidRPr="00C25116">
        <w:rPr>
          <w:rFonts w:ascii="GOST type B" w:eastAsia="Times New Roman" w:hAnsi="GOST type B" w:cs="Times New Roman"/>
          <w:i/>
          <w:iCs/>
          <w:spacing w:val="2"/>
          <w:sz w:val="28"/>
          <w:szCs w:val="28"/>
        </w:rPr>
        <w:t xml:space="preserve">Величина </w:t>
      </w:r>
      <w:r w:rsidRPr="00C25116">
        <w:rPr>
          <w:rFonts w:ascii="GOST type B" w:eastAsia="Times New Roman" w:hAnsi="GOST type B" w:cs="Times New Roman"/>
          <w:b/>
          <w:i/>
          <w:iCs/>
          <w:spacing w:val="2"/>
          <w:sz w:val="28"/>
          <w:szCs w:val="28"/>
        </w:rPr>
        <w:t xml:space="preserve">а,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i/>
          <w:spacing w:val="2"/>
          <w:sz w:val="28"/>
          <w:szCs w:val="28"/>
        </w:rPr>
        <w:t xml:space="preserve">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выбирается из приложения 2 (по таблице) в соответствии с исходными данными (тип рельса и марка крестовины). </w:t>
      </w: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pacing w:val="2"/>
          <w:sz w:val="28"/>
          <w:szCs w:val="28"/>
        </w:rPr>
        <w:t xml:space="preserve">Величина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xml:space="preserve"> </w:t>
      </w:r>
      <w:r w:rsidRPr="00C25116">
        <w:rPr>
          <w:rFonts w:ascii="Arial" w:eastAsia="Times New Roman" w:hAnsi="Arial" w:cs="Arial"/>
          <w:b/>
          <w:i/>
          <w:iCs/>
          <w:sz w:val="28"/>
          <w:szCs w:val="28"/>
        </w:rPr>
        <w:t>–</w:t>
      </w:r>
      <w:r w:rsidRPr="00C25116">
        <w:rPr>
          <w:rFonts w:ascii="GOST type B" w:eastAsia="Times New Roman" w:hAnsi="GOST type B" w:cs="Times New Roman"/>
          <w:b/>
          <w:i/>
          <w:iCs/>
          <w:sz w:val="28"/>
          <w:szCs w:val="28"/>
        </w:rPr>
        <w:t xml:space="preserve"> прямая вставка - </w:t>
      </w:r>
      <w:r w:rsidRPr="00C25116">
        <w:rPr>
          <w:rFonts w:ascii="GOST type B" w:eastAsia="Times New Roman" w:hAnsi="GOST type B" w:cs="Times New Roman"/>
          <w:i/>
          <w:spacing w:val="2"/>
          <w:sz w:val="28"/>
          <w:szCs w:val="28"/>
        </w:rPr>
        <w:t>выбирается из приложения 3 в соответствии с исходными данными (пути и условия).</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firstLine="540"/>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rPr>
        <w:br w:type="page"/>
      </w:r>
      <w:r w:rsidRPr="00C25116">
        <w:rPr>
          <w:rFonts w:ascii="GOST type B" w:eastAsia="Times New Roman" w:hAnsi="GOST type B" w:cs="Times New Roman"/>
          <w:b/>
          <w:i/>
          <w:iCs/>
          <w:sz w:val="28"/>
          <w:szCs w:val="28"/>
        </w:rPr>
        <w:lastRenderedPageBreak/>
        <w:t>Взаимное расположение стрелочных переводов</w:t>
      </w:r>
    </w:p>
    <w:p w:rsidR="00C25116" w:rsidRPr="00C25116" w:rsidRDefault="00C25116" w:rsidP="00C25116">
      <w:pPr>
        <w:tabs>
          <w:tab w:val="left" w:pos="0"/>
        </w:tabs>
        <w:spacing w:after="0" w:line="240" w:lineRule="auto"/>
        <w:rPr>
          <w:rFonts w:ascii="GOST type B" w:eastAsia="Times New Roman" w:hAnsi="GOST type B" w:cs="Times New Roman"/>
          <w:b/>
          <w:i/>
          <w:iCs/>
          <w:spacing w:val="2"/>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b/>
          <w:i/>
          <w:iCs/>
          <w:sz w:val="28"/>
          <w:szCs w:val="28"/>
          <w:u w:val="single"/>
        </w:rPr>
        <w:t>Встречная укладка</w:t>
      </w:r>
      <w:r w:rsidRPr="00C25116">
        <w:rPr>
          <w:rFonts w:ascii="GOST type B" w:eastAsia="Times New Roman" w:hAnsi="GOST type B" w:cs="Times New Roman"/>
          <w:i/>
          <w:iCs/>
          <w:sz w:val="28"/>
          <w:szCs w:val="28"/>
        </w:rPr>
        <w:t xml:space="preserve"> характеризуется тем, что центры стрелочных переводов 1 и 2 направлены друг на друга,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36"/>
          <w:szCs w:val="36"/>
        </w:rPr>
      </w:pPr>
      <w:r>
        <w:rPr>
          <w:rFonts w:ascii="GOST type B" w:eastAsia="Times New Roman" w:hAnsi="GOST type B" w:cs="Times New Roman"/>
          <w:b/>
          <w:i/>
          <w:noProof/>
          <w:spacing w:val="2"/>
          <w:sz w:val="36"/>
          <w:szCs w:val="36"/>
        </w:rPr>
        <w:drawing>
          <wp:inline distT="0" distB="0" distL="0" distR="0">
            <wp:extent cx="6261100" cy="957580"/>
            <wp:effectExtent l="19050" t="0" r="635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6" cstate="print"/>
                    <a:srcRect/>
                    <a:stretch>
                      <a:fillRect/>
                    </a:stretch>
                  </pic:blipFill>
                  <pic:spPr bwMode="auto">
                    <a:xfrm>
                      <a:off x="0" y="0"/>
                      <a:ext cx="6261100" cy="95758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b/>
          <w:i/>
          <w:spacing w:val="2"/>
          <w:sz w:val="36"/>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16"/>
          <w:szCs w:val="16"/>
        </w:rPr>
      </w:pPr>
    </w:p>
    <w:p w:rsidR="00C25116" w:rsidRPr="00C25116" w:rsidRDefault="00C25116" w:rsidP="00C25116">
      <w:pPr>
        <w:suppressAutoHyphens/>
        <w:spacing w:after="0" w:line="240" w:lineRule="auto"/>
        <w:ind w:firstLine="540"/>
        <w:jc w:val="right"/>
        <w:rPr>
          <w:rFonts w:ascii="GOST type B" w:eastAsia="Times New Roman" w:hAnsi="GOST type B" w:cs="Times New Roman"/>
          <w:i/>
          <w:spacing w:val="2"/>
          <w:sz w:val="28"/>
          <w:szCs w:val="28"/>
        </w:rPr>
      </w:pP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color w:val="FF0000"/>
          <w:spacing w:val="2"/>
          <w:sz w:val="28"/>
          <w:szCs w:val="28"/>
        </w:rPr>
        <w:t xml:space="preserve"> </w:t>
      </w:r>
      <w:r w:rsidRPr="00C25116">
        <w:rPr>
          <w:rFonts w:ascii="GOST type B" w:eastAsia="Times New Roman" w:hAnsi="GOST type B" w:cs="Times New Roman"/>
          <w:b/>
          <w:i/>
          <w:spacing w:val="2"/>
          <w:sz w:val="28"/>
          <w:szCs w:val="28"/>
        </w:rPr>
        <w:t>= а</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w:t>
      </w:r>
      <w:proofErr w:type="gramStart"/>
      <w:r w:rsidRPr="00C25116">
        <w:rPr>
          <w:rFonts w:ascii="GOST type B" w:eastAsia="Times New Roman" w:hAnsi="GOST type B" w:cs="Times New Roman"/>
          <w:b/>
          <w:i/>
          <w:spacing w:val="2"/>
          <w:sz w:val="28"/>
          <w:szCs w:val="28"/>
        </w:rPr>
        <w:t>а</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rPr>
        <w:t>,</w:t>
      </w:r>
      <w:proofErr w:type="gramEnd"/>
      <w:r w:rsidRPr="00C25116">
        <w:rPr>
          <w:rFonts w:ascii="GOST type B" w:eastAsia="Times New Roman" w:hAnsi="GOST type B" w:cs="Times New Roman"/>
          <w:i/>
          <w:spacing w:val="2"/>
          <w:sz w:val="28"/>
          <w:szCs w:val="28"/>
        </w:rPr>
        <w:t xml:space="preserve">                                    (1)</w:t>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proofErr w:type="gramStart"/>
      <w:r w:rsidRPr="00C25116">
        <w:rPr>
          <w:rFonts w:ascii="GOST type B" w:eastAsia="Times New Roman" w:hAnsi="GOST type B" w:cs="Times New Roman"/>
          <w:i/>
          <w:spacing w:val="2"/>
          <w:sz w:val="28"/>
          <w:szCs w:val="28"/>
          <w:vertAlign w:val="subscript"/>
        </w:rPr>
        <w:t>1</w:t>
      </w:r>
      <w:proofErr w:type="gramEnd"/>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rPr>
        <w:t>расстояние от центра стрелочного перевода 1 до переднего стыка рамного рельса,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proofErr w:type="gramStart"/>
      <w:r w:rsidRPr="00C25116">
        <w:rPr>
          <w:rFonts w:ascii="GOST type B" w:eastAsia="Times New Roman" w:hAnsi="GOST type B" w:cs="Times New Roman"/>
          <w:i/>
          <w:spacing w:val="2"/>
          <w:sz w:val="28"/>
          <w:szCs w:val="28"/>
          <w:vertAlign w:val="subscript"/>
        </w:rPr>
        <w:t>2</w:t>
      </w:r>
      <w:proofErr w:type="gramEnd"/>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iCs/>
          <w:sz w:val="28"/>
          <w:szCs w:val="28"/>
        </w:rPr>
        <w:t>расстояние от центра стрелочного перевода 2 до переднего стыка рамного рельса,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proofErr w:type="gramStart"/>
      <w:r w:rsidRPr="00C25116">
        <w:rPr>
          <w:rFonts w:ascii="GOST type B" w:eastAsia="Times New Roman" w:hAnsi="GOST type B" w:cs="Times New Roman"/>
          <w:i/>
          <w:iCs/>
          <w:sz w:val="28"/>
          <w:szCs w:val="28"/>
          <w:lang w:val="en-US"/>
        </w:rPr>
        <w:t>d</w:t>
      </w:r>
      <w:r w:rsidRPr="00C25116">
        <w:rPr>
          <w:rFonts w:ascii="GOST type B" w:eastAsia="Times New Roman" w:hAnsi="GOST type B" w:cs="Times New Roman"/>
          <w:i/>
          <w:iCs/>
          <w:sz w:val="28"/>
          <w:szCs w:val="28"/>
        </w:rPr>
        <w:t xml:space="preserve"> - прямая</w:t>
      </w:r>
      <w:proofErr w:type="gramEnd"/>
      <w:r w:rsidRPr="00C25116">
        <w:rPr>
          <w:rFonts w:ascii="GOST type B" w:eastAsia="Times New Roman" w:hAnsi="GOST type B" w:cs="Times New Roman"/>
          <w:i/>
          <w:iCs/>
          <w:sz w:val="28"/>
          <w:szCs w:val="28"/>
        </w:rPr>
        <w:t xml:space="preserve"> вставка, м.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b/>
          <w:i/>
          <w:iCs/>
          <w:sz w:val="28"/>
          <w:szCs w:val="28"/>
          <w:u w:val="single"/>
        </w:rPr>
        <w:t>Попутная укладка</w:t>
      </w:r>
      <w:r w:rsidRPr="00C25116">
        <w:rPr>
          <w:rFonts w:ascii="GOST type B" w:eastAsia="Times New Roman" w:hAnsi="GOST type B" w:cs="Times New Roman"/>
          <w:i/>
          <w:iCs/>
          <w:sz w:val="28"/>
          <w:szCs w:val="28"/>
        </w:rPr>
        <w:t xml:space="preserve"> характеризуется тем, что центры стрелочных переводов  направлены друг за другом,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i/>
          <w:iCs/>
          <w:sz w:val="28"/>
          <w:szCs w:val="28"/>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36"/>
          <w:szCs w:val="36"/>
        </w:rPr>
      </w:pPr>
      <w:r>
        <w:rPr>
          <w:rFonts w:ascii="GOST type B" w:eastAsia="Times New Roman" w:hAnsi="GOST type B" w:cs="Times New Roman"/>
          <w:i/>
          <w:noProof/>
          <w:spacing w:val="2"/>
          <w:sz w:val="36"/>
          <w:szCs w:val="36"/>
        </w:rPr>
        <w:drawing>
          <wp:inline distT="0" distB="0" distL="0" distR="0">
            <wp:extent cx="5647690" cy="1151255"/>
            <wp:effectExtent l="19050" t="0" r="0"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7" cstate="print"/>
                    <a:srcRect/>
                    <a:stretch>
                      <a:fillRect/>
                    </a:stretch>
                  </pic:blipFill>
                  <pic:spPr bwMode="auto">
                    <a:xfrm>
                      <a:off x="0" y="0"/>
                      <a:ext cx="5647690" cy="11512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16"/>
          <w:szCs w:val="1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28"/>
        </w:rPr>
      </w:pP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а</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а</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i/>
          <w:spacing w:val="2"/>
          <w:sz w:val="28"/>
          <w:szCs w:val="28"/>
        </w:rPr>
        <w:t>(2, 3)</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rPr>
        <w:t xml:space="preserve">расстояние от центра стрелочного перевода до переднего стыка рамного рельса, </w:t>
      </w:r>
      <w:proofErr w:type="gramStart"/>
      <w:r w:rsidRPr="00C25116">
        <w:rPr>
          <w:rFonts w:ascii="GOST type B" w:eastAsia="Times New Roman" w:hAnsi="GOST type B" w:cs="Times New Roman"/>
          <w:i/>
          <w:iCs/>
          <w:sz w:val="28"/>
          <w:szCs w:val="28"/>
        </w:rPr>
        <w:t>м</w:t>
      </w:r>
      <w:proofErr w:type="gramEnd"/>
      <w:r w:rsidRPr="00C25116">
        <w:rPr>
          <w:rFonts w:ascii="GOST type B" w:eastAsia="Times New Roman" w:hAnsi="GOST type B" w:cs="Times New Roman"/>
          <w:i/>
          <w:iCs/>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lang w:val="en-US"/>
        </w:rPr>
        <w:t>b</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iCs/>
          <w:sz w:val="28"/>
          <w:szCs w:val="28"/>
        </w:rPr>
        <w:t>расстояние от центра стрелочного перевода до хвостового стыка крестовины,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proofErr w:type="gramStart"/>
      <w:r w:rsidRPr="00C25116">
        <w:rPr>
          <w:rFonts w:ascii="GOST type B" w:eastAsia="Times New Roman" w:hAnsi="GOST type B" w:cs="Times New Roman"/>
          <w:i/>
          <w:iCs/>
          <w:sz w:val="28"/>
          <w:szCs w:val="28"/>
          <w:lang w:val="en-US"/>
        </w:rPr>
        <w:t>d</w:t>
      </w:r>
      <w:r w:rsidRPr="00C25116">
        <w:rPr>
          <w:rFonts w:ascii="GOST type B" w:eastAsia="Times New Roman" w:hAnsi="GOST type B" w:cs="Times New Roman"/>
          <w:i/>
          <w:iCs/>
          <w:sz w:val="28"/>
          <w:szCs w:val="28"/>
        </w:rPr>
        <w:t xml:space="preserve"> - прямая</w:t>
      </w:r>
      <w:proofErr w:type="gramEnd"/>
      <w:r w:rsidRPr="00C25116">
        <w:rPr>
          <w:rFonts w:ascii="GOST type B" w:eastAsia="Times New Roman" w:hAnsi="GOST type B" w:cs="Times New Roman"/>
          <w:i/>
          <w:iCs/>
          <w:sz w:val="28"/>
          <w:szCs w:val="28"/>
        </w:rPr>
        <w:t xml:space="preserve"> вставка, м.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4"/>
          <w:szCs w:val="24"/>
        </w:rPr>
      </w:pPr>
    </w:p>
    <w:p w:rsidR="00C25116" w:rsidRPr="00C25116" w:rsidRDefault="00C25116" w:rsidP="00C25116">
      <w:pPr>
        <w:suppressAutoHyphens/>
        <w:spacing w:after="0" w:line="240" w:lineRule="auto"/>
        <w:ind w:firstLine="540"/>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rPr>
        <w:t>Схемы взаимного расположения двух стрелочных переводов</w:t>
      </w:r>
    </w:p>
    <w:p w:rsidR="00C25116" w:rsidRPr="00C25116" w:rsidRDefault="00C25116" w:rsidP="00C25116">
      <w:pPr>
        <w:suppressAutoHyphens/>
        <w:spacing w:after="0" w:line="240" w:lineRule="auto"/>
        <w:ind w:firstLine="540"/>
        <w:rPr>
          <w:rFonts w:ascii="GOST type B" w:eastAsia="Times New Roman" w:hAnsi="GOST type B" w:cs="Times New Roman"/>
          <w:b/>
          <w:i/>
          <w:spacing w:val="2"/>
          <w:sz w:val="36"/>
          <w:szCs w:val="36"/>
        </w:rPr>
      </w:pPr>
      <w:r>
        <w:rPr>
          <w:rFonts w:ascii="GOST type B" w:eastAsia="Times New Roman" w:hAnsi="GOST type B" w:cs="Times New Roman"/>
          <w:i/>
          <w:noProof/>
          <w:spacing w:val="2"/>
          <w:sz w:val="36"/>
          <w:szCs w:val="36"/>
        </w:rPr>
        <w:drawing>
          <wp:inline distT="0" distB="0" distL="0" distR="0">
            <wp:extent cx="2248535" cy="989965"/>
            <wp:effectExtent l="1905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8" cstate="print"/>
                    <a:srcRect/>
                    <a:stretch>
                      <a:fillRect/>
                    </a:stretch>
                  </pic:blipFill>
                  <pic:spPr bwMode="auto">
                    <a:xfrm>
                      <a:off x="0" y="0"/>
                      <a:ext cx="2248535" cy="98996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36"/>
          <w:szCs w:val="36"/>
        </w:rPr>
        <w:t xml:space="preserve">      </w:t>
      </w:r>
      <w:r w:rsidRPr="00C25116">
        <w:rPr>
          <w:rFonts w:ascii="GOST type B" w:eastAsia="Times New Roman" w:hAnsi="GOST type B" w:cs="Times New Roman"/>
          <w:b/>
          <w:i/>
          <w:spacing w:val="2"/>
          <w:sz w:val="36"/>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16"/>
          <w:szCs w:val="16"/>
        </w:rPr>
      </w:pPr>
    </w:p>
    <w:p w:rsidR="00C25116" w:rsidRPr="00C25116" w:rsidRDefault="00C25116" w:rsidP="00C25116">
      <w:pPr>
        <w:suppressAutoHyphens/>
        <w:spacing w:after="0" w:line="240" w:lineRule="auto"/>
        <w:ind w:firstLine="540"/>
        <w:jc w:val="right"/>
        <w:rPr>
          <w:rFonts w:ascii="GOST type B" w:eastAsia="Times New Roman" w:hAnsi="GOST type B" w:cs="Times New Roman"/>
          <w:i/>
          <w:spacing w:val="2"/>
          <w:sz w:val="28"/>
          <w:szCs w:val="28"/>
        </w:rPr>
      </w:pP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E</w:t>
      </w:r>
      <w:r w:rsidRPr="00C25116">
        <w:rPr>
          <w:rFonts w:ascii="GOST type B" w:eastAsia="Times New Roman" w:hAnsi="GOST type B" w:cs="Times New Roman"/>
          <w:b/>
          <w:i/>
          <w:spacing w:val="2"/>
          <w:sz w:val="28"/>
          <w:szCs w:val="28"/>
        </w:rPr>
        <w:t>/</w:t>
      </w:r>
      <w:r w:rsidRPr="00C25116">
        <w:rPr>
          <w:rFonts w:ascii="GOST type B" w:eastAsia="Times New Roman" w:hAnsi="GOST type B" w:cs="Times New Roman"/>
          <w:b/>
          <w:i/>
          <w:spacing w:val="2"/>
          <w:sz w:val="28"/>
          <w:szCs w:val="28"/>
          <w:lang w:val="en-US"/>
        </w:rPr>
        <w:t>sin</w:t>
      </w:r>
      <w:r w:rsidRPr="00C25116">
        <w:rPr>
          <w:rFonts w:ascii="GOST type B" w:eastAsia="Times New Roman" w:hAnsi="GOST type B" w:cs="Times New Roman"/>
          <w:b/>
          <w:i/>
          <w:spacing w:val="2"/>
          <w:sz w:val="28"/>
          <w:szCs w:val="28"/>
        </w:rPr>
        <w:t xml:space="preserve"> </w:t>
      </w:r>
      <w:r w:rsidRPr="00C25116">
        <w:rPr>
          <w:rFonts w:ascii="Times New Roman" w:eastAsia="Times New Roman" w:hAnsi="Times New Roman" w:cs="Times New Roman"/>
          <w:b/>
          <w:i/>
          <w:spacing w:val="2"/>
          <w:sz w:val="28"/>
          <w:szCs w:val="28"/>
          <w:lang w:val="en-US"/>
        </w:rPr>
        <w:t>α</w:t>
      </w:r>
      <w:r w:rsidRPr="00C25116">
        <w:rPr>
          <w:rFonts w:ascii="GOST type B" w:eastAsia="Times New Roman" w:hAnsi="GOST type B" w:cs="Times New Roman"/>
          <w:i/>
          <w:spacing w:val="2"/>
          <w:sz w:val="28"/>
          <w:szCs w:val="28"/>
        </w:rPr>
        <w:t>,                                  (4)</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 xml:space="preserve">Е </w:t>
      </w:r>
      <w:r w:rsidRPr="00C25116">
        <w:rPr>
          <w:rFonts w:ascii="Arial" w:eastAsia="Times New Roman" w:hAnsi="Arial" w:cs="Arial"/>
          <w:i/>
          <w:iCs/>
          <w:sz w:val="28"/>
          <w:szCs w:val="28"/>
        </w:rPr>
        <w:t>–</w:t>
      </w:r>
      <w:r w:rsidRPr="00C25116">
        <w:rPr>
          <w:rFonts w:ascii="GOST type B" w:eastAsia="Times New Roman" w:hAnsi="GOST type B" w:cs="Times New Roman"/>
          <w:i/>
          <w:iCs/>
          <w:sz w:val="28"/>
          <w:szCs w:val="28"/>
        </w:rPr>
        <w:t xml:space="preserve"> величина междупутья, </w:t>
      </w:r>
      <w:proofErr w:type="gramStart"/>
      <w:r w:rsidRPr="00C25116">
        <w:rPr>
          <w:rFonts w:ascii="GOST type B" w:eastAsia="Times New Roman" w:hAnsi="GOST type B" w:cs="Times New Roman"/>
          <w:i/>
          <w:iCs/>
          <w:sz w:val="28"/>
          <w:szCs w:val="28"/>
        </w:rPr>
        <w:t>м</w:t>
      </w:r>
      <w:proofErr w:type="gramEnd"/>
      <w:r w:rsidRPr="00C25116">
        <w:rPr>
          <w:rFonts w:ascii="GOST type B" w:eastAsia="Times New Roman" w:hAnsi="GOST type B" w:cs="Times New Roman"/>
          <w:i/>
          <w:iCs/>
          <w:sz w:val="28"/>
          <w:szCs w:val="28"/>
        </w:rPr>
        <w:t xml:space="preserve"> (из исходных данных);</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Times New Roman" w:eastAsia="Times New Roman" w:hAnsi="Times New Roman" w:cs="Times New Roman"/>
          <w:i/>
          <w:spacing w:val="2"/>
          <w:sz w:val="28"/>
          <w:szCs w:val="28"/>
          <w:lang w:val="en-US"/>
        </w:rPr>
        <w:t>α</w:t>
      </w:r>
      <w:r w:rsidRPr="00C25116">
        <w:rPr>
          <w:rFonts w:ascii="Times New Roman" w:eastAsia="Times New Roman" w:hAnsi="Times New Roman" w:cs="Times New Roman"/>
          <w:i/>
          <w:spacing w:val="2"/>
          <w:sz w:val="36"/>
          <w:szCs w:val="36"/>
        </w:rPr>
        <w:t xml:space="preserve"> – </w:t>
      </w:r>
      <w:r w:rsidRPr="00C25116">
        <w:rPr>
          <w:rFonts w:ascii="GOST type B" w:eastAsia="Times New Roman" w:hAnsi="GOST type B" w:cs="Times New Roman"/>
          <w:i/>
          <w:spacing w:val="2"/>
          <w:sz w:val="28"/>
          <w:szCs w:val="28"/>
        </w:rPr>
        <w:t>угол крестовины (выбирается по 1 стрелочному переводу из приложения 2)</w:t>
      </w:r>
    </w:p>
    <w:p w:rsidR="00C25116" w:rsidRPr="00C25116" w:rsidRDefault="00C25116" w:rsidP="00C25116">
      <w:pPr>
        <w:suppressAutoHyphens/>
        <w:spacing w:after="120" w:line="240" w:lineRule="auto"/>
        <w:ind w:firstLine="540"/>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lastRenderedPageBreak/>
        <w:t xml:space="preserve">Для вариантов укладки стрелочных переводов прямая вставка рассчитывается из условия, что междупутье Е должно быть не менее </w:t>
      </w:r>
      <w:smartTag w:uri="urn:schemas-microsoft-com:office:smarttags" w:element="metricconverter">
        <w:smartTagPr>
          <w:attr w:name="ProductID" w:val="4,8 м"/>
        </w:smartTagPr>
        <w:r w:rsidRPr="00C25116">
          <w:rPr>
            <w:rFonts w:ascii="GOST type B" w:eastAsia="Times New Roman" w:hAnsi="GOST type B" w:cs="Times New Roman"/>
            <w:i/>
            <w:iCs/>
            <w:sz w:val="28"/>
            <w:szCs w:val="28"/>
          </w:rPr>
          <w:t>4,8 м</w:t>
        </w:r>
      </w:smartTag>
      <w:r w:rsidRPr="00C25116">
        <w:rPr>
          <w:rFonts w:ascii="GOST type B" w:eastAsia="Times New Roman" w:hAnsi="GOST type B" w:cs="Times New Roman"/>
          <w:i/>
          <w:iCs/>
          <w:sz w:val="28"/>
          <w:szCs w:val="28"/>
        </w:rPr>
        <w:t xml:space="preserve">                                </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Е / </w:t>
      </w:r>
      <w:r w:rsidRPr="00C25116">
        <w:rPr>
          <w:rFonts w:ascii="GOST type B" w:eastAsia="Times New Roman" w:hAnsi="GOST type B" w:cs="Times New Roman"/>
          <w:b/>
          <w:bCs/>
          <w:i/>
          <w:iCs/>
          <w:sz w:val="28"/>
          <w:szCs w:val="28"/>
          <w:lang w:val="en-US"/>
        </w:rPr>
        <w:t>sin</w:t>
      </w:r>
      <w:r w:rsidRPr="00C25116">
        <w:rPr>
          <w:rFonts w:ascii="GOST type B" w:eastAsia="Times New Roman" w:hAnsi="GOST type B" w:cs="Times New Roman"/>
          <w:b/>
          <w:bCs/>
          <w:i/>
          <w:iCs/>
          <w:sz w:val="28"/>
          <w:szCs w:val="28"/>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vertAlign w:val="subscript"/>
        </w:rPr>
        <w:t>1</w:t>
      </w:r>
      <w:r w:rsidRPr="00C25116">
        <w:rPr>
          <w:rFonts w:ascii="GOST type B" w:eastAsia="Times New Roman" w:hAnsi="GOST type B" w:cs="Times New Roman"/>
          <w:b/>
          <w:bCs/>
          <w:i/>
          <w:iCs/>
          <w:sz w:val="28"/>
          <w:szCs w:val="28"/>
        </w:rPr>
        <w:t xml:space="preserve"> - а</w:t>
      </w:r>
      <w:r w:rsidRPr="00C25116">
        <w:rPr>
          <w:rFonts w:ascii="GOST type B" w:eastAsia="Times New Roman" w:hAnsi="GOST type B" w:cs="Times New Roman"/>
          <w:b/>
          <w:bCs/>
          <w:i/>
          <w:iCs/>
          <w:sz w:val="28"/>
          <w:szCs w:val="28"/>
          <w:vertAlign w:val="subscript"/>
        </w:rPr>
        <w:t xml:space="preserve">2                                           </w:t>
      </w:r>
      <w:r w:rsidRPr="00C25116">
        <w:rPr>
          <w:rFonts w:ascii="GOST type B" w:eastAsia="Times New Roman" w:hAnsi="GOST type B" w:cs="Times New Roman"/>
          <w:bCs/>
          <w:i/>
          <w:iCs/>
          <w:sz w:val="28"/>
          <w:szCs w:val="28"/>
        </w:rPr>
        <w:t>(5)</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rPr>
          <w:rFonts w:ascii="GOST type B" w:eastAsia="Times New Roman" w:hAnsi="GOST type B" w:cs="Times New Roman"/>
          <w:i/>
          <w:spacing w:val="2"/>
          <w:sz w:val="36"/>
          <w:szCs w:val="36"/>
        </w:rPr>
      </w:pPr>
      <w:r>
        <w:rPr>
          <w:rFonts w:ascii="GOST type B" w:eastAsia="Times New Roman" w:hAnsi="GOST type B" w:cs="Times New Roman"/>
          <w:i/>
          <w:noProof/>
          <w:spacing w:val="2"/>
          <w:sz w:val="36"/>
          <w:szCs w:val="36"/>
        </w:rPr>
        <w:drawing>
          <wp:inline distT="0" distB="0" distL="0" distR="0">
            <wp:extent cx="3205480" cy="1387475"/>
            <wp:effectExtent l="0" t="0" r="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9" cstate="print"/>
                    <a:srcRect/>
                    <a:stretch>
                      <a:fillRect/>
                    </a:stretch>
                  </pic:blipFill>
                  <pic:spPr bwMode="auto">
                    <a:xfrm>
                      <a:off x="0" y="0"/>
                      <a:ext cx="3205480" cy="138747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120" w:line="240" w:lineRule="auto"/>
        <w:ind w:firstLine="540"/>
        <w:jc w:val="center"/>
        <w:rPr>
          <w:rFonts w:ascii="GOST type B" w:eastAsia="Times New Roman" w:hAnsi="GOST type B" w:cs="Times New Roman"/>
          <w:b/>
          <w:bCs/>
          <w:i/>
          <w:iCs/>
          <w:sz w:val="28"/>
          <w:szCs w:val="28"/>
          <w:lang w:val="en-US"/>
        </w:rPr>
      </w:pPr>
      <w:r w:rsidRPr="00C25116">
        <w:rPr>
          <w:rFonts w:ascii="GOST type B" w:eastAsia="Times New Roman" w:hAnsi="GOST type B" w:cs="Times New Roman"/>
          <w:b/>
          <w:i/>
          <w:spacing w:val="2"/>
          <w:sz w:val="28"/>
          <w:szCs w:val="28"/>
          <w:lang w:val="en-US"/>
        </w:rPr>
        <w:t xml:space="preserve">X = E/sin </w:t>
      </w:r>
      <w:r w:rsidRPr="00C25116">
        <w:rPr>
          <w:rFonts w:ascii="Times New Roman" w:eastAsia="Times New Roman" w:hAnsi="Times New Roman" w:cs="Times New Roman"/>
          <w:b/>
          <w:i/>
          <w:spacing w:val="2"/>
          <w:sz w:val="28"/>
          <w:szCs w:val="28"/>
          <w:lang w:val="en-US"/>
        </w:rPr>
        <w:t>α</w:t>
      </w:r>
      <w:r w:rsidRPr="00C25116">
        <w:rPr>
          <w:rFonts w:ascii="GOST type B" w:eastAsia="Times New Roman" w:hAnsi="GOST type B" w:cs="Times New Roman"/>
          <w:i/>
          <w:spacing w:val="2"/>
          <w:sz w:val="28"/>
          <w:szCs w:val="28"/>
          <w:lang w:val="en-US"/>
        </w:rPr>
        <w:t>,</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lang w:val="en-US"/>
        </w:rPr>
      </w:pP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lang w:val="en-US"/>
        </w:rPr>
      </w:pPr>
      <w:r w:rsidRPr="00C25116">
        <w:rPr>
          <w:rFonts w:ascii="GOST type B" w:eastAsia="Times New Roman" w:hAnsi="GOST type B" w:cs="Times New Roman"/>
          <w:b/>
          <w:bCs/>
          <w:i/>
          <w:iCs/>
          <w:sz w:val="28"/>
          <w:szCs w:val="28"/>
          <w:lang w:val="en-US"/>
        </w:rPr>
        <w:t xml:space="preserve">d = </w:t>
      </w:r>
      <w:r w:rsidRPr="00C25116">
        <w:rPr>
          <w:rFonts w:ascii="GOST type B" w:eastAsia="Times New Roman" w:hAnsi="GOST type B" w:cs="Times New Roman"/>
          <w:b/>
          <w:bCs/>
          <w:i/>
          <w:iCs/>
          <w:sz w:val="28"/>
          <w:szCs w:val="28"/>
        </w:rPr>
        <w:t>Е</w:t>
      </w:r>
      <w:r w:rsidRPr="00C25116">
        <w:rPr>
          <w:rFonts w:ascii="GOST type B" w:eastAsia="Times New Roman" w:hAnsi="GOST type B" w:cs="Times New Roman"/>
          <w:b/>
          <w:bCs/>
          <w:i/>
          <w:iCs/>
          <w:sz w:val="28"/>
          <w:szCs w:val="28"/>
          <w:lang w:val="en-US"/>
        </w:rPr>
        <w:t xml:space="preserve"> / sin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lang w:val="en-US"/>
        </w:rPr>
        <w:t xml:space="preserve"> - b</w:t>
      </w:r>
      <w:r w:rsidRPr="00C25116">
        <w:rPr>
          <w:rFonts w:ascii="GOST type B" w:eastAsia="Times New Roman" w:hAnsi="GOST type B" w:cs="Times New Roman"/>
          <w:b/>
          <w:bCs/>
          <w:i/>
          <w:iCs/>
          <w:sz w:val="28"/>
          <w:szCs w:val="28"/>
          <w:vertAlign w:val="subscript"/>
          <w:lang w:val="en-US"/>
        </w:rPr>
        <w:t>1</w:t>
      </w:r>
      <w:r w:rsidRPr="00C25116">
        <w:rPr>
          <w:rFonts w:ascii="GOST type B" w:eastAsia="Times New Roman" w:hAnsi="GOST type B" w:cs="Times New Roman"/>
          <w:b/>
          <w:bCs/>
          <w:i/>
          <w:iCs/>
          <w:sz w:val="28"/>
          <w:szCs w:val="28"/>
          <w:lang w:val="en-US"/>
        </w:rPr>
        <w:t xml:space="preserve"> - b</w:t>
      </w:r>
      <w:r w:rsidRPr="00C25116">
        <w:rPr>
          <w:rFonts w:ascii="GOST type B" w:eastAsia="Times New Roman" w:hAnsi="GOST type B" w:cs="Times New Roman"/>
          <w:b/>
          <w:bCs/>
          <w:i/>
          <w:iCs/>
          <w:sz w:val="28"/>
          <w:szCs w:val="28"/>
          <w:vertAlign w:val="subscript"/>
          <w:lang w:val="en-US"/>
        </w:rPr>
        <w:t xml:space="preserve">2                                        </w:t>
      </w:r>
      <w:r w:rsidRPr="00C25116">
        <w:rPr>
          <w:rFonts w:ascii="GOST type B" w:eastAsia="Times New Roman" w:hAnsi="GOST type B" w:cs="Times New Roman"/>
          <w:bCs/>
          <w:i/>
          <w:iCs/>
          <w:sz w:val="28"/>
          <w:szCs w:val="28"/>
          <w:lang w:val="en-US"/>
        </w:rPr>
        <w:t>(6)</w:t>
      </w: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lang w:val="en-US"/>
        </w:rPr>
      </w:pP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Вычерчивание в масштабе 1:1000 стрелочных переводов при различном взаимном расположении их в горловинах станции</w:t>
      </w: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8"/>
          <w:szCs w:val="28"/>
          <w:u w:val="single"/>
        </w:rPr>
      </w:pPr>
      <w:r w:rsidRPr="00C25116">
        <w:rPr>
          <w:rFonts w:ascii="GOST type B" w:eastAsia="Times New Roman" w:hAnsi="GOST type B" w:cs="Times New Roman"/>
          <w:bCs/>
          <w:i/>
          <w:iCs/>
          <w:sz w:val="28"/>
          <w:szCs w:val="28"/>
          <w:u w:val="single"/>
        </w:rPr>
        <w:t>Последовательность построения стрелочных переводов в масштабе 1</w:t>
      </w:r>
      <w:proofErr w:type="gramStart"/>
      <w:r w:rsidRPr="00C25116">
        <w:rPr>
          <w:rFonts w:ascii="GOST type B" w:eastAsia="Times New Roman" w:hAnsi="GOST type B" w:cs="Times New Roman"/>
          <w:bCs/>
          <w:i/>
          <w:iCs/>
          <w:sz w:val="28"/>
          <w:szCs w:val="28"/>
          <w:u w:val="single"/>
        </w:rPr>
        <w:t xml:space="preserve"> :</w:t>
      </w:r>
      <w:proofErr w:type="gramEnd"/>
      <w:r w:rsidRPr="00C25116">
        <w:rPr>
          <w:rFonts w:ascii="GOST type B" w:eastAsia="Times New Roman" w:hAnsi="GOST type B" w:cs="Times New Roman"/>
          <w:bCs/>
          <w:i/>
          <w:iCs/>
          <w:sz w:val="28"/>
          <w:szCs w:val="28"/>
          <w:u w:val="single"/>
        </w:rPr>
        <w:t xml:space="preserve"> 1000</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bCs/>
          <w:i/>
          <w:iCs/>
          <w:sz w:val="28"/>
          <w:szCs w:val="28"/>
        </w:rPr>
        <w:t xml:space="preserve">Выписываются геометрические элементы для стрелочных переводов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 а , </w:t>
      </w:r>
      <w:r w:rsidRPr="00C25116">
        <w:rPr>
          <w:rFonts w:ascii="GOST type B" w:eastAsia="Times New Roman" w:hAnsi="GOST type B" w:cs="Times New Roman"/>
          <w:i/>
          <w:spacing w:val="2"/>
          <w:sz w:val="28"/>
          <w:szCs w:val="28"/>
          <w:lang w:val="en-US"/>
        </w:rPr>
        <w:t>b</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lang w:val="en-US"/>
        </w:rPr>
        <w:t>d</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bCs/>
          <w:i/>
          <w:iCs/>
          <w:sz w:val="28"/>
          <w:szCs w:val="28"/>
        </w:rPr>
      </w:pPr>
      <w:r w:rsidRPr="00C25116">
        <w:rPr>
          <w:rFonts w:ascii="GOST type B" w:eastAsia="Times New Roman" w:hAnsi="GOST type B" w:cs="Times New Roman"/>
          <w:bCs/>
          <w:i/>
          <w:iCs/>
          <w:sz w:val="28"/>
          <w:szCs w:val="28"/>
        </w:rPr>
        <w:t>Определяется расстояние Х для всех шести схем расположения стрелочных переводов.</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bCs/>
          <w:i/>
          <w:iCs/>
          <w:sz w:val="28"/>
          <w:szCs w:val="28"/>
        </w:rPr>
      </w:pPr>
      <w:r w:rsidRPr="00C25116">
        <w:rPr>
          <w:rFonts w:ascii="GOST type B" w:eastAsia="Times New Roman" w:hAnsi="GOST type B" w:cs="Times New Roman"/>
          <w:bCs/>
          <w:i/>
          <w:iCs/>
          <w:sz w:val="28"/>
          <w:szCs w:val="28"/>
        </w:rPr>
        <w:t xml:space="preserve">Вычерчиваются  </w:t>
      </w:r>
      <w:r w:rsidRPr="00C25116">
        <w:rPr>
          <w:rFonts w:ascii="GOST type B" w:eastAsia="Times New Roman" w:hAnsi="GOST type B" w:cs="Times New Roman"/>
          <w:b/>
          <w:bCs/>
          <w:i/>
          <w:iCs/>
          <w:sz w:val="28"/>
          <w:szCs w:val="28"/>
          <w:u w:val="single"/>
        </w:rPr>
        <w:t>все схемы</w:t>
      </w:r>
      <w:r w:rsidRPr="00C25116">
        <w:rPr>
          <w:rFonts w:ascii="GOST type B" w:eastAsia="Times New Roman" w:hAnsi="GOST type B" w:cs="Times New Roman"/>
          <w:bCs/>
          <w:i/>
          <w:iCs/>
          <w:sz w:val="28"/>
          <w:szCs w:val="28"/>
        </w:rPr>
        <w:t xml:space="preserve"> в масштабе 1</w:t>
      </w:r>
      <w:proofErr w:type="gramStart"/>
      <w:r w:rsidRPr="00C25116">
        <w:rPr>
          <w:rFonts w:ascii="GOST type B" w:eastAsia="Times New Roman" w:hAnsi="GOST type B" w:cs="Times New Roman"/>
          <w:bCs/>
          <w:i/>
          <w:iCs/>
          <w:sz w:val="28"/>
          <w:szCs w:val="28"/>
        </w:rPr>
        <w:t xml:space="preserve"> :</w:t>
      </w:r>
      <w:proofErr w:type="gramEnd"/>
      <w:r w:rsidRPr="00C25116">
        <w:rPr>
          <w:rFonts w:ascii="GOST type B" w:eastAsia="Times New Roman" w:hAnsi="GOST type B" w:cs="Times New Roman"/>
          <w:bCs/>
          <w:i/>
          <w:iCs/>
          <w:sz w:val="28"/>
          <w:szCs w:val="28"/>
        </w:rPr>
        <w:t xml:space="preserve"> 1000.</w:t>
      </w: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28"/>
          <w:szCs w:val="28"/>
        </w:rPr>
      </w:pP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4"/>
          <w:szCs w:val="24"/>
        </w:rPr>
      </w:pPr>
      <w:r w:rsidRPr="00C25116">
        <w:rPr>
          <w:rFonts w:ascii="GOST type B" w:eastAsia="Times New Roman" w:hAnsi="GOST type B" w:cs="Times New Roman"/>
          <w:b/>
          <w:bCs/>
          <w:i/>
          <w:iCs/>
          <w:sz w:val="28"/>
          <w:szCs w:val="28"/>
        </w:rPr>
        <w:t>Например</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4"/>
          <w:szCs w:val="24"/>
        </w:rPr>
        <w:t xml:space="preserve">требуется уложить стрелочный перевод марки 1/9. </w:t>
      </w:r>
    </w:p>
    <w:p w:rsidR="00C25116" w:rsidRPr="00C25116" w:rsidRDefault="00C25116" w:rsidP="00C25116">
      <w:pPr>
        <w:suppressAutoHyphens/>
        <w:spacing w:after="120" w:line="240" w:lineRule="auto"/>
        <w:jc w:val="both"/>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 xml:space="preserve">Для этого от центра СП откладывают </w:t>
      </w:r>
      <w:smartTag w:uri="urn:schemas-microsoft-com:office:smarttags" w:element="metricconverter">
        <w:smartTagPr>
          <w:attr w:name="ProductID" w:val="9 см"/>
        </w:smartTagPr>
        <w:r w:rsidRPr="00C25116">
          <w:rPr>
            <w:rFonts w:ascii="GOST type B" w:eastAsia="Times New Roman" w:hAnsi="GOST type B" w:cs="Times New Roman"/>
            <w:bCs/>
            <w:i/>
            <w:iCs/>
            <w:sz w:val="24"/>
            <w:szCs w:val="24"/>
          </w:rPr>
          <w:t>9 см</w:t>
        </w:r>
      </w:smartTag>
      <w:r w:rsidRPr="00C25116">
        <w:rPr>
          <w:rFonts w:ascii="GOST type B" w:eastAsia="Times New Roman" w:hAnsi="GOST type B" w:cs="Times New Roman"/>
          <w:bCs/>
          <w:i/>
          <w:iCs/>
          <w:sz w:val="24"/>
          <w:szCs w:val="24"/>
        </w:rPr>
        <w:t xml:space="preserve">, а по перпендикуляру </w:t>
      </w:r>
      <w:r w:rsidRPr="00C25116">
        <w:rPr>
          <w:rFonts w:ascii="Arial" w:eastAsia="Times New Roman" w:hAnsi="Arial" w:cs="Arial"/>
          <w:bCs/>
          <w:i/>
          <w:iCs/>
          <w:sz w:val="24"/>
          <w:szCs w:val="24"/>
        </w:rPr>
        <w:t>–</w:t>
      </w:r>
      <w:r w:rsidRPr="00C25116">
        <w:rPr>
          <w:rFonts w:ascii="GOST type B" w:eastAsia="Times New Roman" w:hAnsi="GOST type B" w:cs="Times New Roman"/>
          <w:bCs/>
          <w:i/>
          <w:iCs/>
          <w:sz w:val="24"/>
          <w:szCs w:val="24"/>
        </w:rPr>
        <w:t xml:space="preserve"> </w:t>
      </w:r>
      <w:smartTag w:uri="urn:schemas-microsoft-com:office:smarttags" w:element="metricconverter">
        <w:smartTagPr>
          <w:attr w:name="ProductID" w:val="1 см"/>
        </w:smartTagPr>
        <w:r w:rsidRPr="00C25116">
          <w:rPr>
            <w:rFonts w:ascii="GOST type B" w:eastAsia="Times New Roman" w:hAnsi="GOST type B" w:cs="Times New Roman"/>
            <w:bCs/>
            <w:i/>
            <w:iCs/>
            <w:sz w:val="24"/>
            <w:szCs w:val="24"/>
          </w:rPr>
          <w:t>1 см</w:t>
        </w:r>
      </w:smartTag>
      <w:r w:rsidRPr="00C25116">
        <w:rPr>
          <w:rFonts w:ascii="GOST type B" w:eastAsia="Times New Roman" w:hAnsi="GOST type B" w:cs="Times New Roman"/>
          <w:bCs/>
          <w:i/>
          <w:iCs/>
          <w:sz w:val="24"/>
          <w:szCs w:val="24"/>
        </w:rPr>
        <w:t>. Полученную точку соединяют с центром перевода</w:t>
      </w:r>
    </w:p>
    <w:p w:rsidR="00C25116" w:rsidRPr="00C25116" w:rsidRDefault="007D526E" w:rsidP="00C25116">
      <w:pPr>
        <w:suppressAutoHyphens/>
        <w:spacing w:after="120" w:line="240" w:lineRule="auto"/>
        <w:jc w:val="both"/>
        <w:rPr>
          <w:rFonts w:ascii="GOST type B" w:eastAsia="Times New Roman" w:hAnsi="GOST type B" w:cs="Times New Roman"/>
          <w:bCs/>
          <w:i/>
          <w:iCs/>
          <w:sz w:val="24"/>
          <w:szCs w:val="24"/>
        </w:rPr>
      </w:pPr>
      <w:r w:rsidRPr="007D526E">
        <w:rPr>
          <w:rFonts w:ascii="GOST type B" w:eastAsia="Times New Roman" w:hAnsi="GOST type B" w:cs="Times New Roman"/>
          <w:bCs/>
          <w:i/>
          <w:iCs/>
          <w:noProof/>
          <w:sz w:val="28"/>
          <w:szCs w:val="28"/>
        </w:rPr>
        <w:pict>
          <v:group id="_x0000_s2266" editas="canvas" style="position:absolute;left:0;text-align:left;margin-left:90pt;margin-top:12.7pt;width:333pt;height:54pt;z-index:-251638784" coordorigin="2342,1287" coordsize="6660,1080" wrapcoords="3989 3300 4476 8100 4524 12900 -97 17100 -97 18300 3941 21300 4524 21300 19314 21300 19411 21300 21065 18000 21114 17100 14546 12600 4865 3600 4427 3300 3989 3300">
            <o:lock v:ext="edit" aspectratio="t"/>
            <v:shape id="_x0000_s2267" type="#_x0000_t75" style="position:absolute;left:2342;top:1287;width:6660;height:1080" o:preferrelative="f">
              <v:fill o:detectmouseclick="t"/>
              <v:path o:extrusionok="t" o:connecttype="none"/>
              <o:lock v:ext="edit" text="t"/>
            </v:shape>
            <v:line id="_x0000_s2268" style="position:absolute" from="2342,2187" to="8822,2188" strokeweight="2.25pt"/>
            <v:line id="_x0000_s2269" style="position:absolute" from="3602,1467" to="8282,2188" strokeweight="2.25pt"/>
            <v:line id="_x0000_s2270" style="position:absolute" from="8282,2187" to="8283,2367"/>
            <v:line id="_x0000_s2271" style="position:absolute" from="3782,1467" to="3783,2367"/>
            <w10:wrap type="tight"/>
          </v:group>
        </w:pict>
      </w:r>
      <w:r w:rsidR="00C25116" w:rsidRPr="00C25116">
        <w:rPr>
          <w:rFonts w:ascii="GOST type B" w:eastAsia="Times New Roman" w:hAnsi="GOST type B" w:cs="Times New Roman"/>
          <w:bCs/>
          <w:i/>
          <w:iCs/>
          <w:sz w:val="24"/>
          <w:szCs w:val="24"/>
        </w:rPr>
        <w:t xml:space="preserve">                                   </w:t>
      </w:r>
    </w:p>
    <w:p w:rsidR="00C25116" w:rsidRPr="00C25116" w:rsidRDefault="00C25116" w:rsidP="00C25116">
      <w:pPr>
        <w:tabs>
          <w:tab w:val="left" w:pos="0"/>
          <w:tab w:val="left" w:pos="2700"/>
          <w:tab w:val="left" w:pos="4260"/>
        </w:tabs>
        <w:spacing w:after="0" w:line="240" w:lineRule="auto"/>
        <w:ind w:left="142" w:firstLine="709"/>
        <w:jc w:val="right"/>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1 см"/>
        </w:smartTagPr>
        <w:r w:rsidRPr="00C25116">
          <w:rPr>
            <w:rFonts w:ascii="GOST type B" w:eastAsia="Times New Roman" w:hAnsi="GOST type B" w:cs="Times New Roman"/>
            <w:i/>
            <w:sz w:val="28"/>
            <w:szCs w:val="28"/>
          </w:rPr>
          <w:t>1 см</w:t>
        </w:r>
      </w:smartTag>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9 см"/>
        </w:smartTagPr>
        <w:r w:rsidRPr="00C25116">
          <w:rPr>
            <w:rFonts w:ascii="GOST type B" w:eastAsia="Times New Roman" w:hAnsi="GOST type B" w:cs="Times New Roman"/>
            <w:i/>
            <w:sz w:val="28"/>
            <w:szCs w:val="28"/>
          </w:rPr>
          <w:t>9 см</w:t>
        </w:r>
      </w:smartTag>
      <w:r w:rsidRPr="00C25116">
        <w:rPr>
          <w:rFonts w:ascii="GOST type B" w:eastAsia="Times New Roman" w:hAnsi="GOST type B" w:cs="Times New Roman"/>
          <w:i/>
          <w:sz w:val="28"/>
          <w:szCs w:val="28"/>
        </w:rPr>
        <w:t xml:space="preserve">                      ЦСП 1</w:t>
      </w:r>
    </w:p>
    <w:p w:rsidR="00C25116" w:rsidRPr="00C25116" w:rsidRDefault="007D526E"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7D526E">
        <w:rPr>
          <w:rFonts w:ascii="GOST type B" w:eastAsia="Times New Roman" w:hAnsi="GOST type B" w:cs="Times New Roman"/>
          <w:bCs/>
          <w:i/>
          <w:iCs/>
          <w:noProof/>
          <w:sz w:val="28"/>
          <w:szCs w:val="28"/>
        </w:rPr>
        <w:pict>
          <v:group id="_x0000_s2272" editas="canvas" style="position:absolute;left:0;text-align:left;margin-left:43.7pt;margin-top:0;width:7in;height:1in;z-index:-251637760" coordorigin="2342,1287" coordsize="10080,1440" wrapcoords="321 2475 321 2925 1929 6075 2121 6075 4146 9675 -64 12825 -64 13725 5818 16875 6461 16875 6461 21150 6621 22275 6718 22275 12921 22275 13018 22275 13179 21150 13146 16875 14689 16875 20475 13950 20539 12825 16007 9675 18354 6300 18707 6075 20475 3150 20475 2475 321 2475">
            <o:lock v:ext="edit" aspectratio="t"/>
            <v:shape id="_x0000_s2273" type="#_x0000_t75" style="position:absolute;left:2342;top:1287;width:10080;height:1440" o:preferrelative="f">
              <v:fill o:detectmouseclick="t"/>
              <v:path o:extrusionok="t" o:connecttype="none"/>
              <o:lock v:ext="edit" text="t"/>
            </v:shape>
            <v:line id="_x0000_s2274" style="position:absolute" from="2342,2187" to="11882,2188" strokeweight="2.25pt"/>
            <v:line id="_x0000_s2275" style="position:absolute" from="2522,1467" to="5402,2187" strokeweight="2.25pt"/>
            <v:line id="_x0000_s2276" style="position:absolute;flip:y" from="8462,1467" to="11882,2187" strokeweight="2.25pt"/>
            <v:line id="_x0000_s2277" style="position:absolute" from="8462,2187" to="8463,2727"/>
            <v:line id="_x0000_s2278" style="position:absolute" from="5402,2187" to="5403,2727"/>
            <v:line id="_x0000_s2279" style="position:absolute" from="5402,2727" to="8462,2727"/>
            <v:line id="_x0000_s2280" style="position:absolute" from="8282,2727" to="8462,2727">
              <v:stroke endarrow="block"/>
            </v:line>
            <v:line id="_x0000_s2281" style="position:absolute;flip:x" from="5402,2727" to="5582,2727">
              <v:stroke endarrow="block"/>
            </v:line>
            <w10:wrap type="tight"/>
          </v:group>
        </w:pic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1/9  </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40,63 мм"/>
        </w:smartTagPr>
        <w:r w:rsidRPr="00C25116">
          <w:rPr>
            <w:rFonts w:ascii="GOST type B" w:eastAsia="Times New Roman" w:hAnsi="GOST type B" w:cs="Times New Roman"/>
            <w:i/>
            <w:sz w:val="28"/>
            <w:szCs w:val="28"/>
          </w:rPr>
          <w:t>40,63 мм</w:t>
        </w:r>
      </w:smartTag>
      <w:r w:rsidRPr="00C25116">
        <w:rPr>
          <w:rFonts w:ascii="GOST type B" w:eastAsia="Times New Roman" w:hAnsi="GOST type B" w:cs="Times New Roman"/>
          <w:i/>
          <w:sz w:val="28"/>
          <w:szCs w:val="28"/>
        </w:rPr>
        <w:t xml:space="preserve">        1/11</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414"/>
        <w:gridCol w:w="1124"/>
        <w:gridCol w:w="1414"/>
        <w:gridCol w:w="1037"/>
        <w:gridCol w:w="1516"/>
        <w:gridCol w:w="1334"/>
        <w:gridCol w:w="1688"/>
      </w:tblGrid>
      <w:tr w:rsidR="00C25116" w:rsidRPr="00C25116" w:rsidTr="00C25116">
        <w:tc>
          <w:tcPr>
            <w:tcW w:w="2394"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1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12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1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12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Более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
        <w:gridCol w:w="1472"/>
        <w:gridCol w:w="932"/>
        <w:gridCol w:w="1473"/>
        <w:gridCol w:w="1529"/>
        <w:gridCol w:w="1455"/>
        <w:gridCol w:w="1264"/>
        <w:gridCol w:w="1595"/>
      </w:tblGrid>
      <w:tr w:rsidR="00C25116" w:rsidRPr="00C25116" w:rsidTr="00C25116">
        <w:tc>
          <w:tcPr>
            <w:tcW w:w="259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9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81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4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6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73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00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96"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0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96"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810"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4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6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730"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100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9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0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9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8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roofErr w:type="spellStart"/>
            <w:proofErr w:type="gramStart"/>
            <w:r w:rsidRPr="00C25116">
              <w:rPr>
                <w:rFonts w:ascii="GOST type B" w:eastAsia="Times New Roman" w:hAnsi="GOST type B" w:cs="Times New Roman"/>
                <w:i/>
                <w:sz w:val="24"/>
                <w:szCs w:val="24"/>
              </w:rPr>
              <w:t>Приемо-отправочные</w:t>
            </w:r>
            <w:proofErr w:type="spellEnd"/>
            <w:proofErr w:type="gramEnd"/>
          </w:p>
        </w:tc>
        <w:tc>
          <w:tcPr>
            <w:tcW w:w="154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6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73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
        <w:gridCol w:w="1473"/>
        <w:gridCol w:w="932"/>
        <w:gridCol w:w="1473"/>
        <w:gridCol w:w="1529"/>
        <w:gridCol w:w="1453"/>
        <w:gridCol w:w="1264"/>
        <w:gridCol w:w="1596"/>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roofErr w:type="spellStart"/>
            <w:proofErr w:type="gramStart"/>
            <w:r w:rsidRPr="00C25116">
              <w:rPr>
                <w:rFonts w:ascii="GOST type B" w:eastAsia="Times New Roman" w:hAnsi="GOST type B" w:cs="Times New Roman"/>
                <w:i/>
                <w:sz w:val="24"/>
                <w:szCs w:val="24"/>
              </w:rPr>
              <w:t>Приемо-отправочные</w:t>
            </w:r>
            <w:proofErr w:type="spellEnd"/>
            <w:proofErr w:type="gramEnd"/>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4"/>
        <w:gridCol w:w="933"/>
        <w:gridCol w:w="1475"/>
        <w:gridCol w:w="1529"/>
        <w:gridCol w:w="1446"/>
        <w:gridCol w:w="1265"/>
        <w:gridCol w:w="159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roofErr w:type="spellStart"/>
            <w:proofErr w:type="gramStart"/>
            <w:r w:rsidRPr="00C25116">
              <w:rPr>
                <w:rFonts w:ascii="GOST type B" w:eastAsia="Times New Roman" w:hAnsi="GOST type B" w:cs="Times New Roman"/>
                <w:i/>
                <w:sz w:val="24"/>
                <w:szCs w:val="24"/>
              </w:rPr>
              <w:t>Приемо-отправочные</w:t>
            </w:r>
            <w:proofErr w:type="spellEnd"/>
            <w:proofErr w:type="gramEnd"/>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558"/>
        <w:gridCol w:w="980"/>
        <w:gridCol w:w="1558"/>
        <w:gridCol w:w="1039"/>
        <w:gridCol w:w="1515"/>
        <w:gridCol w:w="1333"/>
        <w:gridCol w:w="168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4,8</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№6</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roofErr w:type="spellStart"/>
            <w:proofErr w:type="gramStart"/>
            <w:r w:rsidRPr="00C25116">
              <w:rPr>
                <w:rFonts w:ascii="GOST type B" w:eastAsia="Times New Roman" w:hAnsi="GOST type B" w:cs="Times New Roman"/>
                <w:i/>
                <w:sz w:val="24"/>
                <w:szCs w:val="24"/>
              </w:rPr>
              <w:t>Приемо-отправочные</w:t>
            </w:r>
            <w:proofErr w:type="spellEnd"/>
            <w:proofErr w:type="gramEnd"/>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558"/>
        <w:gridCol w:w="980"/>
        <w:gridCol w:w="1558"/>
        <w:gridCol w:w="1039"/>
        <w:gridCol w:w="1515"/>
        <w:gridCol w:w="1333"/>
        <w:gridCol w:w="168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i/>
          <w:sz w:val="24"/>
          <w:szCs w:val="24"/>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Прочие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более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Скорость, </w:t>
            </w:r>
            <w:proofErr w:type="gramStart"/>
            <w:r w:rsidRPr="00C25116">
              <w:rPr>
                <w:rFonts w:ascii="GOST type B" w:eastAsia="Times New Roman" w:hAnsi="GOST type B" w:cs="Times New Roman"/>
                <w:b/>
                <w:i/>
                <w:sz w:val="24"/>
                <w:szCs w:val="24"/>
              </w:rPr>
              <w:t>км</w:t>
            </w:r>
            <w:proofErr w:type="gramEnd"/>
            <w:r w:rsidRPr="00C25116">
              <w:rPr>
                <w:rFonts w:ascii="GOST type B" w:eastAsia="Times New Roman" w:hAnsi="GOST type B" w:cs="Times New Roman"/>
                <w:b/>
                <w:i/>
                <w:sz w:val="24"/>
                <w:szCs w:val="24"/>
              </w:rPr>
              <w:t>/ч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bCs/>
          <w:i/>
          <w:sz w:val="28"/>
          <w:szCs w:val="28"/>
        </w:rPr>
        <w:lastRenderedPageBreak/>
        <w:t>Приложение 2</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Основные размеры обыкновенных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Pr>
          <w:rFonts w:ascii="Times New Roman" w:eastAsia="Times New Roman" w:hAnsi="Times New Roman" w:cs="Times New Roman"/>
          <w:noProof/>
          <w:sz w:val="24"/>
          <w:szCs w:val="24"/>
        </w:rPr>
        <w:drawing>
          <wp:inline distT="0" distB="0" distL="0" distR="0">
            <wp:extent cx="2366645" cy="1258570"/>
            <wp:effectExtent l="19050" t="0" r="0" b="0"/>
            <wp:docPr id="529" name="Рисунок 529" descr="осн размеры обыкн 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осн размеры обыкн стр"/>
                    <pic:cNvPicPr>
                      <a:picLocks noChangeAspect="1" noChangeArrowheads="1"/>
                    </pic:cNvPicPr>
                  </pic:nvPicPr>
                  <pic:blipFill>
                    <a:blip r:embed="rId35" cstate="print"/>
                    <a:srcRect t="11766" r="63974" b="27945"/>
                    <a:stretch>
                      <a:fillRect/>
                    </a:stretch>
                  </pic:blipFill>
                  <pic:spPr bwMode="auto">
                    <a:xfrm>
                      <a:off x="0" y="0"/>
                      <a:ext cx="2366645" cy="125857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b/>
          <w:i/>
          <w:iCs/>
          <w:spacing w:val="2"/>
          <w:sz w:val="28"/>
          <w:szCs w:val="28"/>
        </w:rPr>
      </w:pPr>
      <w:r>
        <w:rPr>
          <w:rFonts w:ascii="GOST type B" w:eastAsia="Times New Roman" w:hAnsi="GOST type B" w:cs="Times New Roman"/>
          <w:b/>
          <w:i/>
          <w:iCs/>
          <w:noProof/>
          <w:spacing w:val="2"/>
          <w:sz w:val="28"/>
          <w:szCs w:val="28"/>
        </w:rPr>
        <w:drawing>
          <wp:inline distT="0" distB="0" distL="0" distR="0">
            <wp:extent cx="6306185" cy="5354955"/>
            <wp:effectExtent l="19050" t="0" r="0" b="0"/>
            <wp:docPr id="157" name="Рисунок 157"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д"/>
                    <pic:cNvPicPr>
                      <a:picLocks noChangeAspect="1" noChangeArrowheads="1"/>
                    </pic:cNvPicPr>
                  </pic:nvPicPr>
                  <pic:blipFill>
                    <a:blip r:embed="rId40" cstate="print"/>
                    <a:srcRect l="1634" t="1735" r="204"/>
                    <a:stretch>
                      <a:fillRect/>
                    </a:stretch>
                  </pic:blipFill>
                  <pic:spPr bwMode="auto">
                    <a:xfrm>
                      <a:off x="0" y="0"/>
                      <a:ext cx="6306185" cy="5354955"/>
                    </a:xfrm>
                    <a:prstGeom prst="rect">
                      <a:avLst/>
                    </a:prstGeom>
                    <a:solidFill>
                      <a:srgbClr val="FFFF00">
                        <a:alpha val="53999"/>
                      </a:srgbClr>
                    </a:solid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b/>
          <w:i/>
          <w:iCs/>
          <w:spacing w:val="2"/>
          <w:sz w:val="28"/>
          <w:szCs w:val="28"/>
        </w:rPr>
      </w:pPr>
    </w:p>
    <w:p w:rsidR="00C25116" w:rsidRPr="00C25116" w:rsidRDefault="00C25116" w:rsidP="00C25116">
      <w:pPr>
        <w:spacing w:after="0" w:line="240" w:lineRule="auto"/>
        <w:jc w:val="both"/>
        <w:rPr>
          <w:rFonts w:ascii="GOST type B" w:eastAsia="Times New Roman" w:hAnsi="GOST type B" w:cs="Times New Roman"/>
          <w:b/>
          <w:i/>
          <w:iCs/>
          <w:spacing w:val="2"/>
          <w:sz w:val="28"/>
          <w:szCs w:val="28"/>
        </w:rPr>
      </w:pPr>
    </w:p>
    <w:p w:rsidR="00C25116" w:rsidRPr="00C25116" w:rsidRDefault="00C25116" w:rsidP="00C25116">
      <w:pPr>
        <w:spacing w:after="0" w:line="240" w:lineRule="auto"/>
        <w:ind w:left="1980" w:hanging="1440"/>
        <w:jc w:val="both"/>
        <w:rPr>
          <w:rFonts w:ascii="GOST type B" w:eastAsia="Times New Roman" w:hAnsi="GOST type B" w:cs="Times New Roman"/>
          <w:bCs/>
          <w:i/>
          <w:sz w:val="28"/>
          <w:szCs w:val="28"/>
        </w:rPr>
      </w:pPr>
      <w:r w:rsidRPr="00C25116">
        <w:rPr>
          <w:rFonts w:ascii="GOST type B" w:eastAsia="Times New Roman" w:hAnsi="GOST type B" w:cs="Times New Roman"/>
          <w:b/>
          <w:i/>
          <w:iCs/>
          <w:spacing w:val="2"/>
          <w:sz w:val="28"/>
          <w:szCs w:val="28"/>
        </w:rPr>
        <w:t>Например</w:t>
      </w:r>
      <w:r w:rsidRPr="00C25116">
        <w:rPr>
          <w:rFonts w:ascii="GOST type B" w:eastAsia="Times New Roman" w:hAnsi="GOST type B" w:cs="Times New Roman"/>
          <w:i/>
          <w:iCs/>
          <w:spacing w:val="2"/>
          <w:sz w:val="28"/>
          <w:szCs w:val="28"/>
        </w:rPr>
        <w:t xml:space="preserve">: чтобы определить при заданном </w:t>
      </w:r>
      <w:r w:rsidRPr="00C25116">
        <w:rPr>
          <w:rFonts w:ascii="GOST type B" w:eastAsia="Times New Roman" w:hAnsi="GOST type B" w:cs="Times New Roman"/>
          <w:i/>
          <w:iCs/>
          <w:spacing w:val="2"/>
          <w:sz w:val="28"/>
          <w:szCs w:val="28"/>
          <w:u w:val="single"/>
        </w:rPr>
        <w:t>типе рельса Р-65</w:t>
      </w:r>
      <w:r w:rsidRPr="00C25116">
        <w:rPr>
          <w:rFonts w:ascii="GOST type B" w:eastAsia="Times New Roman" w:hAnsi="GOST type B" w:cs="Times New Roman"/>
          <w:i/>
          <w:iCs/>
          <w:spacing w:val="2"/>
          <w:sz w:val="28"/>
          <w:szCs w:val="28"/>
        </w:rPr>
        <w:t xml:space="preserve"> и </w:t>
      </w:r>
      <w:r w:rsidRPr="00C25116">
        <w:rPr>
          <w:rFonts w:ascii="GOST type B" w:eastAsia="Times New Roman" w:hAnsi="GOST type B" w:cs="Times New Roman"/>
          <w:i/>
          <w:iCs/>
          <w:spacing w:val="2"/>
          <w:sz w:val="28"/>
          <w:szCs w:val="28"/>
          <w:u w:val="single"/>
        </w:rPr>
        <w:t>марке крестовины 1/9</w:t>
      </w:r>
      <w:r w:rsidRPr="00C25116">
        <w:rPr>
          <w:rFonts w:ascii="GOST type B" w:eastAsia="Times New Roman" w:hAnsi="GOST type B" w:cs="Times New Roman"/>
          <w:i/>
          <w:iCs/>
          <w:spacing w:val="2"/>
          <w:sz w:val="28"/>
          <w:szCs w:val="28"/>
        </w:rPr>
        <w:t xml:space="preserve">  величину «</w:t>
      </w:r>
      <w:r w:rsidRPr="00C25116">
        <w:rPr>
          <w:rFonts w:ascii="GOST type B" w:eastAsia="Times New Roman" w:hAnsi="GOST type B" w:cs="Times New Roman"/>
          <w:b/>
          <w:i/>
          <w:iCs/>
          <w:spacing w:val="2"/>
          <w:sz w:val="28"/>
          <w:szCs w:val="28"/>
        </w:rPr>
        <w:t>а</w:t>
      </w:r>
      <w:r w:rsidRPr="00C25116">
        <w:rPr>
          <w:rFonts w:ascii="GOST type B" w:eastAsia="Times New Roman" w:hAnsi="GOST type B" w:cs="Times New Roman"/>
          <w:i/>
          <w:iCs/>
          <w:spacing w:val="2"/>
          <w:sz w:val="28"/>
          <w:szCs w:val="28"/>
        </w:rPr>
        <w:t>» и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Cs/>
          <w:i/>
          <w:sz w:val="28"/>
          <w:szCs w:val="28"/>
        </w:rPr>
        <w:t xml:space="preserve">»  необходимо свести </w:t>
      </w:r>
      <w:r w:rsidRPr="00C25116">
        <w:rPr>
          <w:rFonts w:ascii="GOST type B" w:eastAsia="Times New Roman" w:hAnsi="GOST type B" w:cs="Times New Roman"/>
          <w:b/>
          <w:bCs/>
          <w:i/>
          <w:sz w:val="28"/>
          <w:szCs w:val="28"/>
        </w:rPr>
        <w:t>в точку</w:t>
      </w:r>
      <w:r w:rsidRPr="00C25116">
        <w:rPr>
          <w:rFonts w:ascii="GOST type B" w:eastAsia="Times New Roman" w:hAnsi="GOST type B" w:cs="Times New Roman"/>
          <w:bCs/>
          <w:i/>
          <w:sz w:val="28"/>
          <w:szCs w:val="28"/>
        </w:rPr>
        <w:t xml:space="preserve"> строчку с заданной величиной и столбик с искомым значением:</w:t>
      </w:r>
    </w:p>
    <w:p w:rsidR="00C25116" w:rsidRPr="00C25116" w:rsidRDefault="00C25116" w:rsidP="00C25116">
      <w:pPr>
        <w:spacing w:after="0" w:line="240" w:lineRule="auto"/>
        <w:ind w:left="1980" w:firstLine="1440"/>
        <w:jc w:val="both"/>
        <w:rPr>
          <w:rFonts w:ascii="GOST type B" w:eastAsia="Times New Roman" w:hAnsi="GOST type B" w:cs="Times New Roman"/>
          <w:bCs/>
          <w:i/>
          <w:sz w:val="28"/>
          <w:szCs w:val="28"/>
        </w:rPr>
      </w:pPr>
      <w:r w:rsidRPr="00C25116">
        <w:rPr>
          <w:rFonts w:ascii="GOST type B" w:eastAsia="Times New Roman" w:hAnsi="GOST type B" w:cs="Times New Roman"/>
          <w:b/>
          <w:i/>
          <w:iCs/>
          <w:spacing w:val="2"/>
          <w:sz w:val="28"/>
          <w:szCs w:val="28"/>
        </w:rPr>
        <w:t>а</w:t>
      </w:r>
      <w:r w:rsidRPr="00C25116">
        <w:rPr>
          <w:rFonts w:ascii="GOST type B" w:eastAsia="Times New Roman" w:hAnsi="GOST type B" w:cs="Times New Roman"/>
          <w:bCs/>
          <w:i/>
          <w:sz w:val="28"/>
          <w:szCs w:val="28"/>
        </w:rPr>
        <w:t xml:space="preserve"> = 15, </w:t>
      </w:r>
      <w:smartTag w:uri="urn:schemas-microsoft-com:office:smarttags" w:element="metricconverter">
        <w:smartTagPr>
          <w:attr w:name="ProductID" w:val="22 м"/>
        </w:smartTagPr>
        <w:r w:rsidRPr="00C25116">
          <w:rPr>
            <w:rFonts w:ascii="GOST type B" w:eastAsia="Times New Roman" w:hAnsi="GOST type B" w:cs="Times New Roman"/>
            <w:bCs/>
            <w:i/>
            <w:sz w:val="28"/>
            <w:szCs w:val="28"/>
          </w:rPr>
          <w:t>22 м</w:t>
        </w:r>
      </w:smartTag>
      <w:r w:rsidRPr="00C25116">
        <w:rPr>
          <w:rFonts w:ascii="GOST type B" w:eastAsia="Times New Roman" w:hAnsi="GOST type B" w:cs="Times New Roman"/>
          <w:bCs/>
          <w:i/>
          <w:sz w:val="28"/>
          <w:szCs w:val="28"/>
        </w:rPr>
        <w:t>,</w:t>
      </w:r>
    </w:p>
    <w:p w:rsidR="00C25116" w:rsidRPr="00C25116" w:rsidRDefault="00C25116" w:rsidP="00C25116">
      <w:pPr>
        <w:spacing w:after="0" w:line="240" w:lineRule="auto"/>
        <w:ind w:left="1980" w:firstLine="1440"/>
        <w:jc w:val="both"/>
        <w:rPr>
          <w:rFonts w:ascii="GOST type B" w:eastAsia="Times New Roman" w:hAnsi="GOST type B" w:cs="Times New Roman"/>
          <w:bCs/>
          <w:i/>
          <w:sz w:val="28"/>
          <w:szCs w:val="28"/>
        </w:rPr>
      </w:pP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Cs/>
          <w:i/>
          <w:sz w:val="28"/>
          <w:szCs w:val="28"/>
        </w:rPr>
        <w:t xml:space="preserve">= 15, </w:t>
      </w:r>
      <w:smartTag w:uri="urn:schemas-microsoft-com:office:smarttags" w:element="metricconverter">
        <w:smartTagPr>
          <w:attr w:name="ProductID" w:val="81 м"/>
        </w:smartTagPr>
        <w:r w:rsidRPr="00C25116">
          <w:rPr>
            <w:rFonts w:ascii="GOST type B" w:eastAsia="Times New Roman" w:hAnsi="GOST type B" w:cs="Times New Roman"/>
            <w:bCs/>
            <w:i/>
            <w:sz w:val="28"/>
            <w:szCs w:val="28"/>
          </w:rPr>
          <w:t>81 м</w:t>
        </w:r>
      </w:smartTag>
      <w:r w:rsidRPr="00C25116">
        <w:rPr>
          <w:rFonts w:ascii="GOST type B" w:eastAsia="Times New Roman" w:hAnsi="GOST type B" w:cs="Times New Roman"/>
          <w:bCs/>
          <w:i/>
          <w:sz w:val="28"/>
          <w:szCs w:val="28"/>
        </w:rPr>
        <w:t>,</w:t>
      </w:r>
    </w:p>
    <w:p w:rsidR="00C25116" w:rsidRPr="00C25116" w:rsidRDefault="00C25116" w:rsidP="00C25116">
      <w:pPr>
        <w:spacing w:after="0" w:line="240" w:lineRule="auto"/>
        <w:jc w:val="right"/>
        <w:rPr>
          <w:rFonts w:ascii="GOST type B" w:eastAsia="Times New Roman" w:hAnsi="GOST type B" w:cs="Times New Roman"/>
          <w:b/>
          <w:bCs/>
          <w:i/>
          <w:sz w:val="28"/>
          <w:szCs w:val="28"/>
        </w:rPr>
      </w:pPr>
      <w:r w:rsidRPr="00C25116">
        <w:rPr>
          <w:rFonts w:ascii="GOST type B" w:eastAsia="Times New Roman" w:hAnsi="GOST type B" w:cs="Times New Roman"/>
          <w:bCs/>
          <w:i/>
          <w:sz w:val="28"/>
          <w:szCs w:val="28"/>
        </w:rPr>
        <w:br w:type="page"/>
      </w:r>
      <w:r w:rsidRPr="00C25116">
        <w:rPr>
          <w:rFonts w:ascii="GOST type B" w:eastAsia="Times New Roman" w:hAnsi="GOST type B" w:cs="Times New Roman"/>
          <w:b/>
          <w:bCs/>
          <w:i/>
          <w:sz w:val="28"/>
          <w:szCs w:val="28"/>
        </w:rPr>
        <w:lastRenderedPageBreak/>
        <w:t>Приложение 3</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 xml:space="preserve">Величина прямой вставки  </w:t>
      </w:r>
      <w:r w:rsidRPr="00C25116">
        <w:rPr>
          <w:rFonts w:ascii="GOST type B" w:eastAsia="Times New Roman" w:hAnsi="GOST type B" w:cs="Times New Roman"/>
          <w:b/>
          <w:bCs/>
          <w:i/>
          <w:sz w:val="32"/>
          <w:szCs w:val="32"/>
          <w:u w:val="single"/>
        </w:rPr>
        <w:t>при встречной укладке</w:t>
      </w:r>
      <w:r w:rsidRPr="00C25116">
        <w:rPr>
          <w:rFonts w:ascii="GOST type B" w:eastAsia="Times New Roman" w:hAnsi="GOST type B" w:cs="Times New Roman"/>
          <w:b/>
          <w:bCs/>
          <w:i/>
          <w:sz w:val="28"/>
          <w:szCs w:val="28"/>
        </w:rPr>
        <w:t xml:space="preserve"> двух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8766"/>
      </w:tblGrid>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м</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c>
        <w:tc>
          <w:tcPr>
            <w:tcW w:w="8766"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Условия</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25,0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более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12,5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и  приемоотправочных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менее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6,25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главных и  приемоотправочных путях в стесненных условиях</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прочих станционных путях</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 xml:space="preserve">Величина прямой вставки  </w:t>
      </w:r>
      <w:r w:rsidRPr="00C25116">
        <w:rPr>
          <w:rFonts w:ascii="GOST type B" w:eastAsia="Times New Roman" w:hAnsi="GOST type B" w:cs="Times New Roman"/>
          <w:b/>
          <w:bCs/>
          <w:i/>
          <w:sz w:val="32"/>
          <w:szCs w:val="32"/>
          <w:u w:val="single"/>
        </w:rPr>
        <w:t>при попутной укладке</w:t>
      </w:r>
      <w:r w:rsidRPr="00C25116">
        <w:rPr>
          <w:rFonts w:ascii="GOST type B" w:eastAsia="Times New Roman" w:hAnsi="GOST type B" w:cs="Times New Roman"/>
          <w:b/>
          <w:bCs/>
          <w:i/>
          <w:sz w:val="28"/>
          <w:szCs w:val="28"/>
        </w:rPr>
        <w:t xml:space="preserve"> двух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8766"/>
      </w:tblGrid>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м</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c>
        <w:tc>
          <w:tcPr>
            <w:tcW w:w="8766"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Условия</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25,0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более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12,5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proofErr w:type="gramStart"/>
            <w:r w:rsidRPr="00C25116">
              <w:rPr>
                <w:rFonts w:ascii="GOST type B" w:eastAsia="Times New Roman" w:hAnsi="GOST type B" w:cs="Times New Roman"/>
                <w:bCs/>
                <w:i/>
                <w:sz w:val="28"/>
                <w:szCs w:val="28"/>
              </w:rPr>
              <w:t>На</w:t>
            </w:r>
            <w:proofErr w:type="gramEnd"/>
            <w:r w:rsidRPr="00C25116">
              <w:rPr>
                <w:rFonts w:ascii="GOST type B" w:eastAsia="Times New Roman" w:hAnsi="GOST type B" w:cs="Times New Roman"/>
                <w:bCs/>
                <w:i/>
                <w:sz w:val="28"/>
                <w:szCs w:val="28"/>
              </w:rPr>
              <w:t xml:space="preserve"> главных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менее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6,25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приемоотправочных путях и на главных в стесненных условиях</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4,5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прочих станционных путях</w:t>
            </w:r>
          </w:p>
        </w:tc>
      </w:tr>
    </w:tbl>
    <w:p w:rsidR="00C25116" w:rsidRPr="00C25116" w:rsidRDefault="00C25116" w:rsidP="00C25116">
      <w:pPr>
        <w:spacing w:after="0" w:line="240" w:lineRule="auto"/>
        <w:ind w:left="1980" w:hanging="1440"/>
        <w:jc w:val="both"/>
        <w:rPr>
          <w:rFonts w:ascii="GOST type B" w:eastAsia="Times New Roman" w:hAnsi="GOST type B" w:cs="Times New Roman"/>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и вычерчивание в масштабе 1:2000 конечного соединения путей, съездов и стрелочных улиц».</w:t>
      </w:r>
    </w:p>
    <w:p w:rsidR="00C25116" w:rsidRPr="00C25116" w:rsidRDefault="00C25116" w:rsidP="00C25116">
      <w:pPr>
        <w:spacing w:after="0" w:line="240" w:lineRule="auto"/>
        <w:jc w:val="both"/>
        <w:rPr>
          <w:rFonts w:ascii="Times New Roman" w:eastAsia="Times New Roman" w:hAnsi="Times New Roman" w:cs="Times New Roman"/>
          <w:b/>
          <w:sz w:val="16"/>
          <w:szCs w:val="16"/>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 xml:space="preserve">научиться практически рассчитывать конечные соединения, съезды и стрелочные улицы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Расчет конечного соединения</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Расчет обыкновенного съезда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Расчет стрелочных улиц</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4. Вычерчивание в масштабе 1</w:t>
      </w:r>
      <w:proofErr w:type="gramStart"/>
      <w:r w:rsidRPr="00C25116">
        <w:rPr>
          <w:rFonts w:ascii="GOST type B" w:eastAsia="Times New Roman" w:hAnsi="GOST type B" w:cs="Times New Roman"/>
          <w:i/>
          <w:sz w:val="24"/>
          <w:szCs w:val="24"/>
        </w:rPr>
        <w:t xml:space="preserve"> :</w:t>
      </w:r>
      <w:proofErr w:type="gramEnd"/>
      <w:r w:rsidRPr="00C25116">
        <w:rPr>
          <w:rFonts w:ascii="GOST type B" w:eastAsia="Times New Roman" w:hAnsi="GOST type B" w:cs="Times New Roman"/>
          <w:i/>
          <w:sz w:val="24"/>
          <w:szCs w:val="24"/>
        </w:rPr>
        <w:t xml:space="preserve"> 2000 конечного соединения, съезда и стрелочных улиц</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 xml:space="preserve">Немасштабные схемы станций разрабатываются на основании расчетов путевого </w:t>
      </w:r>
      <w:r w:rsidRPr="00C25116">
        <w:rPr>
          <w:rFonts w:ascii="GOST type B" w:eastAsia="Times New Roman" w:hAnsi="GOST type B" w:cs="Times New Roman"/>
          <w:i/>
          <w:iCs/>
          <w:sz w:val="28"/>
          <w:szCs w:val="36"/>
        </w:rPr>
        <w:t xml:space="preserve">развития и типа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Путевое развитие станции</w:t>
      </w:r>
      <w:r w:rsidRPr="00C25116">
        <w:rPr>
          <w:rFonts w:ascii="GOST type B" w:eastAsia="Times New Roman" w:hAnsi="GOST type B" w:cs="Times New Roman"/>
          <w:i/>
          <w:iCs/>
          <w:sz w:val="28"/>
          <w:szCs w:val="36"/>
        </w:rPr>
        <w:t xml:space="preserve"> состоит из путей разного назначения и связывающих их в единую систему различных соединений, обеспечивающих переход подвижного состава с одного пути на другой.</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Большое внимание уделяется проектированию горловин станций, которые представляют собой группы стрелочных переводов, стрелочных улиц, съездов, соединяющих пути станций. Технологическая способность горловин заключается в том, что в их пределах подвижной состав не должен останавливаться - они являются проходными элементами станции. Конструкции горловин имеют </w:t>
      </w:r>
      <w:proofErr w:type="gramStart"/>
      <w:r w:rsidRPr="00C25116">
        <w:rPr>
          <w:rFonts w:ascii="GOST type B" w:eastAsia="Times New Roman" w:hAnsi="GOST type B" w:cs="Times New Roman"/>
          <w:i/>
          <w:iCs/>
          <w:sz w:val="28"/>
          <w:szCs w:val="36"/>
        </w:rPr>
        <w:t>важное значение</w:t>
      </w:r>
      <w:proofErr w:type="gramEnd"/>
      <w:r w:rsidRPr="00C25116">
        <w:rPr>
          <w:rFonts w:ascii="GOST type B" w:eastAsia="Times New Roman" w:hAnsi="GOST type B" w:cs="Times New Roman"/>
          <w:i/>
          <w:iCs/>
          <w:sz w:val="28"/>
          <w:szCs w:val="36"/>
        </w:rPr>
        <w:t xml:space="preserve"> для нормальной работы станций. Они должны обеспечивать безопасность движения, необходимую пропускную способность и хорошую маневренность. Безопасность движения достигается наличием изолированных маршрутов следования поездов и замыканием стрелочных переводов, съездов, и блокировкой сигналов с помощью электрической централизации стрелок и сигналов в направлении установленного маршрута и граничащих с ним стрелочных переводов и съездов, исключающих выход на маршрут другого подвижного состава.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Основными видами соединений являются конечное соединение, съезд и стрелочная улица.</w:t>
      </w: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16"/>
          <w:szCs w:val="16"/>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1   Расчет конечного соединения</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Конечное соединение</w:t>
      </w:r>
      <w:r w:rsidRPr="00C25116">
        <w:rPr>
          <w:rFonts w:ascii="GOST type B" w:eastAsia="Times New Roman" w:hAnsi="GOST type B" w:cs="Times New Roman"/>
          <w:i/>
          <w:iCs/>
          <w:sz w:val="28"/>
          <w:szCs w:val="36"/>
        </w:rPr>
        <w:t xml:space="preserve"> - соединение двух параллельных пути с помощью одного стрелочного перевода.</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593590" cy="1334135"/>
            <wp:effectExtent l="19050" t="0" r="0" b="0"/>
            <wp:docPr id="531" name="Рисунок 531" descr="конечное соеди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конечное соединение"/>
                    <pic:cNvPicPr>
                      <a:picLocks noChangeAspect="1" noChangeArrowheads="1"/>
                    </pic:cNvPicPr>
                  </pic:nvPicPr>
                  <pic:blipFill>
                    <a:blip r:embed="rId41" cstate="print"/>
                    <a:srcRect/>
                    <a:stretch>
                      <a:fillRect/>
                    </a:stretch>
                  </pic:blipFill>
                  <pic:spPr bwMode="auto">
                    <a:xfrm>
                      <a:off x="0" y="0"/>
                      <a:ext cx="4593590" cy="133413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1 Конечное соединение: </w:t>
      </w:r>
    </w:p>
    <w:p w:rsidR="00C25116" w:rsidRPr="00C25116" w:rsidRDefault="00C25116" w:rsidP="00C25116">
      <w:pPr>
        <w:tabs>
          <w:tab w:val="left" w:pos="1080"/>
        </w:tab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Т</w:t>
      </w:r>
      <w:r w:rsidRPr="00C25116">
        <w:rPr>
          <w:rFonts w:ascii="GOST type B" w:eastAsia="Times New Roman" w:hAnsi="GOST type B" w:cs="Times New Roman"/>
          <w:i/>
          <w:iCs/>
          <w:sz w:val="28"/>
          <w:szCs w:val="36"/>
        </w:rPr>
        <w:t xml:space="preserve">-тангенс </w:t>
      </w:r>
      <w:proofErr w:type="spellStart"/>
      <w:r w:rsidRPr="00C25116">
        <w:rPr>
          <w:rFonts w:ascii="GOST type B" w:eastAsia="Times New Roman" w:hAnsi="GOST type B" w:cs="Times New Roman"/>
          <w:i/>
          <w:iCs/>
          <w:sz w:val="28"/>
          <w:szCs w:val="36"/>
        </w:rPr>
        <w:t>закрестовинной</w:t>
      </w:r>
      <w:proofErr w:type="spellEnd"/>
      <w:r w:rsidRPr="00C25116">
        <w:rPr>
          <w:rFonts w:ascii="GOST type B" w:eastAsia="Times New Roman" w:hAnsi="GOST type B" w:cs="Times New Roman"/>
          <w:i/>
          <w:iCs/>
          <w:sz w:val="28"/>
          <w:szCs w:val="36"/>
        </w:rPr>
        <w:t xml:space="preserve"> кривой</w:t>
      </w:r>
      <w:r w:rsidRPr="00C25116">
        <w:rPr>
          <w:rFonts w:ascii="Times New Roman" w:eastAsia="Times New Roman" w:hAnsi="Times New Roman" w:cs="Times New Roman"/>
          <w:bCs/>
          <w:i/>
          <w:iCs/>
          <w:sz w:val="28"/>
          <w:szCs w:val="28"/>
        </w:rPr>
        <w:t xml:space="preserve">;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радиус сопрягающей кривой; </w:t>
      </w:r>
      <w:r w:rsidRPr="00C25116">
        <w:rPr>
          <w:rFonts w:ascii="GOST type B" w:eastAsia="Times New Roman" w:hAnsi="GOST type B" w:cs="Times New Roman"/>
          <w:b/>
          <w:i/>
          <w:iCs/>
          <w:sz w:val="28"/>
          <w:szCs w:val="36"/>
        </w:rPr>
        <w:t>Х</w:t>
      </w:r>
      <w:r w:rsidRPr="00C25116">
        <w:rPr>
          <w:rFonts w:ascii="GOST type B" w:eastAsia="Times New Roman" w:hAnsi="GOST type B" w:cs="Times New Roman"/>
          <w:i/>
          <w:iCs/>
          <w:sz w:val="28"/>
          <w:szCs w:val="36"/>
        </w:rPr>
        <w:t>-проекция соединения на ось Х</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полная длина конечного соединения;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Arial"/>
          <w:i/>
          <w:iCs/>
          <w:sz w:val="28"/>
          <w:szCs w:val="36"/>
        </w:rPr>
        <w:t>длина</w:t>
      </w:r>
      <w:r w:rsidRPr="00C25116">
        <w:rPr>
          <w:rFonts w:ascii="GOST type B" w:eastAsia="Times New Roman" w:hAnsi="GOST type B" w:cs="Times New Roman"/>
          <w:i/>
          <w:iCs/>
          <w:sz w:val="28"/>
          <w:szCs w:val="36"/>
        </w:rPr>
        <w:t xml:space="preserve"> соединения</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марка крестовины;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прямая вставка.</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Расчет конечного соединения производят по приведенным формулам   </w:t>
      </w:r>
    </w:p>
    <w:p w:rsidR="00C25116" w:rsidRPr="00C25116" w:rsidRDefault="00C25116" w:rsidP="00C25116">
      <w:pPr>
        <w:suppressAutoHyphens/>
        <w:spacing w:after="0" w:line="36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 xml:space="preserve">Т =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b/>
          <w:i/>
          <w:iCs/>
          <w:sz w:val="28"/>
          <w:szCs w:val="36"/>
        </w:rPr>
        <w:t xml:space="preserve"> </w:t>
      </w:r>
      <w:proofErr w:type="spellStart"/>
      <w:r w:rsidRPr="00C25116">
        <w:rPr>
          <w:rFonts w:ascii="GOST type B" w:eastAsia="Times New Roman" w:hAnsi="GOST type B" w:cs="Times New Roman"/>
          <w:b/>
          <w:i/>
          <w:iCs/>
          <w:sz w:val="28"/>
          <w:szCs w:val="36"/>
          <w:lang w:val="en-US"/>
        </w:rPr>
        <w:t>tg</w:t>
      </w:r>
      <w:proofErr w:type="spellEnd"/>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2</w:t>
      </w:r>
      <w:r w:rsidRPr="00C25116">
        <w:rPr>
          <w:rFonts w:ascii="Times New Roman" w:eastAsia="Times New Roman" w:hAnsi="Times New Roman" w:cs="Times New Roman"/>
          <w:b/>
          <w:bCs/>
          <w:i/>
          <w:iCs/>
          <w:sz w:val="28"/>
          <w:szCs w:val="28"/>
        </w:rPr>
        <w:t xml:space="preserve"> =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b/>
          <w:i/>
          <w:iCs/>
          <w:sz w:val="28"/>
          <w:szCs w:val="36"/>
        </w:rPr>
        <w:t xml:space="preserve"> / 2</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 xml:space="preserve">                              (1)</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rPr>
        <w:t>Х = Е/</w:t>
      </w:r>
      <w:r w:rsidRPr="00C25116">
        <w:rPr>
          <w:rFonts w:ascii="Times New Roman" w:eastAsia="Times New Roman" w:hAnsi="Times New Roman" w:cs="Times New Roman"/>
          <w:b/>
          <w:bCs/>
          <w:i/>
          <w:iCs/>
          <w:sz w:val="28"/>
          <w:szCs w:val="28"/>
        </w:rPr>
        <w:t xml:space="preserve"> </w:t>
      </w:r>
      <w:proofErr w:type="spellStart"/>
      <w:r w:rsidRPr="00C25116">
        <w:rPr>
          <w:rFonts w:ascii="GOST type B" w:eastAsia="Times New Roman" w:hAnsi="GOST type B" w:cs="Times New Roman"/>
          <w:b/>
          <w:i/>
          <w:iCs/>
          <w:sz w:val="28"/>
          <w:szCs w:val="36"/>
          <w:lang w:val="en-US"/>
        </w:rPr>
        <w:t>tg</w:t>
      </w:r>
      <w:proofErr w:type="spellEnd"/>
      <w:proofErr w:type="gramStart"/>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Е</w:t>
      </w:r>
      <w:proofErr w:type="gramEnd"/>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(2)</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а + Х + Т</w:t>
      </w:r>
      <w:r w:rsidRPr="00C25116">
        <w:rPr>
          <w:rFonts w:ascii="GOST type B" w:eastAsia="Times New Roman" w:hAnsi="GOST type B" w:cs="Times New Roman"/>
          <w:bCs/>
          <w:i/>
          <w:iCs/>
          <w:sz w:val="28"/>
          <w:szCs w:val="28"/>
        </w:rPr>
        <w:t xml:space="preserve">                                    (3)</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Е/</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w:t>
      </w:r>
      <w:proofErr w:type="gramStart"/>
      <w:r w:rsidRPr="00C25116">
        <w:rPr>
          <w:rFonts w:ascii="Times New Roman" w:eastAsia="Times New Roman" w:hAnsi="Times New Roman" w:cs="Times New Roman"/>
          <w:b/>
          <w:bCs/>
          <w:i/>
          <w:iCs/>
          <w:sz w:val="28"/>
          <w:szCs w:val="28"/>
        </w:rPr>
        <w:t xml:space="preserve">= </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
          <w:bCs/>
          <w:i/>
          <w:iCs/>
          <w:sz w:val="28"/>
          <w:szCs w:val="28"/>
          <w:lang w:val="en-US"/>
        </w:rPr>
        <w:t>b</w:t>
      </w:r>
      <w:proofErr w:type="gramEnd"/>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T</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(4)</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w:t>
      </w:r>
      <w:r w:rsidRPr="00C25116">
        <w:rPr>
          <w:rFonts w:ascii="Arial" w:eastAsia="Times New Roman" w:hAnsi="Arial" w:cs="Arial"/>
          <w:b/>
          <w:i/>
          <w:iCs/>
          <w:sz w:val="28"/>
          <w:szCs w:val="36"/>
        </w:rPr>
        <w:t xml:space="preserve">– </w:t>
      </w:r>
      <w:r w:rsidRPr="00C25116">
        <w:rPr>
          <w:rFonts w:ascii="GOST type B" w:eastAsia="Times New Roman" w:hAnsi="GOST type B" w:cs="Times New Roman"/>
          <w:b/>
          <w:i/>
          <w:iCs/>
          <w:sz w:val="28"/>
          <w:szCs w:val="36"/>
        </w:rPr>
        <w:t>(</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Т) = Е/</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w:t>
      </w:r>
      <w:r w:rsidRPr="00C25116">
        <w:rPr>
          <w:rFonts w:ascii="Arial" w:eastAsia="Times New Roman" w:hAnsi="Arial" w:cs="Arial"/>
          <w:b/>
          <w:i/>
          <w:iCs/>
          <w:sz w:val="28"/>
          <w:szCs w:val="36"/>
        </w:rPr>
        <w:t xml:space="preserve">– </w:t>
      </w:r>
      <w:proofErr w:type="gramStart"/>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bCs/>
          <w:i/>
          <w:iCs/>
          <w:sz w:val="28"/>
          <w:szCs w:val="28"/>
          <w:lang w:val="en-US"/>
        </w:rPr>
        <w:t>b</w:t>
      </w:r>
      <w:proofErr w:type="gramEnd"/>
      <w:r w:rsidRPr="00C25116">
        <w:rPr>
          <w:rFonts w:ascii="GOST type B" w:eastAsia="Times New Roman" w:hAnsi="GOST type B" w:cs="Times New Roman"/>
          <w:b/>
          <w:bCs/>
          <w:i/>
          <w:iCs/>
          <w:sz w:val="28"/>
          <w:szCs w:val="28"/>
        </w:rPr>
        <w:t xml:space="preserve"> + Т )                     </w:t>
      </w:r>
      <w:r w:rsidRPr="00C25116">
        <w:rPr>
          <w:rFonts w:ascii="GOST type B" w:eastAsia="Times New Roman" w:hAnsi="GOST type B" w:cs="Times New Roman"/>
          <w:bCs/>
          <w:i/>
          <w:iCs/>
          <w:sz w:val="28"/>
          <w:szCs w:val="28"/>
        </w:rPr>
        <w:t xml:space="preserve">(5)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Расчет обыкновенного съезда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Съезд</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путь, ограниченный двумя стрелочными переводами, соединяющих два параллельных или непараллельных пути  друг с другом.</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819650" cy="1484630"/>
            <wp:effectExtent l="19050" t="0" r="0" b="0"/>
            <wp:docPr id="532" name="Рисунок 532" descr="съез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съезд"/>
                    <pic:cNvPicPr>
                      <a:picLocks noChangeAspect="1" noChangeArrowheads="1"/>
                    </pic:cNvPicPr>
                  </pic:nvPicPr>
                  <pic:blipFill>
                    <a:blip r:embed="rId42" cstate="print"/>
                    <a:srcRect/>
                    <a:stretch>
                      <a:fillRect/>
                    </a:stretch>
                  </pic:blipFill>
                  <pic:spPr bwMode="auto">
                    <a:xfrm>
                      <a:off x="0" y="0"/>
                      <a:ext cx="4819650" cy="148463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2 Съезд: </w:t>
      </w:r>
    </w:p>
    <w:p w:rsidR="00C25116" w:rsidRPr="00C25116" w:rsidRDefault="00C25116" w:rsidP="00C25116">
      <w:pPr>
        <w:tabs>
          <w:tab w:val="left" w:pos="1080"/>
        </w:tab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 xml:space="preserve">Х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проекция соединения на ось </w:t>
      </w:r>
      <w:proofErr w:type="spellStart"/>
      <w:r w:rsidRPr="00C25116">
        <w:rPr>
          <w:rFonts w:ascii="GOST type B" w:eastAsia="Times New Roman" w:hAnsi="GOST type B" w:cs="Times New Roman"/>
          <w:i/>
          <w:iCs/>
          <w:sz w:val="28"/>
          <w:szCs w:val="36"/>
        </w:rPr>
        <w:t>х</w:t>
      </w:r>
      <w:proofErr w:type="spellEnd"/>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полная длина съезда;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Arial"/>
          <w:i/>
          <w:iCs/>
          <w:sz w:val="28"/>
          <w:szCs w:val="36"/>
        </w:rPr>
        <w:t>длина</w:t>
      </w:r>
      <w:r w:rsidRPr="00C25116">
        <w:rPr>
          <w:rFonts w:ascii="GOST type B" w:eastAsia="Times New Roman" w:hAnsi="GOST type B" w:cs="Times New Roman"/>
          <w:i/>
          <w:iCs/>
          <w:sz w:val="28"/>
          <w:szCs w:val="36"/>
        </w:rPr>
        <w:t xml:space="preserve"> съезда</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w:t>
      </w:r>
      <w:r w:rsidRPr="00C25116">
        <w:rPr>
          <w:rFonts w:ascii="Arial" w:eastAsia="Times New Roman" w:hAnsi="Arial" w:cs="Arial"/>
          <w:b/>
          <w:bCs/>
          <w:i/>
          <w:iCs/>
          <w:sz w:val="28"/>
          <w:szCs w:val="28"/>
        </w:rPr>
        <w:t>–</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прямая вставка.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Расчет съезда производят по приведенным формулам: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36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
          <w:i/>
          <w:iCs/>
          <w:sz w:val="28"/>
          <w:szCs w:val="36"/>
        </w:rPr>
        <w:t xml:space="preserve">Х= Е / </w:t>
      </w:r>
      <w:proofErr w:type="spellStart"/>
      <w:r w:rsidRPr="00C25116">
        <w:rPr>
          <w:rFonts w:ascii="GOST type B" w:eastAsia="Times New Roman" w:hAnsi="GOST type B" w:cs="Times New Roman"/>
          <w:b/>
          <w:i/>
          <w:iCs/>
          <w:sz w:val="28"/>
          <w:szCs w:val="36"/>
          <w:lang w:val="en-US"/>
        </w:rPr>
        <w:t>tg</w:t>
      </w:r>
      <w:proofErr w:type="spellEnd"/>
      <w:proofErr w:type="gramStart"/>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Е</w:t>
      </w:r>
      <w:proofErr w:type="gramEnd"/>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(6)</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Е/ </w:t>
      </w:r>
      <w:proofErr w:type="spellStart"/>
      <w:proofErr w:type="gramStart"/>
      <w:r w:rsidRPr="00C25116">
        <w:rPr>
          <w:rFonts w:ascii="GOST type B" w:eastAsia="Times New Roman" w:hAnsi="GOST type B" w:cs="Times New Roman"/>
          <w:b/>
          <w:i/>
          <w:iCs/>
          <w:sz w:val="28"/>
          <w:szCs w:val="36"/>
          <w:lang w:val="en-US"/>
        </w:rPr>
        <w:t>tg</w:t>
      </w:r>
      <w:proofErr w:type="spellEnd"/>
      <w:proofErr w:type="gramEnd"/>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i/>
          <w:iCs/>
          <w:sz w:val="28"/>
          <w:szCs w:val="36"/>
        </w:rPr>
        <w:t xml:space="preserve"> + 2 а = Х + 2 а</w:t>
      </w:r>
      <w:r w:rsidRPr="00C25116">
        <w:rPr>
          <w:rFonts w:ascii="GOST type B" w:eastAsia="Times New Roman" w:hAnsi="GOST type B" w:cs="Times New Roman"/>
          <w:bCs/>
          <w:i/>
          <w:iCs/>
          <w:sz w:val="28"/>
          <w:szCs w:val="28"/>
        </w:rPr>
        <w:t xml:space="preserve">                                  (7)</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Е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Cs/>
          <w:i/>
          <w:iCs/>
          <w:sz w:val="28"/>
          <w:szCs w:val="28"/>
        </w:rPr>
        <w:t xml:space="preserve">                                  (8)</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Е/</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w:t>
      </w:r>
      <w:r w:rsidRPr="00C25116">
        <w:rPr>
          <w:rFonts w:ascii="GOST type B" w:eastAsia="Times New Roman" w:hAnsi="GOST type B" w:cs="Times New Roman"/>
          <w:b/>
          <w:i/>
          <w:iCs/>
          <w:sz w:val="28"/>
          <w:szCs w:val="36"/>
        </w:rPr>
        <w:t xml:space="preserve">-2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Cs/>
          <w:i/>
          <w:iCs/>
          <w:sz w:val="28"/>
          <w:szCs w:val="28"/>
        </w:rPr>
        <w:t xml:space="preserve">                                  (9)</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3   Расчет стрелочных улиц</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Стрелочная улица</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путь, на котором последовательно уложены стрелочные переводы для соединения группы параллельных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Стрелочные улицы дают возможность принимать поезда с главного пути на любой другой путь парка станции, отправлять поезда с любого пути парка на главный путь, а также переставлять вагоны с одного пути на другой через вытяжной путь. Существует несколько видов стрелочных улиц.</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suppressAutoHyphens/>
        <w:spacing w:after="0" w:line="240" w:lineRule="auto"/>
        <w:ind w:firstLine="540"/>
        <w:jc w:val="both"/>
        <w:rPr>
          <w:rFonts w:ascii="Times New Roman" w:eastAsia="Times New Roman" w:hAnsi="Times New Roman" w:cs="Times New Roman"/>
          <w:bCs/>
          <w:i/>
          <w:iCs/>
          <w:sz w:val="28"/>
          <w:szCs w:val="28"/>
          <w:u w:val="single"/>
        </w:rPr>
      </w:pPr>
      <w:r w:rsidRPr="00C25116">
        <w:rPr>
          <w:rFonts w:ascii="GOST type B" w:eastAsia="Times New Roman" w:hAnsi="GOST type B" w:cs="Times New Roman"/>
          <w:i/>
          <w:iCs/>
          <w:sz w:val="28"/>
          <w:szCs w:val="36"/>
          <w:u w:val="single"/>
        </w:rPr>
        <w:t xml:space="preserve">Для простейшей улицы под углом крестовины (под углом </w:t>
      </w:r>
      <w:r w:rsidRPr="00C25116">
        <w:rPr>
          <w:rFonts w:ascii="Times New Roman" w:eastAsia="Times New Roman" w:hAnsi="Times New Roman" w:cs="Times New Roman"/>
          <w:bCs/>
          <w:i/>
          <w:iCs/>
          <w:sz w:val="28"/>
          <w:szCs w:val="28"/>
          <w:u w:val="single"/>
        </w:rPr>
        <w:t>α):</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u w:val="single"/>
        </w:rPr>
      </w:pPr>
      <w:r>
        <w:rPr>
          <w:rFonts w:ascii="Times New Roman" w:eastAsia="Times New Roman" w:hAnsi="Times New Roman" w:cs="Times New Roman"/>
          <w:noProof/>
          <w:sz w:val="24"/>
          <w:szCs w:val="24"/>
        </w:rPr>
        <w:drawing>
          <wp:anchor distT="0" distB="0" distL="114300" distR="114300" simplePos="0" relativeHeight="251680768" behindDoc="1" locked="0" layoutInCell="1" allowOverlap="1">
            <wp:simplePos x="0" y="0"/>
            <wp:positionH relativeFrom="column">
              <wp:posOffset>1714500</wp:posOffset>
            </wp:positionH>
            <wp:positionV relativeFrom="paragraph">
              <wp:posOffset>2540</wp:posOffset>
            </wp:positionV>
            <wp:extent cx="3790950" cy="1551940"/>
            <wp:effectExtent l="19050" t="0" r="0" b="0"/>
            <wp:wrapSquare wrapText="right"/>
            <wp:docPr id="240" name="Рисунок 240" descr="стрелочные улицы под углом крестов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стрелочные улицы под углом крестовины"/>
                    <pic:cNvPicPr>
                      <a:picLocks noChangeAspect="1" noChangeArrowheads="1"/>
                    </pic:cNvPicPr>
                  </pic:nvPicPr>
                  <pic:blipFill>
                    <a:blip r:embed="rId43" cstate="print"/>
                    <a:srcRect/>
                    <a:stretch>
                      <a:fillRect/>
                    </a:stretch>
                  </pic:blipFill>
                  <pic:spPr bwMode="auto">
                    <a:xfrm>
                      <a:off x="0" y="0"/>
                      <a:ext cx="3790950" cy="1551940"/>
                    </a:xfrm>
                    <a:prstGeom prst="rect">
                      <a:avLst/>
                    </a:prstGeom>
                    <a:noFill/>
                    <a:ln w="9525">
                      <a:noFill/>
                      <a:miter lim="800000"/>
                      <a:headEnd/>
                      <a:tailEnd/>
                    </a:ln>
                  </pic:spPr>
                </pic:pic>
              </a:graphicData>
            </a:graphic>
          </wp:anchor>
        </w:drawing>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ab/>
      </w:r>
      <w:r w:rsidRPr="00C25116">
        <w:rPr>
          <w:rFonts w:ascii="GOST type B" w:eastAsia="Times New Roman" w:hAnsi="GOST type B" w:cs="Times New Roman"/>
          <w:i/>
          <w:iCs/>
          <w:sz w:val="28"/>
          <w:szCs w:val="36"/>
        </w:rPr>
        <w:tab/>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Рисунок 3 Стрелочные улицы под углом </w:t>
      </w:r>
      <w:r w:rsidRPr="00C25116">
        <w:rPr>
          <w:rFonts w:ascii="GOST type B" w:eastAsia="Times New Roman" w:hAnsi="GOST type B" w:cs="Times New Roman"/>
          <w:bCs/>
          <w:i/>
          <w:iCs/>
          <w:sz w:val="28"/>
          <w:szCs w:val="28"/>
        </w:rPr>
        <w:t>крестовины.</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Если    Е</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 xml:space="preserve">,  то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1</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2</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3</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36"/>
          <w:szCs w:val="36"/>
          <w:lang w:val="en-US"/>
        </w:rPr>
        <w:t>l</w:t>
      </w:r>
      <w:r w:rsidRPr="00C25116">
        <w:rPr>
          <w:rFonts w:ascii="GOST type B" w:eastAsia="Times New Roman" w:hAnsi="GOST type B" w:cs="Times New Roman"/>
          <w:i/>
          <w:iCs/>
          <w:sz w:val="36"/>
          <w:szCs w:val="36"/>
          <w:vertAlign w:val="subscript"/>
        </w:rPr>
        <w:t>4</w:t>
      </w:r>
      <w:proofErr w:type="gramStart"/>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Е</w:t>
      </w:r>
      <w:proofErr w:type="gramEnd"/>
      <w:r w:rsidRPr="00C25116">
        <w:rPr>
          <w:rFonts w:ascii="GOST type B" w:eastAsia="Times New Roman" w:hAnsi="GOST type B" w:cs="Times New Roman"/>
          <w:i/>
          <w:iCs/>
          <w:sz w:val="28"/>
          <w:szCs w:val="36"/>
        </w:rPr>
        <w:t>/</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rPr>
        <w:t xml:space="preserve">а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rPr>
        <w:t>;        (10)</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1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2</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3</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proofErr w:type="gramStart"/>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proofErr w:type="gramEnd"/>
      <w:r w:rsidRPr="00C25116">
        <w:rPr>
          <w:rFonts w:ascii="GOST type B" w:eastAsia="Times New Roman" w:hAnsi="GOST type B" w:cs="Times New Roman"/>
          <w:bCs/>
          <w:i/>
          <w:iCs/>
          <w:sz w:val="28"/>
          <w:szCs w:val="28"/>
        </w:rPr>
        <w:t xml:space="preserve"> + а ) = Е /</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а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roofErr w:type="gramStart"/>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 xml:space="preserve">4 </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w:t>
      </w:r>
      <w:proofErr w:type="gramEnd"/>
      <w:r w:rsidRPr="00C25116">
        <w:rPr>
          <w:rFonts w:ascii="GOST type B" w:eastAsia="Times New Roman" w:hAnsi="GOST type B" w:cs="Times New Roman"/>
          <w:i/>
          <w:iCs/>
          <w:sz w:val="28"/>
          <w:szCs w:val="36"/>
        </w:rPr>
        <w:t xml:space="preserve">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rPr>
        <w:t xml:space="preserve">а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0"/>
          <w:szCs w:val="20"/>
        </w:rPr>
        <w:t xml:space="preserve">2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Т ) =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Т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4</w:t>
      </w:r>
      <w:proofErr w:type="gramStart"/>
      <w:r w:rsidRPr="00C25116">
        <w:rPr>
          <w:rFonts w:ascii="GOST type B" w:eastAsia="Times New Roman" w:hAnsi="GOST type B" w:cs="Times New Roman"/>
          <w:i/>
          <w:iCs/>
          <w:sz w:val="20"/>
          <w:szCs w:val="20"/>
        </w:rPr>
        <w:t xml:space="preserve">  </w:t>
      </w:r>
      <w:r w:rsidRPr="00C25116">
        <w:rPr>
          <w:rFonts w:ascii="GOST type B" w:eastAsia="Times New Roman" w:hAnsi="GOST type B" w:cs="Times New Roman"/>
          <w:i/>
          <w:iCs/>
          <w:sz w:val="28"/>
          <w:szCs w:val="36"/>
        </w:rPr>
        <w:t>= Е</w:t>
      </w:r>
      <w:proofErr w:type="gramEnd"/>
      <w:r w:rsidRPr="00C25116">
        <w:rPr>
          <w:rFonts w:ascii="GOST type B" w:eastAsia="Times New Roman" w:hAnsi="GOST type B" w:cs="Times New Roman"/>
          <w:i/>
          <w:iCs/>
          <w:sz w:val="28"/>
          <w:szCs w:val="36"/>
        </w:rPr>
        <w:t xml:space="preserve">/ </w:t>
      </w:r>
      <w:proofErr w:type="spellStart"/>
      <w:r w:rsidRPr="00C25116">
        <w:rPr>
          <w:rFonts w:ascii="GOST type B" w:eastAsia="Times New Roman" w:hAnsi="GOST type B" w:cs="Times New Roman"/>
          <w:i/>
          <w:iCs/>
          <w:sz w:val="28"/>
          <w:szCs w:val="36"/>
          <w:lang w:val="en-US"/>
        </w:rPr>
        <w:t>tg</w:t>
      </w:r>
      <w:proofErr w:type="spellEnd"/>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 xml:space="preserve">α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а +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28"/>
        </w:rPr>
        <w:t>+</w:t>
      </w:r>
      <w:r w:rsidRPr="00C25116">
        <w:rPr>
          <w:rFonts w:ascii="GOST type B" w:eastAsia="Times New Roman" w:hAnsi="GOST type B" w:cs="Times New Roman"/>
          <w:i/>
          <w:iCs/>
          <w:sz w:val="28"/>
          <w:szCs w:val="36"/>
        </w:rPr>
        <w:t xml:space="preserve">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Т</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 xml:space="preserve">Если междупутья Е не равны между собой, то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Х,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определяется для каждого междупутья.</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r w:rsidRPr="00C25116">
        <w:rPr>
          <w:rFonts w:ascii="GOST type B" w:eastAsia="Times New Roman" w:hAnsi="GOST type B" w:cs="Times New Roman"/>
          <w:i/>
          <w:iCs/>
          <w:sz w:val="28"/>
          <w:szCs w:val="36"/>
          <w:u w:val="single"/>
        </w:rPr>
        <w:t>Для стрелочной улицы по основному пути:</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206240" cy="1570355"/>
            <wp:effectExtent l="19050" t="0" r="3810" b="0"/>
            <wp:docPr id="533" name="Рисунок 533" descr="стрелочные улицы по ос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стрелочные улицы по осн"/>
                    <pic:cNvPicPr>
                      <a:picLocks noChangeAspect="1" noChangeArrowheads="1"/>
                    </pic:cNvPicPr>
                  </pic:nvPicPr>
                  <pic:blipFill>
                    <a:blip r:embed="rId44" cstate="print"/>
                    <a:srcRect/>
                    <a:stretch>
                      <a:fillRect/>
                    </a:stretch>
                  </pic:blipFill>
                  <pic:spPr bwMode="auto">
                    <a:xfrm>
                      <a:off x="0" y="0"/>
                      <a:ext cx="4206240" cy="157035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4 Стрелочные улицы </w:t>
      </w:r>
      <w:r w:rsidRPr="00C25116">
        <w:rPr>
          <w:rFonts w:ascii="GOST type B" w:eastAsia="Times New Roman" w:hAnsi="GOST type B" w:cs="Times New Roman"/>
          <w:bCs/>
          <w:i/>
          <w:iCs/>
          <w:sz w:val="28"/>
          <w:szCs w:val="28"/>
        </w:rPr>
        <w:t>по основному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28"/>
        </w:rPr>
      </w:pPr>
      <w:r w:rsidRPr="00C25116">
        <w:rPr>
          <w:rFonts w:ascii="GOST type B" w:eastAsia="Times New Roman" w:hAnsi="GOST type B" w:cs="Times New Roman"/>
          <w:i/>
          <w:iCs/>
          <w:sz w:val="28"/>
          <w:szCs w:val="36"/>
        </w:rPr>
        <w:t>Если    Е</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 то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4</w:t>
      </w:r>
      <w:proofErr w:type="gramStart"/>
      <w:r w:rsidRPr="00C25116">
        <w:rPr>
          <w:rFonts w:ascii="GOST type B" w:eastAsia="Times New Roman" w:hAnsi="GOST type B" w:cs="Times New Roman"/>
          <w:i/>
          <w:iCs/>
          <w:sz w:val="20"/>
          <w:szCs w:val="20"/>
        </w:rPr>
        <w:t xml:space="preserve"> </w:t>
      </w:r>
      <w:r w:rsidRPr="00C25116">
        <w:rPr>
          <w:rFonts w:ascii="GOST type B" w:eastAsia="Times New Roman" w:hAnsi="GOST type B" w:cs="Times New Roman"/>
          <w:i/>
          <w:iCs/>
          <w:sz w:val="28"/>
          <w:szCs w:val="36"/>
        </w:rPr>
        <w:t>= Е</w:t>
      </w:r>
      <w:proofErr w:type="gramEnd"/>
      <w:r w:rsidRPr="00C25116">
        <w:rPr>
          <w:rFonts w:ascii="GOST type B" w:eastAsia="Times New Roman" w:hAnsi="GOST type B" w:cs="Times New Roman"/>
          <w:i/>
          <w:iCs/>
          <w:sz w:val="28"/>
          <w:szCs w:val="36"/>
        </w:rPr>
        <w:t>/</w:t>
      </w:r>
      <w:proofErr w:type="spellStart"/>
      <w:r w:rsidRPr="00C25116">
        <w:rPr>
          <w:rFonts w:ascii="GOST type B" w:eastAsia="Times New Roman" w:hAnsi="GOST type B" w:cs="Times New Roman"/>
          <w:i/>
          <w:iCs/>
          <w:sz w:val="28"/>
          <w:szCs w:val="36"/>
          <w:lang w:val="en-US"/>
        </w:rPr>
        <w:t>tg</w:t>
      </w:r>
      <w:proofErr w:type="spellEnd"/>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 xml:space="preserve">α                                  </w:t>
      </w:r>
      <w:r w:rsidRPr="00C25116">
        <w:rPr>
          <w:rFonts w:ascii="GOST type B" w:eastAsia="Times New Roman" w:hAnsi="GOST type B" w:cs="Times New Roman"/>
          <w:bCs/>
          <w:i/>
          <w:iCs/>
          <w:sz w:val="28"/>
          <w:szCs w:val="28"/>
        </w:rPr>
        <w:t>(11)</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а +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28"/>
        </w:rPr>
        <w:t>+</w:t>
      </w:r>
      <w:r w:rsidRPr="00C25116">
        <w:rPr>
          <w:rFonts w:ascii="GOST type B" w:eastAsia="Times New Roman" w:hAnsi="GOST type B" w:cs="Times New Roman"/>
          <w:i/>
          <w:iCs/>
          <w:sz w:val="28"/>
          <w:szCs w:val="36"/>
        </w:rPr>
        <w:t xml:space="preserve">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Т</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Times New Roman" w:eastAsia="Times New Roman" w:hAnsi="Times New Roman" w:cs="Times New Roman"/>
          <w:bCs/>
          <w:i/>
          <w:iCs/>
          <w:sz w:val="28"/>
          <w:szCs w:val="28"/>
        </w:rPr>
      </w:pPr>
      <w:r w:rsidRPr="00C25116">
        <w:rPr>
          <w:rFonts w:ascii="GOST type B" w:eastAsia="Times New Roman" w:hAnsi="GOST type B" w:cs="Times New Roman"/>
          <w:i/>
          <w:iCs/>
          <w:sz w:val="28"/>
          <w:szCs w:val="36"/>
        </w:rPr>
        <w:t xml:space="preserve">Т= </w:t>
      </w:r>
      <w:r w:rsidRPr="00C25116">
        <w:rPr>
          <w:rFonts w:ascii="GOST type B" w:eastAsia="Times New Roman" w:hAnsi="GOST type B" w:cs="Times New Roman"/>
          <w:i/>
          <w:iCs/>
          <w:sz w:val="28"/>
          <w:szCs w:val="36"/>
          <w:lang w:val="en-US"/>
        </w:rPr>
        <w:t>R</w:t>
      </w:r>
      <w:r w:rsidRPr="00C25116">
        <w:rPr>
          <w:rFonts w:ascii="GOST type B" w:eastAsia="Times New Roman" w:hAnsi="GOST type B" w:cs="Times New Roman"/>
          <w:i/>
          <w:iCs/>
          <w:sz w:val="28"/>
          <w:szCs w:val="36"/>
        </w:rPr>
        <w:t xml:space="preserve"> </w:t>
      </w:r>
      <w:proofErr w:type="spellStart"/>
      <w:r w:rsidRPr="00C25116">
        <w:rPr>
          <w:rFonts w:ascii="GOST type B" w:eastAsia="Times New Roman" w:hAnsi="GOST type B" w:cs="Times New Roman"/>
          <w:i/>
          <w:iCs/>
          <w:sz w:val="28"/>
          <w:szCs w:val="36"/>
          <w:lang w:val="en-US"/>
        </w:rPr>
        <w:t>tg</w:t>
      </w:r>
      <w:proofErr w:type="spellEnd"/>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α /2</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16"/>
          <w:szCs w:val="1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roofErr w:type="gramStart"/>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w:t>
      </w:r>
      <w:proofErr w:type="gramEnd"/>
      <w:r w:rsidRPr="00C25116">
        <w:rPr>
          <w:rFonts w:ascii="GOST type B" w:eastAsia="Times New Roman" w:hAnsi="GOST type B" w:cs="Times New Roman"/>
          <w:i/>
          <w:iCs/>
          <w:sz w:val="28"/>
          <w:szCs w:val="36"/>
        </w:rPr>
        <w:t xml:space="preserve">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1</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1</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+Т)</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roofErr w:type="gramStart"/>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w:t>
      </w:r>
      <w:proofErr w:type="gramEnd"/>
      <w:r w:rsidRPr="00C25116">
        <w:rPr>
          <w:rFonts w:ascii="GOST type B" w:eastAsia="Times New Roman" w:hAnsi="GOST type B" w:cs="Times New Roman"/>
          <w:i/>
          <w:iCs/>
          <w:sz w:val="28"/>
          <w:szCs w:val="36"/>
        </w:rPr>
        <w:t xml:space="preserve"> 2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2</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2 </w:t>
      </w:r>
      <w:r w:rsidRPr="00C25116">
        <w:rPr>
          <w:rFonts w:ascii="GOST type B" w:eastAsia="Times New Roman" w:hAnsi="GOST type B" w:cs="Times New Roman"/>
          <w:bCs/>
          <w:i/>
          <w:iCs/>
          <w:sz w:val="28"/>
          <w:szCs w:val="28"/>
        </w:rPr>
        <w:t>= 2Е/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+Т)</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roofErr w:type="gramStart"/>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w:t>
      </w:r>
      <w:proofErr w:type="gramEnd"/>
      <w:r w:rsidRPr="00C25116">
        <w:rPr>
          <w:rFonts w:ascii="GOST type B" w:eastAsia="Times New Roman" w:hAnsi="GOST type B" w:cs="Times New Roman"/>
          <w:i/>
          <w:iCs/>
          <w:sz w:val="28"/>
          <w:szCs w:val="36"/>
        </w:rPr>
        <w:t xml:space="preserve"> 3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3</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3 </w:t>
      </w:r>
      <w:r w:rsidRPr="00C25116">
        <w:rPr>
          <w:rFonts w:ascii="GOST type B" w:eastAsia="Times New Roman" w:hAnsi="GOST type B" w:cs="Times New Roman"/>
          <w:bCs/>
          <w:i/>
          <w:iCs/>
          <w:sz w:val="28"/>
          <w:szCs w:val="28"/>
        </w:rPr>
        <w:t>= 3Е/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+Т)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roofErr w:type="gramStart"/>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w:t>
      </w:r>
      <w:proofErr w:type="gramEnd"/>
      <w:r w:rsidRPr="00C25116">
        <w:rPr>
          <w:rFonts w:ascii="GOST type B" w:eastAsia="Times New Roman" w:hAnsi="GOST type B" w:cs="Times New Roman"/>
          <w:i/>
          <w:iCs/>
          <w:sz w:val="28"/>
          <w:szCs w:val="36"/>
        </w:rPr>
        <w:t xml:space="preserve"> 4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4</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4 </w:t>
      </w:r>
      <w:r w:rsidRPr="00C25116">
        <w:rPr>
          <w:rFonts w:ascii="GOST type B" w:eastAsia="Times New Roman" w:hAnsi="GOST type B" w:cs="Times New Roman"/>
          <w:bCs/>
          <w:i/>
          <w:iCs/>
          <w:sz w:val="28"/>
          <w:szCs w:val="28"/>
        </w:rPr>
        <w:t>= 4Е/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+Т) </w:t>
      </w: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16"/>
          <w:szCs w:val="16"/>
        </w:rPr>
      </w:pPr>
    </w:p>
    <w:p w:rsidR="00C25116" w:rsidRPr="00C25116" w:rsidRDefault="00C25116" w:rsidP="00C25116">
      <w:pPr>
        <w:tabs>
          <w:tab w:val="num" w:pos="180"/>
        </w:tab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Вычерчивание в масштабе 1: 2000 конечного соединения, съезда и стрелочных улиц</w:t>
      </w: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16"/>
          <w:szCs w:val="16"/>
        </w:rPr>
      </w:pPr>
      <w:r w:rsidRPr="00C25116">
        <w:rPr>
          <w:rFonts w:ascii="GOST type B" w:eastAsia="Times New Roman" w:hAnsi="GOST type B" w:cs="Times New Roman"/>
          <w:i/>
          <w:sz w:val="28"/>
          <w:szCs w:val="28"/>
        </w:rPr>
        <w:t>В практической работе должны быть все 4 чертежа, приведенные в масштабе.</w:t>
      </w: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4"/>
          <w:szCs w:val="24"/>
        </w:rPr>
      </w:pPr>
      <w:r w:rsidRPr="00C25116">
        <w:rPr>
          <w:rFonts w:ascii="GOST type B" w:eastAsia="Times New Roman" w:hAnsi="GOST type B" w:cs="Times New Roman"/>
          <w:b/>
          <w:bCs/>
          <w:i/>
          <w:iCs/>
          <w:sz w:val="28"/>
          <w:szCs w:val="28"/>
        </w:rPr>
        <w:t>Например</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4"/>
          <w:szCs w:val="24"/>
        </w:rPr>
        <w:t xml:space="preserve">требуется уложить стрелочный перевод марки 1/9. </w:t>
      </w:r>
    </w:p>
    <w:p w:rsidR="00C25116" w:rsidRPr="00C25116" w:rsidRDefault="007D526E" w:rsidP="00C25116">
      <w:pPr>
        <w:suppressAutoHyphens/>
        <w:spacing w:after="120" w:line="240" w:lineRule="auto"/>
        <w:jc w:val="both"/>
        <w:rPr>
          <w:rFonts w:ascii="GOST type B" w:eastAsia="Times New Roman" w:hAnsi="GOST type B" w:cs="Times New Roman"/>
          <w:bCs/>
          <w:i/>
          <w:iCs/>
          <w:sz w:val="24"/>
          <w:szCs w:val="24"/>
        </w:rPr>
      </w:pPr>
      <w:r w:rsidRPr="007D526E">
        <w:rPr>
          <w:rFonts w:ascii="Times New Roman" w:eastAsia="Times New Roman" w:hAnsi="Times New Roman" w:cs="Times New Roman"/>
          <w:noProof/>
          <w:sz w:val="28"/>
          <w:szCs w:val="28"/>
        </w:rPr>
        <w:pict>
          <v:group id="_x0000_s2282" editas="canvas" style="position:absolute;left:0;text-align:left;margin-left:90pt;margin-top:30.2pt;width:324pt;height:37.65pt;z-index:-251636736" coordorigin="2342,1614" coordsize="6480,753" wrapcoords="4100 4752 4600 11664 -50 15120 -50 16848 4650 18576 4650 21168 19850 21168 19850 18576 21650 16848 21550 14688 14400 11232 5600 5184 4800 4752 4100 4752">
            <o:lock v:ext="edit" aspectratio="t"/>
            <v:shape id="_x0000_s2283" type="#_x0000_t75" style="position:absolute;left:2342;top:1614;width:6480;height:753" o:preferrelative="f">
              <v:fill o:detectmouseclick="t"/>
              <v:path o:extrusionok="t" o:connecttype="none"/>
              <o:lock v:ext="edit" text="t"/>
            </v:shape>
            <v:line id="_x0000_s2284" style="position:absolute" from="2342,2187" to="8822,2188" strokeweight="2.25pt"/>
            <v:line id="_x0000_s2285" style="position:absolute" from="3602,1794" to="8282,2188" strokeweight="2.25pt"/>
            <v:line id="_x0000_s2286" style="position:absolute" from="8282,2187" to="8283,2367"/>
            <v:line id="_x0000_s2287" style="position:absolute" from="3781,1794" to="3782,2367"/>
            <w10:wrap type="tight"/>
          </v:group>
        </w:pict>
      </w:r>
      <w:r w:rsidR="00C25116" w:rsidRPr="00C25116">
        <w:rPr>
          <w:rFonts w:ascii="GOST type B" w:eastAsia="Times New Roman" w:hAnsi="GOST type B" w:cs="Times New Roman"/>
          <w:bCs/>
          <w:i/>
          <w:iCs/>
          <w:sz w:val="24"/>
          <w:szCs w:val="24"/>
        </w:rPr>
        <w:t xml:space="preserve">Для этого от центра СП откладывают </w:t>
      </w:r>
      <w:smartTag w:uri="urn:schemas-microsoft-com:office:smarttags" w:element="metricconverter">
        <w:smartTagPr>
          <w:attr w:name="ProductID" w:val="9 см"/>
        </w:smartTagPr>
        <w:r w:rsidR="00C25116" w:rsidRPr="00C25116">
          <w:rPr>
            <w:rFonts w:ascii="GOST type B" w:eastAsia="Times New Roman" w:hAnsi="GOST type B" w:cs="Times New Roman"/>
            <w:bCs/>
            <w:i/>
            <w:iCs/>
            <w:sz w:val="24"/>
            <w:szCs w:val="24"/>
          </w:rPr>
          <w:t>9 см</w:t>
        </w:r>
      </w:smartTag>
      <w:r w:rsidR="00C25116" w:rsidRPr="00C25116">
        <w:rPr>
          <w:rFonts w:ascii="GOST type B" w:eastAsia="Times New Roman" w:hAnsi="GOST type B" w:cs="Times New Roman"/>
          <w:bCs/>
          <w:i/>
          <w:iCs/>
          <w:sz w:val="24"/>
          <w:szCs w:val="24"/>
        </w:rPr>
        <w:t xml:space="preserve">, а по перпендикуляру </w:t>
      </w:r>
      <w:r w:rsidR="00C25116" w:rsidRPr="00C25116">
        <w:rPr>
          <w:rFonts w:ascii="Arial" w:eastAsia="Times New Roman" w:hAnsi="Arial" w:cs="Arial"/>
          <w:bCs/>
          <w:i/>
          <w:iCs/>
          <w:sz w:val="24"/>
          <w:szCs w:val="24"/>
        </w:rPr>
        <w:t>–</w:t>
      </w:r>
      <w:r w:rsidR="00C25116" w:rsidRPr="00C25116">
        <w:rPr>
          <w:rFonts w:ascii="GOST type B" w:eastAsia="Times New Roman" w:hAnsi="GOST type B" w:cs="Times New Roman"/>
          <w:bCs/>
          <w:i/>
          <w:iCs/>
          <w:sz w:val="24"/>
          <w:szCs w:val="24"/>
        </w:rPr>
        <w:t xml:space="preserve"> </w:t>
      </w:r>
      <w:smartTag w:uri="urn:schemas-microsoft-com:office:smarttags" w:element="metricconverter">
        <w:smartTagPr>
          <w:attr w:name="ProductID" w:val="1 см"/>
        </w:smartTagPr>
        <w:r w:rsidR="00C25116" w:rsidRPr="00C25116">
          <w:rPr>
            <w:rFonts w:ascii="GOST type B" w:eastAsia="Times New Roman" w:hAnsi="GOST type B" w:cs="Times New Roman"/>
            <w:bCs/>
            <w:i/>
            <w:iCs/>
            <w:sz w:val="24"/>
            <w:szCs w:val="24"/>
          </w:rPr>
          <w:t>1 см</w:t>
        </w:r>
      </w:smartTag>
      <w:r w:rsidR="00C25116" w:rsidRPr="00C25116">
        <w:rPr>
          <w:rFonts w:ascii="GOST type B" w:eastAsia="Times New Roman" w:hAnsi="GOST type B" w:cs="Times New Roman"/>
          <w:bCs/>
          <w:i/>
          <w:iCs/>
          <w:sz w:val="24"/>
          <w:szCs w:val="24"/>
        </w:rPr>
        <w:t>. Полученную точку соединяют с центром перевода</w:t>
      </w:r>
    </w:p>
    <w:p w:rsidR="00C25116" w:rsidRPr="00C25116" w:rsidRDefault="00C25116" w:rsidP="00C25116">
      <w:pPr>
        <w:suppressAutoHyphens/>
        <w:spacing w:after="120" w:line="240" w:lineRule="auto"/>
        <w:jc w:val="both"/>
        <w:rPr>
          <w:rFonts w:ascii="Times New Roman" w:eastAsia="Times New Roman" w:hAnsi="Times New Roman" w:cs="Times New Roman"/>
          <w:sz w:val="28"/>
          <w:szCs w:val="28"/>
        </w:rPr>
      </w:pPr>
      <w:r w:rsidRPr="00C25116">
        <w:rPr>
          <w:rFonts w:ascii="Times New Roman" w:eastAsia="Times New Roman" w:hAnsi="Times New Roman" w:cs="Times New Roman"/>
          <w:sz w:val="16"/>
          <w:szCs w:val="16"/>
        </w:rPr>
        <w:t xml:space="preserve">                                                        </w:t>
      </w:r>
      <w:smartTag w:uri="urn:schemas-microsoft-com:office:smarttags" w:element="metricconverter">
        <w:smartTagPr>
          <w:attr w:name="ProductID" w:val="1 см"/>
        </w:smartTagPr>
        <w:r w:rsidRPr="00C25116">
          <w:rPr>
            <w:rFonts w:ascii="GOST type B" w:eastAsia="Times New Roman" w:hAnsi="GOST type B" w:cs="Times New Roman"/>
            <w:i/>
            <w:sz w:val="28"/>
            <w:szCs w:val="28"/>
          </w:rPr>
          <w:t>1 см</w:t>
        </w:r>
      </w:smartTag>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9 см"/>
        </w:smartTagPr>
        <w:r w:rsidRPr="00C25116">
          <w:rPr>
            <w:rFonts w:ascii="GOST type B" w:eastAsia="Times New Roman" w:hAnsi="GOST type B" w:cs="Times New Roman"/>
            <w:i/>
            <w:sz w:val="28"/>
            <w:szCs w:val="28"/>
          </w:rPr>
          <w:t>9 см</w:t>
        </w:r>
      </w:smartTag>
      <w:r w:rsidRPr="00C25116">
        <w:rPr>
          <w:rFonts w:ascii="GOST type B" w:eastAsia="Times New Roman" w:hAnsi="GOST type B" w:cs="Times New Roman"/>
          <w:i/>
          <w:sz w:val="28"/>
          <w:szCs w:val="28"/>
        </w:rPr>
        <w:t xml:space="preserve">                      ЦСП 1</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lastRenderedPageBreak/>
        <w:t xml:space="preserve">Ширину междупутий откладывают от основного пути в миллиметрах по перпендикуляру. </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Все остальные размеры также откладывают по рассчитанным величинам в </w:t>
      </w:r>
      <w:proofErr w:type="gramStart"/>
      <w:r w:rsidRPr="00C25116">
        <w:rPr>
          <w:rFonts w:ascii="GOST type B" w:eastAsia="Times New Roman" w:hAnsi="GOST type B" w:cs="Times New Roman"/>
          <w:i/>
          <w:sz w:val="28"/>
          <w:szCs w:val="28"/>
        </w:rPr>
        <w:t>мм</w:t>
      </w:r>
      <w:proofErr w:type="gramEnd"/>
      <w:r w:rsidRPr="00C25116">
        <w:rPr>
          <w:rFonts w:ascii="GOST type B" w:eastAsia="Times New Roman" w:hAnsi="GOST type B" w:cs="Times New Roman"/>
          <w:i/>
          <w:sz w:val="28"/>
          <w:szCs w:val="28"/>
        </w:rPr>
        <w:t>.</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b/>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ОБРАЗЦЫ ЧЕРТЕЖЕЙ:</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4206240" cy="796290"/>
            <wp:effectExtent l="19050" t="0" r="3810" b="0"/>
            <wp:docPr id="534" name="Рисунок 534" descr="конечное соед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конечное соедк пр р№4"/>
                    <pic:cNvPicPr>
                      <a:picLocks noChangeAspect="1" noChangeArrowheads="1"/>
                    </pic:cNvPicPr>
                  </pic:nvPicPr>
                  <pic:blipFill>
                    <a:blip r:embed="rId45" cstate="print"/>
                    <a:srcRect/>
                    <a:stretch>
                      <a:fillRect/>
                    </a:stretch>
                  </pic:blipFill>
                  <pic:spPr bwMode="auto">
                    <a:xfrm>
                      <a:off x="0" y="0"/>
                      <a:ext cx="4206240" cy="79629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Образец выполнения конечного соединения в масштабе 1:2000</w:t>
      </w: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582920" cy="946785"/>
            <wp:effectExtent l="19050" t="0" r="0" b="0"/>
            <wp:docPr id="535" name="Рисунок 535"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образцы к пр р№4"/>
                    <pic:cNvPicPr>
                      <a:picLocks noChangeAspect="1" noChangeArrowheads="1"/>
                    </pic:cNvPicPr>
                  </pic:nvPicPr>
                  <pic:blipFill>
                    <a:blip r:embed="rId46" cstate="print"/>
                    <a:srcRect b="64777"/>
                    <a:stretch>
                      <a:fillRect/>
                    </a:stretch>
                  </pic:blipFill>
                  <pic:spPr bwMode="auto">
                    <a:xfrm>
                      <a:off x="0" y="0"/>
                      <a:ext cx="5582920" cy="94678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6 Образец выполнения съезда в масштабе 1:2000</w:t>
      </w: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529580" cy="1247775"/>
            <wp:effectExtent l="19050" t="0" r="0" b="0"/>
            <wp:docPr id="536" name="Рисунок 536"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образцы к пр р№4"/>
                    <pic:cNvPicPr>
                      <a:picLocks noChangeAspect="1" noChangeArrowheads="1"/>
                    </pic:cNvPicPr>
                  </pic:nvPicPr>
                  <pic:blipFill>
                    <a:blip r:embed="rId46" cstate="print"/>
                    <a:srcRect t="52975"/>
                    <a:stretch>
                      <a:fillRect/>
                    </a:stretch>
                  </pic:blipFill>
                  <pic:spPr bwMode="auto">
                    <a:xfrm>
                      <a:off x="0" y="0"/>
                      <a:ext cx="552958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7 Образец выполнения стрелочной улицы под углом крестовины в масштабе 1:2000</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045075" cy="1118870"/>
            <wp:effectExtent l="19050" t="0" r="3175" b="0"/>
            <wp:docPr id="537" name="Рисунок 537" descr="Копия 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Копия образцы к пр р№4"/>
                    <pic:cNvPicPr>
                      <a:picLocks noChangeAspect="1" noChangeArrowheads="1"/>
                    </pic:cNvPicPr>
                  </pic:nvPicPr>
                  <pic:blipFill>
                    <a:blip r:embed="rId47" cstate="print"/>
                    <a:srcRect/>
                    <a:stretch>
                      <a:fillRect/>
                    </a:stretch>
                  </pic:blipFill>
                  <pic:spPr bwMode="auto">
                    <a:xfrm>
                      <a:off x="0" y="0"/>
                      <a:ext cx="5045075" cy="111887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8 Образец выполнения стрелочной улицы по основному пути в масштабе 1:2000</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tbl>
      <w:tblPr>
        <w:tblpPr w:leftFromText="180" w:rightFromText="180" w:vertAnchor="text" w:horzAnchor="margin" w:tblpY="212"/>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lastRenderedPageBreak/>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i/>
          <w:sz w:val="24"/>
          <w:szCs w:val="24"/>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4,8</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Радиус кривой, </w:t>
            </w:r>
            <w:proofErr w:type="gramStart"/>
            <w:r w:rsidRPr="00C25116">
              <w:rPr>
                <w:rFonts w:ascii="GOST type B" w:eastAsia="Times New Roman" w:hAnsi="GOST type B" w:cs="Times New Roman"/>
                <w:b/>
                <w:i/>
                <w:sz w:val="24"/>
                <w:szCs w:val="24"/>
              </w:rPr>
              <w:t>м</w:t>
            </w:r>
            <w:proofErr w:type="gramEnd"/>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 xml:space="preserve">Междупутья, </w:t>
            </w:r>
            <w:proofErr w:type="gramStart"/>
            <w:r w:rsidRPr="00C25116">
              <w:rPr>
                <w:rFonts w:ascii="GOST type B" w:eastAsia="Times New Roman" w:hAnsi="GOST type B" w:cs="Times New Roman"/>
                <w:b/>
                <w:i/>
                <w:sz w:val="24"/>
                <w:szCs w:val="24"/>
              </w:rPr>
              <w:t>м</w:t>
            </w:r>
            <w:proofErr w:type="gramEnd"/>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«Определение расстояний до предельных столбиков и сигналов».</w:t>
      </w:r>
    </w:p>
    <w:p w:rsidR="00C25116" w:rsidRPr="00C25116" w:rsidRDefault="00C25116" w:rsidP="00C25116">
      <w:pPr>
        <w:spacing w:after="0" w:line="240" w:lineRule="auto"/>
        <w:jc w:val="both"/>
        <w:rPr>
          <w:rFonts w:ascii="Times New Roman" w:eastAsia="Times New Roman" w:hAnsi="Times New Roman" w:cs="Times New Roman"/>
          <w:b/>
          <w:color w:val="FF6600"/>
          <w:sz w:val="16"/>
          <w:szCs w:val="16"/>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пользоваться  таблицами для определения расстояний от стрелочных переводов до предельных столбиков, входных и выходных сигналов.</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Установка предельного столбика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Установка сигналов - входных и выходных</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Установка предельных столбиков и сигналов на схеме типовой промежуточной станции</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120" w:line="240" w:lineRule="auto"/>
        <w:ind w:left="283" w:firstLine="257"/>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На основании заданных исходных данных </w:t>
      </w:r>
      <w:r w:rsidRPr="00C25116">
        <w:rPr>
          <w:rFonts w:ascii="Arial" w:eastAsia="Times New Roman" w:hAnsi="Arial" w:cs="Arial"/>
          <w:bCs/>
          <w:i/>
          <w:iCs/>
          <w:sz w:val="28"/>
          <w:szCs w:val="36"/>
        </w:rPr>
        <w:t>-</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u w:val="single"/>
        </w:rPr>
        <w:t>марки крестовины, радиуса кривой, ширины междупутья</w:t>
      </w:r>
      <w:r w:rsidRPr="00C25116">
        <w:rPr>
          <w:rFonts w:ascii="GOST type B" w:eastAsia="Times New Roman" w:hAnsi="GOST type B" w:cs="Times New Roman"/>
          <w:bCs/>
          <w:i/>
          <w:iCs/>
          <w:sz w:val="28"/>
          <w:szCs w:val="36"/>
        </w:rPr>
        <w:t xml:space="preserve"> - определяют расстояния от центра стрелочного перевода или предельного столбика (в зависимости от ситуации) до:</w:t>
      </w:r>
    </w:p>
    <w:p w:rsidR="00C25116" w:rsidRPr="00C25116" w:rsidRDefault="00C25116" w:rsidP="00516018">
      <w:pPr>
        <w:numPr>
          <w:ilvl w:val="0"/>
          <w:numId w:val="16"/>
        </w:numPr>
        <w:suppressAutoHyphens/>
        <w:spacing w:after="120" w:line="240" w:lineRule="auto"/>
        <w:ind w:left="709" w:hanging="425"/>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предельного столбика (приложение 2 по таблице 2 </w:t>
      </w:r>
      <w:r w:rsidRPr="00C25116">
        <w:rPr>
          <w:rFonts w:ascii="GOST type B" w:eastAsia="Times New Roman" w:hAnsi="GOST type B" w:cs="Times New Roman"/>
          <w:i/>
          <w:iCs/>
          <w:spacing w:val="2"/>
          <w:sz w:val="28"/>
          <w:szCs w:val="28"/>
        </w:rPr>
        <w:t xml:space="preserve">- для приемоотправочных путей, оборудованных электрическими рельсовыми цепями </w:t>
      </w:r>
      <w:r w:rsidRPr="00C25116">
        <w:rPr>
          <w:rFonts w:ascii="GOST type B" w:eastAsia="Times New Roman" w:hAnsi="GOST type B" w:cs="Times New Roman"/>
          <w:b/>
          <w:i/>
          <w:iCs/>
          <w:spacing w:val="2"/>
          <w:sz w:val="28"/>
          <w:szCs w:val="28"/>
          <w:shd w:val="clear" w:color="auto" w:fill="D9D9D9"/>
          <w:lang w:val="en-US"/>
        </w:rPr>
        <w:t>l</w:t>
      </w:r>
      <w:proofErr w:type="spellStart"/>
      <w:r w:rsidRPr="00C25116">
        <w:rPr>
          <w:rFonts w:ascii="GOST type B" w:eastAsia="Times New Roman" w:hAnsi="GOST type B" w:cs="Times New Roman"/>
          <w:b/>
          <w:i/>
          <w:iCs/>
          <w:spacing w:val="2"/>
          <w:sz w:val="24"/>
          <w:szCs w:val="24"/>
          <w:shd w:val="clear" w:color="auto" w:fill="D9D9D9"/>
        </w:rPr>
        <w:t>пр</w:t>
      </w:r>
      <w:proofErr w:type="spellEnd"/>
      <w:proofErr w:type="gramStart"/>
      <w:r w:rsidRPr="00C25116">
        <w:rPr>
          <w:rFonts w:ascii="GOST type B" w:eastAsia="Times New Roman" w:hAnsi="GOST type B" w:cs="Times New Roman"/>
          <w:i/>
          <w:iCs/>
          <w:spacing w:val="2"/>
          <w:sz w:val="28"/>
          <w:szCs w:val="28"/>
        </w:rPr>
        <w:t xml:space="preserve"> ,</w:t>
      </w:r>
      <w:proofErr w:type="gramEnd"/>
      <w:r w:rsidRPr="00C25116">
        <w:rPr>
          <w:rFonts w:ascii="GOST type B" w:eastAsia="Times New Roman" w:hAnsi="GOST type B" w:cs="Times New Roman"/>
          <w:i/>
          <w:iCs/>
          <w:spacing w:val="2"/>
          <w:sz w:val="28"/>
          <w:szCs w:val="28"/>
        </w:rPr>
        <w:t>м</w:t>
      </w:r>
      <w:r w:rsidRPr="00C25116">
        <w:rPr>
          <w:rFonts w:ascii="GOST type B" w:eastAsia="Times New Roman" w:hAnsi="GOST type B" w:cs="Times New Roman"/>
          <w:bCs/>
          <w:i/>
          <w:iCs/>
          <w:sz w:val="28"/>
          <w:szCs w:val="36"/>
        </w:rPr>
        <w:t xml:space="preserve">) </w:t>
      </w:r>
    </w:p>
    <w:p w:rsidR="00C25116" w:rsidRPr="00C25116" w:rsidRDefault="00C25116" w:rsidP="00516018">
      <w:pPr>
        <w:numPr>
          <w:ilvl w:val="0"/>
          <w:numId w:val="16"/>
        </w:numPr>
        <w:tabs>
          <w:tab w:val="left" w:pos="180"/>
        </w:tabs>
        <w:spacing w:after="0" w:line="240" w:lineRule="auto"/>
        <w:ind w:left="709" w:hanging="425"/>
        <w:jc w:val="both"/>
        <w:rPr>
          <w:rFonts w:ascii="Times New Roman" w:eastAsia="Times New Roman" w:hAnsi="Times New Roman" w:cs="Times New Roman"/>
          <w:sz w:val="24"/>
          <w:szCs w:val="24"/>
        </w:rPr>
      </w:pPr>
      <w:r w:rsidRPr="00C25116">
        <w:rPr>
          <w:rFonts w:ascii="GOST type B" w:eastAsia="Times New Roman" w:hAnsi="GOST type B" w:cs="Times New Roman"/>
          <w:bCs/>
          <w:i/>
          <w:iCs/>
          <w:sz w:val="28"/>
          <w:szCs w:val="36"/>
        </w:rPr>
        <w:t>выходного сигнала (приложение 2 по таблице 3</w:t>
      </w:r>
      <w:r w:rsidRPr="00C25116">
        <w:rPr>
          <w:rFonts w:ascii="GOST type B" w:eastAsia="Times New Roman" w:hAnsi="GOST type B" w:cs="Times New Roman"/>
          <w:i/>
          <w:iCs/>
          <w:spacing w:val="2"/>
          <w:sz w:val="28"/>
          <w:szCs w:val="28"/>
        </w:rPr>
        <w:t xml:space="preserve"> -расстояние от центра стрелочного перевода до светофора на железобетонной или металлической мачте </w:t>
      </w:r>
      <w:r w:rsidRPr="00C25116">
        <w:rPr>
          <w:rFonts w:ascii="GOST type B" w:eastAsia="Times New Roman" w:hAnsi="GOST type B" w:cs="Times New Roman"/>
          <w:b/>
          <w:i/>
          <w:iCs/>
          <w:spacing w:val="2"/>
          <w:sz w:val="28"/>
          <w:szCs w:val="28"/>
          <w:shd w:val="clear" w:color="auto" w:fill="D9D9D9"/>
          <w:lang w:val="en-US"/>
        </w:rPr>
        <w:t>l</w:t>
      </w:r>
      <w:r w:rsidRPr="00C25116">
        <w:rPr>
          <w:rFonts w:ascii="GOST type B" w:eastAsia="Times New Roman" w:hAnsi="GOST type B" w:cs="Times New Roman"/>
          <w:b/>
          <w:i/>
          <w:iCs/>
          <w:spacing w:val="2"/>
          <w:sz w:val="24"/>
          <w:szCs w:val="24"/>
          <w:shd w:val="clear" w:color="auto" w:fill="D9D9D9"/>
        </w:rPr>
        <w:t>сиг</w:t>
      </w:r>
      <w:proofErr w:type="gramStart"/>
      <w:r w:rsidRPr="00C25116">
        <w:rPr>
          <w:rFonts w:ascii="GOST type B" w:eastAsia="Times New Roman" w:hAnsi="GOST type B" w:cs="Times New Roman"/>
          <w:i/>
          <w:iCs/>
          <w:spacing w:val="2"/>
          <w:sz w:val="28"/>
          <w:szCs w:val="28"/>
        </w:rPr>
        <w:t xml:space="preserve"> ,</w:t>
      </w:r>
      <w:proofErr w:type="gramEnd"/>
      <w:r w:rsidRPr="00C25116">
        <w:rPr>
          <w:rFonts w:ascii="GOST type B" w:eastAsia="Times New Roman" w:hAnsi="GOST type B" w:cs="Times New Roman"/>
          <w:i/>
          <w:iCs/>
          <w:spacing w:val="2"/>
          <w:sz w:val="28"/>
          <w:szCs w:val="28"/>
        </w:rPr>
        <w:t>м)</w:t>
      </w:r>
    </w:p>
    <w:p w:rsidR="00C25116" w:rsidRPr="00C25116" w:rsidRDefault="00C25116" w:rsidP="00516018">
      <w:pPr>
        <w:numPr>
          <w:ilvl w:val="0"/>
          <w:numId w:val="16"/>
        </w:numPr>
        <w:suppressAutoHyphens/>
        <w:spacing w:after="120" w:line="240" w:lineRule="auto"/>
        <w:ind w:left="709" w:hanging="425"/>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входного сигнала </w:t>
      </w:r>
      <w:r w:rsidRPr="00C25116">
        <w:rPr>
          <w:rFonts w:ascii="Arial" w:eastAsia="Times New Roman" w:hAnsi="Arial" w:cs="Arial"/>
          <w:bCs/>
          <w:i/>
          <w:iCs/>
          <w:sz w:val="28"/>
          <w:szCs w:val="36"/>
        </w:rPr>
        <w:t>–</w:t>
      </w:r>
      <w:r w:rsidRPr="00C25116">
        <w:rPr>
          <w:rFonts w:ascii="GOST type B" w:eastAsia="Times New Roman" w:hAnsi="GOST type B" w:cs="Times New Roman"/>
          <w:bCs/>
          <w:i/>
          <w:iCs/>
          <w:sz w:val="28"/>
          <w:szCs w:val="36"/>
        </w:rPr>
        <w:t xml:space="preserve"> в соответствии с заданным видом тяги</w:t>
      </w:r>
    </w:p>
    <w:p w:rsidR="00C25116" w:rsidRPr="00C25116" w:rsidRDefault="00C25116" w:rsidP="00C25116">
      <w:pPr>
        <w:suppressAutoHyphens/>
        <w:spacing w:after="120" w:line="240" w:lineRule="auto"/>
        <w:ind w:firstLine="709"/>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Все данные заносятся в таблицу 1</w:t>
      </w:r>
    </w:p>
    <w:p w:rsidR="00C25116" w:rsidRPr="00C25116" w:rsidRDefault="00C25116" w:rsidP="00C25116">
      <w:pPr>
        <w:suppressAutoHyphens/>
        <w:spacing w:after="12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Таблица 1</w:t>
      </w:r>
    </w:p>
    <w:tbl>
      <w:tblPr>
        <w:tblW w:w="9774"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5"/>
        <w:gridCol w:w="1417"/>
        <w:gridCol w:w="993"/>
        <w:gridCol w:w="1966"/>
        <w:gridCol w:w="1719"/>
        <w:gridCol w:w="1984"/>
      </w:tblGrid>
      <w:tr w:rsidR="00C25116" w:rsidRPr="00C25116" w:rsidTr="00C25116">
        <w:tc>
          <w:tcPr>
            <w:tcW w:w="1695" w:type="dxa"/>
          </w:tcPr>
          <w:p w:rsidR="00C25116" w:rsidRPr="00C25116" w:rsidRDefault="00C25116" w:rsidP="00C25116">
            <w:pPr>
              <w:spacing w:after="0" w:line="240" w:lineRule="auto"/>
              <w:ind w:hanging="114"/>
              <w:jc w:val="center"/>
              <w:rPr>
                <w:rFonts w:ascii="GOST type B" w:eastAsia="Times New Roman" w:hAnsi="GOST type B" w:cs="Times New Roman"/>
                <w:i/>
                <w:sz w:val="24"/>
                <w:szCs w:val="24"/>
              </w:rPr>
            </w:pPr>
          </w:p>
          <w:p w:rsidR="00C25116" w:rsidRPr="00C25116" w:rsidRDefault="00C25116" w:rsidP="00C25116">
            <w:pPr>
              <w:spacing w:after="0" w:line="240" w:lineRule="auto"/>
              <w:ind w:hanging="114"/>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141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1966"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Расстояние от центра стрелочного перевода до предельного столбика</w:t>
            </w:r>
          </w:p>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
                <w:i/>
                <w:iCs/>
                <w:spacing w:val="2"/>
                <w:sz w:val="24"/>
                <w:szCs w:val="24"/>
                <w:shd w:val="clear" w:color="auto" w:fill="D9D9D9"/>
                <w:lang w:val="en-US"/>
              </w:rPr>
              <w:t>l</w:t>
            </w:r>
            <w:proofErr w:type="spellStart"/>
            <w:r w:rsidRPr="00C25116">
              <w:rPr>
                <w:rFonts w:ascii="GOST type B" w:eastAsia="Times New Roman" w:hAnsi="GOST type B" w:cs="Times New Roman"/>
                <w:b/>
                <w:i/>
                <w:iCs/>
                <w:spacing w:val="2"/>
                <w:sz w:val="20"/>
                <w:szCs w:val="20"/>
                <w:shd w:val="clear" w:color="auto" w:fill="D9D9D9"/>
              </w:rPr>
              <w:t>пр</w:t>
            </w:r>
            <w:proofErr w:type="spellEnd"/>
            <w:r w:rsidRPr="00C25116">
              <w:rPr>
                <w:rFonts w:ascii="GOST type B" w:eastAsia="Times New Roman" w:hAnsi="GOST type B" w:cs="Times New Roman"/>
                <w:i/>
                <w:iCs/>
                <w:spacing w:val="2"/>
                <w:sz w:val="24"/>
                <w:szCs w:val="24"/>
              </w:rPr>
              <w:t xml:space="preserve"> ,м</w:t>
            </w:r>
          </w:p>
        </w:tc>
        <w:tc>
          <w:tcPr>
            <w:tcW w:w="1719"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Расстояние от центра стрелочного перевода до выходного светофора</w:t>
            </w:r>
          </w:p>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
                <w:i/>
                <w:iCs/>
                <w:spacing w:val="2"/>
                <w:sz w:val="24"/>
                <w:szCs w:val="24"/>
                <w:shd w:val="clear" w:color="auto" w:fill="D9D9D9"/>
                <w:lang w:val="en-US"/>
              </w:rPr>
              <w:t>l</w:t>
            </w:r>
            <w:r w:rsidRPr="00C25116">
              <w:rPr>
                <w:rFonts w:ascii="GOST type B" w:eastAsia="Times New Roman" w:hAnsi="GOST type B" w:cs="Times New Roman"/>
                <w:b/>
                <w:i/>
                <w:iCs/>
                <w:spacing w:val="2"/>
                <w:sz w:val="20"/>
                <w:szCs w:val="20"/>
                <w:shd w:val="clear" w:color="auto" w:fill="D9D9D9"/>
              </w:rPr>
              <w:t>сиг</w:t>
            </w:r>
            <w:r w:rsidRPr="00C25116">
              <w:rPr>
                <w:rFonts w:ascii="GOST type B" w:eastAsia="Times New Roman" w:hAnsi="GOST type B" w:cs="Times New Roman"/>
                <w:i/>
                <w:iCs/>
                <w:spacing w:val="2"/>
                <w:sz w:val="24"/>
                <w:szCs w:val="24"/>
              </w:rPr>
              <w:t xml:space="preserve"> ,м</w:t>
            </w:r>
          </w:p>
        </w:tc>
        <w:tc>
          <w:tcPr>
            <w:tcW w:w="1984"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 xml:space="preserve">Расстояние от центра стрелочного перевода до переднего стыка рамного рельса, </w:t>
            </w:r>
          </w:p>
          <w:p w:rsidR="00C25116" w:rsidRPr="00C25116" w:rsidRDefault="00C25116" w:rsidP="00C25116">
            <w:pPr>
              <w:suppressAutoHyphens/>
              <w:spacing w:after="120" w:line="240" w:lineRule="auto"/>
              <w:jc w:val="center"/>
              <w:rPr>
                <w:rFonts w:ascii="GOST type B" w:eastAsia="Times New Roman" w:hAnsi="GOST type B" w:cs="Times New Roman"/>
                <w:b/>
                <w:bCs/>
                <w:i/>
                <w:iCs/>
                <w:sz w:val="28"/>
                <w:szCs w:val="36"/>
              </w:rPr>
            </w:pPr>
            <w:r w:rsidRPr="00C25116">
              <w:rPr>
                <w:rFonts w:ascii="GOST type B" w:eastAsia="Times New Roman" w:hAnsi="GOST type B" w:cs="Times New Roman"/>
                <w:bCs/>
                <w:i/>
                <w:iCs/>
                <w:sz w:val="24"/>
                <w:szCs w:val="24"/>
                <w:highlight w:val="lightGray"/>
              </w:rPr>
              <w:t xml:space="preserve"> </w:t>
            </w:r>
            <w:r w:rsidRPr="00C25116">
              <w:rPr>
                <w:rFonts w:ascii="GOST type B" w:eastAsia="Times New Roman" w:hAnsi="GOST type B" w:cs="Times New Roman"/>
                <w:b/>
                <w:bCs/>
                <w:i/>
                <w:iCs/>
                <w:sz w:val="24"/>
                <w:szCs w:val="24"/>
                <w:highlight w:val="lightGray"/>
              </w:rPr>
              <w:t>а</w:t>
            </w:r>
            <w:proofErr w:type="gramStart"/>
            <w:r w:rsidRPr="00C25116">
              <w:rPr>
                <w:rFonts w:ascii="GOST type B" w:eastAsia="Times New Roman" w:hAnsi="GOST type B" w:cs="Times New Roman"/>
                <w:bCs/>
                <w:i/>
                <w:iCs/>
                <w:sz w:val="24"/>
                <w:szCs w:val="24"/>
              </w:rPr>
              <w:t xml:space="preserve"> ,</w:t>
            </w:r>
            <w:proofErr w:type="gramEnd"/>
            <w:r w:rsidRPr="00C25116">
              <w:rPr>
                <w:rFonts w:ascii="GOST type B" w:eastAsia="Times New Roman" w:hAnsi="GOST type B" w:cs="Times New Roman"/>
                <w:bCs/>
                <w:i/>
                <w:iCs/>
                <w:sz w:val="24"/>
                <w:szCs w:val="24"/>
              </w:rPr>
              <w:t xml:space="preserve"> м</w:t>
            </w:r>
          </w:p>
        </w:tc>
      </w:tr>
      <w:tr w:rsidR="00C25116" w:rsidRPr="00C25116" w:rsidTr="00C25116">
        <w:tc>
          <w:tcPr>
            <w:tcW w:w="16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41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966" w:type="dxa"/>
            <w:shd w:val="clear" w:color="auto" w:fill="BFBFBF"/>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53,06</w:t>
            </w:r>
          </w:p>
        </w:tc>
        <w:tc>
          <w:tcPr>
            <w:tcW w:w="1719" w:type="dxa"/>
            <w:shd w:val="clear" w:color="auto" w:fill="BFBFBF"/>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74</w:t>
            </w:r>
          </w:p>
        </w:tc>
        <w:tc>
          <w:tcPr>
            <w:tcW w:w="1984" w:type="dxa"/>
            <w:shd w:val="clear" w:color="auto" w:fill="BFBFBF"/>
          </w:tcPr>
          <w:p w:rsidR="00C25116" w:rsidRPr="00C25116" w:rsidRDefault="00C25116" w:rsidP="00C25116">
            <w:pPr>
              <w:suppressAutoHyphens/>
              <w:spacing w:after="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14,06</w:t>
            </w:r>
          </w:p>
          <w:p w:rsidR="00C25116" w:rsidRPr="00C25116" w:rsidRDefault="00C25116" w:rsidP="00C25116">
            <w:pPr>
              <w:suppressAutoHyphens/>
              <w:spacing w:after="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 xml:space="preserve"> (при </w:t>
            </w:r>
            <w:proofErr w:type="gramStart"/>
            <w:r w:rsidRPr="00C25116">
              <w:rPr>
                <w:rFonts w:ascii="GOST type B" w:eastAsia="Times New Roman" w:hAnsi="GOST type B" w:cs="Times New Roman"/>
                <w:b/>
                <w:bCs/>
                <w:i/>
                <w:iCs/>
                <w:sz w:val="24"/>
                <w:szCs w:val="24"/>
              </w:rPr>
              <w:t>Р</w:t>
            </w:r>
            <w:proofErr w:type="gramEnd"/>
            <w:r w:rsidRPr="00C25116">
              <w:rPr>
                <w:rFonts w:ascii="GOST type B" w:eastAsia="Times New Roman" w:hAnsi="GOST type B" w:cs="Times New Roman"/>
                <w:b/>
                <w:bCs/>
                <w:i/>
                <w:iCs/>
                <w:sz w:val="24"/>
                <w:szCs w:val="24"/>
              </w:rPr>
              <w:t>- 65)</w:t>
            </w:r>
          </w:p>
        </w:tc>
      </w:tr>
      <w:tr w:rsidR="00C25116" w:rsidRPr="00C25116" w:rsidTr="00C25116">
        <w:tc>
          <w:tcPr>
            <w:tcW w:w="4105" w:type="dxa"/>
            <w:gridSpan w:val="3"/>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исходным данным</w:t>
            </w:r>
          </w:p>
        </w:tc>
        <w:tc>
          <w:tcPr>
            <w:tcW w:w="5669" w:type="dxa"/>
            <w:gridSpan w:val="3"/>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По таблицам</w:t>
            </w:r>
          </w:p>
        </w:tc>
      </w:tr>
    </w:tbl>
    <w:p w:rsidR="00C25116" w:rsidRPr="00C25116" w:rsidRDefault="00C25116" w:rsidP="00C25116">
      <w:pPr>
        <w:suppressAutoHyphens/>
        <w:spacing w:after="120" w:line="240" w:lineRule="auto"/>
        <w:ind w:left="540"/>
        <w:rPr>
          <w:rFonts w:ascii="GOST type B" w:eastAsia="Times New Roman" w:hAnsi="GOST type B" w:cs="Times New Roman"/>
          <w:b/>
          <w:bCs/>
          <w:i/>
          <w:iCs/>
          <w:sz w:val="28"/>
          <w:szCs w:val="36"/>
        </w:rPr>
      </w:pPr>
    </w:p>
    <w:p w:rsidR="00C25116" w:rsidRPr="00C25116" w:rsidRDefault="00C25116" w:rsidP="00C25116">
      <w:pPr>
        <w:suppressAutoHyphens/>
        <w:spacing w:after="120" w:line="240" w:lineRule="auto"/>
        <w:ind w:left="540"/>
        <w:rPr>
          <w:rFonts w:ascii="GOST type B" w:eastAsia="Times New Roman" w:hAnsi="GOST type B" w:cs="Times New Roman"/>
          <w:bCs/>
          <w:i/>
          <w:iCs/>
          <w:sz w:val="28"/>
          <w:szCs w:val="36"/>
        </w:rPr>
      </w:pPr>
      <w:r w:rsidRPr="00C25116">
        <w:rPr>
          <w:rFonts w:ascii="GOST type B" w:eastAsia="Times New Roman" w:hAnsi="GOST type B" w:cs="Times New Roman"/>
          <w:b/>
          <w:bCs/>
          <w:i/>
          <w:iCs/>
          <w:sz w:val="28"/>
          <w:szCs w:val="36"/>
        </w:rPr>
        <w:t>Установка предельных столбиков и сигналов</w:t>
      </w:r>
    </w:p>
    <w:p w:rsidR="00C25116" w:rsidRPr="00C25116" w:rsidRDefault="00C25116" w:rsidP="00C25116">
      <w:pPr>
        <w:suppressAutoHyphens/>
        <w:spacing w:after="120" w:line="240" w:lineRule="auto"/>
        <w:ind w:left="283" w:firstLine="257"/>
        <w:rPr>
          <w:rFonts w:ascii="GOST type B" w:eastAsia="Times New Roman" w:hAnsi="GOST type B" w:cs="Times New Roman"/>
          <w:b/>
          <w:bCs/>
          <w:i/>
          <w:iCs/>
          <w:sz w:val="28"/>
          <w:szCs w:val="36"/>
        </w:rPr>
      </w:pPr>
      <w:r w:rsidRPr="00C25116">
        <w:rPr>
          <w:rFonts w:ascii="GOST type B" w:eastAsia="Times New Roman" w:hAnsi="GOST type B" w:cs="Times New Roman"/>
          <w:bCs/>
          <w:i/>
          <w:iCs/>
          <w:sz w:val="28"/>
          <w:szCs w:val="36"/>
        </w:rPr>
        <w:t>На станциях пути ограничивают предельными столбиками и сигналами</w:t>
      </w:r>
      <w:r w:rsidRPr="00C25116">
        <w:rPr>
          <w:rFonts w:ascii="GOST type B" w:eastAsia="Times New Roman" w:hAnsi="GOST type B" w:cs="Times New Roman"/>
          <w:b/>
          <w:bCs/>
          <w:i/>
          <w:iCs/>
          <w:sz w:val="28"/>
          <w:szCs w:val="36"/>
        </w:rPr>
        <w:t>.</w:t>
      </w:r>
    </w:p>
    <w:p w:rsidR="00C25116" w:rsidRPr="00C25116" w:rsidRDefault="00C25116" w:rsidP="00516018">
      <w:pPr>
        <w:numPr>
          <w:ilvl w:val="0"/>
          <w:numId w:val="15"/>
        </w:numPr>
        <w:suppressAutoHyphens/>
        <w:spacing w:after="120" w:line="240" w:lineRule="auto"/>
        <w:ind w:hanging="693"/>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u w:val="single"/>
        </w:rPr>
        <w:t>Установка предельных столбиков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Предельный столбик указывает границу, в пределах которой может находиться подвижной состав, не нарушая безопасности движения по соседнему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 xml:space="preserve">Предельные столбики для путей станции устанавливаются после стрелочных переводов </w:t>
      </w:r>
      <w:proofErr w:type="gramStart"/>
      <w:r w:rsidRPr="00C25116">
        <w:rPr>
          <w:rFonts w:ascii="GOST type B" w:eastAsia="Times New Roman" w:hAnsi="GOST type B" w:cs="Times New Roman"/>
          <w:i/>
          <w:iCs/>
          <w:sz w:val="28"/>
          <w:szCs w:val="28"/>
        </w:rPr>
        <w:t>по середине</w:t>
      </w:r>
      <w:proofErr w:type="gramEnd"/>
      <w:r w:rsidRPr="00C25116">
        <w:rPr>
          <w:rFonts w:ascii="GOST type B" w:eastAsia="Times New Roman" w:hAnsi="GOST type B" w:cs="Times New Roman"/>
          <w:i/>
          <w:iCs/>
          <w:sz w:val="28"/>
          <w:szCs w:val="28"/>
        </w:rPr>
        <w:t xml:space="preserve"> междупутья в том месте, где расстояние между осями</w:t>
      </w:r>
      <w:r w:rsidRPr="00C25116">
        <w:rPr>
          <w:rFonts w:ascii="GOST type B" w:eastAsia="Times New Roman" w:hAnsi="GOST type B" w:cs="Times New Roman"/>
          <w:i/>
          <w:iCs/>
          <w:sz w:val="28"/>
          <w:szCs w:val="36"/>
        </w:rPr>
        <w:t xml:space="preserve"> расходящихся путей равно </w:t>
      </w:r>
      <w:smartTag w:uri="urn:schemas-microsoft-com:office:smarttags" w:element="metricconverter">
        <w:smartTagPr>
          <w:attr w:name="ProductID" w:val="4,1 м"/>
        </w:smartTagPr>
        <w:r w:rsidRPr="00C25116">
          <w:rPr>
            <w:rFonts w:ascii="GOST type B" w:eastAsia="Times New Roman" w:hAnsi="GOST type B" w:cs="Times New Roman"/>
            <w:i/>
            <w:iCs/>
            <w:sz w:val="28"/>
            <w:szCs w:val="36"/>
          </w:rPr>
          <w:t>4,1 м</w:t>
        </w:r>
      </w:smartTag>
      <w:r w:rsidRPr="00C25116">
        <w:rPr>
          <w:rFonts w:ascii="GOST type B" w:eastAsia="Times New Roman" w:hAnsi="GOST type B" w:cs="Times New Roman"/>
          <w:i/>
          <w:iCs/>
          <w:sz w:val="28"/>
          <w:szCs w:val="36"/>
        </w:rPr>
        <w:t xml:space="preserve"> (расстояние от предельного столбика до оси </w:t>
      </w:r>
      <w:r w:rsidRPr="00C25116">
        <w:rPr>
          <w:rFonts w:ascii="GOST type B" w:eastAsia="Times New Roman" w:hAnsi="GOST type B" w:cs="Times New Roman"/>
          <w:i/>
          <w:iCs/>
          <w:sz w:val="28"/>
          <w:szCs w:val="36"/>
        </w:rPr>
        <w:lastRenderedPageBreak/>
        <w:t xml:space="preserve">прямого пути 2,05м). Расстояние от центра стрелочного перевода </w:t>
      </w:r>
      <w:proofErr w:type="gramStart"/>
      <w:r w:rsidRPr="00C25116">
        <w:rPr>
          <w:rFonts w:ascii="GOST type B" w:eastAsia="Times New Roman" w:hAnsi="GOST type B" w:cs="Times New Roman"/>
          <w:i/>
          <w:iCs/>
          <w:sz w:val="28"/>
          <w:szCs w:val="36"/>
          <w:lang w:val="en-US"/>
        </w:rPr>
        <w:t>l</w:t>
      </w:r>
      <w:proofErr w:type="spellStart"/>
      <w:proofErr w:type="gramEnd"/>
      <w:r w:rsidRPr="00C25116">
        <w:rPr>
          <w:rFonts w:ascii="GOST type B" w:eastAsia="Times New Roman" w:hAnsi="GOST type B" w:cs="Times New Roman"/>
          <w:i/>
          <w:iCs/>
          <w:sz w:val="20"/>
          <w:szCs w:val="36"/>
        </w:rPr>
        <w:t>пс</w:t>
      </w:r>
      <w:proofErr w:type="spellEnd"/>
      <w:r w:rsidRPr="00C25116">
        <w:rPr>
          <w:rFonts w:ascii="GOST type B" w:eastAsia="Times New Roman" w:hAnsi="GOST type B" w:cs="Times New Roman"/>
          <w:i/>
          <w:iCs/>
          <w:sz w:val="20"/>
          <w:szCs w:val="36"/>
        </w:rPr>
        <w:t xml:space="preserve"> </w:t>
      </w:r>
      <w:r w:rsidRPr="00C25116">
        <w:rPr>
          <w:rFonts w:ascii="GOST type B" w:eastAsia="Times New Roman" w:hAnsi="GOST type B" w:cs="Times New Roman"/>
          <w:i/>
          <w:iCs/>
          <w:sz w:val="28"/>
          <w:szCs w:val="28"/>
        </w:rPr>
        <w:t>между двумя расходящимися в разные стороны путями составит:</w:t>
      </w:r>
    </w:p>
    <w:p w:rsidR="00C25116" w:rsidRPr="00C25116" w:rsidRDefault="00C25116" w:rsidP="00C25116">
      <w:pPr>
        <w:suppressAutoHyphens/>
        <w:spacing w:after="120" w:line="240" w:lineRule="auto"/>
        <w:ind w:left="283"/>
        <w:jc w:val="right"/>
        <w:rPr>
          <w:rFonts w:ascii="GOST type B" w:eastAsia="Times New Roman" w:hAnsi="GOST type B" w:cs="Times New Roman"/>
          <w:bCs/>
          <w:i/>
          <w:iCs/>
          <w:sz w:val="28"/>
          <w:szCs w:val="16"/>
        </w:rPr>
      </w:pPr>
      <w:r w:rsidRPr="00C25116">
        <w:rPr>
          <w:rFonts w:ascii="GOST type B" w:eastAsia="Times New Roman" w:hAnsi="GOST type B" w:cs="Times New Roman"/>
          <w:bCs/>
          <w:i/>
          <w:iCs/>
          <w:sz w:val="24"/>
          <w:szCs w:val="36"/>
        </w:rPr>
        <w:t xml:space="preserve"> </w:t>
      </w:r>
      <w:r w:rsidRPr="00C25116">
        <w:rPr>
          <w:rFonts w:ascii="GOST type B" w:eastAsia="Times New Roman" w:hAnsi="GOST type B" w:cs="Times New Roman"/>
          <w:bCs/>
          <w:i/>
          <w:iCs/>
          <w:sz w:val="24"/>
          <w:szCs w:val="24"/>
        </w:rPr>
        <w:t xml:space="preserve">  </w:t>
      </w:r>
      <w:proofErr w:type="gramStart"/>
      <w:r w:rsidRPr="00C25116">
        <w:rPr>
          <w:rFonts w:ascii="GOST type B" w:eastAsia="Times New Roman" w:hAnsi="GOST type B" w:cs="Times New Roman"/>
          <w:b/>
          <w:i/>
          <w:iCs/>
          <w:sz w:val="24"/>
          <w:szCs w:val="36"/>
          <w:lang w:val="en-US"/>
        </w:rPr>
        <w:t>l</w:t>
      </w:r>
      <w:proofErr w:type="spellStart"/>
      <w:r w:rsidRPr="00C25116">
        <w:rPr>
          <w:rFonts w:ascii="GOST type B" w:eastAsia="Times New Roman" w:hAnsi="GOST type B" w:cs="Times New Roman"/>
          <w:b/>
          <w:i/>
          <w:iCs/>
          <w:sz w:val="20"/>
          <w:szCs w:val="36"/>
        </w:rPr>
        <w:t>пс</w:t>
      </w:r>
      <w:proofErr w:type="spellEnd"/>
      <w:proofErr w:type="gramEnd"/>
      <w:r w:rsidRPr="00C25116">
        <w:rPr>
          <w:rFonts w:ascii="GOST type B" w:eastAsia="Times New Roman" w:hAnsi="GOST type B" w:cs="Times New Roman"/>
          <w:b/>
          <w:bCs/>
          <w:i/>
          <w:iCs/>
          <w:sz w:val="24"/>
          <w:szCs w:val="24"/>
        </w:rPr>
        <w:t xml:space="preserve"> = 4,1 / </w:t>
      </w:r>
      <w:proofErr w:type="spellStart"/>
      <w:r w:rsidRPr="00C25116">
        <w:rPr>
          <w:rFonts w:ascii="GOST type B" w:eastAsia="Times New Roman" w:hAnsi="GOST type B" w:cs="Times New Roman"/>
          <w:b/>
          <w:bCs/>
          <w:i/>
          <w:iCs/>
          <w:sz w:val="24"/>
          <w:szCs w:val="24"/>
          <w:lang w:val="en-US"/>
        </w:rPr>
        <w:t>tg</w:t>
      </w:r>
      <w:proofErr w:type="spellEnd"/>
      <w:r w:rsidRPr="00C25116">
        <w:rPr>
          <w:rFonts w:ascii="GOST type B" w:eastAsia="Times New Roman" w:hAnsi="GOST type B" w:cs="Times New Roman"/>
          <w:b/>
          <w:bCs/>
          <w:i/>
          <w:iCs/>
          <w:sz w:val="24"/>
          <w:szCs w:val="24"/>
        </w:rPr>
        <w:t xml:space="preserve"> </w:t>
      </w:r>
      <w:r w:rsidRPr="00C25116">
        <w:rPr>
          <w:rFonts w:ascii="Times New Roman" w:eastAsia="Times New Roman" w:hAnsi="Times New Roman" w:cs="Times New Roman"/>
          <w:b/>
          <w:bCs/>
          <w:i/>
          <w:iCs/>
          <w:sz w:val="24"/>
          <w:szCs w:val="24"/>
        </w:rPr>
        <w:t>α</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4"/>
          <w:szCs w:val="24"/>
        </w:rPr>
        <w:t xml:space="preserve">                                           (1)</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16"/>
          <w:szCs w:val="16"/>
        </w:rPr>
      </w:pPr>
    </w:p>
    <w:p w:rsidR="00C25116" w:rsidRPr="00C25116" w:rsidRDefault="00C25116" w:rsidP="00C25116">
      <w:pPr>
        <w:suppressAutoHyphens/>
        <w:spacing w:after="120" w:line="240" w:lineRule="auto"/>
        <w:ind w:left="283" w:firstLine="257"/>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 xml:space="preserve">где </w:t>
      </w:r>
      <w:proofErr w:type="gramStart"/>
      <w:r w:rsidRPr="00C25116">
        <w:rPr>
          <w:rFonts w:ascii="GOST type B" w:eastAsia="Times New Roman" w:hAnsi="GOST type B" w:cs="Times New Roman"/>
          <w:i/>
          <w:iCs/>
          <w:sz w:val="28"/>
          <w:szCs w:val="28"/>
          <w:lang w:val="en-US"/>
        </w:rPr>
        <w:t>l</w:t>
      </w:r>
      <w:proofErr w:type="spellStart"/>
      <w:proofErr w:type="gramEnd"/>
      <w:r w:rsidRPr="00C25116">
        <w:rPr>
          <w:rFonts w:ascii="GOST type B" w:eastAsia="Times New Roman" w:hAnsi="GOST type B" w:cs="Times New Roman"/>
          <w:i/>
          <w:iCs/>
          <w:sz w:val="20"/>
          <w:szCs w:val="36"/>
        </w:rPr>
        <w:t>пс</w:t>
      </w:r>
      <w:proofErr w:type="spellEnd"/>
      <w:r w:rsidRPr="00C25116">
        <w:rPr>
          <w:rFonts w:ascii="GOST type B" w:eastAsia="Times New Roman" w:hAnsi="GOST type B" w:cs="Times New Roman"/>
          <w:b/>
          <w:i/>
          <w:iCs/>
          <w:sz w:val="20"/>
          <w:szCs w:val="36"/>
        </w:rPr>
        <w:t xml:space="preserve"> </w:t>
      </w:r>
      <w:r w:rsidRPr="00C25116">
        <w:rPr>
          <w:rFonts w:ascii="GOST type B" w:eastAsia="Times New Roman" w:hAnsi="GOST type B" w:cs="Times New Roman"/>
          <w:i/>
          <w:iCs/>
          <w:sz w:val="28"/>
          <w:szCs w:val="28"/>
        </w:rPr>
        <w:t>- р</w:t>
      </w:r>
      <w:r w:rsidRPr="00C25116">
        <w:rPr>
          <w:rFonts w:ascii="GOST type B" w:eastAsia="Times New Roman" w:hAnsi="GOST type B" w:cs="Times New Roman"/>
          <w:i/>
          <w:iCs/>
          <w:sz w:val="28"/>
          <w:szCs w:val="36"/>
        </w:rPr>
        <w:t>асстояние от центра стрелочного перевода (м);</w:t>
      </w:r>
    </w:p>
    <w:p w:rsidR="00C25116" w:rsidRPr="00C25116" w:rsidRDefault="00C25116" w:rsidP="00C25116">
      <w:pPr>
        <w:suppressAutoHyphens/>
        <w:spacing w:after="120" w:line="240" w:lineRule="auto"/>
        <w:ind w:left="283" w:firstLine="257"/>
        <w:rPr>
          <w:rFonts w:ascii="GOST type B" w:eastAsia="Times New Roman" w:hAnsi="GOST type B" w:cs="Times New Roman"/>
          <w:i/>
          <w:iCs/>
          <w:sz w:val="28"/>
          <w:szCs w:val="28"/>
        </w:rPr>
      </w:pP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i/>
          <w:iCs/>
          <w:sz w:val="28"/>
          <w:szCs w:val="28"/>
        </w:rPr>
        <w:t>угол между двумя расходящимися в разные стороны путями.</w:t>
      </w:r>
    </w:p>
    <w:p w:rsidR="00C25116" w:rsidRPr="00C25116" w:rsidRDefault="00C25116" w:rsidP="00C25116">
      <w:pPr>
        <w:suppressAutoHyphens/>
        <w:spacing w:after="12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 xml:space="preserve">После разветвления пути чаще всего идут параллельно друг другу. Таким образом, расстояние до предельного столбика зависит не только от марки крестовины стрелочного перевода, но и от ширины междупутья и от радиуса кривой. Поэтому при проектировании станций пользуются готовыми таблицами, которые составлены в соответствии с оборудованием приемоотправочных путей рельсовыми цепями. </w:t>
      </w:r>
    </w:p>
    <w:p w:rsidR="00C25116" w:rsidRPr="00C25116" w:rsidRDefault="007D526E" w:rsidP="00C25116">
      <w:pPr>
        <w:tabs>
          <w:tab w:val="left" w:pos="1080"/>
        </w:tabs>
        <w:spacing w:after="0" w:line="240" w:lineRule="auto"/>
        <w:ind w:firstLine="540"/>
        <w:jc w:val="both"/>
        <w:rPr>
          <w:rFonts w:ascii="GOST type B" w:eastAsia="Times New Roman" w:hAnsi="GOST type B" w:cs="Times New Roman"/>
          <w:b/>
          <w:i/>
          <w:sz w:val="44"/>
          <w:szCs w:val="44"/>
        </w:rPr>
      </w:pPr>
      <w:r>
        <w:rPr>
          <w:rFonts w:ascii="GOST type B" w:eastAsia="Times New Roman" w:hAnsi="GOST type B" w:cs="Times New Roman"/>
          <w:b/>
          <w:i/>
          <w:sz w:val="44"/>
          <w:szCs w:val="44"/>
        </w:rPr>
      </w:r>
      <w:r>
        <w:rPr>
          <w:rFonts w:ascii="GOST type B" w:eastAsia="Times New Roman" w:hAnsi="GOST type B" w:cs="Times New Roman"/>
          <w:b/>
          <w:i/>
          <w:sz w:val="44"/>
          <w:szCs w:val="44"/>
        </w:rPr>
        <w:pict>
          <v:group id="_x0000_s2192" editas="canvas" style="width:171.05pt;height:63.1pt;mso-position-horizontal-relative:char;mso-position-vertical-relative:line" coordorigin="2906,7432" coordsize="3421,1262">
            <o:lock v:ext="edit" aspectratio="t"/>
            <v:shape id="_x0000_s2193" type="#_x0000_t75" style="position:absolute;left:2906;top:7432;width:3421;height:1262" o:preferrelative="f">
              <v:fill o:detectmouseclick="t"/>
              <v:path o:extrusionok="t" o:connecttype="none"/>
            </v:shape>
            <v:line id="_x0000_s2194" style="position:absolute" from="1827,7973" to="7586,7973" strokeweight="1.5pt"/>
            <v:line id="_x0000_s2195" style="position:absolute;flip:y" from="2906,7432" to="4707,7973" strokeweight="1.5pt"/>
            <v:line id="_x0000_s2196" style="position:absolute" from="4707,7432" to="7586,7432" strokeweight="1.5pt"/>
            <v:line id="_x0000_s2197" style="position:absolute" from="2906,7792" to="2908,8692"/>
            <v:oval id="_x0000_s2198" style="position:absolute;left:4707;top:7613;width:180;height:179" fillcolor="black"/>
            <v:line id="_x0000_s2199" style="position:absolute" from="4707,7613" to="4708,8693"/>
            <v:line id="_x0000_s2200" style="position:absolute" from="2907,8693" to="4707,8694">
              <v:stroke startarrow="block" endarrow="block"/>
            </v:line>
            <v:line id="_x0000_s2201" style="position:absolute" from="4707,7613" to="5787,7614"/>
            <v:line id="_x0000_s2202" style="position:absolute" from="5607,7613" to="5607,7973">
              <v:stroke startarrow="block" endarrow="block"/>
            </v:line>
            <v:line id="_x0000_s2203" style="position:absolute" from="5607,7793" to="6327,8693"/>
            <v:line id="_x0000_s2204" style="position:absolute" from="6304,8667" to="7024,8667"/>
            <w10:wrap type="none"/>
            <w10:anchorlock/>
          </v:group>
        </w:pict>
      </w:r>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4"/>
          <w:szCs w:val="24"/>
        </w:rPr>
      </w:pPr>
      <w:r w:rsidRPr="00C25116">
        <w:rPr>
          <w:rFonts w:ascii="GOST type B" w:eastAsia="Times New Roman" w:hAnsi="GOST type B" w:cs="Times New Roman"/>
          <w:b/>
          <w:i/>
          <w:sz w:val="24"/>
          <w:szCs w:val="24"/>
        </w:rPr>
        <w:t xml:space="preserve">                  </w:t>
      </w:r>
      <w:proofErr w:type="gramStart"/>
      <w:r w:rsidRPr="00C25116">
        <w:rPr>
          <w:rFonts w:ascii="GOST type B" w:eastAsia="Times New Roman" w:hAnsi="GOST type B" w:cs="Times New Roman"/>
          <w:i/>
          <w:iCs/>
          <w:sz w:val="24"/>
          <w:szCs w:val="24"/>
          <w:lang w:val="en-US"/>
        </w:rPr>
        <w:t>l</w:t>
      </w:r>
      <w:proofErr w:type="spellStart"/>
      <w:r w:rsidRPr="00C25116">
        <w:rPr>
          <w:rFonts w:ascii="GOST type B" w:eastAsia="Times New Roman" w:hAnsi="GOST type B" w:cs="Times New Roman"/>
          <w:i/>
          <w:iCs/>
          <w:sz w:val="24"/>
          <w:szCs w:val="24"/>
        </w:rPr>
        <w:t>пс</w:t>
      </w:r>
      <w:proofErr w:type="spellEnd"/>
      <w:proofErr w:type="gramEnd"/>
      <w:r w:rsidRPr="00C25116">
        <w:rPr>
          <w:rFonts w:ascii="GOST type B" w:eastAsia="Times New Roman" w:hAnsi="GOST type B" w:cs="Times New Roman"/>
          <w:b/>
          <w:i/>
          <w:sz w:val="24"/>
          <w:szCs w:val="24"/>
        </w:rPr>
        <w:t xml:space="preserve">                           </w:t>
      </w:r>
      <w:r w:rsidRPr="00C25116">
        <w:rPr>
          <w:rFonts w:ascii="GOST type B" w:eastAsia="Times New Roman" w:hAnsi="GOST type B" w:cs="Times New Roman"/>
          <w:i/>
          <w:sz w:val="24"/>
          <w:szCs w:val="24"/>
        </w:rPr>
        <w:t>2,05</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 Схема установки предельного столбика в междупутье</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16"/>
          <w:szCs w:val="16"/>
        </w:rPr>
      </w:pPr>
    </w:p>
    <w:p w:rsidR="00C25116" w:rsidRPr="00C25116" w:rsidRDefault="00C25116" w:rsidP="00516018">
      <w:pPr>
        <w:numPr>
          <w:ilvl w:val="0"/>
          <w:numId w:val="15"/>
        </w:numPr>
        <w:suppressAutoHyphens/>
        <w:spacing w:after="120" w:line="240" w:lineRule="auto"/>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u w:val="single"/>
        </w:rPr>
        <w:t>Установка сигналов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 xml:space="preserve">Входные светофоры (сигналы) </w:t>
      </w:r>
      <w:r w:rsidRPr="00C25116">
        <w:rPr>
          <w:rFonts w:ascii="GOST type B" w:eastAsia="Times New Roman" w:hAnsi="GOST type B" w:cs="Times New Roman"/>
          <w:i/>
          <w:iCs/>
          <w:sz w:val="28"/>
          <w:szCs w:val="36"/>
        </w:rPr>
        <w:t xml:space="preserve"> устанавливаются с учетом требований ПТЭ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iCs/>
            <w:sz w:val="28"/>
            <w:szCs w:val="36"/>
          </w:rPr>
          <w:t>50 м</w:t>
        </w:r>
      </w:smartTag>
      <w:r w:rsidRPr="00C25116">
        <w:rPr>
          <w:rFonts w:ascii="GOST type B" w:eastAsia="Times New Roman" w:hAnsi="GOST type B" w:cs="Times New Roman"/>
          <w:i/>
          <w:iCs/>
          <w:sz w:val="28"/>
          <w:szCs w:val="36"/>
        </w:rPr>
        <w:t xml:space="preserve"> при тепловозной тяге и </w:t>
      </w:r>
      <w:smartTag w:uri="urn:schemas-microsoft-com:office:smarttags" w:element="metricconverter">
        <w:smartTagPr>
          <w:attr w:name="ProductID" w:val="300 м"/>
        </w:smartTagPr>
        <w:r w:rsidRPr="00C25116">
          <w:rPr>
            <w:rFonts w:ascii="GOST type B" w:eastAsia="Times New Roman" w:hAnsi="GOST type B" w:cs="Times New Roman"/>
            <w:i/>
            <w:iCs/>
            <w:sz w:val="28"/>
            <w:szCs w:val="36"/>
          </w:rPr>
          <w:t>300 м</w:t>
        </w:r>
      </w:smartTag>
      <w:r w:rsidRPr="00C25116">
        <w:rPr>
          <w:rFonts w:ascii="GOST type B" w:eastAsia="Times New Roman" w:hAnsi="GOST type B" w:cs="Times New Roman"/>
          <w:i/>
          <w:iCs/>
          <w:sz w:val="28"/>
          <w:szCs w:val="36"/>
        </w:rPr>
        <w:t xml:space="preserve"> при электровозной тяге от начала остряков, если первый стрелочный перевод </w:t>
      </w:r>
      <w:proofErr w:type="spellStart"/>
      <w:r w:rsidRPr="00C25116">
        <w:rPr>
          <w:rFonts w:ascii="GOST type B" w:eastAsia="Times New Roman" w:hAnsi="GOST type B" w:cs="Times New Roman"/>
          <w:i/>
          <w:iCs/>
          <w:sz w:val="28"/>
          <w:szCs w:val="36"/>
        </w:rPr>
        <w:t>противошерстный</w:t>
      </w:r>
      <w:proofErr w:type="spellEnd"/>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первый стрелочный перевод </w:t>
      </w:r>
      <w:proofErr w:type="spellStart"/>
      <w:r w:rsidRPr="00C25116">
        <w:rPr>
          <w:rFonts w:ascii="GOST type B" w:eastAsia="Times New Roman" w:hAnsi="GOST type B" w:cs="Times New Roman"/>
          <w:i/>
          <w:iCs/>
          <w:sz w:val="28"/>
          <w:szCs w:val="36"/>
        </w:rPr>
        <w:t>пошерстный</w:t>
      </w:r>
      <w:proofErr w:type="spellEnd"/>
      <w:r w:rsidRPr="00C25116">
        <w:rPr>
          <w:rFonts w:ascii="GOST type B" w:eastAsia="Times New Roman" w:hAnsi="GOST type B" w:cs="Times New Roman"/>
          <w:i/>
          <w:iCs/>
          <w:sz w:val="28"/>
          <w:szCs w:val="36"/>
        </w:rPr>
        <w:t xml:space="preserve">, то входной сигнал устанавливается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iCs/>
            <w:sz w:val="28"/>
            <w:szCs w:val="36"/>
          </w:rPr>
          <w:t>50 м</w:t>
        </w:r>
      </w:smartTag>
      <w:r w:rsidRPr="00C25116">
        <w:rPr>
          <w:rFonts w:ascii="GOST type B" w:eastAsia="Times New Roman" w:hAnsi="GOST type B" w:cs="Times New Roman"/>
          <w:i/>
          <w:iCs/>
          <w:sz w:val="28"/>
          <w:szCs w:val="36"/>
        </w:rPr>
        <w:t xml:space="preserve"> при тепловозной тяге и </w:t>
      </w:r>
      <w:smartTag w:uri="urn:schemas-microsoft-com:office:smarttags" w:element="metricconverter">
        <w:smartTagPr>
          <w:attr w:name="ProductID" w:val="300 м"/>
        </w:smartTagPr>
        <w:r w:rsidRPr="00C25116">
          <w:rPr>
            <w:rFonts w:ascii="GOST type B" w:eastAsia="Times New Roman" w:hAnsi="GOST type B" w:cs="Times New Roman"/>
            <w:i/>
            <w:iCs/>
            <w:sz w:val="28"/>
            <w:szCs w:val="36"/>
          </w:rPr>
          <w:t>300 м</w:t>
        </w:r>
      </w:smartTag>
      <w:r w:rsidRPr="00C25116">
        <w:rPr>
          <w:rFonts w:ascii="GOST type B" w:eastAsia="Times New Roman" w:hAnsi="GOST type B" w:cs="Times New Roman"/>
          <w:i/>
          <w:iCs/>
          <w:sz w:val="28"/>
          <w:szCs w:val="36"/>
        </w:rPr>
        <w:t xml:space="preserve"> при электровозной тяге от предельного столбика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0"/>
          <w:szCs w:val="20"/>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0"/>
          <w:szCs w:val="20"/>
        </w:rPr>
        <w:t>а)</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0"/>
          <w:szCs w:val="20"/>
        </w:rPr>
        <w:t>б)</w:t>
      </w:r>
    </w:p>
    <w:p w:rsidR="00C25116" w:rsidRPr="00C25116" w:rsidRDefault="00C25116" w:rsidP="00C25116">
      <w:pPr>
        <w:suppressAutoHyphens/>
        <w:spacing w:after="0" w:line="360" w:lineRule="auto"/>
        <w:ind w:firstLine="709"/>
        <w:jc w:val="center"/>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5443220" cy="1290955"/>
            <wp:effectExtent l="19050" t="0" r="508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48" cstate="print"/>
                    <a:srcRect/>
                    <a:stretch>
                      <a:fillRect/>
                    </a:stretch>
                  </pic:blipFill>
                  <pic:spPr bwMode="auto">
                    <a:xfrm>
                      <a:off x="0" y="0"/>
                      <a:ext cx="5443220" cy="12909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2 Установка входных светофоров: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roofErr w:type="gramStart"/>
      <w:r w:rsidRPr="00C25116">
        <w:rPr>
          <w:rFonts w:ascii="GOST type B" w:eastAsia="Times New Roman" w:hAnsi="GOST type B" w:cs="Times New Roman"/>
          <w:i/>
          <w:iCs/>
          <w:sz w:val="28"/>
          <w:szCs w:val="36"/>
        </w:rPr>
        <w:t>а-</w:t>
      </w:r>
      <w:proofErr w:type="gramEnd"/>
      <w:r w:rsidRPr="00C25116">
        <w:rPr>
          <w:rFonts w:ascii="GOST type B" w:eastAsia="Times New Roman" w:hAnsi="GOST type B" w:cs="Times New Roman"/>
          <w:i/>
          <w:iCs/>
          <w:sz w:val="28"/>
          <w:szCs w:val="36"/>
        </w:rPr>
        <w:t xml:space="preserve"> </w:t>
      </w:r>
      <w:proofErr w:type="spellStart"/>
      <w:r w:rsidRPr="00C25116">
        <w:rPr>
          <w:rFonts w:ascii="GOST type B" w:eastAsia="Times New Roman" w:hAnsi="GOST type B" w:cs="Times New Roman"/>
          <w:i/>
          <w:iCs/>
          <w:sz w:val="28"/>
          <w:szCs w:val="36"/>
        </w:rPr>
        <w:t>противоошерстный</w:t>
      </w:r>
      <w:proofErr w:type="spellEnd"/>
      <w:r w:rsidRPr="00C25116">
        <w:rPr>
          <w:rFonts w:ascii="GOST type B" w:eastAsia="Times New Roman" w:hAnsi="GOST type B" w:cs="Times New Roman"/>
          <w:i/>
          <w:iCs/>
          <w:sz w:val="28"/>
          <w:szCs w:val="36"/>
        </w:rPr>
        <w:t xml:space="preserve"> стрелочный перевод,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roofErr w:type="gramStart"/>
      <w:r w:rsidRPr="00C25116">
        <w:rPr>
          <w:rFonts w:ascii="GOST type B" w:eastAsia="Times New Roman" w:hAnsi="GOST type B" w:cs="Times New Roman"/>
          <w:i/>
          <w:iCs/>
          <w:sz w:val="28"/>
          <w:szCs w:val="36"/>
        </w:rPr>
        <w:t>б-</w:t>
      </w:r>
      <w:proofErr w:type="gramEnd"/>
      <w:r w:rsidRPr="00C25116">
        <w:rPr>
          <w:rFonts w:ascii="GOST type B" w:eastAsia="Times New Roman" w:hAnsi="GOST type B" w:cs="Times New Roman"/>
          <w:i/>
          <w:iCs/>
          <w:sz w:val="28"/>
          <w:szCs w:val="36"/>
        </w:rPr>
        <w:t xml:space="preserve"> </w:t>
      </w:r>
      <w:proofErr w:type="spellStart"/>
      <w:r w:rsidRPr="00C25116">
        <w:rPr>
          <w:rFonts w:ascii="GOST type B" w:eastAsia="Times New Roman" w:hAnsi="GOST type B" w:cs="Times New Roman"/>
          <w:i/>
          <w:iCs/>
          <w:sz w:val="28"/>
          <w:szCs w:val="36"/>
        </w:rPr>
        <w:t>пошерстный</w:t>
      </w:r>
      <w:proofErr w:type="spellEnd"/>
      <w:r w:rsidRPr="00C25116">
        <w:rPr>
          <w:rFonts w:ascii="GOST type B" w:eastAsia="Times New Roman" w:hAnsi="GOST type B" w:cs="Times New Roman"/>
          <w:i/>
          <w:iCs/>
          <w:sz w:val="28"/>
          <w:szCs w:val="36"/>
        </w:rPr>
        <w:t xml:space="preserve"> стрелочный перевод.</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u w:val="single"/>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Выходные светофоры</w:t>
      </w:r>
      <w:r w:rsidRPr="00C25116">
        <w:rPr>
          <w:rFonts w:ascii="GOST type B" w:eastAsia="Times New Roman" w:hAnsi="GOST type B" w:cs="Times New Roman"/>
          <w:i/>
          <w:iCs/>
          <w:sz w:val="28"/>
          <w:szCs w:val="36"/>
        </w:rPr>
        <w:t xml:space="preserve"> имеют три случая установки:</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w:t>
      </w:r>
      <w:proofErr w:type="gramStart"/>
      <w:r w:rsidRPr="00C25116">
        <w:rPr>
          <w:rFonts w:ascii="GOST type B" w:eastAsia="Times New Roman" w:hAnsi="GOST type B" w:cs="Times New Roman"/>
          <w:i/>
          <w:iCs/>
          <w:sz w:val="28"/>
          <w:szCs w:val="36"/>
        </w:rPr>
        <w:t xml:space="preserve"> Е</w:t>
      </w:r>
      <w:proofErr w:type="gramEnd"/>
      <w:r w:rsidRPr="00C25116">
        <w:rPr>
          <w:rFonts w:ascii="GOST type B" w:eastAsia="Times New Roman" w:hAnsi="GOST type B" w:cs="Times New Roman"/>
          <w:i/>
          <w:iCs/>
          <w:sz w:val="28"/>
          <w:szCs w:val="36"/>
        </w:rPr>
        <w:t xml:space="preserve">сли предельный столбик и выходной сигнал находятся в одном междупутье, то сигнал устанавливается в середине междупутья на расстоянии </w:t>
      </w:r>
      <w:proofErr w:type="spellStart"/>
      <w:r w:rsidRPr="00C25116">
        <w:rPr>
          <w:rFonts w:ascii="GOST type B" w:eastAsia="Times New Roman" w:hAnsi="GOST type B" w:cs="Times New Roman"/>
          <w:i/>
          <w:iCs/>
          <w:sz w:val="28"/>
          <w:szCs w:val="36"/>
        </w:rPr>
        <w:t>l</w:t>
      </w:r>
      <w:r w:rsidRPr="00C25116">
        <w:rPr>
          <w:rFonts w:ascii="GOST type B" w:eastAsia="Times New Roman" w:hAnsi="GOST type B" w:cs="Times New Roman"/>
          <w:i/>
          <w:iCs/>
          <w:sz w:val="20"/>
          <w:szCs w:val="20"/>
        </w:rPr>
        <w:t>сиг</w:t>
      </w:r>
      <w:proofErr w:type="spellEnd"/>
      <w:r w:rsidRPr="00C25116">
        <w:rPr>
          <w:rFonts w:ascii="GOST type B" w:eastAsia="Times New Roman" w:hAnsi="GOST type B" w:cs="Times New Roman"/>
          <w:i/>
          <w:iCs/>
          <w:sz w:val="28"/>
          <w:szCs w:val="36"/>
        </w:rPr>
        <w:t xml:space="preserve"> от центра стрелочного перевода. Для практических целей разработаны таблицы расстояний до сигналов в зависимости от крестовины, ширины междупутья и радиуса кривой.</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2 Если сигнал находится в разных междупутьях с предельным столбиком для данного пути, то он устанавливается в створе с изолирующим стыком, т</w:t>
      </w:r>
      <w:proofErr w:type="gramStart"/>
      <w:r w:rsidRPr="00C25116">
        <w:rPr>
          <w:rFonts w:ascii="GOST type B" w:eastAsia="Times New Roman" w:hAnsi="GOST type B" w:cs="Times New Roman"/>
          <w:i/>
          <w:iCs/>
          <w:sz w:val="28"/>
          <w:szCs w:val="36"/>
        </w:rPr>
        <w:t>.е</w:t>
      </w:r>
      <w:proofErr w:type="gramEnd"/>
      <w:r w:rsidRPr="00C25116">
        <w:rPr>
          <w:rFonts w:ascii="GOST type B" w:eastAsia="Times New Roman" w:hAnsi="GOST type B" w:cs="Times New Roman"/>
          <w:i/>
          <w:iCs/>
          <w:sz w:val="28"/>
          <w:szCs w:val="36"/>
        </w:rPr>
        <w:t xml:space="preserve"> на расстоянии 3,5м от предельного столбика.</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w:t>
      </w:r>
      <w:proofErr w:type="gramStart"/>
      <w:r w:rsidRPr="00C25116">
        <w:rPr>
          <w:rFonts w:ascii="GOST type B" w:eastAsia="Times New Roman" w:hAnsi="GOST type B" w:cs="Times New Roman"/>
          <w:i/>
          <w:iCs/>
          <w:sz w:val="28"/>
          <w:szCs w:val="36"/>
        </w:rPr>
        <w:t xml:space="preserve"> Е</w:t>
      </w:r>
      <w:proofErr w:type="gramEnd"/>
      <w:r w:rsidRPr="00C25116">
        <w:rPr>
          <w:rFonts w:ascii="GOST type B" w:eastAsia="Times New Roman" w:hAnsi="GOST type B" w:cs="Times New Roman"/>
          <w:i/>
          <w:iCs/>
          <w:sz w:val="28"/>
          <w:szCs w:val="36"/>
        </w:rPr>
        <w:t xml:space="preserve">сли за выходным сигналом уложен </w:t>
      </w:r>
      <w:proofErr w:type="spellStart"/>
      <w:r w:rsidRPr="00C25116">
        <w:rPr>
          <w:rFonts w:ascii="GOST type B" w:eastAsia="Times New Roman" w:hAnsi="GOST type B" w:cs="Times New Roman"/>
          <w:i/>
          <w:iCs/>
          <w:sz w:val="28"/>
          <w:szCs w:val="36"/>
        </w:rPr>
        <w:t>противошерстный</w:t>
      </w:r>
      <w:proofErr w:type="spellEnd"/>
      <w:r w:rsidRPr="00C25116">
        <w:rPr>
          <w:rFonts w:ascii="GOST type B" w:eastAsia="Times New Roman" w:hAnsi="GOST type B" w:cs="Times New Roman"/>
          <w:i/>
          <w:iCs/>
          <w:sz w:val="28"/>
          <w:szCs w:val="36"/>
        </w:rPr>
        <w:t xml:space="preserve"> стрелочный перевод, то сигнал устанавливают в створе со стыком рамного рельса, то есть на расстоянии а от центра стрелочного перевода.</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1, 3 случай                          1, 2 случай</w:t>
      </w:r>
    </w:p>
    <w:p w:rsidR="00C25116" w:rsidRPr="00C25116" w:rsidRDefault="00C25116" w:rsidP="00C25116">
      <w:pPr>
        <w:tabs>
          <w:tab w:val="left" w:pos="1080"/>
        </w:tab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658485" cy="2259330"/>
            <wp:effectExtent l="19050" t="0" r="0" b="0"/>
            <wp:docPr id="540" name="Рисунок 540" descr="выходные светоф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выходные светофоры"/>
                    <pic:cNvPicPr>
                      <a:picLocks noChangeAspect="1" noChangeArrowheads="1"/>
                    </pic:cNvPicPr>
                  </pic:nvPicPr>
                  <pic:blipFill>
                    <a:blip r:embed="rId49" cstate="print"/>
                    <a:srcRect/>
                    <a:stretch>
                      <a:fillRect/>
                    </a:stretch>
                  </pic:blipFill>
                  <pic:spPr bwMode="auto">
                    <a:xfrm>
                      <a:off x="0" y="0"/>
                      <a:ext cx="5658485" cy="225933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sz w:val="28"/>
          <w:szCs w:val="36"/>
        </w:rPr>
        <w:t xml:space="preserve"> </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1, 2 случай</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3 Установка выходных светофоров</w:t>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2882900" cy="1559560"/>
            <wp:effectExtent l="19050" t="0" r="0" b="0"/>
            <wp:docPr id="541" name="Рисунок 541" descr="образец установки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образец установки пр"/>
                    <pic:cNvPicPr>
                      <a:picLocks noChangeAspect="1" noChangeArrowheads="1"/>
                    </pic:cNvPicPr>
                  </pic:nvPicPr>
                  <pic:blipFill>
                    <a:blip r:embed="rId50" cstate="print"/>
                    <a:srcRect/>
                    <a:stretch>
                      <a:fillRect/>
                    </a:stretch>
                  </pic:blipFill>
                  <pic:spPr bwMode="auto">
                    <a:xfrm>
                      <a:off x="0" y="0"/>
                      <a:ext cx="2882900" cy="155956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Пример установки выходных светофоров</w:t>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anchor distT="0" distB="0" distL="114300" distR="114300" simplePos="0" relativeHeight="251681792" behindDoc="1" locked="0" layoutInCell="1" allowOverlap="1">
            <wp:simplePos x="0" y="0"/>
            <wp:positionH relativeFrom="column">
              <wp:posOffset>301625</wp:posOffset>
            </wp:positionH>
            <wp:positionV relativeFrom="paragraph">
              <wp:posOffset>-46355</wp:posOffset>
            </wp:positionV>
            <wp:extent cx="6076950" cy="2962275"/>
            <wp:effectExtent l="19050" t="0" r="0" b="0"/>
            <wp:wrapTight wrapText="bothSides">
              <wp:wrapPolygon edited="0">
                <wp:start x="-68" y="0"/>
                <wp:lineTo x="-68" y="21531"/>
                <wp:lineTo x="21600" y="21531"/>
                <wp:lineTo x="21600" y="0"/>
                <wp:lineTo x="-68" y="0"/>
              </wp:wrapPolygon>
            </wp:wrapTight>
            <wp:docPr id="241" name="Рисунок 241" descr="координирование элементов стан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координирование элементов станции"/>
                    <pic:cNvPicPr>
                      <a:picLocks noChangeAspect="1" noChangeArrowheads="1"/>
                    </pic:cNvPicPr>
                  </pic:nvPicPr>
                  <pic:blipFill>
                    <a:blip r:embed="rId51" cstate="print"/>
                    <a:srcRect t="4610" r="2872" b="4404"/>
                    <a:stretch>
                      <a:fillRect/>
                    </a:stretch>
                  </pic:blipFill>
                  <pic:spPr bwMode="auto">
                    <a:xfrm>
                      <a:off x="0" y="0"/>
                      <a:ext cx="6076950" cy="2962275"/>
                    </a:xfrm>
                    <a:prstGeom prst="rect">
                      <a:avLst/>
                    </a:prstGeom>
                    <a:noFill/>
                    <a:ln w="9525">
                      <a:noFill/>
                      <a:miter lim="800000"/>
                      <a:headEnd/>
                      <a:tailEnd/>
                    </a:ln>
                  </pic:spPr>
                </pic:pic>
              </a:graphicData>
            </a:graphic>
          </wp:anchor>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Пример установки сигналов в нечетной горловине станции</w:t>
      </w:r>
    </w:p>
    <w:p w:rsidR="00C25116" w:rsidRPr="00C25116" w:rsidRDefault="00C25116" w:rsidP="00516018">
      <w:pPr>
        <w:numPr>
          <w:ilvl w:val="0"/>
          <w:numId w:val="15"/>
        </w:numPr>
        <w:suppressAutoHyphens/>
        <w:spacing w:after="120" w:line="240" w:lineRule="auto"/>
        <w:ind w:left="0" w:firstLine="900"/>
        <w:jc w:val="both"/>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u w:val="single"/>
        </w:rPr>
        <w:lastRenderedPageBreak/>
        <w:t>Установка предельных столбиков и сигналов на схеме типовой промежуточной станции</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131435" cy="2226945"/>
            <wp:effectExtent l="19050" t="0" r="0" b="0"/>
            <wp:docPr id="542" name="Рисунок 54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Безымянный"/>
                    <pic:cNvPicPr>
                      <a:picLocks noChangeAspect="1" noChangeArrowheads="1"/>
                    </pic:cNvPicPr>
                  </pic:nvPicPr>
                  <pic:blipFill>
                    <a:blip r:embed="rId52" cstate="print"/>
                    <a:srcRect/>
                    <a:stretch>
                      <a:fillRect/>
                    </a:stretch>
                  </pic:blipFill>
                  <pic:spPr bwMode="auto">
                    <a:xfrm>
                      <a:off x="0" y="0"/>
                      <a:ext cx="5131435" cy="22269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1425"/>
          <w:tab w:val="left" w:pos="2700"/>
        </w:tabs>
        <w:spacing w:after="0" w:line="240" w:lineRule="auto"/>
        <w:ind w:left="142"/>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b/>
          <w:i/>
          <w:iCs/>
          <w:spacing w:val="2"/>
          <w:sz w:val="28"/>
          <w:szCs w:val="28"/>
        </w:rPr>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0"/>
          <w:szCs w:val="10"/>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№1</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9"/>
        <w:gridCol w:w="2390"/>
        <w:gridCol w:w="2814"/>
        <w:gridCol w:w="2655"/>
      </w:tblGrid>
      <w:tr w:rsidR="00C25116" w:rsidRPr="00C25116" w:rsidTr="00C25116">
        <w:trPr>
          <w:trHeight w:val="536"/>
        </w:trPr>
        <w:tc>
          <w:tcPr>
            <w:tcW w:w="27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39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8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5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7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239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8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5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№2</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4"/>
          <w:szCs w:val="24"/>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1000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№4</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5,9</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№5</w:t>
      </w:r>
    </w:p>
    <w:p w:rsidR="00C25116" w:rsidRPr="00C25116" w:rsidRDefault="00C25116" w:rsidP="00C25116">
      <w:pPr>
        <w:spacing w:after="0" w:line="240" w:lineRule="auto"/>
        <w:rPr>
          <w:rFonts w:ascii="GOST type B" w:eastAsia="Times New Roman" w:hAnsi="GOST type B" w:cs="Times New Roman"/>
          <w:b/>
          <w:i/>
          <w:color w:val="FF6600"/>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№6</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lastRenderedPageBreak/>
        <w:t>Вариант №7</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7,5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№8</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№9</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1000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№10</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Ширина междупутья, </w:t>
            </w:r>
            <w:proofErr w:type="gramStart"/>
            <w:r w:rsidRPr="00C25116">
              <w:rPr>
                <w:rFonts w:ascii="GOST type B" w:eastAsia="Times New Roman" w:hAnsi="GOST type B" w:cs="Times New Roman"/>
                <w:i/>
                <w:sz w:val="24"/>
                <w:szCs w:val="24"/>
              </w:rPr>
              <w:t>м</w:t>
            </w:r>
            <w:proofErr w:type="gramEnd"/>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Радиус кривой, </w:t>
            </w:r>
            <w:proofErr w:type="gramStart"/>
            <w:r w:rsidRPr="00C25116">
              <w:rPr>
                <w:rFonts w:ascii="GOST type B" w:eastAsia="Times New Roman" w:hAnsi="GOST type B" w:cs="Times New Roman"/>
                <w:i/>
                <w:sz w:val="24"/>
                <w:szCs w:val="24"/>
              </w:rPr>
              <w:t>м</w:t>
            </w:r>
            <w:proofErr w:type="gramEnd"/>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6,0</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 xml:space="preserve">Таблица 2 Расстояние от центра стрелочного перевода до предельного столбика для приемоотправочных путей, оборудованных электрическими рельсовыми цепями </w:t>
      </w: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proofErr w:type="gramStart"/>
      <w:r w:rsidRPr="00C25116">
        <w:rPr>
          <w:rFonts w:ascii="GOST type B" w:eastAsia="Times New Roman" w:hAnsi="GOST type B" w:cs="Times New Roman"/>
          <w:b/>
          <w:i/>
          <w:iCs/>
          <w:spacing w:val="2"/>
          <w:sz w:val="28"/>
          <w:szCs w:val="28"/>
          <w:highlight w:val="lightGray"/>
          <w:lang w:val="en-US"/>
        </w:rPr>
        <w:t>l</w:t>
      </w:r>
      <w:proofErr w:type="spellStart"/>
      <w:r w:rsidRPr="00C25116">
        <w:rPr>
          <w:rFonts w:ascii="GOST type B" w:eastAsia="Times New Roman" w:hAnsi="GOST type B" w:cs="Times New Roman"/>
          <w:b/>
          <w:i/>
          <w:iCs/>
          <w:spacing w:val="2"/>
          <w:sz w:val="28"/>
          <w:szCs w:val="28"/>
          <w:highlight w:val="lightGray"/>
        </w:rPr>
        <w:t>пр</w:t>
      </w:r>
      <w:proofErr w:type="spellEnd"/>
      <w:proofErr w:type="gramEnd"/>
      <w:r w:rsidRPr="00C25116">
        <w:rPr>
          <w:rFonts w:ascii="GOST type B" w:eastAsia="Times New Roman" w:hAnsi="GOST type B" w:cs="Times New Roman"/>
          <w:b/>
          <w:i/>
          <w:iCs/>
          <w:spacing w:val="2"/>
          <w:sz w:val="28"/>
          <w:szCs w:val="28"/>
          <w:highlight w:val="lightGray"/>
        </w:rPr>
        <w:t xml:space="preserve"> ,м</w:t>
      </w:r>
    </w:p>
    <w:tbl>
      <w:tblPr>
        <w:tblpPr w:leftFromText="180" w:rightFromText="180" w:vertAnchor="text" w:tblpY="1"/>
        <w:tblOverlap w:val="never"/>
        <w:tblW w:w="104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970"/>
        <w:gridCol w:w="992"/>
        <w:gridCol w:w="993"/>
        <w:gridCol w:w="992"/>
        <w:gridCol w:w="993"/>
        <w:gridCol w:w="900"/>
        <w:gridCol w:w="1080"/>
        <w:gridCol w:w="900"/>
        <w:gridCol w:w="1080"/>
      </w:tblGrid>
      <w:tr w:rsidR="00C25116" w:rsidRPr="00C25116" w:rsidTr="00C25116">
        <w:tc>
          <w:tcPr>
            <w:tcW w:w="1548" w:type="dxa"/>
            <w:vMerge w:val="restart"/>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Междупутье, </w:t>
            </w:r>
            <w:proofErr w:type="gramStart"/>
            <w:r w:rsidRPr="00C25116">
              <w:rPr>
                <w:rFonts w:ascii="GOST type B" w:eastAsia="Times New Roman" w:hAnsi="GOST type B" w:cs="Times New Roman"/>
                <w:b/>
                <w:i/>
              </w:rPr>
              <w:t>м</w:t>
            </w:r>
            <w:proofErr w:type="gramEnd"/>
          </w:p>
        </w:tc>
        <w:tc>
          <w:tcPr>
            <w:tcW w:w="8900"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Марки крестовины</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2978" w:type="dxa"/>
            <w:gridSpan w:val="3"/>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1/11</w:t>
            </w:r>
          </w:p>
        </w:tc>
        <w:tc>
          <w:tcPr>
            <w:tcW w:w="3960" w:type="dxa"/>
            <w:gridSpan w:val="4"/>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1/9</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8900"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Радиусы </w:t>
            </w:r>
            <w:proofErr w:type="spellStart"/>
            <w:r w:rsidRPr="00C25116">
              <w:rPr>
                <w:rFonts w:ascii="GOST type B" w:eastAsia="Times New Roman" w:hAnsi="GOST type B" w:cs="Times New Roman"/>
                <w:b/>
                <w:i/>
              </w:rPr>
              <w:t>закрестовинных</w:t>
            </w:r>
            <w:proofErr w:type="spellEnd"/>
            <w:r w:rsidRPr="00C25116">
              <w:rPr>
                <w:rFonts w:ascii="GOST type B" w:eastAsia="Times New Roman" w:hAnsi="GOST type B" w:cs="Times New Roman"/>
                <w:b/>
                <w:i/>
              </w:rPr>
              <w:t xml:space="preserve"> кривых, </w:t>
            </w:r>
            <w:proofErr w:type="gramStart"/>
            <w:r w:rsidRPr="00C25116">
              <w:rPr>
                <w:rFonts w:ascii="GOST type B" w:eastAsia="Times New Roman" w:hAnsi="GOST type B" w:cs="Times New Roman"/>
                <w:b/>
                <w:i/>
              </w:rPr>
              <w:t>м</w:t>
            </w:r>
            <w:proofErr w:type="gramEnd"/>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1500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250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4,8 - 5,0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46,81</w:t>
            </w:r>
          </w:p>
        </w:tc>
        <w:tc>
          <w:tcPr>
            <w:tcW w:w="992" w:type="dxa"/>
            <w:tcBorders>
              <w:bottom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5,3</w:t>
            </w:r>
          </w:p>
        </w:tc>
        <w:tc>
          <w:tcPr>
            <w:tcW w:w="970"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Borders>
              <w:right w:val="single" w:sz="36" w:space="0" w:color="auto"/>
            </w:tcBorders>
            <w:shd w:val="clear" w:color="auto" w:fill="FABF8F"/>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Borders>
              <w:top w:val="single" w:sz="36" w:space="0" w:color="auto"/>
              <w:left w:val="single" w:sz="36" w:space="0" w:color="auto"/>
              <w:bottom w:val="single" w:sz="36" w:space="0" w:color="auto"/>
              <w:right w:val="single" w:sz="36" w:space="0" w:color="auto"/>
            </w:tcBorders>
            <w:shd w:val="clear" w:color="auto" w:fill="FF0000"/>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Borders>
              <w:left w:val="single" w:sz="36" w:space="0" w:color="auto"/>
            </w:tcBorders>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97,36 </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Borders>
              <w:top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 xml:space="preserve">5,5 </w:t>
            </w:r>
            <w:r w:rsidRPr="00C25116">
              <w:rPr>
                <w:rFonts w:ascii="Arial" w:eastAsia="Times New Roman" w:hAnsi="Arial" w:cs="Arial"/>
                <w:b/>
                <w:i/>
              </w:rPr>
              <w:t>–</w:t>
            </w:r>
            <w:r w:rsidRPr="00C25116">
              <w:rPr>
                <w:rFonts w:ascii="GOST type B" w:eastAsia="Times New Roman" w:hAnsi="GOST type B" w:cs="Times New Roman"/>
                <w:b/>
                <w:i/>
              </w:rPr>
              <w:t xml:space="preserve"> 5,8</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5,9 - 6,0</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6,1 - 6,2</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37,10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37,10 </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6,4 - 6,5</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6,6 - 6,7</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6,8 - 6,9</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7,0</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7,1 </w:t>
            </w:r>
            <w:r w:rsidRPr="00C25116">
              <w:rPr>
                <w:rFonts w:ascii="Arial" w:eastAsia="Times New Roman" w:hAnsi="Arial" w:cs="Arial"/>
                <w:b/>
                <w:i/>
              </w:rPr>
              <w:t>–</w:t>
            </w:r>
            <w:r w:rsidRPr="00C25116">
              <w:rPr>
                <w:rFonts w:ascii="GOST type B" w:eastAsia="Times New Roman" w:hAnsi="GOST type B" w:cs="Times New Roman"/>
                <w:b/>
                <w:i/>
              </w:rPr>
              <w:t xml:space="preserve"> 7,4</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7,5 и более</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r>
    </w:tbl>
    <w:p w:rsidR="00C25116" w:rsidRPr="00C25116" w:rsidRDefault="00C25116" w:rsidP="00C25116">
      <w:pPr>
        <w:tabs>
          <w:tab w:val="left" w:pos="180"/>
        </w:tabs>
        <w:spacing w:after="0" w:line="240" w:lineRule="auto"/>
        <w:ind w:left="180"/>
        <w:jc w:val="both"/>
        <w:rPr>
          <w:rFonts w:ascii="GOST type B" w:eastAsia="Times New Roman" w:hAnsi="GOST type B" w:cs="Times New Roman"/>
          <w:b/>
          <w:i/>
          <w:iCs/>
          <w:spacing w:val="2"/>
          <w:sz w:val="16"/>
          <w:szCs w:val="16"/>
        </w:rPr>
      </w:pPr>
    </w:p>
    <w:p w:rsidR="00C25116" w:rsidRPr="00C25116" w:rsidRDefault="00C25116" w:rsidP="00C25116">
      <w:pPr>
        <w:tabs>
          <w:tab w:val="left" w:pos="180"/>
        </w:tabs>
        <w:spacing w:after="0" w:line="240" w:lineRule="auto"/>
        <w:ind w:left="180" w:right="231"/>
        <w:jc w:val="both"/>
        <w:rPr>
          <w:rFonts w:ascii="Times New Roman" w:eastAsia="Times New Roman" w:hAnsi="Times New Roman" w:cs="Times New Roman"/>
          <w:sz w:val="24"/>
          <w:szCs w:val="24"/>
        </w:rPr>
      </w:pPr>
      <w:r w:rsidRPr="00C25116">
        <w:rPr>
          <w:rFonts w:ascii="GOST type B" w:eastAsia="Times New Roman" w:hAnsi="GOST type B" w:cs="Times New Roman"/>
          <w:b/>
          <w:i/>
          <w:iCs/>
          <w:spacing w:val="2"/>
          <w:sz w:val="28"/>
          <w:szCs w:val="28"/>
        </w:rPr>
        <w:t xml:space="preserve">Таблица 3 Расстояние от центра стрелочного перевода до выходного светофора на железобетонной или металлической мачте </w:t>
      </w:r>
      <w:r w:rsidRPr="00C25116">
        <w:rPr>
          <w:rFonts w:ascii="GOST type B" w:eastAsia="Times New Roman" w:hAnsi="GOST type B" w:cs="Times New Roman"/>
          <w:b/>
          <w:i/>
          <w:iCs/>
          <w:spacing w:val="2"/>
          <w:sz w:val="28"/>
          <w:szCs w:val="28"/>
          <w:highlight w:val="lightGray"/>
          <w:lang w:val="en-US"/>
        </w:rPr>
        <w:t>l</w:t>
      </w:r>
      <w:r w:rsidRPr="00C25116">
        <w:rPr>
          <w:rFonts w:ascii="GOST type B" w:eastAsia="Times New Roman" w:hAnsi="GOST type B" w:cs="Times New Roman"/>
          <w:b/>
          <w:i/>
          <w:iCs/>
          <w:spacing w:val="2"/>
          <w:sz w:val="28"/>
          <w:szCs w:val="28"/>
          <w:highlight w:val="lightGray"/>
        </w:rPr>
        <w:t>сиг</w:t>
      </w:r>
      <w:proofErr w:type="gramStart"/>
      <w:r w:rsidRPr="00C25116">
        <w:rPr>
          <w:rFonts w:ascii="GOST type B" w:eastAsia="Times New Roman" w:hAnsi="GOST type B" w:cs="Times New Roman"/>
          <w:b/>
          <w:i/>
          <w:iCs/>
          <w:spacing w:val="2"/>
          <w:sz w:val="28"/>
          <w:szCs w:val="28"/>
        </w:rPr>
        <w:t xml:space="preserve"> ,</w:t>
      </w:r>
      <w:proofErr w:type="gramEnd"/>
      <w:r w:rsidRPr="00C25116">
        <w:rPr>
          <w:rFonts w:ascii="GOST type B" w:eastAsia="Times New Roman" w:hAnsi="GOST type B" w:cs="Times New Roman"/>
          <w:b/>
          <w:i/>
          <w:iCs/>
          <w:spacing w:val="2"/>
          <w:sz w:val="28"/>
          <w:szCs w:val="28"/>
        </w:rPr>
        <w:t>м</w:t>
      </w:r>
    </w:p>
    <w:tbl>
      <w:tblPr>
        <w:tblpPr w:leftFromText="180" w:rightFromText="180" w:vertAnchor="text" w:tblpY="1"/>
        <w:tblOverlap w:val="never"/>
        <w:tblW w:w="10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970"/>
        <w:gridCol w:w="992"/>
        <w:gridCol w:w="993"/>
        <w:gridCol w:w="992"/>
        <w:gridCol w:w="992"/>
        <w:gridCol w:w="900"/>
        <w:gridCol w:w="1080"/>
        <w:gridCol w:w="900"/>
        <w:gridCol w:w="1080"/>
      </w:tblGrid>
      <w:tr w:rsidR="00C25116" w:rsidRPr="00C25116" w:rsidTr="00C25116">
        <w:tc>
          <w:tcPr>
            <w:tcW w:w="1548" w:type="dxa"/>
            <w:vMerge w:val="restart"/>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Междупутье, </w:t>
            </w:r>
            <w:proofErr w:type="gramStart"/>
            <w:r w:rsidRPr="00C25116">
              <w:rPr>
                <w:rFonts w:ascii="GOST type B" w:eastAsia="Times New Roman" w:hAnsi="GOST type B" w:cs="Times New Roman"/>
                <w:b/>
                <w:i/>
              </w:rPr>
              <w:t>м</w:t>
            </w:r>
            <w:proofErr w:type="gramEnd"/>
          </w:p>
        </w:tc>
        <w:tc>
          <w:tcPr>
            <w:tcW w:w="8899" w:type="dxa"/>
            <w:gridSpan w:val="9"/>
          </w:tcPr>
          <w:p w:rsidR="00C25116" w:rsidRPr="00C25116" w:rsidRDefault="00C25116" w:rsidP="00C25116">
            <w:pPr>
              <w:tabs>
                <w:tab w:val="left" w:pos="1080"/>
              </w:tabs>
              <w:spacing w:after="0" w:line="240" w:lineRule="auto"/>
              <w:ind w:hanging="1008"/>
              <w:jc w:val="center"/>
              <w:rPr>
                <w:rFonts w:ascii="GOST type B" w:eastAsia="Times New Roman" w:hAnsi="GOST type B" w:cs="Times New Roman"/>
                <w:b/>
                <w:i/>
              </w:rPr>
            </w:pPr>
            <w:r w:rsidRPr="00C25116">
              <w:rPr>
                <w:rFonts w:ascii="GOST type B" w:eastAsia="Times New Roman" w:hAnsi="GOST type B" w:cs="Times New Roman"/>
                <w:b/>
                <w:i/>
              </w:rPr>
              <w:t>Марки крестовины</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2977" w:type="dxa"/>
            <w:gridSpan w:val="3"/>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1/11</w:t>
            </w:r>
          </w:p>
        </w:tc>
        <w:tc>
          <w:tcPr>
            <w:tcW w:w="3960" w:type="dxa"/>
            <w:gridSpan w:val="4"/>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1/9</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8899"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Радиусы </w:t>
            </w:r>
            <w:proofErr w:type="spellStart"/>
            <w:r w:rsidRPr="00C25116">
              <w:rPr>
                <w:rFonts w:ascii="GOST type B" w:eastAsia="Times New Roman" w:hAnsi="GOST type B" w:cs="Times New Roman"/>
                <w:b/>
                <w:i/>
              </w:rPr>
              <w:t>закрестовинных</w:t>
            </w:r>
            <w:proofErr w:type="spellEnd"/>
            <w:r w:rsidRPr="00C25116">
              <w:rPr>
                <w:rFonts w:ascii="GOST type B" w:eastAsia="Times New Roman" w:hAnsi="GOST type B" w:cs="Times New Roman"/>
                <w:b/>
                <w:i/>
              </w:rPr>
              <w:t xml:space="preserve"> кривых, </w:t>
            </w:r>
            <w:proofErr w:type="gramStart"/>
            <w:r w:rsidRPr="00C25116">
              <w:rPr>
                <w:rFonts w:ascii="GOST type B" w:eastAsia="Times New Roman" w:hAnsi="GOST type B" w:cs="Times New Roman"/>
                <w:b/>
                <w:i/>
              </w:rPr>
              <w:t>м</w:t>
            </w:r>
            <w:proofErr w:type="gramEnd"/>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1500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250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81</w:t>
            </w:r>
          </w:p>
        </w:tc>
        <w:tc>
          <w:tcPr>
            <w:tcW w:w="992" w:type="dxa"/>
            <w:tcBorders>
              <w:bottom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85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74</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79</w:t>
            </w:r>
          </w:p>
        </w:tc>
      </w:tr>
      <w:tr w:rsidR="00C25116" w:rsidRPr="00C25116" w:rsidTr="00C25116">
        <w:tc>
          <w:tcPr>
            <w:tcW w:w="1548"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5,3</w:t>
            </w:r>
          </w:p>
        </w:tc>
        <w:tc>
          <w:tcPr>
            <w:tcW w:w="970"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113</w:t>
            </w:r>
          </w:p>
        </w:tc>
        <w:tc>
          <w:tcPr>
            <w:tcW w:w="993" w:type="dxa"/>
            <w:tcBorders>
              <w:right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72</w:t>
            </w:r>
          </w:p>
        </w:tc>
        <w:tc>
          <w:tcPr>
            <w:tcW w:w="992" w:type="dxa"/>
            <w:tcBorders>
              <w:top w:val="single" w:sz="36" w:space="0" w:color="auto"/>
              <w:left w:val="single" w:sz="36" w:space="0" w:color="auto"/>
              <w:bottom w:val="single" w:sz="36" w:space="0" w:color="auto"/>
              <w:right w:val="single" w:sz="36" w:space="0" w:color="auto"/>
            </w:tcBorders>
            <w:shd w:val="clear" w:color="auto" w:fill="FF0000"/>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74</w:t>
            </w:r>
          </w:p>
        </w:tc>
        <w:tc>
          <w:tcPr>
            <w:tcW w:w="992" w:type="dxa"/>
            <w:tcBorders>
              <w:left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67</w:t>
            </w:r>
          </w:p>
        </w:tc>
        <w:tc>
          <w:tcPr>
            <w:tcW w:w="992" w:type="dxa"/>
            <w:tcBorders>
              <w:top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127</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54</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124</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102</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67</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101</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lastRenderedPageBreak/>
              <w:t>5,8</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99</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98</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54</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98</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117</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6,6 - 6,7</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7,1 </w:t>
            </w:r>
            <w:r w:rsidRPr="00C25116">
              <w:rPr>
                <w:rFonts w:ascii="Arial" w:eastAsia="Times New Roman" w:hAnsi="Arial" w:cs="Arial"/>
                <w:b/>
                <w:i/>
              </w:rPr>
              <w:t>–</w:t>
            </w:r>
            <w:r w:rsidRPr="00C25116">
              <w:rPr>
                <w:rFonts w:ascii="GOST type B" w:eastAsia="Times New Roman" w:hAnsi="GOST type B" w:cs="Times New Roman"/>
                <w:b/>
                <w:i/>
              </w:rPr>
              <w:t xml:space="preserve"> 7,3</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7,4 </w:t>
            </w:r>
            <w:r w:rsidRPr="00C25116">
              <w:rPr>
                <w:rFonts w:ascii="Arial" w:eastAsia="Times New Roman" w:hAnsi="Arial" w:cs="Arial"/>
                <w:b/>
                <w:i/>
              </w:rPr>
              <w:t>–</w:t>
            </w:r>
            <w:r w:rsidRPr="00C25116">
              <w:rPr>
                <w:rFonts w:ascii="GOST type B" w:eastAsia="Times New Roman" w:hAnsi="GOST type B" w:cs="Times New Roman"/>
                <w:b/>
                <w:i/>
              </w:rPr>
              <w:t xml:space="preserve"> 7,5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7,6 и более</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r>
    </w:tbl>
    <w:p w:rsidR="00C25116" w:rsidRPr="00C25116" w:rsidRDefault="00C25116" w:rsidP="00C25116">
      <w:pPr>
        <w:spacing w:after="0" w:line="240" w:lineRule="auto"/>
        <w:ind w:left="-142" w:firstLine="682"/>
        <w:jc w:val="both"/>
        <w:rPr>
          <w:rFonts w:ascii="GOST type B" w:eastAsia="Times New Roman" w:hAnsi="GOST type B" w:cs="Times New Roman"/>
          <w:b/>
          <w:i/>
          <w:iCs/>
          <w:spacing w:val="2"/>
          <w:sz w:val="24"/>
          <w:szCs w:val="24"/>
        </w:rPr>
      </w:pPr>
    </w:p>
    <w:p w:rsidR="00C25116" w:rsidRPr="00C25116" w:rsidRDefault="00C25116" w:rsidP="00C25116">
      <w:pPr>
        <w:spacing w:after="0" w:line="240" w:lineRule="auto"/>
        <w:ind w:left="-142" w:firstLine="682"/>
        <w:jc w:val="both"/>
        <w:rPr>
          <w:rFonts w:ascii="GOST type B" w:eastAsia="Times New Roman" w:hAnsi="GOST type B" w:cs="Times New Roman"/>
          <w:bCs/>
          <w:i/>
          <w:sz w:val="24"/>
          <w:szCs w:val="24"/>
        </w:rPr>
      </w:pPr>
      <w:r w:rsidRPr="00C25116">
        <w:rPr>
          <w:rFonts w:ascii="GOST type B" w:eastAsia="Times New Roman" w:hAnsi="GOST type B" w:cs="Times New Roman"/>
          <w:b/>
          <w:i/>
          <w:iCs/>
          <w:spacing w:val="2"/>
          <w:sz w:val="24"/>
          <w:szCs w:val="24"/>
        </w:rPr>
        <w:t>Например</w:t>
      </w:r>
      <w:r w:rsidRPr="00C25116">
        <w:rPr>
          <w:rFonts w:ascii="GOST type B" w:eastAsia="Times New Roman" w:hAnsi="GOST type B" w:cs="Times New Roman"/>
          <w:i/>
          <w:iCs/>
          <w:spacing w:val="2"/>
          <w:sz w:val="24"/>
          <w:szCs w:val="24"/>
        </w:rPr>
        <w:t xml:space="preserve">: чтобы определить при заданном </w:t>
      </w:r>
      <w:r w:rsidRPr="00C25116">
        <w:rPr>
          <w:rFonts w:ascii="GOST type B" w:eastAsia="Times New Roman" w:hAnsi="GOST type B" w:cs="Times New Roman"/>
          <w:i/>
          <w:iCs/>
          <w:spacing w:val="2"/>
          <w:sz w:val="24"/>
          <w:szCs w:val="24"/>
          <w:u w:val="single"/>
        </w:rPr>
        <w:t>междупутье 5,3м</w:t>
      </w:r>
      <w:proofErr w:type="gramStart"/>
      <w:r w:rsidRPr="00C25116">
        <w:rPr>
          <w:rFonts w:ascii="GOST type B" w:eastAsia="Times New Roman" w:hAnsi="GOST type B" w:cs="Times New Roman"/>
          <w:i/>
          <w:iCs/>
          <w:spacing w:val="2"/>
          <w:sz w:val="24"/>
          <w:szCs w:val="24"/>
          <w:u w:val="single"/>
        </w:rPr>
        <w:t xml:space="preserve"> ,</w:t>
      </w:r>
      <w:proofErr w:type="gramEnd"/>
      <w:r w:rsidRPr="00C25116">
        <w:rPr>
          <w:rFonts w:ascii="GOST type B" w:eastAsia="Times New Roman" w:hAnsi="GOST type B" w:cs="Times New Roman"/>
          <w:i/>
          <w:iCs/>
          <w:spacing w:val="2"/>
          <w:sz w:val="24"/>
          <w:szCs w:val="24"/>
          <w:u w:val="single"/>
        </w:rPr>
        <w:t xml:space="preserve"> радиусе кривой 400м, марке крестовины 1/11</w:t>
      </w:r>
      <w:r w:rsidRPr="00C25116">
        <w:rPr>
          <w:rFonts w:ascii="GOST type B" w:eastAsia="Times New Roman" w:hAnsi="GOST type B" w:cs="Times New Roman"/>
          <w:i/>
          <w:iCs/>
          <w:spacing w:val="2"/>
          <w:sz w:val="24"/>
          <w:szCs w:val="24"/>
        </w:rPr>
        <w:t xml:space="preserve">  величину «</w:t>
      </w:r>
      <w:r w:rsidRPr="00C25116">
        <w:rPr>
          <w:rFonts w:ascii="GOST type B" w:eastAsia="Times New Roman" w:hAnsi="GOST type B" w:cs="Times New Roman"/>
          <w:b/>
          <w:i/>
          <w:iCs/>
          <w:spacing w:val="2"/>
          <w:sz w:val="24"/>
          <w:szCs w:val="24"/>
          <w:highlight w:val="lightGray"/>
          <w:lang w:val="en-US"/>
        </w:rPr>
        <w:t>l</w:t>
      </w:r>
      <w:proofErr w:type="spellStart"/>
      <w:r w:rsidRPr="00C25116">
        <w:rPr>
          <w:rFonts w:ascii="GOST type B" w:eastAsia="Times New Roman" w:hAnsi="GOST type B" w:cs="Times New Roman"/>
          <w:b/>
          <w:i/>
          <w:iCs/>
          <w:spacing w:val="2"/>
          <w:sz w:val="24"/>
          <w:szCs w:val="24"/>
          <w:highlight w:val="lightGray"/>
        </w:rPr>
        <w:t>пр</w:t>
      </w:r>
      <w:proofErr w:type="spellEnd"/>
      <w:r w:rsidRPr="00C25116">
        <w:rPr>
          <w:rFonts w:ascii="GOST type B" w:eastAsia="Times New Roman" w:hAnsi="GOST type B" w:cs="Times New Roman"/>
          <w:i/>
          <w:iCs/>
          <w:spacing w:val="2"/>
          <w:sz w:val="24"/>
          <w:szCs w:val="24"/>
        </w:rPr>
        <w:t>» и «</w:t>
      </w:r>
      <w:r w:rsidRPr="00C25116">
        <w:rPr>
          <w:rFonts w:ascii="GOST type B" w:eastAsia="Times New Roman" w:hAnsi="GOST type B" w:cs="Times New Roman"/>
          <w:b/>
          <w:i/>
          <w:iCs/>
          <w:spacing w:val="2"/>
          <w:sz w:val="24"/>
          <w:szCs w:val="24"/>
          <w:highlight w:val="lightGray"/>
          <w:lang w:val="en-US"/>
        </w:rPr>
        <w:t>l</w:t>
      </w:r>
      <w:r w:rsidRPr="00C25116">
        <w:rPr>
          <w:rFonts w:ascii="GOST type B" w:eastAsia="Times New Roman" w:hAnsi="GOST type B" w:cs="Times New Roman"/>
          <w:b/>
          <w:i/>
          <w:iCs/>
          <w:spacing w:val="2"/>
          <w:sz w:val="24"/>
          <w:szCs w:val="24"/>
          <w:highlight w:val="lightGray"/>
        </w:rPr>
        <w:t>сиг</w:t>
      </w:r>
      <w:r w:rsidRPr="00C25116">
        <w:rPr>
          <w:rFonts w:ascii="GOST type B" w:eastAsia="Times New Roman" w:hAnsi="GOST type B" w:cs="Times New Roman"/>
          <w:bCs/>
          <w:i/>
          <w:sz w:val="24"/>
          <w:szCs w:val="24"/>
        </w:rPr>
        <w:t xml:space="preserve">»  необходимо свести </w:t>
      </w:r>
      <w:r w:rsidRPr="00C25116">
        <w:rPr>
          <w:rFonts w:ascii="GOST type B" w:eastAsia="Times New Roman" w:hAnsi="GOST type B" w:cs="Times New Roman"/>
          <w:b/>
          <w:bCs/>
          <w:i/>
          <w:sz w:val="24"/>
          <w:szCs w:val="24"/>
        </w:rPr>
        <w:t>в точку</w:t>
      </w:r>
      <w:r w:rsidRPr="00C25116">
        <w:rPr>
          <w:rFonts w:ascii="GOST type B" w:eastAsia="Times New Roman" w:hAnsi="GOST type B" w:cs="Times New Roman"/>
          <w:bCs/>
          <w:i/>
          <w:sz w:val="24"/>
          <w:szCs w:val="24"/>
        </w:rPr>
        <w:t xml:space="preserve"> строчку с заданной величиной междупутья и столбик с маркой крестовины, радиусом кривой искомым значением: </w:t>
      </w:r>
    </w:p>
    <w:p w:rsidR="00C25116" w:rsidRPr="00C25116" w:rsidRDefault="00C25116" w:rsidP="00C25116">
      <w:pPr>
        <w:spacing w:after="0" w:line="240" w:lineRule="auto"/>
        <w:ind w:left="-142" w:firstLine="682"/>
        <w:jc w:val="both"/>
        <w:rPr>
          <w:rFonts w:ascii="GOST type B" w:eastAsia="Times New Roman" w:hAnsi="GOST type B" w:cs="Times New Roman"/>
          <w:b/>
          <w:i/>
          <w:iCs/>
          <w:spacing w:val="2"/>
          <w:sz w:val="24"/>
          <w:szCs w:val="24"/>
        </w:rPr>
      </w:pPr>
      <w:proofErr w:type="gramStart"/>
      <w:r w:rsidRPr="00C25116">
        <w:rPr>
          <w:rFonts w:ascii="GOST type B" w:eastAsia="Times New Roman" w:hAnsi="GOST type B" w:cs="Times New Roman"/>
          <w:b/>
          <w:i/>
          <w:iCs/>
          <w:spacing w:val="2"/>
          <w:sz w:val="24"/>
          <w:szCs w:val="24"/>
          <w:lang w:val="en-US"/>
        </w:rPr>
        <w:t>l</w:t>
      </w:r>
      <w:proofErr w:type="spellStart"/>
      <w:r w:rsidRPr="00C25116">
        <w:rPr>
          <w:rFonts w:ascii="GOST type B" w:eastAsia="Times New Roman" w:hAnsi="GOST type B" w:cs="Times New Roman"/>
          <w:b/>
          <w:i/>
          <w:iCs/>
          <w:spacing w:val="2"/>
          <w:sz w:val="24"/>
          <w:szCs w:val="24"/>
        </w:rPr>
        <w:t>пр</w:t>
      </w:r>
      <w:proofErr w:type="spellEnd"/>
      <w:proofErr w:type="gramEnd"/>
      <w:r w:rsidRPr="00C25116">
        <w:rPr>
          <w:rFonts w:ascii="GOST type B" w:eastAsia="Times New Roman" w:hAnsi="GOST type B" w:cs="Times New Roman"/>
          <w:b/>
          <w:i/>
          <w:iCs/>
          <w:spacing w:val="2"/>
          <w:sz w:val="24"/>
          <w:szCs w:val="24"/>
        </w:rPr>
        <w:t xml:space="preserve"> = </w:t>
      </w:r>
      <w:smartTag w:uri="urn:schemas-microsoft-com:office:smarttags" w:element="metricconverter">
        <w:smartTagPr>
          <w:attr w:name="ProductID" w:val="53,06 м"/>
        </w:smartTagPr>
        <w:r w:rsidRPr="00C25116">
          <w:rPr>
            <w:rFonts w:ascii="GOST type B" w:eastAsia="Times New Roman" w:hAnsi="GOST type B" w:cs="Times New Roman"/>
            <w:b/>
            <w:i/>
            <w:iCs/>
            <w:spacing w:val="2"/>
            <w:sz w:val="24"/>
            <w:szCs w:val="24"/>
          </w:rPr>
          <w:t>53,06 м</w:t>
        </w:r>
      </w:smartTag>
      <w:r w:rsidRPr="00C25116">
        <w:rPr>
          <w:rFonts w:ascii="GOST type B" w:eastAsia="Times New Roman" w:hAnsi="GOST type B" w:cs="Times New Roman"/>
          <w:b/>
          <w:i/>
          <w:iCs/>
          <w:spacing w:val="2"/>
          <w:sz w:val="24"/>
          <w:szCs w:val="24"/>
        </w:rPr>
        <w:t xml:space="preserve">, </w:t>
      </w:r>
      <w:r w:rsidRPr="00C25116">
        <w:rPr>
          <w:rFonts w:ascii="GOST type B" w:eastAsia="Times New Roman" w:hAnsi="GOST type B" w:cs="Times New Roman"/>
          <w:b/>
          <w:i/>
          <w:iCs/>
          <w:spacing w:val="2"/>
          <w:sz w:val="24"/>
          <w:szCs w:val="24"/>
          <w:lang w:val="en-US"/>
        </w:rPr>
        <w:t>l</w:t>
      </w:r>
      <w:r w:rsidRPr="00C25116">
        <w:rPr>
          <w:rFonts w:ascii="GOST type B" w:eastAsia="Times New Roman" w:hAnsi="GOST type B" w:cs="Times New Roman"/>
          <w:b/>
          <w:i/>
          <w:iCs/>
          <w:spacing w:val="2"/>
          <w:sz w:val="24"/>
          <w:szCs w:val="24"/>
        </w:rPr>
        <w:t xml:space="preserve">сиг = </w:t>
      </w:r>
      <w:smartTag w:uri="urn:schemas-microsoft-com:office:smarttags" w:element="metricconverter">
        <w:smartTagPr>
          <w:attr w:name="ProductID" w:val="74 м"/>
        </w:smartTagPr>
        <w:r w:rsidRPr="00C25116">
          <w:rPr>
            <w:rFonts w:ascii="GOST type B" w:eastAsia="Times New Roman" w:hAnsi="GOST type B" w:cs="Times New Roman"/>
            <w:b/>
            <w:i/>
            <w:iCs/>
            <w:spacing w:val="2"/>
            <w:sz w:val="24"/>
            <w:szCs w:val="24"/>
          </w:rPr>
          <w:t>74 м</w:t>
        </w:r>
      </w:smartTag>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6-9</w:t>
      </w:r>
    </w:p>
    <w:p w:rsidR="00C25116" w:rsidRPr="00C25116"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№6 </w:t>
      </w:r>
      <w:r w:rsidRPr="00C25116">
        <w:rPr>
          <w:rFonts w:ascii="GOST type B" w:eastAsia="Times New Roman" w:hAnsi="GOST type B" w:cs="Times New Roman"/>
          <w:b/>
          <w:i/>
          <w:sz w:val="28"/>
          <w:szCs w:val="28"/>
          <w:highlight w:val="lightGray"/>
        </w:rPr>
        <w:t xml:space="preserve">«Разработка схемы промежуточной </w:t>
      </w:r>
      <w:r w:rsidR="005F3EA9">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№7 </w:t>
      </w:r>
      <w:r w:rsidRPr="00C25116">
        <w:rPr>
          <w:rFonts w:ascii="GOST type B" w:eastAsia="Times New Roman" w:hAnsi="GOST type B" w:cs="Times New Roman"/>
          <w:b/>
          <w:i/>
          <w:sz w:val="28"/>
          <w:szCs w:val="28"/>
          <w:highlight w:val="lightGray"/>
        </w:rPr>
        <w:t xml:space="preserve">«Координирование элементов промежуточной </w:t>
      </w:r>
      <w:r w:rsidR="005F3EA9">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 </w:t>
      </w:r>
    </w:p>
    <w:p w:rsidR="00C25116" w:rsidRPr="001B5BD7"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№8 </w:t>
      </w:r>
      <w:r w:rsidRPr="00C25116">
        <w:rPr>
          <w:rFonts w:ascii="GOST type B" w:eastAsia="Times New Roman" w:hAnsi="GOST type B" w:cs="Times New Roman"/>
          <w:b/>
          <w:i/>
          <w:sz w:val="28"/>
          <w:szCs w:val="28"/>
          <w:highlight w:val="lightGray"/>
        </w:rPr>
        <w:t>«Вычерчивание в масштабе 1:2000 промежуточной станции. Составление ведомостей путей, стрелочных переводов, зданий и сооружений. Разработка маневровых маршрутов на станции»</w:t>
      </w:r>
      <w:r w:rsidR="001B5BD7">
        <w:rPr>
          <w:rFonts w:ascii="GOST type B" w:eastAsia="Times New Roman" w:hAnsi="GOST type B" w:cs="Times New Roman"/>
          <w:b/>
          <w:i/>
          <w:sz w:val="28"/>
          <w:szCs w:val="28"/>
          <w:highlight w:val="lightGray"/>
        </w:rPr>
        <w:t>.</w:t>
      </w:r>
    </w:p>
    <w:p w:rsidR="00C25116" w:rsidRPr="001B5BD7"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№9</w:t>
      </w:r>
      <w:r w:rsidR="001B5BD7">
        <w:rPr>
          <w:rFonts w:ascii="GOST type B" w:eastAsia="Times New Roman" w:hAnsi="GOST type B" w:cs="Times New Roman"/>
          <w:b/>
          <w:i/>
          <w:sz w:val="28"/>
          <w:szCs w:val="28"/>
          <w:highlight w:val="lightGray"/>
        </w:rPr>
        <w:t xml:space="preserve"> </w:t>
      </w:r>
      <w:r w:rsidRPr="00C25116">
        <w:rPr>
          <w:rFonts w:ascii="GOST type B" w:eastAsia="Times New Roman" w:hAnsi="GOST type B" w:cs="Times New Roman"/>
          <w:b/>
          <w:i/>
          <w:sz w:val="28"/>
          <w:szCs w:val="28"/>
          <w:highlight w:val="lightGray"/>
        </w:rPr>
        <w:t xml:space="preserve">«Определение объемов работ и инвестиций в строительство </w:t>
      </w:r>
      <w:r w:rsidR="006C344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r w:rsidR="001B5BD7">
        <w:rPr>
          <w:rFonts w:ascii="GOST type B" w:eastAsia="Times New Roman" w:hAnsi="GOST type B" w:cs="Times New Roman"/>
          <w:b/>
          <w:i/>
          <w:sz w:val="28"/>
          <w:szCs w:val="28"/>
          <w:highlight w:val="lightGray"/>
        </w:rPr>
        <w:t>.</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701" w:hanging="1701"/>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и вычерчивать в масштабе 1:2000 схемы промежуточных станций; составлять ведомость путей, зданий и сооружений и стрелочных  переводов</w:t>
      </w:r>
      <w:r w:rsidRPr="00C25116">
        <w:rPr>
          <w:rFonts w:ascii="GOST type B" w:eastAsia="Times New Roman" w:hAnsi="GOST type B" w:cs="Times New Roman"/>
          <w:i/>
          <w:sz w:val="28"/>
          <w:szCs w:val="28"/>
        </w:rPr>
        <w:t>.</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Выбрать схему промежуточной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Разработка масштабной схемы стации</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Вычертить масштабную схему промежуточной станции с необходимыми обозначениями в масштабе 1:2000.</w:t>
      </w:r>
    </w:p>
    <w:p w:rsidR="00C25116" w:rsidRPr="00C25116" w:rsidRDefault="00C25116" w:rsidP="00516018">
      <w:pPr>
        <w:numPr>
          <w:ilvl w:val="0"/>
          <w:numId w:val="22"/>
        </w:numPr>
        <w:tabs>
          <w:tab w:val="num" w:pos="360"/>
          <w:tab w:val="left" w:pos="2340"/>
        </w:tabs>
        <w:spacing w:after="0" w:line="240" w:lineRule="auto"/>
        <w:ind w:left="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Составить ведомость путей,  зданий и сооружений и стрелочных переводов</w:t>
      </w:r>
    </w:p>
    <w:p w:rsidR="00C25116" w:rsidRPr="00C25116" w:rsidRDefault="00C25116" w:rsidP="00516018">
      <w:pPr>
        <w:numPr>
          <w:ilvl w:val="0"/>
          <w:numId w:val="22"/>
        </w:numPr>
        <w:tabs>
          <w:tab w:val="num" w:pos="360"/>
          <w:tab w:val="left" w:pos="2340"/>
        </w:tabs>
        <w:spacing w:after="0" w:line="240" w:lineRule="auto"/>
        <w:ind w:left="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стоимость сооружений станции по укрупненным измерителям</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36"/>
          <w:szCs w:val="3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1  Выбор схемы промежуточной станции</w:t>
      </w:r>
    </w:p>
    <w:p w:rsidR="00C25116" w:rsidRPr="00C25116" w:rsidRDefault="00C25116" w:rsidP="00C25116">
      <w:pPr>
        <w:spacing w:after="0" w:line="240" w:lineRule="auto"/>
        <w:ind w:left="36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Выбор схемы промежуточной станции зависит от фактической длины станционной площадки, полезной длины приемоотправочных путей, профиля подходов и категории линий (в соответствии с планом местности в горизонталях и исходными данными). </w:t>
      </w:r>
    </w:p>
    <w:p w:rsidR="00C25116" w:rsidRPr="00C25116" w:rsidRDefault="00C25116" w:rsidP="00C25116">
      <w:pPr>
        <w:spacing w:after="0" w:line="240" w:lineRule="auto"/>
        <w:ind w:firstLine="54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Путевая схема станции устанавливается в следующей последовательности:</w:t>
      </w:r>
    </w:p>
    <w:p w:rsidR="00C25116" w:rsidRPr="00C25116" w:rsidRDefault="00C25116" w:rsidP="00C25116">
      <w:pPr>
        <w:spacing w:after="0" w:line="240" w:lineRule="auto"/>
        <w:ind w:firstLine="54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Выбирается тип промежуточной станции (продольный, полупродольный или поперечный).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Тип промежуточной станции устанавливают в зависимости от фактической длины станционной площадки </w:t>
      </w:r>
      <w:r w:rsidRPr="00C25116">
        <w:rPr>
          <w:rFonts w:ascii="GOST type B" w:eastAsia="Times New Roman" w:hAnsi="GOST type B" w:cs="Times New Roman"/>
          <w:i/>
          <w:sz w:val="28"/>
          <w:szCs w:val="28"/>
          <w:lang w:val="en-US"/>
        </w:rPr>
        <w:t>L</w:t>
      </w:r>
      <w:r w:rsidRPr="00C25116">
        <w:rPr>
          <w:rFonts w:ascii="GOST type B" w:eastAsia="Times New Roman" w:hAnsi="GOST type B" w:cs="Times New Roman"/>
          <w:i/>
          <w:sz w:val="28"/>
          <w:szCs w:val="28"/>
          <w:vertAlign w:val="subscript"/>
        </w:rPr>
        <w:t>факт</w:t>
      </w:r>
      <w:proofErr w:type="gramStart"/>
      <w:r w:rsidRPr="00C25116">
        <w:rPr>
          <w:rFonts w:ascii="GOST type B" w:eastAsia="Times New Roman" w:hAnsi="GOST type B" w:cs="Times New Roman"/>
          <w:i/>
          <w:sz w:val="28"/>
          <w:szCs w:val="28"/>
          <w:vertAlign w:val="subscript"/>
        </w:rPr>
        <w:t xml:space="preserve"> </w:t>
      </w:r>
      <w:r w:rsidRPr="00C25116">
        <w:rPr>
          <w:rFonts w:ascii="GOST type B" w:eastAsia="Times New Roman" w:hAnsi="GOST type B" w:cs="Times New Roman"/>
          <w:i/>
          <w:sz w:val="28"/>
          <w:szCs w:val="28"/>
        </w:rPr>
        <w:t>,</w:t>
      </w:r>
      <w:proofErr w:type="gramEnd"/>
      <w:r w:rsidRPr="00C25116">
        <w:rPr>
          <w:rFonts w:ascii="GOST type B" w:eastAsia="Times New Roman" w:hAnsi="GOST type B" w:cs="Times New Roman"/>
          <w:i/>
          <w:sz w:val="28"/>
          <w:szCs w:val="28"/>
        </w:rPr>
        <w:t xml:space="preserve"> заданной полезной длины приемоотправочных путей </w:t>
      </w:r>
      <w:r w:rsidRPr="00C25116">
        <w:rPr>
          <w:rFonts w:ascii="GOST type B" w:eastAsia="Times New Roman" w:hAnsi="GOST type B" w:cs="Times New Roman"/>
          <w:i/>
          <w:sz w:val="28"/>
          <w:szCs w:val="28"/>
          <w:lang w:val="en-US"/>
        </w:rPr>
        <w:t>L</w:t>
      </w:r>
      <w:r w:rsidRPr="00C25116">
        <w:rPr>
          <w:rFonts w:ascii="GOST type B" w:eastAsia="Times New Roman" w:hAnsi="GOST type B" w:cs="Times New Roman"/>
          <w:i/>
          <w:sz w:val="28"/>
          <w:szCs w:val="28"/>
          <w:vertAlign w:val="subscript"/>
        </w:rPr>
        <w:t>пол</w:t>
      </w:r>
      <w:r w:rsidRPr="00C25116">
        <w:rPr>
          <w:rFonts w:ascii="GOST type B" w:eastAsia="Times New Roman" w:hAnsi="GOST type B" w:cs="Times New Roman"/>
          <w:i/>
          <w:sz w:val="28"/>
          <w:szCs w:val="28"/>
        </w:rPr>
        <w:t>,, профиля подходов к станции и категории линии. Промежуточные станции размещают на горизонтальной площадке, а в отдельных случаях допускается расположение их на уклонах не круче 1,5%</w:t>
      </w:r>
      <w:r w:rsidRPr="00C25116">
        <w:rPr>
          <w:rFonts w:ascii="GOST type B" w:eastAsia="Times New Roman" w:hAnsi="GOST type B" w:cs="Times New Roman"/>
          <w:i/>
          <w:sz w:val="32"/>
          <w:szCs w:val="32"/>
          <w:vertAlign w:val="subscript"/>
        </w:rPr>
        <w:t xml:space="preserve">о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Длина станционной площадки </w:t>
      </w:r>
      <w:proofErr w:type="gramStart"/>
      <w:r w:rsidRPr="00C25116">
        <w:rPr>
          <w:rFonts w:ascii="GOST type B" w:eastAsia="Times New Roman" w:hAnsi="GOST type B" w:cs="Times New Roman"/>
          <w:i/>
          <w:sz w:val="28"/>
          <w:szCs w:val="28"/>
          <w:lang w:val="en-US"/>
        </w:rPr>
        <w:t>L</w:t>
      </w:r>
      <w:proofErr w:type="gramEnd"/>
      <w:r w:rsidRPr="00C25116">
        <w:rPr>
          <w:rFonts w:ascii="GOST type B" w:eastAsia="Times New Roman" w:hAnsi="GOST type B" w:cs="Times New Roman"/>
          <w:i/>
          <w:sz w:val="28"/>
          <w:szCs w:val="28"/>
          <w:vertAlign w:val="subscript"/>
        </w:rPr>
        <w:t xml:space="preserve">зад </w:t>
      </w:r>
      <w:r w:rsidRPr="00C25116">
        <w:rPr>
          <w:rFonts w:ascii="GOST type B" w:eastAsia="Times New Roman" w:hAnsi="GOST type B" w:cs="Times New Roman"/>
          <w:i/>
          <w:sz w:val="28"/>
          <w:szCs w:val="28"/>
        </w:rPr>
        <w:t xml:space="preserve">берется из задания (из плана местности в горизонталях). Но заданная станционная площадка не может быть использована полностью. В местах перелома продольного профиля, отмеченных </w:t>
      </w:r>
      <w:proofErr w:type="spellStart"/>
      <w:r w:rsidRPr="00C25116">
        <w:rPr>
          <w:rFonts w:ascii="GOST type B" w:eastAsia="Times New Roman" w:hAnsi="GOST type B" w:cs="Times New Roman"/>
          <w:i/>
          <w:sz w:val="28"/>
          <w:szCs w:val="28"/>
        </w:rPr>
        <w:t>уклоноуказателями</w:t>
      </w:r>
      <w:proofErr w:type="spellEnd"/>
      <w:r w:rsidRPr="00C25116">
        <w:rPr>
          <w:rFonts w:ascii="GOST type B" w:eastAsia="Times New Roman" w:hAnsi="GOST type B" w:cs="Times New Roman"/>
          <w:i/>
          <w:sz w:val="28"/>
          <w:szCs w:val="28"/>
        </w:rPr>
        <w:t>, устраиваются вертикальные кривые, в пределах которых нельзя размещать на главных путях стрелочные переводы. Поэтому фактическая длина станционной площадки</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
          <w:bCs/>
          <w:i/>
          <w:iCs/>
          <w:sz w:val="28"/>
          <w:szCs w:val="36"/>
          <w:lang w:val="en-US"/>
        </w:rPr>
        <w:t>L</w:t>
      </w:r>
      <w:r w:rsidRPr="00C25116">
        <w:rPr>
          <w:rFonts w:ascii="GOST type B" w:eastAsia="Times New Roman" w:hAnsi="GOST type B" w:cs="Times New Roman"/>
          <w:b/>
          <w:bCs/>
          <w:i/>
          <w:iCs/>
          <w:sz w:val="28"/>
          <w:szCs w:val="28"/>
          <w:vertAlign w:val="subscript"/>
        </w:rPr>
        <w:t xml:space="preserve">факт </w:t>
      </w:r>
      <w:r w:rsidRPr="00C25116">
        <w:rPr>
          <w:rFonts w:ascii="GOST type B" w:eastAsia="Times New Roman" w:hAnsi="GOST type B" w:cs="Times New Roman"/>
          <w:b/>
          <w:bCs/>
          <w:i/>
          <w:iCs/>
          <w:sz w:val="28"/>
          <w:szCs w:val="36"/>
        </w:rPr>
        <w:t xml:space="preserve">= </w:t>
      </w:r>
      <w:r w:rsidRPr="00C25116">
        <w:rPr>
          <w:rFonts w:ascii="GOST type B" w:eastAsia="Times New Roman" w:hAnsi="GOST type B" w:cs="Times New Roman"/>
          <w:b/>
          <w:bCs/>
          <w:i/>
          <w:iCs/>
          <w:sz w:val="28"/>
          <w:szCs w:val="36"/>
          <w:lang w:val="en-US"/>
        </w:rPr>
        <w:t>L</w:t>
      </w:r>
      <w:r w:rsidRPr="00C25116">
        <w:rPr>
          <w:rFonts w:ascii="GOST type B" w:eastAsia="Times New Roman" w:hAnsi="GOST type B" w:cs="Times New Roman"/>
          <w:b/>
          <w:bCs/>
          <w:i/>
          <w:iCs/>
          <w:sz w:val="28"/>
          <w:szCs w:val="36"/>
          <w:vertAlign w:val="subscript"/>
        </w:rPr>
        <w:t xml:space="preserve">зад </w:t>
      </w:r>
      <w:r w:rsidRPr="00C25116">
        <w:rPr>
          <w:rFonts w:ascii="GOST type B" w:eastAsia="Times New Roman" w:hAnsi="GOST type B" w:cs="Times New Roman"/>
          <w:b/>
          <w:bCs/>
          <w:i/>
          <w:iCs/>
          <w:sz w:val="28"/>
          <w:szCs w:val="36"/>
        </w:rPr>
        <w:t>-Т</w:t>
      </w:r>
      <w:r w:rsidRPr="00C25116">
        <w:rPr>
          <w:rFonts w:ascii="GOST type B" w:eastAsia="Times New Roman" w:hAnsi="GOST type B" w:cs="Times New Roman"/>
          <w:b/>
          <w:bCs/>
          <w:i/>
          <w:iCs/>
          <w:sz w:val="28"/>
          <w:szCs w:val="36"/>
          <w:vertAlign w:val="subscript"/>
        </w:rPr>
        <w:t xml:space="preserve">1 в </w:t>
      </w:r>
      <w:r w:rsidRPr="00C25116">
        <w:rPr>
          <w:rFonts w:ascii="GOST type B" w:eastAsia="Times New Roman" w:hAnsi="GOST type B" w:cs="Times New Roman"/>
          <w:b/>
          <w:bCs/>
          <w:i/>
          <w:iCs/>
          <w:sz w:val="28"/>
          <w:szCs w:val="36"/>
        </w:rPr>
        <w:t xml:space="preserve">- </w:t>
      </w:r>
      <w:proofErr w:type="gramStart"/>
      <w:r w:rsidRPr="00C25116">
        <w:rPr>
          <w:rFonts w:ascii="GOST type B" w:eastAsia="Times New Roman" w:hAnsi="GOST type B" w:cs="Times New Roman"/>
          <w:b/>
          <w:bCs/>
          <w:i/>
          <w:iCs/>
          <w:sz w:val="28"/>
          <w:szCs w:val="36"/>
        </w:rPr>
        <w:t>Т</w:t>
      </w:r>
      <w:r w:rsidRPr="00C25116">
        <w:rPr>
          <w:rFonts w:ascii="GOST type B" w:eastAsia="Times New Roman" w:hAnsi="GOST type B" w:cs="Times New Roman"/>
          <w:b/>
          <w:bCs/>
          <w:i/>
          <w:iCs/>
          <w:sz w:val="28"/>
          <w:szCs w:val="36"/>
          <w:vertAlign w:val="subscript"/>
        </w:rPr>
        <w:t xml:space="preserve">2в  </w:t>
      </w:r>
      <w:r w:rsidRPr="00C25116">
        <w:rPr>
          <w:rFonts w:ascii="GOST type B" w:eastAsia="Times New Roman" w:hAnsi="GOST type B" w:cs="Times New Roman"/>
          <w:bCs/>
          <w:i/>
          <w:iCs/>
          <w:sz w:val="28"/>
          <w:szCs w:val="36"/>
          <w:vertAlign w:val="subscript"/>
        </w:rPr>
        <w:t>,</w:t>
      </w:r>
      <w:proofErr w:type="gramEnd"/>
      <w:r w:rsidRPr="00C25116">
        <w:rPr>
          <w:rFonts w:ascii="GOST type B" w:eastAsia="Times New Roman" w:hAnsi="GOST type B" w:cs="Times New Roman"/>
          <w:bCs/>
          <w:i/>
          <w:iCs/>
          <w:sz w:val="28"/>
          <w:szCs w:val="36"/>
        </w:rPr>
        <w:t xml:space="preserve">                                 (1)</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i/>
          <w:iCs/>
          <w:sz w:val="28"/>
          <w:szCs w:val="36"/>
        </w:rPr>
        <w:t>где</w:t>
      </w:r>
      <w:r w:rsidRPr="00C25116">
        <w:rPr>
          <w:rFonts w:ascii="GOST type B" w:eastAsia="Times New Roman" w:hAnsi="GOST type B" w:cs="Times New Roman"/>
          <w:bCs/>
          <w:i/>
          <w:iCs/>
          <w:sz w:val="28"/>
          <w:szCs w:val="36"/>
        </w:rPr>
        <w:t xml:space="preserve"> </w:t>
      </w:r>
      <w:proofErr w:type="gramStart"/>
      <w:r w:rsidRPr="00C25116">
        <w:rPr>
          <w:rFonts w:ascii="GOST type B" w:eastAsia="Times New Roman" w:hAnsi="GOST type B" w:cs="Times New Roman"/>
          <w:bCs/>
          <w:i/>
          <w:iCs/>
          <w:sz w:val="28"/>
          <w:szCs w:val="36"/>
          <w:lang w:val="en-US"/>
        </w:rPr>
        <w:t>L</w:t>
      </w:r>
      <w:proofErr w:type="gramEnd"/>
      <w:r w:rsidRPr="00C25116">
        <w:rPr>
          <w:rFonts w:ascii="GOST type B" w:eastAsia="Times New Roman" w:hAnsi="GOST type B" w:cs="Times New Roman"/>
          <w:bCs/>
          <w:i/>
          <w:iCs/>
          <w:sz w:val="28"/>
          <w:szCs w:val="28"/>
          <w:vertAlign w:val="subscript"/>
        </w:rPr>
        <w:t xml:space="preserve">факт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 фактическая длина станционной площадки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Т</w:t>
      </w:r>
      <w:proofErr w:type="gramStart"/>
      <w:r w:rsidRPr="00C25116">
        <w:rPr>
          <w:rFonts w:ascii="GOST type B" w:eastAsia="Times New Roman" w:hAnsi="GOST type B" w:cs="Times New Roman"/>
          <w:bCs/>
          <w:i/>
          <w:iCs/>
          <w:sz w:val="28"/>
          <w:szCs w:val="36"/>
          <w:vertAlign w:val="subscript"/>
        </w:rPr>
        <w:t>1</w:t>
      </w:r>
      <w:proofErr w:type="gramEnd"/>
      <w:r w:rsidRPr="00C25116">
        <w:rPr>
          <w:rFonts w:ascii="GOST type B" w:eastAsia="Times New Roman" w:hAnsi="GOST type B" w:cs="Times New Roman"/>
          <w:bCs/>
          <w:i/>
          <w:iCs/>
          <w:sz w:val="28"/>
          <w:szCs w:val="36"/>
          <w:vertAlign w:val="subscript"/>
        </w:rPr>
        <w:t xml:space="preserve"> в</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28"/>
          <w:szCs w:val="36"/>
          <w:vertAlign w:val="subscript"/>
        </w:rPr>
        <w:t>2в</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тангенсы вертикальных кривых (м);    </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lastRenderedPageBreak/>
        <w:t xml:space="preserve">(для линий 1 категории </w:t>
      </w:r>
      <w:proofErr w:type="spellStart"/>
      <w:r w:rsidRPr="00C25116">
        <w:rPr>
          <w:rFonts w:ascii="GOST type B" w:eastAsia="Times New Roman" w:hAnsi="GOST type B" w:cs="Times New Roman"/>
          <w:bCs/>
          <w:i/>
          <w:iCs/>
          <w:sz w:val="28"/>
          <w:szCs w:val="36"/>
        </w:rPr>
        <w:t>Тв</w:t>
      </w:r>
      <w:proofErr w:type="spellEnd"/>
      <w:r w:rsidRPr="00C25116">
        <w:rPr>
          <w:rFonts w:ascii="GOST type B" w:eastAsia="Times New Roman" w:hAnsi="GOST type B" w:cs="Times New Roman"/>
          <w:bCs/>
          <w:i/>
          <w:iCs/>
          <w:sz w:val="28"/>
          <w:szCs w:val="36"/>
        </w:rPr>
        <w:t xml:space="preserve"> = 7,5</w:t>
      </w:r>
      <w:r w:rsidRPr="00C25116">
        <w:rPr>
          <w:rFonts w:ascii="GOST type B" w:eastAsia="Times New Roman" w:hAnsi="GOST type B" w:cs="Times New Roman"/>
          <w:bCs/>
          <w:i/>
          <w:iCs/>
          <w:color w:val="FF0000"/>
          <w:sz w:val="28"/>
          <w:szCs w:val="36"/>
        </w:rPr>
        <w:t xml:space="preserve"> </w:t>
      </w:r>
      <w:r w:rsidRPr="00C25116">
        <w:rPr>
          <w:rFonts w:ascii="GOST type B" w:eastAsia="Times New Roman" w:hAnsi="GOST type B" w:cs="Times New Roman"/>
          <w:bCs/>
          <w:i/>
          <w:iCs/>
          <w:sz w:val="28"/>
          <w:szCs w:val="36"/>
        </w:rPr>
        <w:t>(</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 (м), для линий 2,3 категории </w:t>
      </w:r>
      <w:proofErr w:type="spellStart"/>
      <w:r w:rsidRPr="00C25116">
        <w:rPr>
          <w:rFonts w:ascii="GOST type B" w:eastAsia="Times New Roman" w:hAnsi="GOST type B" w:cs="Times New Roman"/>
          <w:bCs/>
          <w:i/>
          <w:iCs/>
          <w:sz w:val="28"/>
          <w:szCs w:val="36"/>
        </w:rPr>
        <w:t>Тв=</w:t>
      </w:r>
      <w:proofErr w:type="spellEnd"/>
      <w:r w:rsidRPr="00C25116">
        <w:rPr>
          <w:rFonts w:ascii="GOST type B" w:eastAsia="Times New Roman" w:hAnsi="GOST type B" w:cs="Times New Roman"/>
          <w:bCs/>
          <w:i/>
          <w:iCs/>
          <w:sz w:val="28"/>
          <w:szCs w:val="36"/>
        </w:rPr>
        <w:t xml:space="preserve"> 5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 xml:space="preserve">1 </w:t>
      </w:r>
      <w:r w:rsidRPr="00C25116">
        <w:rPr>
          <w:rFonts w:ascii="GOST type B" w:eastAsia="Times New Roman" w:hAnsi="GOST type B" w:cs="Times New Roman"/>
          <w:bCs/>
          <w:i/>
          <w:iCs/>
          <w:sz w:val="28"/>
          <w:szCs w:val="36"/>
        </w:rPr>
        <w:t xml:space="preserve">±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(м), где </w:t>
      </w:r>
      <w:r w:rsidRPr="00C25116">
        <w:rPr>
          <w:rFonts w:ascii="GOST type B" w:eastAsia="Times New Roman" w:hAnsi="GOST type B" w:cs="Times New Roman"/>
          <w:i/>
          <w:iCs/>
          <w:color w:val="FF0000"/>
          <w:sz w:val="28"/>
          <w:szCs w:val="36"/>
        </w:rPr>
        <w:t xml:space="preserve"> </w:t>
      </w:r>
      <w:r w:rsidRPr="00C25116">
        <w:rPr>
          <w:rFonts w:ascii="GOST type B" w:eastAsia="Times New Roman" w:hAnsi="GOST type B" w:cs="Times New Roman"/>
          <w:bCs/>
          <w:i/>
          <w:iCs/>
          <w:sz w:val="28"/>
          <w:szCs w:val="36"/>
        </w:rPr>
        <w:t>(</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алгебраическая разность сопрягаемых уклонов (</w:t>
      </w:r>
      <w:r w:rsidRPr="00C25116">
        <w:rPr>
          <w:rFonts w:ascii="GOST type B" w:eastAsia="Times New Roman" w:hAnsi="GOST type B" w:cs="Times New Roman"/>
          <w:i/>
          <w:sz w:val="28"/>
          <w:szCs w:val="28"/>
        </w:rPr>
        <w:t>%</w:t>
      </w:r>
      <w:r w:rsidRPr="00C25116">
        <w:rPr>
          <w:rFonts w:ascii="GOST type B" w:eastAsia="Times New Roman" w:hAnsi="GOST type B" w:cs="Times New Roman"/>
          <w:i/>
          <w:sz w:val="32"/>
          <w:szCs w:val="32"/>
          <w:vertAlign w:val="subscript"/>
        </w:rPr>
        <w:t>о</w:t>
      </w:r>
      <w:proofErr w:type="gramStart"/>
      <w:r w:rsidRPr="00C25116">
        <w:rPr>
          <w:rFonts w:ascii="GOST type B" w:eastAsia="Times New Roman" w:hAnsi="GOST type B" w:cs="Times New Roman"/>
          <w:i/>
          <w:sz w:val="32"/>
          <w:szCs w:val="32"/>
          <w:vertAlign w:val="subscript"/>
        </w:rPr>
        <w:t xml:space="preserve"> </w:t>
      </w:r>
      <w:r w:rsidRPr="00C25116">
        <w:rPr>
          <w:rFonts w:ascii="GOST type B" w:eastAsia="Times New Roman" w:hAnsi="GOST type B" w:cs="Times New Roman"/>
          <w:i/>
          <w:sz w:val="32"/>
          <w:szCs w:val="32"/>
        </w:rPr>
        <w:t>)</w:t>
      </w:r>
      <w:proofErr w:type="gramEnd"/>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proofErr w:type="gramStart"/>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зад</w:t>
      </w:r>
      <w:r w:rsidRPr="00C25116">
        <w:rPr>
          <w:rFonts w:ascii="GOST type B" w:eastAsia="Times New Roman" w:hAnsi="GOST type B" w:cs="Times New Roman"/>
          <w:i/>
          <w:iCs/>
          <w:sz w:val="28"/>
          <w:szCs w:val="36"/>
        </w:rPr>
        <w:t xml:space="preserve">  -</w:t>
      </w:r>
      <w:proofErr w:type="gramEnd"/>
      <w:r w:rsidRPr="00C25116">
        <w:rPr>
          <w:rFonts w:ascii="GOST type B" w:eastAsia="Times New Roman" w:hAnsi="GOST type B" w:cs="Times New Roman"/>
          <w:i/>
          <w:iCs/>
          <w:sz w:val="28"/>
          <w:szCs w:val="36"/>
        </w:rPr>
        <w:t xml:space="preserve"> заданная длина станционной площадки</w:t>
      </w:r>
      <w:r w:rsidRPr="00C25116">
        <w:rPr>
          <w:rFonts w:ascii="GOST type B" w:eastAsia="Times New Roman" w:hAnsi="GOST type B" w:cs="Times New Roman"/>
          <w:bCs/>
          <w:i/>
          <w:iCs/>
          <w:sz w:val="28"/>
          <w:szCs w:val="28"/>
        </w:rPr>
        <w:t>(м);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Минимальные потребные длины станционных площадок промежуточных станций различных типов без учета тангенсов вертикальных кривых приведены в таблице 1.</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1 Выбор типа промежуточной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2092"/>
        <w:gridCol w:w="1656"/>
        <w:gridCol w:w="1652"/>
        <w:gridCol w:w="1655"/>
      </w:tblGrid>
      <w:tr w:rsidR="00C25116" w:rsidRPr="00C25116" w:rsidTr="00C25116">
        <w:trPr>
          <w:trHeight w:val="930"/>
        </w:trPr>
        <w:tc>
          <w:tcPr>
            <w:tcW w:w="3108" w:type="dxa"/>
            <w:vMerge w:val="restart"/>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Категория </w:t>
            </w: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линий</w:t>
            </w:r>
          </w:p>
        </w:tc>
        <w:tc>
          <w:tcPr>
            <w:tcW w:w="2092" w:type="dxa"/>
            <w:vMerge w:val="restart"/>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Расположение </w:t>
            </w:r>
            <w:proofErr w:type="spellStart"/>
            <w:proofErr w:type="gramStart"/>
            <w:r w:rsidRPr="00C25116">
              <w:rPr>
                <w:rFonts w:ascii="GOST type B" w:eastAsia="Times New Roman" w:hAnsi="GOST type B" w:cs="Times New Roman"/>
                <w:i/>
                <w:iCs/>
                <w:sz w:val="28"/>
                <w:szCs w:val="36"/>
              </w:rPr>
              <w:t>приемо</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отправочных</w:t>
            </w:r>
            <w:proofErr w:type="spellEnd"/>
            <w:proofErr w:type="gramEnd"/>
            <w:r w:rsidRPr="00C25116">
              <w:rPr>
                <w:rFonts w:ascii="GOST type B" w:eastAsia="Times New Roman" w:hAnsi="GOST type B" w:cs="Times New Roman"/>
                <w:i/>
                <w:iCs/>
                <w:sz w:val="28"/>
                <w:szCs w:val="36"/>
              </w:rPr>
              <w:t xml:space="preserve"> путей</w:t>
            </w:r>
          </w:p>
        </w:tc>
        <w:tc>
          <w:tcPr>
            <w:tcW w:w="5320" w:type="dxa"/>
            <w:gridSpan w:val="3"/>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Потребная длина станционной площадки при полезной длине </w:t>
            </w: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приемоотправочных путей, </w:t>
            </w:r>
            <w:proofErr w:type="gramStart"/>
            <w:r w:rsidRPr="00C25116">
              <w:rPr>
                <w:rFonts w:ascii="GOST type B" w:eastAsia="Times New Roman" w:hAnsi="GOST type B" w:cs="Times New Roman"/>
                <w:i/>
                <w:iCs/>
                <w:sz w:val="28"/>
                <w:szCs w:val="36"/>
              </w:rPr>
              <w:t>м</w:t>
            </w:r>
            <w:proofErr w:type="gramEnd"/>
            <w:r w:rsidRPr="00C25116">
              <w:rPr>
                <w:rFonts w:ascii="GOST type B" w:eastAsia="Times New Roman" w:hAnsi="GOST type B" w:cs="Times New Roman"/>
                <w:i/>
                <w:iCs/>
                <w:sz w:val="28"/>
                <w:szCs w:val="36"/>
              </w:rPr>
              <w:t>.</w:t>
            </w:r>
          </w:p>
        </w:tc>
      </w:tr>
      <w:tr w:rsidR="00C25116" w:rsidRPr="00C25116" w:rsidTr="00C25116">
        <w:trPr>
          <w:trHeight w:val="298"/>
        </w:trPr>
        <w:tc>
          <w:tcPr>
            <w:tcW w:w="3108" w:type="dxa"/>
            <w:vMerge/>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tc>
        <w:tc>
          <w:tcPr>
            <w:tcW w:w="2092" w:type="dxa"/>
            <w:vMerge/>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tc>
        <w:tc>
          <w:tcPr>
            <w:tcW w:w="1772"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850</w:t>
            </w:r>
          </w:p>
        </w:tc>
        <w:tc>
          <w:tcPr>
            <w:tcW w:w="1772"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1050</w:t>
            </w:r>
          </w:p>
        </w:tc>
        <w:tc>
          <w:tcPr>
            <w:tcW w:w="1776"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1250</w:t>
            </w:r>
          </w:p>
        </w:tc>
      </w:tr>
      <w:tr w:rsidR="00C25116" w:rsidRPr="00C25116" w:rsidTr="00C25116">
        <w:tc>
          <w:tcPr>
            <w:tcW w:w="3108" w:type="dxa"/>
          </w:tcPr>
          <w:p w:rsidR="00C25116" w:rsidRPr="00C25116" w:rsidRDefault="00C25116" w:rsidP="00C25116">
            <w:pPr>
              <w:suppressAutoHyphens/>
              <w:spacing w:after="0" w:line="240" w:lineRule="auto"/>
              <w:ind w:right="-240" w:hanging="108"/>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Скоростные, </w:t>
            </w:r>
            <w:proofErr w:type="spellStart"/>
            <w:r w:rsidRPr="00C25116">
              <w:rPr>
                <w:rFonts w:ascii="GOST type B" w:eastAsia="Times New Roman" w:hAnsi="GOST type B" w:cs="Times New Roman"/>
                <w:i/>
                <w:iCs/>
                <w:sz w:val="28"/>
                <w:szCs w:val="36"/>
              </w:rPr>
              <w:t>особогрузо-напряженные</w:t>
            </w:r>
            <w:proofErr w:type="spellEnd"/>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I</w:t>
            </w:r>
            <w:r w:rsidRPr="00C25116">
              <w:rPr>
                <w:rFonts w:ascii="GOST type B" w:eastAsia="Times New Roman" w:hAnsi="GOST type B" w:cs="Times New Roman"/>
                <w:i/>
                <w:iCs/>
                <w:sz w:val="28"/>
                <w:szCs w:val="36"/>
              </w:rPr>
              <w:t>,II,III</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продольное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2500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2900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3300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То же</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полупродольное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2000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2200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2400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То же</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поперечное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1450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1650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1850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IV</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поперечное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1250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1450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1650</w:t>
            </w:r>
          </w:p>
        </w:tc>
      </w:tr>
    </w:tbl>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Сравнивая потребную длину станционной площадки с фактической, выбирают тип промежуточной станции. При этом начинают сопоставление указанных длин станционных площадок с продольного типа. Если фактическая длина станционной площадки </w:t>
      </w:r>
      <w:proofErr w:type="gramStart"/>
      <w:r w:rsidRPr="00C25116">
        <w:rPr>
          <w:rFonts w:ascii="GOST type B" w:eastAsia="Times New Roman" w:hAnsi="GOST type B" w:cs="Times New Roman"/>
          <w:bCs/>
          <w:i/>
          <w:iCs/>
          <w:sz w:val="28"/>
          <w:szCs w:val="36"/>
          <w:lang w:val="en-US"/>
        </w:rPr>
        <w:t>L</w:t>
      </w:r>
      <w:proofErr w:type="gramEnd"/>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больше или равна потребной длине для продольного типа, то выбирают для разработки </w:t>
      </w:r>
      <w:r w:rsidRPr="00C25116">
        <w:rPr>
          <w:rFonts w:ascii="GOST type B" w:eastAsia="Times New Roman" w:hAnsi="GOST type B" w:cs="Times New Roman"/>
          <w:b/>
          <w:i/>
          <w:iCs/>
          <w:sz w:val="28"/>
          <w:szCs w:val="36"/>
        </w:rPr>
        <w:t>продольный тип станции</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фактическая длина станционной площадки </w:t>
      </w:r>
      <w:proofErr w:type="gramStart"/>
      <w:r w:rsidRPr="00C25116">
        <w:rPr>
          <w:rFonts w:ascii="GOST type B" w:eastAsia="Times New Roman" w:hAnsi="GOST type B" w:cs="Times New Roman"/>
          <w:bCs/>
          <w:i/>
          <w:iCs/>
          <w:sz w:val="28"/>
          <w:szCs w:val="36"/>
          <w:lang w:val="en-US"/>
        </w:rPr>
        <w:t>L</w:t>
      </w:r>
      <w:proofErr w:type="gramEnd"/>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меньше табличного значения потребной длины для продольного типа, то переходят к аналогичному сопоставлению длин площадок для полупродольного типа. Тогда, если в этом случае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больше или </w:t>
      </w:r>
      <w:proofErr w:type="gramStart"/>
      <w:r w:rsidRPr="00C25116">
        <w:rPr>
          <w:rFonts w:ascii="GOST type B" w:eastAsia="Times New Roman" w:hAnsi="GOST type B" w:cs="Times New Roman"/>
          <w:i/>
          <w:iCs/>
          <w:sz w:val="28"/>
          <w:szCs w:val="36"/>
        </w:rPr>
        <w:t>равна</w:t>
      </w:r>
      <w:proofErr w:type="gramEnd"/>
      <w:r w:rsidRPr="00C25116">
        <w:rPr>
          <w:rFonts w:ascii="GOST type B" w:eastAsia="Times New Roman" w:hAnsi="GOST type B" w:cs="Times New Roman"/>
          <w:i/>
          <w:iCs/>
          <w:sz w:val="28"/>
          <w:szCs w:val="36"/>
        </w:rPr>
        <w:t xml:space="preserve"> потребной длине для полупродольного типа, то выбирают для разработки </w:t>
      </w:r>
      <w:r w:rsidRPr="00C25116">
        <w:rPr>
          <w:rFonts w:ascii="GOST type B" w:eastAsia="Times New Roman" w:hAnsi="GOST type B" w:cs="Times New Roman"/>
          <w:b/>
          <w:i/>
          <w:iCs/>
          <w:sz w:val="28"/>
          <w:szCs w:val="36"/>
        </w:rPr>
        <w:t>полупродольный тип станции</w:t>
      </w:r>
      <w:r w:rsidRPr="00C25116">
        <w:rPr>
          <w:rFonts w:ascii="GOST type B" w:eastAsia="Times New Roman" w:hAnsi="GOST type B" w:cs="Times New Roman"/>
          <w:i/>
          <w:iCs/>
          <w:sz w:val="28"/>
          <w:szCs w:val="36"/>
        </w:rPr>
        <w:t xml:space="preserve">, а если меньше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то принимают для разработки схему промежуточной станции </w:t>
      </w:r>
      <w:r w:rsidRPr="00C25116">
        <w:rPr>
          <w:rFonts w:ascii="GOST type B" w:eastAsia="Times New Roman" w:hAnsi="GOST type B" w:cs="Times New Roman"/>
          <w:b/>
          <w:i/>
          <w:iCs/>
          <w:sz w:val="28"/>
          <w:szCs w:val="36"/>
        </w:rPr>
        <w:t>поперечного типа</w:t>
      </w:r>
      <w:r w:rsidRPr="00C25116">
        <w:rPr>
          <w:rFonts w:ascii="GOST type B" w:eastAsia="Times New Roman" w:hAnsi="GOST type B" w:cs="Times New Roman"/>
          <w:i/>
          <w:iCs/>
          <w:sz w:val="28"/>
          <w:szCs w:val="36"/>
        </w:rPr>
        <w:t>.</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Типовые схемы промежуточных станций приведены в приложении 4</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u w:val="single"/>
        </w:rPr>
        <w:t>Например:</w:t>
      </w:r>
      <w:r w:rsidRPr="00C25116">
        <w:rPr>
          <w:rFonts w:ascii="GOST type B" w:eastAsia="Times New Roman" w:hAnsi="GOST type B" w:cs="Times New Roman"/>
          <w:b/>
          <w:i/>
          <w:iCs/>
          <w:sz w:val="28"/>
          <w:szCs w:val="36"/>
        </w:rPr>
        <w:t xml:space="preserve"> </w:t>
      </w:r>
    </w:p>
    <w:p w:rsidR="00C25116" w:rsidRPr="00C25116" w:rsidRDefault="00C25116" w:rsidP="00C25116">
      <w:pPr>
        <w:suppressAutoHyphens/>
        <w:spacing w:after="0" w:line="240" w:lineRule="auto"/>
        <w:ind w:left="1440" w:hanging="14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Требуется: выбрать тип промежуточной станции на однопутном участке линии 2 категории при полезной длине </w:t>
      </w:r>
      <w:r w:rsidRPr="00C25116">
        <w:rPr>
          <w:rFonts w:ascii="GOST type B" w:eastAsia="Times New Roman" w:hAnsi="GOST type B" w:cs="Times New Roman"/>
          <w:bCs/>
          <w:i/>
          <w:iCs/>
          <w:sz w:val="24"/>
          <w:szCs w:val="24"/>
        </w:rPr>
        <w:t>приемоотправочных путей</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lang w:val="en-US"/>
        </w:rPr>
        <w:t>L</w:t>
      </w:r>
      <w:proofErr w:type="gramEnd"/>
      <w:r w:rsidRPr="00C25116">
        <w:rPr>
          <w:rFonts w:ascii="GOST type B" w:eastAsia="Times New Roman" w:hAnsi="GOST type B" w:cs="Times New Roman"/>
          <w:i/>
          <w:sz w:val="24"/>
          <w:szCs w:val="24"/>
          <w:vertAlign w:val="subscript"/>
        </w:rPr>
        <w:t xml:space="preserve">полез </w:t>
      </w:r>
      <w:r w:rsidRPr="00C25116">
        <w:rPr>
          <w:rFonts w:ascii="GOST type B" w:eastAsia="Times New Roman" w:hAnsi="GOST type B" w:cs="Times New Roman"/>
          <w:bCs/>
          <w:i/>
          <w:iCs/>
          <w:sz w:val="24"/>
          <w:szCs w:val="24"/>
        </w:rPr>
        <w:t>= 1050м.</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Дано:       продольный профиль главного пути на станции и подходах к ней</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28,5</w:t>
      </w:r>
    </w:p>
    <w:p w:rsidR="00C25116" w:rsidRPr="00C25116" w:rsidRDefault="007D526E" w:rsidP="00C25116">
      <w:pPr>
        <w:suppressAutoHyphens/>
        <w:spacing w:after="0" w:line="240" w:lineRule="auto"/>
        <w:jc w:val="both"/>
        <w:rPr>
          <w:rFonts w:ascii="GOST type B" w:eastAsia="Times New Roman" w:hAnsi="GOST type B" w:cs="Times New Roman"/>
          <w:i/>
          <w:iCs/>
          <w:sz w:val="24"/>
          <w:szCs w:val="24"/>
        </w:rPr>
      </w:pPr>
      <w:r w:rsidRPr="007D526E">
        <w:rPr>
          <w:rFonts w:ascii="GOST type B" w:eastAsia="Times New Roman" w:hAnsi="GOST type B" w:cs="Times New Roman"/>
          <w:bCs/>
          <w:i/>
          <w:iCs/>
          <w:noProof/>
          <w:sz w:val="24"/>
          <w:szCs w:val="24"/>
        </w:rPr>
        <w:pict>
          <v:line id="_x0000_s2293" style="position:absolute;left:0;text-align:left;z-index:251685888" from="54pt,5.05pt" to="90pt,5.05pt"/>
        </w:pict>
      </w:r>
      <w:r w:rsidRPr="007D526E">
        <w:rPr>
          <w:rFonts w:ascii="GOST type B" w:eastAsia="Times New Roman" w:hAnsi="GOST type B" w:cs="Times New Roman"/>
          <w:bCs/>
          <w:i/>
          <w:iCs/>
          <w:noProof/>
          <w:sz w:val="24"/>
          <w:szCs w:val="24"/>
        </w:rPr>
        <w:pict>
          <v:line id="_x0000_s2292" style="position:absolute;left:0;text-align:left;z-index:251684864" from="1in,5.05pt" to="1in,65.35pt"/>
        </w:pict>
      </w:r>
      <w:r w:rsidRPr="007D526E">
        <w:rPr>
          <w:rFonts w:ascii="GOST type B" w:eastAsia="Times New Roman" w:hAnsi="GOST type B" w:cs="Times New Roman"/>
          <w:bCs/>
          <w:i/>
          <w:iCs/>
          <w:noProof/>
          <w:sz w:val="24"/>
          <w:szCs w:val="24"/>
        </w:rPr>
        <w:pict>
          <v:line id="_x0000_s2296" style="position:absolute;left:0;text-align:left;z-index:251688960" from="378pt,5.05pt" to="414pt,5.05pt"/>
        </w:pict>
      </w:r>
      <w:r w:rsidRPr="007D526E">
        <w:rPr>
          <w:rFonts w:ascii="GOST type B" w:eastAsia="Times New Roman" w:hAnsi="GOST type B" w:cs="Times New Roman"/>
          <w:bCs/>
          <w:i/>
          <w:iCs/>
          <w:noProof/>
          <w:sz w:val="24"/>
          <w:szCs w:val="24"/>
        </w:rPr>
        <w:pict>
          <v:line id="_x0000_s2295" style="position:absolute;left:0;text-align:left;z-index:251687936" from="396pt,5.05pt" to="396pt,65.35pt"/>
        </w:pict>
      </w:r>
    </w:p>
    <w:p w:rsidR="00C25116" w:rsidRPr="00C25116" w:rsidRDefault="007D526E" w:rsidP="00C25116">
      <w:pPr>
        <w:suppressAutoHyphens/>
        <w:spacing w:after="0" w:line="240" w:lineRule="auto"/>
        <w:ind w:firstLine="709"/>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7" style="position:absolute;left:0;text-align:left;z-index:251689984" from="351pt,14.05pt" to="396pt,23.05pt"/>
        </w:pict>
      </w:r>
      <w:r w:rsidR="00C25116" w:rsidRPr="00C25116">
        <w:rPr>
          <w:rFonts w:ascii="GOST type B" w:eastAsia="Times New Roman" w:hAnsi="GOST type B" w:cs="Times New Roman"/>
          <w:bCs/>
          <w:i/>
          <w:iCs/>
          <w:sz w:val="24"/>
          <w:szCs w:val="24"/>
        </w:rPr>
        <w:t xml:space="preserve"> 3      1,2                                                          </w:t>
      </w:r>
      <w:proofErr w:type="spellStart"/>
      <w:r w:rsidR="00C25116" w:rsidRPr="00C25116">
        <w:rPr>
          <w:rFonts w:ascii="GOST type B" w:eastAsia="Times New Roman" w:hAnsi="GOST type B" w:cs="Times New Roman"/>
          <w:bCs/>
          <w:i/>
          <w:iCs/>
          <w:sz w:val="24"/>
          <w:szCs w:val="24"/>
        </w:rPr>
        <w:t>1,2</w:t>
      </w:r>
      <w:proofErr w:type="spellEnd"/>
    </w:p>
    <w:p w:rsidR="00C25116" w:rsidRPr="00C25116" w:rsidRDefault="007D526E" w:rsidP="00C25116">
      <w:pPr>
        <w:suppressAutoHyphens/>
        <w:spacing w:after="0" w:line="240" w:lineRule="auto"/>
        <w:ind w:firstLine="709"/>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4" style="position:absolute;left:0;text-align:left;flip:y;z-index:251686912" from="27pt,1.4pt" to="1in,13.05pt"/>
        </w:pict>
      </w:r>
      <w:r w:rsidRPr="007D526E">
        <w:rPr>
          <w:rFonts w:ascii="GOST type B" w:eastAsia="Times New Roman" w:hAnsi="GOST type B" w:cs="Times New Roman"/>
          <w:i/>
          <w:iCs/>
          <w:noProof/>
          <w:sz w:val="24"/>
          <w:szCs w:val="24"/>
        </w:rPr>
        <w:pict>
          <v:line id="_x0000_s2299" style="position:absolute;left:0;text-align:left;z-index:251692032" from="1in,1.4pt" to="117pt,10.4pt"/>
        </w:pict>
      </w:r>
      <w:r>
        <w:rPr>
          <w:rFonts w:ascii="GOST type B" w:eastAsia="Times New Roman" w:hAnsi="GOST type B" w:cs="Times New Roman"/>
          <w:bCs/>
          <w:i/>
          <w:iCs/>
          <w:noProof/>
          <w:sz w:val="24"/>
          <w:szCs w:val="24"/>
        </w:rPr>
        <w:pict>
          <v:line id="_x0000_s2298" style="position:absolute;left:0;text-align:left;z-index:251691008" from="396pt,7.75pt" to="6in,16.75pt"/>
        </w:pict>
      </w:r>
      <w:r w:rsidR="00C25116" w:rsidRPr="00C25116">
        <w:rPr>
          <w:rFonts w:ascii="GOST type B" w:eastAsia="Times New Roman" w:hAnsi="GOST type B" w:cs="Times New Roman"/>
          <w:bCs/>
          <w:i/>
          <w:iCs/>
          <w:sz w:val="24"/>
          <w:szCs w:val="24"/>
        </w:rPr>
        <w:t xml:space="preserve">                                                                              4</w:t>
      </w:r>
    </w:p>
    <w:p w:rsidR="00C25116" w:rsidRPr="00C25116" w:rsidRDefault="00C25116" w:rsidP="00C25116">
      <w:pPr>
        <w:suppressAutoHyphens/>
        <w:spacing w:after="0" w:line="240" w:lineRule="auto"/>
        <w:ind w:firstLine="709"/>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 xml:space="preserve">500      2300                                                    </w:t>
      </w:r>
      <w:proofErr w:type="spellStart"/>
      <w:r w:rsidRPr="00C25116">
        <w:rPr>
          <w:rFonts w:ascii="GOST type B" w:eastAsia="Times New Roman" w:hAnsi="GOST type B" w:cs="Times New Roman"/>
          <w:bCs/>
          <w:i/>
          <w:iCs/>
          <w:sz w:val="24"/>
          <w:szCs w:val="24"/>
        </w:rPr>
        <w:t>2300</w:t>
      </w:r>
      <w:proofErr w:type="spellEnd"/>
      <w:r w:rsidRPr="00C25116">
        <w:rPr>
          <w:rFonts w:ascii="GOST type B" w:eastAsia="Times New Roman" w:hAnsi="GOST type B" w:cs="Times New Roman"/>
          <w:bCs/>
          <w:i/>
          <w:iCs/>
          <w:sz w:val="24"/>
          <w:szCs w:val="24"/>
        </w:rPr>
        <w:t xml:space="preserve">    800</w:t>
      </w:r>
    </w:p>
    <w:p w:rsidR="00C25116" w:rsidRPr="00C25116" w:rsidRDefault="007D526E" w:rsidP="00C25116">
      <w:pPr>
        <w:suppressAutoHyphens/>
        <w:spacing w:after="0" w:line="240" w:lineRule="auto"/>
        <w:ind w:firstLine="709"/>
        <w:jc w:val="right"/>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1" style="position:absolute;left:0;text-align:left;z-index:251683840" from="27pt,6.75pt" to="468pt,6.75pt"/>
        </w:pict>
      </w:r>
    </w:p>
    <w:p w:rsidR="00C25116" w:rsidRPr="00C25116" w:rsidRDefault="00C25116" w:rsidP="00C25116">
      <w:pPr>
        <w:suppressAutoHyphens/>
        <w:spacing w:after="0" w:line="240" w:lineRule="auto"/>
        <w:ind w:firstLine="709"/>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Рисунок 1 Профиль станционной площадки и подходов</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4"/>
          <w:szCs w:val="24"/>
        </w:rPr>
      </w:pPr>
    </w:p>
    <w:p w:rsidR="00C25116" w:rsidRPr="001636AE" w:rsidRDefault="00C25116" w:rsidP="00C25116">
      <w:pPr>
        <w:suppressAutoHyphens/>
        <w:spacing w:after="0" w:line="240" w:lineRule="auto"/>
        <w:ind w:firstLine="709"/>
        <w:jc w:val="right"/>
        <w:rPr>
          <w:rFonts w:ascii="GOST type B" w:eastAsia="Times New Roman" w:hAnsi="GOST type B" w:cs="Times New Roman"/>
          <w:bCs/>
          <w:i/>
          <w:iCs/>
          <w:sz w:val="24"/>
          <w:szCs w:val="24"/>
          <w:lang w:val="en-US"/>
        </w:rPr>
      </w:pPr>
      <w:proofErr w:type="spellStart"/>
      <w:r w:rsidRPr="00C25116">
        <w:rPr>
          <w:rFonts w:ascii="GOST type B" w:eastAsia="Times New Roman" w:hAnsi="GOST type B" w:cs="Times New Roman"/>
          <w:b/>
          <w:bCs/>
          <w:i/>
          <w:iCs/>
          <w:sz w:val="24"/>
          <w:szCs w:val="24"/>
        </w:rPr>
        <w:t>Т</w:t>
      </w:r>
      <w:r w:rsidRPr="00C25116">
        <w:rPr>
          <w:rFonts w:ascii="GOST type B" w:eastAsia="Times New Roman" w:hAnsi="GOST type B" w:cs="Times New Roman"/>
          <w:b/>
          <w:bCs/>
          <w:i/>
          <w:iCs/>
          <w:sz w:val="24"/>
          <w:szCs w:val="24"/>
          <w:vertAlign w:val="subscript"/>
        </w:rPr>
        <w:t>в</w:t>
      </w:r>
      <w:proofErr w:type="spellEnd"/>
      <w:r w:rsidRPr="001636AE">
        <w:rPr>
          <w:rFonts w:ascii="GOST type B" w:eastAsia="Times New Roman" w:hAnsi="GOST type B" w:cs="Times New Roman"/>
          <w:b/>
          <w:bCs/>
          <w:i/>
          <w:iCs/>
          <w:sz w:val="24"/>
          <w:szCs w:val="24"/>
          <w:vertAlign w:val="subscript"/>
          <w:lang w:val="en-US"/>
        </w:rPr>
        <w:t xml:space="preserve"> 1, </w:t>
      </w:r>
      <w:r w:rsidRPr="001636AE">
        <w:rPr>
          <w:rFonts w:ascii="GOST type B" w:eastAsia="Times New Roman" w:hAnsi="GOST type B" w:cs="Times New Roman"/>
          <w:b/>
          <w:bCs/>
          <w:i/>
          <w:iCs/>
          <w:sz w:val="24"/>
          <w:szCs w:val="24"/>
          <w:lang w:val="en-US"/>
        </w:rPr>
        <w:t>= 5 (</w:t>
      </w:r>
      <w:r w:rsidRPr="00C25116">
        <w:rPr>
          <w:rFonts w:ascii="GOST type B" w:eastAsia="Times New Roman" w:hAnsi="GOST type B" w:cs="Times New Roman"/>
          <w:b/>
          <w:bCs/>
          <w:i/>
          <w:iCs/>
          <w:sz w:val="24"/>
          <w:szCs w:val="24"/>
          <w:lang w:val="en-US"/>
        </w:rPr>
        <w:t>i</w:t>
      </w:r>
      <w:r w:rsidRPr="001636AE">
        <w:rPr>
          <w:rFonts w:ascii="GOST type B" w:eastAsia="Times New Roman" w:hAnsi="GOST type B" w:cs="Times New Roman"/>
          <w:b/>
          <w:bCs/>
          <w:i/>
          <w:iCs/>
          <w:sz w:val="24"/>
          <w:szCs w:val="24"/>
          <w:vertAlign w:val="subscript"/>
          <w:lang w:val="en-US"/>
        </w:rPr>
        <w:t xml:space="preserve">1 </w:t>
      </w:r>
      <w:r w:rsidRPr="001636AE">
        <w:rPr>
          <w:rFonts w:ascii="GOST type B" w:eastAsia="Times New Roman" w:hAnsi="GOST type B" w:cs="Times New Roman"/>
          <w:b/>
          <w:bCs/>
          <w:i/>
          <w:iCs/>
          <w:sz w:val="24"/>
          <w:szCs w:val="24"/>
          <w:lang w:val="en-US"/>
        </w:rPr>
        <w:t xml:space="preserve">+ </w:t>
      </w:r>
      <w:r w:rsidRPr="00C25116">
        <w:rPr>
          <w:rFonts w:ascii="GOST type B" w:eastAsia="Times New Roman" w:hAnsi="GOST type B" w:cs="Times New Roman"/>
          <w:b/>
          <w:bCs/>
          <w:i/>
          <w:iCs/>
          <w:sz w:val="24"/>
          <w:szCs w:val="24"/>
          <w:lang w:val="en-US"/>
        </w:rPr>
        <w:t>i</w:t>
      </w:r>
      <w:r w:rsidRPr="001636AE">
        <w:rPr>
          <w:rFonts w:ascii="GOST type B" w:eastAsia="Times New Roman" w:hAnsi="GOST type B" w:cs="Times New Roman"/>
          <w:b/>
          <w:bCs/>
          <w:i/>
          <w:iCs/>
          <w:sz w:val="24"/>
          <w:szCs w:val="24"/>
          <w:vertAlign w:val="subscript"/>
          <w:lang w:val="en-US"/>
        </w:rPr>
        <w:t>2</w:t>
      </w:r>
      <w:r w:rsidRPr="001636AE">
        <w:rPr>
          <w:rFonts w:ascii="GOST type B" w:eastAsia="Times New Roman" w:hAnsi="GOST type B" w:cs="Times New Roman"/>
          <w:b/>
          <w:bCs/>
          <w:i/>
          <w:iCs/>
          <w:sz w:val="24"/>
          <w:szCs w:val="24"/>
          <w:lang w:val="en-US"/>
        </w:rPr>
        <w:t>),</w:t>
      </w:r>
      <w:r w:rsidRPr="001636AE">
        <w:rPr>
          <w:rFonts w:ascii="GOST type B" w:eastAsia="Times New Roman" w:hAnsi="GOST type B" w:cs="Times New Roman"/>
          <w:bCs/>
          <w:i/>
          <w:iCs/>
          <w:sz w:val="24"/>
          <w:szCs w:val="24"/>
          <w:lang w:val="en-US"/>
        </w:rPr>
        <w:t xml:space="preserve">                                    (2)  </w:t>
      </w:r>
    </w:p>
    <w:p w:rsidR="00C25116" w:rsidRPr="001636AE" w:rsidRDefault="00C25116" w:rsidP="00C25116">
      <w:pPr>
        <w:suppressAutoHyphens/>
        <w:spacing w:after="0" w:line="240" w:lineRule="auto"/>
        <w:ind w:firstLine="709"/>
        <w:jc w:val="right"/>
        <w:rPr>
          <w:rFonts w:ascii="GOST type B" w:eastAsia="Times New Roman" w:hAnsi="GOST type B" w:cs="Times New Roman"/>
          <w:bCs/>
          <w:i/>
          <w:iCs/>
          <w:sz w:val="24"/>
          <w:szCs w:val="24"/>
          <w:lang w:val="en-US"/>
        </w:rPr>
      </w:pPr>
      <w:r w:rsidRPr="001636AE">
        <w:rPr>
          <w:rFonts w:ascii="GOST type B" w:eastAsia="Times New Roman" w:hAnsi="GOST type B" w:cs="Times New Roman"/>
          <w:bCs/>
          <w:i/>
          <w:iCs/>
          <w:sz w:val="24"/>
          <w:szCs w:val="24"/>
          <w:lang w:val="en-US"/>
        </w:rPr>
        <w:t xml:space="preserve"> </w:t>
      </w:r>
      <w:proofErr w:type="spellStart"/>
      <w:r w:rsidRPr="00C25116">
        <w:rPr>
          <w:rFonts w:ascii="GOST type B" w:eastAsia="Times New Roman" w:hAnsi="GOST type B" w:cs="Times New Roman"/>
          <w:b/>
          <w:bCs/>
          <w:i/>
          <w:iCs/>
          <w:sz w:val="24"/>
          <w:szCs w:val="24"/>
        </w:rPr>
        <w:t>Т</w:t>
      </w:r>
      <w:r w:rsidRPr="00C25116">
        <w:rPr>
          <w:rFonts w:ascii="GOST type B" w:eastAsia="Times New Roman" w:hAnsi="GOST type B" w:cs="Times New Roman"/>
          <w:b/>
          <w:bCs/>
          <w:i/>
          <w:iCs/>
          <w:sz w:val="24"/>
          <w:szCs w:val="24"/>
          <w:vertAlign w:val="subscript"/>
        </w:rPr>
        <w:t>в</w:t>
      </w:r>
      <w:proofErr w:type="spellEnd"/>
      <w:r w:rsidRPr="001636AE">
        <w:rPr>
          <w:rFonts w:ascii="GOST type B" w:eastAsia="Times New Roman" w:hAnsi="GOST type B" w:cs="Times New Roman"/>
          <w:b/>
          <w:bCs/>
          <w:i/>
          <w:iCs/>
          <w:sz w:val="24"/>
          <w:szCs w:val="24"/>
          <w:vertAlign w:val="subscript"/>
          <w:lang w:val="en-US"/>
        </w:rPr>
        <w:t xml:space="preserve"> 2 </w:t>
      </w:r>
      <w:r w:rsidRPr="001636AE">
        <w:rPr>
          <w:rFonts w:ascii="GOST type B" w:eastAsia="Times New Roman" w:hAnsi="GOST type B" w:cs="Times New Roman"/>
          <w:b/>
          <w:bCs/>
          <w:i/>
          <w:iCs/>
          <w:sz w:val="24"/>
          <w:szCs w:val="24"/>
          <w:lang w:val="en-US"/>
        </w:rPr>
        <w:t>= 5 (</w:t>
      </w:r>
      <w:proofErr w:type="spellStart"/>
      <w:r w:rsidRPr="00C25116">
        <w:rPr>
          <w:rFonts w:ascii="GOST type B" w:eastAsia="Times New Roman" w:hAnsi="GOST type B" w:cs="Times New Roman"/>
          <w:b/>
          <w:bCs/>
          <w:i/>
          <w:iCs/>
          <w:sz w:val="24"/>
          <w:szCs w:val="24"/>
          <w:lang w:val="en-US"/>
        </w:rPr>
        <w:t>i</w:t>
      </w:r>
      <w:proofErr w:type="spellEnd"/>
      <w:r w:rsidRPr="001636AE">
        <w:rPr>
          <w:rFonts w:ascii="GOST type B" w:eastAsia="Times New Roman" w:hAnsi="GOST type B" w:cs="Times New Roman"/>
          <w:b/>
          <w:bCs/>
          <w:i/>
          <w:iCs/>
          <w:sz w:val="24"/>
          <w:szCs w:val="24"/>
          <w:vertAlign w:val="subscript"/>
          <w:lang w:val="en-US"/>
        </w:rPr>
        <w:t xml:space="preserve"> 4</w:t>
      </w:r>
      <w:r w:rsidRPr="001636AE">
        <w:rPr>
          <w:rFonts w:ascii="GOST type B" w:eastAsia="Times New Roman" w:hAnsi="GOST type B" w:cs="Times New Roman"/>
          <w:b/>
          <w:bCs/>
          <w:i/>
          <w:iCs/>
          <w:sz w:val="24"/>
          <w:szCs w:val="24"/>
          <w:lang w:val="en-US"/>
        </w:rPr>
        <w:t xml:space="preserve">- </w:t>
      </w:r>
      <w:r w:rsidRPr="00C25116">
        <w:rPr>
          <w:rFonts w:ascii="GOST type B" w:eastAsia="Times New Roman" w:hAnsi="GOST type B" w:cs="Times New Roman"/>
          <w:b/>
          <w:bCs/>
          <w:i/>
          <w:iCs/>
          <w:sz w:val="24"/>
          <w:szCs w:val="24"/>
          <w:lang w:val="en-US"/>
        </w:rPr>
        <w:t>i</w:t>
      </w:r>
      <w:r w:rsidRPr="001636AE">
        <w:rPr>
          <w:rFonts w:ascii="GOST type B" w:eastAsia="Times New Roman" w:hAnsi="GOST type B" w:cs="Times New Roman"/>
          <w:b/>
          <w:bCs/>
          <w:i/>
          <w:iCs/>
          <w:sz w:val="24"/>
          <w:szCs w:val="24"/>
          <w:vertAlign w:val="subscript"/>
          <w:lang w:val="en-US"/>
        </w:rPr>
        <w:t>3</w:t>
      </w:r>
      <w:r w:rsidRPr="001636AE">
        <w:rPr>
          <w:rFonts w:ascii="GOST type B" w:eastAsia="Times New Roman" w:hAnsi="GOST type B" w:cs="Times New Roman"/>
          <w:b/>
          <w:bCs/>
          <w:i/>
          <w:iCs/>
          <w:sz w:val="24"/>
          <w:szCs w:val="24"/>
          <w:lang w:val="en-US"/>
        </w:rPr>
        <w:t>)</w:t>
      </w:r>
      <w:r w:rsidRPr="001636AE">
        <w:rPr>
          <w:rFonts w:ascii="GOST type B" w:eastAsia="Times New Roman" w:hAnsi="GOST type B" w:cs="Times New Roman"/>
          <w:bCs/>
          <w:i/>
          <w:iCs/>
          <w:sz w:val="24"/>
          <w:szCs w:val="24"/>
          <w:lang w:val="en-US"/>
        </w:rPr>
        <w:t xml:space="preserve">,                                    (3)                       </w:t>
      </w:r>
    </w:p>
    <w:p w:rsidR="00C25116" w:rsidRPr="001636AE" w:rsidRDefault="00C25116" w:rsidP="00C25116">
      <w:pPr>
        <w:suppressAutoHyphens/>
        <w:spacing w:after="0" w:line="240" w:lineRule="auto"/>
        <w:ind w:firstLine="360"/>
        <w:jc w:val="both"/>
        <w:rPr>
          <w:rFonts w:ascii="GOST type B" w:eastAsia="Times New Roman" w:hAnsi="GOST type B" w:cs="Times New Roman"/>
          <w:bCs/>
          <w:i/>
          <w:iCs/>
          <w:sz w:val="24"/>
          <w:szCs w:val="24"/>
          <w:lang w:val="en-US"/>
        </w:rPr>
      </w:pPr>
      <w:r w:rsidRPr="001636AE">
        <w:rPr>
          <w:rFonts w:ascii="GOST type B" w:eastAsia="Times New Roman" w:hAnsi="GOST type B" w:cs="Times New Roman"/>
          <w:bCs/>
          <w:i/>
          <w:iCs/>
          <w:sz w:val="24"/>
          <w:szCs w:val="24"/>
          <w:lang w:val="en-US"/>
        </w:rPr>
        <w:t xml:space="preserve"> </w:t>
      </w:r>
      <w:r w:rsidRPr="00C25116">
        <w:rPr>
          <w:rFonts w:ascii="GOST type B" w:eastAsia="Times New Roman" w:hAnsi="GOST type B" w:cs="Times New Roman"/>
          <w:bCs/>
          <w:i/>
          <w:iCs/>
          <w:sz w:val="24"/>
          <w:szCs w:val="24"/>
        </w:rPr>
        <w:t>где</w:t>
      </w:r>
      <w:r w:rsidRPr="001636AE">
        <w:rPr>
          <w:rFonts w:ascii="GOST type B" w:eastAsia="Times New Roman" w:hAnsi="GOST type B" w:cs="Times New Roman"/>
          <w:bCs/>
          <w:i/>
          <w:iCs/>
          <w:sz w:val="24"/>
          <w:szCs w:val="24"/>
          <w:lang w:val="en-US"/>
        </w:rPr>
        <w:t xml:space="preserve"> </w:t>
      </w:r>
      <w:proofErr w:type="spellStart"/>
      <w:r w:rsidRPr="00C25116">
        <w:rPr>
          <w:rFonts w:ascii="GOST type B" w:eastAsia="Times New Roman" w:hAnsi="GOST type B" w:cs="Times New Roman"/>
          <w:bCs/>
          <w:i/>
          <w:iCs/>
          <w:sz w:val="24"/>
          <w:szCs w:val="24"/>
          <w:lang w:val="en-US"/>
        </w:rPr>
        <w:t>i</w:t>
      </w:r>
      <w:proofErr w:type="spellEnd"/>
      <w:r w:rsidRPr="001636AE">
        <w:rPr>
          <w:rFonts w:ascii="GOST type B" w:eastAsia="Times New Roman" w:hAnsi="GOST type B" w:cs="Times New Roman"/>
          <w:bCs/>
          <w:i/>
          <w:iCs/>
          <w:sz w:val="24"/>
          <w:szCs w:val="24"/>
          <w:lang w:val="en-US"/>
        </w:rPr>
        <w:t xml:space="preserve"> </w:t>
      </w:r>
      <w:r w:rsidRPr="001636AE">
        <w:rPr>
          <w:rFonts w:ascii="Arial" w:eastAsia="Times New Roman" w:hAnsi="Arial" w:cs="Arial"/>
          <w:bCs/>
          <w:i/>
          <w:iCs/>
          <w:sz w:val="24"/>
          <w:szCs w:val="24"/>
          <w:lang w:val="en-US"/>
        </w:rPr>
        <w:t>–</w:t>
      </w:r>
      <w:r w:rsidRPr="001636AE">
        <w:rPr>
          <w:rFonts w:ascii="GOST type B" w:eastAsia="Times New Roman" w:hAnsi="GOST type B" w:cs="Times New Roman"/>
          <w:bCs/>
          <w:i/>
          <w:iCs/>
          <w:sz w:val="24"/>
          <w:szCs w:val="24"/>
          <w:lang w:val="en-US"/>
        </w:rPr>
        <w:t xml:space="preserve"> </w:t>
      </w:r>
      <w:r w:rsidRPr="00C25116">
        <w:rPr>
          <w:rFonts w:ascii="GOST type B" w:eastAsia="Times New Roman" w:hAnsi="GOST type B" w:cs="Times New Roman"/>
          <w:bCs/>
          <w:i/>
          <w:iCs/>
          <w:sz w:val="24"/>
          <w:szCs w:val="24"/>
        </w:rPr>
        <w:t>уклон</w:t>
      </w:r>
      <w:r w:rsidRPr="001636AE">
        <w:rPr>
          <w:rFonts w:ascii="GOST type B" w:eastAsia="Times New Roman" w:hAnsi="GOST type B" w:cs="Times New Roman"/>
          <w:bCs/>
          <w:i/>
          <w:iCs/>
          <w:sz w:val="24"/>
          <w:szCs w:val="24"/>
          <w:lang w:val="en-US"/>
        </w:rPr>
        <w:t xml:space="preserve"> (%</w:t>
      </w:r>
      <w:r w:rsidRPr="001636AE">
        <w:rPr>
          <w:rFonts w:ascii="GOST type B" w:eastAsia="Times New Roman" w:hAnsi="GOST type B" w:cs="Times New Roman"/>
          <w:bCs/>
          <w:i/>
          <w:iCs/>
          <w:sz w:val="24"/>
          <w:szCs w:val="24"/>
          <w:vertAlign w:val="subscript"/>
          <w:lang w:val="en-US"/>
        </w:rPr>
        <w:t>0</w:t>
      </w:r>
      <w:proofErr w:type="gramStart"/>
      <w:r w:rsidRPr="001636AE">
        <w:rPr>
          <w:rFonts w:ascii="GOST type B" w:eastAsia="Times New Roman" w:hAnsi="GOST type B" w:cs="Times New Roman"/>
          <w:bCs/>
          <w:i/>
          <w:iCs/>
          <w:sz w:val="24"/>
          <w:szCs w:val="24"/>
          <w:vertAlign w:val="subscript"/>
          <w:lang w:val="en-US"/>
        </w:rPr>
        <w:t xml:space="preserve"> </w:t>
      </w:r>
      <w:r w:rsidRPr="001636AE">
        <w:rPr>
          <w:rFonts w:ascii="GOST type B" w:eastAsia="Times New Roman" w:hAnsi="GOST type B" w:cs="Times New Roman"/>
          <w:bCs/>
          <w:i/>
          <w:iCs/>
          <w:sz w:val="24"/>
          <w:szCs w:val="24"/>
          <w:lang w:val="en-US"/>
        </w:rPr>
        <w:t>)</w:t>
      </w:r>
      <w:proofErr w:type="gramEnd"/>
      <w:r w:rsidRPr="001636AE">
        <w:rPr>
          <w:rFonts w:ascii="GOST type B" w:eastAsia="Times New Roman" w:hAnsi="GOST type B" w:cs="Times New Roman"/>
          <w:bCs/>
          <w:i/>
          <w:iCs/>
          <w:sz w:val="24"/>
          <w:szCs w:val="24"/>
          <w:lang w:val="en-US"/>
        </w:rPr>
        <w:t>.</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1636AE">
        <w:rPr>
          <w:rFonts w:ascii="GOST type B" w:eastAsia="Times New Roman" w:hAnsi="GOST type B" w:cs="Times New Roman"/>
          <w:i/>
          <w:iCs/>
          <w:sz w:val="24"/>
          <w:szCs w:val="24"/>
          <w:lang w:val="en-US"/>
        </w:rPr>
        <w:t xml:space="preserve">    </w:t>
      </w:r>
      <w:r w:rsidRPr="00C25116">
        <w:rPr>
          <w:rFonts w:ascii="GOST type B" w:eastAsia="Times New Roman" w:hAnsi="GOST type B" w:cs="Times New Roman"/>
          <w:i/>
          <w:iCs/>
          <w:sz w:val="24"/>
          <w:szCs w:val="24"/>
        </w:rPr>
        <w:t>Тогда  Т</w:t>
      </w:r>
      <w:r w:rsidRPr="00C25116">
        <w:rPr>
          <w:rFonts w:ascii="GOST type B" w:eastAsia="Times New Roman" w:hAnsi="GOST type B" w:cs="Times New Roman"/>
          <w:i/>
          <w:iCs/>
          <w:sz w:val="24"/>
          <w:szCs w:val="24"/>
          <w:vertAlign w:val="subscript"/>
        </w:rPr>
        <w:t xml:space="preserve">1в </w:t>
      </w:r>
      <w:r w:rsidRPr="00C25116">
        <w:rPr>
          <w:rFonts w:ascii="GOST type B" w:eastAsia="Times New Roman" w:hAnsi="GOST type B" w:cs="Times New Roman"/>
          <w:i/>
          <w:iCs/>
          <w:sz w:val="24"/>
          <w:szCs w:val="24"/>
        </w:rPr>
        <w:t>= 5* (3+1,2) = 21 (м),   Т</w:t>
      </w:r>
      <w:r w:rsidRPr="00C25116">
        <w:rPr>
          <w:rFonts w:ascii="GOST type B" w:eastAsia="Times New Roman" w:hAnsi="GOST type B" w:cs="Times New Roman"/>
          <w:i/>
          <w:iCs/>
          <w:sz w:val="24"/>
          <w:szCs w:val="24"/>
          <w:vertAlign w:val="subscript"/>
        </w:rPr>
        <w:t>2в</w:t>
      </w:r>
      <w:r w:rsidRPr="00C25116">
        <w:rPr>
          <w:rFonts w:ascii="GOST type B" w:eastAsia="Times New Roman" w:hAnsi="GOST type B" w:cs="Times New Roman"/>
          <w:i/>
          <w:iCs/>
          <w:sz w:val="24"/>
          <w:szCs w:val="24"/>
        </w:rPr>
        <w:t xml:space="preserve"> = 5* (4-1,2) = 14 (м)</w:t>
      </w:r>
    </w:p>
    <w:p w:rsidR="00C25116" w:rsidRPr="00C25116" w:rsidRDefault="00C25116" w:rsidP="00C25116">
      <w:pPr>
        <w:suppressAutoHyphens/>
        <w:spacing w:after="0" w:line="240" w:lineRule="auto"/>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факт</w:t>
      </w:r>
      <w:r w:rsidRPr="00C25116">
        <w:rPr>
          <w:rFonts w:ascii="GOST type B" w:eastAsia="Times New Roman" w:hAnsi="GOST type B" w:cs="Times New Roman"/>
          <w:bCs/>
          <w:i/>
          <w:iCs/>
          <w:sz w:val="24"/>
          <w:szCs w:val="24"/>
        </w:rPr>
        <w:t xml:space="preserve"> </w:t>
      </w: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bCs/>
          <w:i/>
          <w:iCs/>
          <w:sz w:val="24"/>
          <w:szCs w:val="24"/>
          <w:lang w:val="en-US"/>
        </w:rPr>
        <w:t>L</w:t>
      </w:r>
      <w:r w:rsidRPr="00C25116">
        <w:rPr>
          <w:rFonts w:ascii="GOST type B" w:eastAsia="Times New Roman" w:hAnsi="GOST type B" w:cs="Times New Roman"/>
          <w:bCs/>
          <w:i/>
          <w:iCs/>
          <w:sz w:val="24"/>
          <w:szCs w:val="24"/>
          <w:vertAlign w:val="subscript"/>
        </w:rPr>
        <w:t xml:space="preserve">зад </w:t>
      </w:r>
      <w:r w:rsidRPr="00C25116">
        <w:rPr>
          <w:rFonts w:ascii="GOST type B" w:eastAsia="Times New Roman" w:hAnsi="GOST type B" w:cs="Times New Roman"/>
          <w:bCs/>
          <w:i/>
          <w:iCs/>
          <w:sz w:val="24"/>
          <w:szCs w:val="24"/>
        </w:rPr>
        <w:t>-Т</w:t>
      </w:r>
      <w:r w:rsidRPr="00C25116">
        <w:rPr>
          <w:rFonts w:ascii="GOST type B" w:eastAsia="Times New Roman" w:hAnsi="GOST type B" w:cs="Times New Roman"/>
          <w:bCs/>
          <w:i/>
          <w:iCs/>
          <w:sz w:val="24"/>
          <w:szCs w:val="24"/>
          <w:vertAlign w:val="subscript"/>
        </w:rPr>
        <w:t xml:space="preserve">1 в </w:t>
      </w:r>
      <w:r w:rsidRPr="00C25116">
        <w:rPr>
          <w:rFonts w:ascii="GOST type B" w:eastAsia="Times New Roman" w:hAnsi="GOST type B" w:cs="Times New Roman"/>
          <w:bCs/>
          <w:i/>
          <w:iCs/>
          <w:sz w:val="24"/>
          <w:szCs w:val="24"/>
        </w:rPr>
        <w:t xml:space="preserve">- </w:t>
      </w:r>
      <w:proofErr w:type="gramStart"/>
      <w:r w:rsidRPr="00C25116">
        <w:rPr>
          <w:rFonts w:ascii="GOST type B" w:eastAsia="Times New Roman" w:hAnsi="GOST type B" w:cs="Times New Roman"/>
          <w:bCs/>
          <w:i/>
          <w:iCs/>
          <w:sz w:val="24"/>
          <w:szCs w:val="24"/>
        </w:rPr>
        <w:t>Т</w:t>
      </w:r>
      <w:r w:rsidRPr="00C25116">
        <w:rPr>
          <w:rFonts w:ascii="GOST type B" w:eastAsia="Times New Roman" w:hAnsi="GOST type B" w:cs="Times New Roman"/>
          <w:bCs/>
          <w:i/>
          <w:iCs/>
          <w:sz w:val="24"/>
          <w:szCs w:val="24"/>
          <w:vertAlign w:val="subscript"/>
        </w:rPr>
        <w:t xml:space="preserve">2в  </w:t>
      </w:r>
      <w:r w:rsidRPr="00C25116">
        <w:rPr>
          <w:rFonts w:ascii="GOST type B" w:eastAsia="Times New Roman" w:hAnsi="GOST type B" w:cs="Times New Roman"/>
          <w:i/>
          <w:iCs/>
          <w:sz w:val="24"/>
          <w:szCs w:val="24"/>
        </w:rPr>
        <w:t>=</w:t>
      </w:r>
      <w:proofErr w:type="gramEnd"/>
      <w:r w:rsidRPr="00C25116">
        <w:rPr>
          <w:rFonts w:ascii="GOST type B" w:eastAsia="Times New Roman" w:hAnsi="GOST type B" w:cs="Times New Roman"/>
          <w:i/>
          <w:iCs/>
          <w:sz w:val="24"/>
          <w:szCs w:val="24"/>
        </w:rPr>
        <w:t xml:space="preserve"> 2300 - (21+14) = </w:t>
      </w:r>
      <w:smartTag w:uri="urn:schemas-microsoft-com:office:smarttags" w:element="metricconverter">
        <w:smartTagPr>
          <w:attr w:name="ProductID" w:val="2265 м"/>
        </w:smartTagPr>
        <w:r w:rsidRPr="00C25116">
          <w:rPr>
            <w:rFonts w:ascii="GOST type B" w:eastAsia="Times New Roman" w:hAnsi="GOST type B" w:cs="Times New Roman"/>
            <w:i/>
            <w:iCs/>
            <w:sz w:val="24"/>
            <w:szCs w:val="24"/>
          </w:rPr>
          <w:t>2265 м</w:t>
        </w:r>
      </w:smartTag>
    </w:p>
    <w:p w:rsidR="00C25116" w:rsidRPr="00C25116" w:rsidRDefault="00C25116" w:rsidP="00C25116">
      <w:pPr>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sz w:val="24"/>
          <w:szCs w:val="24"/>
        </w:rPr>
        <w:t xml:space="preserve">При </w:t>
      </w:r>
      <w:proofErr w:type="gramStart"/>
      <w:r w:rsidRPr="00C25116">
        <w:rPr>
          <w:rFonts w:ascii="GOST type B" w:eastAsia="Times New Roman" w:hAnsi="GOST type B" w:cs="Times New Roman"/>
          <w:i/>
          <w:sz w:val="24"/>
          <w:szCs w:val="24"/>
          <w:lang w:val="en-US"/>
        </w:rPr>
        <w:t>L</w:t>
      </w:r>
      <w:proofErr w:type="gramEnd"/>
      <w:r w:rsidRPr="00C25116">
        <w:rPr>
          <w:rFonts w:ascii="GOST type B" w:eastAsia="Times New Roman" w:hAnsi="GOST type B" w:cs="Times New Roman"/>
          <w:i/>
          <w:sz w:val="24"/>
          <w:szCs w:val="24"/>
          <w:vertAlign w:val="subscript"/>
        </w:rPr>
        <w:t xml:space="preserve">полез </w:t>
      </w:r>
      <w:r w:rsidRPr="00C25116">
        <w:rPr>
          <w:rFonts w:ascii="GOST type B" w:eastAsia="Times New Roman" w:hAnsi="GOST type B" w:cs="Times New Roman"/>
          <w:bCs/>
          <w:i/>
          <w:iCs/>
          <w:sz w:val="24"/>
          <w:szCs w:val="24"/>
        </w:rPr>
        <w:t xml:space="preserve">= 1050м схема с продольным расположением путей требует потребной длины площадки 2900м, т.к. </w:t>
      </w:r>
      <w:r w:rsidRPr="00C25116">
        <w:rPr>
          <w:rFonts w:ascii="GOST type B" w:eastAsia="Times New Roman" w:hAnsi="GOST type B" w:cs="Times New Roman"/>
          <w:i/>
          <w:iCs/>
          <w:sz w:val="24"/>
          <w:szCs w:val="24"/>
          <w:lang w:val="en-US"/>
        </w:rPr>
        <w:t>L</w:t>
      </w:r>
      <w:proofErr w:type="spellStart"/>
      <w:r w:rsidRPr="00C25116">
        <w:rPr>
          <w:rFonts w:ascii="GOST type B" w:eastAsia="Times New Roman" w:hAnsi="GOST type B" w:cs="Times New Roman"/>
          <w:i/>
          <w:iCs/>
          <w:sz w:val="24"/>
          <w:szCs w:val="24"/>
          <w:vertAlign w:val="subscript"/>
        </w:rPr>
        <w:t>факт</w:t>
      </w:r>
      <w:r w:rsidRPr="00C25116">
        <w:rPr>
          <w:rFonts w:ascii="GOST type B" w:eastAsia="Times New Roman" w:hAnsi="GOST type B" w:cs="Times New Roman"/>
          <w:i/>
          <w:iCs/>
          <w:sz w:val="24"/>
          <w:szCs w:val="24"/>
        </w:rPr>
        <w:t>=</w:t>
      </w:r>
      <w:proofErr w:type="spellEnd"/>
      <w:r w:rsidRPr="00C25116">
        <w:rPr>
          <w:rFonts w:ascii="GOST type B" w:eastAsia="Times New Roman" w:hAnsi="GOST type B" w:cs="Times New Roman"/>
          <w:i/>
          <w:iCs/>
          <w:sz w:val="24"/>
          <w:szCs w:val="24"/>
        </w:rPr>
        <w:t xml:space="preserve"> </w:t>
      </w:r>
      <w:smartTag w:uri="urn:schemas-microsoft-com:office:smarttags" w:element="metricconverter">
        <w:smartTagPr>
          <w:attr w:name="ProductID" w:val="2265 м"/>
        </w:smartTagPr>
        <w:r w:rsidRPr="00C25116">
          <w:rPr>
            <w:rFonts w:ascii="GOST type B" w:eastAsia="Times New Roman" w:hAnsi="GOST type B" w:cs="Times New Roman"/>
            <w:i/>
            <w:iCs/>
            <w:sz w:val="24"/>
            <w:szCs w:val="24"/>
          </w:rPr>
          <w:t>2265 м</w:t>
        </w:r>
      </w:smartTag>
      <w:r w:rsidRPr="00C25116">
        <w:rPr>
          <w:rFonts w:ascii="GOST type B" w:eastAsia="Times New Roman" w:hAnsi="GOST type B" w:cs="Times New Roman"/>
          <w:i/>
          <w:iCs/>
          <w:sz w:val="24"/>
          <w:szCs w:val="24"/>
        </w:rPr>
        <w:t xml:space="preserve">, то такая станция не поместится на имеющейся площадке. </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iCs/>
          <w:sz w:val="24"/>
          <w:szCs w:val="24"/>
        </w:rPr>
        <w:t xml:space="preserve">При полупродольной схеме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 xml:space="preserve">потреб </w:t>
      </w:r>
      <w:r w:rsidRPr="00C25116">
        <w:rPr>
          <w:rFonts w:ascii="GOST type B" w:eastAsia="Times New Roman" w:hAnsi="GOST type B" w:cs="Times New Roman"/>
          <w:i/>
          <w:iCs/>
          <w:sz w:val="24"/>
          <w:szCs w:val="24"/>
        </w:rPr>
        <w:t xml:space="preserve">= </w:t>
      </w:r>
      <w:smartTag w:uri="urn:schemas-microsoft-com:office:smarttags" w:element="metricconverter">
        <w:smartTagPr>
          <w:attr w:name="ProductID" w:val="2200 м"/>
        </w:smartTagPr>
        <w:r w:rsidRPr="00C25116">
          <w:rPr>
            <w:rFonts w:ascii="GOST type B" w:eastAsia="Times New Roman" w:hAnsi="GOST type B" w:cs="Times New Roman"/>
            <w:i/>
            <w:iCs/>
            <w:sz w:val="24"/>
            <w:szCs w:val="24"/>
          </w:rPr>
          <w:t>2200 м</w:t>
        </w:r>
      </w:smartTag>
      <w:r w:rsidRPr="00C25116">
        <w:rPr>
          <w:rFonts w:ascii="GOST type B" w:eastAsia="Times New Roman" w:hAnsi="GOST type B" w:cs="Times New Roman"/>
          <w:i/>
          <w:iCs/>
          <w:sz w:val="24"/>
          <w:szCs w:val="24"/>
        </w:rPr>
        <w:t xml:space="preserve">, что несколько меньше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факт</w:t>
      </w:r>
      <w:proofErr w:type="gramStart"/>
      <w:r w:rsidRPr="00C25116">
        <w:rPr>
          <w:rFonts w:ascii="GOST type B" w:eastAsia="Times New Roman" w:hAnsi="GOST type B" w:cs="Times New Roman"/>
          <w:i/>
          <w:iCs/>
          <w:sz w:val="24"/>
          <w:szCs w:val="24"/>
          <w:vertAlign w:val="subscript"/>
        </w:rPr>
        <w:t xml:space="preserve"> </w:t>
      </w:r>
      <w:r w:rsidRPr="00C25116">
        <w:rPr>
          <w:rFonts w:ascii="GOST type B" w:eastAsia="Times New Roman" w:hAnsi="GOST type B" w:cs="Times New Roman"/>
          <w:sz w:val="24"/>
          <w:szCs w:val="24"/>
        </w:rPr>
        <w:t>,</w:t>
      </w:r>
      <w:proofErr w:type="gramEnd"/>
      <w:r w:rsidRPr="00C25116">
        <w:rPr>
          <w:rFonts w:ascii="GOST type B" w:eastAsia="Times New Roman" w:hAnsi="GOST type B" w:cs="Times New Roman"/>
          <w:sz w:val="24"/>
          <w:szCs w:val="24"/>
        </w:rPr>
        <w:t xml:space="preserve"> </w:t>
      </w:r>
      <w:r w:rsidRPr="00C25116">
        <w:rPr>
          <w:rFonts w:ascii="GOST type B" w:eastAsia="Times New Roman" w:hAnsi="GOST type B" w:cs="Times New Roman"/>
          <w:i/>
          <w:sz w:val="24"/>
          <w:szCs w:val="24"/>
        </w:rPr>
        <w:t xml:space="preserve">следовательно такой тип может быть принят для проектирования. Хотя и поперечный тип тоже может быть </w:t>
      </w:r>
      <w:r w:rsidRPr="00C25116">
        <w:rPr>
          <w:rFonts w:ascii="GOST type B" w:eastAsia="Times New Roman" w:hAnsi="GOST type B" w:cs="Times New Roman"/>
          <w:i/>
          <w:sz w:val="24"/>
          <w:szCs w:val="24"/>
        </w:rPr>
        <w:lastRenderedPageBreak/>
        <w:t xml:space="preserve">принят для проектирования. В настоящее время промежуточные станции на вновь строящихся однопутных линиях 1 и 2 категорий должны проектироваться с учетом организации скрещения удлиненных поездов. Этому требованию удовлетворяет </w:t>
      </w:r>
      <w:r w:rsidRPr="00C25116">
        <w:rPr>
          <w:rFonts w:ascii="GOST type B" w:eastAsia="Times New Roman" w:hAnsi="GOST type B" w:cs="Times New Roman"/>
          <w:i/>
          <w:sz w:val="24"/>
          <w:szCs w:val="24"/>
          <w:u w:val="single"/>
        </w:rPr>
        <w:t>полупродольная схема станции</w:t>
      </w:r>
      <w:r w:rsidRPr="00C25116">
        <w:rPr>
          <w:rFonts w:ascii="GOST type B" w:eastAsia="Times New Roman" w:hAnsi="GOST type B" w:cs="Times New Roman"/>
          <w:i/>
          <w:sz w:val="24"/>
          <w:szCs w:val="24"/>
        </w:rPr>
        <w:t>, которая и применяется для детального проектирования.</w:t>
      </w:r>
    </w:p>
    <w:p w:rsidR="00C25116" w:rsidRPr="00C25116" w:rsidRDefault="00C25116" w:rsidP="00C25116">
      <w:pPr>
        <w:tabs>
          <w:tab w:val="left" w:pos="540"/>
        </w:tabs>
        <w:spacing w:after="0" w:line="240" w:lineRule="auto"/>
        <w:ind w:firstLine="540"/>
        <w:rPr>
          <w:rFonts w:ascii="GOST type B" w:eastAsia="Times New Roman" w:hAnsi="GOST type B" w:cs="Times New Roman"/>
          <w:b/>
          <w:i/>
          <w:sz w:val="36"/>
          <w:szCs w:val="36"/>
        </w:rPr>
      </w:pPr>
    </w:p>
    <w:p w:rsidR="00C25116" w:rsidRPr="00C25116" w:rsidRDefault="00C25116" w:rsidP="00C25116">
      <w:pPr>
        <w:tabs>
          <w:tab w:val="left" w:pos="540"/>
        </w:tabs>
        <w:spacing w:after="0" w:line="240" w:lineRule="auto"/>
        <w:ind w:firstLine="540"/>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Разработка масштабной схемы станции</w:t>
      </w:r>
    </w:p>
    <w:p w:rsidR="00C25116" w:rsidRPr="00C25116" w:rsidRDefault="00C25116" w:rsidP="00C25116">
      <w:pPr>
        <w:spacing w:after="0" w:line="240" w:lineRule="auto"/>
        <w:ind w:left="360"/>
        <w:jc w:val="both"/>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Координирование элементов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Для выполнения координирования основных точек промежуточной станции (центров стрелочных переводов, предельных столбиков, сигналов, вершин углов поворота, упоров):</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вычерчивается схема станции, а лучше отдельно каждая горловина.</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На схеме показывается: </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нумерация путей и стрелочных переводов, </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сигналы и их номера,</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предельные столбики. </w:t>
      </w:r>
    </w:p>
    <w:p w:rsidR="00C25116" w:rsidRPr="00C25116" w:rsidRDefault="00C25116" w:rsidP="00C25116">
      <w:pPr>
        <w:suppressAutoHyphens/>
        <w:spacing w:after="0" w:line="240" w:lineRule="auto"/>
        <w:ind w:left="2160" w:hanging="108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 xml:space="preserve">Величины расстояний до сигнала и до предельного столбика </w:t>
      </w:r>
      <w:r w:rsidRPr="00C25116">
        <w:rPr>
          <w:rFonts w:ascii="Arial" w:eastAsia="Times New Roman" w:hAnsi="Arial" w:cs="Arial"/>
          <w:b/>
          <w:i/>
          <w:iCs/>
          <w:sz w:val="28"/>
          <w:szCs w:val="36"/>
        </w:rPr>
        <w:t>–</w:t>
      </w:r>
      <w:r w:rsidRPr="00C25116">
        <w:rPr>
          <w:rFonts w:ascii="GOST type B" w:eastAsia="Times New Roman" w:hAnsi="GOST type B" w:cs="Times New Roman"/>
          <w:b/>
          <w:i/>
          <w:iCs/>
          <w:sz w:val="28"/>
          <w:szCs w:val="36"/>
        </w:rPr>
        <w:t xml:space="preserve"> в приложении 2</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 схему наносят также расстояния - между центрами стрелочных переводов, от центра переводов до предельных столбиков и сигналов, длины съездов, междупутья.</w:t>
      </w:r>
    </w:p>
    <w:p w:rsidR="00C25116" w:rsidRPr="00C25116" w:rsidRDefault="00C25116" w:rsidP="00C25116">
      <w:pPr>
        <w:suppressAutoHyphens/>
        <w:spacing w:after="0" w:line="240" w:lineRule="auto"/>
        <w:ind w:left="540"/>
        <w:jc w:val="both"/>
        <w:rPr>
          <w:rFonts w:ascii="GOST type B" w:eastAsia="Times New Roman" w:hAnsi="GOST type B" w:cs="Times New Roman"/>
          <w:b/>
          <w:i/>
          <w:iCs/>
          <w:sz w:val="24"/>
          <w:szCs w:val="24"/>
          <w:u w:val="single"/>
        </w:rPr>
      </w:pPr>
      <w:r w:rsidRPr="00C25116">
        <w:rPr>
          <w:rFonts w:ascii="GOST type B" w:eastAsia="Times New Roman" w:hAnsi="GOST type B" w:cs="Times New Roman"/>
          <w:b/>
          <w:i/>
          <w:iCs/>
          <w:sz w:val="24"/>
          <w:szCs w:val="24"/>
          <w:u w:val="single"/>
        </w:rPr>
        <w:t>Например</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2453005" cy="1452245"/>
            <wp:effectExtent l="19050" t="0" r="4445" b="0"/>
            <wp:docPr id="543" name="Рисунок 543" descr="образец установки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образец установки пр"/>
                    <pic:cNvPicPr>
                      <a:picLocks noChangeAspect="1" noChangeArrowheads="1"/>
                    </pic:cNvPicPr>
                  </pic:nvPicPr>
                  <pic:blipFill>
                    <a:blip r:embed="rId53" cstate="print"/>
                    <a:srcRect/>
                    <a:stretch>
                      <a:fillRect/>
                    </a:stretch>
                  </pic:blipFill>
                  <pic:spPr bwMode="auto">
                    <a:xfrm>
                      <a:off x="0" y="0"/>
                      <a:ext cx="2453005" cy="145224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Рисунок 2 Образец установки предельного столбика, входных и выходных светофоров</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jc w:val="both"/>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5217160" cy="2453005"/>
            <wp:effectExtent l="19050" t="0" r="2540" b="0"/>
            <wp:docPr id="544" name="Рисунок 54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4"/>
                    <pic:cNvPicPr>
                      <a:picLocks noChangeAspect="1" noChangeArrowheads="1"/>
                    </pic:cNvPicPr>
                  </pic:nvPicPr>
                  <pic:blipFill>
                    <a:blip r:embed="rId54" cstate="print">
                      <a:lum contrast="42000"/>
                    </a:blip>
                    <a:srcRect t="5220" r="1694" b="6612"/>
                    <a:stretch>
                      <a:fillRect/>
                    </a:stretch>
                  </pic:blipFill>
                  <pic:spPr bwMode="auto">
                    <a:xfrm>
                      <a:off x="0" y="0"/>
                      <a:ext cx="5217160" cy="24530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3 Пример схемы горловины для расчета координат.</w:t>
      </w: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 За начало координат часто принимают точку пересечения оси пассажирского здания (</w:t>
      </w:r>
      <w:r w:rsidRPr="00C25116">
        <w:rPr>
          <w:rFonts w:ascii="GOST type B" w:eastAsia="Times New Roman" w:hAnsi="GOST type B" w:cs="Times New Roman"/>
          <w:b/>
          <w:i/>
          <w:iCs/>
          <w:sz w:val="28"/>
          <w:szCs w:val="36"/>
        </w:rPr>
        <w:t>ось у</w:t>
      </w:r>
      <w:r w:rsidRPr="00C25116">
        <w:rPr>
          <w:rFonts w:ascii="GOST type B" w:eastAsia="Times New Roman" w:hAnsi="GOST type B" w:cs="Times New Roman"/>
          <w:i/>
          <w:iCs/>
          <w:sz w:val="28"/>
          <w:szCs w:val="36"/>
        </w:rPr>
        <w:t>) и оси 1 главного пути (</w:t>
      </w:r>
      <w:r w:rsidRPr="00C25116">
        <w:rPr>
          <w:rFonts w:ascii="GOST type B" w:eastAsia="Times New Roman" w:hAnsi="GOST type B" w:cs="Times New Roman"/>
          <w:b/>
          <w:i/>
          <w:iCs/>
          <w:sz w:val="28"/>
          <w:szCs w:val="36"/>
        </w:rPr>
        <w:t xml:space="preserve">ось </w:t>
      </w:r>
      <w:proofErr w:type="spellStart"/>
      <w:r w:rsidRPr="00C25116">
        <w:rPr>
          <w:rFonts w:ascii="GOST type B" w:eastAsia="Times New Roman" w:hAnsi="GOST type B" w:cs="Times New Roman"/>
          <w:b/>
          <w:i/>
          <w:iCs/>
          <w:sz w:val="28"/>
          <w:szCs w:val="36"/>
        </w:rPr>
        <w:t>х</w:t>
      </w:r>
      <w:proofErr w:type="spellEnd"/>
      <w:r w:rsidRPr="00C25116">
        <w:rPr>
          <w:rFonts w:ascii="GOST type B" w:eastAsia="Times New Roman" w:hAnsi="GOST type B" w:cs="Times New Roman"/>
          <w:i/>
          <w:iCs/>
          <w:sz w:val="28"/>
          <w:szCs w:val="36"/>
        </w:rPr>
        <w:t xml:space="preserve">). Ордината </w:t>
      </w:r>
      <w:proofErr w:type="spellStart"/>
      <w:r w:rsidRPr="00C25116">
        <w:rPr>
          <w:rFonts w:ascii="GOST type B" w:eastAsia="Times New Roman" w:hAnsi="GOST type B" w:cs="Times New Roman"/>
          <w:i/>
          <w:iCs/>
          <w:sz w:val="28"/>
          <w:szCs w:val="36"/>
        </w:rPr>
        <w:t>х</w:t>
      </w:r>
      <w:proofErr w:type="spellEnd"/>
      <w:r w:rsidRPr="00C25116">
        <w:rPr>
          <w:rFonts w:ascii="GOST type B" w:eastAsia="Times New Roman" w:hAnsi="GOST type B" w:cs="Times New Roman"/>
          <w:i/>
          <w:iCs/>
          <w:sz w:val="28"/>
          <w:szCs w:val="36"/>
        </w:rPr>
        <w:t xml:space="preserve"> принимается условно со знаком «+» в любом случае, ордината </w:t>
      </w:r>
      <w:proofErr w:type="gramStart"/>
      <w:r w:rsidRPr="00C25116">
        <w:rPr>
          <w:rFonts w:ascii="GOST type B" w:eastAsia="Times New Roman" w:hAnsi="GOST type B" w:cs="Times New Roman"/>
          <w:i/>
          <w:iCs/>
          <w:sz w:val="28"/>
          <w:szCs w:val="36"/>
        </w:rPr>
        <w:t>у</w:t>
      </w:r>
      <w:proofErr w:type="gramEnd"/>
      <w:r w:rsidRPr="00C25116">
        <w:rPr>
          <w:rFonts w:ascii="GOST type B" w:eastAsia="Times New Roman" w:hAnsi="GOST type B" w:cs="Times New Roman"/>
          <w:i/>
          <w:iCs/>
          <w:sz w:val="28"/>
          <w:szCs w:val="36"/>
        </w:rPr>
        <w:t xml:space="preserve"> принимается </w:t>
      </w:r>
      <w:proofErr w:type="gramStart"/>
      <w:r w:rsidRPr="00C25116">
        <w:rPr>
          <w:rFonts w:ascii="GOST type B" w:eastAsia="Times New Roman" w:hAnsi="GOST type B" w:cs="Times New Roman"/>
          <w:i/>
          <w:iCs/>
          <w:sz w:val="28"/>
          <w:szCs w:val="36"/>
        </w:rPr>
        <w:t>со</w:t>
      </w:r>
      <w:proofErr w:type="gramEnd"/>
      <w:r w:rsidRPr="00C25116">
        <w:rPr>
          <w:rFonts w:ascii="GOST type B" w:eastAsia="Times New Roman" w:hAnsi="GOST type B" w:cs="Times New Roman"/>
          <w:i/>
          <w:iCs/>
          <w:sz w:val="28"/>
          <w:szCs w:val="36"/>
        </w:rPr>
        <w:t xml:space="preserve"> знаком «+», если рассчитываемая точка рассчитываемая точка расположена выше оси </w:t>
      </w:r>
      <w:proofErr w:type="spellStart"/>
      <w:r w:rsidRPr="00C25116">
        <w:rPr>
          <w:rFonts w:ascii="GOST type B" w:eastAsia="Times New Roman" w:hAnsi="GOST type B" w:cs="Times New Roman"/>
          <w:i/>
          <w:iCs/>
          <w:sz w:val="28"/>
          <w:szCs w:val="36"/>
        </w:rPr>
        <w:t>х</w:t>
      </w:r>
      <w:proofErr w:type="spellEnd"/>
      <w:r w:rsidRPr="00C25116">
        <w:rPr>
          <w:rFonts w:ascii="GOST type B" w:eastAsia="Times New Roman" w:hAnsi="GOST type B" w:cs="Times New Roman"/>
          <w:i/>
          <w:iCs/>
          <w:sz w:val="28"/>
          <w:szCs w:val="36"/>
        </w:rPr>
        <w:t xml:space="preserve">, со знаком «-», если точка расположена ниже оси х.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5. Определяется лимитирующий путь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 учебных целях принято, что ось пассажирского здания делит </w:t>
      </w:r>
      <w:r w:rsidRPr="00C25116">
        <w:rPr>
          <w:rFonts w:ascii="GOST type B" w:eastAsia="Times New Roman" w:hAnsi="GOST type B" w:cs="Times New Roman"/>
          <w:b/>
          <w:i/>
          <w:iCs/>
          <w:sz w:val="28"/>
          <w:szCs w:val="36"/>
        </w:rPr>
        <w:t>лимитирующий (расчетный) путь</w:t>
      </w:r>
      <w:r w:rsidRPr="00C25116">
        <w:rPr>
          <w:rFonts w:ascii="GOST type B" w:eastAsia="Times New Roman" w:hAnsi="GOST type B" w:cs="Times New Roman"/>
          <w:i/>
          <w:iCs/>
          <w:sz w:val="28"/>
          <w:szCs w:val="36"/>
        </w:rPr>
        <w:t xml:space="preserve"> пополам. Лимитирующим считается самый короткий приемоотправочный путь по станции, исключая грузовые пути. Длина лимитирующего пути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расстояние между выходным сигналом с одной стороны пути и изолирующим стыком с другой стороны пути, равное заданной полезной длине (850м, 1050м, 1250м) Изолирующий стык находится на расстоянии </w:t>
      </w:r>
      <w:smartTag w:uri="urn:schemas-microsoft-com:office:smarttags" w:element="metricconverter">
        <w:smartTagPr>
          <w:attr w:name="ProductID" w:val="3,5 метра"/>
        </w:smartTagPr>
        <w:r w:rsidRPr="00C25116">
          <w:rPr>
            <w:rFonts w:ascii="GOST type B" w:eastAsia="Times New Roman" w:hAnsi="GOST type B" w:cs="Times New Roman"/>
            <w:i/>
            <w:iCs/>
            <w:sz w:val="28"/>
            <w:szCs w:val="36"/>
          </w:rPr>
          <w:t>3,5 метра</w:t>
        </w:r>
      </w:smartTag>
      <w:r w:rsidRPr="00C25116">
        <w:rPr>
          <w:rFonts w:ascii="GOST type B" w:eastAsia="Times New Roman" w:hAnsi="GOST type B" w:cs="Times New Roman"/>
          <w:i/>
          <w:iCs/>
          <w:sz w:val="28"/>
          <w:szCs w:val="36"/>
        </w:rPr>
        <w:t xml:space="preserve"> от предельного столбика в сторону оси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6. Координаты горловины станции </w:t>
      </w:r>
      <w:r w:rsidRPr="00C25116">
        <w:rPr>
          <w:rFonts w:ascii="GOST type B" w:eastAsia="Times New Roman" w:hAnsi="GOST type B" w:cs="Times New Roman"/>
          <w:i/>
          <w:iCs/>
          <w:sz w:val="28"/>
          <w:szCs w:val="36"/>
          <w:u w:val="single"/>
        </w:rPr>
        <w:t xml:space="preserve">по оси </w:t>
      </w:r>
      <w:proofErr w:type="spellStart"/>
      <w:r w:rsidRPr="00C25116">
        <w:rPr>
          <w:rFonts w:ascii="GOST type B" w:eastAsia="Times New Roman" w:hAnsi="GOST type B" w:cs="Times New Roman"/>
          <w:i/>
          <w:iCs/>
          <w:sz w:val="28"/>
          <w:szCs w:val="36"/>
          <w:u w:val="single"/>
        </w:rPr>
        <w:t>х</w:t>
      </w:r>
      <w:proofErr w:type="spellEnd"/>
      <w:r w:rsidRPr="00C25116">
        <w:rPr>
          <w:rFonts w:ascii="GOST type B" w:eastAsia="Times New Roman" w:hAnsi="GOST type B" w:cs="Times New Roman"/>
          <w:i/>
          <w:iCs/>
          <w:sz w:val="28"/>
          <w:szCs w:val="36"/>
        </w:rPr>
        <w:t xml:space="preserve"> определяются цепным способом по схеме. К ординате предыдущей точки (по </w:t>
      </w:r>
      <w:proofErr w:type="spellStart"/>
      <w:r w:rsidRPr="00C25116">
        <w:rPr>
          <w:rFonts w:ascii="GOST type B" w:eastAsia="Times New Roman" w:hAnsi="GOST type B" w:cs="Times New Roman"/>
          <w:i/>
          <w:iCs/>
          <w:sz w:val="28"/>
          <w:szCs w:val="36"/>
        </w:rPr>
        <w:t>х</w:t>
      </w:r>
      <w:proofErr w:type="spellEnd"/>
      <w:r w:rsidRPr="00C25116">
        <w:rPr>
          <w:rFonts w:ascii="GOST type B" w:eastAsia="Times New Roman" w:hAnsi="GOST type B" w:cs="Times New Roman"/>
          <w:i/>
          <w:iCs/>
          <w:sz w:val="28"/>
          <w:szCs w:val="36"/>
        </w:rPr>
        <w:t>) прибавляется расстояние от соседней точки, если точка удаляется от оси пассажирского здания. Если точка расположена к оси пассажирского здания ближе, чем предыдущая, то проставленное расстояние отнимается от координаты предыдущей точки.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На станции могут быть различные варианты взаимного расположения стрелочных переводов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встречная и попутная укладка.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Встречная укладка</w:t>
      </w:r>
      <w:r w:rsidRPr="00C25116">
        <w:rPr>
          <w:rFonts w:ascii="GOST type B" w:eastAsia="Times New Roman" w:hAnsi="GOST type B" w:cs="Times New Roman"/>
          <w:i/>
          <w:iCs/>
          <w:sz w:val="28"/>
          <w:szCs w:val="36"/>
        </w:rPr>
        <w:t xml:space="preserve"> характеризуется тем, что центры стрелочных переводов N направлены друг на друга,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i/>
          <w:iCs/>
          <w:sz w:val="28"/>
          <w:szCs w:val="36"/>
          <w:lang w:val="en-US"/>
        </w:rPr>
        <w:t>d</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4894580" cy="742315"/>
            <wp:effectExtent l="19050" t="0" r="127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6" cstate="print"/>
                    <a:srcRect/>
                    <a:stretch>
                      <a:fillRect/>
                    </a:stretch>
                  </pic:blipFill>
                  <pic:spPr bwMode="auto">
                    <a:xfrm>
                      <a:off x="0" y="0"/>
                      <a:ext cx="4894580" cy="74231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color w:val="FF0000"/>
          <w:spacing w:val="2"/>
          <w:sz w:val="28"/>
          <w:szCs w:val="28"/>
        </w:rPr>
        <w:t xml:space="preserve"> </w:t>
      </w:r>
      <w:r w:rsidRPr="00C25116">
        <w:rPr>
          <w:rFonts w:ascii="GOST type B" w:eastAsia="Times New Roman" w:hAnsi="GOST type B" w:cs="Times New Roman"/>
          <w:i/>
          <w:spacing w:val="2"/>
          <w:sz w:val="28"/>
          <w:szCs w:val="28"/>
        </w:rPr>
        <w:t>= а</w:t>
      </w:r>
      <w:r w:rsidRPr="00C25116">
        <w:rPr>
          <w:rFonts w:ascii="GOST type B" w:eastAsia="Times New Roman" w:hAnsi="GOST type B" w:cs="Times New Roman"/>
          <w:i/>
          <w:spacing w:val="2"/>
          <w:sz w:val="32"/>
          <w:szCs w:val="28"/>
          <w:vertAlign w:val="subscript"/>
        </w:rPr>
        <w:t>1</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d</w:t>
      </w:r>
      <w:r w:rsidRPr="00C25116">
        <w:rPr>
          <w:rFonts w:ascii="GOST type B" w:eastAsia="Times New Roman" w:hAnsi="GOST type B" w:cs="Times New Roman"/>
          <w:i/>
          <w:spacing w:val="2"/>
          <w:sz w:val="28"/>
          <w:szCs w:val="28"/>
        </w:rPr>
        <w:t xml:space="preserve"> + </w:t>
      </w:r>
      <w:proofErr w:type="gramStart"/>
      <w:r w:rsidRPr="00C25116">
        <w:rPr>
          <w:rFonts w:ascii="GOST type B" w:eastAsia="Times New Roman" w:hAnsi="GOST type B" w:cs="Times New Roman"/>
          <w:i/>
          <w:spacing w:val="2"/>
          <w:sz w:val="28"/>
          <w:szCs w:val="28"/>
        </w:rPr>
        <w:t>а</w:t>
      </w:r>
      <w:r w:rsidRPr="00C25116">
        <w:rPr>
          <w:rFonts w:ascii="GOST type B" w:eastAsia="Times New Roman" w:hAnsi="GOST type B" w:cs="Times New Roman"/>
          <w:i/>
          <w:spacing w:val="2"/>
          <w:sz w:val="32"/>
          <w:szCs w:val="28"/>
          <w:vertAlign w:val="subscript"/>
        </w:rPr>
        <w:t xml:space="preserve">2 </w:t>
      </w:r>
      <w:r w:rsidRPr="00C25116">
        <w:rPr>
          <w:rFonts w:ascii="GOST type B" w:eastAsia="Times New Roman" w:hAnsi="GOST type B" w:cs="Times New Roman"/>
          <w:i/>
          <w:spacing w:val="2"/>
          <w:sz w:val="28"/>
          <w:szCs w:val="28"/>
        </w:rPr>
        <w:t>,</w:t>
      </w:r>
      <w:proofErr w:type="gramEnd"/>
      <w:r w:rsidRPr="00C25116">
        <w:rPr>
          <w:rFonts w:ascii="GOST type B" w:eastAsia="Times New Roman" w:hAnsi="GOST type B" w:cs="Times New Roman"/>
          <w:i/>
          <w:spacing w:val="2"/>
          <w:sz w:val="24"/>
          <w:szCs w:val="28"/>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Схемы взаимного расположения стрелочных переводов при встречной укладке.</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Попутная укладка</w:t>
      </w:r>
      <w:r w:rsidRPr="00C25116">
        <w:rPr>
          <w:rFonts w:ascii="GOST type B" w:eastAsia="Times New Roman" w:hAnsi="GOST type B" w:cs="Times New Roman"/>
          <w:i/>
          <w:iCs/>
          <w:sz w:val="28"/>
          <w:szCs w:val="36"/>
        </w:rPr>
        <w:t xml:space="preserve"> характеризуется тем, что центры стрелочных переводов N направлены друг за другом,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i/>
          <w:iCs/>
          <w:sz w:val="28"/>
          <w:szCs w:val="36"/>
          <w:lang w:val="en-US"/>
        </w:rPr>
        <w:t>d</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4679315" cy="1021715"/>
            <wp:effectExtent l="0" t="0" r="6985"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7" cstate="print"/>
                    <a:srcRect/>
                    <a:stretch>
                      <a:fillRect/>
                    </a:stretch>
                  </pic:blipFill>
                  <pic:spPr bwMode="auto">
                    <a:xfrm>
                      <a:off x="0" y="0"/>
                      <a:ext cx="4679315" cy="102171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spacing w:val="2"/>
          <w:sz w:val="28"/>
          <w:szCs w:val="28"/>
        </w:rPr>
        <w:t xml:space="preserve"> = а</w:t>
      </w:r>
      <w:r w:rsidRPr="00C25116">
        <w:rPr>
          <w:rFonts w:ascii="GOST type B" w:eastAsia="Times New Roman" w:hAnsi="GOST type B" w:cs="Times New Roman"/>
          <w:i/>
          <w:spacing w:val="2"/>
          <w:sz w:val="32"/>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d</w:t>
      </w:r>
      <w:r w:rsidRPr="00C25116">
        <w:rPr>
          <w:rFonts w:ascii="GOST type B" w:eastAsia="Times New Roman" w:hAnsi="GOST type B" w:cs="Times New Roman"/>
          <w:i/>
          <w:spacing w:val="2"/>
          <w:sz w:val="28"/>
          <w:szCs w:val="28"/>
        </w:rPr>
        <w:t xml:space="preserve"> + 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Схемы взаимного расположения стрелочных переводов при попутной укладке.</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2560320" cy="1247775"/>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8" cstate="print"/>
                    <a:srcRect/>
                    <a:stretch>
                      <a:fillRect/>
                    </a:stretch>
                  </pic:blipFill>
                  <pic:spPr bwMode="auto">
                    <a:xfrm>
                      <a:off x="0" y="0"/>
                      <a:ext cx="2560320" cy="1247775"/>
                    </a:xfrm>
                    <a:prstGeom prst="rect">
                      <a:avLst/>
                    </a:prstGeom>
                    <a:noFill/>
                    <a:ln w="9525">
                      <a:noFill/>
                      <a:miter lim="800000"/>
                      <a:headEnd/>
                      <a:tailEnd/>
                    </a:ln>
                  </pic:spPr>
                </pic:pic>
              </a:graphicData>
            </a:graphic>
          </wp:inline>
        </w:drawing>
      </w:r>
      <w:r>
        <w:rPr>
          <w:rFonts w:ascii="GOST type B" w:eastAsia="Times New Roman" w:hAnsi="GOST type B" w:cs="Times New Roman"/>
          <w:i/>
          <w:noProof/>
          <w:spacing w:val="2"/>
          <w:sz w:val="28"/>
          <w:szCs w:val="28"/>
        </w:rPr>
        <w:drawing>
          <wp:inline distT="0" distB="0" distL="0" distR="0">
            <wp:extent cx="2560320" cy="1247775"/>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9" cstate="print"/>
                    <a:srcRect/>
                    <a:stretch>
                      <a:fillRect/>
                    </a:stretch>
                  </pic:blipFill>
                  <pic:spPr bwMode="auto">
                    <a:xfrm>
                      <a:off x="0" y="0"/>
                      <a:ext cx="2560320" cy="124777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spacing w:val="2"/>
          <w:sz w:val="28"/>
          <w:szCs w:val="28"/>
        </w:rPr>
        <w:t xml:space="preserve"> = </w:t>
      </w:r>
      <w:r w:rsidRPr="00C25116">
        <w:rPr>
          <w:rFonts w:ascii="GOST type B" w:eastAsia="Times New Roman" w:hAnsi="GOST type B" w:cs="Times New Roman"/>
          <w:i/>
          <w:spacing w:val="2"/>
          <w:sz w:val="28"/>
          <w:szCs w:val="28"/>
          <w:lang w:val="en-US"/>
        </w:rPr>
        <w:t>E</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spacing w:val="2"/>
          <w:sz w:val="28"/>
          <w:szCs w:val="28"/>
          <w:lang w:val="en-US"/>
        </w:rPr>
        <w:t>sin</w:t>
      </w:r>
      <w:r w:rsidRPr="00C25116">
        <w:rPr>
          <w:rFonts w:ascii="GOST type B" w:eastAsia="Times New Roman" w:hAnsi="GOST type B" w:cs="Times New Roman"/>
          <w:i/>
          <w:spacing w:val="2"/>
          <w:sz w:val="28"/>
          <w:szCs w:val="28"/>
        </w:rPr>
        <w:t xml:space="preserve"> </w:t>
      </w:r>
      <w:r w:rsidRPr="00C25116">
        <w:rPr>
          <w:rFonts w:ascii="Times New Roman" w:eastAsia="Times New Roman" w:hAnsi="Times New Roman" w:cs="Times New Roman"/>
          <w:i/>
          <w:spacing w:val="2"/>
          <w:sz w:val="28"/>
          <w:szCs w:val="28"/>
          <w:lang w:val="en-US"/>
        </w:rPr>
        <w:t>α</w:t>
      </w:r>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6 Схемы взаимного расположения двух стрелочных переводов.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Прямая вставка  выбирается на основании СТНЦ-01-95 согласно взаимной укладке стрелочных переводов и заданных местных условий (12,5м, а в трудных условиях 6,25м; на скоростных линиях прямая вставка принимается соответственно 25м и 12,5м).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Для вариантов укладки стрелочных переводов, соответствующих рисунку 6, прямая вставка рассчитывается из условия, что междупутье Е должно быть не менее 4,8м по формуле (10): </w:t>
      </w:r>
    </w:p>
    <w:p w:rsidR="00C25116" w:rsidRPr="00C25116" w:rsidRDefault="00C25116" w:rsidP="00C25116">
      <w:pPr>
        <w:suppressAutoHyphens/>
        <w:spacing w:after="120" w:line="240" w:lineRule="auto"/>
        <w:ind w:left="283" w:firstLine="257"/>
        <w:jc w:val="right"/>
        <w:rPr>
          <w:rFonts w:ascii="GOST type B" w:eastAsia="Times New Roman" w:hAnsi="GOST type B" w:cs="Times New Roman"/>
          <w:bCs/>
          <w:i/>
          <w:iCs/>
          <w:sz w:val="28"/>
          <w:szCs w:val="28"/>
        </w:rPr>
      </w:pPr>
      <w:r w:rsidRPr="00C25116">
        <w:rPr>
          <w:rFonts w:ascii="GOST type B" w:eastAsia="Times New Roman" w:hAnsi="GOST type B" w:cs="Times New Roman"/>
          <w:b/>
          <w:bCs/>
          <w:i/>
          <w:iCs/>
          <w:sz w:val="28"/>
          <w:szCs w:val="36"/>
          <w:lang w:val="en-US"/>
        </w:rPr>
        <w:t>d</w:t>
      </w:r>
      <w:r w:rsidRPr="00C25116">
        <w:rPr>
          <w:rFonts w:ascii="GOST type B" w:eastAsia="Times New Roman" w:hAnsi="GOST type B" w:cs="Times New Roman"/>
          <w:b/>
          <w:bCs/>
          <w:i/>
          <w:iCs/>
          <w:sz w:val="28"/>
          <w:szCs w:val="36"/>
        </w:rPr>
        <w:t xml:space="preserve"> = Е/ </w:t>
      </w:r>
      <w:r w:rsidRPr="00C25116">
        <w:rPr>
          <w:rFonts w:ascii="GOST type B" w:eastAsia="Times New Roman" w:hAnsi="GOST type B" w:cs="Times New Roman"/>
          <w:b/>
          <w:bCs/>
          <w:i/>
          <w:iCs/>
          <w:sz w:val="28"/>
          <w:szCs w:val="36"/>
          <w:lang w:val="en-US"/>
        </w:rPr>
        <w:t>sin</w:t>
      </w:r>
      <w:r w:rsidRPr="00C25116">
        <w:rPr>
          <w:rFonts w:ascii="GOST type B" w:eastAsia="Times New Roman" w:hAnsi="GOST type B" w:cs="Times New Roman"/>
          <w:b/>
          <w:bCs/>
          <w:i/>
          <w:iCs/>
          <w:sz w:val="28"/>
          <w:szCs w:val="36"/>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
          <w:bCs/>
          <w:i/>
          <w:iCs/>
          <w:sz w:val="28"/>
          <w:szCs w:val="36"/>
        </w:rPr>
        <w:t xml:space="preserve">- </w:t>
      </w:r>
      <w:r w:rsidRPr="00C25116">
        <w:rPr>
          <w:rFonts w:ascii="GOST type B" w:eastAsia="Times New Roman" w:hAnsi="GOST type B" w:cs="Times New Roman"/>
          <w:b/>
          <w:bCs/>
          <w:i/>
          <w:iCs/>
          <w:sz w:val="28"/>
          <w:szCs w:val="36"/>
          <w:lang w:val="en-US"/>
        </w:rPr>
        <w:t>b</w:t>
      </w:r>
      <w:r w:rsidRPr="00C25116">
        <w:rPr>
          <w:rFonts w:ascii="GOST type B" w:eastAsia="Times New Roman" w:hAnsi="GOST type B" w:cs="Times New Roman"/>
          <w:b/>
          <w:bCs/>
          <w:i/>
          <w:iCs/>
          <w:sz w:val="20"/>
          <w:szCs w:val="20"/>
        </w:rPr>
        <w:t>1</w:t>
      </w:r>
      <w:r w:rsidRPr="00C25116">
        <w:rPr>
          <w:rFonts w:ascii="GOST type B" w:eastAsia="Times New Roman" w:hAnsi="GOST type B" w:cs="Times New Roman"/>
          <w:b/>
          <w:bCs/>
          <w:i/>
          <w:iCs/>
          <w:sz w:val="28"/>
          <w:szCs w:val="36"/>
        </w:rPr>
        <w:t xml:space="preserve"> - </w:t>
      </w:r>
      <w:r w:rsidRPr="00C25116">
        <w:rPr>
          <w:rFonts w:ascii="GOST type B" w:eastAsia="Times New Roman" w:hAnsi="GOST type B" w:cs="Times New Roman"/>
          <w:b/>
          <w:bCs/>
          <w:i/>
          <w:iCs/>
          <w:sz w:val="28"/>
          <w:szCs w:val="36"/>
          <w:lang w:val="en-US"/>
        </w:rPr>
        <w:t>b</w:t>
      </w:r>
      <w:r w:rsidRPr="00C25116">
        <w:rPr>
          <w:rFonts w:ascii="GOST type B" w:eastAsia="Times New Roman" w:hAnsi="GOST type B" w:cs="Times New Roman"/>
          <w:b/>
          <w:bCs/>
          <w:i/>
          <w:iCs/>
          <w:sz w:val="20"/>
          <w:szCs w:val="20"/>
        </w:rPr>
        <w:t xml:space="preserve">2 </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(4)</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После определения всех координат </w:t>
      </w:r>
      <w:proofErr w:type="spellStart"/>
      <w:proofErr w:type="gramStart"/>
      <w:r w:rsidRPr="00C25116">
        <w:rPr>
          <w:rFonts w:ascii="GOST type B" w:eastAsia="Times New Roman" w:hAnsi="GOST type B" w:cs="Times New Roman"/>
          <w:b/>
          <w:i/>
          <w:iCs/>
          <w:sz w:val="28"/>
          <w:szCs w:val="36"/>
        </w:rPr>
        <w:t>х</w:t>
      </w:r>
      <w:proofErr w:type="spellEnd"/>
      <w:proofErr w:type="gramEnd"/>
      <w:r w:rsidRPr="00C25116">
        <w:rPr>
          <w:rFonts w:ascii="GOST type B" w:eastAsia="Times New Roman" w:hAnsi="GOST type B" w:cs="Times New Roman"/>
          <w:b/>
          <w:i/>
          <w:iCs/>
          <w:sz w:val="28"/>
          <w:szCs w:val="36"/>
        </w:rPr>
        <w:t xml:space="preserve"> </w:t>
      </w:r>
      <w:proofErr w:type="gramStart"/>
      <w:r w:rsidRPr="00C25116">
        <w:rPr>
          <w:rFonts w:ascii="GOST type B" w:eastAsia="Times New Roman" w:hAnsi="GOST type B" w:cs="Times New Roman"/>
          <w:i/>
          <w:iCs/>
          <w:sz w:val="28"/>
          <w:szCs w:val="36"/>
        </w:rPr>
        <w:t>для</w:t>
      </w:r>
      <w:proofErr w:type="gramEnd"/>
      <w:r w:rsidRPr="00C25116">
        <w:rPr>
          <w:rFonts w:ascii="GOST type B" w:eastAsia="Times New Roman" w:hAnsi="GOST type B" w:cs="Times New Roman"/>
          <w:i/>
          <w:iCs/>
          <w:sz w:val="28"/>
          <w:szCs w:val="36"/>
        </w:rPr>
        <w:t xml:space="preserve"> всех точек в одной горловине переходят к расчету координат в другой горловине. В ней за начальную точку принимается </w:t>
      </w:r>
      <w:proofErr w:type="spellStart"/>
      <w:r w:rsidRPr="00C25116">
        <w:rPr>
          <w:rFonts w:ascii="GOST type B" w:eastAsia="Times New Roman" w:hAnsi="GOST type B" w:cs="Times New Roman"/>
          <w:i/>
          <w:iCs/>
          <w:sz w:val="28"/>
          <w:szCs w:val="36"/>
        </w:rPr>
        <w:t>изостык</w:t>
      </w:r>
      <w:proofErr w:type="spellEnd"/>
      <w:r w:rsidRPr="00C25116">
        <w:rPr>
          <w:rFonts w:ascii="GOST type B" w:eastAsia="Times New Roman" w:hAnsi="GOST type B" w:cs="Times New Roman"/>
          <w:i/>
          <w:iCs/>
          <w:sz w:val="28"/>
          <w:szCs w:val="36"/>
        </w:rPr>
        <w:t xml:space="preserve"> перед предельным столбиком или выходной сигнал для этого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Если станция продольного типа</w:t>
      </w:r>
      <w:r w:rsidRPr="00C25116">
        <w:rPr>
          <w:rFonts w:ascii="GOST type B" w:eastAsia="Times New Roman" w:hAnsi="GOST type B" w:cs="Times New Roman"/>
          <w:i/>
          <w:iCs/>
          <w:sz w:val="28"/>
          <w:szCs w:val="36"/>
        </w:rPr>
        <w:t xml:space="preserve">, то рассчитав центральную горловину, к координате </w:t>
      </w:r>
      <w:proofErr w:type="spellStart"/>
      <w:r w:rsidRPr="00C25116">
        <w:rPr>
          <w:rFonts w:ascii="GOST type B" w:eastAsia="Times New Roman" w:hAnsi="GOST type B" w:cs="Times New Roman"/>
          <w:b/>
          <w:i/>
          <w:iCs/>
          <w:sz w:val="28"/>
          <w:szCs w:val="36"/>
        </w:rPr>
        <w:t>х</w:t>
      </w:r>
      <w:proofErr w:type="spellEnd"/>
      <w:r w:rsidRPr="00C25116">
        <w:rPr>
          <w:rFonts w:ascii="GOST type B" w:eastAsia="Times New Roman" w:hAnsi="GOST type B" w:cs="Times New Roman"/>
          <w:i/>
          <w:iCs/>
          <w:sz w:val="28"/>
          <w:szCs w:val="36"/>
        </w:rPr>
        <w:t xml:space="preserve"> выходного сигнала или </w:t>
      </w:r>
      <w:proofErr w:type="spellStart"/>
      <w:r w:rsidRPr="00C25116">
        <w:rPr>
          <w:rFonts w:ascii="GOST type B" w:eastAsia="Times New Roman" w:hAnsi="GOST type B" w:cs="Times New Roman"/>
          <w:i/>
          <w:iCs/>
          <w:sz w:val="28"/>
          <w:szCs w:val="36"/>
        </w:rPr>
        <w:t>изостыка</w:t>
      </w:r>
      <w:proofErr w:type="spellEnd"/>
      <w:r w:rsidRPr="00C25116">
        <w:rPr>
          <w:rFonts w:ascii="GOST type B" w:eastAsia="Times New Roman" w:hAnsi="GOST type B" w:cs="Times New Roman"/>
          <w:i/>
          <w:iCs/>
          <w:sz w:val="28"/>
          <w:szCs w:val="36"/>
        </w:rPr>
        <w:t xml:space="preserve"> предельного столбика   (</w:t>
      </w:r>
      <w:proofErr w:type="gramStart"/>
      <w:r w:rsidRPr="00C25116">
        <w:rPr>
          <w:rFonts w:ascii="GOST type B" w:eastAsia="Times New Roman" w:hAnsi="GOST type B" w:cs="Times New Roman"/>
          <w:i/>
          <w:iCs/>
          <w:sz w:val="28"/>
          <w:szCs w:val="36"/>
          <w:lang w:val="en-US"/>
        </w:rPr>
        <w:t>L</w:t>
      </w:r>
      <w:proofErr w:type="gramEnd"/>
      <w:r w:rsidRPr="00C25116">
        <w:rPr>
          <w:rFonts w:ascii="GOST type B" w:eastAsia="Times New Roman" w:hAnsi="GOST type B" w:cs="Times New Roman"/>
          <w:i/>
          <w:iCs/>
          <w:sz w:val="28"/>
          <w:szCs w:val="36"/>
          <w:vertAlign w:val="subscript"/>
        </w:rPr>
        <w:t xml:space="preserve">пол </w:t>
      </w:r>
      <w:r w:rsidRPr="00C25116">
        <w:rPr>
          <w:rFonts w:ascii="GOST type B" w:eastAsia="Times New Roman" w:hAnsi="GOST type B" w:cs="Times New Roman"/>
          <w:i/>
          <w:iCs/>
          <w:sz w:val="28"/>
          <w:szCs w:val="36"/>
        </w:rPr>
        <w:t xml:space="preserve"> или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пол </w:t>
      </w:r>
      <w:r w:rsidRPr="00C25116">
        <w:rPr>
          <w:rFonts w:ascii="GOST type B" w:eastAsia="Times New Roman" w:hAnsi="GOST type B" w:cs="Times New Roman"/>
          <w:i/>
          <w:iCs/>
          <w:sz w:val="28"/>
          <w:szCs w:val="36"/>
        </w:rPr>
        <w:t>+ 3,5м) лимитирующего пути прибавляют полезную длину, затем рассчитывается другая горловина.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Для станции полупродольного типа</w:t>
      </w:r>
      <w:r w:rsidRPr="00C25116">
        <w:rPr>
          <w:rFonts w:ascii="GOST type B" w:eastAsia="Times New Roman" w:hAnsi="GOST type B" w:cs="Times New Roman"/>
          <w:i/>
          <w:iCs/>
          <w:sz w:val="28"/>
          <w:szCs w:val="36"/>
        </w:rPr>
        <w:t xml:space="preserve"> расчет одной горловины выполняется после накладки центральной и противоположной горловины.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 </w:t>
      </w:r>
      <w:r w:rsidRPr="00C25116">
        <w:rPr>
          <w:rFonts w:ascii="GOST type B" w:eastAsia="Times New Roman" w:hAnsi="GOST type B" w:cs="Times New Roman"/>
          <w:i/>
          <w:iCs/>
          <w:sz w:val="28"/>
          <w:szCs w:val="36"/>
          <w:u w:val="single"/>
        </w:rPr>
        <w:t xml:space="preserve">Ординаты </w:t>
      </w:r>
      <w:r w:rsidRPr="00C25116">
        <w:rPr>
          <w:rFonts w:ascii="GOST type B" w:eastAsia="Times New Roman" w:hAnsi="GOST type B" w:cs="Times New Roman"/>
          <w:b/>
          <w:i/>
          <w:iCs/>
          <w:sz w:val="28"/>
          <w:szCs w:val="36"/>
          <w:u w:val="single"/>
        </w:rPr>
        <w:t>у</w:t>
      </w:r>
      <w:r w:rsidRPr="00C25116">
        <w:rPr>
          <w:rFonts w:ascii="GOST type B" w:eastAsia="Times New Roman" w:hAnsi="GOST type B" w:cs="Times New Roman"/>
          <w:i/>
          <w:iCs/>
          <w:sz w:val="28"/>
          <w:szCs w:val="36"/>
        </w:rPr>
        <w:t xml:space="preserve"> центров стрелочных переводов, вершин углов поворота определяют суммированием междупутий от оси первого главного пути.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Координаты </w:t>
      </w:r>
      <w:proofErr w:type="gramStart"/>
      <w:r w:rsidRPr="00C25116">
        <w:rPr>
          <w:rFonts w:ascii="GOST type B" w:eastAsia="Times New Roman" w:hAnsi="GOST type B" w:cs="Times New Roman"/>
          <w:i/>
          <w:iCs/>
          <w:sz w:val="28"/>
          <w:szCs w:val="36"/>
        </w:rPr>
        <w:t>у</w:t>
      </w:r>
      <w:proofErr w:type="gramEnd"/>
      <w:r w:rsidRPr="00C25116">
        <w:rPr>
          <w:rFonts w:ascii="GOST type B" w:eastAsia="Times New Roman" w:hAnsi="GOST type B" w:cs="Times New Roman"/>
          <w:i/>
          <w:iCs/>
          <w:sz w:val="28"/>
          <w:szCs w:val="36"/>
        </w:rPr>
        <w:t xml:space="preserve"> </w:t>
      </w:r>
      <w:proofErr w:type="gramStart"/>
      <w:r w:rsidRPr="00C25116">
        <w:rPr>
          <w:rFonts w:ascii="GOST type B" w:eastAsia="Times New Roman" w:hAnsi="GOST type B" w:cs="Times New Roman"/>
          <w:i/>
          <w:iCs/>
          <w:sz w:val="28"/>
          <w:szCs w:val="36"/>
        </w:rPr>
        <w:t>над</w:t>
      </w:r>
      <w:proofErr w:type="gramEnd"/>
      <w:r w:rsidRPr="00C25116">
        <w:rPr>
          <w:rFonts w:ascii="GOST type B" w:eastAsia="Times New Roman" w:hAnsi="GOST type B" w:cs="Times New Roman"/>
          <w:i/>
          <w:iCs/>
          <w:sz w:val="28"/>
          <w:szCs w:val="36"/>
        </w:rPr>
        <w:t xml:space="preserve"> первым главным путем суммируются со знаком «+», ниже первого главного пути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суммируются со знаком «-» (по ширине междупутий относительно 1 главного пути):</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Стрелочные переводы</w:t>
      </w:r>
      <w:r w:rsidRPr="00C25116">
        <w:rPr>
          <w:rFonts w:ascii="GOST type B" w:eastAsia="Times New Roman" w:hAnsi="GOST type B" w:cs="Times New Roman"/>
          <w:i/>
          <w:iCs/>
          <w:sz w:val="24"/>
          <w:szCs w:val="24"/>
        </w:rPr>
        <w:t xml:space="preserve">, лежащие на 1 главном пути по оси </w:t>
      </w:r>
      <w:proofErr w:type="gramStart"/>
      <w:r w:rsidRPr="00C25116">
        <w:rPr>
          <w:rFonts w:ascii="GOST type B" w:eastAsia="Times New Roman" w:hAnsi="GOST type B" w:cs="Times New Roman"/>
          <w:i/>
          <w:iCs/>
          <w:sz w:val="24"/>
          <w:szCs w:val="24"/>
        </w:rPr>
        <w:t>у</w:t>
      </w:r>
      <w:proofErr w:type="gramEnd"/>
      <w:r w:rsidRPr="00C25116">
        <w:rPr>
          <w:rFonts w:ascii="GOST type B" w:eastAsia="Times New Roman" w:hAnsi="GOST type B" w:cs="Times New Roman"/>
          <w:i/>
          <w:iCs/>
          <w:sz w:val="24"/>
          <w:szCs w:val="24"/>
        </w:rPr>
        <w:t xml:space="preserve"> </w:t>
      </w:r>
      <w:proofErr w:type="gramStart"/>
      <w:r w:rsidRPr="00C25116">
        <w:rPr>
          <w:rFonts w:ascii="GOST type B" w:eastAsia="Times New Roman" w:hAnsi="GOST type B" w:cs="Times New Roman"/>
          <w:i/>
          <w:iCs/>
          <w:sz w:val="24"/>
          <w:szCs w:val="24"/>
        </w:rPr>
        <w:t>будут</w:t>
      </w:r>
      <w:proofErr w:type="gramEnd"/>
      <w:r w:rsidRPr="00C25116">
        <w:rPr>
          <w:rFonts w:ascii="GOST type B" w:eastAsia="Times New Roman" w:hAnsi="GOST type B" w:cs="Times New Roman"/>
          <w:i/>
          <w:iCs/>
          <w:sz w:val="24"/>
          <w:szCs w:val="24"/>
        </w:rPr>
        <w:t xml:space="preserve"> равны нулю (на других путях </w:t>
      </w:r>
      <w:r w:rsidRPr="00C25116">
        <w:rPr>
          <w:rFonts w:ascii="Arial" w:eastAsia="Times New Roman" w:hAnsi="Arial" w:cs="Arial"/>
          <w:i/>
          <w:iCs/>
          <w:sz w:val="24"/>
          <w:szCs w:val="24"/>
        </w:rPr>
        <w:t>–</w:t>
      </w:r>
      <w:r w:rsidRPr="00C25116">
        <w:rPr>
          <w:rFonts w:ascii="GOST type B" w:eastAsia="Times New Roman" w:hAnsi="GOST type B" w:cs="Times New Roman"/>
          <w:i/>
          <w:iCs/>
          <w:sz w:val="24"/>
          <w:szCs w:val="24"/>
        </w:rPr>
        <w:t xml:space="preserve"> ширине междупутий между этими путями).</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Выходные сигналы</w:t>
      </w:r>
      <w:r w:rsidRPr="00C25116">
        <w:rPr>
          <w:rFonts w:ascii="GOST type B" w:eastAsia="Times New Roman" w:hAnsi="GOST type B" w:cs="Times New Roman"/>
          <w:i/>
          <w:iCs/>
          <w:sz w:val="24"/>
          <w:szCs w:val="24"/>
        </w:rPr>
        <w:t xml:space="preserve"> устанавливаются в середине междупутий </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proofErr w:type="gramStart"/>
      <w:r w:rsidRPr="00C25116">
        <w:rPr>
          <w:rFonts w:ascii="GOST type B" w:eastAsia="Times New Roman" w:hAnsi="GOST type B" w:cs="Times New Roman"/>
          <w:b/>
          <w:i/>
          <w:iCs/>
          <w:sz w:val="24"/>
          <w:szCs w:val="24"/>
        </w:rPr>
        <w:t xml:space="preserve">Предельные столбики </w:t>
      </w:r>
      <w:r w:rsidRPr="00C25116">
        <w:rPr>
          <w:rFonts w:ascii="GOST type B" w:eastAsia="Times New Roman" w:hAnsi="GOST type B" w:cs="Times New Roman"/>
          <w:i/>
          <w:iCs/>
          <w:sz w:val="24"/>
          <w:szCs w:val="24"/>
        </w:rPr>
        <w:t xml:space="preserve">по у рассчитываются в соответствии с рисунком (от основного пути на высоте </w:t>
      </w:r>
      <w:smartTag w:uri="urn:schemas-microsoft-com:office:smarttags" w:element="metricconverter">
        <w:smartTagPr>
          <w:attr w:name="ProductID" w:val="2,05 м"/>
        </w:smartTagPr>
        <w:r w:rsidRPr="00C25116">
          <w:rPr>
            <w:rFonts w:ascii="GOST type B" w:eastAsia="Times New Roman" w:hAnsi="GOST type B" w:cs="Times New Roman"/>
            <w:i/>
            <w:iCs/>
            <w:sz w:val="24"/>
            <w:szCs w:val="24"/>
          </w:rPr>
          <w:t>2,05 м</w:t>
        </w:r>
      </w:smartTag>
      <w:r w:rsidRPr="00C25116">
        <w:rPr>
          <w:rFonts w:ascii="GOST type B" w:eastAsia="Times New Roman" w:hAnsi="GOST type B" w:cs="Times New Roman"/>
          <w:i/>
          <w:iCs/>
          <w:sz w:val="24"/>
          <w:szCs w:val="24"/>
        </w:rPr>
        <w:t>):</w:t>
      </w:r>
      <w:proofErr w:type="gramEnd"/>
    </w:p>
    <w:p w:rsidR="00C25116" w:rsidRPr="00C25116" w:rsidRDefault="00C25116" w:rsidP="00C25116">
      <w:pPr>
        <w:suppressAutoHyphens/>
        <w:spacing w:after="0" w:line="240" w:lineRule="auto"/>
        <w:ind w:left="540"/>
        <w:jc w:val="both"/>
        <w:rPr>
          <w:rFonts w:ascii="GOST type B" w:eastAsia="Times New Roman" w:hAnsi="GOST type B" w:cs="Times New Roman"/>
          <w:i/>
          <w:iCs/>
          <w:sz w:val="24"/>
          <w:szCs w:val="24"/>
        </w:rPr>
      </w:pPr>
    </w:p>
    <w:p w:rsidR="00C25116" w:rsidRPr="00C25116" w:rsidRDefault="007D526E" w:rsidP="00C25116">
      <w:pPr>
        <w:tabs>
          <w:tab w:val="left" w:pos="1080"/>
        </w:tabs>
        <w:spacing w:after="0" w:line="240" w:lineRule="auto"/>
        <w:ind w:firstLine="540"/>
        <w:jc w:val="both"/>
        <w:rPr>
          <w:rFonts w:ascii="GOST type B" w:eastAsia="Times New Roman" w:hAnsi="GOST type B" w:cs="Times New Roman"/>
          <w:b/>
          <w:i/>
          <w:sz w:val="44"/>
          <w:szCs w:val="44"/>
        </w:rPr>
      </w:pPr>
      <w:r>
        <w:rPr>
          <w:rFonts w:ascii="GOST type B" w:eastAsia="Times New Roman" w:hAnsi="GOST type B" w:cs="Times New Roman"/>
          <w:b/>
          <w:i/>
          <w:sz w:val="44"/>
          <w:szCs w:val="44"/>
        </w:rPr>
      </w:r>
      <w:r>
        <w:rPr>
          <w:rFonts w:ascii="GOST type B" w:eastAsia="Times New Roman" w:hAnsi="GOST type B" w:cs="Times New Roman"/>
          <w:b/>
          <w:i/>
          <w:sz w:val="44"/>
          <w:szCs w:val="44"/>
        </w:rPr>
        <w:pict>
          <v:group id="_x0000_s2178" editas="canvas" style="width:252.8pt;height:63.1pt;mso-position-horizontal-relative:char;mso-position-vertical-relative:line" coordorigin="2531,7432" coordsize="5056,1262">
            <o:lock v:ext="edit" aspectratio="t"/>
            <v:shape id="_x0000_s2179" type="#_x0000_t75" style="position:absolute;left:2531;top:7432;width:5056;height:1262" o:preferrelative="f">
              <v:fill o:detectmouseclick="t"/>
              <v:path o:extrusionok="t" o:connecttype="none"/>
              <o:lock v:ext="edit" text="t"/>
            </v:shape>
            <v:line id="_x0000_s2180" style="position:absolute" from="1827,7973" to="7586,7973" strokeweight="1.5pt"/>
            <v:line id="_x0000_s2181" style="position:absolute;flip:y" from="2906,7432" to="4707,7973" strokeweight="1.5pt"/>
            <v:line id="_x0000_s2182" style="position:absolute" from="4707,7432" to="7586,7432" strokeweight="1.5pt"/>
            <v:line id="_x0000_s2183" style="position:absolute" from="2906,7792" to="2908,8692"/>
            <v:oval id="_x0000_s2184" style="position:absolute;left:4707;top:7613;width:180;height:179" fillcolor="black"/>
            <v:line id="_x0000_s2185" style="position:absolute" from="4707,7613" to="4708,8693"/>
            <v:line id="_x0000_s2186" style="position:absolute" from="2907,8693" to="4707,8694">
              <v:stroke startarrow="block" endarrow="block"/>
            </v:line>
            <v:line id="_x0000_s2187" style="position:absolute" from="4707,7613" to="5787,7614"/>
            <v:line id="_x0000_s2188" style="position:absolute" from="5607,7613" to="5607,7973">
              <v:stroke startarrow="block" endarrow="block"/>
            </v:line>
            <v:line id="_x0000_s2189" style="position:absolute" from="5607,7793" to="6327,8693"/>
            <v:line id="_x0000_s2190" style="position:absolute" from="6304,8667" to="7024,8667"/>
            <w10:wrap type="none"/>
            <w10:anchorlock/>
          </v:group>
        </w:pict>
      </w:r>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b/>
          <w:i/>
          <w:sz w:val="44"/>
          <w:szCs w:val="44"/>
        </w:rPr>
        <w:t xml:space="preserve">        </w:t>
      </w:r>
      <w:r w:rsidRPr="00C25116">
        <w:rPr>
          <w:rFonts w:ascii="GOST type B" w:eastAsia="Times New Roman" w:hAnsi="GOST type B" w:cs="Times New Roman"/>
          <w:b/>
          <w:i/>
          <w:sz w:val="28"/>
          <w:szCs w:val="28"/>
        </w:rPr>
        <w:t xml:space="preserve">  </w:t>
      </w:r>
      <w:proofErr w:type="gramStart"/>
      <w:r w:rsidRPr="00C25116">
        <w:rPr>
          <w:rFonts w:ascii="GOST type B" w:eastAsia="Times New Roman" w:hAnsi="GOST type B" w:cs="Times New Roman"/>
          <w:i/>
          <w:iCs/>
          <w:sz w:val="28"/>
          <w:szCs w:val="36"/>
          <w:lang w:val="en-US"/>
        </w:rPr>
        <w:t>l</w:t>
      </w:r>
      <w:proofErr w:type="spellStart"/>
      <w:r w:rsidRPr="00C25116">
        <w:rPr>
          <w:rFonts w:ascii="GOST type B" w:eastAsia="Times New Roman" w:hAnsi="GOST type B" w:cs="Times New Roman"/>
          <w:i/>
          <w:iCs/>
          <w:sz w:val="20"/>
          <w:szCs w:val="36"/>
        </w:rPr>
        <w:t>пс</w:t>
      </w:r>
      <w:proofErr w:type="spellEnd"/>
      <w:proofErr w:type="gramEnd"/>
      <w:r w:rsidRPr="00C25116">
        <w:rPr>
          <w:rFonts w:ascii="GOST type B" w:eastAsia="Times New Roman" w:hAnsi="GOST type B" w:cs="Times New Roman"/>
          <w:b/>
          <w:i/>
          <w:sz w:val="44"/>
          <w:szCs w:val="44"/>
        </w:rPr>
        <w:t xml:space="preserve">              </w:t>
      </w:r>
      <w:smartTag w:uri="urn:schemas-microsoft-com:office:smarttags" w:element="metricconverter">
        <w:smartTagPr>
          <w:attr w:name="ProductID" w:val="2,05 м"/>
        </w:smartTagPr>
        <w:r w:rsidRPr="00C25116">
          <w:rPr>
            <w:rFonts w:ascii="GOST type B" w:eastAsia="Times New Roman" w:hAnsi="GOST type B" w:cs="Times New Roman"/>
            <w:i/>
            <w:sz w:val="28"/>
            <w:szCs w:val="28"/>
          </w:rPr>
          <w:t>2,05 м</w:t>
        </w:r>
      </w:smartTag>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8"/>
          <w:szCs w:val="28"/>
        </w:rPr>
      </w:pP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Для остальных точек (</w:t>
      </w:r>
      <w:r w:rsidRPr="00C25116">
        <w:rPr>
          <w:rFonts w:ascii="GOST type B" w:eastAsia="Times New Roman" w:hAnsi="GOST type B" w:cs="Times New Roman"/>
          <w:b/>
          <w:i/>
          <w:iCs/>
          <w:sz w:val="24"/>
          <w:szCs w:val="24"/>
        </w:rPr>
        <w:t>входные сигналы</w:t>
      </w:r>
      <w:r w:rsidRPr="00C25116">
        <w:rPr>
          <w:rFonts w:ascii="GOST type B" w:eastAsia="Times New Roman" w:hAnsi="GOST type B" w:cs="Times New Roman"/>
          <w:i/>
          <w:iCs/>
          <w:sz w:val="24"/>
          <w:szCs w:val="24"/>
        </w:rPr>
        <w:t xml:space="preserve">) с учетом их положения </w:t>
      </w:r>
      <w:r w:rsidRPr="00C25116">
        <w:rPr>
          <w:rFonts w:ascii="GOST type B" w:eastAsia="Times New Roman" w:hAnsi="GOST type B" w:cs="Arial"/>
          <w:i/>
          <w:iCs/>
          <w:sz w:val="24"/>
          <w:szCs w:val="24"/>
        </w:rPr>
        <w:t>расчет ведется</w:t>
      </w:r>
      <w:r w:rsidRPr="00C25116">
        <w:rPr>
          <w:rFonts w:ascii="GOST type B" w:eastAsia="Times New Roman" w:hAnsi="GOST type B" w:cs="Times New Roman"/>
          <w:i/>
          <w:iCs/>
          <w:sz w:val="24"/>
          <w:szCs w:val="24"/>
        </w:rPr>
        <w:t xml:space="preserve"> в соответствии с расстоянием </w:t>
      </w:r>
      <w:smartTag w:uri="urn:schemas-microsoft-com:office:smarttags" w:element="metricconverter">
        <w:smartTagPr>
          <w:attr w:name="ProductID" w:val="1920 мм"/>
        </w:smartTagPr>
        <w:r w:rsidRPr="00C25116">
          <w:rPr>
            <w:rFonts w:ascii="GOST type B" w:eastAsia="Times New Roman" w:hAnsi="GOST type B" w:cs="Times New Roman"/>
            <w:i/>
            <w:iCs/>
            <w:sz w:val="24"/>
            <w:szCs w:val="24"/>
          </w:rPr>
          <w:t>1920 мм</w:t>
        </w:r>
      </w:smartTag>
      <w:r w:rsidRPr="00C25116">
        <w:rPr>
          <w:rFonts w:ascii="GOST type B" w:eastAsia="Times New Roman" w:hAnsi="GOST type B" w:cs="Times New Roman"/>
          <w:i/>
          <w:iCs/>
          <w:sz w:val="24"/>
          <w:szCs w:val="24"/>
        </w:rPr>
        <w:t xml:space="preserve"> от осей крайних путей. </w:t>
      </w: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 xml:space="preserve">Например: </w:t>
      </w:r>
      <w:r w:rsidRPr="00C25116">
        <w:rPr>
          <w:rFonts w:ascii="GOST type B" w:eastAsia="Times New Roman" w:hAnsi="GOST type B" w:cs="Times New Roman"/>
          <w:i/>
          <w:iCs/>
          <w:sz w:val="24"/>
          <w:szCs w:val="24"/>
        </w:rPr>
        <w:t>требуется по заданной схеме горловины рассчитать координаты основных элементов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Для данной схемы лимитирующий путь - 5 приемоотправочный. Следовательно, расстояние между осью пассажирского здания (ось у) и выходным сигналом Ч</w:t>
      </w:r>
      <w:r w:rsidRPr="00C25116">
        <w:rPr>
          <w:rFonts w:ascii="GOST type B" w:eastAsia="Times New Roman" w:hAnsi="GOST type B" w:cs="Times New Roman"/>
          <w:i/>
          <w:iCs/>
          <w:sz w:val="24"/>
          <w:szCs w:val="24"/>
          <w:vertAlign w:val="subscript"/>
        </w:rPr>
        <w:t xml:space="preserve">5  </w:t>
      </w:r>
      <w:r w:rsidRPr="00C25116">
        <w:rPr>
          <w:rFonts w:ascii="GOST type B" w:eastAsia="Times New Roman" w:hAnsi="GOST type B" w:cs="Times New Roman"/>
          <w:i/>
          <w:iCs/>
          <w:sz w:val="24"/>
          <w:szCs w:val="24"/>
        </w:rPr>
        <w:t>составит</w:t>
      </w:r>
      <w:r w:rsidRPr="00C25116">
        <w:rPr>
          <w:rFonts w:ascii="GOST type B" w:eastAsia="Times New Roman" w:hAnsi="GOST type B" w:cs="Times New Roman"/>
          <w:i/>
          <w:iCs/>
          <w:sz w:val="24"/>
          <w:szCs w:val="24"/>
          <w:vertAlign w:val="subscript"/>
        </w:rPr>
        <w:t xml:space="preserve"> </w:t>
      </w:r>
      <w:r w:rsidRPr="00C25116">
        <w:rPr>
          <w:rFonts w:ascii="GOST type B" w:eastAsia="Times New Roman" w:hAnsi="GOST type B" w:cs="Times New Roman"/>
          <w:i/>
          <w:iCs/>
          <w:sz w:val="24"/>
          <w:szCs w:val="24"/>
        </w:rPr>
        <w:t xml:space="preserve">половину заданной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i/>
          <w:iCs/>
          <w:sz w:val="24"/>
          <w:szCs w:val="24"/>
          <w:vertAlign w:val="subscript"/>
        </w:rPr>
        <w:t>пол</w:t>
      </w:r>
      <w:r w:rsidRPr="00C25116">
        <w:rPr>
          <w:rFonts w:ascii="GOST type B" w:eastAsia="Times New Roman" w:hAnsi="GOST type B" w:cs="Times New Roman"/>
          <w:i/>
          <w:iCs/>
          <w:sz w:val="24"/>
          <w:szCs w:val="24"/>
        </w:rPr>
        <w:t xml:space="preserve"> = 1050м, то есть 525м. Далее координаты искомых точек определяются по цепочке - расстояния между двумя соседними точками прибавляют (или вычитают) к известной координате точки.  </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Pr>
          <w:rFonts w:ascii="Times New Roman" w:eastAsia="Times New Roman" w:hAnsi="Times New Roman" w:cs="Times New Roman"/>
          <w:noProof/>
          <w:sz w:val="24"/>
          <w:szCs w:val="24"/>
        </w:rPr>
        <w:drawing>
          <wp:anchor distT="0" distB="0" distL="114300" distR="114300" simplePos="0" relativeHeight="251682816" behindDoc="1" locked="0" layoutInCell="1" allowOverlap="1">
            <wp:simplePos x="0" y="0"/>
            <wp:positionH relativeFrom="column">
              <wp:posOffset>762635</wp:posOffset>
            </wp:positionH>
            <wp:positionV relativeFrom="paragraph">
              <wp:posOffset>392430</wp:posOffset>
            </wp:positionV>
            <wp:extent cx="5179060" cy="2138680"/>
            <wp:effectExtent l="19050" t="0" r="2540" b="0"/>
            <wp:wrapTight wrapText="bothSides">
              <wp:wrapPolygon edited="0">
                <wp:start x="-79" y="0"/>
                <wp:lineTo x="-79" y="21356"/>
                <wp:lineTo x="21611" y="21356"/>
                <wp:lineTo x="21611" y="0"/>
                <wp:lineTo x="-79" y="0"/>
              </wp:wrapPolygon>
            </wp:wrapTight>
            <wp:docPr id="242" name="Рисунок 242" descr="координирование элементов стан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координирование элементов станции"/>
                    <pic:cNvPicPr>
                      <a:picLocks noChangeAspect="1" noChangeArrowheads="1"/>
                    </pic:cNvPicPr>
                  </pic:nvPicPr>
                  <pic:blipFill>
                    <a:blip r:embed="rId55" cstate="print"/>
                    <a:srcRect t="4610" r="2872" b="4404"/>
                    <a:stretch>
                      <a:fillRect/>
                    </a:stretch>
                  </pic:blipFill>
                  <pic:spPr bwMode="auto">
                    <a:xfrm>
                      <a:off x="0" y="0"/>
                      <a:ext cx="5179060" cy="2138680"/>
                    </a:xfrm>
                    <a:prstGeom prst="rect">
                      <a:avLst/>
                    </a:prstGeom>
                    <a:noFill/>
                    <a:ln w="9525">
                      <a:noFill/>
                      <a:miter lim="800000"/>
                      <a:headEnd/>
                      <a:tailEnd/>
                    </a:ln>
                  </pic:spPr>
                </pic:pic>
              </a:graphicData>
            </a:graphic>
          </wp:anchor>
        </w:drawing>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lastRenderedPageBreak/>
        <w:t>Рисунок 7  Заданная схема горловины для расчета координат</w:t>
      </w: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оси Х:</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Ч</w:t>
      </w:r>
      <w:r w:rsidRPr="00C25116">
        <w:rPr>
          <w:rFonts w:ascii="GOST type B" w:eastAsia="Times New Roman" w:hAnsi="GOST type B" w:cs="Times New Roman"/>
          <w:i/>
          <w:sz w:val="24"/>
          <w:szCs w:val="24"/>
          <w:vertAlign w:val="subscript"/>
        </w:rPr>
        <w:t>5</w:t>
      </w:r>
      <w:r w:rsidRPr="00C25116">
        <w:rPr>
          <w:rFonts w:ascii="GOST type B" w:eastAsia="Times New Roman" w:hAnsi="GOST type B" w:cs="Times New Roman"/>
          <w:i/>
          <w:sz w:val="24"/>
          <w:szCs w:val="24"/>
        </w:rPr>
        <w:t xml:space="preserve"> = </w:t>
      </w:r>
      <w:smartTag w:uri="urn:schemas-microsoft-com:office:smarttags" w:element="metricconverter">
        <w:smartTagPr>
          <w:attr w:name="ProductID" w:val="525 м"/>
        </w:smartTagPr>
        <w:r w:rsidRPr="00C25116">
          <w:rPr>
            <w:rFonts w:ascii="GOST type B" w:eastAsia="Times New Roman" w:hAnsi="GOST type B" w:cs="Times New Roman"/>
            <w:i/>
            <w:sz w:val="24"/>
            <w:szCs w:val="24"/>
          </w:rPr>
          <w:t>525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17 = </w:t>
      </w:r>
      <w:proofErr w:type="gramStart"/>
      <w:r w:rsidRPr="00C25116">
        <w:rPr>
          <w:rFonts w:ascii="GOST type B" w:eastAsia="Times New Roman" w:hAnsi="GOST type B" w:cs="Times New Roman"/>
          <w:i/>
          <w:sz w:val="24"/>
          <w:szCs w:val="24"/>
        </w:rPr>
        <w:t>Ч</w:t>
      </w:r>
      <w:r w:rsidRPr="00C25116">
        <w:rPr>
          <w:rFonts w:ascii="GOST type B" w:eastAsia="Times New Roman" w:hAnsi="GOST type B" w:cs="Times New Roman"/>
          <w:i/>
          <w:sz w:val="24"/>
          <w:szCs w:val="24"/>
          <w:vertAlign w:val="subscript"/>
        </w:rPr>
        <w:t>5</w:t>
      </w:r>
      <w:proofErr w:type="gramEnd"/>
      <w:r w:rsidRPr="00C25116">
        <w:rPr>
          <w:rFonts w:ascii="GOST type B" w:eastAsia="Times New Roman" w:hAnsi="GOST type B" w:cs="Times New Roman"/>
          <w:i/>
          <w:sz w:val="24"/>
          <w:szCs w:val="24"/>
        </w:rPr>
        <w:t xml:space="preserve"> + а = 525 + 15,45 = </w:t>
      </w:r>
      <w:smartTag w:uri="urn:schemas-microsoft-com:office:smarttags" w:element="metricconverter">
        <w:smartTagPr>
          <w:attr w:name="ProductID" w:val="540,45 м"/>
        </w:smartTagPr>
        <w:r w:rsidRPr="00C25116">
          <w:rPr>
            <w:rFonts w:ascii="GOST type B" w:eastAsia="Times New Roman" w:hAnsi="GOST type B" w:cs="Times New Roman"/>
            <w:i/>
            <w:sz w:val="24"/>
            <w:szCs w:val="24"/>
          </w:rPr>
          <w:t>540,45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СП15 = СП 17 + Е</w:t>
      </w:r>
      <w:r w:rsidRPr="00C25116">
        <w:rPr>
          <w:rFonts w:ascii="GOST type B" w:eastAsia="Times New Roman" w:hAnsi="GOST type B" w:cs="Times New Roman"/>
          <w:i/>
          <w:sz w:val="24"/>
          <w:szCs w:val="24"/>
          <w:lang w:val="en-US"/>
        </w:rPr>
        <w:t>N</w:t>
      </w:r>
      <w:r w:rsidRPr="00C25116">
        <w:rPr>
          <w:rFonts w:ascii="GOST type B" w:eastAsia="Times New Roman" w:hAnsi="GOST type B" w:cs="Times New Roman"/>
          <w:i/>
          <w:sz w:val="24"/>
          <w:szCs w:val="24"/>
        </w:rPr>
        <w:t xml:space="preserve"> (или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vertAlign w:val="subscript"/>
        </w:rPr>
        <w:t>17-15</w:t>
      </w:r>
      <w:proofErr w:type="gramStart"/>
      <w:r w:rsidRPr="00C25116">
        <w:rPr>
          <w:rFonts w:ascii="GOST type B" w:eastAsia="Times New Roman" w:hAnsi="GOST type B" w:cs="Times New Roman"/>
          <w:i/>
          <w:sz w:val="24"/>
          <w:szCs w:val="24"/>
          <w:vertAlign w:val="subscript"/>
        </w:rPr>
        <w:t xml:space="preserve"> </w:t>
      </w:r>
      <w:r w:rsidRPr="00C25116">
        <w:rPr>
          <w:rFonts w:ascii="GOST type B" w:eastAsia="Times New Roman" w:hAnsi="GOST type B" w:cs="Times New Roman"/>
          <w:i/>
          <w:sz w:val="24"/>
          <w:szCs w:val="24"/>
        </w:rPr>
        <w:t>)</w:t>
      </w:r>
      <w:proofErr w:type="gramEnd"/>
      <w:r w:rsidRPr="00C25116">
        <w:rPr>
          <w:rFonts w:ascii="GOST type B" w:eastAsia="Times New Roman" w:hAnsi="GOST type B" w:cs="Times New Roman"/>
          <w:i/>
          <w:sz w:val="24"/>
          <w:szCs w:val="24"/>
        </w:rPr>
        <w:t xml:space="preserve"> = 540,45 + 47,7 = 588, </w:t>
      </w:r>
      <w:smartTag w:uri="urn:schemas-microsoft-com:office:smarttags" w:element="metricconverter">
        <w:smartTagPr>
          <w:attr w:name="ProductID" w:val="15 м"/>
        </w:smartTagPr>
        <w:r w:rsidRPr="00C25116">
          <w:rPr>
            <w:rFonts w:ascii="GOST type B" w:eastAsia="Times New Roman" w:hAnsi="GOST type B" w:cs="Times New Roman"/>
            <w:i/>
            <w:sz w:val="24"/>
            <w:szCs w:val="24"/>
          </w:rPr>
          <w:t>15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13 = СП 15 + а + </w:t>
      </w:r>
      <w:r w:rsidRPr="00C25116">
        <w:rPr>
          <w:rFonts w:ascii="GOST type B" w:eastAsia="Times New Roman" w:hAnsi="GOST type B" w:cs="Times New Roman"/>
          <w:i/>
          <w:sz w:val="24"/>
          <w:szCs w:val="24"/>
          <w:lang w:val="en-US"/>
        </w:rPr>
        <w:t>d</w:t>
      </w:r>
      <w:r w:rsidRPr="00C25116">
        <w:rPr>
          <w:rFonts w:ascii="GOST type B" w:eastAsia="Times New Roman" w:hAnsi="GOST type B" w:cs="Times New Roman"/>
          <w:i/>
          <w:sz w:val="24"/>
          <w:szCs w:val="24"/>
        </w:rPr>
        <w:t xml:space="preserve"> + а (или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vertAlign w:val="subscript"/>
        </w:rPr>
        <w:t>15-13</w:t>
      </w:r>
      <w:proofErr w:type="gramStart"/>
      <w:r w:rsidRPr="00C25116">
        <w:rPr>
          <w:rFonts w:ascii="GOST type B" w:eastAsia="Times New Roman" w:hAnsi="GOST type B" w:cs="Times New Roman"/>
          <w:i/>
          <w:sz w:val="24"/>
          <w:szCs w:val="24"/>
          <w:vertAlign w:val="subscript"/>
        </w:rPr>
        <w:t xml:space="preserve"> </w:t>
      </w:r>
      <w:r w:rsidRPr="00C25116">
        <w:rPr>
          <w:rFonts w:ascii="GOST type B" w:eastAsia="Times New Roman" w:hAnsi="GOST type B" w:cs="Times New Roman"/>
          <w:i/>
          <w:sz w:val="24"/>
          <w:szCs w:val="24"/>
        </w:rPr>
        <w:t>)</w:t>
      </w:r>
      <w:proofErr w:type="gramEnd"/>
      <w:r w:rsidRPr="00C25116">
        <w:rPr>
          <w:rFonts w:ascii="GOST type B" w:eastAsia="Times New Roman" w:hAnsi="GOST type B" w:cs="Times New Roman"/>
          <w:i/>
          <w:sz w:val="24"/>
          <w:szCs w:val="24"/>
          <w:vertAlign w:val="subscript"/>
        </w:rPr>
        <w:t xml:space="preserve">  </w:t>
      </w:r>
      <w:r w:rsidRPr="00C25116">
        <w:rPr>
          <w:rFonts w:ascii="GOST type B" w:eastAsia="Times New Roman" w:hAnsi="GOST type B" w:cs="Times New Roman"/>
          <w:i/>
          <w:sz w:val="24"/>
          <w:szCs w:val="24"/>
        </w:rPr>
        <w:t xml:space="preserve">= 588,15 + 42,44 = </w:t>
      </w:r>
      <w:smartTag w:uri="urn:schemas-microsoft-com:office:smarttags" w:element="metricconverter">
        <w:smartTagPr>
          <w:attr w:name="ProductID" w:val="630,59 м"/>
        </w:smartTagPr>
        <w:r w:rsidRPr="00C25116">
          <w:rPr>
            <w:rFonts w:ascii="GOST type B" w:eastAsia="Times New Roman" w:hAnsi="GOST type B" w:cs="Times New Roman"/>
            <w:i/>
            <w:sz w:val="24"/>
            <w:szCs w:val="24"/>
          </w:rPr>
          <w:t>630,59 м</w:t>
        </w:r>
      </w:smartTag>
      <w:r w:rsidRPr="00C25116">
        <w:rPr>
          <w:rFonts w:ascii="GOST type B" w:eastAsia="Times New Roman" w:hAnsi="GOST type B" w:cs="Times New Roman"/>
          <w:i/>
          <w:sz w:val="24"/>
          <w:szCs w:val="24"/>
        </w:rPr>
        <w:t xml:space="preserve">  и </w:t>
      </w:r>
      <w:proofErr w:type="spellStart"/>
      <w:r w:rsidRPr="00C25116">
        <w:rPr>
          <w:rFonts w:ascii="GOST type B" w:eastAsia="Times New Roman" w:hAnsi="GOST type B" w:cs="Times New Roman"/>
          <w:i/>
          <w:sz w:val="24"/>
          <w:szCs w:val="24"/>
        </w:rPr>
        <w:t>тд</w:t>
      </w:r>
      <w:proofErr w:type="spellEnd"/>
      <w:r w:rsidRPr="00C25116">
        <w:rPr>
          <w:rFonts w:ascii="GOST type B" w:eastAsia="Times New Roman" w:hAnsi="GOST type B" w:cs="Times New Roman"/>
          <w:i/>
          <w:sz w:val="24"/>
          <w:szCs w:val="24"/>
        </w:rPr>
        <w:t>.</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7 = СП 5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Е</w:t>
      </w:r>
      <w:proofErr w:type="gramStart"/>
      <w:r w:rsidRPr="00C25116">
        <w:rPr>
          <w:rFonts w:ascii="GOST type B" w:eastAsia="Times New Roman" w:hAnsi="GOST type B" w:cs="Times New Roman"/>
          <w:i/>
          <w:sz w:val="24"/>
          <w:szCs w:val="24"/>
          <w:lang w:val="en-US"/>
        </w:rPr>
        <w:t>N</w:t>
      </w:r>
      <w:proofErr w:type="gramEnd"/>
      <w:r w:rsidRPr="00C25116">
        <w:rPr>
          <w:rFonts w:ascii="GOST type B" w:eastAsia="Times New Roman" w:hAnsi="GOST type B" w:cs="Times New Roman"/>
          <w:i/>
          <w:sz w:val="24"/>
          <w:szCs w:val="24"/>
        </w:rPr>
        <w:t xml:space="preserve"> = СП 5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58,30 м"/>
        </w:smartTagPr>
        <w:r w:rsidRPr="00C25116">
          <w:rPr>
            <w:rFonts w:ascii="GOST type B" w:eastAsia="Times New Roman" w:hAnsi="GOST type B" w:cs="Times New Roman"/>
            <w:i/>
            <w:sz w:val="24"/>
            <w:szCs w:val="24"/>
          </w:rPr>
          <w:t>58,30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9 = СП 7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 + </w:t>
      </w:r>
      <w:r w:rsidRPr="00C25116">
        <w:rPr>
          <w:rFonts w:ascii="GOST type B" w:eastAsia="Times New Roman" w:hAnsi="GOST type B" w:cs="Times New Roman"/>
          <w:i/>
          <w:sz w:val="24"/>
          <w:szCs w:val="24"/>
          <w:lang w:val="en-US"/>
        </w:rPr>
        <w:t>d</w:t>
      </w:r>
      <w:r w:rsidRPr="00C25116">
        <w:rPr>
          <w:rFonts w:ascii="GOST type B" w:eastAsia="Times New Roman" w:hAnsi="GOST type B" w:cs="Times New Roman"/>
          <w:i/>
          <w:sz w:val="24"/>
          <w:szCs w:val="24"/>
        </w:rPr>
        <w:t xml:space="preserve"> + а) = СП 7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40,63 м"/>
        </w:smartTagPr>
        <w:r w:rsidRPr="00C25116">
          <w:rPr>
            <w:rFonts w:ascii="GOST type B" w:eastAsia="Times New Roman" w:hAnsi="GOST type B" w:cs="Times New Roman"/>
            <w:i/>
            <w:sz w:val="24"/>
            <w:szCs w:val="24"/>
          </w:rPr>
          <w:t>40,63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ПС 9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lang w:val="en-US"/>
        </w:rPr>
        <w:t>l</w:t>
      </w:r>
      <w:proofErr w:type="spellStart"/>
      <w:proofErr w:type="gramEnd"/>
      <w:r w:rsidRPr="00C25116">
        <w:rPr>
          <w:rFonts w:ascii="GOST type B" w:eastAsia="Times New Roman" w:hAnsi="GOST type B" w:cs="Times New Roman"/>
          <w:i/>
          <w:sz w:val="24"/>
          <w:szCs w:val="24"/>
        </w:rPr>
        <w:t>пс</w:t>
      </w:r>
      <w:proofErr w:type="spellEnd"/>
      <w:r w:rsidRPr="00C25116">
        <w:rPr>
          <w:rFonts w:ascii="GOST type B" w:eastAsia="Times New Roman" w:hAnsi="GOST type B" w:cs="Times New Roman"/>
          <w:i/>
          <w:sz w:val="24"/>
          <w:szCs w:val="24"/>
        </w:rPr>
        <w:t xml:space="preserve">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46,81 м"/>
        </w:smartTagPr>
        <w:r w:rsidRPr="00C25116">
          <w:rPr>
            <w:rFonts w:ascii="GOST type B" w:eastAsia="Times New Roman" w:hAnsi="GOST type B" w:cs="Times New Roman"/>
            <w:i/>
            <w:sz w:val="24"/>
            <w:szCs w:val="24"/>
          </w:rPr>
          <w:t>46,81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11 </w:t>
      </w:r>
      <w:r w:rsidRPr="00C25116">
        <w:rPr>
          <w:rFonts w:ascii="GOST type B" w:eastAsia="Times New Roman" w:hAnsi="GOST type B" w:cs="Times New Roman"/>
          <w:i/>
          <w:sz w:val="24"/>
          <w:szCs w:val="24"/>
        </w:rPr>
        <w:t xml:space="preserve">=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lang w:val="en-US"/>
        </w:rPr>
        <w:t>l</w:t>
      </w:r>
      <w:proofErr w:type="gramEnd"/>
      <w:r w:rsidRPr="00C25116">
        <w:rPr>
          <w:rFonts w:ascii="GOST type B" w:eastAsia="Times New Roman" w:hAnsi="GOST type B" w:cs="Times New Roman"/>
          <w:i/>
          <w:sz w:val="24"/>
          <w:szCs w:val="24"/>
        </w:rPr>
        <w:t xml:space="preserve">сиг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74,0 м"/>
        </w:smartTagPr>
        <w:r w:rsidRPr="00C25116">
          <w:rPr>
            <w:rFonts w:ascii="GOST type B" w:eastAsia="Times New Roman" w:hAnsi="GOST type B" w:cs="Times New Roman"/>
            <w:i/>
            <w:sz w:val="24"/>
            <w:szCs w:val="24"/>
          </w:rPr>
          <w:t>74,0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оси</w:t>
      </w:r>
      <w:proofErr w:type="gramStart"/>
      <w:r w:rsidRPr="00C25116">
        <w:rPr>
          <w:rFonts w:ascii="GOST type B" w:eastAsia="Times New Roman" w:hAnsi="GOST type B" w:cs="Times New Roman"/>
          <w:b/>
          <w:i/>
          <w:sz w:val="24"/>
          <w:szCs w:val="24"/>
        </w:rPr>
        <w:t xml:space="preserve"> У</w:t>
      </w:r>
      <w:proofErr w:type="gramEnd"/>
      <w:r w:rsidRPr="00C25116">
        <w:rPr>
          <w:rFonts w:ascii="GOST type B" w:eastAsia="Times New Roman" w:hAnsi="GOST type B" w:cs="Times New Roman"/>
          <w:b/>
          <w:i/>
          <w:sz w:val="24"/>
          <w:szCs w:val="24"/>
        </w:rPr>
        <w:t>:</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5 = </w:t>
      </w:r>
      <w:smartTag w:uri="urn:schemas-microsoft-com:office:smarttags" w:element="metricconverter">
        <w:smartTagPr>
          <w:attr w:name="ProductID" w:val="0 м"/>
        </w:smartTagPr>
        <w:r w:rsidRPr="00C25116">
          <w:rPr>
            <w:rFonts w:ascii="GOST type B" w:eastAsia="Times New Roman" w:hAnsi="GOST type B" w:cs="Times New Roman"/>
            <w:i/>
            <w:sz w:val="24"/>
            <w:szCs w:val="24"/>
          </w:rPr>
          <w:t>0 м</w:t>
        </w:r>
      </w:smartTag>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СП 7 = Е</w:t>
      </w:r>
      <w:proofErr w:type="gramStart"/>
      <w:r w:rsidRPr="00C25116">
        <w:rPr>
          <w:rFonts w:ascii="GOST type B" w:eastAsia="Times New Roman" w:hAnsi="GOST type B" w:cs="Times New Roman"/>
          <w:i/>
          <w:sz w:val="24"/>
          <w:szCs w:val="24"/>
          <w:vertAlign w:val="subscript"/>
        </w:rPr>
        <w:t>1</w:t>
      </w:r>
      <w:proofErr w:type="gramEnd"/>
      <w:r w:rsidRPr="00C25116">
        <w:rPr>
          <w:rFonts w:ascii="GOST type B" w:eastAsia="Times New Roman" w:hAnsi="GOST type B" w:cs="Times New Roman"/>
          <w:i/>
          <w:sz w:val="24"/>
          <w:szCs w:val="24"/>
        </w:rPr>
        <w:t xml:space="preserve"> = </w:t>
      </w:r>
      <w:smartTag w:uri="urn:schemas-microsoft-com:office:smarttags" w:element="metricconverter">
        <w:smartTagPr>
          <w:attr w:name="ProductID" w:val="5,3 м"/>
        </w:smartTagPr>
        <w:r w:rsidRPr="00C25116">
          <w:rPr>
            <w:rFonts w:ascii="GOST type B" w:eastAsia="Times New Roman" w:hAnsi="GOST type B" w:cs="Times New Roman"/>
            <w:i/>
            <w:sz w:val="24"/>
            <w:szCs w:val="24"/>
          </w:rPr>
          <w:t>5,3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ПС 9 = Е</w:t>
      </w:r>
      <w:proofErr w:type="gramStart"/>
      <w:r w:rsidRPr="00C25116">
        <w:rPr>
          <w:rFonts w:ascii="GOST type B" w:eastAsia="Times New Roman" w:hAnsi="GOST type B" w:cs="Times New Roman"/>
          <w:i/>
          <w:sz w:val="24"/>
          <w:szCs w:val="24"/>
          <w:vertAlign w:val="subscript"/>
        </w:rPr>
        <w:t>1</w:t>
      </w:r>
      <w:proofErr w:type="gramEnd"/>
      <w:r w:rsidRPr="00C25116">
        <w:rPr>
          <w:rFonts w:ascii="GOST type B" w:eastAsia="Times New Roman" w:hAnsi="GOST type B" w:cs="Times New Roman"/>
          <w:i/>
          <w:sz w:val="24"/>
          <w:szCs w:val="24"/>
        </w:rPr>
        <w:t xml:space="preserve"> + 2,05 = 5,3 + 2,05 = </w:t>
      </w:r>
      <w:smartTag w:uri="urn:schemas-microsoft-com:office:smarttags" w:element="metricconverter">
        <w:smartTagPr>
          <w:attr w:name="ProductID" w:val="7,35 м"/>
        </w:smartTagPr>
        <w:r w:rsidRPr="00C25116">
          <w:rPr>
            <w:rFonts w:ascii="GOST type B" w:eastAsia="Times New Roman" w:hAnsi="GOST type B" w:cs="Times New Roman"/>
            <w:i/>
            <w:sz w:val="24"/>
            <w:szCs w:val="24"/>
          </w:rPr>
          <w:t>7,35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11 </w:t>
      </w:r>
      <w:r w:rsidRPr="00C25116">
        <w:rPr>
          <w:rFonts w:ascii="GOST type B" w:eastAsia="Times New Roman" w:hAnsi="GOST type B" w:cs="Times New Roman"/>
          <w:i/>
          <w:sz w:val="24"/>
          <w:szCs w:val="24"/>
        </w:rPr>
        <w:t>= Е</w:t>
      </w:r>
      <w:proofErr w:type="gramStart"/>
      <w:r w:rsidRPr="00C25116">
        <w:rPr>
          <w:rFonts w:ascii="GOST type B" w:eastAsia="Times New Roman" w:hAnsi="GOST type B" w:cs="Times New Roman"/>
          <w:i/>
          <w:sz w:val="24"/>
          <w:szCs w:val="24"/>
          <w:vertAlign w:val="subscript"/>
        </w:rPr>
        <w:t>1</w:t>
      </w:r>
      <w:proofErr w:type="gramEnd"/>
      <w:r w:rsidRPr="00C25116">
        <w:rPr>
          <w:rFonts w:ascii="GOST type B" w:eastAsia="Times New Roman" w:hAnsi="GOST type B" w:cs="Times New Roman"/>
          <w:i/>
          <w:sz w:val="24"/>
          <w:szCs w:val="24"/>
        </w:rPr>
        <w:t xml:space="preserve"> + Е</w:t>
      </w:r>
      <w:r w:rsidRPr="00C25116">
        <w:rPr>
          <w:rFonts w:ascii="GOST type B" w:eastAsia="Times New Roman" w:hAnsi="GOST type B" w:cs="Times New Roman"/>
          <w:i/>
          <w:sz w:val="24"/>
          <w:szCs w:val="24"/>
          <w:vertAlign w:val="subscript"/>
        </w:rPr>
        <w:t>2</w:t>
      </w:r>
      <w:r w:rsidRPr="00C25116">
        <w:rPr>
          <w:rFonts w:ascii="GOST type B" w:eastAsia="Times New Roman" w:hAnsi="GOST type B" w:cs="Times New Roman"/>
          <w:i/>
          <w:sz w:val="24"/>
          <w:szCs w:val="24"/>
        </w:rPr>
        <w:t xml:space="preserve"> /2 = 5,3 + 5,3/2 = </w:t>
      </w:r>
      <w:smartTag w:uri="urn:schemas-microsoft-com:office:smarttags" w:element="metricconverter">
        <w:smartTagPr>
          <w:attr w:name="ProductID" w:val="7,95 м"/>
        </w:smartTagPr>
        <w:r w:rsidRPr="00C25116">
          <w:rPr>
            <w:rFonts w:ascii="GOST type B" w:eastAsia="Times New Roman" w:hAnsi="GOST type B" w:cs="Times New Roman"/>
            <w:i/>
            <w:sz w:val="24"/>
            <w:szCs w:val="24"/>
          </w:rPr>
          <w:t>7,95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4 </w:t>
      </w:r>
      <w:r w:rsidRPr="00C25116">
        <w:rPr>
          <w:rFonts w:ascii="GOST type B" w:eastAsia="Times New Roman" w:hAnsi="GOST type B" w:cs="Times New Roman"/>
          <w:i/>
          <w:sz w:val="24"/>
          <w:szCs w:val="24"/>
        </w:rPr>
        <w:t>= Е</w:t>
      </w:r>
      <w:proofErr w:type="gramStart"/>
      <w:r w:rsidRPr="00C25116">
        <w:rPr>
          <w:rFonts w:ascii="GOST type B" w:eastAsia="Times New Roman" w:hAnsi="GOST type B" w:cs="Times New Roman"/>
          <w:i/>
          <w:sz w:val="24"/>
          <w:szCs w:val="24"/>
          <w:vertAlign w:val="subscript"/>
        </w:rPr>
        <w:t>1</w:t>
      </w:r>
      <w:proofErr w:type="gramEnd"/>
      <w:r w:rsidRPr="00C25116">
        <w:rPr>
          <w:rFonts w:ascii="GOST type B" w:eastAsia="Times New Roman" w:hAnsi="GOST type B" w:cs="Times New Roman"/>
          <w:i/>
          <w:sz w:val="24"/>
          <w:szCs w:val="24"/>
        </w:rPr>
        <w:t xml:space="preserve"> + Е</w:t>
      </w:r>
      <w:r w:rsidRPr="00C25116">
        <w:rPr>
          <w:rFonts w:ascii="GOST type B" w:eastAsia="Times New Roman" w:hAnsi="GOST type B" w:cs="Times New Roman"/>
          <w:i/>
          <w:sz w:val="24"/>
          <w:szCs w:val="24"/>
          <w:vertAlign w:val="subscript"/>
        </w:rPr>
        <w:t>2</w:t>
      </w:r>
      <w:r w:rsidRPr="00C25116">
        <w:rPr>
          <w:rFonts w:ascii="GOST type B" w:eastAsia="Times New Roman" w:hAnsi="GOST type B" w:cs="Times New Roman"/>
          <w:i/>
          <w:sz w:val="24"/>
          <w:szCs w:val="24"/>
        </w:rPr>
        <w:t xml:space="preserve"> + 3,1 =5,3 + 5,3 + 3,1 = </w:t>
      </w:r>
      <w:smartTag w:uri="urn:schemas-microsoft-com:office:smarttags" w:element="metricconverter">
        <w:smartTagPr>
          <w:attr w:name="ProductID" w:val="13,7 м"/>
        </w:smartTagPr>
        <w:r w:rsidRPr="00C25116">
          <w:rPr>
            <w:rFonts w:ascii="GOST type B" w:eastAsia="Times New Roman" w:hAnsi="GOST type B" w:cs="Times New Roman"/>
            <w:i/>
            <w:sz w:val="24"/>
            <w:szCs w:val="24"/>
          </w:rPr>
          <w:t>13,7 м</w:t>
        </w:r>
      </w:smartTag>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 координат основных точек станции </w:t>
      </w:r>
      <w:r w:rsidRPr="00C25116">
        <w:rPr>
          <w:rFonts w:ascii="GOST type B" w:eastAsia="Times New Roman" w:hAnsi="GOST type B" w:cs="Times New Roman"/>
          <w:i/>
          <w:sz w:val="28"/>
          <w:szCs w:val="28"/>
          <w:u w:val="single"/>
        </w:rPr>
        <w:t>обязательно</w:t>
      </w:r>
      <w:r w:rsidRPr="00C25116">
        <w:rPr>
          <w:rFonts w:ascii="GOST type B" w:eastAsia="Times New Roman" w:hAnsi="GOST type B" w:cs="Times New Roman"/>
          <w:i/>
          <w:sz w:val="28"/>
          <w:szCs w:val="28"/>
        </w:rPr>
        <w:t xml:space="preserve"> приводится в практической работе. </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Применимы следующие условные обозначения: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СП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стрелочный перевод,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ПС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предельный столбик,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w:t>
      </w:r>
      <w:proofErr w:type="gramStart"/>
      <w:r w:rsidRPr="00C25116">
        <w:rPr>
          <w:rFonts w:ascii="GOST type B" w:eastAsia="Times New Roman" w:hAnsi="GOST type B" w:cs="Times New Roman"/>
          <w:i/>
          <w:sz w:val="28"/>
          <w:szCs w:val="28"/>
          <w:vertAlign w:val="subscript"/>
          <w:lang w:val="en-US"/>
        </w:rPr>
        <w:t>n</w:t>
      </w:r>
      <w:proofErr w:type="gramEnd"/>
      <w:r w:rsidRPr="00C25116">
        <w:rPr>
          <w:rFonts w:ascii="GOST type B" w:eastAsia="Times New Roman" w:hAnsi="GOST type B" w:cs="Times New Roman"/>
          <w:i/>
          <w:sz w:val="28"/>
          <w:szCs w:val="28"/>
          <w:vertAlign w:val="subscript"/>
        </w:rPr>
        <w:t xml:space="preserve"> </w:t>
      </w:r>
      <w:r w:rsidRPr="00C25116">
        <w:rPr>
          <w:rFonts w:ascii="GOST type B" w:eastAsia="Times New Roman" w:hAnsi="GOST type B" w:cs="Times New Roman"/>
          <w:i/>
          <w:sz w:val="28"/>
          <w:szCs w:val="28"/>
        </w:rPr>
        <w:t>, Ч</w:t>
      </w:r>
      <w:r w:rsidRPr="00C25116">
        <w:rPr>
          <w:rFonts w:ascii="GOST type B" w:eastAsia="Times New Roman" w:hAnsi="GOST type B" w:cs="Times New Roman"/>
          <w:i/>
          <w:sz w:val="28"/>
          <w:szCs w:val="28"/>
          <w:vertAlign w:val="subscript"/>
          <w:lang w:val="en-US"/>
        </w:rPr>
        <w:t>n</w:t>
      </w:r>
      <w:r w:rsidRPr="00C25116">
        <w:rPr>
          <w:rFonts w:ascii="GOST type B" w:eastAsia="Times New Roman" w:hAnsi="GOST type B" w:cs="Times New Roman"/>
          <w:i/>
          <w:sz w:val="28"/>
          <w:szCs w:val="28"/>
        </w:rPr>
        <w:t xml:space="preserve">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нечетный или четный сигнал с такого-то пути.</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 После построения масштабного плана станции координаты точек заносят в соответствующую таблицу на схеме станции (таблица 2).</w:t>
      </w:r>
    </w:p>
    <w:p w:rsidR="00C25116" w:rsidRPr="00C25116" w:rsidRDefault="00C25116" w:rsidP="00C25116">
      <w:pPr>
        <w:spacing w:after="0" w:line="240" w:lineRule="auto"/>
        <w:jc w:val="both"/>
        <w:rPr>
          <w:rFonts w:ascii="Times New Roman" w:eastAsia="Times New Roman" w:hAnsi="Times New Roman" w:cs="Times New Roman"/>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36"/>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3 Рекомендации по вычерчиванию масштабного плана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 Построение плана станции в масштабе 1</w:t>
      </w:r>
      <w:proofErr w:type="gramStart"/>
      <w:r w:rsidRPr="00C25116">
        <w:rPr>
          <w:rFonts w:ascii="GOST type B" w:eastAsia="Times New Roman" w:hAnsi="GOST type B" w:cs="Times New Roman"/>
          <w:i/>
          <w:iCs/>
          <w:sz w:val="28"/>
          <w:szCs w:val="36"/>
        </w:rPr>
        <w:t xml:space="preserve"> :</w:t>
      </w:r>
      <w:proofErr w:type="gramEnd"/>
      <w:r w:rsidRPr="00C25116">
        <w:rPr>
          <w:rFonts w:ascii="GOST type B" w:eastAsia="Times New Roman" w:hAnsi="GOST type B" w:cs="Times New Roman"/>
          <w:i/>
          <w:iCs/>
          <w:sz w:val="28"/>
          <w:szCs w:val="36"/>
        </w:rPr>
        <w:t xml:space="preserve"> 2000 начинают с нанесения оси 1 главного пути (на  уровне </w:t>
      </w:r>
      <w:smartTag w:uri="urn:schemas-microsoft-com:office:smarttags" w:element="metricconverter">
        <w:smartTagPr>
          <w:attr w:name="ProductID" w:val="70 мм"/>
        </w:smartTagPr>
        <w:r w:rsidRPr="00C25116">
          <w:rPr>
            <w:rFonts w:ascii="GOST type B" w:eastAsia="Times New Roman" w:hAnsi="GOST type B" w:cs="Times New Roman"/>
            <w:i/>
            <w:iCs/>
            <w:sz w:val="28"/>
            <w:szCs w:val="36"/>
          </w:rPr>
          <w:t>70 мм</w:t>
        </w:r>
      </w:smartTag>
      <w:r w:rsidRPr="00C25116">
        <w:rPr>
          <w:rFonts w:ascii="GOST type B" w:eastAsia="Times New Roman" w:hAnsi="GOST type B" w:cs="Times New Roman"/>
          <w:i/>
          <w:iCs/>
          <w:sz w:val="28"/>
          <w:szCs w:val="36"/>
        </w:rPr>
        <w:t xml:space="preserve"> от верхнего края листа). Затем наносят оси всех путей станции. Сначала наносят сумму всех междупутий относительно оси 1 главного пути и проводят оси крайних путей, затем наносят оси других путей.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2. Внизу чертежа вычерчивается сетка координат по ниже приведенной форме (таблица 1) (на  уровне </w:t>
      </w:r>
      <w:smartTag w:uri="urn:schemas-microsoft-com:office:smarttags" w:element="metricconverter">
        <w:smartTagPr>
          <w:attr w:name="ProductID" w:val="70 мм"/>
        </w:smartTagPr>
        <w:r w:rsidRPr="00C25116">
          <w:rPr>
            <w:rFonts w:ascii="GOST type B" w:eastAsia="Times New Roman" w:hAnsi="GOST type B" w:cs="Times New Roman"/>
            <w:i/>
            <w:iCs/>
            <w:sz w:val="28"/>
            <w:szCs w:val="36"/>
          </w:rPr>
          <w:t>70 мм</w:t>
        </w:r>
      </w:smartTag>
      <w:r w:rsidRPr="00C25116">
        <w:rPr>
          <w:rFonts w:ascii="GOST type B" w:eastAsia="Times New Roman" w:hAnsi="GOST type B" w:cs="Times New Roman"/>
          <w:i/>
          <w:iCs/>
          <w:sz w:val="28"/>
          <w:szCs w:val="36"/>
        </w:rPr>
        <w:t xml:space="preserve"> от нижнего края листа).</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2 Координирование точек станции</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tbl>
      <w:tblPr>
        <w:tblW w:w="9161" w:type="dxa"/>
        <w:jc w:val="center"/>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01"/>
        <w:gridCol w:w="720"/>
        <w:gridCol w:w="540"/>
      </w:tblGrid>
      <w:tr w:rsidR="00C25116" w:rsidRPr="00C25116" w:rsidTr="00C25116">
        <w:trPr>
          <w:cantSplit/>
          <w:trHeight w:val="527"/>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Наименование точек</w:t>
            </w:r>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0"/>
                <w:szCs w:val="20"/>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val="restart"/>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4"/>
                <w:szCs w:val="24"/>
              </w:rPr>
            </w:pPr>
            <w:smartTag w:uri="urn:schemas-microsoft-com:office:smarttags" w:element="metricconverter">
              <w:smartTagPr>
                <w:attr w:name="ProductID" w:val="45 мм"/>
              </w:smartTagPr>
              <w:r w:rsidRPr="00C25116">
                <w:rPr>
                  <w:rFonts w:ascii="GOST type B" w:eastAsia="Times New Roman" w:hAnsi="GOST type B" w:cs="Times New Roman"/>
                  <w:i/>
                  <w:iCs/>
                  <w:sz w:val="24"/>
                  <w:szCs w:val="24"/>
                </w:rPr>
                <w:t>45 мм</w:t>
              </w:r>
            </w:smartTag>
          </w:p>
        </w:tc>
      </w:tr>
      <w:tr w:rsidR="00C25116" w:rsidRPr="00C25116" w:rsidTr="00C25116">
        <w:trPr>
          <w:cantSplit/>
          <w:trHeight w:val="531"/>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Расстояние от оси пассажирского здания до точки по оси </w:t>
            </w:r>
            <w:proofErr w:type="spellStart"/>
            <w:r w:rsidRPr="00C25116">
              <w:rPr>
                <w:rFonts w:ascii="GOST type B" w:eastAsia="Times New Roman" w:hAnsi="GOST type B" w:cs="Times New Roman"/>
                <w:i/>
                <w:iCs/>
                <w:sz w:val="28"/>
                <w:szCs w:val="36"/>
              </w:rPr>
              <w:t>х</w:t>
            </w:r>
            <w:proofErr w:type="spellEnd"/>
            <w:r w:rsidRPr="00C25116">
              <w:rPr>
                <w:rFonts w:ascii="GOST type B" w:eastAsia="Times New Roman" w:hAnsi="GOST type B" w:cs="Times New Roman"/>
                <w:i/>
                <w:iCs/>
                <w:sz w:val="28"/>
                <w:szCs w:val="36"/>
              </w:rPr>
              <w:t>, м</w:t>
            </w:r>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0"/>
                <w:szCs w:val="20"/>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tcPr>
          <w:p w:rsidR="00C25116" w:rsidRPr="00C25116" w:rsidRDefault="00C25116" w:rsidP="00C25116">
            <w:pPr>
              <w:spacing w:after="0" w:line="240" w:lineRule="auto"/>
              <w:jc w:val="both"/>
              <w:rPr>
                <w:rFonts w:ascii="GOST type B" w:eastAsia="Times New Roman" w:hAnsi="GOST type B" w:cs="Times New Roman"/>
                <w:i/>
                <w:iCs/>
                <w:sz w:val="28"/>
                <w:szCs w:val="36"/>
              </w:rPr>
            </w:pPr>
          </w:p>
        </w:tc>
      </w:tr>
      <w:tr w:rsidR="00C25116" w:rsidRPr="00C25116" w:rsidTr="00C25116">
        <w:trPr>
          <w:cantSplit/>
          <w:trHeight w:val="527"/>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Расстояние от оси 1 главного пути до точки по оси у, </w:t>
            </w:r>
            <w:proofErr w:type="gramStart"/>
            <w:r w:rsidRPr="00C25116">
              <w:rPr>
                <w:rFonts w:ascii="GOST type B" w:eastAsia="Times New Roman" w:hAnsi="GOST type B" w:cs="Times New Roman"/>
                <w:i/>
                <w:iCs/>
                <w:sz w:val="28"/>
                <w:szCs w:val="36"/>
              </w:rPr>
              <w:t>м</w:t>
            </w:r>
            <w:proofErr w:type="gramEnd"/>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tcPr>
          <w:p w:rsidR="00C25116" w:rsidRPr="00C25116" w:rsidRDefault="00C25116" w:rsidP="00C25116">
            <w:pPr>
              <w:spacing w:after="0" w:line="240" w:lineRule="auto"/>
              <w:jc w:val="both"/>
              <w:rPr>
                <w:rFonts w:ascii="GOST type B" w:eastAsia="Times New Roman" w:hAnsi="GOST type B" w:cs="Times New Roman"/>
                <w:i/>
                <w:iCs/>
                <w:sz w:val="28"/>
                <w:szCs w:val="36"/>
              </w:rPr>
            </w:pPr>
          </w:p>
        </w:tc>
      </w:tr>
      <w:tr w:rsidR="00C25116" w:rsidRPr="00C25116" w:rsidTr="00C25116">
        <w:trPr>
          <w:gridAfter w:val="2"/>
          <w:wAfter w:w="1260" w:type="dxa"/>
          <w:trHeight w:val="372"/>
          <w:jc w:val="center"/>
        </w:trPr>
        <w:tc>
          <w:tcPr>
            <w:tcW w:w="7901" w:type="dxa"/>
          </w:tcPr>
          <w:p w:rsidR="00C25116" w:rsidRPr="00C25116" w:rsidRDefault="00C25116" w:rsidP="00C25116">
            <w:pPr>
              <w:spacing w:after="0" w:line="240" w:lineRule="auto"/>
              <w:jc w:val="center"/>
              <w:rPr>
                <w:rFonts w:ascii="GOST type B" w:eastAsia="Times New Roman" w:hAnsi="GOST type B" w:cs="Times New Roman"/>
                <w:i/>
                <w:iCs/>
                <w:sz w:val="16"/>
                <w:szCs w:val="16"/>
              </w:rPr>
            </w:pPr>
          </w:p>
          <w:p w:rsidR="00C25116" w:rsidRPr="00C25116" w:rsidRDefault="00C25116" w:rsidP="00C25116">
            <w:pPr>
              <w:spacing w:after="0" w:line="240" w:lineRule="auto"/>
              <w:jc w:val="center"/>
              <w:rPr>
                <w:rFonts w:ascii="GOST type B" w:eastAsia="Times New Roman" w:hAnsi="GOST type B" w:cs="Times New Roman"/>
                <w:i/>
                <w:iCs/>
                <w:sz w:val="28"/>
                <w:szCs w:val="36"/>
              </w:rPr>
            </w:pPr>
            <w:smartTag w:uri="urn:schemas-microsoft-com:office:smarttags" w:element="metricconverter">
              <w:smartTagPr>
                <w:attr w:name="ProductID" w:val="40 мм"/>
              </w:smartTagPr>
              <w:r w:rsidRPr="00C25116">
                <w:rPr>
                  <w:rFonts w:ascii="GOST type B" w:eastAsia="Times New Roman" w:hAnsi="GOST type B" w:cs="Times New Roman"/>
                  <w:i/>
                  <w:iCs/>
                  <w:sz w:val="28"/>
                  <w:szCs w:val="36"/>
                </w:rPr>
                <w:t>40 мм</w:t>
              </w:r>
            </w:smartTag>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 Определяют положение оси пассажирского здания (расстояние от входного сигнала, отмеренное в масштабе)</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4.Затем фиксируются центры стрелочных переводов в той последовательности, в которой рассчитывались координаты точек.</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 Уложив все пути и стрелочные переводы одной горловины, необходимо расставить все предельные столбики и выходные сигналы, используя немасштабную схему и координаты точек.</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 Таким же образом делается накладка другой горловины.</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 Масштабную схему станции совмещают с планом местности. Необходимо нанести горизонтали и </w:t>
      </w:r>
      <w:proofErr w:type="spellStart"/>
      <w:r w:rsidRPr="00C25116">
        <w:rPr>
          <w:rFonts w:ascii="GOST type B" w:eastAsia="Times New Roman" w:hAnsi="GOST type B" w:cs="Times New Roman"/>
          <w:i/>
          <w:iCs/>
          <w:sz w:val="28"/>
          <w:szCs w:val="36"/>
        </w:rPr>
        <w:t>уклоноуказатели</w:t>
      </w:r>
      <w:proofErr w:type="spellEnd"/>
      <w:r w:rsidRPr="00C25116">
        <w:rPr>
          <w:rFonts w:ascii="GOST type B" w:eastAsia="Times New Roman" w:hAnsi="GOST type B" w:cs="Times New Roman"/>
          <w:i/>
          <w:iCs/>
          <w:sz w:val="28"/>
          <w:szCs w:val="36"/>
        </w:rPr>
        <w:t xml:space="preserve">.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Расстояние от первого </w:t>
      </w:r>
      <w:proofErr w:type="spellStart"/>
      <w:r w:rsidRPr="00C25116">
        <w:rPr>
          <w:rFonts w:ascii="GOST type B" w:eastAsia="Times New Roman" w:hAnsi="GOST type B" w:cs="Times New Roman"/>
          <w:b/>
          <w:i/>
          <w:iCs/>
          <w:sz w:val="28"/>
          <w:szCs w:val="36"/>
          <w:u w:val="single"/>
        </w:rPr>
        <w:t>пошерстного</w:t>
      </w:r>
      <w:proofErr w:type="spellEnd"/>
      <w:r w:rsidRPr="00C25116">
        <w:rPr>
          <w:rFonts w:ascii="GOST type B" w:eastAsia="Times New Roman" w:hAnsi="GOST type B" w:cs="Times New Roman"/>
          <w:i/>
          <w:iCs/>
          <w:sz w:val="28"/>
          <w:szCs w:val="36"/>
        </w:rPr>
        <w:t xml:space="preserve"> стрелочного перевода до </w:t>
      </w:r>
      <w:proofErr w:type="spellStart"/>
      <w:r w:rsidRPr="00C25116">
        <w:rPr>
          <w:rFonts w:ascii="GOST type B" w:eastAsia="Times New Roman" w:hAnsi="GOST type B" w:cs="Times New Roman"/>
          <w:i/>
          <w:iCs/>
          <w:sz w:val="28"/>
          <w:szCs w:val="36"/>
        </w:rPr>
        <w:t>уклоноуказателя</w:t>
      </w:r>
      <w:proofErr w:type="spellEnd"/>
      <w:r w:rsidRPr="00C25116">
        <w:rPr>
          <w:rFonts w:ascii="GOST type B" w:eastAsia="Times New Roman" w:hAnsi="GOST type B" w:cs="Times New Roman"/>
          <w:i/>
          <w:iCs/>
          <w:sz w:val="28"/>
          <w:szCs w:val="36"/>
        </w:rPr>
        <w:t xml:space="preserve"> определяют по формуле (1) и откладывают в сторону перегона:</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w:t>
      </w:r>
      <w:proofErr w:type="spellStart"/>
      <w:r w:rsidRPr="00C25116">
        <w:rPr>
          <w:rFonts w:ascii="GOST type B" w:eastAsia="Times New Roman" w:hAnsi="GOST type B" w:cs="Times New Roman"/>
          <w:b/>
          <w:i/>
          <w:iCs/>
          <w:sz w:val="28"/>
          <w:szCs w:val="36"/>
        </w:rPr>
        <w:t>Т</w:t>
      </w:r>
      <w:r w:rsidRPr="00C25116">
        <w:rPr>
          <w:rFonts w:ascii="GOST type B" w:eastAsia="Times New Roman" w:hAnsi="GOST type B" w:cs="Times New Roman"/>
          <w:b/>
          <w:i/>
          <w:iCs/>
          <w:sz w:val="28"/>
          <w:szCs w:val="36"/>
          <w:vertAlign w:val="subscript"/>
        </w:rPr>
        <w:t>в</w:t>
      </w:r>
      <w:proofErr w:type="spellEnd"/>
      <w:r w:rsidRPr="00C25116">
        <w:rPr>
          <w:rFonts w:ascii="GOST type B" w:eastAsia="Times New Roman" w:hAnsi="GOST type B" w:cs="Times New Roman"/>
          <w:b/>
          <w:i/>
          <w:iCs/>
          <w:sz w:val="28"/>
          <w:szCs w:val="36"/>
          <w:vertAlign w:val="subscript"/>
        </w:rPr>
        <w:t xml:space="preserve"> </w:t>
      </w:r>
      <w:r w:rsidRPr="00C25116">
        <w:rPr>
          <w:rFonts w:ascii="GOST type B" w:eastAsia="Times New Roman" w:hAnsi="GOST type B" w:cs="Times New Roman"/>
          <w:b/>
          <w:i/>
          <w:iCs/>
          <w:sz w:val="28"/>
          <w:szCs w:val="36"/>
        </w:rPr>
        <w:t>+ а,</w:t>
      </w:r>
      <w:r w:rsidRPr="00C25116">
        <w:rPr>
          <w:rFonts w:ascii="GOST type B" w:eastAsia="Times New Roman" w:hAnsi="GOST type B" w:cs="Times New Roman"/>
          <w:i/>
          <w:iCs/>
          <w:sz w:val="28"/>
          <w:szCs w:val="36"/>
        </w:rPr>
        <w:t xml:space="preserve">                                           (5)</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где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xml:space="preserve">-расстояние от первого </w:t>
      </w:r>
      <w:proofErr w:type="spellStart"/>
      <w:r w:rsidRPr="00C25116">
        <w:rPr>
          <w:rFonts w:ascii="GOST type B" w:eastAsia="Times New Roman" w:hAnsi="GOST type B" w:cs="Times New Roman"/>
          <w:i/>
          <w:iCs/>
          <w:sz w:val="28"/>
          <w:szCs w:val="36"/>
        </w:rPr>
        <w:t>пошерстного</w:t>
      </w:r>
      <w:proofErr w:type="spellEnd"/>
      <w:r w:rsidRPr="00C25116">
        <w:rPr>
          <w:rFonts w:ascii="GOST type B" w:eastAsia="Times New Roman" w:hAnsi="GOST type B" w:cs="Times New Roman"/>
          <w:i/>
          <w:iCs/>
          <w:sz w:val="28"/>
          <w:szCs w:val="36"/>
        </w:rPr>
        <w:t xml:space="preserve"> стрелочного перевода до </w:t>
      </w:r>
      <w:proofErr w:type="spellStart"/>
      <w:r w:rsidRPr="00C25116">
        <w:rPr>
          <w:rFonts w:ascii="GOST type B" w:eastAsia="Times New Roman" w:hAnsi="GOST type B" w:cs="Times New Roman"/>
          <w:i/>
          <w:iCs/>
          <w:sz w:val="28"/>
          <w:szCs w:val="36"/>
        </w:rPr>
        <w:t>уклоноуказателя</w:t>
      </w:r>
      <w:proofErr w:type="spellEnd"/>
      <w:r w:rsidRPr="00C25116">
        <w:rPr>
          <w:rFonts w:ascii="GOST type B" w:eastAsia="Times New Roman" w:hAnsi="GOST type B" w:cs="Times New Roman"/>
          <w:i/>
          <w:iCs/>
          <w:sz w:val="28"/>
          <w:szCs w:val="36"/>
        </w:rPr>
        <w:t xml:space="preserve"> (м);</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roofErr w:type="spellStart"/>
      <w:r w:rsidRPr="00C25116">
        <w:rPr>
          <w:rFonts w:ascii="GOST type B" w:eastAsia="Times New Roman" w:hAnsi="GOST type B" w:cs="Times New Roman"/>
          <w:i/>
          <w:iCs/>
          <w:sz w:val="28"/>
          <w:szCs w:val="36"/>
        </w:rPr>
        <w:t>Т</w:t>
      </w:r>
      <w:r w:rsidRPr="00C25116">
        <w:rPr>
          <w:rFonts w:ascii="GOST type B" w:eastAsia="Times New Roman" w:hAnsi="GOST type B" w:cs="Times New Roman"/>
          <w:i/>
          <w:iCs/>
          <w:sz w:val="28"/>
          <w:szCs w:val="36"/>
          <w:vertAlign w:val="subscript"/>
        </w:rPr>
        <w:t>в</w:t>
      </w:r>
      <w:proofErr w:type="spellEnd"/>
      <w:r w:rsidRPr="00C25116">
        <w:rPr>
          <w:rFonts w:ascii="GOST type B" w:eastAsia="Times New Roman" w:hAnsi="GOST type B" w:cs="Times New Roman"/>
          <w:i/>
          <w:iCs/>
          <w:sz w:val="28"/>
          <w:szCs w:val="36"/>
          <w:vertAlign w:val="subscript"/>
        </w:rPr>
        <w:t xml:space="preserve"> </w:t>
      </w:r>
      <w:r w:rsidRPr="00C25116">
        <w:rPr>
          <w:rFonts w:ascii="Arial" w:eastAsia="Times New Roman" w:hAnsi="Arial" w:cs="Arial"/>
          <w:i/>
          <w:iCs/>
          <w:sz w:val="28"/>
          <w:szCs w:val="36"/>
          <w:vertAlign w:val="subscript"/>
        </w:rPr>
        <w:t>–</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длина тангенса вертикальной кривой (м),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 xml:space="preserve">Для линий 1 категории </w:t>
      </w:r>
      <w:proofErr w:type="spellStart"/>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32"/>
          <w:szCs w:val="32"/>
          <w:vertAlign w:val="subscript"/>
        </w:rPr>
        <w:t>в</w:t>
      </w:r>
      <w:proofErr w:type="spellEnd"/>
      <w:r w:rsidRPr="00C25116">
        <w:rPr>
          <w:rFonts w:ascii="GOST type B" w:eastAsia="Times New Roman" w:hAnsi="GOST type B" w:cs="Times New Roman"/>
          <w:bCs/>
          <w:i/>
          <w:iCs/>
          <w:sz w:val="28"/>
          <w:szCs w:val="36"/>
        </w:rPr>
        <w:t xml:space="preserve"> = 7,5</w:t>
      </w:r>
      <w:r w:rsidRPr="00C25116">
        <w:rPr>
          <w:rFonts w:ascii="GOST type B" w:eastAsia="Times New Roman" w:hAnsi="GOST type B" w:cs="Times New Roman"/>
          <w:bCs/>
          <w:i/>
          <w:iCs/>
          <w:color w:val="FF0000"/>
          <w:sz w:val="28"/>
          <w:szCs w:val="36"/>
        </w:rPr>
        <w:t xml:space="preserve"> </w:t>
      </w:r>
      <w:r w:rsidRPr="00C25116">
        <w:rPr>
          <w:rFonts w:ascii="GOST type B" w:eastAsia="Times New Roman" w:hAnsi="GOST type B" w:cs="Times New Roman"/>
          <w:bCs/>
          <w:i/>
          <w:iCs/>
          <w:sz w:val="28"/>
          <w:szCs w:val="36"/>
        </w:rPr>
        <w:t>(</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 (м), для линий 2,3 категории                  </w:t>
      </w:r>
      <w:proofErr w:type="spellStart"/>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32"/>
          <w:szCs w:val="32"/>
          <w:vertAlign w:val="subscript"/>
        </w:rPr>
        <w:t>в</w:t>
      </w:r>
      <w:proofErr w:type="spellEnd"/>
      <w:r w:rsidRPr="00C25116">
        <w:rPr>
          <w:rFonts w:ascii="GOST type B" w:eastAsia="Times New Roman" w:hAnsi="GOST type B" w:cs="Times New Roman"/>
          <w:bCs/>
          <w:i/>
          <w:iCs/>
          <w:sz w:val="28"/>
          <w:szCs w:val="36"/>
        </w:rPr>
        <w:t xml:space="preserve"> = 5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 xml:space="preserve">1 </w:t>
      </w:r>
      <w:r w:rsidRPr="00C25116">
        <w:rPr>
          <w:rFonts w:ascii="GOST type B" w:eastAsia="Times New Roman" w:hAnsi="GOST type B" w:cs="Times New Roman"/>
          <w:bCs/>
          <w:i/>
          <w:iCs/>
          <w:sz w:val="28"/>
          <w:szCs w:val="36"/>
        </w:rPr>
        <w:t xml:space="preserve">±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(м), где </w:t>
      </w:r>
      <w:r w:rsidRPr="00C25116">
        <w:rPr>
          <w:rFonts w:ascii="GOST type B" w:eastAsia="Times New Roman" w:hAnsi="GOST type B" w:cs="Times New Roman"/>
          <w:i/>
          <w:iCs/>
          <w:color w:val="FF0000"/>
          <w:sz w:val="28"/>
          <w:szCs w:val="36"/>
        </w:rPr>
        <w:t xml:space="preserve"> </w:t>
      </w:r>
      <w:r w:rsidRPr="00C25116">
        <w:rPr>
          <w:rFonts w:ascii="GOST type B" w:eastAsia="Times New Roman" w:hAnsi="GOST type B" w:cs="Times New Roman"/>
          <w:bCs/>
          <w:i/>
          <w:iCs/>
          <w:sz w:val="28"/>
          <w:szCs w:val="36"/>
        </w:rPr>
        <w:t>(</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lang w:val="en-US"/>
        </w:rPr>
        <w:t>i</w:t>
      </w:r>
      <w:proofErr w:type="spellEnd"/>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алгебраическая разность сопрягаемых уклонов (</w:t>
      </w:r>
      <w:r w:rsidRPr="00C25116">
        <w:rPr>
          <w:rFonts w:ascii="GOST type B" w:eastAsia="Times New Roman" w:hAnsi="GOST type B" w:cs="Times New Roman"/>
          <w:i/>
          <w:sz w:val="28"/>
          <w:szCs w:val="28"/>
        </w:rPr>
        <w:t>%</w:t>
      </w:r>
      <w:r w:rsidRPr="00C25116">
        <w:rPr>
          <w:rFonts w:ascii="GOST type B" w:eastAsia="Times New Roman" w:hAnsi="GOST type B" w:cs="Times New Roman"/>
          <w:i/>
          <w:sz w:val="32"/>
          <w:szCs w:val="32"/>
          <w:vertAlign w:val="subscript"/>
        </w:rPr>
        <w:t>о</w:t>
      </w:r>
      <w:proofErr w:type="gramStart"/>
      <w:r w:rsidRPr="00C25116">
        <w:rPr>
          <w:rFonts w:ascii="GOST type B" w:eastAsia="Times New Roman" w:hAnsi="GOST type B" w:cs="Times New Roman"/>
          <w:i/>
          <w:sz w:val="32"/>
          <w:szCs w:val="32"/>
          <w:vertAlign w:val="subscript"/>
        </w:rPr>
        <w:t xml:space="preserve"> </w:t>
      </w:r>
      <w:r w:rsidRPr="00C25116">
        <w:rPr>
          <w:rFonts w:ascii="GOST type B" w:eastAsia="Times New Roman" w:hAnsi="GOST type B" w:cs="Times New Roman"/>
          <w:i/>
          <w:sz w:val="32"/>
          <w:szCs w:val="32"/>
        </w:rPr>
        <w:t>)</w:t>
      </w:r>
      <w:proofErr w:type="gramEnd"/>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а - расстояние от центра СП до переднего стыка рамного рельса (по таблицам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приложение 3)</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первый стрелочный перевод </w:t>
      </w:r>
      <w:proofErr w:type="spellStart"/>
      <w:r w:rsidRPr="00C25116">
        <w:rPr>
          <w:rFonts w:ascii="GOST type B" w:eastAsia="Times New Roman" w:hAnsi="GOST type B" w:cs="Times New Roman"/>
          <w:b/>
          <w:i/>
          <w:iCs/>
          <w:sz w:val="28"/>
          <w:szCs w:val="36"/>
          <w:u w:val="single"/>
        </w:rPr>
        <w:t>противошерстный</w:t>
      </w:r>
      <w:proofErr w:type="spellEnd"/>
      <w:r w:rsidRPr="00C25116">
        <w:rPr>
          <w:rFonts w:ascii="GOST type B" w:eastAsia="Times New Roman" w:hAnsi="GOST type B" w:cs="Times New Roman"/>
          <w:i/>
          <w:iCs/>
          <w:sz w:val="28"/>
          <w:szCs w:val="36"/>
        </w:rPr>
        <w:t xml:space="preserve">, то  укладывается расстояние равное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w:t>
      </w:r>
      <w:proofErr w:type="spellStart"/>
      <w:r w:rsidRPr="00C25116">
        <w:rPr>
          <w:rFonts w:ascii="GOST type B" w:eastAsia="Times New Roman" w:hAnsi="GOST type B" w:cs="Times New Roman"/>
          <w:b/>
          <w:i/>
          <w:iCs/>
          <w:sz w:val="28"/>
          <w:szCs w:val="36"/>
        </w:rPr>
        <w:t>Т</w:t>
      </w:r>
      <w:r w:rsidRPr="00C25116">
        <w:rPr>
          <w:rFonts w:ascii="GOST type B" w:eastAsia="Times New Roman" w:hAnsi="GOST type B" w:cs="Times New Roman"/>
          <w:b/>
          <w:i/>
          <w:iCs/>
          <w:sz w:val="28"/>
          <w:szCs w:val="36"/>
          <w:vertAlign w:val="subscript"/>
        </w:rPr>
        <w:t>в</w:t>
      </w:r>
      <w:proofErr w:type="spellEnd"/>
      <w:r w:rsidRPr="00C25116">
        <w:rPr>
          <w:rFonts w:ascii="GOST type B" w:eastAsia="Times New Roman" w:hAnsi="GOST type B" w:cs="Times New Roman"/>
          <w:b/>
          <w:i/>
          <w:iCs/>
          <w:sz w:val="28"/>
          <w:szCs w:val="36"/>
          <w:vertAlign w:val="subscript"/>
        </w:rPr>
        <w:t xml:space="preserve"> </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b</w:t>
      </w:r>
      <w:r w:rsidRPr="00C25116">
        <w:rPr>
          <w:rFonts w:ascii="GOST type B" w:eastAsia="Times New Roman" w:hAnsi="GOST type B" w:cs="Times New Roman"/>
          <w:b/>
          <w:i/>
          <w:iCs/>
          <w:sz w:val="28"/>
          <w:szCs w:val="36"/>
        </w:rPr>
        <w:t>.</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 - расстояние от центра СП до хвостового стыка крестовины (по таблицам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приложение 3).</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Определив расстояние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его откладывают в масштабе 1</w:t>
      </w:r>
      <w:proofErr w:type="gramStart"/>
      <w:r w:rsidRPr="00C25116">
        <w:rPr>
          <w:rFonts w:ascii="GOST type B" w:eastAsia="Times New Roman" w:hAnsi="GOST type B" w:cs="Times New Roman"/>
          <w:i/>
          <w:iCs/>
          <w:sz w:val="28"/>
          <w:szCs w:val="36"/>
        </w:rPr>
        <w:t xml:space="preserve"> :</w:t>
      </w:r>
      <w:proofErr w:type="gramEnd"/>
      <w:r w:rsidRPr="00C25116">
        <w:rPr>
          <w:rFonts w:ascii="GOST type B" w:eastAsia="Times New Roman" w:hAnsi="GOST type B" w:cs="Times New Roman"/>
          <w:i/>
          <w:iCs/>
          <w:sz w:val="28"/>
          <w:szCs w:val="36"/>
        </w:rPr>
        <w:t xml:space="preserve"> 2000 от центра стрелочного перевода в сторону перегона и в этом месте устанавливают и пикет и </w:t>
      </w:r>
      <w:proofErr w:type="spellStart"/>
      <w:r w:rsidRPr="00C25116">
        <w:rPr>
          <w:rFonts w:ascii="GOST type B" w:eastAsia="Times New Roman" w:hAnsi="GOST type B" w:cs="Times New Roman"/>
          <w:i/>
          <w:iCs/>
          <w:sz w:val="28"/>
          <w:szCs w:val="36"/>
        </w:rPr>
        <w:t>уклоноуказатель</w:t>
      </w:r>
      <w:proofErr w:type="spellEnd"/>
      <w:r w:rsidRPr="00C25116">
        <w:rPr>
          <w:rFonts w:ascii="GOST type B" w:eastAsia="Times New Roman" w:hAnsi="GOST type B" w:cs="Times New Roman"/>
          <w:i/>
          <w:iCs/>
          <w:sz w:val="28"/>
          <w:szCs w:val="36"/>
        </w:rPr>
        <w:t xml:space="preserve">. Этому пикету присваивается фактический номер в соответствии с заданным планом местности в горизонталях (номер того пикета или километра, на котором установлен первый </w:t>
      </w:r>
      <w:proofErr w:type="spellStart"/>
      <w:r w:rsidRPr="00C25116">
        <w:rPr>
          <w:rFonts w:ascii="GOST type B" w:eastAsia="Times New Roman" w:hAnsi="GOST type B" w:cs="Times New Roman"/>
          <w:i/>
          <w:iCs/>
          <w:sz w:val="28"/>
          <w:szCs w:val="36"/>
        </w:rPr>
        <w:t>уклоноуказатель</w:t>
      </w:r>
      <w:proofErr w:type="spellEnd"/>
      <w:r w:rsidRPr="00C25116">
        <w:rPr>
          <w:rFonts w:ascii="GOST type B" w:eastAsia="Times New Roman" w:hAnsi="GOST type B" w:cs="Times New Roman"/>
          <w:i/>
          <w:iCs/>
          <w:sz w:val="28"/>
          <w:szCs w:val="36"/>
        </w:rPr>
        <w:t xml:space="preserve"> в приложении 1).</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8. Далее ось первого главного пути делят на пикеты, начиная от </w:t>
      </w:r>
      <w:proofErr w:type="spellStart"/>
      <w:r w:rsidRPr="00C25116">
        <w:rPr>
          <w:rFonts w:ascii="GOST type B" w:eastAsia="Times New Roman" w:hAnsi="GOST type B" w:cs="Times New Roman"/>
          <w:i/>
          <w:iCs/>
          <w:sz w:val="28"/>
          <w:szCs w:val="36"/>
        </w:rPr>
        <w:t>уклоноуказателя</w:t>
      </w:r>
      <w:proofErr w:type="spellEnd"/>
      <w:r w:rsidRPr="00C25116">
        <w:rPr>
          <w:rFonts w:ascii="GOST type B" w:eastAsia="Times New Roman" w:hAnsi="GOST type B" w:cs="Times New Roman"/>
          <w:i/>
          <w:iCs/>
          <w:sz w:val="28"/>
          <w:szCs w:val="36"/>
        </w:rPr>
        <w:t xml:space="preserve"> (в масштабе - каждые </w:t>
      </w:r>
      <w:smartTag w:uri="urn:schemas-microsoft-com:office:smarttags" w:element="metricconverter">
        <w:smartTagPr>
          <w:attr w:name="ProductID" w:val="5 см"/>
        </w:smartTagPr>
        <w:r w:rsidRPr="00C25116">
          <w:rPr>
            <w:rFonts w:ascii="GOST type B" w:eastAsia="Times New Roman" w:hAnsi="GOST type B" w:cs="Times New Roman"/>
            <w:i/>
            <w:iCs/>
            <w:sz w:val="28"/>
            <w:szCs w:val="36"/>
          </w:rPr>
          <w:t>5 см</w:t>
        </w:r>
      </w:smartTag>
      <w:r w:rsidRPr="00C25116">
        <w:rPr>
          <w:rFonts w:ascii="GOST type B" w:eastAsia="Times New Roman" w:hAnsi="GOST type B" w:cs="Times New Roman"/>
          <w:i/>
          <w:iCs/>
          <w:sz w:val="28"/>
          <w:szCs w:val="36"/>
        </w:rPr>
        <w:t>), и нумеруют в соответствии с планом местности.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9. После откладывают длину станционной площадки (из плана местности в горизонталях - </w:t>
      </w:r>
      <w:proofErr w:type="gramStart"/>
      <w:r w:rsidRPr="00C25116">
        <w:rPr>
          <w:rFonts w:ascii="GOST type B" w:eastAsia="Times New Roman" w:hAnsi="GOST type B" w:cs="Times New Roman"/>
          <w:i/>
          <w:iCs/>
          <w:sz w:val="28"/>
          <w:szCs w:val="36"/>
        </w:rPr>
        <w:t>ПР</w:t>
      </w:r>
      <w:proofErr w:type="gramEnd"/>
      <w:r w:rsidRPr="00C25116">
        <w:rPr>
          <w:rFonts w:ascii="GOST type B" w:eastAsia="Times New Roman" w:hAnsi="GOST type B" w:cs="Times New Roman"/>
          <w:i/>
          <w:iCs/>
          <w:sz w:val="28"/>
          <w:szCs w:val="36"/>
        </w:rPr>
        <w:t xml:space="preserve"> №1) и ставят ответный </w:t>
      </w:r>
      <w:proofErr w:type="spellStart"/>
      <w:r w:rsidRPr="00C25116">
        <w:rPr>
          <w:rFonts w:ascii="GOST type B" w:eastAsia="Times New Roman" w:hAnsi="GOST type B" w:cs="Times New Roman"/>
          <w:i/>
          <w:iCs/>
          <w:sz w:val="28"/>
          <w:szCs w:val="36"/>
        </w:rPr>
        <w:t>уклоноуказатель</w:t>
      </w:r>
      <w:proofErr w:type="spellEnd"/>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10. Затем наносятся горизонтали по оси первого главного пути в  соответствии с заданным планом местности в горизонталях (коричневым карандашом).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11. Наносят на схему </w:t>
      </w:r>
      <w:r w:rsidRPr="00C25116">
        <w:rPr>
          <w:rFonts w:ascii="GOST type B" w:eastAsia="Times New Roman" w:hAnsi="GOST type B" w:cs="Times New Roman"/>
          <w:i/>
          <w:iCs/>
          <w:sz w:val="24"/>
          <w:szCs w:val="36"/>
          <w:u w:val="single"/>
        </w:rPr>
        <w:t>пассажирские устройства</w:t>
      </w:r>
      <w:r w:rsidRPr="00C25116">
        <w:rPr>
          <w:rFonts w:ascii="GOST type B" w:eastAsia="Times New Roman" w:hAnsi="GOST type B" w:cs="Times New Roman"/>
          <w:i/>
          <w:iCs/>
          <w:sz w:val="24"/>
          <w:szCs w:val="36"/>
        </w:rPr>
        <w:t xml:space="preserve"> (в соответствии с рисунком 3), условно принимают, что ось пассажирского здания делит пассажирскую платформу пополам (для поперечного типа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lastRenderedPageBreak/>
        <w:t xml:space="preserve">Если станция полупродольного типа, то от выходной стрелки откладывают </w:t>
      </w:r>
      <w:proofErr w:type="gramStart"/>
      <w:r w:rsidRPr="00C25116">
        <w:rPr>
          <w:rFonts w:ascii="GOST type B" w:eastAsia="Times New Roman" w:hAnsi="GOST type B" w:cs="Times New Roman"/>
          <w:i/>
          <w:iCs/>
          <w:sz w:val="24"/>
          <w:szCs w:val="36"/>
        </w:rPr>
        <w:t>расстояние</w:t>
      </w:r>
      <w:proofErr w:type="gramEnd"/>
      <w:r w:rsidRPr="00C25116">
        <w:rPr>
          <w:rFonts w:ascii="GOST type B" w:eastAsia="Times New Roman" w:hAnsi="GOST type B" w:cs="Times New Roman"/>
          <w:i/>
          <w:iCs/>
          <w:sz w:val="24"/>
          <w:szCs w:val="36"/>
        </w:rPr>
        <w:t xml:space="preserve"> а+</w:t>
      </w:r>
      <w:smartTag w:uri="urn:schemas-microsoft-com:office:smarttags" w:element="metricconverter">
        <w:smartTagPr>
          <w:attr w:name="ProductID" w:val="20 м"/>
        </w:smartTagPr>
        <w:r w:rsidRPr="00C25116">
          <w:rPr>
            <w:rFonts w:ascii="GOST type B" w:eastAsia="Times New Roman" w:hAnsi="GOST type B" w:cs="Times New Roman"/>
            <w:i/>
            <w:iCs/>
            <w:sz w:val="24"/>
            <w:szCs w:val="36"/>
          </w:rPr>
          <w:t>20 м</w:t>
        </w:r>
      </w:smartTag>
      <w:r w:rsidRPr="00C25116">
        <w:rPr>
          <w:rFonts w:ascii="GOST type B" w:eastAsia="Times New Roman" w:hAnsi="GOST type B" w:cs="Times New Roman"/>
          <w:i/>
          <w:iCs/>
          <w:sz w:val="24"/>
          <w:szCs w:val="36"/>
        </w:rPr>
        <w:t xml:space="preserve"> до края платформы.</w:t>
      </w:r>
    </w:p>
    <w:p w:rsidR="00C25116" w:rsidRPr="00C25116" w:rsidRDefault="00C25116" w:rsidP="00C25116">
      <w:pPr>
        <w:spacing w:after="0" w:line="240" w:lineRule="auto"/>
        <w:ind w:firstLine="720"/>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937760" cy="2270125"/>
            <wp:effectExtent l="19050" t="0" r="0" b="0"/>
            <wp:docPr id="550" name="Рисунок 55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5"/>
                    <pic:cNvPicPr>
                      <a:picLocks noChangeAspect="1" noChangeArrowheads="1"/>
                    </pic:cNvPicPr>
                  </pic:nvPicPr>
                  <pic:blipFill>
                    <a:blip r:embed="rId56" cstate="print"/>
                    <a:srcRect/>
                    <a:stretch>
                      <a:fillRect/>
                    </a:stretch>
                  </pic:blipFill>
                  <pic:spPr bwMode="auto">
                    <a:xfrm>
                      <a:off x="0" y="0"/>
                      <a:ext cx="4937760" cy="227012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8 Схема размещения пассажирских устройств на промежуточной станции: 1 - пассажирское здание, 2-блок вспомогательных помещений, 3- водоемное здание, 4-основная пассажирская платформа, 5- промежуточная пассажирская платформа.</w:t>
      </w:r>
    </w:p>
    <w:p w:rsidR="00C25116" w:rsidRPr="00C25116" w:rsidRDefault="00C25116" w:rsidP="00C25116">
      <w:pPr>
        <w:spacing w:after="0" w:line="240" w:lineRule="auto"/>
        <w:ind w:firstLine="720"/>
        <w:jc w:val="both"/>
        <w:rPr>
          <w:rFonts w:ascii="GOST type B" w:eastAsia="Times New Roman" w:hAnsi="GOST type B" w:cs="Times New Roman"/>
          <w:b/>
          <w:i/>
          <w:sz w:val="24"/>
          <w:szCs w:val="28"/>
        </w:rPr>
      </w:pPr>
    </w:p>
    <w:p w:rsidR="00C25116" w:rsidRPr="00C25116" w:rsidRDefault="00C25116" w:rsidP="00C25116">
      <w:pPr>
        <w:spacing w:after="0" w:line="240" w:lineRule="auto"/>
        <w:ind w:firstLine="720"/>
        <w:jc w:val="both"/>
        <w:rPr>
          <w:rFonts w:ascii="GOST type B" w:eastAsia="Times New Roman" w:hAnsi="GOST type B" w:cs="Times New Roman"/>
          <w:i/>
          <w:sz w:val="24"/>
          <w:szCs w:val="28"/>
        </w:rPr>
      </w:pPr>
      <w:r w:rsidRPr="00C25116">
        <w:rPr>
          <w:rFonts w:ascii="GOST type B" w:eastAsia="Times New Roman" w:hAnsi="GOST type B" w:cs="Times New Roman"/>
          <w:b/>
          <w:i/>
          <w:sz w:val="24"/>
          <w:szCs w:val="28"/>
        </w:rPr>
        <w:t>Длина пассажирских платформ</w:t>
      </w:r>
      <w:r w:rsidRPr="00C25116">
        <w:rPr>
          <w:rFonts w:ascii="GOST type B" w:eastAsia="Times New Roman" w:hAnsi="GOST type B" w:cs="Times New Roman"/>
          <w:i/>
          <w:sz w:val="24"/>
          <w:szCs w:val="28"/>
        </w:rPr>
        <w:t xml:space="preserve"> 500м с возможностью удлинения до </w:t>
      </w:r>
      <w:smartTag w:uri="urn:schemas-microsoft-com:office:smarttags" w:element="metricconverter">
        <w:smartTagPr>
          <w:attr w:name="ProductID" w:val="650 м"/>
        </w:smartTagPr>
        <w:r w:rsidRPr="00C25116">
          <w:rPr>
            <w:rFonts w:ascii="GOST type B" w:eastAsia="Times New Roman" w:hAnsi="GOST type B" w:cs="Times New Roman"/>
            <w:i/>
            <w:sz w:val="24"/>
            <w:szCs w:val="28"/>
          </w:rPr>
          <w:t>650 м</w:t>
        </w:r>
      </w:smartTag>
      <w:r w:rsidRPr="00C25116">
        <w:rPr>
          <w:rFonts w:ascii="GOST type B" w:eastAsia="Times New Roman" w:hAnsi="GOST type B" w:cs="Times New Roman"/>
          <w:i/>
          <w:sz w:val="24"/>
          <w:szCs w:val="28"/>
        </w:rPr>
        <w:t xml:space="preserve"> (низкие высотой </w:t>
      </w:r>
      <w:smartTag w:uri="urn:schemas-microsoft-com:office:smarttags" w:element="metricconverter">
        <w:smartTagPr>
          <w:attr w:name="ProductID" w:val="200 мм"/>
        </w:smartTagPr>
        <w:r w:rsidRPr="00C25116">
          <w:rPr>
            <w:rFonts w:ascii="GOST type B" w:eastAsia="Times New Roman" w:hAnsi="GOST type B" w:cs="Times New Roman"/>
            <w:i/>
            <w:sz w:val="24"/>
            <w:szCs w:val="28"/>
          </w:rPr>
          <w:t>200 мм</w:t>
        </w:r>
      </w:smartTag>
      <w:r w:rsidRPr="00C25116">
        <w:rPr>
          <w:rFonts w:ascii="GOST type B" w:eastAsia="Times New Roman" w:hAnsi="GOST type B" w:cs="Times New Roman"/>
          <w:i/>
          <w:sz w:val="24"/>
          <w:szCs w:val="28"/>
        </w:rPr>
        <w:t xml:space="preserve"> от уровня головки рельса)</w:t>
      </w:r>
    </w:p>
    <w:p w:rsidR="00C25116" w:rsidRPr="00C25116" w:rsidRDefault="00C25116" w:rsidP="00C25116">
      <w:pPr>
        <w:spacing w:after="0" w:line="240" w:lineRule="auto"/>
        <w:ind w:firstLine="720"/>
        <w:jc w:val="both"/>
        <w:rPr>
          <w:rFonts w:ascii="GOST type B" w:eastAsia="Times New Roman" w:hAnsi="GOST type B" w:cs="Times New Roman"/>
          <w:i/>
          <w:sz w:val="24"/>
          <w:szCs w:val="28"/>
        </w:rPr>
      </w:pPr>
      <w:r w:rsidRPr="00C25116">
        <w:rPr>
          <w:rFonts w:ascii="GOST type B" w:eastAsia="Times New Roman" w:hAnsi="GOST type B" w:cs="Times New Roman"/>
          <w:b/>
          <w:i/>
          <w:sz w:val="24"/>
          <w:szCs w:val="28"/>
        </w:rPr>
        <w:t xml:space="preserve">Ширина пассажирских платформ </w:t>
      </w:r>
      <w:r w:rsidRPr="00C25116">
        <w:rPr>
          <w:rFonts w:ascii="Times New Roman" w:eastAsia="Times New Roman" w:hAnsi="Times New Roman" w:cs="Times New Roman"/>
          <w:i/>
          <w:sz w:val="24"/>
          <w:szCs w:val="28"/>
        </w:rPr>
        <w:t xml:space="preserve">– </w:t>
      </w:r>
      <w:r w:rsidRPr="00C25116">
        <w:rPr>
          <w:rFonts w:ascii="GOST type B" w:eastAsia="Times New Roman" w:hAnsi="GOST type B" w:cs="Times New Roman"/>
          <w:i/>
          <w:sz w:val="24"/>
          <w:szCs w:val="28"/>
        </w:rPr>
        <w:t>не менее 6м (основных), 4м (промежуточных).</w:t>
      </w:r>
    </w:p>
    <w:p w:rsidR="00C25116" w:rsidRPr="00C25116" w:rsidRDefault="00C25116" w:rsidP="00C25116">
      <w:pPr>
        <w:spacing w:after="0" w:line="240" w:lineRule="auto"/>
        <w:jc w:val="both"/>
        <w:rPr>
          <w:rFonts w:ascii="Times New Roman" w:eastAsia="Times New Roman" w:hAnsi="Times New Roman" w:cs="Times New Roman"/>
          <w:szCs w:val="24"/>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4"/>
          <w:szCs w:val="36"/>
        </w:rPr>
      </w:pPr>
      <w:r w:rsidRPr="00C25116">
        <w:rPr>
          <w:rFonts w:ascii="GOST type B" w:eastAsia="Times New Roman" w:hAnsi="GOST type B" w:cs="Times New Roman"/>
          <w:bCs/>
          <w:i/>
          <w:iCs/>
          <w:sz w:val="24"/>
          <w:szCs w:val="36"/>
        </w:rPr>
        <w:t xml:space="preserve">12. При проектировании грузовых устройств </w:t>
      </w:r>
      <w:proofErr w:type="spellStart"/>
      <w:r w:rsidRPr="00C25116">
        <w:rPr>
          <w:rFonts w:ascii="GOST type B" w:eastAsia="Times New Roman" w:hAnsi="GOST type B" w:cs="Times New Roman"/>
          <w:bCs/>
          <w:i/>
          <w:iCs/>
          <w:sz w:val="24"/>
          <w:szCs w:val="36"/>
        </w:rPr>
        <w:t>неопорных</w:t>
      </w:r>
      <w:proofErr w:type="spellEnd"/>
      <w:r w:rsidRPr="00C25116">
        <w:rPr>
          <w:rFonts w:ascii="GOST type B" w:eastAsia="Times New Roman" w:hAnsi="GOST type B" w:cs="Times New Roman"/>
          <w:bCs/>
          <w:i/>
          <w:iCs/>
          <w:sz w:val="24"/>
          <w:szCs w:val="36"/>
        </w:rPr>
        <w:t xml:space="preserve"> промежуточных станций используют размеры заданных грузовых устройств (исходные данные </w:t>
      </w:r>
      <w:proofErr w:type="gramStart"/>
      <w:r w:rsidRPr="00C25116">
        <w:rPr>
          <w:rFonts w:ascii="GOST type B" w:eastAsia="Times New Roman" w:hAnsi="GOST type B" w:cs="Times New Roman"/>
          <w:bCs/>
          <w:i/>
          <w:iCs/>
          <w:sz w:val="24"/>
          <w:szCs w:val="36"/>
        </w:rPr>
        <w:t>ПР</w:t>
      </w:r>
      <w:proofErr w:type="gramEnd"/>
      <w:r w:rsidRPr="00C25116">
        <w:rPr>
          <w:rFonts w:ascii="GOST type B" w:eastAsia="Times New Roman" w:hAnsi="GOST type B" w:cs="Times New Roman"/>
          <w:bCs/>
          <w:i/>
          <w:iCs/>
          <w:sz w:val="24"/>
          <w:szCs w:val="36"/>
        </w:rPr>
        <w:t xml:space="preserve">№6). </w:t>
      </w:r>
    </w:p>
    <w:p w:rsidR="00C25116" w:rsidRPr="00C25116" w:rsidRDefault="00C25116" w:rsidP="00C25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90110" cy="1366520"/>
            <wp:effectExtent l="19050" t="0" r="0" b="0"/>
            <wp:docPr id="551" name="Рисунок 551" descr="ГУ на неопор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ГУ на неопорной"/>
                    <pic:cNvPicPr>
                      <a:picLocks noChangeAspect="1" noChangeArrowheads="1"/>
                    </pic:cNvPicPr>
                  </pic:nvPicPr>
                  <pic:blipFill>
                    <a:blip r:embed="rId57" cstate="print"/>
                    <a:srcRect l="6250" r="8333" b="65924"/>
                    <a:stretch>
                      <a:fillRect/>
                    </a:stretch>
                  </pic:blipFill>
                  <pic:spPr bwMode="auto">
                    <a:xfrm>
                      <a:off x="0" y="0"/>
                      <a:ext cx="4690110" cy="136652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Рисунок 9 Схема размещения грузовых устройств на </w:t>
      </w:r>
      <w:proofErr w:type="spellStart"/>
      <w:r w:rsidRPr="00C25116">
        <w:rPr>
          <w:rFonts w:ascii="GOST type B" w:eastAsia="Times New Roman" w:hAnsi="GOST type B" w:cs="Times New Roman"/>
          <w:bCs/>
          <w:i/>
          <w:iCs/>
          <w:sz w:val="28"/>
          <w:szCs w:val="36"/>
        </w:rPr>
        <w:t>неопорной</w:t>
      </w:r>
      <w:proofErr w:type="spellEnd"/>
      <w:r w:rsidRPr="00C25116">
        <w:rPr>
          <w:rFonts w:ascii="GOST type B" w:eastAsia="Times New Roman" w:hAnsi="GOST type B" w:cs="Times New Roman"/>
          <w:bCs/>
          <w:i/>
          <w:iCs/>
          <w:sz w:val="28"/>
          <w:szCs w:val="36"/>
        </w:rPr>
        <w:t xml:space="preserve"> промежуточной станции: 1-крытый склад, 2-крытая платформа, 3- контейнерная площадка, 4- навалочная площадка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Т </w:t>
      </w:r>
      <w:r w:rsidRPr="00C25116">
        <w:rPr>
          <w:rFonts w:ascii="Arial" w:eastAsia="Times New Roman" w:hAnsi="Arial" w:cs="Arial"/>
          <w:i/>
          <w:iCs/>
          <w:sz w:val="24"/>
          <w:szCs w:val="36"/>
        </w:rPr>
        <w:t>–</w:t>
      </w:r>
      <w:r w:rsidRPr="00C25116">
        <w:rPr>
          <w:rFonts w:ascii="GOST type B" w:eastAsia="Times New Roman" w:hAnsi="GOST type B" w:cs="Times New Roman"/>
          <w:i/>
          <w:iCs/>
          <w:sz w:val="24"/>
          <w:szCs w:val="36"/>
        </w:rPr>
        <w:t xml:space="preserve"> тангенс </w:t>
      </w:r>
      <w:proofErr w:type="spellStart"/>
      <w:r w:rsidRPr="00C25116">
        <w:rPr>
          <w:rFonts w:ascii="GOST type B" w:eastAsia="Times New Roman" w:hAnsi="GOST type B" w:cs="Times New Roman"/>
          <w:i/>
          <w:iCs/>
          <w:sz w:val="24"/>
          <w:szCs w:val="36"/>
        </w:rPr>
        <w:t>закрестовинной</w:t>
      </w:r>
      <w:proofErr w:type="spellEnd"/>
      <w:r w:rsidRPr="00C25116">
        <w:rPr>
          <w:rFonts w:ascii="GOST type B" w:eastAsia="Times New Roman" w:hAnsi="GOST type B" w:cs="Times New Roman"/>
          <w:i/>
          <w:iCs/>
          <w:sz w:val="24"/>
          <w:szCs w:val="36"/>
        </w:rPr>
        <w:t xml:space="preserve"> кривой (м) (из </w:t>
      </w:r>
      <w:proofErr w:type="gramStart"/>
      <w:r w:rsidRPr="00C25116">
        <w:rPr>
          <w:rFonts w:ascii="GOST type B" w:eastAsia="Times New Roman" w:hAnsi="GOST type B" w:cs="Times New Roman"/>
          <w:i/>
          <w:iCs/>
          <w:sz w:val="24"/>
          <w:szCs w:val="36"/>
        </w:rPr>
        <w:t>ПР</w:t>
      </w:r>
      <w:proofErr w:type="gramEnd"/>
      <w:r w:rsidRPr="00C25116">
        <w:rPr>
          <w:rFonts w:ascii="GOST type B" w:eastAsia="Times New Roman" w:hAnsi="GOST type B" w:cs="Times New Roman"/>
          <w:i/>
          <w:iCs/>
          <w:sz w:val="24"/>
          <w:szCs w:val="36"/>
        </w:rPr>
        <w:t xml:space="preserve"> №4),</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25 </w:t>
      </w:r>
      <w:r w:rsidRPr="00C25116">
        <w:rPr>
          <w:rFonts w:ascii="Arial" w:eastAsia="Times New Roman" w:hAnsi="Arial" w:cs="Arial"/>
          <w:i/>
          <w:iCs/>
          <w:sz w:val="24"/>
          <w:szCs w:val="36"/>
        </w:rPr>
        <w:t>–</w:t>
      </w:r>
      <w:r w:rsidRPr="00C25116">
        <w:rPr>
          <w:rFonts w:ascii="GOST type B" w:eastAsia="Times New Roman" w:hAnsi="GOST type B" w:cs="Times New Roman"/>
          <w:i/>
          <w:iCs/>
          <w:sz w:val="24"/>
          <w:szCs w:val="36"/>
        </w:rPr>
        <w:t xml:space="preserve"> длина для размещения базы большегрузного вагоны,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roofErr w:type="gramStart"/>
      <w:r w:rsidRPr="00C25116">
        <w:rPr>
          <w:rFonts w:ascii="GOST type B" w:eastAsia="Times New Roman" w:hAnsi="GOST type B" w:cs="Times New Roman"/>
          <w:i/>
          <w:iCs/>
          <w:sz w:val="24"/>
          <w:szCs w:val="36"/>
          <w:lang w:val="en-US"/>
        </w:rPr>
        <w:t>l</w:t>
      </w:r>
      <w:r w:rsidRPr="00C25116">
        <w:rPr>
          <w:rFonts w:ascii="GOST type B" w:eastAsia="Times New Roman" w:hAnsi="GOST type B" w:cs="Times New Roman"/>
          <w:i/>
          <w:iCs/>
          <w:sz w:val="24"/>
          <w:szCs w:val="36"/>
          <w:vertAlign w:val="subscript"/>
        </w:rPr>
        <w:t>пр</w:t>
      </w:r>
      <w:proofErr w:type="gramEnd"/>
      <w:r w:rsidRPr="00C25116">
        <w:rPr>
          <w:rFonts w:ascii="GOST type B" w:eastAsia="Times New Roman" w:hAnsi="GOST type B" w:cs="Times New Roman"/>
          <w:i/>
          <w:iCs/>
          <w:sz w:val="24"/>
          <w:szCs w:val="36"/>
          <w:vertAlign w:val="subscript"/>
        </w:rPr>
        <w:t xml:space="preserve">. </w:t>
      </w:r>
      <w:proofErr w:type="spellStart"/>
      <w:r w:rsidRPr="00C25116">
        <w:rPr>
          <w:rFonts w:ascii="GOST type B" w:eastAsia="Times New Roman" w:hAnsi="GOST type B" w:cs="Times New Roman"/>
          <w:i/>
          <w:iCs/>
          <w:sz w:val="24"/>
          <w:szCs w:val="36"/>
          <w:vertAlign w:val="subscript"/>
        </w:rPr>
        <w:t>ст</w:t>
      </w:r>
      <w:proofErr w:type="spellEnd"/>
      <w:r w:rsidRPr="00C25116">
        <w:rPr>
          <w:rFonts w:ascii="GOST type B" w:eastAsia="Times New Roman" w:hAnsi="GOST type B" w:cs="Times New Roman"/>
          <w:i/>
          <w:iCs/>
          <w:sz w:val="24"/>
          <w:szCs w:val="36"/>
          <w:vertAlign w:val="subscript"/>
        </w:rPr>
        <w:t xml:space="preserve"> </w:t>
      </w:r>
      <w:proofErr w:type="gramStart"/>
      <w:r w:rsidRPr="00C25116">
        <w:rPr>
          <w:rFonts w:ascii="GOST type B" w:eastAsia="Times New Roman" w:hAnsi="GOST type B" w:cs="Times New Roman"/>
          <w:i/>
          <w:iCs/>
          <w:sz w:val="24"/>
          <w:szCs w:val="36"/>
        </w:rPr>
        <w:t>-р</w:t>
      </w:r>
      <w:proofErr w:type="gramEnd"/>
      <w:r w:rsidRPr="00C25116">
        <w:rPr>
          <w:rFonts w:ascii="GOST type B" w:eastAsia="Times New Roman" w:hAnsi="GOST type B" w:cs="Times New Roman"/>
          <w:i/>
          <w:iCs/>
          <w:sz w:val="24"/>
          <w:szCs w:val="36"/>
        </w:rPr>
        <w:t>асстояние от центра стрелочного перевода до предельного столбика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Для хранения тарно-штучных грузов проектируем крытые склады с наружным расположением погрузочно-выгрузочных путей. Размеры складов принимаются по заданию. У крытых складов устраивается рампа, чтобы обеспечить работу погрузочно-разгрузочных машин, и принимается не менее 3м со стороны пути и не менее </w:t>
      </w:r>
      <w:smartTag w:uri="urn:schemas-microsoft-com:office:smarttags" w:element="metricconverter">
        <w:smartTagPr>
          <w:attr w:name="ProductID" w:val="1,5 м"/>
        </w:smartTagPr>
        <w:r w:rsidRPr="00C25116">
          <w:rPr>
            <w:rFonts w:ascii="GOST type B" w:eastAsia="Times New Roman" w:hAnsi="GOST type B" w:cs="Times New Roman"/>
            <w:i/>
            <w:iCs/>
            <w:sz w:val="24"/>
            <w:szCs w:val="36"/>
          </w:rPr>
          <w:t>1,5 м</w:t>
        </w:r>
      </w:smartTag>
      <w:r w:rsidRPr="00C25116">
        <w:rPr>
          <w:rFonts w:ascii="GOST type B" w:eastAsia="Times New Roman" w:hAnsi="GOST type B" w:cs="Times New Roman"/>
          <w:i/>
          <w:iCs/>
          <w:sz w:val="24"/>
          <w:szCs w:val="36"/>
        </w:rPr>
        <w:t xml:space="preserve"> со стороны подъезда автомобильного транспорта.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13. По периметру грузовых устрой</w:t>
      </w:r>
      <w:proofErr w:type="gramStart"/>
      <w:r w:rsidRPr="00C25116">
        <w:rPr>
          <w:rFonts w:ascii="GOST type B" w:eastAsia="Times New Roman" w:hAnsi="GOST type B" w:cs="Times New Roman"/>
          <w:i/>
          <w:iCs/>
          <w:sz w:val="24"/>
          <w:szCs w:val="36"/>
        </w:rPr>
        <w:t>ств ст</w:t>
      </w:r>
      <w:proofErr w:type="gramEnd"/>
      <w:r w:rsidRPr="00C25116">
        <w:rPr>
          <w:rFonts w:ascii="GOST type B" w:eastAsia="Times New Roman" w:hAnsi="GOST type B" w:cs="Times New Roman"/>
          <w:i/>
          <w:iCs/>
          <w:sz w:val="24"/>
          <w:szCs w:val="36"/>
        </w:rPr>
        <w:t>анции их обносят забором на расстоянии не менее 1,5см от края устройств.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14. Если грузовые устройства находятся с противоположной стороны от пассажирского здания, то за вытяжным путем станции в четной или нечетной горловинах необходимо уложить переезд через главные пути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15. Грузовые устройства и привокзальную площадь соединяют асфальтированной автодорогой (шириной 0,5см), проектируя ее через переезды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516018">
      <w:pPr>
        <w:numPr>
          <w:ilvl w:val="2"/>
          <w:numId w:val="19"/>
        </w:numPr>
        <w:tabs>
          <w:tab w:val="num" w:pos="180"/>
          <w:tab w:val="num" w:pos="1080"/>
        </w:tabs>
        <w:suppressAutoHyphens/>
        <w:spacing w:after="0" w:line="240" w:lineRule="auto"/>
        <w:ind w:left="180" w:firstLine="360"/>
        <w:jc w:val="both"/>
        <w:rPr>
          <w:rFonts w:ascii="GOST type B" w:eastAsia="Times New Roman" w:hAnsi="GOST type B" w:cs="Times New Roman"/>
          <w:b/>
          <w:i/>
          <w:iCs/>
          <w:sz w:val="36"/>
          <w:szCs w:val="36"/>
        </w:rPr>
      </w:pPr>
      <w:r w:rsidRPr="00C25116">
        <w:rPr>
          <w:rFonts w:ascii="GOST type B" w:eastAsia="Times New Roman" w:hAnsi="GOST type B" w:cs="Times New Roman"/>
          <w:b/>
          <w:i/>
          <w:iCs/>
          <w:sz w:val="36"/>
          <w:szCs w:val="36"/>
        </w:rPr>
        <w:lastRenderedPageBreak/>
        <w:t xml:space="preserve">Составление ведомостей </w:t>
      </w:r>
      <w:proofErr w:type="spellStart"/>
      <w:r w:rsidRPr="00C25116">
        <w:rPr>
          <w:rFonts w:ascii="GOST type B" w:eastAsia="Times New Roman" w:hAnsi="GOST type B" w:cs="Times New Roman"/>
          <w:b/>
          <w:i/>
          <w:iCs/>
          <w:sz w:val="36"/>
          <w:szCs w:val="36"/>
        </w:rPr>
        <w:t>жд</w:t>
      </w:r>
      <w:proofErr w:type="spellEnd"/>
      <w:r w:rsidRPr="00C25116">
        <w:rPr>
          <w:rFonts w:ascii="GOST type B" w:eastAsia="Times New Roman" w:hAnsi="GOST type B" w:cs="Times New Roman"/>
          <w:b/>
          <w:i/>
          <w:iCs/>
          <w:sz w:val="36"/>
          <w:szCs w:val="36"/>
        </w:rPr>
        <w:t xml:space="preserve"> путей, стрелочных переводов, зданий и сооружений</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p>
    <w:p w:rsidR="00C25116" w:rsidRPr="00C25116" w:rsidRDefault="00C25116" w:rsidP="00C25116">
      <w:pPr>
        <w:tabs>
          <w:tab w:val="num" w:pos="900"/>
        </w:tabs>
        <w:suppressAutoHyphens/>
        <w:spacing w:after="0" w:line="240" w:lineRule="auto"/>
        <w:ind w:left="2160" w:hanging="198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 плану станции в практической работе приводятся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ведомость </w:t>
      </w:r>
      <w:proofErr w:type="spellStart"/>
      <w:r w:rsidRPr="00C25116">
        <w:rPr>
          <w:rFonts w:ascii="GOST type B" w:eastAsia="Times New Roman" w:hAnsi="GOST type B" w:cs="Times New Roman"/>
          <w:i/>
          <w:iCs/>
          <w:sz w:val="28"/>
          <w:szCs w:val="36"/>
        </w:rPr>
        <w:t>жд</w:t>
      </w:r>
      <w:proofErr w:type="spellEnd"/>
      <w:r w:rsidRPr="00C25116">
        <w:rPr>
          <w:rFonts w:ascii="GOST type B" w:eastAsia="Times New Roman" w:hAnsi="GOST type B" w:cs="Times New Roman"/>
          <w:i/>
          <w:iCs/>
          <w:sz w:val="28"/>
          <w:szCs w:val="36"/>
        </w:rPr>
        <w:t xml:space="preserve"> путей,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ведомость зданий и сооружений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ведомость стрелочных переводов.</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 ведомость </w:t>
      </w:r>
      <w:proofErr w:type="spellStart"/>
      <w:r w:rsidRPr="00C25116">
        <w:rPr>
          <w:rFonts w:ascii="GOST type B" w:eastAsia="Times New Roman" w:hAnsi="GOST type B" w:cs="Times New Roman"/>
          <w:i/>
          <w:iCs/>
          <w:sz w:val="28"/>
          <w:szCs w:val="36"/>
        </w:rPr>
        <w:t>жд</w:t>
      </w:r>
      <w:proofErr w:type="spellEnd"/>
      <w:r w:rsidRPr="00C25116">
        <w:rPr>
          <w:rFonts w:ascii="GOST type B" w:eastAsia="Times New Roman" w:hAnsi="GOST type B" w:cs="Times New Roman"/>
          <w:i/>
          <w:iCs/>
          <w:sz w:val="28"/>
          <w:szCs w:val="36"/>
        </w:rPr>
        <w:t xml:space="preserve"> путей (таблица 3) заносятся наименование путей в следующей последовательности: главные, приемоотправочные, вытяжные, прочие пути (грузовые), съезды.</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3 Ведомость железнодорожных путей</w:t>
      </w:r>
    </w:p>
    <w:tbl>
      <w:tblPr>
        <w:tblW w:w="10421" w:type="dxa"/>
        <w:jc w:val="center"/>
        <w:tblInd w:w="434" w:type="dxa"/>
        <w:tblLook w:val="04A0"/>
      </w:tblPr>
      <w:tblGrid>
        <w:gridCol w:w="698"/>
        <w:gridCol w:w="1886"/>
        <w:gridCol w:w="1381"/>
        <w:gridCol w:w="1323"/>
        <w:gridCol w:w="1325"/>
        <w:gridCol w:w="1241"/>
        <w:gridCol w:w="1340"/>
        <w:gridCol w:w="1227"/>
      </w:tblGrid>
      <w:tr w:rsidR="00C25116" w:rsidRPr="00C25116" w:rsidTr="00C25116">
        <w:trPr>
          <w:cantSplit/>
          <w:trHeight w:val="326"/>
          <w:jc w:val="center"/>
        </w:trPr>
        <w:tc>
          <w:tcPr>
            <w:tcW w:w="69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 xml:space="preserve"> № пути</w:t>
            </w:r>
          </w:p>
        </w:tc>
        <w:tc>
          <w:tcPr>
            <w:tcW w:w="18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Наименование</w:t>
            </w:r>
          </w:p>
        </w:tc>
        <w:tc>
          <w:tcPr>
            <w:tcW w:w="4029" w:type="dxa"/>
            <w:gridSpan w:val="3"/>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Граница пути</w:t>
            </w:r>
          </w:p>
        </w:tc>
        <w:tc>
          <w:tcPr>
            <w:tcW w:w="2581" w:type="dxa"/>
            <w:gridSpan w:val="2"/>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 xml:space="preserve">Длина путей, </w:t>
            </w:r>
            <w:proofErr w:type="gramStart"/>
            <w:r w:rsidRPr="00C25116">
              <w:rPr>
                <w:rFonts w:ascii="GOST type B" w:eastAsia="Times New Roman" w:hAnsi="GOST type B" w:cs="Times New Roman"/>
                <w:i/>
                <w:iCs/>
                <w:color w:val="000000"/>
                <w:sz w:val="28"/>
                <w:szCs w:val="28"/>
              </w:rPr>
              <w:t>м</w:t>
            </w:r>
            <w:proofErr w:type="gramEnd"/>
          </w:p>
        </w:tc>
        <w:tc>
          <w:tcPr>
            <w:tcW w:w="1227" w:type="dxa"/>
            <w:tcBorders>
              <w:top w:val="single" w:sz="4" w:space="0" w:color="auto"/>
              <w:left w:val="nil"/>
              <w:right w:val="single" w:sz="4" w:space="0" w:color="auto"/>
            </w:tcBorders>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 xml:space="preserve">Тип </w:t>
            </w:r>
          </w:p>
        </w:tc>
      </w:tr>
      <w:tr w:rsidR="00C25116" w:rsidRPr="00C25116" w:rsidTr="00C25116">
        <w:trPr>
          <w:cantSplit/>
          <w:trHeight w:val="527"/>
          <w:jc w:val="center"/>
        </w:trPr>
        <w:tc>
          <w:tcPr>
            <w:tcW w:w="698" w:type="dxa"/>
            <w:vMerge/>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886" w:type="dxa"/>
            <w:vMerge/>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381"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от стрелки</w:t>
            </w:r>
          </w:p>
        </w:tc>
        <w:tc>
          <w:tcPr>
            <w:tcW w:w="1323"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через стрелки</w:t>
            </w:r>
          </w:p>
        </w:tc>
        <w:tc>
          <w:tcPr>
            <w:tcW w:w="1325"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до стрелки</w:t>
            </w:r>
          </w:p>
        </w:tc>
        <w:tc>
          <w:tcPr>
            <w:tcW w:w="1241" w:type="dxa"/>
            <w:tcBorders>
              <w:top w:val="nil"/>
              <w:left w:val="nil"/>
              <w:bottom w:val="single" w:sz="4" w:space="0" w:color="auto"/>
              <w:right w:val="single" w:sz="4" w:space="0" w:color="auto"/>
            </w:tcBorders>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полная</w:t>
            </w:r>
          </w:p>
        </w:tc>
        <w:tc>
          <w:tcPr>
            <w:tcW w:w="1340"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полезная</w:t>
            </w:r>
          </w:p>
        </w:tc>
        <w:tc>
          <w:tcPr>
            <w:tcW w:w="1227"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рельсов</w:t>
            </w:r>
          </w:p>
        </w:tc>
      </w:tr>
      <w:tr w:rsidR="00C25116" w:rsidRPr="00C25116" w:rsidTr="00C25116">
        <w:trPr>
          <w:cantSplit/>
          <w:trHeight w:val="527"/>
          <w:jc w:val="center"/>
        </w:trPr>
        <w:tc>
          <w:tcPr>
            <w:tcW w:w="698" w:type="dxa"/>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886" w:type="dxa"/>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381"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23"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25"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241" w:type="dxa"/>
            <w:tcBorders>
              <w:top w:val="nil"/>
              <w:left w:val="nil"/>
              <w:bottom w:val="single" w:sz="4" w:space="0" w:color="auto"/>
              <w:right w:val="single" w:sz="4" w:space="0" w:color="auto"/>
            </w:tcBorders>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40"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227"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r>
    </w:tbl>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железнодорожных путей:</w:t>
      </w:r>
    </w:p>
    <w:p w:rsidR="00C25116" w:rsidRPr="00C25116" w:rsidRDefault="00C25116" w:rsidP="00C25116">
      <w:pPr>
        <w:spacing w:after="0" w:line="240" w:lineRule="auto"/>
        <w:ind w:firstLine="180"/>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5185410" cy="3367405"/>
            <wp:effectExtent l="19050" t="0" r="0" b="0"/>
            <wp:docPr id="552" name="Рисунок 552" descr="ведомость пу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ведомость путей"/>
                    <pic:cNvPicPr>
                      <a:picLocks noChangeAspect="1" noChangeArrowheads="1"/>
                    </pic:cNvPicPr>
                  </pic:nvPicPr>
                  <pic:blipFill>
                    <a:blip r:embed="rId58" cstate="print">
                      <a:lum bright="18000"/>
                    </a:blip>
                    <a:srcRect/>
                    <a:stretch>
                      <a:fillRect/>
                    </a:stretch>
                  </pic:blipFill>
                  <pic:spPr bwMode="auto">
                    <a:xfrm>
                      <a:off x="0" y="0"/>
                      <a:ext cx="5185410" cy="33674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Полная длина пути</w:t>
      </w:r>
      <w:r w:rsidRPr="00C25116">
        <w:rPr>
          <w:rFonts w:ascii="GOST type B" w:eastAsia="Times New Roman" w:hAnsi="GOST type B" w:cs="Times New Roman"/>
          <w:i/>
          <w:iCs/>
          <w:sz w:val="28"/>
          <w:szCs w:val="36"/>
        </w:rPr>
        <w:t xml:space="preserve"> сквозного пути измеряется между остряками ведущих на них стрелочных переводов. Переводом, ведущим на данный путь в одном конце станции считается тот, на котором данный путь впервые искривляется, если идти от середины пути (</w:t>
      </w:r>
      <w:proofErr w:type="gramStart"/>
      <w:r w:rsidRPr="00C25116">
        <w:rPr>
          <w:rFonts w:ascii="GOST type B" w:eastAsia="Times New Roman" w:hAnsi="GOST type B" w:cs="Times New Roman"/>
          <w:i/>
          <w:iCs/>
          <w:sz w:val="28"/>
          <w:szCs w:val="36"/>
          <w:lang w:val="en-US"/>
        </w:rPr>
        <w:t>L</w:t>
      </w:r>
      <w:proofErr w:type="gramEnd"/>
      <w:r w:rsidRPr="00C25116">
        <w:rPr>
          <w:rFonts w:ascii="GOST type B" w:eastAsia="Times New Roman" w:hAnsi="GOST type B" w:cs="Times New Roman"/>
          <w:i/>
          <w:iCs/>
          <w:sz w:val="28"/>
          <w:szCs w:val="36"/>
          <w:vertAlign w:val="subscript"/>
        </w:rPr>
        <w:t>полное</w:t>
      </w:r>
      <w:r w:rsidRPr="00C25116">
        <w:rPr>
          <w:rFonts w:ascii="GOST type B" w:eastAsia="Times New Roman" w:hAnsi="GOST type B" w:cs="Times New Roman"/>
          <w:i/>
          <w:iCs/>
          <w:sz w:val="28"/>
          <w:szCs w:val="36"/>
        </w:rPr>
        <w:t xml:space="preserve"> + 2а)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Полная длина тупикового пути измеряется между остряком стрелочного перевода, ведущего на этот путь, и упором.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 полную длину не входят стрелочные переводы, поэтому их геометрические размеры (</w:t>
      </w:r>
      <w:proofErr w:type="spellStart"/>
      <w:r w:rsidRPr="00C25116">
        <w:rPr>
          <w:rFonts w:ascii="GOST type B" w:eastAsia="Times New Roman" w:hAnsi="GOST type B" w:cs="Times New Roman"/>
          <w:i/>
          <w:iCs/>
          <w:sz w:val="28"/>
          <w:szCs w:val="36"/>
        </w:rPr>
        <w:t>а+</w:t>
      </w:r>
      <w:proofErr w:type="spellEnd"/>
      <w:r w:rsidRPr="00C25116">
        <w:rPr>
          <w:rFonts w:ascii="GOST type B" w:eastAsia="Times New Roman" w:hAnsi="GOST type B" w:cs="Times New Roman"/>
          <w:i/>
          <w:iCs/>
          <w:sz w:val="28"/>
          <w:szCs w:val="36"/>
          <w:lang w:val="en-US"/>
        </w:rPr>
        <w:t>b</w:t>
      </w:r>
      <w:r w:rsidRPr="00C25116">
        <w:rPr>
          <w:rFonts w:ascii="GOST type B" w:eastAsia="Times New Roman" w:hAnsi="GOST type B" w:cs="Times New Roman"/>
          <w:i/>
          <w:iCs/>
          <w:sz w:val="28"/>
          <w:szCs w:val="36"/>
        </w:rPr>
        <w:t xml:space="preserve">), зависящие от марки крестовины, вычитают из полной длины (по количеству находящихся на нем стрелочных переводов):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полное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n</w:t>
      </w:r>
      <w:r w:rsidRPr="00C25116">
        <w:rPr>
          <w:rFonts w:ascii="GOST type B" w:eastAsia="Times New Roman" w:hAnsi="GOST type B" w:cs="Times New Roman"/>
          <w:i/>
          <w:iCs/>
          <w:sz w:val="28"/>
          <w:szCs w:val="36"/>
        </w:rPr>
        <w:t>*(</w:t>
      </w:r>
      <w:r w:rsidRPr="00C25116">
        <w:rPr>
          <w:rFonts w:ascii="GOST type B" w:eastAsia="Times New Roman" w:hAnsi="GOST type B" w:cs="Times New Roman"/>
          <w:i/>
          <w:iCs/>
          <w:sz w:val="28"/>
          <w:szCs w:val="36"/>
          <w:lang w:val="en-US"/>
        </w:rPr>
        <w:t>a</w:t>
      </w:r>
      <w:r w:rsidRPr="00C25116">
        <w:rPr>
          <w:rFonts w:ascii="GOST type B" w:eastAsia="Times New Roman" w:hAnsi="GOST type B" w:cs="Times New Roman"/>
          <w:i/>
          <w:iCs/>
          <w:sz w:val="28"/>
          <w:szCs w:val="36"/>
        </w:rPr>
        <w:t>+</w:t>
      </w:r>
      <w:r w:rsidRPr="00C25116">
        <w:rPr>
          <w:rFonts w:ascii="GOST type B" w:eastAsia="Times New Roman" w:hAnsi="GOST type B" w:cs="Times New Roman"/>
          <w:i/>
          <w:iCs/>
          <w:sz w:val="28"/>
          <w:szCs w:val="36"/>
          <w:lang w:val="en-US"/>
        </w:rPr>
        <w:t>b</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Полная длина съездов, не вошедших в полную длину других путей, рассчитывается отдельно (Е</w:t>
      </w:r>
      <w:proofErr w:type="gramStart"/>
      <w:r w:rsidRPr="00C25116">
        <w:rPr>
          <w:rFonts w:ascii="GOST type B" w:eastAsia="Times New Roman" w:hAnsi="GOST type B" w:cs="Times New Roman"/>
          <w:i/>
          <w:iCs/>
          <w:sz w:val="28"/>
          <w:szCs w:val="36"/>
          <w:lang w:val="en-US"/>
        </w:rPr>
        <w:t>N</w:t>
      </w:r>
      <w:proofErr w:type="gramEnd"/>
      <w:r w:rsidRPr="00C25116">
        <w:rPr>
          <w:rFonts w:ascii="GOST type B" w:eastAsia="Times New Roman" w:hAnsi="GOST type B" w:cs="Times New Roman"/>
          <w:i/>
          <w:iCs/>
          <w:sz w:val="28"/>
          <w:szCs w:val="36"/>
        </w:rPr>
        <w:t xml:space="preserve"> + 2а).</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lastRenderedPageBreak/>
        <w:drawing>
          <wp:inline distT="0" distB="0" distL="0" distR="0">
            <wp:extent cx="4378325" cy="2172970"/>
            <wp:effectExtent l="19050" t="0" r="3175" b="0"/>
            <wp:docPr id="553" name="Рисунок 553" descr="полная длина пу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полная длина путей"/>
                    <pic:cNvPicPr>
                      <a:picLocks noChangeAspect="1" noChangeArrowheads="1"/>
                    </pic:cNvPicPr>
                  </pic:nvPicPr>
                  <pic:blipFill>
                    <a:blip r:embed="rId59" cstate="print"/>
                    <a:srcRect/>
                    <a:stretch>
                      <a:fillRect/>
                    </a:stretch>
                  </pic:blipFill>
                  <pic:spPr bwMode="auto">
                    <a:xfrm>
                      <a:off x="0" y="0"/>
                      <a:ext cx="4378325" cy="217297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10 Пример определения полной длины путей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Полезная длина пути</w:t>
      </w:r>
      <w:r w:rsidRPr="00C25116">
        <w:rPr>
          <w:rFonts w:ascii="GOST type B" w:eastAsia="Times New Roman" w:hAnsi="GOST type B" w:cs="Times New Roman"/>
          <w:i/>
          <w:iCs/>
          <w:sz w:val="28"/>
          <w:szCs w:val="36"/>
        </w:rPr>
        <w:t xml:space="preserve"> - часть полной длины, на которой устанавливается подвижной состав, не нарушая безопасности движения по соседним путям. Полезная длина путей может ограничиваться предельными столбиками, выходными сигналами. Если путь имеет выходные сигналы для отправления </w:t>
      </w:r>
      <w:proofErr w:type="gramStart"/>
      <w:r w:rsidRPr="00C25116">
        <w:rPr>
          <w:rFonts w:ascii="GOST type B" w:eastAsia="Times New Roman" w:hAnsi="GOST type B" w:cs="Times New Roman"/>
          <w:i/>
          <w:iCs/>
          <w:sz w:val="28"/>
          <w:szCs w:val="36"/>
        </w:rPr>
        <w:t>поездов</w:t>
      </w:r>
      <w:proofErr w:type="gramEnd"/>
      <w:r w:rsidRPr="00C25116">
        <w:rPr>
          <w:rFonts w:ascii="GOST type B" w:eastAsia="Times New Roman" w:hAnsi="GOST type B" w:cs="Times New Roman"/>
          <w:i/>
          <w:iCs/>
          <w:sz w:val="28"/>
          <w:szCs w:val="36"/>
        </w:rPr>
        <w:t xml:space="preserve"> как в четном так и нечетном направлении, то полезная длина определяется отдельно для каждого направления.</w:t>
      </w:r>
    </w:p>
    <w:p w:rsidR="00C25116" w:rsidRPr="00C25116" w:rsidRDefault="00C25116" w:rsidP="00C25116">
      <w:pPr>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410835" cy="2291080"/>
            <wp:effectExtent l="19050" t="0" r="0" b="0"/>
            <wp:docPr id="554" name="Рисунок 554" descr="полезная д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полезная длина"/>
                    <pic:cNvPicPr>
                      <a:picLocks noChangeAspect="1" noChangeArrowheads="1"/>
                    </pic:cNvPicPr>
                  </pic:nvPicPr>
                  <pic:blipFill>
                    <a:blip r:embed="rId60" cstate="print"/>
                    <a:srcRect/>
                    <a:stretch>
                      <a:fillRect/>
                    </a:stretch>
                  </pic:blipFill>
                  <pic:spPr bwMode="auto">
                    <a:xfrm>
                      <a:off x="0" y="0"/>
                      <a:ext cx="5410835" cy="229108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11 Пример определения полезной длины путей и схемы установки светофоров</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Расчет полной и полезной длины путей и съездов обязательно приводится в дипломном проектировании. </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b/>
          <w:i/>
          <w:iCs/>
          <w:spacing w:val="2"/>
          <w:sz w:val="24"/>
          <w:szCs w:val="24"/>
        </w:rPr>
      </w:pPr>
    </w:p>
    <w:p w:rsidR="00C25116" w:rsidRPr="00C25116" w:rsidRDefault="00C25116" w:rsidP="00C25116">
      <w:pPr>
        <w:tabs>
          <w:tab w:val="left" w:pos="0"/>
        </w:tabs>
        <w:spacing w:after="0" w:line="240" w:lineRule="auto"/>
        <w:ind w:left="142" w:firstLine="398"/>
        <w:rPr>
          <w:rFonts w:ascii="GOST type B" w:eastAsia="Times New Roman" w:hAnsi="GOST type B" w:cs="Times New Roman"/>
          <w:b/>
          <w:i/>
          <w:iCs/>
          <w:spacing w:val="2"/>
          <w:sz w:val="24"/>
          <w:szCs w:val="24"/>
        </w:rPr>
      </w:pPr>
      <w:r w:rsidRPr="00C25116">
        <w:rPr>
          <w:rFonts w:ascii="GOST type B" w:eastAsia="Times New Roman" w:hAnsi="GOST type B" w:cs="Times New Roman"/>
          <w:b/>
          <w:i/>
          <w:iCs/>
          <w:spacing w:val="2"/>
          <w:sz w:val="24"/>
          <w:szCs w:val="24"/>
        </w:rPr>
        <w:t>Например:</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4"/>
          <w:szCs w:val="24"/>
        </w:rPr>
      </w:pPr>
      <w:proofErr w:type="spellStart"/>
      <w:r w:rsidRPr="00C25116">
        <w:rPr>
          <w:rFonts w:ascii="GOST type B" w:eastAsia="Times New Roman" w:hAnsi="GOST type B" w:cs="Times New Roman"/>
          <w:i/>
          <w:iCs/>
          <w:spacing w:val="2"/>
          <w:sz w:val="24"/>
          <w:szCs w:val="24"/>
        </w:rPr>
        <w:t>L</w:t>
      </w:r>
      <w:r w:rsidRPr="00C25116">
        <w:rPr>
          <w:rFonts w:ascii="GOST type B" w:eastAsia="Times New Roman" w:hAnsi="GOST type B" w:cs="Times New Roman"/>
          <w:i/>
          <w:iCs/>
          <w:spacing w:val="2"/>
          <w:sz w:val="24"/>
          <w:szCs w:val="24"/>
          <w:vertAlign w:val="subscript"/>
        </w:rPr>
        <w:t>полезнІ</w:t>
      </w:r>
      <w:proofErr w:type="spellEnd"/>
      <w:r w:rsidRPr="00C25116">
        <w:rPr>
          <w:rFonts w:ascii="GOST type B" w:eastAsia="Times New Roman" w:hAnsi="GOST type B" w:cs="Times New Roman"/>
          <w:i/>
          <w:iCs/>
          <w:spacing w:val="2"/>
          <w:sz w:val="24"/>
          <w:szCs w:val="24"/>
        </w:rPr>
        <w:t xml:space="preserve"> = СП</w:t>
      </w:r>
      <w:proofErr w:type="gramStart"/>
      <w:r w:rsidRPr="00C25116">
        <w:rPr>
          <w:rFonts w:ascii="GOST type B" w:eastAsia="Times New Roman" w:hAnsi="GOST type B" w:cs="Times New Roman"/>
          <w:i/>
          <w:iCs/>
          <w:spacing w:val="2"/>
          <w:sz w:val="24"/>
          <w:szCs w:val="24"/>
        </w:rPr>
        <w:t>1</w:t>
      </w:r>
      <w:proofErr w:type="gramEnd"/>
      <w:r w:rsidRPr="00C25116">
        <w:rPr>
          <w:rFonts w:ascii="GOST type B" w:eastAsia="Times New Roman" w:hAnsi="GOST type B" w:cs="Times New Roman"/>
          <w:i/>
          <w:iCs/>
          <w:spacing w:val="2"/>
          <w:sz w:val="24"/>
          <w:szCs w:val="24"/>
        </w:rPr>
        <w:t xml:space="preserve"> + СП2 - 3,5 - b</w:t>
      </w:r>
      <w:r w:rsidRPr="00C25116">
        <w:rPr>
          <w:rFonts w:ascii="GOST type B" w:eastAsia="Times New Roman" w:hAnsi="GOST type B" w:cs="Times New Roman"/>
          <w:i/>
          <w:iCs/>
          <w:spacing w:val="2"/>
          <w:sz w:val="24"/>
          <w:szCs w:val="24"/>
          <w:vertAlign w:val="subscript"/>
        </w:rPr>
        <w:t xml:space="preserve">1/11 </w:t>
      </w:r>
      <w:r w:rsidRPr="00C25116">
        <w:rPr>
          <w:rFonts w:ascii="GOST type B" w:eastAsia="Times New Roman" w:hAnsi="GOST type B" w:cs="Times New Roman"/>
          <w:i/>
          <w:iCs/>
          <w:spacing w:val="2"/>
          <w:sz w:val="24"/>
          <w:szCs w:val="24"/>
        </w:rPr>
        <w:t>= 743,11 + 1464,62 - 3,5 - 20,42 = 2184,м</w:t>
      </w:r>
    </w:p>
    <w:p w:rsidR="00C25116" w:rsidRPr="001636AE" w:rsidRDefault="00C25116" w:rsidP="00C25116">
      <w:pPr>
        <w:tabs>
          <w:tab w:val="left" w:pos="0"/>
          <w:tab w:val="left" w:pos="851"/>
        </w:tabs>
        <w:spacing w:after="0" w:line="240" w:lineRule="auto"/>
        <w:ind w:left="142" w:firstLine="398"/>
        <w:rPr>
          <w:rFonts w:ascii="GOST type B" w:eastAsia="Times New Roman" w:hAnsi="GOST type B" w:cs="Times New Roman"/>
          <w:i/>
          <w:iCs/>
          <w:spacing w:val="2"/>
          <w:sz w:val="24"/>
          <w:szCs w:val="24"/>
          <w:lang w:val="en-US"/>
        </w:rPr>
      </w:pPr>
      <w:r w:rsidRPr="00C25116">
        <w:rPr>
          <w:rFonts w:ascii="GOST type B" w:eastAsia="Times New Roman" w:hAnsi="GOST type B" w:cs="Times New Roman"/>
          <w:i/>
          <w:iCs/>
          <w:spacing w:val="2"/>
          <w:sz w:val="24"/>
          <w:szCs w:val="24"/>
          <w:lang w:val="en-US"/>
        </w:rPr>
        <w:t>L</w:t>
      </w:r>
      <w:proofErr w:type="spellStart"/>
      <w:r w:rsidRPr="00C25116">
        <w:rPr>
          <w:rFonts w:ascii="GOST type B" w:eastAsia="Times New Roman" w:hAnsi="GOST type B" w:cs="Times New Roman"/>
          <w:i/>
          <w:iCs/>
          <w:spacing w:val="2"/>
          <w:sz w:val="24"/>
          <w:szCs w:val="24"/>
          <w:vertAlign w:val="subscript"/>
        </w:rPr>
        <w:t>полнІ</w:t>
      </w:r>
      <w:proofErr w:type="spellEnd"/>
      <w:r w:rsidRPr="001636AE">
        <w:rPr>
          <w:rFonts w:ascii="GOST type B" w:eastAsia="Times New Roman" w:hAnsi="GOST type B" w:cs="Times New Roman"/>
          <w:i/>
          <w:iCs/>
          <w:spacing w:val="2"/>
          <w:sz w:val="24"/>
          <w:szCs w:val="24"/>
          <w:lang w:val="en-US"/>
        </w:rPr>
        <w:t xml:space="preserve"> = </w:t>
      </w:r>
      <w:r w:rsidRPr="00C25116">
        <w:rPr>
          <w:rFonts w:ascii="GOST type B" w:eastAsia="Times New Roman" w:hAnsi="GOST type B" w:cs="Times New Roman"/>
          <w:i/>
          <w:iCs/>
          <w:spacing w:val="2"/>
          <w:sz w:val="24"/>
          <w:szCs w:val="24"/>
        </w:rPr>
        <w:t>СП</w:t>
      </w:r>
      <w:r w:rsidRPr="001636AE">
        <w:rPr>
          <w:rFonts w:ascii="GOST type B" w:eastAsia="Times New Roman" w:hAnsi="GOST type B" w:cs="Times New Roman"/>
          <w:i/>
          <w:iCs/>
          <w:spacing w:val="2"/>
          <w:sz w:val="24"/>
          <w:szCs w:val="24"/>
          <w:lang w:val="en-US"/>
        </w:rPr>
        <w:t xml:space="preserve">1 + </w:t>
      </w:r>
      <w:r w:rsidRPr="00C25116">
        <w:rPr>
          <w:rFonts w:ascii="GOST type B" w:eastAsia="Times New Roman" w:hAnsi="GOST type B" w:cs="Times New Roman"/>
          <w:i/>
          <w:iCs/>
          <w:spacing w:val="2"/>
          <w:sz w:val="24"/>
          <w:szCs w:val="24"/>
        </w:rPr>
        <w:t>СП</w:t>
      </w:r>
      <w:r w:rsidRPr="001636AE">
        <w:rPr>
          <w:rFonts w:ascii="GOST type B" w:eastAsia="Times New Roman" w:hAnsi="GOST type B" w:cs="Times New Roman"/>
          <w:i/>
          <w:iCs/>
          <w:spacing w:val="2"/>
          <w:sz w:val="24"/>
          <w:szCs w:val="24"/>
          <w:lang w:val="en-US"/>
        </w:rPr>
        <w:t>2 - 3•</w:t>
      </w:r>
      <w:r w:rsidRPr="00C25116">
        <w:rPr>
          <w:rFonts w:ascii="GOST type B" w:eastAsia="Times New Roman" w:hAnsi="GOST type B" w:cs="Times New Roman"/>
          <w:i/>
          <w:iCs/>
          <w:spacing w:val="2"/>
          <w:sz w:val="24"/>
          <w:szCs w:val="24"/>
          <w:lang w:val="en-US"/>
        </w:rPr>
        <w:t>b</w:t>
      </w:r>
      <w:r w:rsidRPr="001636AE">
        <w:rPr>
          <w:rFonts w:ascii="GOST type B" w:eastAsia="Times New Roman" w:hAnsi="GOST type B" w:cs="Times New Roman"/>
          <w:i/>
          <w:iCs/>
          <w:spacing w:val="2"/>
          <w:sz w:val="24"/>
          <w:szCs w:val="24"/>
          <w:vertAlign w:val="subscript"/>
          <w:lang w:val="en-US"/>
        </w:rPr>
        <w:t xml:space="preserve">1/11 </w:t>
      </w:r>
      <w:r w:rsidRPr="001636AE">
        <w:rPr>
          <w:rFonts w:ascii="GOST type B" w:eastAsia="Times New Roman" w:hAnsi="GOST type B" w:cs="Times New Roman"/>
          <w:i/>
          <w:iCs/>
          <w:spacing w:val="2"/>
          <w:sz w:val="24"/>
          <w:szCs w:val="24"/>
          <w:lang w:val="en-US"/>
        </w:rPr>
        <w:t xml:space="preserve">- </w:t>
      </w:r>
      <w:r w:rsidRPr="00C25116">
        <w:rPr>
          <w:rFonts w:ascii="GOST type B" w:eastAsia="Times New Roman" w:hAnsi="GOST type B" w:cs="Times New Roman"/>
          <w:i/>
          <w:iCs/>
          <w:spacing w:val="2"/>
          <w:sz w:val="24"/>
          <w:szCs w:val="24"/>
          <w:lang w:val="en-US"/>
        </w:rPr>
        <w:t>a</w:t>
      </w:r>
      <w:r w:rsidRPr="001636AE">
        <w:rPr>
          <w:rFonts w:ascii="GOST type B" w:eastAsia="Times New Roman" w:hAnsi="GOST type B" w:cs="Times New Roman"/>
          <w:i/>
          <w:iCs/>
          <w:spacing w:val="2"/>
          <w:sz w:val="24"/>
          <w:szCs w:val="24"/>
          <w:vertAlign w:val="subscript"/>
          <w:lang w:val="en-US"/>
        </w:rPr>
        <w:t>1/</w:t>
      </w:r>
      <w:proofErr w:type="gramStart"/>
      <w:r w:rsidRPr="001636AE">
        <w:rPr>
          <w:rFonts w:ascii="GOST type B" w:eastAsia="Times New Roman" w:hAnsi="GOST type B" w:cs="Times New Roman"/>
          <w:i/>
          <w:iCs/>
          <w:spacing w:val="2"/>
          <w:sz w:val="24"/>
          <w:szCs w:val="24"/>
          <w:vertAlign w:val="subscript"/>
          <w:lang w:val="en-US"/>
        </w:rPr>
        <w:t xml:space="preserve">11  </w:t>
      </w:r>
      <w:r w:rsidRPr="001636AE">
        <w:rPr>
          <w:rFonts w:ascii="GOST type B" w:eastAsia="Times New Roman" w:hAnsi="GOST type B" w:cs="Times New Roman"/>
          <w:i/>
          <w:iCs/>
          <w:spacing w:val="2"/>
          <w:sz w:val="24"/>
          <w:szCs w:val="24"/>
          <w:lang w:val="en-US"/>
        </w:rPr>
        <w:t>=</w:t>
      </w:r>
      <w:proofErr w:type="gramEnd"/>
      <w:r w:rsidRPr="001636AE">
        <w:rPr>
          <w:rFonts w:ascii="GOST type B" w:eastAsia="Times New Roman" w:hAnsi="GOST type B" w:cs="Times New Roman"/>
          <w:i/>
          <w:iCs/>
          <w:spacing w:val="2"/>
          <w:sz w:val="24"/>
          <w:szCs w:val="24"/>
          <w:lang w:val="en-US"/>
        </w:rPr>
        <w:t xml:space="preserve"> 743,11 + 1464,62 - 3 • 20,42 - 14,06 =2184</w:t>
      </w:r>
      <w:r w:rsidRPr="00C25116">
        <w:rPr>
          <w:rFonts w:ascii="GOST type B" w:eastAsia="Times New Roman" w:hAnsi="GOST type B" w:cs="Times New Roman"/>
          <w:i/>
          <w:iCs/>
          <w:spacing w:val="2"/>
          <w:sz w:val="24"/>
          <w:szCs w:val="24"/>
        </w:rPr>
        <w:t>м</w:t>
      </w:r>
    </w:p>
    <w:p w:rsidR="00C25116" w:rsidRPr="001636AE" w:rsidRDefault="00C25116" w:rsidP="00C25116">
      <w:pPr>
        <w:spacing w:after="0" w:line="240" w:lineRule="auto"/>
        <w:ind w:firstLine="540"/>
        <w:jc w:val="both"/>
        <w:rPr>
          <w:rFonts w:ascii="GOST type B" w:eastAsia="Times New Roman" w:hAnsi="GOST type B" w:cs="Times New Roman"/>
          <w:i/>
          <w:iCs/>
          <w:sz w:val="28"/>
          <w:szCs w:val="36"/>
          <w:lang w:val="en-US"/>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4 Ведомость стрелочных переводов</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5"/>
        <w:gridCol w:w="1844"/>
        <w:gridCol w:w="1595"/>
        <w:gridCol w:w="1709"/>
        <w:gridCol w:w="2018"/>
        <w:gridCol w:w="1652"/>
      </w:tblGrid>
      <w:tr w:rsidR="00C25116" w:rsidRPr="00C25116" w:rsidTr="00C25116">
        <w:trPr>
          <w:cantSplit/>
          <w:trHeight w:val="1134"/>
        </w:trPr>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Тип рельсов</w:t>
            </w: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roofErr w:type="spellStart"/>
            <w:r w:rsidRPr="00C25116">
              <w:rPr>
                <w:rFonts w:ascii="GOST type B" w:eastAsia="Times New Roman" w:hAnsi="GOST type B" w:cs="Times New Roman"/>
                <w:i/>
                <w:iCs/>
                <w:sz w:val="28"/>
                <w:szCs w:val="36"/>
              </w:rPr>
              <w:t>Сторонность</w:t>
            </w:r>
            <w:proofErr w:type="spellEnd"/>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Марка крестовины</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Тип стрелочного перевода</w:t>
            </w: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Номер стрелочного перевода</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Количество, штук</w:t>
            </w: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w:t>
            </w: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w:t>
            </w: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w:t>
            </w: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w:t>
            </w: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Итого</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b/>
                  <w:i/>
                  <w:iCs/>
                  <w:sz w:val="28"/>
                  <w:szCs w:val="36"/>
                </w:rPr>
                <w:t>15 мм</w:t>
              </w:r>
            </w:smartTag>
          </w:p>
        </w:tc>
        <w:tc>
          <w:tcPr>
            <w:tcW w:w="192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0 мм"/>
              </w:smartTagPr>
              <w:r w:rsidRPr="00C25116">
                <w:rPr>
                  <w:rFonts w:ascii="GOST type B" w:eastAsia="Times New Roman" w:hAnsi="GOST type B" w:cs="Times New Roman"/>
                  <w:b/>
                  <w:i/>
                  <w:iCs/>
                  <w:sz w:val="28"/>
                  <w:szCs w:val="36"/>
                </w:rPr>
                <w:t>30 мм</w:t>
              </w:r>
            </w:smartTag>
          </w:p>
        </w:tc>
        <w:tc>
          <w:tcPr>
            <w:tcW w:w="159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5 мм"/>
              </w:smartTagPr>
              <w:r w:rsidRPr="00C25116">
                <w:rPr>
                  <w:rFonts w:ascii="GOST type B" w:eastAsia="Times New Roman" w:hAnsi="GOST type B" w:cs="Times New Roman"/>
                  <w:b/>
                  <w:i/>
                  <w:iCs/>
                  <w:sz w:val="28"/>
                  <w:szCs w:val="36"/>
                </w:rPr>
                <w:t>25 мм</w:t>
              </w:r>
            </w:smartTag>
          </w:p>
        </w:tc>
        <w:tc>
          <w:tcPr>
            <w:tcW w:w="2276"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40 мм"/>
              </w:smartTagPr>
              <w:r w:rsidRPr="00C25116">
                <w:rPr>
                  <w:rFonts w:ascii="GOST type B" w:eastAsia="Times New Roman" w:hAnsi="GOST type B" w:cs="Times New Roman"/>
                  <w:b/>
                  <w:i/>
                  <w:iCs/>
                  <w:sz w:val="28"/>
                  <w:szCs w:val="36"/>
                </w:rPr>
                <w:t>40 мм</w:t>
              </w:r>
            </w:smartTag>
          </w:p>
        </w:tc>
        <w:tc>
          <w:tcPr>
            <w:tcW w:w="1652"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Если отклонение по стрелочному переводу на боковой путь идет с правой стороны, то этот </w:t>
      </w:r>
      <w:proofErr w:type="spellStart"/>
      <w:r w:rsidRPr="00C25116">
        <w:rPr>
          <w:rFonts w:ascii="GOST type B" w:eastAsia="Times New Roman" w:hAnsi="GOST type B" w:cs="Times New Roman"/>
          <w:i/>
          <w:iCs/>
          <w:sz w:val="28"/>
          <w:szCs w:val="36"/>
        </w:rPr>
        <w:t>сторонность</w:t>
      </w:r>
      <w:proofErr w:type="spellEnd"/>
      <w:r w:rsidRPr="00C25116">
        <w:rPr>
          <w:rFonts w:ascii="GOST type B" w:eastAsia="Times New Roman" w:hAnsi="GOST type B" w:cs="Times New Roman"/>
          <w:i/>
          <w:iCs/>
          <w:sz w:val="28"/>
          <w:szCs w:val="36"/>
        </w:rPr>
        <w:t xml:space="preserve"> стрелочного перевода </w:t>
      </w:r>
      <w:proofErr w:type="gramStart"/>
      <w:r w:rsidRPr="00C25116">
        <w:rPr>
          <w:rFonts w:ascii="GOST type B" w:eastAsia="Times New Roman" w:hAnsi="GOST type B" w:cs="Times New Roman"/>
          <w:b/>
          <w:i/>
          <w:iCs/>
          <w:sz w:val="28"/>
          <w:szCs w:val="36"/>
        </w:rPr>
        <w:t>правая</w:t>
      </w:r>
      <w:proofErr w:type="gramEnd"/>
      <w:r w:rsidRPr="00C25116">
        <w:rPr>
          <w:rFonts w:ascii="GOST type B" w:eastAsia="Times New Roman" w:hAnsi="GOST type B" w:cs="Times New Roman"/>
          <w:b/>
          <w:i/>
          <w:iCs/>
          <w:sz w:val="28"/>
          <w:szCs w:val="36"/>
        </w:rPr>
        <w:t>,</w:t>
      </w:r>
      <w:r w:rsidRPr="00C25116">
        <w:rPr>
          <w:rFonts w:ascii="GOST type B" w:eastAsia="Times New Roman" w:hAnsi="GOST type B" w:cs="Times New Roman"/>
          <w:i/>
          <w:iCs/>
          <w:sz w:val="28"/>
          <w:szCs w:val="36"/>
        </w:rPr>
        <w:t xml:space="preserve"> если влево - то </w:t>
      </w:r>
      <w:r w:rsidRPr="00C25116">
        <w:rPr>
          <w:rFonts w:ascii="GOST type B" w:eastAsia="Times New Roman" w:hAnsi="GOST type B" w:cs="Times New Roman"/>
          <w:b/>
          <w:i/>
          <w:iCs/>
          <w:sz w:val="28"/>
          <w:szCs w:val="36"/>
        </w:rPr>
        <w:t>левая</w:t>
      </w:r>
      <w:r w:rsidRPr="00C25116">
        <w:rPr>
          <w:rFonts w:ascii="GOST type B" w:eastAsia="Times New Roman" w:hAnsi="GOST type B" w:cs="Times New Roman"/>
          <w:i/>
          <w:iCs/>
          <w:sz w:val="28"/>
          <w:szCs w:val="36"/>
        </w:rPr>
        <w:t xml:space="preserve"> (при направлении взгляда в остряки СП).</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стрелочных переводов</w:t>
      </w:r>
    </w:p>
    <w:p w:rsidR="00C25116" w:rsidRPr="00C25116" w:rsidRDefault="00C25116" w:rsidP="00C25116">
      <w:pPr>
        <w:spacing w:after="0" w:line="240" w:lineRule="auto"/>
        <w:ind w:firstLine="360"/>
        <w:jc w:val="both"/>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6110605" cy="2366645"/>
            <wp:effectExtent l="19050" t="0" r="4445" b="0"/>
            <wp:docPr id="555" name="Рисунок 555" descr="ведомость 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ведомость СП"/>
                    <pic:cNvPicPr>
                      <a:picLocks noChangeAspect="1" noChangeArrowheads="1"/>
                    </pic:cNvPicPr>
                  </pic:nvPicPr>
                  <pic:blipFill>
                    <a:blip r:embed="rId61" cstate="print"/>
                    <a:srcRect/>
                    <a:stretch>
                      <a:fillRect/>
                    </a:stretch>
                  </pic:blipFill>
                  <pic:spPr bwMode="auto">
                    <a:xfrm>
                      <a:off x="0" y="0"/>
                      <a:ext cx="6110605" cy="23666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5 Ведомость зданий и сооружений</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3"/>
        <w:gridCol w:w="2783"/>
        <w:gridCol w:w="1704"/>
        <w:gridCol w:w="1669"/>
        <w:gridCol w:w="1625"/>
        <w:gridCol w:w="959"/>
      </w:tblGrid>
      <w:tr w:rsidR="00C25116" w:rsidRPr="00C25116" w:rsidTr="00C25116">
        <w:trPr>
          <w:cantSplit/>
          <w:trHeight w:val="948"/>
        </w:trPr>
        <w:tc>
          <w:tcPr>
            <w:tcW w:w="1080" w:type="dxa"/>
          </w:tcPr>
          <w:p w:rsidR="00C25116" w:rsidRPr="00C25116" w:rsidRDefault="00C25116" w:rsidP="00C25116">
            <w:pPr>
              <w:spacing w:after="0" w:line="240" w:lineRule="auto"/>
              <w:ind w:right="-53"/>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w:t>
            </w:r>
          </w:p>
          <w:p w:rsidR="00C25116" w:rsidRPr="00C25116" w:rsidRDefault="00C25116" w:rsidP="00C25116">
            <w:pPr>
              <w:spacing w:after="0" w:line="240" w:lineRule="auto"/>
              <w:ind w:right="-53"/>
              <w:jc w:val="center"/>
              <w:rPr>
                <w:rFonts w:ascii="GOST type B" w:eastAsia="Times New Roman" w:hAnsi="GOST type B" w:cs="Times New Roman"/>
                <w:i/>
                <w:iCs/>
                <w:sz w:val="28"/>
                <w:szCs w:val="36"/>
              </w:rPr>
            </w:pPr>
            <w:proofErr w:type="spellStart"/>
            <w:proofErr w:type="gramStart"/>
            <w:r w:rsidRPr="00C25116">
              <w:rPr>
                <w:rFonts w:ascii="GOST type B" w:eastAsia="Times New Roman" w:hAnsi="GOST type B" w:cs="Times New Roman"/>
                <w:i/>
                <w:iCs/>
                <w:sz w:val="28"/>
                <w:szCs w:val="36"/>
              </w:rPr>
              <w:t>п</w:t>
            </w:r>
            <w:proofErr w:type="spellEnd"/>
            <w:proofErr w:type="gramEnd"/>
            <w:r w:rsidRPr="00C25116">
              <w:rPr>
                <w:rFonts w:ascii="GOST type B" w:eastAsia="Times New Roman" w:hAnsi="GOST type B" w:cs="Times New Roman"/>
                <w:i/>
                <w:iCs/>
                <w:sz w:val="28"/>
                <w:szCs w:val="36"/>
              </w:rPr>
              <w:t>/</w:t>
            </w:r>
            <w:proofErr w:type="spellStart"/>
            <w:r w:rsidRPr="00C25116">
              <w:rPr>
                <w:rFonts w:ascii="GOST type B" w:eastAsia="Times New Roman" w:hAnsi="GOST type B" w:cs="Times New Roman"/>
                <w:i/>
                <w:iCs/>
                <w:sz w:val="28"/>
                <w:szCs w:val="36"/>
              </w:rPr>
              <w:t>п</w:t>
            </w:r>
            <w:proofErr w:type="spellEnd"/>
            <w:r w:rsidRPr="00C25116">
              <w:rPr>
                <w:rFonts w:ascii="GOST type B" w:eastAsia="Times New Roman" w:hAnsi="GOST type B" w:cs="Times New Roman"/>
                <w:i/>
                <w:iCs/>
                <w:sz w:val="28"/>
                <w:szCs w:val="36"/>
              </w:rPr>
              <w:t xml:space="preserve"> </w:t>
            </w:r>
          </w:p>
        </w:tc>
        <w:tc>
          <w:tcPr>
            <w:tcW w:w="28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Наименование зданий и сооружений</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Количество, </w:t>
            </w:r>
            <w:proofErr w:type="spellStart"/>
            <w:proofErr w:type="gramStart"/>
            <w:r w:rsidRPr="00C25116">
              <w:rPr>
                <w:rFonts w:ascii="GOST type B" w:eastAsia="Times New Roman" w:hAnsi="GOST type B" w:cs="Times New Roman"/>
                <w:i/>
                <w:iCs/>
                <w:sz w:val="28"/>
                <w:szCs w:val="36"/>
              </w:rPr>
              <w:t>шт</w:t>
            </w:r>
            <w:proofErr w:type="spellEnd"/>
            <w:proofErr w:type="gramEnd"/>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Площадь,</w:t>
            </w:r>
          </w:p>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м</w:t>
            </w:r>
            <w:proofErr w:type="gramStart"/>
            <w:r w:rsidRPr="00C25116">
              <w:rPr>
                <w:rFonts w:ascii="GOST type B" w:eastAsia="Times New Roman" w:hAnsi="GOST type B" w:cs="Times New Roman"/>
                <w:i/>
                <w:iCs/>
                <w:sz w:val="28"/>
                <w:szCs w:val="36"/>
                <w:vertAlign w:val="superscript"/>
              </w:rPr>
              <w:t>2</w:t>
            </w:r>
            <w:proofErr w:type="gramEnd"/>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Материал</w:t>
            </w:r>
          </w:p>
        </w:tc>
        <w:tc>
          <w:tcPr>
            <w:tcW w:w="1004"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r>
      <w:tr w:rsidR="00C25116" w:rsidRPr="00C25116" w:rsidTr="00C25116">
        <w:tc>
          <w:tcPr>
            <w:tcW w:w="10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w:t>
            </w:r>
          </w:p>
        </w:tc>
        <w:tc>
          <w:tcPr>
            <w:tcW w:w="28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w:t>
            </w:r>
          </w:p>
        </w:tc>
        <w:tc>
          <w:tcPr>
            <w:tcW w:w="1004"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8 мм"/>
              </w:smartTagPr>
              <w:r w:rsidRPr="00C25116">
                <w:rPr>
                  <w:rFonts w:ascii="GOST type B" w:eastAsia="Times New Roman" w:hAnsi="GOST type B" w:cs="Times New Roman"/>
                  <w:b/>
                  <w:i/>
                  <w:iCs/>
                  <w:sz w:val="28"/>
                  <w:szCs w:val="36"/>
                </w:rPr>
                <w:t>8 мм</w:t>
              </w:r>
            </w:smartTag>
          </w:p>
        </w:tc>
      </w:tr>
      <w:tr w:rsidR="00C25116" w:rsidRPr="00C25116" w:rsidTr="00C25116">
        <w:tc>
          <w:tcPr>
            <w:tcW w:w="1080"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b/>
                  <w:i/>
                  <w:iCs/>
                  <w:sz w:val="28"/>
                  <w:szCs w:val="36"/>
                </w:rPr>
                <w:t>15 мм</w:t>
              </w:r>
            </w:smartTag>
          </w:p>
        </w:tc>
        <w:tc>
          <w:tcPr>
            <w:tcW w:w="2880"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80 мм"/>
              </w:smartTagPr>
              <w:r w:rsidRPr="00C25116">
                <w:rPr>
                  <w:rFonts w:ascii="GOST type B" w:eastAsia="Times New Roman" w:hAnsi="GOST type B" w:cs="Times New Roman"/>
                  <w:b/>
                  <w:i/>
                  <w:iCs/>
                  <w:sz w:val="28"/>
                  <w:szCs w:val="36"/>
                </w:rPr>
                <w:t>80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5 мм"/>
              </w:smartTagPr>
              <w:r w:rsidRPr="00C25116">
                <w:rPr>
                  <w:rFonts w:ascii="GOST type B" w:eastAsia="Times New Roman" w:hAnsi="GOST type B" w:cs="Times New Roman"/>
                  <w:b/>
                  <w:i/>
                  <w:iCs/>
                  <w:sz w:val="28"/>
                  <w:szCs w:val="36"/>
                </w:rPr>
                <w:t>25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0 мм"/>
              </w:smartTagPr>
              <w:r w:rsidRPr="00C25116">
                <w:rPr>
                  <w:rFonts w:ascii="GOST type B" w:eastAsia="Times New Roman" w:hAnsi="GOST type B" w:cs="Times New Roman"/>
                  <w:b/>
                  <w:i/>
                  <w:iCs/>
                  <w:sz w:val="28"/>
                  <w:szCs w:val="36"/>
                </w:rPr>
                <w:t>30 мм</w:t>
              </w:r>
            </w:smartTag>
          </w:p>
        </w:tc>
        <w:tc>
          <w:tcPr>
            <w:tcW w:w="1652"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5 мм"/>
              </w:smartTagPr>
              <w:r w:rsidRPr="00C25116">
                <w:rPr>
                  <w:rFonts w:ascii="GOST type B" w:eastAsia="Times New Roman" w:hAnsi="GOST type B" w:cs="Times New Roman"/>
                  <w:b/>
                  <w:i/>
                  <w:iCs/>
                  <w:sz w:val="28"/>
                  <w:szCs w:val="36"/>
                </w:rPr>
                <w:t>35 мм</w:t>
              </w:r>
            </w:smartTag>
          </w:p>
        </w:tc>
        <w:tc>
          <w:tcPr>
            <w:tcW w:w="1004"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Размеры устройств заданы в практической работе №6.</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зданий и сооружений</w:t>
      </w:r>
    </w:p>
    <w:tbl>
      <w:tblPr>
        <w:tblW w:w="980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362"/>
        <w:gridCol w:w="1570"/>
        <w:gridCol w:w="2620"/>
        <w:gridCol w:w="1428"/>
      </w:tblGrid>
      <w:tr w:rsidR="00C25116" w:rsidRPr="00C25116" w:rsidTr="00C25116">
        <w:tc>
          <w:tcPr>
            <w:tcW w:w="8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w:t>
            </w:r>
          </w:p>
          <w:p w:rsidR="00C25116" w:rsidRPr="00C25116" w:rsidRDefault="00C25116" w:rsidP="00C25116">
            <w:pPr>
              <w:spacing w:after="0" w:line="240" w:lineRule="auto"/>
              <w:jc w:val="center"/>
              <w:rPr>
                <w:rFonts w:ascii="Times New Roman" w:eastAsia="Times New Roman" w:hAnsi="Times New Roman" w:cs="Times New Roman"/>
                <w:b/>
                <w:sz w:val="24"/>
                <w:szCs w:val="24"/>
              </w:rPr>
            </w:pPr>
            <w:proofErr w:type="spellStart"/>
            <w:proofErr w:type="gramStart"/>
            <w:r w:rsidRPr="00C25116">
              <w:rPr>
                <w:rFonts w:ascii="Times New Roman" w:eastAsia="Times New Roman" w:hAnsi="Times New Roman" w:cs="Times New Roman"/>
                <w:b/>
                <w:sz w:val="24"/>
                <w:szCs w:val="24"/>
              </w:rPr>
              <w:t>п</w:t>
            </w:r>
            <w:proofErr w:type="spellEnd"/>
            <w:proofErr w:type="gramEnd"/>
            <w:r w:rsidRPr="00C25116">
              <w:rPr>
                <w:rFonts w:ascii="Times New Roman" w:eastAsia="Times New Roman" w:hAnsi="Times New Roman" w:cs="Times New Roman"/>
                <w:b/>
                <w:sz w:val="24"/>
                <w:szCs w:val="24"/>
              </w:rPr>
              <w:t>/</w:t>
            </w:r>
            <w:proofErr w:type="spellStart"/>
            <w:r w:rsidRPr="00C25116">
              <w:rPr>
                <w:rFonts w:ascii="Times New Roman" w:eastAsia="Times New Roman" w:hAnsi="Times New Roman" w:cs="Times New Roman"/>
                <w:b/>
                <w:sz w:val="24"/>
                <w:szCs w:val="24"/>
              </w:rPr>
              <w:t>п</w:t>
            </w:r>
            <w:proofErr w:type="spellEnd"/>
          </w:p>
        </w:tc>
        <w:tc>
          <w:tcPr>
            <w:tcW w:w="3362"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Наименование зданий и сооружений</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Количество, штук</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Площадь, м</w:t>
            </w:r>
            <w:proofErr w:type="gramStart"/>
            <w:r w:rsidRPr="00C25116">
              <w:rPr>
                <w:rFonts w:ascii="Times New Roman" w:eastAsia="Times New Roman" w:hAnsi="Times New Roman" w:cs="Times New Roman"/>
                <w:b/>
                <w:sz w:val="24"/>
                <w:szCs w:val="24"/>
                <w:vertAlign w:val="superscript"/>
              </w:rPr>
              <w:t>2</w:t>
            </w:r>
            <w:proofErr w:type="gramEnd"/>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Материал</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Пассажирское здание</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216</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Блок вспомогательных помещений</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41</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Водоемное здание</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Основная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sz w:val="24"/>
                <w:szCs w:val="24"/>
              </w:rPr>
              <w:t xml:space="preserve">6м </w:t>
            </w:r>
            <w:proofErr w:type="spellStart"/>
            <w:r w:rsidRPr="00C25116">
              <w:rPr>
                <w:rFonts w:ascii="Times New Roman" w:eastAsia="Times New Roman" w:hAnsi="Times New Roman" w:cs="Times New Roman"/>
                <w:sz w:val="24"/>
                <w:szCs w:val="24"/>
              </w:rPr>
              <w:t>х</w:t>
            </w:r>
            <w:proofErr w:type="spellEnd"/>
            <w:r w:rsidRPr="00C25116">
              <w:rPr>
                <w:rFonts w:ascii="Times New Roman" w:eastAsia="Times New Roman" w:hAnsi="Times New Roman" w:cs="Times New Roman"/>
                <w:sz w:val="24"/>
                <w:szCs w:val="24"/>
              </w:rPr>
              <w:t xml:space="preserve"> </w:t>
            </w:r>
            <w:smartTag w:uri="urn:schemas-microsoft-com:office:smarttags" w:element="metricconverter">
              <w:smartTagPr>
                <w:attr w:name="ProductID" w:val="500 м"/>
              </w:smartTagPr>
              <w:r w:rsidRPr="00C25116">
                <w:rPr>
                  <w:rFonts w:ascii="Times New Roman" w:eastAsia="Times New Roman" w:hAnsi="Times New Roman" w:cs="Times New Roman"/>
                  <w:sz w:val="24"/>
                  <w:szCs w:val="24"/>
                </w:rPr>
                <w:t>500 м</w:t>
              </w:r>
            </w:smartTag>
            <w:r w:rsidRPr="00C25116">
              <w:rPr>
                <w:rFonts w:ascii="Times New Roman" w:eastAsia="Times New Roman" w:hAnsi="Times New Roman" w:cs="Times New Roman"/>
                <w:sz w:val="24"/>
                <w:szCs w:val="24"/>
              </w:rPr>
              <w:t xml:space="preserve"> = </w:t>
            </w:r>
            <w:r w:rsidRPr="00C25116">
              <w:rPr>
                <w:rFonts w:ascii="Times New Roman" w:eastAsia="Times New Roman" w:hAnsi="Times New Roman" w:cs="Times New Roman"/>
                <w:b/>
                <w:sz w:val="24"/>
                <w:szCs w:val="24"/>
              </w:rPr>
              <w:t>3000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Промежуточная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Times New Roman" w:eastAsia="Times New Roman" w:hAnsi="Times New Roman" w:cs="Times New Roman"/>
                <w:sz w:val="24"/>
                <w:szCs w:val="24"/>
              </w:rPr>
              <w:t xml:space="preserve">4м </w:t>
            </w:r>
            <w:proofErr w:type="spellStart"/>
            <w:r w:rsidRPr="00C25116">
              <w:rPr>
                <w:rFonts w:ascii="Times New Roman" w:eastAsia="Times New Roman" w:hAnsi="Times New Roman" w:cs="Times New Roman"/>
                <w:sz w:val="24"/>
                <w:szCs w:val="24"/>
              </w:rPr>
              <w:t>х</w:t>
            </w:r>
            <w:proofErr w:type="spellEnd"/>
            <w:r w:rsidRPr="00C25116">
              <w:rPr>
                <w:rFonts w:ascii="Times New Roman" w:eastAsia="Times New Roman" w:hAnsi="Times New Roman" w:cs="Times New Roman"/>
                <w:sz w:val="24"/>
                <w:szCs w:val="24"/>
              </w:rPr>
              <w:t xml:space="preserve"> </w:t>
            </w:r>
            <w:smartTag w:uri="urn:schemas-microsoft-com:office:smarttags" w:element="metricconverter">
              <w:smartTagPr>
                <w:attr w:name="ProductID" w:val="500 м"/>
              </w:smartTagPr>
              <w:r w:rsidRPr="00C25116">
                <w:rPr>
                  <w:rFonts w:ascii="Times New Roman" w:eastAsia="Times New Roman" w:hAnsi="Times New Roman" w:cs="Times New Roman"/>
                  <w:sz w:val="24"/>
                  <w:szCs w:val="24"/>
                </w:rPr>
                <w:t>500 м</w:t>
              </w:r>
            </w:smartTag>
            <w:r w:rsidRPr="00C25116">
              <w:rPr>
                <w:rFonts w:ascii="Times New Roman" w:eastAsia="Times New Roman" w:hAnsi="Times New Roman" w:cs="Times New Roman"/>
                <w:sz w:val="24"/>
                <w:szCs w:val="24"/>
              </w:rPr>
              <w:t xml:space="preserve"> = </w:t>
            </w:r>
            <w:r w:rsidRPr="00C25116">
              <w:rPr>
                <w:rFonts w:ascii="Times New Roman" w:eastAsia="Times New Roman" w:hAnsi="Times New Roman" w:cs="Times New Roman"/>
                <w:b/>
                <w:sz w:val="24"/>
                <w:szCs w:val="24"/>
              </w:rPr>
              <w:t>2000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Крытый склад</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288</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Крытая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350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Открытая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720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Контейнерная площадка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1100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bl>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sectPr w:rsidR="00C25116" w:rsidRPr="00C25116" w:rsidSect="00C25116">
          <w:footerReference w:type="default" r:id="rId62"/>
          <w:pgSz w:w="11906" w:h="16838"/>
          <w:pgMar w:top="567" w:right="567" w:bottom="567" w:left="1134" w:header="709" w:footer="0" w:gutter="0"/>
          <w:cols w:space="708"/>
          <w:docGrid w:linePitch="360"/>
        </w:sectPr>
      </w:pPr>
    </w:p>
    <w:p w:rsidR="00C25116" w:rsidRPr="00C25116" w:rsidRDefault="00C25116" w:rsidP="00C25116">
      <w:pPr>
        <w:suppressAutoHyphens/>
        <w:spacing w:after="0" w:line="240" w:lineRule="auto"/>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lastRenderedPageBreak/>
        <w:drawing>
          <wp:inline distT="0" distB="0" distL="0" distR="0">
            <wp:extent cx="4315460" cy="7850505"/>
            <wp:effectExtent l="19050" t="0" r="8890" b="0"/>
            <wp:docPr id="143" name="Рисунок 143" descr="образец масшт сх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образец масшт схемы"/>
                    <pic:cNvPicPr>
                      <a:picLocks noChangeAspect="1" noChangeArrowheads="1"/>
                    </pic:cNvPicPr>
                  </pic:nvPicPr>
                  <pic:blipFill>
                    <a:blip r:embed="rId63" cstate="print"/>
                    <a:srcRect/>
                    <a:stretch>
                      <a:fillRect/>
                    </a:stretch>
                  </pic:blipFill>
                  <pic:spPr bwMode="auto">
                    <a:xfrm>
                      <a:off x="0" y="0"/>
                      <a:ext cx="4315460" cy="78505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12  Образец выполнения масштабной схемы горловины </w:t>
      </w:r>
      <w:proofErr w:type="spellStart"/>
      <w:r w:rsidRPr="00C25116">
        <w:rPr>
          <w:rFonts w:ascii="GOST type B" w:eastAsia="Times New Roman" w:hAnsi="GOST type B" w:cs="Times New Roman"/>
          <w:i/>
          <w:iCs/>
          <w:sz w:val="28"/>
          <w:szCs w:val="36"/>
        </w:rPr>
        <w:t>неопорной</w:t>
      </w:r>
      <w:proofErr w:type="spellEnd"/>
      <w:r w:rsidRPr="00C25116">
        <w:rPr>
          <w:rFonts w:ascii="GOST type B" w:eastAsia="Times New Roman" w:hAnsi="GOST type B" w:cs="Times New Roman"/>
          <w:i/>
          <w:iCs/>
          <w:sz w:val="28"/>
          <w:szCs w:val="36"/>
        </w:rPr>
        <w:t xml:space="preserve"> промежуточной станции</w:t>
      </w:r>
    </w:p>
    <w:p w:rsidR="00C25116" w:rsidRPr="00C25116" w:rsidRDefault="00C25116" w:rsidP="00C25116">
      <w:pPr>
        <w:tabs>
          <w:tab w:val="left" w:pos="0"/>
        </w:tabs>
        <w:spacing w:after="0" w:line="240" w:lineRule="auto"/>
        <w:ind w:left="142" w:firstLine="709"/>
        <w:rPr>
          <w:rFonts w:ascii="GOST type B" w:eastAsia="Times New Roman" w:hAnsi="GOST type B" w:cs="Times New Roman"/>
          <w:b/>
          <w:i/>
          <w:iCs/>
          <w:spacing w:val="2"/>
          <w:sz w:val="24"/>
          <w:szCs w:val="24"/>
        </w:rPr>
      </w:pPr>
      <w:proofErr w:type="gramStart"/>
      <w:r w:rsidRPr="00C25116">
        <w:rPr>
          <w:rFonts w:ascii="GOST type B" w:eastAsia="Times New Roman" w:hAnsi="GOST type B" w:cs="Times New Roman"/>
          <w:b/>
          <w:i/>
          <w:iCs/>
          <w:sz w:val="24"/>
          <w:szCs w:val="24"/>
          <w:u w:val="single"/>
        </w:rPr>
        <w:t>Например</w:t>
      </w:r>
      <w:proofErr w:type="gramEnd"/>
      <w:r w:rsidRPr="00C25116">
        <w:rPr>
          <w:rFonts w:ascii="GOST type B" w:eastAsia="Times New Roman" w:hAnsi="GOST type B" w:cs="Times New Roman"/>
          <w:b/>
          <w:i/>
          <w:iCs/>
          <w:sz w:val="24"/>
          <w:szCs w:val="24"/>
        </w:rPr>
        <w:t xml:space="preserve"> в</w:t>
      </w:r>
      <w:r w:rsidRPr="00C25116">
        <w:rPr>
          <w:rFonts w:ascii="GOST type B" w:eastAsia="Times New Roman" w:hAnsi="GOST type B" w:cs="Times New Roman"/>
          <w:b/>
          <w:i/>
          <w:iCs/>
          <w:spacing w:val="2"/>
          <w:sz w:val="24"/>
          <w:szCs w:val="24"/>
        </w:rPr>
        <w:t xml:space="preserve">сего полная длина путей с типом рельсов: </w:t>
      </w:r>
      <w:r w:rsidRPr="00C25116">
        <w:rPr>
          <w:rFonts w:ascii="Calibri" w:eastAsia="Times New Roman" w:hAnsi="Calibri" w:cs="Times New Roman"/>
          <w:b/>
          <w:i/>
          <w:iCs/>
          <w:spacing w:val="2"/>
          <w:sz w:val="24"/>
          <w:szCs w:val="24"/>
        </w:rPr>
        <w:t xml:space="preserve"> ∑</w:t>
      </w:r>
      <w:r w:rsidRPr="00C25116">
        <w:rPr>
          <w:rFonts w:ascii="GOST type B" w:eastAsia="Times New Roman" w:hAnsi="GOST type B" w:cs="Times New Roman"/>
          <w:b/>
          <w:i/>
          <w:iCs/>
          <w:spacing w:val="2"/>
          <w:sz w:val="24"/>
          <w:szCs w:val="24"/>
        </w:rPr>
        <w:t xml:space="preserve">Р65 - </w:t>
      </w:r>
      <w:smartTag w:uri="urn:schemas-microsoft-com:office:smarttags" w:element="metricconverter">
        <w:smartTagPr>
          <w:attr w:name="ProductID" w:val="5797 м"/>
        </w:smartTagPr>
        <w:r w:rsidRPr="00C25116">
          <w:rPr>
            <w:rFonts w:ascii="GOST type B" w:eastAsia="Times New Roman" w:hAnsi="GOST type B" w:cs="Times New Roman"/>
            <w:b/>
            <w:i/>
            <w:iCs/>
            <w:spacing w:val="2"/>
            <w:sz w:val="24"/>
            <w:szCs w:val="24"/>
          </w:rPr>
          <w:t>5797 м</w:t>
        </w:r>
      </w:smartTag>
      <w:r w:rsidRPr="00C25116">
        <w:rPr>
          <w:rFonts w:ascii="GOST type B" w:eastAsia="Times New Roman" w:hAnsi="GOST type B" w:cs="Times New Roman"/>
          <w:b/>
          <w:i/>
          <w:iCs/>
          <w:spacing w:val="2"/>
          <w:sz w:val="24"/>
          <w:szCs w:val="24"/>
        </w:rPr>
        <w:t xml:space="preserve"> = </w:t>
      </w:r>
      <w:smartTag w:uri="urn:schemas-microsoft-com:office:smarttags" w:element="metricconverter">
        <w:smartTagPr>
          <w:attr w:name="ProductID" w:val="5,8 км"/>
        </w:smartTagPr>
        <w:r w:rsidRPr="00C25116">
          <w:rPr>
            <w:rFonts w:ascii="GOST type B" w:eastAsia="Times New Roman" w:hAnsi="GOST type B" w:cs="Times New Roman"/>
            <w:b/>
            <w:i/>
            <w:iCs/>
            <w:spacing w:val="2"/>
            <w:sz w:val="24"/>
            <w:szCs w:val="24"/>
          </w:rPr>
          <w:t>5,8 км</w:t>
        </w:r>
      </w:smartTag>
    </w:p>
    <w:p w:rsidR="00554468" w:rsidRDefault="00554468" w:rsidP="00C25116">
      <w:pPr>
        <w:spacing w:after="0" w:line="240" w:lineRule="auto"/>
        <w:jc w:val="both"/>
        <w:rPr>
          <w:rFonts w:ascii="GOST type B" w:eastAsia="Times New Roman" w:hAnsi="GOST type B" w:cs="Times New Roman"/>
          <w:b/>
          <w:i/>
          <w:sz w:val="28"/>
          <w:szCs w:val="28"/>
        </w:rPr>
      </w:pPr>
    </w:p>
    <w:p w:rsidR="00C25116" w:rsidRPr="00C25116" w:rsidRDefault="00C25116" w:rsidP="00C25116">
      <w:pPr>
        <w:spacing w:after="0" w:line="240" w:lineRule="auto"/>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Масштабный план обводится  сплошной черной линией, горизонтали </w:t>
      </w:r>
      <w:r w:rsidRPr="00C25116">
        <w:rPr>
          <w:rFonts w:ascii="Times New Roman" w:eastAsia="Times New Roman" w:hAnsi="Times New Roman" w:cs="Times New Roman"/>
          <w:b/>
          <w:i/>
          <w:sz w:val="28"/>
          <w:szCs w:val="28"/>
        </w:rPr>
        <w:t>–</w:t>
      </w:r>
      <w:r w:rsidRPr="00C25116">
        <w:rPr>
          <w:rFonts w:ascii="GOST type B" w:eastAsia="Times New Roman" w:hAnsi="GOST type B" w:cs="Times New Roman"/>
          <w:b/>
          <w:i/>
          <w:sz w:val="28"/>
          <w:szCs w:val="28"/>
        </w:rPr>
        <w:t xml:space="preserve"> сплошной тонкой черной линией или коричневым цветом.</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b/>
          <w:i/>
          <w:iCs/>
          <w:spacing w:val="2"/>
          <w:sz w:val="44"/>
          <w:szCs w:val="44"/>
        </w:rPr>
      </w:pPr>
      <w:r w:rsidRPr="00C25116">
        <w:rPr>
          <w:rFonts w:ascii="GOST type B" w:eastAsia="Times New Roman" w:hAnsi="GOST type B" w:cs="Times New Roman"/>
          <w:b/>
          <w:i/>
          <w:iCs/>
          <w:spacing w:val="2"/>
          <w:sz w:val="44"/>
          <w:szCs w:val="36"/>
        </w:rPr>
        <w:lastRenderedPageBreak/>
        <w:t xml:space="preserve">5 Определение стоимости сооружения станции </w:t>
      </w:r>
      <w:r w:rsidRPr="00C25116">
        <w:rPr>
          <w:rFonts w:ascii="GOST type B" w:eastAsia="Times New Roman" w:hAnsi="GOST type B" w:cs="Times New Roman"/>
          <w:b/>
          <w:i/>
          <w:iCs/>
          <w:spacing w:val="2"/>
          <w:sz w:val="44"/>
          <w:szCs w:val="44"/>
        </w:rPr>
        <w:t>по укрупненным измерителям</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b/>
          <w:i/>
          <w:iCs/>
          <w:spacing w:val="2"/>
          <w:sz w:val="16"/>
          <w:szCs w:val="16"/>
        </w:rPr>
      </w:pP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В ориентировочных расчетах стоимость сооружения станции определяется по укрупненным измерителям, то есть если в стоимость километра пути включена стоимость рельсов, шпал, балласта, скреплений и </w:t>
      </w:r>
      <w:proofErr w:type="spellStart"/>
      <w:r w:rsidRPr="00C25116">
        <w:rPr>
          <w:rFonts w:ascii="GOST type B" w:eastAsia="Times New Roman" w:hAnsi="GOST type B" w:cs="Times New Roman"/>
          <w:i/>
          <w:iCs/>
          <w:spacing w:val="2"/>
          <w:sz w:val="28"/>
          <w:szCs w:val="28"/>
        </w:rPr>
        <w:t>тд</w:t>
      </w:r>
      <w:proofErr w:type="spellEnd"/>
      <w:r w:rsidRPr="00C25116">
        <w:rPr>
          <w:rFonts w:ascii="GOST type B" w:eastAsia="Times New Roman" w:hAnsi="GOST type B" w:cs="Times New Roman"/>
          <w:i/>
          <w:iCs/>
          <w:spacing w:val="2"/>
          <w:sz w:val="28"/>
          <w:szCs w:val="28"/>
        </w:rPr>
        <w:t>.</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Определяются объемы работ по земляному полотну, по укладке верхнего строения пути, по всем проектируемым зданиям и сооружениям. Для определения строительной стоимости составляют ведомость объемов и стоимости  работ (таблица 17).</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Объем работ по укладке стрелочных переводов определяют в комплектах согласно ведомости стрелочных переводов (в стоимость перевода входит стоимость полного комплекта рельсов и комплект переводных брусьев)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В объем работ по верхнему строению пути, включается  укладка путей и стрелочных переводов отдельно по каждому типу рельсов глухих пересечений, устройств переездов,  установка упоров и </w:t>
      </w:r>
      <w:proofErr w:type="gramStart"/>
      <w:r w:rsidRPr="00C25116">
        <w:rPr>
          <w:rFonts w:ascii="GOST type B" w:eastAsia="Times New Roman" w:hAnsi="GOST type B" w:cs="Times New Roman"/>
          <w:i/>
          <w:iCs/>
          <w:spacing w:val="2"/>
          <w:sz w:val="28"/>
          <w:szCs w:val="36"/>
        </w:rPr>
        <w:t>другое</w:t>
      </w:r>
      <w:proofErr w:type="gramEnd"/>
      <w:r w:rsidRPr="00C25116">
        <w:rPr>
          <w:rFonts w:ascii="GOST type B" w:eastAsia="Times New Roman" w:hAnsi="GOST type B" w:cs="Times New Roman"/>
          <w:i/>
          <w:iCs/>
          <w:spacing w:val="2"/>
          <w:sz w:val="28"/>
          <w:szCs w:val="36"/>
        </w:rPr>
        <w:t xml:space="preserve">.  </w:t>
      </w:r>
      <w:proofErr w:type="gramStart"/>
      <w:r w:rsidRPr="00C25116">
        <w:rPr>
          <w:rFonts w:ascii="GOST type B" w:eastAsia="Times New Roman" w:hAnsi="GOST type B" w:cs="Times New Roman"/>
          <w:i/>
          <w:iCs/>
          <w:spacing w:val="2"/>
          <w:sz w:val="28"/>
          <w:szCs w:val="36"/>
        </w:rPr>
        <w:t>Протяженность укладки станционных путей (исключая главные) рассчитывается отдельно для приемоотправочных путей и прочих  по типам рельсов за вычетом длин стрелочных переводов.</w:t>
      </w:r>
      <w:proofErr w:type="gramEnd"/>
      <w:r w:rsidRPr="00C25116">
        <w:rPr>
          <w:rFonts w:ascii="GOST type B" w:eastAsia="Times New Roman" w:hAnsi="GOST type B" w:cs="Times New Roman"/>
          <w:i/>
          <w:iCs/>
          <w:spacing w:val="2"/>
          <w:sz w:val="28"/>
          <w:szCs w:val="36"/>
        </w:rPr>
        <w:t xml:space="preserve">  Полная длина путей принимается согласно ведомости путей.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Протяженность автодорог, лотков, пешеходных мостиков, туннелей, забора на грузовом дворе измеряются по плану станции. Также по плану станции определяется площадь асфальтированной поверхности на грузовом дворе и привокзальной площади. Объем работ по сооружению служебно-технических зданий устанавливается на основании ведомости зданий и сооружений.</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Таблица 7 заполняется на основании ведомостей </w:t>
      </w:r>
      <w:proofErr w:type="spellStart"/>
      <w:r w:rsidRPr="00C25116">
        <w:rPr>
          <w:rFonts w:ascii="GOST type B" w:eastAsia="Times New Roman" w:hAnsi="GOST type B" w:cs="Times New Roman"/>
          <w:i/>
          <w:iCs/>
          <w:spacing w:val="2"/>
          <w:sz w:val="28"/>
          <w:szCs w:val="28"/>
        </w:rPr>
        <w:t>жд</w:t>
      </w:r>
      <w:proofErr w:type="spellEnd"/>
      <w:r w:rsidRPr="00C25116">
        <w:rPr>
          <w:rFonts w:ascii="GOST type B" w:eastAsia="Times New Roman" w:hAnsi="GOST type B" w:cs="Times New Roman"/>
          <w:i/>
          <w:iCs/>
          <w:spacing w:val="2"/>
          <w:sz w:val="28"/>
          <w:szCs w:val="28"/>
        </w:rPr>
        <w:t xml:space="preserve"> путей, стрелочных переводов, зданий и сооружений и масштабного плана станции.</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iCs/>
          <w:spacing w:val="2"/>
          <w:sz w:val="28"/>
          <w:szCs w:val="28"/>
        </w:rPr>
        <w:t>Определение объемов земляных работ</w:t>
      </w:r>
      <w:r w:rsidRPr="00C25116">
        <w:rPr>
          <w:rFonts w:ascii="GOST type B" w:eastAsia="Times New Roman" w:hAnsi="GOST type B" w:cs="Times New Roman"/>
          <w:i/>
          <w:iCs/>
          <w:spacing w:val="2"/>
          <w:sz w:val="28"/>
          <w:szCs w:val="28"/>
        </w:rPr>
        <w:t xml:space="preserve"> (первая строка таблицы 7) рекомендуют составлять по 2-3 поперечным профилям или по ведомости подсчета объема земляных работ на основании масштабного плана станции и продольного профиля (таблица 6).</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В графу «Пикеты» заносят </w:t>
      </w:r>
      <w:r w:rsidRPr="00C25116">
        <w:rPr>
          <w:rFonts w:ascii="GOST type B" w:eastAsia="Times New Roman" w:hAnsi="GOST type B" w:cs="Times New Roman"/>
          <w:i/>
          <w:iCs/>
          <w:spacing w:val="2"/>
          <w:sz w:val="28"/>
          <w:szCs w:val="28"/>
          <w:u w:val="single"/>
        </w:rPr>
        <w:t>только</w:t>
      </w:r>
      <w:r w:rsidRPr="00C25116">
        <w:rPr>
          <w:rFonts w:ascii="GOST type B" w:eastAsia="Times New Roman" w:hAnsi="GOST type B" w:cs="Times New Roman"/>
          <w:i/>
          <w:iCs/>
          <w:spacing w:val="2"/>
          <w:sz w:val="28"/>
          <w:szCs w:val="28"/>
        </w:rPr>
        <w:t xml:space="preserve"> пикеты станционной площадки. В графу «Рабочая отметка» переносятся все отметки с продольного профиля с учетом знаков «+</w:t>
      </w:r>
      <w:proofErr w:type="gramStart"/>
      <w:r w:rsidRPr="00C25116">
        <w:rPr>
          <w:rFonts w:ascii="GOST type B" w:eastAsia="Times New Roman" w:hAnsi="GOST type B" w:cs="Times New Roman"/>
          <w:i/>
          <w:iCs/>
          <w:spacing w:val="2"/>
          <w:sz w:val="28"/>
          <w:szCs w:val="28"/>
        </w:rPr>
        <w:t>»-</w:t>
      </w:r>
      <w:proofErr w:type="gramEnd"/>
      <w:r w:rsidRPr="00C25116">
        <w:rPr>
          <w:rFonts w:ascii="GOST type B" w:eastAsia="Times New Roman" w:hAnsi="GOST type B" w:cs="Times New Roman"/>
          <w:i/>
          <w:iCs/>
          <w:spacing w:val="2"/>
          <w:sz w:val="28"/>
          <w:szCs w:val="28"/>
        </w:rPr>
        <w:t>насыпь, «-»-выемка. В графе «Сумма междупутий» учитываются все междупутья. Подсчитав объем  насыпей и выемок, их складывают и получают общий объем земляных работ.</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4"/>
          <w:szCs w:val="24"/>
        </w:rPr>
      </w:pPr>
      <w:r w:rsidRPr="00C25116">
        <w:rPr>
          <w:rFonts w:ascii="GOST type B" w:eastAsia="Times New Roman" w:hAnsi="GOST type B" w:cs="Times New Roman"/>
          <w:b/>
          <w:i/>
          <w:iCs/>
          <w:spacing w:val="2"/>
          <w:sz w:val="24"/>
          <w:szCs w:val="24"/>
        </w:rPr>
        <w:t xml:space="preserve">Например: </w:t>
      </w:r>
      <w:r w:rsidRPr="00C25116">
        <w:rPr>
          <w:rFonts w:ascii="GOST type B" w:eastAsia="Times New Roman" w:hAnsi="GOST type B" w:cs="Times New Roman"/>
          <w:i/>
          <w:iCs/>
          <w:spacing w:val="2"/>
          <w:sz w:val="24"/>
          <w:szCs w:val="24"/>
        </w:rPr>
        <w:t>таблица 6 Пример ведомости подсчета объема земляных работ (выдержка)</w:t>
      </w:r>
    </w:p>
    <w:tbl>
      <w:tblPr>
        <w:tblW w:w="4869" w:type="pct"/>
        <w:tblInd w:w="288" w:type="dxa"/>
        <w:tblLook w:val="04A0"/>
      </w:tblPr>
      <w:tblGrid>
        <w:gridCol w:w="971"/>
        <w:gridCol w:w="8"/>
        <w:gridCol w:w="1094"/>
        <w:gridCol w:w="580"/>
        <w:gridCol w:w="1442"/>
        <w:gridCol w:w="1899"/>
        <w:gridCol w:w="1415"/>
        <w:gridCol w:w="1911"/>
      </w:tblGrid>
      <w:tr w:rsidR="00C25116" w:rsidRPr="00C25116" w:rsidTr="00C25116">
        <w:trPr>
          <w:trHeight w:val="360"/>
        </w:trPr>
        <w:tc>
          <w:tcPr>
            <w:tcW w:w="394" w:type="pct"/>
            <w:vMerge w:val="restart"/>
            <w:tcBorders>
              <w:top w:val="single" w:sz="4" w:space="0" w:color="auto"/>
              <w:left w:val="single" w:sz="4" w:space="0" w:color="auto"/>
              <w:bottom w:val="single" w:sz="4" w:space="0" w:color="000000"/>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Пикеты</w:t>
            </w:r>
          </w:p>
        </w:tc>
        <w:tc>
          <w:tcPr>
            <w:tcW w:w="602"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Рабочая отметка  </w:t>
            </w:r>
            <w:proofErr w:type="spellStart"/>
            <w:proofErr w:type="gramStart"/>
            <w:r w:rsidRPr="00C25116">
              <w:rPr>
                <w:rFonts w:ascii="GOST type B" w:eastAsia="Times New Roman" w:hAnsi="GOST type B" w:cs="Times New Roman"/>
                <w:i/>
                <w:iCs/>
                <w:color w:val="000000"/>
                <w:sz w:val="24"/>
                <w:szCs w:val="24"/>
              </w:rPr>
              <w:t>h</w:t>
            </w:r>
            <w:proofErr w:type="gramEnd"/>
            <w:r w:rsidRPr="00C25116">
              <w:rPr>
                <w:rFonts w:ascii="GOST type B" w:eastAsia="Times New Roman" w:hAnsi="GOST type B" w:cs="Times New Roman"/>
                <w:i/>
                <w:iCs/>
                <w:color w:val="000000"/>
                <w:sz w:val="24"/>
                <w:szCs w:val="24"/>
                <w:vertAlign w:val="subscript"/>
              </w:rPr>
              <w:t>пр</w:t>
            </w:r>
            <w:proofErr w:type="spellEnd"/>
            <w:r w:rsidRPr="00C25116">
              <w:rPr>
                <w:rFonts w:ascii="GOST type B" w:eastAsia="Times New Roman" w:hAnsi="GOST type B" w:cs="Times New Roman"/>
                <w:i/>
                <w:iCs/>
                <w:color w:val="000000"/>
                <w:sz w:val="24"/>
                <w:szCs w:val="24"/>
              </w:rPr>
              <w:t>, м</w:t>
            </w:r>
          </w:p>
        </w:tc>
        <w:tc>
          <w:tcPr>
            <w:tcW w:w="342" w:type="pct"/>
            <w:vMerge w:val="restart"/>
            <w:tcBorders>
              <w:top w:val="single" w:sz="4" w:space="0" w:color="auto"/>
              <w:left w:val="nil"/>
              <w:bottom w:val="single" w:sz="4" w:space="0" w:color="000000"/>
              <w:right w:val="nil"/>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Calibri" w:eastAsia="Times New Roman" w:hAnsi="Calibri" w:cs="Times New Roman"/>
                <w:i/>
                <w:iCs/>
                <w:color w:val="000000"/>
                <w:sz w:val="24"/>
                <w:szCs w:val="24"/>
              </w:rPr>
              <w:t>∑</w:t>
            </w:r>
            <w:r w:rsidRPr="00C25116">
              <w:rPr>
                <w:rFonts w:ascii="GOST type B" w:eastAsia="Times New Roman" w:hAnsi="GOST type B" w:cs="Times New Roman"/>
                <w:i/>
                <w:iCs/>
                <w:color w:val="000000"/>
                <w:sz w:val="24"/>
                <w:szCs w:val="24"/>
              </w:rPr>
              <w:t>E</w:t>
            </w:r>
          </w:p>
        </w:tc>
        <w:tc>
          <w:tcPr>
            <w:tcW w:w="1835" w:type="pct"/>
            <w:gridSpan w:val="2"/>
            <w:tcBorders>
              <w:top w:val="single" w:sz="4" w:space="0" w:color="auto"/>
              <w:left w:val="single" w:sz="4" w:space="0" w:color="auto"/>
              <w:bottom w:val="nil"/>
              <w:right w:val="single" w:sz="4" w:space="0" w:color="000000"/>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Площадь сечения, м</w:t>
            </w:r>
            <w:proofErr w:type="gramStart"/>
            <w:r w:rsidRPr="00C25116">
              <w:rPr>
                <w:rFonts w:ascii="GOST type B" w:eastAsia="Times New Roman" w:hAnsi="GOST type B" w:cs="Times New Roman"/>
                <w:i/>
                <w:iCs/>
                <w:color w:val="000000"/>
                <w:sz w:val="24"/>
                <w:szCs w:val="24"/>
                <w:vertAlign w:val="superscript"/>
              </w:rPr>
              <w:t>2</w:t>
            </w:r>
            <w:proofErr w:type="gramEnd"/>
          </w:p>
        </w:tc>
        <w:tc>
          <w:tcPr>
            <w:tcW w:w="78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Расстояние </w:t>
            </w:r>
            <w:proofErr w:type="spellStart"/>
            <w:r w:rsidRPr="00C25116">
              <w:rPr>
                <w:rFonts w:ascii="GOST type B" w:eastAsia="Times New Roman" w:hAnsi="GOST type B" w:cs="Times New Roman"/>
                <w:i/>
                <w:iCs/>
                <w:color w:val="000000"/>
                <w:sz w:val="24"/>
                <w:szCs w:val="24"/>
              </w:rPr>
              <w:t>l</w:t>
            </w:r>
            <w:proofErr w:type="spellEnd"/>
            <w:r w:rsidRPr="00C25116">
              <w:rPr>
                <w:rFonts w:ascii="GOST type B" w:eastAsia="Times New Roman" w:hAnsi="GOST type B" w:cs="Times New Roman"/>
                <w:i/>
                <w:iCs/>
                <w:color w:val="000000"/>
                <w:sz w:val="24"/>
                <w:szCs w:val="24"/>
              </w:rPr>
              <w:t>, м</w:t>
            </w:r>
          </w:p>
        </w:tc>
        <w:tc>
          <w:tcPr>
            <w:tcW w:w="1046" w:type="pct"/>
            <w:vMerge w:val="restart"/>
            <w:tcBorders>
              <w:top w:val="single" w:sz="4" w:space="0" w:color="auto"/>
              <w:left w:val="nil"/>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Объем земляных работ </w:t>
            </w:r>
          </w:p>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V = </w:t>
            </w:r>
            <w:proofErr w:type="spellStart"/>
            <w:proofErr w:type="gramStart"/>
            <w:r w:rsidRPr="00C25116">
              <w:rPr>
                <w:rFonts w:ascii="GOST type B" w:eastAsia="Times New Roman" w:hAnsi="GOST type B" w:cs="Times New Roman"/>
                <w:i/>
                <w:iCs/>
                <w:color w:val="000000"/>
                <w:sz w:val="24"/>
                <w:szCs w:val="24"/>
              </w:rPr>
              <w:t>S</w:t>
            </w:r>
            <w:proofErr w:type="gramEnd"/>
            <w:r w:rsidRPr="00C25116">
              <w:rPr>
                <w:rFonts w:ascii="GOST type B" w:eastAsia="Times New Roman" w:hAnsi="GOST type B" w:cs="Times New Roman"/>
                <w:i/>
                <w:iCs/>
                <w:color w:val="000000"/>
                <w:sz w:val="24"/>
                <w:szCs w:val="24"/>
                <w:vertAlign w:val="subscript"/>
              </w:rPr>
              <w:t>ср</w:t>
            </w:r>
            <w:proofErr w:type="spellEnd"/>
            <w:r w:rsidRPr="00C25116">
              <w:rPr>
                <w:rFonts w:ascii="GOST type B" w:eastAsia="Times New Roman" w:hAnsi="GOST type B" w:cs="Times New Roman"/>
                <w:i/>
                <w:iCs/>
                <w:color w:val="000000"/>
                <w:sz w:val="24"/>
                <w:szCs w:val="24"/>
              </w:rPr>
              <w:t xml:space="preserve"> • </w:t>
            </w:r>
            <w:proofErr w:type="spellStart"/>
            <w:r w:rsidRPr="00C25116">
              <w:rPr>
                <w:rFonts w:ascii="GOST type B" w:eastAsia="Times New Roman" w:hAnsi="GOST type B" w:cs="Times New Roman"/>
                <w:i/>
                <w:iCs/>
                <w:color w:val="000000"/>
                <w:sz w:val="24"/>
                <w:szCs w:val="24"/>
              </w:rPr>
              <w:t>l</w:t>
            </w:r>
            <w:proofErr w:type="spellEnd"/>
            <w:r w:rsidRPr="00C25116">
              <w:rPr>
                <w:rFonts w:ascii="GOST type B" w:eastAsia="Times New Roman" w:hAnsi="GOST type B" w:cs="Times New Roman"/>
                <w:i/>
                <w:iCs/>
                <w:color w:val="000000"/>
                <w:sz w:val="24"/>
                <w:szCs w:val="24"/>
              </w:rPr>
              <w:t>, м</w:t>
            </w:r>
            <w:r w:rsidRPr="00C25116">
              <w:rPr>
                <w:rFonts w:ascii="GOST type B" w:eastAsia="Times New Roman" w:hAnsi="GOST type B" w:cs="Times New Roman"/>
                <w:i/>
                <w:iCs/>
                <w:color w:val="000000"/>
                <w:sz w:val="24"/>
                <w:szCs w:val="24"/>
                <w:vertAlign w:val="superscript"/>
              </w:rPr>
              <w:t>3</w:t>
            </w:r>
          </w:p>
        </w:tc>
      </w:tr>
      <w:tr w:rsidR="00C25116" w:rsidRPr="00C25116" w:rsidTr="00C25116">
        <w:trPr>
          <w:trHeight w:val="449"/>
        </w:trPr>
        <w:tc>
          <w:tcPr>
            <w:tcW w:w="394" w:type="pct"/>
            <w:vMerge/>
            <w:tcBorders>
              <w:top w:val="single" w:sz="4" w:space="0" w:color="auto"/>
              <w:left w:val="single" w:sz="4" w:space="0" w:color="auto"/>
              <w:bottom w:val="single" w:sz="4" w:space="0" w:color="000000"/>
              <w:right w:val="nil"/>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602" w:type="pct"/>
            <w:gridSpan w:val="2"/>
            <w:vMerge/>
            <w:tcBorders>
              <w:top w:val="single" w:sz="4" w:space="0" w:color="auto"/>
              <w:left w:val="single" w:sz="4" w:space="0" w:color="auto"/>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342" w:type="pct"/>
            <w:vMerge/>
            <w:tcBorders>
              <w:top w:val="single" w:sz="4" w:space="0" w:color="auto"/>
              <w:left w:val="nil"/>
              <w:bottom w:val="single" w:sz="4" w:space="0" w:color="000000"/>
              <w:right w:val="nil"/>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7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S= </w:t>
            </w:r>
            <w:proofErr w:type="spellStart"/>
            <w:proofErr w:type="gramStart"/>
            <w:r w:rsidRPr="00C25116">
              <w:rPr>
                <w:rFonts w:ascii="GOST type B" w:eastAsia="Times New Roman" w:hAnsi="GOST type B" w:cs="Times New Roman"/>
                <w:i/>
                <w:iCs/>
                <w:color w:val="000000"/>
                <w:sz w:val="24"/>
                <w:szCs w:val="24"/>
              </w:rPr>
              <w:t>h</w:t>
            </w:r>
            <w:proofErr w:type="gramEnd"/>
            <w:r w:rsidRPr="00C25116">
              <w:rPr>
                <w:rFonts w:ascii="GOST type B" w:eastAsia="Times New Roman" w:hAnsi="GOST type B" w:cs="Times New Roman"/>
                <w:i/>
                <w:iCs/>
                <w:color w:val="000000"/>
                <w:sz w:val="24"/>
                <w:szCs w:val="24"/>
                <w:vertAlign w:val="subscript"/>
              </w:rPr>
              <w:t>пр</w:t>
            </w:r>
            <w:proofErr w:type="spellEnd"/>
            <w:r w:rsidRPr="00C25116">
              <w:rPr>
                <w:rFonts w:ascii="GOST type B" w:eastAsia="Times New Roman" w:hAnsi="GOST type B" w:cs="Times New Roman"/>
                <w:i/>
                <w:iCs/>
                <w:color w:val="000000"/>
                <w:sz w:val="24"/>
                <w:szCs w:val="24"/>
              </w:rPr>
              <w:t xml:space="preserve"> • </w:t>
            </w:r>
            <w:r w:rsidRPr="00C25116">
              <w:rPr>
                <w:rFonts w:ascii="Calibri" w:eastAsia="Times New Roman" w:hAnsi="Calibri" w:cs="Times New Roman"/>
                <w:i/>
                <w:iCs/>
                <w:color w:val="000000"/>
                <w:sz w:val="24"/>
                <w:szCs w:val="24"/>
              </w:rPr>
              <w:t>∑</w:t>
            </w:r>
            <w:r w:rsidRPr="00C25116">
              <w:rPr>
                <w:rFonts w:ascii="GOST type B" w:eastAsia="Times New Roman" w:hAnsi="GOST type B" w:cs="GOST type B"/>
                <w:i/>
                <w:iCs/>
                <w:color w:val="000000"/>
                <w:sz w:val="24"/>
                <w:szCs w:val="24"/>
              </w:rPr>
              <w:t>E</w:t>
            </w:r>
            <w:r w:rsidRPr="00C25116">
              <w:rPr>
                <w:rFonts w:ascii="GOST type B" w:eastAsia="Times New Roman" w:hAnsi="GOST type B" w:cs="Times New Roman"/>
                <w:i/>
                <w:iCs/>
                <w:color w:val="000000"/>
                <w:sz w:val="24"/>
                <w:szCs w:val="24"/>
              </w:rPr>
              <w:t xml:space="preserve"> </w:t>
            </w:r>
          </w:p>
        </w:tc>
        <w:tc>
          <w:tcPr>
            <w:tcW w:w="1040"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proofErr w:type="spellStart"/>
            <w:proofErr w:type="gramStart"/>
            <w:r w:rsidRPr="00C25116">
              <w:rPr>
                <w:rFonts w:ascii="GOST type B" w:eastAsia="Times New Roman" w:hAnsi="GOST type B" w:cs="Times New Roman"/>
                <w:i/>
                <w:iCs/>
                <w:color w:val="000000"/>
                <w:sz w:val="24"/>
                <w:szCs w:val="24"/>
              </w:rPr>
              <w:t>S</w:t>
            </w:r>
            <w:proofErr w:type="gramEnd"/>
            <w:r w:rsidRPr="00C25116">
              <w:rPr>
                <w:rFonts w:ascii="GOST type B" w:eastAsia="Times New Roman" w:hAnsi="GOST type B" w:cs="Times New Roman"/>
                <w:i/>
                <w:iCs/>
                <w:color w:val="000000"/>
                <w:sz w:val="24"/>
                <w:szCs w:val="24"/>
                <w:vertAlign w:val="subscript"/>
              </w:rPr>
              <w:t>ср</w:t>
            </w:r>
            <w:proofErr w:type="spellEnd"/>
            <w:r w:rsidRPr="00C25116">
              <w:rPr>
                <w:rFonts w:ascii="GOST type B" w:eastAsia="Times New Roman" w:hAnsi="GOST type B" w:cs="Times New Roman"/>
                <w:i/>
                <w:iCs/>
                <w:color w:val="000000"/>
                <w:sz w:val="24"/>
                <w:szCs w:val="24"/>
              </w:rPr>
              <w:t xml:space="preserve"> = (S</w:t>
            </w:r>
            <w:r w:rsidRPr="00C25116">
              <w:rPr>
                <w:rFonts w:ascii="GOST type B" w:eastAsia="Times New Roman" w:hAnsi="GOST type B" w:cs="Times New Roman"/>
                <w:i/>
                <w:iCs/>
                <w:color w:val="000000"/>
                <w:sz w:val="24"/>
                <w:szCs w:val="24"/>
                <w:vertAlign w:val="subscript"/>
              </w:rPr>
              <w:t>1</w:t>
            </w:r>
            <w:r w:rsidRPr="00C25116">
              <w:rPr>
                <w:rFonts w:ascii="GOST type B" w:eastAsia="Times New Roman" w:hAnsi="GOST type B" w:cs="Times New Roman"/>
                <w:i/>
                <w:iCs/>
                <w:color w:val="000000"/>
                <w:sz w:val="24"/>
                <w:szCs w:val="24"/>
              </w:rPr>
              <w:t xml:space="preserve"> +S</w:t>
            </w:r>
            <w:r w:rsidRPr="00C25116">
              <w:rPr>
                <w:rFonts w:ascii="GOST type B" w:eastAsia="Times New Roman" w:hAnsi="GOST type B" w:cs="Times New Roman"/>
                <w:i/>
                <w:iCs/>
                <w:color w:val="000000"/>
                <w:sz w:val="24"/>
                <w:szCs w:val="24"/>
                <w:vertAlign w:val="subscript"/>
              </w:rPr>
              <w:t>2</w:t>
            </w:r>
            <w:r w:rsidRPr="00C25116">
              <w:rPr>
                <w:rFonts w:ascii="GOST type B" w:eastAsia="Times New Roman" w:hAnsi="GOST type B" w:cs="Times New Roman"/>
                <w:i/>
                <w:iCs/>
                <w:color w:val="000000"/>
                <w:sz w:val="24"/>
                <w:szCs w:val="24"/>
              </w:rPr>
              <w:t>)/2</w:t>
            </w:r>
          </w:p>
        </w:tc>
        <w:tc>
          <w:tcPr>
            <w:tcW w:w="780" w:type="pct"/>
            <w:vMerge/>
            <w:tcBorders>
              <w:top w:val="single" w:sz="4" w:space="0" w:color="auto"/>
              <w:left w:val="single" w:sz="4" w:space="0" w:color="auto"/>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1046" w:type="pct"/>
            <w:vMerge/>
            <w:tcBorders>
              <w:top w:val="single" w:sz="4" w:space="0" w:color="auto"/>
              <w:left w:val="nil"/>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912</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0</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0</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lastRenderedPageBreak/>
              <w:t>913</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+1,56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12,17</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6,08</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608</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914</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8,27</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10,22</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1022</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915</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+1,16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9,05</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8,66</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866</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916</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15,7</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19,78</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14,42</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1442</w:t>
            </w:r>
          </w:p>
        </w:tc>
      </w:tr>
      <w:tr w:rsidR="00C25116" w:rsidRPr="00C25116" w:rsidTr="00C25116">
        <w:trPr>
          <w:trHeight w:val="80"/>
        </w:trPr>
        <w:tc>
          <w:tcPr>
            <w:tcW w:w="394" w:type="pct"/>
            <w:tcBorders>
              <w:top w:val="nil"/>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917</w:t>
            </w:r>
          </w:p>
        </w:tc>
        <w:tc>
          <w:tcPr>
            <w:tcW w:w="602" w:type="pct"/>
            <w:gridSpan w:val="2"/>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+1,36</w:t>
            </w:r>
          </w:p>
        </w:tc>
        <w:tc>
          <w:tcPr>
            <w:tcW w:w="342" w:type="pct"/>
            <w:tcBorders>
              <w:top w:val="nil"/>
              <w:left w:val="nil"/>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21</w:t>
            </w:r>
          </w:p>
        </w:tc>
        <w:tc>
          <w:tcPr>
            <w:tcW w:w="795" w:type="pct"/>
            <w:tcBorders>
              <w:top w:val="nil"/>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28,56</w:t>
            </w:r>
          </w:p>
        </w:tc>
        <w:tc>
          <w:tcPr>
            <w:tcW w:w="1040" w:type="pct"/>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24,17</w:t>
            </w:r>
          </w:p>
        </w:tc>
        <w:tc>
          <w:tcPr>
            <w:tcW w:w="780" w:type="pct"/>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2417</w:t>
            </w:r>
          </w:p>
        </w:tc>
      </w:tr>
      <w:tr w:rsidR="00C25116" w:rsidRPr="00C25116" w:rsidTr="00C25116">
        <w:trPr>
          <w:trHeight w:val="360"/>
        </w:trPr>
        <w:tc>
          <w:tcPr>
            <w:tcW w:w="398" w:type="pct"/>
            <w:gridSpan w:val="2"/>
            <w:tcBorders>
              <w:top w:val="single" w:sz="4" w:space="0" w:color="auto"/>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Итого</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342" w:type="pct"/>
            <w:tcBorders>
              <w:top w:val="single" w:sz="4" w:space="0" w:color="auto"/>
              <w:left w:val="nil"/>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95" w:type="pct"/>
            <w:tcBorders>
              <w:top w:val="single" w:sz="4" w:space="0" w:color="auto"/>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80"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6"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6355</w:t>
            </w:r>
          </w:p>
        </w:tc>
      </w:tr>
    </w:tbl>
    <w:p w:rsidR="00554468" w:rsidRDefault="00554468" w:rsidP="00C25116">
      <w:pPr>
        <w:tabs>
          <w:tab w:val="left" w:pos="0"/>
        </w:tabs>
        <w:spacing w:after="0" w:line="240" w:lineRule="auto"/>
        <w:ind w:firstLine="540"/>
        <w:jc w:val="both"/>
        <w:rPr>
          <w:rFonts w:ascii="GOST type B" w:eastAsia="Times New Roman" w:hAnsi="GOST type B" w:cs="Times New Roman"/>
          <w:i/>
          <w:iCs/>
          <w:spacing w:val="2"/>
          <w:sz w:val="28"/>
          <w:szCs w:val="28"/>
        </w:rPr>
      </w:pP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Таблица 7 Ведомость объемов и стоимости работ</w:t>
      </w:r>
    </w:p>
    <w:tbl>
      <w:tblPr>
        <w:tblW w:w="9318" w:type="dxa"/>
        <w:tblInd w:w="288" w:type="dxa"/>
        <w:tblLayout w:type="fixed"/>
        <w:tblLook w:val="04A0"/>
      </w:tblPr>
      <w:tblGrid>
        <w:gridCol w:w="3648"/>
        <w:gridCol w:w="1440"/>
        <w:gridCol w:w="1354"/>
        <w:gridCol w:w="1540"/>
        <w:gridCol w:w="1336"/>
      </w:tblGrid>
      <w:tr w:rsidR="00C25116" w:rsidRPr="00C25116" w:rsidTr="00554468">
        <w:trPr>
          <w:trHeight w:val="849"/>
        </w:trPr>
        <w:tc>
          <w:tcPr>
            <w:tcW w:w="3648" w:type="dxa"/>
            <w:tcBorders>
              <w:top w:val="single" w:sz="4" w:space="0" w:color="auto"/>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Наименование работ</w:t>
            </w:r>
          </w:p>
        </w:tc>
        <w:tc>
          <w:tcPr>
            <w:tcW w:w="1440"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roofErr w:type="spellStart"/>
            <w:proofErr w:type="gramStart"/>
            <w:r w:rsidRPr="00C25116">
              <w:rPr>
                <w:rFonts w:ascii="GOST type B" w:eastAsia="Times New Roman" w:hAnsi="GOST type B" w:cs="Times New Roman"/>
                <w:i/>
                <w:iCs/>
                <w:color w:val="000000"/>
                <w:sz w:val="26"/>
                <w:szCs w:val="26"/>
              </w:rPr>
              <w:t>Измери-тель</w:t>
            </w:r>
            <w:proofErr w:type="spellEnd"/>
            <w:proofErr w:type="gramEnd"/>
          </w:p>
        </w:tc>
        <w:tc>
          <w:tcPr>
            <w:tcW w:w="1354"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ind w:left="-194" w:right="-108"/>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xml:space="preserve">Количество единиц, </w:t>
            </w:r>
            <w:proofErr w:type="spellStart"/>
            <w:proofErr w:type="gramStart"/>
            <w:r w:rsidRPr="00C25116">
              <w:rPr>
                <w:rFonts w:ascii="GOST type B" w:eastAsia="Times New Roman" w:hAnsi="GOST type B" w:cs="Times New Roman"/>
                <w:i/>
                <w:iCs/>
                <w:color w:val="000000"/>
                <w:sz w:val="26"/>
                <w:szCs w:val="26"/>
              </w:rPr>
              <w:t>шт</w:t>
            </w:r>
            <w:proofErr w:type="spellEnd"/>
            <w:proofErr w:type="gramEnd"/>
          </w:p>
        </w:tc>
        <w:tc>
          <w:tcPr>
            <w:tcW w:w="1540"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Стоимость единицы, тыс</w:t>
            </w:r>
            <w:proofErr w:type="gramStart"/>
            <w:r w:rsidRPr="00C25116">
              <w:rPr>
                <w:rFonts w:ascii="GOST type B" w:eastAsia="Times New Roman" w:hAnsi="GOST type B" w:cs="Times New Roman"/>
                <w:i/>
                <w:iCs/>
                <w:color w:val="000000"/>
                <w:sz w:val="26"/>
                <w:szCs w:val="26"/>
              </w:rPr>
              <w:t>.р</w:t>
            </w:r>
            <w:proofErr w:type="gramEnd"/>
            <w:r w:rsidRPr="00C25116">
              <w:rPr>
                <w:rFonts w:ascii="GOST type B" w:eastAsia="Times New Roman" w:hAnsi="GOST type B" w:cs="Times New Roman"/>
                <w:i/>
                <w:iCs/>
                <w:color w:val="000000"/>
                <w:sz w:val="26"/>
                <w:szCs w:val="26"/>
              </w:rPr>
              <w:t>уб.</w:t>
            </w:r>
          </w:p>
        </w:tc>
        <w:tc>
          <w:tcPr>
            <w:tcW w:w="1336"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Общая стоимость, тыс. руб.</w:t>
            </w: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Земляные работы</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3</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0,07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587"/>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xml:space="preserve">Укладка главного пути рельсами Р65 при 1840 штук шпал на </w:t>
            </w:r>
            <w:proofErr w:type="gramStart"/>
            <w:r w:rsidRPr="00C25116">
              <w:rPr>
                <w:rFonts w:ascii="GOST type B" w:eastAsia="Times New Roman" w:hAnsi="GOST type B" w:cs="Times New Roman"/>
                <w:i/>
                <w:iCs/>
                <w:color w:val="000000"/>
                <w:sz w:val="26"/>
                <w:szCs w:val="26"/>
              </w:rPr>
              <w:t>км</w:t>
            </w:r>
            <w:proofErr w:type="gramEnd"/>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1251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897"/>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ind w:right="-108"/>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xml:space="preserve">Укладка станционных путей </w:t>
            </w:r>
            <w:proofErr w:type="spellStart"/>
            <w:proofErr w:type="gramStart"/>
            <w:r w:rsidRPr="00C25116">
              <w:rPr>
                <w:rFonts w:ascii="GOST type B" w:eastAsia="Times New Roman" w:hAnsi="GOST type B" w:cs="Times New Roman"/>
                <w:i/>
                <w:iCs/>
                <w:color w:val="000000"/>
                <w:sz w:val="26"/>
                <w:szCs w:val="26"/>
              </w:rPr>
              <w:t>рель-сами</w:t>
            </w:r>
            <w:proofErr w:type="spellEnd"/>
            <w:proofErr w:type="gramEnd"/>
            <w:r w:rsidRPr="00C25116">
              <w:rPr>
                <w:rFonts w:ascii="GOST type B" w:eastAsia="Times New Roman" w:hAnsi="GOST type B" w:cs="Times New Roman"/>
                <w:i/>
                <w:iCs/>
                <w:color w:val="000000"/>
                <w:sz w:val="26"/>
                <w:szCs w:val="26"/>
              </w:rPr>
              <w:t xml:space="preserve"> Р65, Р50 при 1600 штук шпал на км</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959,24</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473"/>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Укладка одного комплекта стрелочного перевода:</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218"/>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Р65 1/11</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87,70</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Р65 1/9</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76,46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Р50 1/11</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64,92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Р50 1/9</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59,78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Электрическая централизация одного стрелочного перевода:</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при тепловозной тяге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82,0</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при электровозной тяге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87,58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56"/>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Установка сигналов:</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168"/>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входных</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6,7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8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выходных</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5,2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74"/>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Здания и сооружения:</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226"/>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вокзал на 50 человек</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707,61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26"/>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вокзал на 100 человек</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1 415, 25</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4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платформа высокая пассажирская</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roofErr w:type="gramStart"/>
            <w:r w:rsidRPr="00C25116">
              <w:rPr>
                <w:rFonts w:ascii="GOST type B" w:eastAsia="Times New Roman" w:hAnsi="GOST type B" w:cs="Times New Roman"/>
                <w:i/>
                <w:iCs/>
                <w:color w:val="000000"/>
                <w:sz w:val="26"/>
                <w:szCs w:val="26"/>
                <w:vertAlign w:val="superscript"/>
              </w:rPr>
              <w:t>2</w:t>
            </w:r>
            <w:proofErr w:type="gramEnd"/>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0,35</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4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платформа низкая пассажирская</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roofErr w:type="gramStart"/>
            <w:r w:rsidRPr="00C25116">
              <w:rPr>
                <w:rFonts w:ascii="GOST type B" w:eastAsia="Times New Roman" w:hAnsi="GOST type B" w:cs="Times New Roman"/>
                <w:i/>
                <w:iCs/>
                <w:color w:val="000000"/>
                <w:sz w:val="26"/>
                <w:szCs w:val="26"/>
                <w:vertAlign w:val="superscript"/>
              </w:rPr>
              <w:t>2</w:t>
            </w:r>
            <w:proofErr w:type="gramEnd"/>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0,13</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5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служебно-техническое здание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4368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53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xml:space="preserve">объединенный механизированный склад ангарного типа (H = </w:t>
            </w:r>
            <w:smartTag w:uri="urn:schemas-microsoft-com:office:smarttags" w:element="metricconverter">
              <w:smartTagPr>
                <w:attr w:name="ProductID" w:val="8 м"/>
              </w:smartTagPr>
              <w:r w:rsidRPr="00C25116">
                <w:rPr>
                  <w:rFonts w:ascii="GOST type B" w:eastAsia="Times New Roman" w:hAnsi="GOST type B" w:cs="Times New Roman"/>
                  <w:i/>
                  <w:iCs/>
                  <w:color w:val="000000"/>
                  <w:sz w:val="26"/>
                  <w:szCs w:val="26"/>
                </w:rPr>
                <w:t>8 м</w:t>
              </w:r>
            </w:smartTag>
            <w:r w:rsidRPr="00C25116">
              <w:rPr>
                <w:rFonts w:ascii="GOST type B" w:eastAsia="Times New Roman" w:hAnsi="GOST type B" w:cs="Times New Roman"/>
                <w:i/>
                <w:iCs/>
                <w:color w:val="000000"/>
                <w:sz w:val="26"/>
                <w:szCs w:val="26"/>
              </w:rPr>
              <w:t>)</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3</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0,18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7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крытая перегрузочная платформа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roofErr w:type="gramStart"/>
            <w:r w:rsidRPr="00C25116">
              <w:rPr>
                <w:rFonts w:ascii="GOST type B" w:eastAsia="Times New Roman" w:hAnsi="GOST type B" w:cs="Times New Roman"/>
                <w:i/>
                <w:iCs/>
                <w:color w:val="000000"/>
                <w:sz w:val="26"/>
                <w:szCs w:val="26"/>
                <w:vertAlign w:val="superscript"/>
              </w:rPr>
              <w:t>2</w:t>
            </w:r>
            <w:proofErr w:type="gramEnd"/>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0,29</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7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lastRenderedPageBreak/>
              <w:t>Высокая открытая платформа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roofErr w:type="gramStart"/>
            <w:r w:rsidRPr="00C25116">
              <w:rPr>
                <w:rFonts w:ascii="GOST type B" w:eastAsia="Times New Roman" w:hAnsi="GOST type B" w:cs="Times New Roman"/>
                <w:i/>
                <w:iCs/>
                <w:color w:val="000000"/>
                <w:sz w:val="26"/>
                <w:szCs w:val="26"/>
                <w:vertAlign w:val="superscript"/>
              </w:rPr>
              <w:t>2</w:t>
            </w:r>
            <w:proofErr w:type="gramEnd"/>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0,22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площадка для тяжеловесных и контейнерных грузов</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roofErr w:type="gramStart"/>
            <w:r w:rsidRPr="00C25116">
              <w:rPr>
                <w:rFonts w:ascii="GOST type B" w:eastAsia="Times New Roman" w:hAnsi="GOST type B" w:cs="Times New Roman"/>
                <w:i/>
                <w:iCs/>
                <w:color w:val="000000"/>
                <w:sz w:val="26"/>
                <w:szCs w:val="26"/>
                <w:vertAlign w:val="superscript"/>
              </w:rPr>
              <w:t>2</w:t>
            </w:r>
            <w:proofErr w:type="gramEnd"/>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0,76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Устройство автодороги</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417,06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Асфальтирование грузового двора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roofErr w:type="gramStart"/>
            <w:r w:rsidRPr="00C25116">
              <w:rPr>
                <w:rFonts w:ascii="GOST type B" w:eastAsia="Times New Roman" w:hAnsi="GOST type B" w:cs="Times New Roman"/>
                <w:i/>
                <w:iCs/>
                <w:color w:val="000000"/>
                <w:sz w:val="26"/>
                <w:szCs w:val="26"/>
                <w:vertAlign w:val="superscript"/>
              </w:rPr>
              <w:t>2</w:t>
            </w:r>
            <w:proofErr w:type="gramEnd"/>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8840</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0,07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Ограждение грузового двора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0,51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Устройство переезда через один путь</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33,37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Итого</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b/>
                <w:i/>
                <w:iCs/>
                <w:color w:val="000000"/>
                <w:sz w:val="26"/>
                <w:szCs w:val="26"/>
              </w:rPr>
            </w:pPr>
            <w:r w:rsidRPr="00C25116">
              <w:rPr>
                <w:rFonts w:ascii="Calibri" w:eastAsia="Times New Roman" w:hAnsi="Calibri" w:cs="Times New Roman"/>
                <w:b/>
                <w:i/>
                <w:iCs/>
                <w:color w:val="000000"/>
                <w:sz w:val="26"/>
                <w:szCs w:val="26"/>
              </w:rPr>
              <w:t xml:space="preserve">∑=  </w:t>
            </w:r>
          </w:p>
        </w:tc>
      </w:tr>
    </w:tbl>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В графу 1 записываются все основные работы по строительству станции. Объем работ записывают в графу 3. В графе 5 указывается суммарная стоимость станции по укрупненным измерителям (</w:t>
      </w:r>
      <w:proofErr w:type="spellStart"/>
      <w:r w:rsidRPr="00C25116">
        <w:rPr>
          <w:rFonts w:ascii="GOST type B" w:eastAsia="Times New Roman" w:hAnsi="GOST type B" w:cs="Times New Roman"/>
          <w:i/>
          <w:iCs/>
          <w:spacing w:val="2"/>
          <w:sz w:val="28"/>
          <w:szCs w:val="28"/>
        </w:rPr>
        <w:t>гр</w:t>
      </w:r>
      <w:proofErr w:type="spellEnd"/>
      <w:r w:rsidRPr="00C25116">
        <w:rPr>
          <w:rFonts w:ascii="GOST type B" w:eastAsia="Times New Roman" w:hAnsi="GOST type B" w:cs="Times New Roman"/>
          <w:i/>
          <w:iCs/>
          <w:spacing w:val="2"/>
          <w:sz w:val="28"/>
          <w:szCs w:val="28"/>
        </w:rPr>
        <w:t xml:space="preserve"> 3 * </w:t>
      </w:r>
      <w:proofErr w:type="spellStart"/>
      <w:r w:rsidRPr="00C25116">
        <w:rPr>
          <w:rFonts w:ascii="GOST type B" w:eastAsia="Times New Roman" w:hAnsi="GOST type B" w:cs="Times New Roman"/>
          <w:i/>
          <w:iCs/>
          <w:spacing w:val="2"/>
          <w:sz w:val="28"/>
          <w:szCs w:val="28"/>
        </w:rPr>
        <w:t>гр</w:t>
      </w:r>
      <w:proofErr w:type="spellEnd"/>
      <w:r w:rsidRPr="00C25116">
        <w:rPr>
          <w:rFonts w:ascii="GOST type B" w:eastAsia="Times New Roman" w:hAnsi="GOST type B" w:cs="Times New Roman"/>
          <w:i/>
          <w:iCs/>
          <w:spacing w:val="2"/>
          <w:sz w:val="28"/>
          <w:szCs w:val="28"/>
        </w:rPr>
        <w:t xml:space="preserve"> 4 = </w:t>
      </w:r>
      <w:proofErr w:type="spellStart"/>
      <w:r w:rsidRPr="00C25116">
        <w:rPr>
          <w:rFonts w:ascii="GOST type B" w:eastAsia="Times New Roman" w:hAnsi="GOST type B" w:cs="Times New Roman"/>
          <w:i/>
          <w:iCs/>
          <w:spacing w:val="2"/>
          <w:sz w:val="28"/>
          <w:szCs w:val="28"/>
        </w:rPr>
        <w:t>гр</w:t>
      </w:r>
      <w:proofErr w:type="spellEnd"/>
      <w:r w:rsidRPr="00C25116">
        <w:rPr>
          <w:rFonts w:ascii="GOST type B" w:eastAsia="Times New Roman" w:hAnsi="GOST type B" w:cs="Times New Roman"/>
          <w:i/>
          <w:iCs/>
          <w:spacing w:val="2"/>
          <w:sz w:val="28"/>
          <w:szCs w:val="28"/>
        </w:rPr>
        <w:t xml:space="preserve"> 5). Затем считается итоговая сумма стоимости сооружений станции.</w:t>
      </w:r>
    </w:p>
    <w:p w:rsidR="00C25116" w:rsidRPr="00C25116" w:rsidRDefault="00C25116" w:rsidP="00C25116">
      <w:pPr>
        <w:tabs>
          <w:tab w:val="left" w:pos="0"/>
          <w:tab w:val="left" w:pos="2700"/>
          <w:tab w:val="left" w:pos="3795"/>
        </w:tabs>
        <w:spacing w:after="0" w:line="240" w:lineRule="auto"/>
        <w:ind w:left="142" w:firstLine="709"/>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44"/>
          <w:szCs w:val="44"/>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389120" cy="1097280"/>
            <wp:effectExtent l="19050" t="0" r="0" b="0"/>
            <wp:docPr id="557" name="Рисунок 557"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вариант 1"/>
                    <pic:cNvPicPr>
                      <a:picLocks noChangeAspect="1" noChangeArrowheads="1"/>
                    </pic:cNvPicPr>
                  </pic:nvPicPr>
                  <pic:blipFill>
                    <a:blip r:embed="rId64" cstate="print"/>
                    <a:srcRect t="10298"/>
                    <a:stretch>
                      <a:fillRect/>
                    </a:stretch>
                  </pic:blipFill>
                  <pic:spPr bwMode="auto">
                    <a:xfrm>
                      <a:off x="0" y="0"/>
                      <a:ext cx="4389120" cy="109728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электровозная</w:t>
      </w:r>
      <w:proofErr w:type="gramEnd"/>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16м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034155" cy="1010920"/>
            <wp:effectExtent l="19050" t="0" r="4445" b="0"/>
            <wp:docPr id="558" name="Рисунок 558"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вариант 2"/>
                    <pic:cNvPicPr>
                      <a:picLocks noChangeAspect="1" noChangeArrowheads="1"/>
                    </pic:cNvPicPr>
                  </pic:nvPicPr>
                  <pic:blipFill>
                    <a:blip r:embed="rId65" cstate="print"/>
                    <a:srcRect t="9624"/>
                    <a:stretch>
                      <a:fillRect/>
                    </a:stretch>
                  </pic:blipFill>
                  <pic:spPr bwMode="auto">
                    <a:xfrm>
                      <a:off x="0" y="0"/>
                      <a:ext cx="4034155" cy="101092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№2</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электровозная</w:t>
      </w:r>
      <w:proofErr w:type="gramEnd"/>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br w:type="page"/>
      </w:r>
      <w:r w:rsidRPr="00C25116">
        <w:rPr>
          <w:rFonts w:ascii="GOST type B" w:eastAsia="Times New Roman" w:hAnsi="GOST type B" w:cs="Times New Roman"/>
          <w:b/>
          <w:i/>
          <w:sz w:val="28"/>
          <w:szCs w:val="28"/>
          <w:u w:val="single"/>
        </w:rPr>
        <w:lastRenderedPageBreak/>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i/>
          <w:noProof/>
          <w:sz w:val="24"/>
          <w:szCs w:val="24"/>
        </w:rPr>
        <w:drawing>
          <wp:inline distT="0" distB="0" distL="0" distR="0">
            <wp:extent cx="4023360" cy="1021715"/>
            <wp:effectExtent l="19050" t="0" r="0" b="0"/>
            <wp:docPr id="559" name="Рисунок 559"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вариант3"/>
                    <pic:cNvPicPr>
                      <a:picLocks noChangeAspect="1" noChangeArrowheads="1"/>
                    </pic:cNvPicPr>
                  </pic:nvPicPr>
                  <pic:blipFill>
                    <a:blip r:embed="rId66" cstate="print"/>
                    <a:srcRect/>
                    <a:stretch>
                      <a:fillRect/>
                    </a:stretch>
                  </pic:blipFill>
                  <pic:spPr bwMode="auto">
                    <a:xfrm>
                      <a:off x="0" y="0"/>
                      <a:ext cx="4023360" cy="102171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№3</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электровозная</w:t>
      </w:r>
      <w:proofErr w:type="gramEnd"/>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48м,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140м,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8,45м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5002530" cy="1129665"/>
            <wp:effectExtent l="19050" t="0" r="7620" b="0"/>
            <wp:docPr id="560" name="Рисунок 560"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№4</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тепловозная</w:t>
      </w:r>
      <w:proofErr w:type="gramEnd"/>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110м,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14м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238625" cy="1043305"/>
            <wp:effectExtent l="19050" t="0" r="9525" b="0"/>
            <wp:docPr id="561" name="Рисунок 561"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№5</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lastRenderedPageBreak/>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proofErr w:type="gramStart"/>
      <w:r w:rsidRPr="00C25116">
        <w:rPr>
          <w:rFonts w:ascii="Arial" w:eastAsia="Times New Roman" w:hAnsi="Arial" w:cs="Arial"/>
          <w:i/>
          <w:sz w:val="24"/>
          <w:szCs w:val="24"/>
        </w:rPr>
        <w:t>–</w:t>
      </w:r>
      <w:r w:rsidRPr="00C25116">
        <w:rPr>
          <w:rFonts w:ascii="GOST type B" w:eastAsia="Times New Roman" w:hAnsi="GOST type B" w:cs="Times New Roman"/>
          <w:i/>
          <w:sz w:val="24"/>
          <w:szCs w:val="24"/>
        </w:rPr>
        <w:t>т</w:t>
      </w:r>
      <w:proofErr w:type="gramEnd"/>
      <w:r w:rsidRPr="00C25116">
        <w:rPr>
          <w:rFonts w:ascii="GOST type B" w:eastAsia="Times New Roman" w:hAnsi="GOST type B" w:cs="Times New Roman"/>
          <w:i/>
          <w:sz w:val="24"/>
          <w:szCs w:val="24"/>
        </w:rPr>
        <w:t>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110м,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16м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334135"/>
            <wp:effectExtent l="19050" t="0" r="0" b="0"/>
            <wp:docPr id="562" name="Рисунок 562"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№6</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электровозная</w:t>
      </w:r>
      <w:proofErr w:type="gramEnd"/>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3937000" cy="1247775"/>
            <wp:effectExtent l="19050" t="0" r="6350" b="0"/>
            <wp:docPr id="563" name="Рисунок 563"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№7</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электровозная</w:t>
      </w:r>
      <w:proofErr w:type="gramEnd"/>
      <w:r w:rsidRPr="00C25116">
        <w:rPr>
          <w:rFonts w:ascii="GOST type B" w:eastAsia="Times New Roman" w:hAnsi="GOST type B" w:cs="Times New Roman"/>
          <w:i/>
          <w:sz w:val="24"/>
          <w:szCs w:val="24"/>
        </w:rPr>
        <w:t>.</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lastRenderedPageBreak/>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808855" cy="1226185"/>
            <wp:effectExtent l="19050" t="0" r="0" b="0"/>
            <wp:docPr id="564" name="Рисунок 564"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вариант 8"/>
                    <pic:cNvPicPr>
                      <a:picLocks noChangeAspect="1" noChangeArrowheads="1"/>
                    </pic:cNvPicPr>
                  </pic:nvPicPr>
                  <pic:blipFill>
                    <a:blip r:embed="rId67" cstate="print"/>
                    <a:srcRect/>
                    <a:stretch>
                      <a:fillRect/>
                    </a:stretch>
                  </pic:blipFill>
                  <pic:spPr bwMode="auto">
                    <a:xfrm>
                      <a:off x="0" y="0"/>
                      <a:ext cx="4808855" cy="122618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№8</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электровозная</w:t>
      </w:r>
      <w:proofErr w:type="gramEnd"/>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proofErr w:type="gramStart"/>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д</w:t>
      </w:r>
      <w:proofErr w:type="gramEnd"/>
      <w:r w:rsidRPr="00C25116">
        <w:rPr>
          <w:rFonts w:ascii="GOST type B" w:eastAsia="Times New Roman" w:hAnsi="GOST type B" w:cs="Times New Roman"/>
          <w:i/>
          <w:sz w:val="24"/>
          <w:szCs w:val="24"/>
        </w:rPr>
        <w:t xml:space="preserve">лина 96м,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длина 24м, ширина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18м; открытая платформа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отсутствует; контейнерная площадка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453890" cy="1344930"/>
            <wp:effectExtent l="19050" t="0" r="3810" b="0"/>
            <wp:docPr id="565" name="Рисунок 565"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№9</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тепловозная</w:t>
      </w:r>
      <w:proofErr w:type="gramEnd"/>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48м,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 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 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98060" cy="1129665"/>
            <wp:effectExtent l="19050" t="0" r="2540" b="0"/>
            <wp:docPr id="566" name="Рисунок 566"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№10</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proofErr w:type="gramStart"/>
      <w:r w:rsidRPr="00C25116">
        <w:rPr>
          <w:rFonts w:ascii="GOST type B" w:eastAsia="Times New Roman" w:hAnsi="GOST type B" w:cs="Times New Roman"/>
          <w:i/>
          <w:sz w:val="24"/>
          <w:szCs w:val="24"/>
        </w:rPr>
        <w:t>тепловозная</w:t>
      </w:r>
      <w:proofErr w:type="gramEnd"/>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крытый склад</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крытая платформа </w:t>
      </w:r>
      <w:proofErr w:type="gramStart"/>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д</w:t>
      </w:r>
      <w:proofErr w:type="gramEnd"/>
      <w:r w:rsidRPr="00C25116">
        <w:rPr>
          <w:rFonts w:ascii="GOST type B" w:eastAsia="Times New Roman" w:hAnsi="GOST type B" w:cs="Times New Roman"/>
          <w:i/>
          <w:sz w:val="24"/>
          <w:szCs w:val="24"/>
        </w:rPr>
        <w:t>лина 36м, ширина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18м; открытая платформа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jc w:val="both"/>
        <w:rPr>
          <w:rFonts w:ascii="Times New Roman" w:eastAsia="Times New Roman" w:hAnsi="Times New Roman" w:cs="Times New Roman"/>
          <w:sz w:val="24"/>
          <w:szCs w:val="24"/>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Приложение 4</w:t>
      </w:r>
    </w:p>
    <w:p w:rsidR="00C25116" w:rsidRPr="00C25116" w:rsidRDefault="00C25116" w:rsidP="00C25116">
      <w:pPr>
        <w:spacing w:after="0" w:line="240" w:lineRule="auto"/>
        <w:ind w:firstLine="540"/>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Схемы промежуточных станций</w:t>
      </w:r>
    </w:p>
    <w:p w:rsidR="00C25116" w:rsidRPr="00C25116" w:rsidRDefault="00554468" w:rsidP="00554468">
      <w:pPr>
        <w:spacing w:after="0" w:line="240" w:lineRule="auto"/>
        <w:ind w:firstLine="540"/>
        <w:rPr>
          <w:rFonts w:ascii="GOST type B" w:eastAsia="Times New Roman" w:hAnsi="GOST type B" w:cs="Times New Roman"/>
          <w:i/>
          <w:sz w:val="28"/>
          <w:szCs w:val="28"/>
        </w:rPr>
      </w:pPr>
      <w:r>
        <w:rPr>
          <w:rFonts w:ascii="GOST type B" w:eastAsia="Times New Roman" w:hAnsi="GOST type B" w:cs="Times New Roman"/>
          <w:i/>
          <w:noProof/>
          <w:sz w:val="28"/>
          <w:szCs w:val="28"/>
        </w:rPr>
        <w:drawing>
          <wp:anchor distT="0" distB="0" distL="114300" distR="114300" simplePos="0" relativeHeight="251693056" behindDoc="0" locked="0" layoutInCell="1" allowOverlap="1">
            <wp:simplePos x="0" y="0"/>
            <wp:positionH relativeFrom="column">
              <wp:posOffset>1113790</wp:posOffset>
            </wp:positionH>
            <wp:positionV relativeFrom="paragraph">
              <wp:posOffset>49530</wp:posOffset>
            </wp:positionV>
            <wp:extent cx="4093845" cy="4075430"/>
            <wp:effectExtent l="19050" t="0" r="1905" b="0"/>
            <wp:wrapSquare wrapText="bothSides"/>
            <wp:docPr id="252" name="Рисунок 25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2"/>
                    <pic:cNvPicPr>
                      <a:picLocks noChangeAspect="1" noChangeArrowheads="1"/>
                    </pic:cNvPicPr>
                  </pic:nvPicPr>
                  <pic:blipFill>
                    <a:blip r:embed="rId68" cstate="print"/>
                    <a:srcRect l="7936" t="5559" r="5972" b="-1500"/>
                    <a:stretch>
                      <a:fillRect/>
                    </a:stretch>
                  </pic:blipFill>
                  <pic:spPr bwMode="auto">
                    <a:xfrm>
                      <a:off x="0" y="0"/>
                      <a:ext cx="4093845" cy="4075430"/>
                    </a:xfrm>
                    <a:prstGeom prst="rect">
                      <a:avLst/>
                    </a:prstGeom>
                    <a:noFill/>
                    <a:ln w="9525">
                      <a:noFill/>
                      <a:miter lim="800000"/>
                      <a:headEnd/>
                      <a:tailEnd/>
                    </a:ln>
                  </pic:spPr>
                </pic:pic>
              </a:graphicData>
            </a:graphic>
          </wp:anchor>
        </w:drawing>
      </w: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а)</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б)</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Default="00C25116" w:rsidP="00554468">
      <w:pPr>
        <w:spacing w:after="0" w:line="240" w:lineRule="auto"/>
        <w:ind w:firstLine="540"/>
        <w:rPr>
          <w:rFonts w:ascii="GOST type B" w:eastAsia="Times New Roman" w:hAnsi="GOST type B" w:cs="Times New Roman"/>
          <w:i/>
          <w:sz w:val="28"/>
          <w:szCs w:val="28"/>
        </w:rPr>
      </w:pPr>
    </w:p>
    <w:p w:rsidR="00554468" w:rsidRPr="00C25116" w:rsidRDefault="00554468"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10 Схемы промежуточных станций с полупродольным расположением путей:</w:t>
      </w:r>
    </w:p>
    <w:p w:rsidR="00C25116" w:rsidRPr="00C25116" w:rsidRDefault="00C25116" w:rsidP="00C25116">
      <w:pPr>
        <w:suppressAutoHyphens/>
        <w:spacing w:after="0" w:line="240" w:lineRule="auto"/>
        <w:ind w:left="720" w:hanging="720"/>
        <w:jc w:val="both"/>
        <w:rPr>
          <w:rFonts w:ascii="GOST type B" w:eastAsia="Times New Roman" w:hAnsi="GOST type B" w:cs="Times New Roman"/>
          <w:bCs/>
          <w:i/>
          <w:iCs/>
          <w:sz w:val="28"/>
          <w:szCs w:val="36"/>
        </w:rPr>
      </w:pPr>
      <w:proofErr w:type="gramStart"/>
      <w:r w:rsidRPr="00C25116">
        <w:rPr>
          <w:rFonts w:ascii="GOST type B" w:eastAsia="Times New Roman" w:hAnsi="GOST type B" w:cs="Times New Roman"/>
          <w:bCs/>
          <w:i/>
          <w:iCs/>
          <w:sz w:val="28"/>
          <w:szCs w:val="36"/>
        </w:rPr>
        <w:t>а - однопутные с расположением ГУ с противоположной стороны пассажирского здания (ПЗ);</w:t>
      </w:r>
      <w:proofErr w:type="gramEnd"/>
    </w:p>
    <w:p w:rsidR="00C25116" w:rsidRPr="00C25116" w:rsidRDefault="00C25116" w:rsidP="00C25116">
      <w:pPr>
        <w:suppressAutoHyphens/>
        <w:spacing w:after="0" w:line="240" w:lineRule="auto"/>
        <w:ind w:left="720" w:hanging="720"/>
        <w:jc w:val="both"/>
        <w:rPr>
          <w:rFonts w:ascii="GOST type B" w:eastAsia="Times New Roman" w:hAnsi="GOST type B" w:cs="Times New Roman"/>
          <w:bCs/>
          <w:i/>
          <w:iCs/>
          <w:sz w:val="28"/>
          <w:szCs w:val="36"/>
        </w:rPr>
      </w:pPr>
      <w:proofErr w:type="gramStart"/>
      <w:r w:rsidRPr="00C25116">
        <w:rPr>
          <w:rFonts w:ascii="GOST type B" w:eastAsia="Times New Roman" w:hAnsi="GOST type B" w:cs="Times New Roman"/>
          <w:bCs/>
          <w:i/>
          <w:iCs/>
          <w:sz w:val="28"/>
          <w:szCs w:val="36"/>
        </w:rPr>
        <w:lastRenderedPageBreak/>
        <w:t>б</w:t>
      </w:r>
      <w:proofErr w:type="gramEnd"/>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rPr>
        <w:t>двухпутная</w:t>
      </w:r>
      <w:proofErr w:type="spellEnd"/>
      <w:r w:rsidRPr="00C25116">
        <w:rPr>
          <w:rFonts w:ascii="GOST type B" w:eastAsia="Times New Roman" w:hAnsi="GOST type B" w:cs="Times New Roman"/>
          <w:bCs/>
          <w:i/>
          <w:iCs/>
          <w:sz w:val="28"/>
          <w:szCs w:val="36"/>
        </w:rPr>
        <w:t xml:space="preserve"> с расположением ГУ с противоположной стороны пассажирского здания (ПЗ);</w:t>
      </w:r>
    </w:p>
    <w:p w:rsidR="00C25116" w:rsidRPr="00C25116" w:rsidRDefault="00C25116" w:rsidP="00C25116">
      <w:pPr>
        <w:spacing w:after="0" w:line="240" w:lineRule="auto"/>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в -   </w:t>
      </w:r>
      <w:proofErr w:type="spellStart"/>
      <w:r w:rsidRPr="00C25116">
        <w:rPr>
          <w:rFonts w:ascii="GOST type B" w:eastAsia="Times New Roman" w:hAnsi="GOST type B" w:cs="Times New Roman"/>
          <w:bCs/>
          <w:i/>
          <w:iCs/>
          <w:sz w:val="28"/>
          <w:szCs w:val="36"/>
        </w:rPr>
        <w:t>двухпутная</w:t>
      </w:r>
      <w:proofErr w:type="spellEnd"/>
      <w:r w:rsidRPr="00C25116">
        <w:rPr>
          <w:rFonts w:ascii="GOST type B" w:eastAsia="Times New Roman" w:hAnsi="GOST type B" w:cs="Times New Roman"/>
          <w:bCs/>
          <w:i/>
          <w:iCs/>
          <w:sz w:val="28"/>
          <w:szCs w:val="36"/>
        </w:rPr>
        <w:t xml:space="preserve"> с  расположением ГУ со стороны пассажирского здания (ПЗ).</w:t>
      </w:r>
    </w:p>
    <w:p w:rsidR="00C25116" w:rsidRPr="00C25116" w:rsidRDefault="00C25116" w:rsidP="00C25116">
      <w:pPr>
        <w:spacing w:after="0" w:line="240" w:lineRule="auto"/>
        <w:ind w:firstLine="540"/>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firstLine="743"/>
        <w:jc w:val="both"/>
        <w:rPr>
          <w:rFonts w:ascii="GOST type B" w:eastAsia="Times New Roman" w:hAnsi="GOST type B" w:cs="Times New Roman"/>
          <w:b/>
          <w:i/>
          <w:iCs/>
          <w:sz w:val="28"/>
          <w:szCs w:val="36"/>
        </w:rPr>
      </w:pPr>
      <w:r w:rsidRPr="00C25116">
        <w:rPr>
          <w:rFonts w:ascii="GOST type B" w:eastAsia="Times New Roman" w:hAnsi="GOST type B" w:cs="Times New Roman"/>
          <w:i/>
          <w:iCs/>
          <w:sz w:val="28"/>
          <w:szCs w:val="36"/>
        </w:rPr>
        <w:t xml:space="preserve">         а)</w:t>
      </w:r>
      <w:r w:rsidRPr="00C25116">
        <w:rPr>
          <w:rFonts w:ascii="GOST type B" w:eastAsia="Times New Roman" w:hAnsi="GOST type B" w:cs="Times New Roman"/>
          <w:i/>
          <w:iCs/>
          <w:sz w:val="28"/>
          <w:szCs w:val="36"/>
        </w:rPr>
        <w:tab/>
        <w:t xml:space="preserve">           </w:t>
      </w:r>
      <w:r w:rsidRPr="00C25116">
        <w:rPr>
          <w:rFonts w:ascii="GOST type B" w:eastAsia="Times New Roman" w:hAnsi="GOST type B" w:cs="Times New Roman"/>
          <w:i/>
          <w:iCs/>
          <w:sz w:val="28"/>
          <w:szCs w:val="36"/>
        </w:rPr>
        <w:tab/>
      </w:r>
    </w:p>
    <w:p w:rsidR="00C25116" w:rsidRPr="00C25116" w:rsidRDefault="00C25116" w:rsidP="00C25116">
      <w:pPr>
        <w:suppressAutoHyphens/>
        <w:spacing w:after="0" w:line="240" w:lineRule="auto"/>
        <w:ind w:firstLine="743"/>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066665" cy="5088255"/>
            <wp:effectExtent l="19050" t="0" r="635" b="0"/>
            <wp:docPr id="567" name="Рисунок 56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1"/>
                    <pic:cNvPicPr>
                      <a:picLocks noChangeAspect="1" noChangeArrowheads="1"/>
                    </pic:cNvPicPr>
                  </pic:nvPicPr>
                  <pic:blipFill>
                    <a:blip r:embed="rId69" cstate="print">
                      <a:lum bright="20000"/>
                    </a:blip>
                    <a:srcRect/>
                    <a:stretch>
                      <a:fillRect/>
                    </a:stretch>
                  </pic:blipFill>
                  <pic:spPr bwMode="auto">
                    <a:xfrm>
                      <a:off x="0" y="0"/>
                      <a:ext cx="5066665" cy="50882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709"/>
        <w:rPr>
          <w:rFonts w:ascii="GOST type B" w:eastAsia="Times New Roman" w:hAnsi="GOST type B" w:cs="Times New Roman"/>
          <w:b/>
          <w:bCs/>
          <w:i/>
          <w:iCs/>
        </w:rPr>
      </w:pP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t xml:space="preserve"> </w:t>
      </w:r>
      <w:r w:rsidRPr="00C25116">
        <w:rPr>
          <w:rFonts w:ascii="GOST type B" w:eastAsia="Times New Roman" w:hAnsi="GOST type B" w:cs="Times New Roman"/>
          <w:b/>
          <w:bCs/>
          <w:i/>
          <w:iCs/>
        </w:rPr>
        <w:t>ГУ</w:t>
      </w:r>
    </w:p>
    <w:p w:rsidR="00C25116" w:rsidRPr="00C25116" w:rsidRDefault="00C25116" w:rsidP="00C25116">
      <w:pPr>
        <w:suppressAutoHyphens/>
        <w:spacing w:after="0" w:line="240" w:lineRule="auto"/>
        <w:ind w:firstLine="709"/>
        <w:rPr>
          <w:rFonts w:ascii="GOST type B" w:eastAsia="Times New Roman" w:hAnsi="GOST type B" w:cs="Times New Roman"/>
          <w:b/>
          <w:bCs/>
          <w:i/>
          <w:iCs/>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11 Схемы промежуточных станций с продольным расположением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p>
    <w:p w:rsidR="00C25116" w:rsidRPr="00C25116" w:rsidRDefault="00554468" w:rsidP="00554468">
      <w:pPr>
        <w:suppressAutoHyphens/>
        <w:spacing w:after="0" w:line="240" w:lineRule="auto"/>
        <w:ind w:left="851" w:hanging="851"/>
        <w:jc w:val="both"/>
        <w:rPr>
          <w:rFonts w:ascii="GOST type B" w:eastAsia="Times New Roman" w:hAnsi="GOST type B" w:cs="Times New Roman"/>
          <w:bCs/>
          <w:i/>
          <w:iCs/>
          <w:sz w:val="28"/>
          <w:szCs w:val="36"/>
        </w:rPr>
      </w:pPr>
      <w:proofErr w:type="spellStart"/>
      <w:r>
        <w:rPr>
          <w:rFonts w:ascii="GOST type B" w:eastAsia="Times New Roman" w:hAnsi="GOST type B" w:cs="Times New Roman"/>
          <w:bCs/>
          <w:i/>
          <w:iCs/>
          <w:sz w:val="28"/>
          <w:szCs w:val="36"/>
        </w:rPr>
        <w:t>а</w:t>
      </w:r>
      <w:proofErr w:type="gramStart"/>
      <w:r>
        <w:rPr>
          <w:rFonts w:ascii="GOST type B" w:eastAsia="Times New Roman" w:hAnsi="GOST type B" w:cs="Times New Roman"/>
          <w:bCs/>
          <w:i/>
          <w:iCs/>
          <w:sz w:val="28"/>
          <w:szCs w:val="36"/>
        </w:rPr>
        <w:t>,б</w:t>
      </w:r>
      <w:proofErr w:type="spellEnd"/>
      <w:proofErr w:type="gramEnd"/>
      <w:r>
        <w:rPr>
          <w:rFonts w:ascii="GOST type B" w:eastAsia="Times New Roman" w:hAnsi="GOST type B" w:cs="Times New Roman"/>
          <w:bCs/>
          <w:i/>
          <w:iCs/>
          <w:sz w:val="28"/>
          <w:szCs w:val="36"/>
        </w:rPr>
        <w:t xml:space="preserve">- </w:t>
      </w:r>
      <w:r w:rsidR="00C25116" w:rsidRPr="00C25116">
        <w:rPr>
          <w:rFonts w:ascii="GOST type B" w:eastAsia="Times New Roman" w:hAnsi="GOST type B" w:cs="Times New Roman"/>
          <w:bCs/>
          <w:i/>
          <w:iCs/>
          <w:sz w:val="28"/>
          <w:szCs w:val="36"/>
        </w:rPr>
        <w:t>однопутные с расположением ГУ с противоположной стороны пассажирского здания (ПЗ);</w:t>
      </w: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proofErr w:type="gramStart"/>
      <w:r w:rsidRPr="00C25116">
        <w:rPr>
          <w:rFonts w:ascii="GOST type B" w:eastAsia="Times New Roman" w:hAnsi="GOST type B" w:cs="Times New Roman"/>
          <w:bCs/>
          <w:i/>
          <w:iCs/>
          <w:sz w:val="28"/>
          <w:szCs w:val="36"/>
        </w:rPr>
        <w:t xml:space="preserve">в  </w:t>
      </w:r>
      <w:r w:rsidRPr="00C25116">
        <w:rPr>
          <w:rFonts w:ascii="Arial" w:eastAsia="Times New Roman" w:hAnsi="Arial" w:cs="Arial"/>
          <w:bCs/>
          <w:i/>
          <w:iCs/>
          <w:sz w:val="28"/>
          <w:szCs w:val="36"/>
        </w:rPr>
        <w:t>-</w:t>
      </w:r>
      <w:r w:rsidR="00554468">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rPr>
        <w:t>однопутные с расположением ГУ со стороны пассажирского здания (ПЗ);</w:t>
      </w:r>
      <w:proofErr w:type="gramEnd"/>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proofErr w:type="gramStart"/>
      <w:r w:rsidRPr="00C25116">
        <w:rPr>
          <w:rFonts w:ascii="GOST type B" w:eastAsia="Times New Roman" w:hAnsi="GOST type B" w:cs="Times New Roman"/>
          <w:bCs/>
          <w:i/>
          <w:iCs/>
          <w:sz w:val="28"/>
          <w:szCs w:val="36"/>
        </w:rPr>
        <w:t>г</w:t>
      </w:r>
      <w:proofErr w:type="gramEnd"/>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rPr>
        <w:t>двухпутная</w:t>
      </w:r>
      <w:proofErr w:type="spellEnd"/>
      <w:r w:rsidRPr="00C25116">
        <w:rPr>
          <w:rFonts w:ascii="GOST type B" w:eastAsia="Times New Roman" w:hAnsi="GOST type B" w:cs="Times New Roman"/>
          <w:bCs/>
          <w:i/>
          <w:iCs/>
          <w:sz w:val="28"/>
          <w:szCs w:val="36"/>
        </w:rPr>
        <w:t xml:space="preserve"> с расположением ГУ с противоположной стороны пассажирского здания (ПЗ)</w:t>
      </w:r>
    </w:p>
    <w:p w:rsidR="00C25116" w:rsidRPr="00C25116" w:rsidRDefault="00C25116" w:rsidP="00C25116">
      <w:pPr>
        <w:spacing w:after="0" w:line="240" w:lineRule="auto"/>
        <w:ind w:left="900" w:hanging="900"/>
        <w:jc w:val="both"/>
        <w:rPr>
          <w:rFonts w:ascii="GOST type B" w:eastAsia="Times New Roman" w:hAnsi="GOST type B" w:cs="Times New Roman"/>
          <w:i/>
          <w:sz w:val="28"/>
          <w:szCs w:val="28"/>
          <w:u w:val="single"/>
        </w:rPr>
      </w:pPr>
    </w:p>
    <w:p w:rsidR="00C25116" w:rsidRPr="00C25116" w:rsidRDefault="00C25116" w:rsidP="00C25116">
      <w:pPr>
        <w:spacing w:after="0" w:line="240" w:lineRule="auto"/>
        <w:ind w:left="900" w:hanging="900"/>
        <w:jc w:val="center"/>
        <w:rPr>
          <w:rFonts w:ascii="GOST type B" w:eastAsia="Times New Roman" w:hAnsi="GOST type B" w:cs="Times New Roman"/>
          <w:i/>
          <w:sz w:val="28"/>
          <w:szCs w:val="28"/>
          <w:u w:val="single"/>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Pr>
          <w:rFonts w:ascii="Times New Roman" w:eastAsia="Times New Roman" w:hAnsi="Times New Roman" w:cs="Times New Roman"/>
          <w:noProof/>
          <w:sz w:val="24"/>
          <w:szCs w:val="24"/>
        </w:rPr>
        <w:lastRenderedPageBreak/>
        <w:drawing>
          <wp:anchor distT="0" distB="0" distL="114300" distR="114300" simplePos="0" relativeHeight="251694080" behindDoc="0" locked="0" layoutInCell="1" allowOverlap="0">
            <wp:simplePos x="0" y="0"/>
            <wp:positionH relativeFrom="column">
              <wp:posOffset>769620</wp:posOffset>
            </wp:positionH>
            <wp:positionV relativeFrom="paragraph">
              <wp:posOffset>-118110</wp:posOffset>
            </wp:positionV>
            <wp:extent cx="5184775" cy="5711825"/>
            <wp:effectExtent l="0" t="0" r="0" b="0"/>
            <wp:wrapSquare wrapText="bothSides"/>
            <wp:docPr id="253" name="Рисунок 25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2"/>
                    <pic:cNvPicPr>
                      <a:picLocks noChangeAspect="1" noChangeArrowheads="1"/>
                    </pic:cNvPicPr>
                  </pic:nvPicPr>
                  <pic:blipFill>
                    <a:blip r:embed="rId70" cstate="print">
                      <a:clrChange>
                        <a:clrFrom>
                          <a:srgbClr val="FFFFFF"/>
                        </a:clrFrom>
                        <a:clrTo>
                          <a:srgbClr val="FFFFFF">
                            <a:alpha val="0"/>
                          </a:srgbClr>
                        </a:clrTo>
                      </a:clrChange>
                      <a:lum contrast="-2000"/>
                    </a:blip>
                    <a:srcRect/>
                    <a:stretch>
                      <a:fillRect/>
                    </a:stretch>
                  </pic:blipFill>
                  <pic:spPr bwMode="auto">
                    <a:xfrm>
                      <a:off x="0" y="0"/>
                      <a:ext cx="5184775" cy="5711825"/>
                    </a:xfrm>
                    <a:prstGeom prst="rect">
                      <a:avLst/>
                    </a:prstGeom>
                    <a:noFill/>
                    <a:ln w="9525">
                      <a:noFill/>
                      <a:miter lim="800000"/>
                      <a:headEnd/>
                      <a:tailEnd/>
                    </a:ln>
                  </pic:spPr>
                </pic:pic>
              </a:graphicData>
            </a:graphic>
          </wp:anchor>
        </w:drawing>
      </w:r>
      <w:r w:rsidRPr="00C25116">
        <w:rPr>
          <w:rFonts w:ascii="GOST type B" w:eastAsia="Times New Roman" w:hAnsi="GOST type B" w:cs="Times New Roman"/>
          <w:i/>
          <w:sz w:val="28"/>
          <w:szCs w:val="28"/>
        </w:rPr>
        <w:t>а)</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б)</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г)</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12 Схемы промежуточных станций с поперечным расположением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proofErr w:type="gramStart"/>
      <w:r w:rsidRPr="00C25116">
        <w:rPr>
          <w:rFonts w:ascii="GOST type B" w:eastAsia="Times New Roman" w:hAnsi="GOST type B" w:cs="Times New Roman"/>
          <w:bCs/>
          <w:i/>
          <w:iCs/>
          <w:sz w:val="28"/>
          <w:szCs w:val="36"/>
        </w:rPr>
        <w:t>а, в - однопутные с расположением ГУ с противоположной стороны пассажирского здания (ПЗ);</w:t>
      </w:r>
      <w:proofErr w:type="gramEnd"/>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б   -  </w:t>
      </w:r>
      <w:proofErr w:type="gramStart"/>
      <w:r w:rsidRPr="00C25116">
        <w:rPr>
          <w:rFonts w:ascii="GOST type B" w:eastAsia="Times New Roman" w:hAnsi="GOST type B" w:cs="Times New Roman"/>
          <w:bCs/>
          <w:i/>
          <w:iCs/>
          <w:sz w:val="28"/>
          <w:szCs w:val="36"/>
        </w:rPr>
        <w:t>однопутная</w:t>
      </w:r>
      <w:proofErr w:type="gramEnd"/>
      <w:r w:rsidRPr="00C25116">
        <w:rPr>
          <w:rFonts w:ascii="GOST type B" w:eastAsia="Times New Roman" w:hAnsi="GOST type B" w:cs="Times New Roman"/>
          <w:bCs/>
          <w:i/>
          <w:iCs/>
          <w:sz w:val="28"/>
          <w:szCs w:val="36"/>
        </w:rPr>
        <w:t xml:space="preserve"> с расположением ГУ со стороны пассажирского здания (ПЗ);</w:t>
      </w:r>
    </w:p>
    <w:p w:rsidR="00C25116" w:rsidRPr="00C25116" w:rsidRDefault="00C25116" w:rsidP="00C25116">
      <w:pPr>
        <w:spacing w:after="0" w:line="240" w:lineRule="auto"/>
        <w:ind w:left="900" w:hanging="900"/>
        <w:jc w:val="both"/>
        <w:rPr>
          <w:rFonts w:ascii="GOST type B" w:eastAsia="Times New Roman" w:hAnsi="GOST type B" w:cs="Times New Roman"/>
          <w:bCs/>
          <w:i/>
          <w:iCs/>
          <w:sz w:val="28"/>
          <w:szCs w:val="36"/>
        </w:rPr>
      </w:pPr>
      <w:proofErr w:type="gramStart"/>
      <w:r w:rsidRPr="00C25116">
        <w:rPr>
          <w:rFonts w:ascii="GOST type B" w:eastAsia="Times New Roman" w:hAnsi="GOST type B" w:cs="Times New Roman"/>
          <w:bCs/>
          <w:i/>
          <w:iCs/>
          <w:sz w:val="28"/>
          <w:szCs w:val="36"/>
        </w:rPr>
        <w:t>г</w:t>
      </w:r>
      <w:proofErr w:type="gramEnd"/>
      <w:r w:rsidRPr="00C25116">
        <w:rPr>
          <w:rFonts w:ascii="GOST type B" w:eastAsia="Times New Roman" w:hAnsi="GOST type B" w:cs="Times New Roman"/>
          <w:bCs/>
          <w:i/>
          <w:iCs/>
          <w:sz w:val="28"/>
          <w:szCs w:val="36"/>
        </w:rPr>
        <w:t xml:space="preserve">  -  </w:t>
      </w:r>
      <w:proofErr w:type="spellStart"/>
      <w:r w:rsidRPr="00C25116">
        <w:rPr>
          <w:rFonts w:ascii="GOST type B" w:eastAsia="Times New Roman" w:hAnsi="GOST type B" w:cs="Times New Roman"/>
          <w:bCs/>
          <w:i/>
          <w:iCs/>
          <w:sz w:val="28"/>
          <w:szCs w:val="36"/>
        </w:rPr>
        <w:t>двухпутная</w:t>
      </w:r>
      <w:proofErr w:type="spellEnd"/>
      <w:r w:rsidRPr="00C25116">
        <w:rPr>
          <w:rFonts w:ascii="GOST type B" w:eastAsia="Times New Roman" w:hAnsi="GOST type B" w:cs="Times New Roman"/>
          <w:bCs/>
          <w:i/>
          <w:iCs/>
          <w:sz w:val="28"/>
          <w:szCs w:val="36"/>
        </w:rPr>
        <w:t xml:space="preserve"> с расположением ГУ с противоположной стороны пассажирского здания (ПЗ)</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spacing w:after="0" w:line="240" w:lineRule="auto"/>
        <w:jc w:val="center"/>
        <w:rPr>
          <w:rFonts w:ascii="GOST type B" w:eastAsia="Times New Roman" w:hAnsi="GOST type B" w:cs="Times New Roman"/>
          <w:sz w:val="28"/>
          <w:szCs w:val="28"/>
        </w:rPr>
      </w:pPr>
      <w:r w:rsidRPr="00C25116">
        <w:rPr>
          <w:rFonts w:ascii="GOST type B" w:eastAsia="Times New Roman" w:hAnsi="GOST type B" w:cs="Times New Roman"/>
          <w:sz w:val="28"/>
          <w:szCs w:val="28"/>
        </w:rPr>
        <w:tab/>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«Расчет потребного числа путей участковой </w:t>
      </w:r>
      <w:r w:rsidR="006C344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путевое развитие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3"/>
        </w:numPr>
        <w:spacing w:after="0" w:line="240" w:lineRule="auto"/>
        <w:ind w:hanging="153"/>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  Рассчитать число приемоотправочных путей</w:t>
      </w:r>
    </w:p>
    <w:p w:rsidR="00C25116" w:rsidRPr="00C25116" w:rsidRDefault="00C25116" w:rsidP="00516018">
      <w:pPr>
        <w:numPr>
          <w:ilvl w:val="0"/>
          <w:numId w:val="43"/>
        </w:numPr>
        <w:tabs>
          <w:tab w:val="num" w:pos="900"/>
        </w:tabs>
        <w:spacing w:after="0" w:line="240" w:lineRule="auto"/>
        <w:ind w:left="2160" w:hanging="16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число вытяжных путей</w:t>
      </w:r>
    </w:p>
    <w:p w:rsidR="00C25116" w:rsidRPr="00C25116" w:rsidRDefault="00C25116" w:rsidP="00516018">
      <w:pPr>
        <w:numPr>
          <w:ilvl w:val="0"/>
          <w:numId w:val="43"/>
        </w:numPr>
        <w:tabs>
          <w:tab w:val="num" w:pos="900"/>
        </w:tabs>
        <w:spacing w:after="0" w:line="240" w:lineRule="auto"/>
        <w:ind w:left="2160" w:hanging="16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число сортировочных путей</w:t>
      </w:r>
    </w:p>
    <w:p w:rsidR="00C25116" w:rsidRPr="00C25116" w:rsidRDefault="00C25116" w:rsidP="00516018">
      <w:pPr>
        <w:numPr>
          <w:ilvl w:val="0"/>
          <w:numId w:val="43"/>
        </w:numPr>
        <w:tabs>
          <w:tab w:val="num" w:pos="900"/>
        </w:tabs>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Вычертить немасштабную схему участковой станции на основе индивидуального задания</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516018">
      <w:pPr>
        <w:numPr>
          <w:ilvl w:val="0"/>
          <w:numId w:val="23"/>
        </w:numPr>
        <w:tabs>
          <w:tab w:val="left" w:pos="1080"/>
        </w:tabs>
        <w:spacing w:after="0" w:line="240" w:lineRule="auto"/>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Расчет числа приемоотправочных путей</w:t>
      </w:r>
    </w:p>
    <w:p w:rsidR="00C25116" w:rsidRPr="00C25116" w:rsidRDefault="00C25116" w:rsidP="00C25116">
      <w:pPr>
        <w:tabs>
          <w:tab w:val="left" w:pos="1080"/>
        </w:tabs>
        <w:spacing w:after="0" w:line="240" w:lineRule="auto"/>
        <w:ind w:left="540"/>
        <w:jc w:val="both"/>
        <w:rPr>
          <w:rFonts w:ascii="GOST type B" w:eastAsia="Times New Roman" w:hAnsi="GOST type B" w:cs="Times New Roman"/>
          <w:b/>
          <w:i/>
          <w:sz w:val="18"/>
          <w:szCs w:val="1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приемоотправочный парк участковой станции обслуживают поезда разных категорий и с разным временем занятия путей, то число приемоотправочных путей определяется по суммарной суточной загрузке парка по формуле:</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сут</w:t>
      </w:r>
      <w:proofErr w:type="spellEnd"/>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зан</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k</w:t>
      </w:r>
      <w:r w:rsidRPr="00C25116">
        <w:rPr>
          <w:rFonts w:ascii="GOST type B" w:eastAsia="Times New Roman" w:hAnsi="GOST type B" w:cs="GOST type B"/>
          <w:b/>
          <w:i/>
          <w:iCs/>
          <w:spacing w:val="2"/>
          <w:sz w:val="28"/>
          <w:szCs w:val="28"/>
        </w:rPr>
        <w:t xml:space="preserve"> </w:t>
      </w:r>
      <w:proofErr w:type="spellStart"/>
      <w:proofErr w:type="gramStart"/>
      <w:r w:rsidRPr="00C25116">
        <w:rPr>
          <w:rFonts w:ascii="GOST type B" w:eastAsia="Times New Roman" w:hAnsi="GOST type B" w:cs="GOST type B"/>
          <w:b/>
          <w:i/>
          <w:iCs/>
          <w:spacing w:val="2"/>
          <w:sz w:val="24"/>
          <w:szCs w:val="24"/>
        </w:rPr>
        <w:t>нер</w:t>
      </w:r>
      <w:proofErr w:type="spellEnd"/>
      <w:r w:rsidRPr="00C25116">
        <w:rPr>
          <w:rFonts w:ascii="GOST type B" w:eastAsia="Times New Roman" w:hAnsi="GOST type B" w:cs="GOST type B"/>
          <w:b/>
          <w:i/>
          <w:iCs/>
          <w:spacing w:val="2"/>
          <w:sz w:val="28"/>
          <w:szCs w:val="28"/>
        </w:rPr>
        <w:t xml:space="preserve">  /</w:t>
      </w:r>
      <w:proofErr w:type="gramEnd"/>
      <w:r w:rsidRPr="00C25116">
        <w:rPr>
          <w:rFonts w:ascii="GOST type B" w:eastAsia="Times New Roman" w:hAnsi="GOST type B" w:cs="GOST type B"/>
          <w:b/>
          <w:i/>
          <w:iCs/>
          <w:spacing w:val="2"/>
          <w:sz w:val="28"/>
          <w:szCs w:val="28"/>
        </w:rPr>
        <w:t xml:space="preserve"> 1440 ,</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u w:val="single"/>
        </w:rPr>
      </w:pP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i/>
          <w:iCs/>
          <w:spacing w:val="2"/>
          <w:sz w:val="32"/>
          <w:szCs w:val="28"/>
        </w:rPr>
        <w:t xml:space="preserve"> </w:t>
      </w:r>
      <w:r w:rsidRPr="00C25116">
        <w:rPr>
          <w:rFonts w:ascii="Arial" w:eastAsia="Times New Roman" w:hAnsi="Arial" w:cs="Arial"/>
          <w:i/>
          <w:iCs/>
          <w:spacing w:val="2"/>
          <w:sz w:val="32"/>
          <w:szCs w:val="28"/>
        </w:rPr>
        <w:t>–</w:t>
      </w:r>
      <w:r w:rsidRPr="00C25116">
        <w:rPr>
          <w:rFonts w:ascii="GOST type B" w:eastAsia="Times New Roman" w:hAnsi="GOST type B" w:cs="GOST type B"/>
          <w:i/>
          <w:iCs/>
          <w:spacing w:val="2"/>
          <w:sz w:val="28"/>
          <w:szCs w:val="28"/>
        </w:rPr>
        <w:t xml:space="preserve"> количество приемоотправочных путей в парке;</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4"/>
          <w:szCs w:val="24"/>
        </w:rPr>
        <w:t>сут</w:t>
      </w:r>
      <w:proofErr w:type="spellEnd"/>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количество поездов всех категорий, поступающих в парк;</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t</w:t>
      </w:r>
      <w:proofErr w:type="gramEnd"/>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4"/>
          <w:szCs w:val="24"/>
        </w:rPr>
        <w:t>зан</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время занятия приемоотправочных путей одним поездом;</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k</w:t>
      </w:r>
      <w:proofErr w:type="gramEnd"/>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4"/>
          <w:szCs w:val="24"/>
        </w:rPr>
        <w:t>нер</w:t>
      </w:r>
      <w:proofErr w:type="spellEnd"/>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 xml:space="preserve">коэффициент неравномерности движения грузовых поездов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k</w:t>
      </w:r>
      <w:r w:rsidRPr="00C25116">
        <w:rPr>
          <w:rFonts w:ascii="GOST type B" w:eastAsia="Times New Roman" w:hAnsi="GOST type B" w:cs="GOST type B"/>
          <w:b/>
          <w:i/>
          <w:iCs/>
          <w:spacing w:val="2"/>
          <w:sz w:val="24"/>
          <w:szCs w:val="24"/>
        </w:rPr>
        <w:t>нер=1,3-1 ,6)</w:t>
      </w:r>
      <w:r w:rsidRPr="00C25116">
        <w:rPr>
          <w:rFonts w:ascii="GOST type B" w:eastAsia="Times New Roman" w:hAnsi="GOST type B" w:cs="GOST type B"/>
          <w:i/>
          <w:iCs/>
          <w:spacing w:val="2"/>
          <w:sz w:val="28"/>
          <w:szCs w:val="28"/>
        </w:rPr>
        <w:t>.</w:t>
      </w:r>
    </w:p>
    <w:p w:rsidR="00554468" w:rsidRDefault="00554468"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color w:val="FF0000"/>
          <w:spacing w:val="2"/>
          <w:sz w:val="28"/>
          <w:szCs w:val="28"/>
        </w:rPr>
      </w:pPr>
      <w:r w:rsidRPr="00C25116">
        <w:rPr>
          <w:rFonts w:ascii="GOST type B" w:eastAsia="Times New Roman" w:hAnsi="GOST type B" w:cs="GOST type B"/>
          <w:i/>
          <w:iCs/>
          <w:spacing w:val="2"/>
          <w:sz w:val="28"/>
          <w:szCs w:val="28"/>
        </w:rPr>
        <w:t>Чтобы рассчитать</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число приемоотправочных путей по формуле (1) необходимо знать суммарное время занятия путей поездами всех категорий. Для этого из приложения 1 (исходные данные) выбираются данные, соответствующие </w:t>
      </w:r>
      <w:r w:rsidRPr="00C25116">
        <w:rPr>
          <w:rFonts w:ascii="GOST type B" w:eastAsia="Times New Roman" w:hAnsi="GOST type B" w:cs="GOST type B"/>
          <w:b/>
          <w:i/>
          <w:iCs/>
          <w:spacing w:val="2"/>
          <w:sz w:val="28"/>
          <w:szCs w:val="28"/>
        </w:rPr>
        <w:t>заданному</w:t>
      </w:r>
      <w:r w:rsidRPr="00C25116">
        <w:rPr>
          <w:rFonts w:ascii="GOST type B" w:eastAsia="Times New Roman" w:hAnsi="GOST type B" w:cs="GOST type B"/>
          <w:i/>
          <w:iCs/>
          <w:spacing w:val="2"/>
          <w:sz w:val="28"/>
          <w:szCs w:val="28"/>
        </w:rPr>
        <w:t xml:space="preserve"> числу поездов всех категорий: </w:t>
      </w: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b/>
          <w:i/>
          <w:iCs/>
          <w:color w:val="FF0000"/>
          <w:spacing w:val="2"/>
          <w:sz w:val="28"/>
          <w:szCs w:val="28"/>
        </w:rPr>
      </w:pP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b/>
          <w:i/>
          <w:iCs/>
          <w:spacing w:val="2"/>
          <w:sz w:val="28"/>
          <w:szCs w:val="28"/>
          <w:vertAlign w:val="subscript"/>
        </w:rPr>
      </w:pP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сут</w:t>
      </w:r>
      <w:proofErr w:type="spellEnd"/>
      <w:r w:rsidRPr="00C25116">
        <w:rPr>
          <w:rFonts w:ascii="GOST type B" w:eastAsia="Times New Roman" w:hAnsi="GOST type B" w:cs="GOST type B"/>
          <w:b/>
          <w:i/>
          <w:iCs/>
          <w:spacing w:val="2"/>
          <w:sz w:val="28"/>
          <w:szCs w:val="28"/>
        </w:rPr>
        <w:t xml:space="preserve"> </w:t>
      </w:r>
      <w:proofErr w:type="gramStart"/>
      <w:r w:rsidRPr="00C25116">
        <w:rPr>
          <w:rFonts w:ascii="GOST type B" w:eastAsia="Times New Roman" w:hAnsi="GOST type B" w:cs="GOST type B"/>
          <w:b/>
          <w:i/>
          <w:iCs/>
          <w:spacing w:val="2"/>
          <w:sz w:val="28"/>
          <w:szCs w:val="28"/>
          <w:lang w:val="en-US"/>
        </w:rPr>
        <w:t>t</w:t>
      </w:r>
      <w:proofErr w:type="spellStart"/>
      <w:proofErr w:type="gramEnd"/>
      <w:r w:rsidRPr="00C25116">
        <w:rPr>
          <w:rFonts w:ascii="GOST type B" w:eastAsia="Times New Roman" w:hAnsi="GOST type B" w:cs="GOST type B"/>
          <w:b/>
          <w:i/>
          <w:iCs/>
          <w:spacing w:val="2"/>
          <w:sz w:val="24"/>
          <w:szCs w:val="24"/>
        </w:rPr>
        <w:t>зан</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lang w:val="en-US"/>
        </w:rPr>
        <w:t>n</w:t>
      </w:r>
      <w:proofErr w:type="spellEnd"/>
      <w:r w:rsidRPr="00C25116">
        <w:rPr>
          <w:rFonts w:ascii="GOST type B" w:eastAsia="Times New Roman" w:hAnsi="GOST type B" w:cs="GOST type B"/>
          <w:b/>
          <w:i/>
          <w:iCs/>
          <w:spacing w:val="2"/>
          <w:sz w:val="28"/>
          <w:szCs w:val="28"/>
          <w:vertAlign w:val="subscript"/>
        </w:rPr>
        <w:t xml:space="preserve"> </w:t>
      </w:r>
      <w:proofErr w:type="spell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lang w:val="en-US"/>
        </w:rPr>
        <w:t>n</w:t>
      </w:r>
      <w:proofErr w:type="spellEnd"/>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(2)</w:t>
      </w:r>
      <w:r w:rsidRPr="00C25116">
        <w:rPr>
          <w:rFonts w:ascii="GOST type B" w:eastAsia="Times New Roman" w:hAnsi="GOST type B" w:cs="GOST type B"/>
          <w:b/>
          <w:i/>
          <w:iCs/>
          <w:spacing w:val="2"/>
          <w:sz w:val="28"/>
          <w:szCs w:val="28"/>
        </w:rPr>
        <w:t xml:space="preserve">             </w:t>
      </w:r>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w:t>
      </w:r>
      <w:proofErr w:type="spellStart"/>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lang w:val="en-US"/>
        </w:rPr>
        <w:t>n</w:t>
      </w:r>
      <w:proofErr w:type="spellEnd"/>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i/>
          <w:iCs/>
          <w:spacing w:val="2"/>
          <w:sz w:val="32"/>
          <w:szCs w:val="28"/>
        </w:rPr>
        <w:t>-</w:t>
      </w:r>
      <w:r w:rsidRPr="00C25116">
        <w:rPr>
          <w:rFonts w:ascii="GOST type B" w:eastAsia="Times New Roman" w:hAnsi="GOST type B" w:cs="GOST type B"/>
          <w:i/>
          <w:iCs/>
          <w:spacing w:val="2"/>
          <w:sz w:val="28"/>
          <w:szCs w:val="28"/>
        </w:rPr>
        <w:t xml:space="preserve"> число поездов соответственно транзитных, групповых, участковых, сборных, своего формирования и </w:t>
      </w:r>
      <w:proofErr w:type="spellStart"/>
      <w:proofErr w:type="gramStart"/>
      <w:r w:rsidRPr="00C25116">
        <w:rPr>
          <w:rFonts w:ascii="GOST type B" w:eastAsia="Times New Roman" w:hAnsi="GOST type B" w:cs="GOST type B"/>
          <w:i/>
          <w:iCs/>
          <w:spacing w:val="2"/>
          <w:sz w:val="28"/>
          <w:szCs w:val="28"/>
        </w:rPr>
        <w:t>др</w:t>
      </w:r>
      <w:proofErr w:type="spellEnd"/>
      <w:proofErr w:type="gramEnd"/>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spacing w:val="2"/>
          <w:sz w:val="28"/>
          <w:szCs w:val="28"/>
          <w:u w:val="single"/>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rPr>
        <w:t>,</w:t>
      </w:r>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 xml:space="preserve">, </w:t>
      </w:r>
      <w:proofErr w:type="spell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lang w:val="en-US"/>
        </w:rPr>
        <w:t>n</w:t>
      </w:r>
      <w:proofErr w:type="spellEnd"/>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время занятия</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пути одним поездом</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соответственно транзитных, групповых, участковых, сборных, своего формирования и </w:t>
      </w:r>
      <w:proofErr w:type="spellStart"/>
      <w:r w:rsidRPr="00C25116">
        <w:rPr>
          <w:rFonts w:ascii="GOST type B" w:eastAsia="Times New Roman" w:hAnsi="GOST type B" w:cs="GOST type B"/>
          <w:i/>
          <w:iCs/>
          <w:spacing w:val="2"/>
          <w:sz w:val="28"/>
          <w:szCs w:val="28"/>
        </w:rPr>
        <w:t>др</w:t>
      </w:r>
      <w:proofErr w:type="spellEnd"/>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Время занятия путей рассчитывается для поездов всех категорий отдельно по нижеприведенным формулам:</w:t>
      </w:r>
    </w:p>
    <w:p w:rsidR="00554468" w:rsidRDefault="00554468" w:rsidP="00C25116">
      <w:pPr>
        <w:tabs>
          <w:tab w:val="left" w:pos="0"/>
        </w:tabs>
        <w:spacing w:after="0" w:line="240" w:lineRule="auto"/>
        <w:ind w:left="426"/>
        <w:rPr>
          <w:rFonts w:ascii="GOST type B" w:eastAsia="Times New Roman" w:hAnsi="GOST type B" w:cs="GOST type B"/>
          <w:b/>
          <w:i/>
          <w:iCs/>
          <w:spacing w:val="2"/>
          <w:sz w:val="28"/>
          <w:szCs w:val="28"/>
          <w:u w:val="single"/>
        </w:rPr>
      </w:pPr>
    </w:p>
    <w:p w:rsidR="00554468" w:rsidRDefault="00554468" w:rsidP="00C25116">
      <w:pPr>
        <w:tabs>
          <w:tab w:val="left" w:pos="0"/>
        </w:tabs>
        <w:spacing w:after="0" w:line="240" w:lineRule="auto"/>
        <w:ind w:left="426"/>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lastRenderedPageBreak/>
        <w:t>транзитным поездом:</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зан</w:t>
      </w:r>
      <w:proofErr w:type="spellEnd"/>
      <w:proofErr w:type="gramEnd"/>
      <w:r w:rsidRPr="00C25116">
        <w:rPr>
          <w:rFonts w:ascii="GOST type B" w:eastAsia="Times New Roman" w:hAnsi="GOST type B" w:cs="GOST type B"/>
          <w:b/>
          <w:i/>
          <w:iCs/>
          <w:spacing w:val="2"/>
          <w:sz w:val="40"/>
          <w:szCs w:val="40"/>
          <w:vertAlign w:val="subscript"/>
        </w:rPr>
        <w:t xml:space="preserve"> </w:t>
      </w:r>
      <w:proofErr w:type="spellStart"/>
      <w:r w:rsidRPr="00C25116">
        <w:rPr>
          <w:rFonts w:ascii="GOST type B" w:eastAsia="Times New Roman" w:hAnsi="GOST type B" w:cs="GOST type B"/>
          <w:b/>
          <w:i/>
          <w:iCs/>
          <w:spacing w:val="2"/>
          <w:sz w:val="40"/>
          <w:szCs w:val="40"/>
          <w:vertAlign w:val="subscript"/>
        </w:rPr>
        <w:t>тр</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пр</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от</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(3)</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proofErr w:type="gramStart"/>
      <w:r w:rsidRPr="00C25116">
        <w:rPr>
          <w:rFonts w:ascii="GOST type B" w:eastAsia="Times New Roman" w:hAnsi="GOST type B" w:cs="GOST type B"/>
          <w:b/>
          <w:i/>
          <w:iCs/>
          <w:spacing w:val="2"/>
          <w:sz w:val="28"/>
          <w:szCs w:val="28"/>
          <w:lang w:val="en-US"/>
        </w:rPr>
        <w:t>t</w:t>
      </w:r>
      <w:proofErr w:type="spellStart"/>
      <w:proofErr w:type="gramEnd"/>
      <w:r w:rsidRPr="00C25116">
        <w:rPr>
          <w:rFonts w:ascii="GOST type B" w:eastAsia="Times New Roman" w:hAnsi="GOST type B" w:cs="GOST type B"/>
          <w:b/>
          <w:i/>
          <w:iCs/>
          <w:spacing w:val="2"/>
          <w:sz w:val="18"/>
          <w:szCs w:val="18"/>
        </w:rPr>
        <w:t>пр</w:t>
      </w:r>
      <w:proofErr w:type="spellEnd"/>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приеме поезда на станцию;</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18"/>
          <w:szCs w:val="18"/>
        </w:rPr>
        <w:t>оп</w:t>
      </w:r>
      <w:proofErr w:type="gram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(на обработку транзитного поезда без переработки со сменой локомотива можно ориентировочно принять 30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0"/>
          <w:szCs w:val="20"/>
        </w:rPr>
        <w:t>ож</w:t>
      </w:r>
      <w:proofErr w:type="spellEnd"/>
      <w:proofErr w:type="gram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ожидания отправления поезда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от</w:t>
      </w:r>
      <w:r w:rsidRPr="00C25116">
        <w:rPr>
          <w:rFonts w:ascii="GOST type B" w:eastAsia="Times New Roman" w:hAnsi="GOST type B" w:cs="GOST type B"/>
          <w:b/>
          <w:i/>
          <w:iCs/>
          <w:spacing w:val="2"/>
          <w:sz w:val="32"/>
          <w:szCs w:val="32"/>
        </w:rPr>
        <w:t>-</w:t>
      </w:r>
      <w:proofErr w:type="gramEnd"/>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отправлении поезда от момента приготовления до освобождения маршрута.</w:t>
      </w: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поступающего в расформирование (участковые и сборные поезда):</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32"/>
          <w:szCs w:val="32"/>
          <w:lang w:val="en-US"/>
        </w:rPr>
        <w:t>t</w:t>
      </w:r>
      <w:proofErr w:type="gramEnd"/>
      <w:r w:rsidRPr="00C25116">
        <w:rPr>
          <w:rFonts w:ascii="GOST type B" w:eastAsia="Times New Roman" w:hAnsi="GOST type B" w:cs="GOST type B"/>
          <w:b/>
          <w:i/>
          <w:iCs/>
          <w:spacing w:val="2"/>
          <w:sz w:val="32"/>
          <w:szCs w:val="32"/>
        </w:rPr>
        <w:t xml:space="preserve"> </w:t>
      </w:r>
      <w:proofErr w:type="spellStart"/>
      <w:r w:rsidRPr="00C25116">
        <w:rPr>
          <w:rFonts w:ascii="GOST type B" w:eastAsia="Times New Roman" w:hAnsi="GOST type B" w:cs="GOST type B"/>
          <w:b/>
          <w:i/>
          <w:iCs/>
          <w:spacing w:val="2"/>
          <w:sz w:val="40"/>
          <w:szCs w:val="40"/>
          <w:vertAlign w:val="subscript"/>
        </w:rPr>
        <w:t>зан</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пр</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уб</w:t>
      </w:r>
      <w:proofErr w:type="spellEnd"/>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(4)</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proofErr w:type="gramStart"/>
      <w:r w:rsidRPr="00C25116">
        <w:rPr>
          <w:rFonts w:ascii="GOST type B" w:eastAsia="Times New Roman" w:hAnsi="GOST type B" w:cs="GOST type B"/>
          <w:b/>
          <w:i/>
          <w:iCs/>
          <w:spacing w:val="2"/>
          <w:sz w:val="28"/>
          <w:szCs w:val="28"/>
          <w:lang w:val="en-US"/>
        </w:rPr>
        <w:t>t</w:t>
      </w:r>
      <w:proofErr w:type="spellStart"/>
      <w:proofErr w:type="gramEnd"/>
      <w:r w:rsidRPr="00C25116">
        <w:rPr>
          <w:rFonts w:ascii="GOST type B" w:eastAsia="Times New Roman" w:hAnsi="GOST type B" w:cs="GOST type B"/>
          <w:b/>
          <w:i/>
          <w:iCs/>
          <w:spacing w:val="2"/>
          <w:sz w:val="20"/>
          <w:szCs w:val="20"/>
        </w:rPr>
        <w:t>пр</w:t>
      </w:r>
      <w:proofErr w:type="spellEnd"/>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приеме поезда на станцию;</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оп</w:t>
      </w:r>
      <w:proofErr w:type="gram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(на обработку поезда по прибытию, подлежащего расформированию при наличии ТГНЛ (натурного листа) можно ориентировочно принять 15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0"/>
          <w:szCs w:val="20"/>
        </w:rPr>
        <w:t>ож</w:t>
      </w:r>
      <w:proofErr w:type="spellEnd"/>
      <w:proofErr w:type="gramEnd"/>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среднее</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ожидания вывода состава из парка для расформирования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0"/>
          <w:szCs w:val="20"/>
        </w:rPr>
        <w:t>уб</w:t>
      </w:r>
      <w:proofErr w:type="spellEnd"/>
      <w:proofErr w:type="gram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занятия пути при уборке состава на вытяжной путь для расформирования.</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отправляемого своего формирования:</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32"/>
          <w:szCs w:val="32"/>
          <w:lang w:val="en-US"/>
        </w:rPr>
        <w:t>t</w:t>
      </w:r>
      <w:proofErr w:type="gramEnd"/>
      <w:r w:rsidRPr="00C25116">
        <w:rPr>
          <w:rFonts w:ascii="GOST type B" w:eastAsia="Times New Roman" w:hAnsi="GOST type B" w:cs="GOST type B"/>
          <w:b/>
          <w:i/>
          <w:iCs/>
          <w:spacing w:val="2"/>
          <w:sz w:val="32"/>
          <w:szCs w:val="32"/>
        </w:rPr>
        <w:t xml:space="preserve"> </w:t>
      </w:r>
      <w:proofErr w:type="spellStart"/>
      <w:r w:rsidRPr="00C25116">
        <w:rPr>
          <w:rFonts w:ascii="GOST type B" w:eastAsia="Times New Roman" w:hAnsi="GOST type B" w:cs="GOST type B"/>
          <w:b/>
          <w:i/>
          <w:iCs/>
          <w:spacing w:val="2"/>
          <w:sz w:val="40"/>
          <w:szCs w:val="40"/>
          <w:vertAlign w:val="subscript"/>
        </w:rPr>
        <w:t>зан</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под</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от</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(5)</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proofErr w:type="gramStart"/>
      <w:r w:rsidRPr="00C25116">
        <w:rPr>
          <w:rFonts w:ascii="GOST type B" w:eastAsia="Times New Roman" w:hAnsi="GOST type B" w:cs="GOST type B"/>
          <w:b/>
          <w:i/>
          <w:iCs/>
          <w:spacing w:val="2"/>
          <w:sz w:val="28"/>
          <w:szCs w:val="28"/>
          <w:lang w:val="en-US"/>
        </w:rPr>
        <w:t>t</w:t>
      </w:r>
      <w:proofErr w:type="gramEnd"/>
      <w:r w:rsidRPr="00C25116">
        <w:rPr>
          <w:rFonts w:ascii="GOST type B" w:eastAsia="Times New Roman" w:hAnsi="GOST type B" w:cs="GOST type B"/>
          <w:b/>
          <w:i/>
          <w:iCs/>
          <w:spacing w:val="2"/>
          <w:sz w:val="20"/>
          <w:szCs w:val="20"/>
        </w:rPr>
        <w:t>под</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пути подачей состава с вытяжного пути на приемоотправочный;</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оп</w:t>
      </w:r>
      <w:proofErr w:type="gramEnd"/>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(для поезда своего формирования по отправлению можно ориентировочно принять 30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0"/>
          <w:szCs w:val="20"/>
        </w:rPr>
        <w:t>ож</w:t>
      </w:r>
      <w:proofErr w:type="spellEnd"/>
      <w:proofErr w:type="gramEnd"/>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среднее</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ожидания вывода состава из парка для расформирования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ож</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от</w:t>
      </w:r>
      <w:proofErr w:type="gramEnd"/>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занятия маршрута при отправлении поезда.</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16"/>
          <w:szCs w:val="16"/>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Другие неизвестные величины, принимающие участие при расчете формул (3)-(5) также отдельно рассчитываются по следующим формулам:</w:t>
      </w: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Минимальное </w:t>
      </w:r>
      <w:r w:rsidRPr="00C25116">
        <w:rPr>
          <w:rFonts w:ascii="GOST type B" w:eastAsia="Times New Roman" w:hAnsi="GOST type B" w:cs="GOST type B"/>
          <w:b/>
          <w:i/>
          <w:iCs/>
          <w:spacing w:val="2"/>
          <w:sz w:val="28"/>
          <w:szCs w:val="28"/>
          <w:u w:val="single"/>
        </w:rPr>
        <w:t>время занятия маршрута при приеме поезда</w:t>
      </w:r>
      <w:r w:rsidRPr="00C25116">
        <w:rPr>
          <w:rFonts w:ascii="GOST type B" w:eastAsia="Times New Roman" w:hAnsi="GOST type B" w:cs="GOST type B"/>
          <w:i/>
          <w:iCs/>
          <w:spacing w:val="2"/>
          <w:sz w:val="28"/>
          <w:szCs w:val="28"/>
        </w:rPr>
        <w:t xml:space="preserve"> рассчитывается по схеме станции:</w:t>
      </w:r>
    </w:p>
    <w:p w:rsidR="00C25116" w:rsidRPr="00C25116" w:rsidRDefault="00C25116" w:rsidP="00C25116">
      <w:pPr>
        <w:tabs>
          <w:tab w:val="left" w:pos="0"/>
        </w:tabs>
        <w:spacing w:after="0" w:line="240" w:lineRule="auto"/>
        <w:ind w:left="540" w:firstLine="540"/>
        <w:jc w:val="right"/>
        <w:rPr>
          <w:rFonts w:ascii="GOST type B" w:eastAsia="Times New Roman" w:hAnsi="GOST type B" w:cs="GOST type B"/>
          <w:b/>
          <w:i/>
          <w:iCs/>
          <w:spacing w:val="2"/>
          <w:sz w:val="28"/>
          <w:szCs w:val="28"/>
        </w:rPr>
      </w:pPr>
      <w:proofErr w:type="gramStart"/>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пр</w:t>
      </w:r>
      <w:proofErr w:type="spellEnd"/>
      <w:proofErr w:type="gram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В </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ВХ</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GOST type B" w:eastAsia="Times New Roman" w:hAnsi="GOST type B" w:cs="GOST type B"/>
          <w:b/>
          <w:i/>
          <w:iCs/>
          <w:spacing w:val="2"/>
          <w:sz w:val="28"/>
          <w:szCs w:val="28"/>
        </w:rPr>
        <w:t xml:space="preserve">) / (16,7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ВХ</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(6)</w:t>
      </w: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16"/>
          <w:szCs w:val="16"/>
        </w:rPr>
      </w:pPr>
    </w:p>
    <w:p w:rsidR="00C25116" w:rsidRPr="00C25116" w:rsidRDefault="00C25116" w:rsidP="00C25116">
      <w:pPr>
        <w:tabs>
          <w:tab w:val="left" w:pos="0"/>
        </w:tabs>
        <w:spacing w:after="0" w:line="240" w:lineRule="auto"/>
        <w:ind w:left="540" w:right="-195"/>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lastRenderedPageBreak/>
        <w:t>где</w:t>
      </w:r>
      <w:r w:rsidRPr="00C25116">
        <w:rPr>
          <w:rFonts w:ascii="GOST type B" w:eastAsia="Times New Roman" w:hAnsi="GOST type B" w:cs="GOST type B"/>
          <w:b/>
          <w:i/>
          <w:iCs/>
          <w:spacing w:val="2"/>
          <w:sz w:val="28"/>
          <w:szCs w:val="28"/>
        </w:rPr>
        <w:t xml:space="preserve"> </w:t>
      </w:r>
      <w:proofErr w:type="gramStart"/>
      <w:r w:rsidRPr="00C25116">
        <w:rPr>
          <w:rFonts w:ascii="GOST type B" w:eastAsia="Times New Roman" w:hAnsi="GOST type B" w:cs="GOST type B"/>
          <w:b/>
          <w:i/>
          <w:iCs/>
          <w:spacing w:val="2"/>
          <w:sz w:val="28"/>
          <w:szCs w:val="28"/>
          <w:lang w:val="en-US"/>
        </w:rPr>
        <w:t>t</w:t>
      </w:r>
      <w:proofErr w:type="gramEnd"/>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время на приготовление маршрута приема поезда и открытие сигнала:</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при ЭЦ и АБ</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 xml:space="preserve">принимаем 0,05-0,1 мин на одну стрелку; </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открытие сигнала 0,1 мин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зависит от способа управления стрелками;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количество стрелок в маршруте приема поезда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6);</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В</w:t>
      </w:r>
      <w:r w:rsidRPr="00C25116">
        <w:rPr>
          <w:rFonts w:ascii="GOST type B" w:eastAsia="Times New Roman" w:hAnsi="GOST type B" w:cs="GOST type B"/>
          <w:b/>
          <w:i/>
          <w:iCs/>
          <w:spacing w:val="2"/>
          <w:sz w:val="32"/>
          <w:szCs w:val="32"/>
        </w:rPr>
        <w:t xml:space="preserve">  -</w:t>
      </w:r>
      <w:proofErr w:type="gramEnd"/>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восприятия сигнала машинистом (принимаем 0,1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ВХ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средняя скорость входа поезда на станцию с учетом снижения скорости на стрелках при движении на боковые пути и замедления перед остановкой (принимаем 45-</w:t>
      </w:r>
      <w:smartTag w:uri="urn:schemas-microsoft-com:office:smarttags" w:element="metricconverter">
        <w:smartTagPr>
          <w:attr w:name="ProductID" w:val="50 км/ч"/>
        </w:smartTagPr>
        <w:r w:rsidRPr="00C25116">
          <w:rPr>
            <w:rFonts w:ascii="GOST type B" w:eastAsia="Times New Roman" w:hAnsi="GOST type B" w:cs="GOST type B"/>
            <w:i/>
            <w:iCs/>
            <w:spacing w:val="2"/>
            <w:sz w:val="28"/>
            <w:szCs w:val="28"/>
          </w:rPr>
          <w:t>50 км/ч</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 xml:space="preserve">16,7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коэффициент для перевода значения скорости;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тормозной путь поезда (</w:t>
      </w:r>
      <w:proofErr w:type="gramStart"/>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Arial" w:eastAsia="Times New Roman" w:hAnsi="Arial" w:cs="Arial"/>
          <w:b/>
          <w:i/>
          <w:iCs/>
          <w:spacing w:val="2"/>
          <w:sz w:val="28"/>
          <w:szCs w:val="28"/>
        </w:rPr>
        <w:t>=</w:t>
      </w:r>
      <w:proofErr w:type="gramEnd"/>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1000м)</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i/>
          <w:iCs/>
          <w:spacing w:val="2"/>
          <w:sz w:val="28"/>
          <w:szCs w:val="28"/>
        </w:rPr>
        <w:t>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ВХ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расстояние от входного сигнала до остановки на пути приема, м (определяется по схеме станции):</w:t>
      </w:r>
    </w:p>
    <w:p w:rsidR="00C25116" w:rsidRPr="00C25116" w:rsidRDefault="00C25116" w:rsidP="00C25116">
      <w:pPr>
        <w:tabs>
          <w:tab w:val="left" w:pos="0"/>
        </w:tabs>
        <w:spacing w:after="0" w:line="240" w:lineRule="auto"/>
        <w:ind w:left="540"/>
        <w:jc w:val="center"/>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ВХ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 П</w:t>
      </w:r>
      <w:r w:rsidRPr="00C25116">
        <w:rPr>
          <w:rFonts w:ascii="GOST type B" w:eastAsia="Times New Roman" w:hAnsi="GOST type B" w:cs="GOST type B"/>
          <w:b/>
          <w:i/>
          <w:iCs/>
          <w:spacing w:val="2"/>
          <w:sz w:val="32"/>
          <w:szCs w:val="32"/>
        </w:rPr>
        <w:t xml:space="preserve"> + </w:t>
      </w:r>
      <w:proofErr w:type="gramStart"/>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i/>
          <w:iCs/>
          <w:spacing w:val="2"/>
          <w:sz w:val="28"/>
          <w:szCs w:val="28"/>
        </w:rPr>
        <w:t>,</w:t>
      </w:r>
      <w:proofErr w:type="gramEnd"/>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ГП</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длина горловины приема (расстояние от входного сигнала до предельного столбика на пути приема)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Arial" w:eastAsia="Times New Roman" w:hAnsi="Arial" w:cs="Arial"/>
          <w:b/>
          <w:i/>
          <w:iCs/>
          <w:spacing w:val="2"/>
          <w:sz w:val="32"/>
          <w:szCs w:val="32"/>
        </w:rPr>
        <w:t>–</w:t>
      </w:r>
      <w:proofErr w:type="gramEnd"/>
      <w:r w:rsidRPr="00C25116">
        <w:rPr>
          <w:rFonts w:ascii="GOST type B" w:eastAsia="Times New Roman" w:hAnsi="GOST type B" w:cs="GOST type B"/>
          <w:i/>
          <w:iCs/>
          <w:spacing w:val="2"/>
          <w:sz w:val="28"/>
          <w:szCs w:val="28"/>
        </w:rPr>
        <w:t>полезная</w:t>
      </w:r>
      <w:r w:rsidRPr="00C25116">
        <w:rPr>
          <w:rFonts w:ascii="Arial" w:eastAsia="Times New Roman" w:hAnsi="Arial" w:cs="Arial"/>
          <w:b/>
          <w:i/>
          <w:iCs/>
          <w:spacing w:val="2"/>
          <w:sz w:val="32"/>
          <w:szCs w:val="32"/>
        </w:rPr>
        <w:t xml:space="preserve"> </w:t>
      </w:r>
      <w:r w:rsidRPr="00C25116">
        <w:rPr>
          <w:rFonts w:ascii="GOST type B" w:eastAsia="Times New Roman" w:hAnsi="GOST type B" w:cs="GOST type B"/>
          <w:i/>
          <w:iCs/>
          <w:spacing w:val="2"/>
          <w:sz w:val="28"/>
          <w:szCs w:val="28"/>
        </w:rPr>
        <w:t>длина пути,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Время занятия маршрута при отправлении поезда</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right"/>
        <w:rPr>
          <w:rFonts w:ascii="GOST type B" w:eastAsia="Times New Roman" w:hAnsi="GOST type B" w:cs="GOST type B"/>
          <w:b/>
          <w:i/>
          <w:iCs/>
          <w:spacing w:val="2"/>
          <w:sz w:val="28"/>
          <w:szCs w:val="28"/>
          <w:u w:val="single"/>
        </w:rPr>
      </w:pPr>
      <w:proofErr w:type="gramStart"/>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от</w:t>
      </w:r>
      <w:proofErr w:type="gram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GOST type B" w:eastAsia="Times New Roman" w:hAnsi="GOST type B" w:cs="GOST type B"/>
          <w:b/>
          <w:i/>
          <w:iCs/>
          <w:spacing w:val="2"/>
          <w:sz w:val="28"/>
          <w:szCs w:val="28"/>
        </w:rPr>
        <w:t xml:space="preserve">/ (16,7 </w:t>
      </w:r>
      <w:r w:rsidRPr="00C25116">
        <w:rPr>
          <w:rFonts w:ascii="GOST type B" w:eastAsia="Times New Roman" w:hAnsi="GOST type B" w:cs="GOST type B"/>
          <w:b/>
          <w:i/>
          <w:iCs/>
          <w:spacing w:val="2"/>
          <w:sz w:val="28"/>
          <w:szCs w:val="28"/>
          <w:lang w:val="en-US"/>
        </w:rPr>
        <w:t>V</w:t>
      </w:r>
      <w:proofErr w:type="spellStart"/>
      <w:r w:rsidRPr="00C25116">
        <w:rPr>
          <w:rFonts w:ascii="GOST type B" w:eastAsia="Times New Roman" w:hAnsi="GOST type B" w:cs="GOST type B"/>
          <w:b/>
          <w:i/>
          <w:iCs/>
          <w:spacing w:val="2"/>
          <w:sz w:val="28"/>
          <w:szCs w:val="28"/>
          <w:vertAlign w:val="subscript"/>
        </w:rPr>
        <w:t>ВыХ</w:t>
      </w:r>
      <w:proofErr w:type="spellEnd"/>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(7)</w:t>
      </w: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proofErr w:type="gramStart"/>
      <w:r w:rsidRPr="00C25116">
        <w:rPr>
          <w:rFonts w:ascii="GOST type B" w:eastAsia="Times New Roman" w:hAnsi="GOST type B" w:cs="GOST type B"/>
          <w:b/>
          <w:i/>
          <w:iCs/>
          <w:spacing w:val="2"/>
          <w:sz w:val="28"/>
          <w:szCs w:val="28"/>
          <w:lang w:val="en-US"/>
        </w:rPr>
        <w:t>t</w:t>
      </w:r>
      <w:proofErr w:type="gramEnd"/>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время на приготовление маршрута отправления поезда и открытие выходного сигнала, восприятие машинистом его показаний: </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0,1-0,2 мин на одну стрелку; </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открытие сигнала 0,1 мин </w:t>
      </w:r>
      <w:r w:rsidRPr="00C25116">
        <w:rPr>
          <w:rFonts w:ascii="Arial" w:eastAsia="Times New Roman" w:hAnsi="Arial" w:cs="Arial"/>
          <w:i/>
          <w:iCs/>
          <w:spacing w:val="2"/>
          <w:sz w:val="28"/>
          <w:szCs w:val="28"/>
        </w:rPr>
        <w:t xml:space="preserve">– </w:t>
      </w:r>
      <w:r w:rsidRPr="00C25116">
        <w:rPr>
          <w:rFonts w:ascii="GOST type B" w:eastAsia="Times New Roman" w:hAnsi="GOST type B" w:cs="GOST type B"/>
          <w:i/>
          <w:iCs/>
          <w:spacing w:val="2"/>
          <w:sz w:val="28"/>
          <w:szCs w:val="28"/>
        </w:rPr>
        <w:t>зависит от способа управления стрелками)</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количество стрелок в маршруте отправления поезда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8);</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ВЫХ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средняя скорость выхода поезда со станции с учетом разгона (принимаем 40-</w:t>
      </w:r>
      <w:smartTag w:uri="urn:schemas-microsoft-com:office:smarttags" w:element="metricconverter">
        <w:smartTagPr>
          <w:attr w:name="ProductID" w:val="45 км/ч"/>
        </w:smartTagPr>
        <w:r w:rsidRPr="00C25116">
          <w:rPr>
            <w:rFonts w:ascii="GOST type B" w:eastAsia="Times New Roman" w:hAnsi="GOST type B" w:cs="GOST type B"/>
            <w:i/>
            <w:iCs/>
            <w:spacing w:val="2"/>
            <w:sz w:val="28"/>
            <w:szCs w:val="28"/>
          </w:rPr>
          <w:t>45 км/ч</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расстояние, проходимое поездом до освобождения маршрута отправления, м (определяется по схеме станции):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center"/>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 О</w:t>
      </w:r>
      <w:r w:rsidRPr="00C25116">
        <w:rPr>
          <w:rFonts w:ascii="GOST type B" w:eastAsia="Times New Roman" w:hAnsi="GOST type B" w:cs="GOST type B"/>
          <w:b/>
          <w:i/>
          <w:iCs/>
          <w:spacing w:val="2"/>
          <w:sz w:val="32"/>
          <w:szCs w:val="32"/>
        </w:rPr>
        <w:t xml:space="preserve"> + </w:t>
      </w:r>
      <w:proofErr w:type="gramStart"/>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i/>
          <w:iCs/>
          <w:spacing w:val="2"/>
          <w:sz w:val="28"/>
          <w:szCs w:val="28"/>
        </w:rPr>
        <w:t>,</w:t>
      </w:r>
      <w:proofErr w:type="gramEnd"/>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ГО</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длина горловины отправления (расстояние от входного сигнала до предельного столбика на пути приема)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Arial" w:eastAsia="Times New Roman" w:hAnsi="Arial" w:cs="Arial"/>
          <w:b/>
          <w:i/>
          <w:iCs/>
          <w:spacing w:val="2"/>
          <w:sz w:val="32"/>
          <w:szCs w:val="32"/>
        </w:rPr>
        <w:t>–</w:t>
      </w:r>
      <w:proofErr w:type="gramEnd"/>
      <w:r w:rsidRPr="00C25116">
        <w:rPr>
          <w:rFonts w:ascii="GOST type B" w:eastAsia="Times New Roman" w:hAnsi="GOST type B" w:cs="GOST type B"/>
          <w:i/>
          <w:iCs/>
          <w:spacing w:val="2"/>
          <w:sz w:val="28"/>
          <w:szCs w:val="28"/>
        </w:rPr>
        <w:t>полезная</w:t>
      </w:r>
      <w:r w:rsidRPr="00C25116">
        <w:rPr>
          <w:rFonts w:ascii="Arial" w:eastAsia="Times New Roman" w:hAnsi="Arial" w:cs="Arial"/>
          <w:b/>
          <w:i/>
          <w:iCs/>
          <w:spacing w:val="2"/>
          <w:sz w:val="32"/>
          <w:szCs w:val="32"/>
        </w:rPr>
        <w:t xml:space="preserve"> </w:t>
      </w:r>
      <w:r w:rsidRPr="00C25116">
        <w:rPr>
          <w:rFonts w:ascii="GOST type B" w:eastAsia="Times New Roman" w:hAnsi="GOST type B" w:cs="GOST type B"/>
          <w:i/>
          <w:iCs/>
          <w:spacing w:val="2"/>
          <w:sz w:val="28"/>
          <w:szCs w:val="28"/>
        </w:rPr>
        <w:t>длина пути,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554468" w:rsidRDefault="00554468"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u w:val="single"/>
        </w:rPr>
        <w:lastRenderedPageBreak/>
        <w:t xml:space="preserve">Продолжительность маневровых передвижений </w:t>
      </w:r>
      <w:r w:rsidRPr="00C25116">
        <w:rPr>
          <w:rFonts w:ascii="GOST type B" w:eastAsia="Times New Roman" w:hAnsi="GOST type B" w:cs="GOST type B"/>
          <w:b/>
          <w:i/>
          <w:iCs/>
          <w:spacing w:val="2"/>
          <w:sz w:val="28"/>
          <w:szCs w:val="28"/>
        </w:rPr>
        <w:t>(</w:t>
      </w:r>
      <w:proofErr w:type="gramStart"/>
      <w:r w:rsidRPr="00C25116">
        <w:rPr>
          <w:rFonts w:ascii="GOST type B" w:eastAsia="Times New Roman" w:hAnsi="GOST type B" w:cs="GOST type B"/>
          <w:b/>
          <w:i/>
          <w:iCs/>
          <w:spacing w:val="2"/>
          <w:sz w:val="36"/>
          <w:szCs w:val="36"/>
          <w:lang w:val="en-US"/>
        </w:rPr>
        <w:t>t</w:t>
      </w:r>
      <w:proofErr w:type="gramEnd"/>
      <w:r w:rsidRPr="00C25116">
        <w:rPr>
          <w:rFonts w:ascii="GOST type B" w:eastAsia="Times New Roman" w:hAnsi="GOST type B" w:cs="GOST type B"/>
          <w:b/>
          <w:i/>
          <w:iCs/>
          <w:spacing w:val="2"/>
          <w:sz w:val="36"/>
          <w:szCs w:val="36"/>
          <w:vertAlign w:val="subscript"/>
        </w:rPr>
        <w:t>уборки</w:t>
      </w:r>
      <w:r w:rsidRPr="00C25116">
        <w:rPr>
          <w:rFonts w:ascii="GOST type B" w:eastAsia="Times New Roman" w:hAnsi="GOST type B" w:cs="GOST type B"/>
          <w:b/>
          <w:i/>
          <w:iCs/>
          <w:spacing w:val="2"/>
          <w:sz w:val="28"/>
          <w:szCs w:val="28"/>
          <w:vertAlign w:val="subscript"/>
        </w:rPr>
        <w:t>,</w:t>
      </w:r>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подачи)</w:t>
      </w:r>
    </w:p>
    <w:p w:rsidR="00C25116" w:rsidRPr="00C25116" w:rsidRDefault="00C25116" w:rsidP="00C25116">
      <w:pPr>
        <w:tabs>
          <w:tab w:val="left" w:pos="0"/>
          <w:tab w:val="left" w:pos="2700"/>
          <w:tab w:val="left" w:pos="4815"/>
        </w:tabs>
        <w:spacing w:after="0" w:line="240" w:lineRule="auto"/>
        <w:ind w:left="142" w:firstLine="709"/>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GOST type B"/>
          <w:b/>
          <w:i/>
          <w:iCs/>
          <w:spacing w:val="2"/>
          <w:sz w:val="28"/>
          <w:szCs w:val="28"/>
        </w:rPr>
      </w:pPr>
      <w:proofErr w:type="gramStart"/>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ман</w:t>
      </w:r>
      <w:proofErr w:type="spellEnd"/>
      <w:proofErr w:type="gram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proofErr w:type="spellStart"/>
      <w:r w:rsidRPr="00C25116">
        <w:rPr>
          <w:rFonts w:ascii="GOST type B" w:eastAsia="Times New Roman" w:hAnsi="GOST type B" w:cs="GOST type B"/>
          <w:b/>
          <w:i/>
          <w:iCs/>
          <w:spacing w:val="2"/>
          <w:sz w:val="40"/>
          <w:szCs w:val="40"/>
          <w:vertAlign w:val="subscript"/>
        </w:rPr>
        <w:t>ман</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28"/>
          <w:szCs w:val="28"/>
        </w:rPr>
        <w:t xml:space="preserve">/ (16,7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МАН</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(8)</w:t>
      </w: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p>
    <w:p w:rsid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roofErr w:type="gramStart"/>
      <w:r w:rsidRPr="00C25116">
        <w:rPr>
          <w:rFonts w:ascii="GOST type B" w:eastAsia="Times New Roman" w:hAnsi="GOST type B" w:cs="GOST type B"/>
          <w:b/>
          <w:i/>
          <w:iCs/>
          <w:spacing w:val="2"/>
          <w:sz w:val="32"/>
          <w:szCs w:val="32"/>
          <w:lang w:val="en-US"/>
        </w:rPr>
        <w:t>l</w:t>
      </w:r>
      <w:proofErr w:type="spellStart"/>
      <w:r w:rsidRPr="00C25116">
        <w:rPr>
          <w:rFonts w:ascii="GOST type B" w:eastAsia="Times New Roman" w:hAnsi="GOST type B" w:cs="GOST type B"/>
          <w:b/>
          <w:i/>
          <w:iCs/>
          <w:spacing w:val="2"/>
          <w:sz w:val="40"/>
          <w:szCs w:val="40"/>
          <w:vertAlign w:val="subscript"/>
        </w:rPr>
        <w:t>ман</w:t>
      </w:r>
      <w:proofErr w:type="spellEnd"/>
      <w:proofErr w:type="gramEnd"/>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длина </w:t>
      </w:r>
      <w:proofErr w:type="spellStart"/>
      <w:r w:rsidRPr="00C25116">
        <w:rPr>
          <w:rFonts w:ascii="GOST type B" w:eastAsia="Times New Roman" w:hAnsi="GOST type B" w:cs="Times New Roman"/>
          <w:i/>
          <w:sz w:val="28"/>
          <w:szCs w:val="28"/>
        </w:rPr>
        <w:t>полурейса</w:t>
      </w:r>
      <w:proofErr w:type="spellEnd"/>
      <w:r w:rsidRPr="00C25116">
        <w:rPr>
          <w:rFonts w:ascii="GOST type B" w:eastAsia="Times New Roman" w:hAnsi="GOST type B" w:cs="Times New Roman"/>
          <w:i/>
          <w:sz w:val="28"/>
          <w:szCs w:val="28"/>
        </w:rPr>
        <w:t>, включающая длину маршрута и маневрового состава</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м</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i/>
          <w:iCs/>
          <w:spacing w:val="2"/>
          <w:sz w:val="32"/>
          <w:szCs w:val="32"/>
          <w:lang w:val="en-US"/>
        </w:rPr>
        <w:t>l</w:t>
      </w:r>
      <w:proofErr w:type="spellStart"/>
      <w:r w:rsidRPr="00C25116">
        <w:rPr>
          <w:rFonts w:ascii="GOST type B" w:eastAsia="Times New Roman" w:hAnsi="GOST type B" w:cs="GOST type B"/>
          <w:i/>
          <w:iCs/>
          <w:spacing w:val="2"/>
          <w:sz w:val="40"/>
          <w:szCs w:val="40"/>
          <w:vertAlign w:val="subscript"/>
        </w:rPr>
        <w:t>ман</w:t>
      </w:r>
      <w:proofErr w:type="spellEnd"/>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 xml:space="preserve">=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Г</w:t>
      </w:r>
      <w:r w:rsidRPr="00C25116">
        <w:rPr>
          <w:rFonts w:ascii="GOST type B" w:eastAsia="Times New Roman" w:hAnsi="GOST type B" w:cs="GOST type B"/>
          <w:i/>
          <w:iCs/>
          <w:spacing w:val="2"/>
          <w:sz w:val="40"/>
          <w:szCs w:val="40"/>
          <w:vertAlign w:val="subscript"/>
        </w:rPr>
        <w:t xml:space="preserve">м </w:t>
      </w:r>
      <w:r w:rsidRPr="00C25116">
        <w:rPr>
          <w:rFonts w:ascii="GOST type B" w:eastAsia="Times New Roman" w:hAnsi="GOST type B" w:cs="GOST type B"/>
          <w:i/>
          <w:iCs/>
          <w:spacing w:val="2"/>
          <w:sz w:val="40"/>
          <w:szCs w:val="40"/>
        </w:rPr>
        <w:t xml:space="preserve">+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П</w:t>
      </w:r>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i/>
          <w:iCs/>
          <w:spacing w:val="2"/>
          <w:sz w:val="40"/>
          <w:szCs w:val="40"/>
        </w:rPr>
        <w:t>,</w:t>
      </w:r>
      <w:r w:rsidRPr="00C25116">
        <w:rPr>
          <w:rFonts w:ascii="GOST type B" w:eastAsia="Times New Roman" w:hAnsi="GOST type B" w:cs="GOST type B"/>
          <w:i/>
          <w:iCs/>
          <w:spacing w:val="2"/>
          <w:sz w:val="28"/>
          <w:szCs w:val="28"/>
        </w:rPr>
        <w:t xml:space="preserve">  где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500м,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Г</w:t>
      </w:r>
      <w:r w:rsidRPr="00C25116">
        <w:rPr>
          <w:rFonts w:ascii="GOST type B" w:eastAsia="Times New Roman" w:hAnsi="GOST type B" w:cs="GOST type B"/>
          <w:i/>
          <w:iCs/>
          <w:spacing w:val="2"/>
          <w:sz w:val="40"/>
          <w:szCs w:val="40"/>
          <w:vertAlign w:val="subscript"/>
        </w:rPr>
        <w:t>м</w:t>
      </w:r>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длина горловины перестановки состава).</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МАН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 xml:space="preserve">средняя скорость маневровых передвижений (принимаем 20-25 км/ч при длине </w:t>
      </w:r>
      <w:proofErr w:type="spellStart"/>
      <w:r w:rsidRPr="00C25116">
        <w:rPr>
          <w:rFonts w:ascii="GOST type B" w:eastAsia="Times New Roman" w:hAnsi="GOST type B" w:cs="GOST type B"/>
          <w:i/>
          <w:iCs/>
          <w:spacing w:val="2"/>
          <w:sz w:val="28"/>
          <w:szCs w:val="28"/>
        </w:rPr>
        <w:t>полурейса</w:t>
      </w:r>
      <w:proofErr w:type="spellEnd"/>
      <w:r w:rsidRPr="00C25116">
        <w:rPr>
          <w:rFonts w:ascii="GOST type B" w:eastAsia="Times New Roman" w:hAnsi="GOST type B" w:cs="GOST type B"/>
          <w:i/>
          <w:iCs/>
          <w:spacing w:val="2"/>
          <w:sz w:val="28"/>
          <w:szCs w:val="28"/>
        </w:rPr>
        <w:t xml:space="preserve"> более 500м);</w:t>
      </w:r>
    </w:p>
    <w:p w:rsidR="00554468" w:rsidRPr="00554468" w:rsidRDefault="00554468"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516018">
      <w:pPr>
        <w:numPr>
          <w:ilvl w:val="0"/>
          <w:numId w:val="23"/>
        </w:numPr>
        <w:tabs>
          <w:tab w:val="left" w:pos="426"/>
        </w:tabs>
        <w:spacing w:after="0" w:line="240" w:lineRule="auto"/>
        <w:ind w:left="426" w:firstLine="114"/>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 xml:space="preserve">Расчет числа вытяжных путей </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Зависит от числа перерабатываемых составов и передач, а также от продолжительности маневров по расформированию:</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b/>
          <w:i/>
          <w:sz w:val="28"/>
          <w:szCs w:val="28"/>
          <w:u w:val="single"/>
        </w:rPr>
      </w:pP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s>
        <w:spacing w:after="0" w:line="240" w:lineRule="auto"/>
        <w:ind w:left="142" w:firstLine="709"/>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гр</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отц</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уч</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сб</w:t>
      </w:r>
      <w:proofErr w:type="spellEnd"/>
      <w:r w:rsidRPr="00C25116">
        <w:rPr>
          <w:rFonts w:ascii="GOST type B" w:eastAsia="Times New Roman" w:hAnsi="GOST type B" w:cs="GOST type B"/>
          <w:b/>
          <w:i/>
          <w:iCs/>
          <w:spacing w:val="2"/>
          <w:sz w:val="28"/>
          <w:szCs w:val="28"/>
        </w:rPr>
        <w:t xml:space="preserve"> </w:t>
      </w: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расф</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w:t>
      </w:r>
      <w:proofErr w:type="gram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п</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под (</w:t>
      </w:r>
      <w:proofErr w:type="spellStart"/>
      <w:r w:rsidRPr="00C25116">
        <w:rPr>
          <w:rFonts w:ascii="GOST type B" w:eastAsia="Times New Roman" w:hAnsi="GOST type B" w:cs="GOST type B"/>
          <w:b/>
          <w:i/>
          <w:iCs/>
          <w:spacing w:val="2"/>
          <w:sz w:val="24"/>
          <w:szCs w:val="24"/>
        </w:rPr>
        <w:t>уб</w:t>
      </w:r>
      <w:proofErr w:type="spellEnd"/>
      <w:r w:rsidRPr="00C25116">
        <w:rPr>
          <w:rFonts w:ascii="GOST type B" w:eastAsia="Times New Roman" w:hAnsi="GOST type B" w:cs="GOST type B"/>
          <w:b/>
          <w:i/>
          <w:iCs/>
          <w:spacing w:val="2"/>
          <w:sz w:val="24"/>
          <w:szCs w:val="24"/>
        </w:rPr>
        <w:t xml:space="preserve">) + </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proofErr w:type="spellStart"/>
      <w:r w:rsidRPr="00C25116">
        <w:rPr>
          <w:rFonts w:ascii="GOST type B" w:eastAsia="Times New Roman" w:hAnsi="GOST type B" w:cs="GOST type B"/>
          <w:b/>
          <w:i/>
          <w:iCs/>
          <w:spacing w:val="2"/>
          <w:sz w:val="32"/>
          <w:szCs w:val="32"/>
          <w:vertAlign w:val="superscript"/>
        </w:rPr>
        <w:t>уч</w:t>
      </w:r>
      <w:proofErr w:type="spell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proofErr w:type="spellStart"/>
      <w:r w:rsidRPr="00C25116">
        <w:rPr>
          <w:rFonts w:ascii="GOST type B" w:eastAsia="Times New Roman" w:hAnsi="GOST type B" w:cs="GOST type B"/>
          <w:b/>
          <w:i/>
          <w:iCs/>
          <w:spacing w:val="2"/>
          <w:sz w:val="32"/>
          <w:szCs w:val="32"/>
          <w:vertAlign w:val="superscript"/>
        </w:rPr>
        <w:t>уч</w:t>
      </w:r>
      <w:proofErr w:type="spellEnd"/>
      <w:r w:rsidRPr="00C25116">
        <w:rPr>
          <w:rFonts w:ascii="GOST type B" w:eastAsia="Times New Roman" w:hAnsi="GOST type B" w:cs="GOST type B"/>
          <w:b/>
          <w:i/>
          <w:iCs/>
          <w:spacing w:val="2"/>
          <w:sz w:val="24"/>
          <w:szCs w:val="24"/>
        </w:rPr>
        <w:t xml:space="preserve"> + </w:t>
      </w:r>
    </w:p>
    <w:p w:rsidR="00C25116" w:rsidRPr="00C25116" w:rsidRDefault="00C25116" w:rsidP="00C25116">
      <w:pPr>
        <w:tabs>
          <w:tab w:val="left" w:pos="0"/>
        </w:tabs>
        <w:spacing w:after="0" w:line="240" w:lineRule="auto"/>
        <w:ind w:left="142" w:firstLine="709"/>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proofErr w:type="spellStart"/>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proofErr w:type="spellStart"/>
      <w:proofErr w:type="gramStart"/>
      <w:r w:rsidRPr="00C25116">
        <w:rPr>
          <w:rFonts w:ascii="GOST type B" w:eastAsia="Times New Roman" w:hAnsi="GOST type B" w:cs="GOST type B"/>
          <w:b/>
          <w:i/>
          <w:iCs/>
          <w:spacing w:val="2"/>
          <w:sz w:val="32"/>
          <w:szCs w:val="32"/>
          <w:vertAlign w:val="superscript"/>
        </w:rPr>
        <w:t>сб</w:t>
      </w:r>
      <w:proofErr w:type="spellEnd"/>
      <w:proofErr w:type="gramEnd"/>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proofErr w:type="spellStart"/>
      <w:r w:rsidRPr="00C25116">
        <w:rPr>
          <w:rFonts w:ascii="GOST type B" w:eastAsia="Times New Roman" w:hAnsi="GOST type B" w:cs="GOST type B"/>
          <w:b/>
          <w:i/>
          <w:iCs/>
          <w:spacing w:val="2"/>
          <w:sz w:val="32"/>
          <w:szCs w:val="32"/>
          <w:vertAlign w:val="superscript"/>
        </w:rPr>
        <w:t>сб</w:t>
      </w:r>
      <w:proofErr w:type="spellEnd"/>
      <w:r w:rsidRPr="00C25116">
        <w:rPr>
          <w:rFonts w:ascii="GOST type B" w:eastAsia="Times New Roman" w:hAnsi="GOST type B" w:cs="GOST type B"/>
          <w:b/>
          <w:i/>
          <w:iCs/>
          <w:spacing w:val="2"/>
          <w:sz w:val="32"/>
          <w:szCs w:val="32"/>
          <w:vertAlign w:val="superscript"/>
        </w:rPr>
        <w:t xml:space="preserve">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w:t>
      </w:r>
      <w:proofErr w:type="spellStart"/>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i/>
          <w:iCs/>
          <w:spacing w:val="2"/>
          <w:sz w:val="28"/>
          <w:szCs w:val="28"/>
        </w:rPr>
        <w:t xml:space="preserve"> </w:t>
      </w:r>
      <w:r w:rsidRPr="00C25116">
        <w:rPr>
          <w:rFonts w:ascii="GOST type B" w:eastAsia="Times New Roman" w:hAnsi="GOST type B" w:cs="GOST type B"/>
          <w:b/>
          <w:i/>
          <w:iCs/>
          <w:spacing w:val="2"/>
          <w:sz w:val="32"/>
          <w:szCs w:val="32"/>
          <w:lang w:val="en-US"/>
        </w:rPr>
        <w:t>t</w:t>
      </w:r>
      <w:proofErr w:type="spellStart"/>
      <w:r w:rsidRPr="00C25116">
        <w:rPr>
          <w:rFonts w:ascii="GOST type B" w:eastAsia="Times New Roman" w:hAnsi="GOST type B" w:cs="GOST type B"/>
          <w:b/>
          <w:i/>
          <w:iCs/>
          <w:spacing w:val="2"/>
          <w:sz w:val="40"/>
          <w:szCs w:val="40"/>
          <w:vertAlign w:val="subscript"/>
        </w:rPr>
        <w:t>ман</w:t>
      </w:r>
      <w:proofErr w:type="spellEnd"/>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40"/>
          <w:szCs w:val="40"/>
        </w:rPr>
        <w:t>)</w:t>
      </w:r>
      <w:r w:rsidRPr="00C25116">
        <w:rPr>
          <w:rFonts w:ascii="GOST type B" w:eastAsia="Times New Roman" w:hAnsi="GOST type B" w:cs="GOST type B"/>
          <w:b/>
          <w:i/>
          <w:iCs/>
          <w:spacing w:val="2"/>
          <w:sz w:val="28"/>
          <w:szCs w:val="28"/>
        </w:rPr>
        <w:t>/ (1440</w:t>
      </w:r>
      <w:r w:rsidRPr="00C25116">
        <w:rPr>
          <w:rFonts w:ascii="GOST type B" w:eastAsia="Times New Roman" w:hAnsi="GOST type B" w:cs="GOST type B"/>
          <w:i/>
          <w:iCs/>
          <w:spacing w:val="2"/>
          <w:sz w:val="28"/>
          <w:szCs w:val="28"/>
        </w:rPr>
        <w:t xml:space="preserve">  -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эк),                          </w:t>
      </w:r>
      <w:r w:rsidRPr="00C25116">
        <w:rPr>
          <w:rFonts w:ascii="GOST type B" w:eastAsia="Times New Roman" w:hAnsi="GOST type B" w:cs="GOST type B"/>
          <w:i/>
          <w:iCs/>
          <w:spacing w:val="2"/>
          <w:sz w:val="28"/>
          <w:szCs w:val="28"/>
        </w:rPr>
        <w:t>(9)</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40"/>
          <w:szCs w:val="40"/>
          <w:vertAlign w:val="subscript"/>
        </w:rPr>
        <w:t>П</w:t>
      </w:r>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число подач, подлежащих расформированию, при поступлении вагонов после грузовых операций;</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Times New Roman"/>
          <w:i/>
          <w:sz w:val="28"/>
          <w:szCs w:val="28"/>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отц</w:t>
      </w:r>
      <w:proofErr w:type="spellEnd"/>
      <w:proofErr w:type="gramEnd"/>
      <w:r w:rsidRPr="00C25116">
        <w:rPr>
          <w:rFonts w:ascii="GOST type B" w:eastAsia="Times New Roman" w:hAnsi="GOST type B" w:cs="GOST type B"/>
          <w:b/>
          <w:i/>
          <w:iCs/>
          <w:spacing w:val="2"/>
          <w:sz w:val="24"/>
          <w:szCs w:val="24"/>
        </w:rPr>
        <w:t>,</w:t>
      </w:r>
      <w:r w:rsidRPr="00C25116">
        <w:rPr>
          <w:rFonts w:ascii="GOST type B" w:eastAsia="Times New Roman" w:hAnsi="GOST type B" w:cs="Times New Roman"/>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r w:rsidRPr="00C25116">
        <w:rPr>
          <w:rFonts w:ascii="Arial" w:eastAsia="Times New Roman" w:hAnsi="Arial" w:cs="Arial"/>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под (</w:t>
      </w:r>
      <w:proofErr w:type="spellStart"/>
      <w:r w:rsidRPr="00C25116">
        <w:rPr>
          <w:rFonts w:ascii="GOST type B" w:eastAsia="Times New Roman" w:hAnsi="GOST type B" w:cs="GOST type B"/>
          <w:b/>
          <w:i/>
          <w:iCs/>
          <w:spacing w:val="2"/>
          <w:sz w:val="24"/>
          <w:szCs w:val="24"/>
        </w:rPr>
        <w:t>уб</w:t>
      </w:r>
      <w:proofErr w:type="spellEnd"/>
      <w:r w:rsidRPr="00C25116">
        <w:rPr>
          <w:rFonts w:ascii="GOST type B" w:eastAsia="Times New Roman" w:hAnsi="GOST type B" w:cs="GOST type B"/>
          <w:b/>
          <w:i/>
          <w:iCs/>
          <w:spacing w:val="2"/>
          <w:sz w:val="24"/>
          <w:szCs w:val="24"/>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время занятия вытяжки маневровой работой на отцепку (прицепку) групп, подачу (уборку), расформирование и формирование поездов и передач:</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отц</w:t>
      </w:r>
      <w:proofErr w:type="spellEnd"/>
      <w:proofErr w:type="gram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рас</w:t>
      </w:r>
      <w:proofErr w:type="gram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мр</w:t>
      </w:r>
      <w:proofErr w:type="spellEnd"/>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ф</w:t>
      </w:r>
      <w:proofErr w:type="spellEnd"/>
      <w:proofErr w:type="gram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мф</w:t>
      </w:r>
      <w:proofErr w:type="spellEnd"/>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w:t>
      </w:r>
      <w:proofErr w:type="gramEnd"/>
      <w:r w:rsidRPr="00C25116">
        <w:rPr>
          <w:rFonts w:ascii="GOST type B" w:eastAsia="Times New Roman" w:hAnsi="GOST type B" w:cs="GOST type B"/>
          <w:b/>
          <w:i/>
          <w:iCs/>
          <w:spacing w:val="2"/>
          <w:sz w:val="24"/>
          <w:szCs w:val="24"/>
        </w:rPr>
        <w:t>,</w:t>
      </w:r>
      <w:r w:rsidRPr="00C25116">
        <w:rPr>
          <w:rFonts w:ascii="GOST type B" w:eastAsia="Times New Roman" w:hAnsi="GOST type B" w:cs="Times New Roman"/>
          <w:sz w:val="28"/>
          <w:szCs w:val="28"/>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р</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ф</w:t>
      </w:r>
      <w:proofErr w:type="spellEnd"/>
      <w:r w:rsidRPr="00C25116">
        <w:rPr>
          <w:rFonts w:ascii="GOST type B" w:eastAsia="Times New Roman" w:hAnsi="GOST type B" w:cs="GOST type B"/>
          <w:b/>
          <w:i/>
          <w:iCs/>
          <w:spacing w:val="2"/>
          <w:sz w:val="24"/>
          <w:szCs w:val="24"/>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продолжительность времени соответственно на отцепку или прицепку групп, расформирование - формирование составов </w:t>
      </w:r>
    </w:p>
    <w:p w:rsidR="00C25116" w:rsidRPr="00C25116" w:rsidRDefault="00C25116" w:rsidP="00C25116">
      <w:pPr>
        <w:tabs>
          <w:tab w:val="left" w:pos="0"/>
        </w:tabs>
        <w:spacing w:after="0" w:line="240" w:lineRule="auto"/>
        <w:ind w:left="426"/>
        <w:jc w:val="both"/>
        <w:rPr>
          <w:rFonts w:ascii="GOST type B" w:eastAsia="Times New Roman" w:hAnsi="GOST type B" w:cs="Times New Roman"/>
          <w:sz w:val="28"/>
          <w:szCs w:val="28"/>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w:t>
      </w:r>
      <w:proofErr w:type="gramEnd"/>
      <w:r w:rsidRPr="00C25116">
        <w:rPr>
          <w:rFonts w:ascii="GOST type B" w:eastAsia="Times New Roman" w:hAnsi="GOST type B" w:cs="GOST type B"/>
          <w:b/>
          <w:i/>
          <w:iCs/>
          <w:spacing w:val="2"/>
          <w:sz w:val="24"/>
          <w:szCs w:val="24"/>
        </w:rPr>
        <w:t xml:space="preserve"> = 10 мин,</w:t>
      </w:r>
      <w:r w:rsidRPr="00C25116">
        <w:rPr>
          <w:rFonts w:ascii="GOST type B" w:eastAsia="Times New Roman" w:hAnsi="GOST type B" w:cs="Times New Roman"/>
          <w:sz w:val="28"/>
          <w:szCs w:val="28"/>
        </w:rPr>
        <w:t xml:space="preserve">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4"/>
          <w:szCs w:val="24"/>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р</w:t>
      </w:r>
      <w:proofErr w:type="spellEnd"/>
      <w:proofErr w:type="gramEnd"/>
      <w:r w:rsidRPr="00C25116">
        <w:rPr>
          <w:rFonts w:ascii="GOST type B" w:eastAsia="Times New Roman" w:hAnsi="GOST type B" w:cs="GOST type B"/>
          <w:b/>
          <w:i/>
          <w:iCs/>
          <w:spacing w:val="2"/>
          <w:sz w:val="24"/>
          <w:szCs w:val="24"/>
        </w:rPr>
        <w:t xml:space="preserve"> = 20 -25 мин,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4"/>
          <w:szCs w:val="24"/>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ф</w:t>
      </w:r>
      <w:proofErr w:type="spellEnd"/>
      <w:proofErr w:type="gramEnd"/>
      <w:r w:rsidRPr="00C25116">
        <w:rPr>
          <w:rFonts w:ascii="GOST type B" w:eastAsia="Times New Roman" w:hAnsi="GOST type B" w:cs="GOST type B"/>
          <w:b/>
          <w:i/>
          <w:iCs/>
          <w:spacing w:val="2"/>
          <w:sz w:val="24"/>
          <w:szCs w:val="24"/>
        </w:rPr>
        <w:t xml:space="preserve"> = 10-15 мин для участковых и 35-40 мин для сборных поездов,</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proofErr w:type="gramStart"/>
      <w:r w:rsidRPr="00C25116">
        <w:rPr>
          <w:rFonts w:ascii="GOST type B" w:eastAsia="Times New Roman" w:hAnsi="GOST type B" w:cs="GOST type B"/>
          <w:b/>
          <w:i/>
          <w:iCs/>
          <w:spacing w:val="2"/>
          <w:sz w:val="28"/>
          <w:szCs w:val="28"/>
          <w:lang w:val="en-US"/>
        </w:rPr>
        <w:t>t</w:t>
      </w:r>
      <w:proofErr w:type="spellStart"/>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ан</w:t>
      </w:r>
      <w:proofErr w:type="spellEnd"/>
      <w:proofErr w:type="gramEnd"/>
      <w:r w:rsidRPr="00C25116">
        <w:rPr>
          <w:rFonts w:ascii="GOST type B" w:eastAsia="Times New Roman" w:hAnsi="GOST type B" w:cs="GOST type B"/>
          <w:b/>
          <w:i/>
          <w:iCs/>
          <w:spacing w:val="2"/>
          <w:sz w:val="24"/>
          <w:szCs w:val="24"/>
        </w:rPr>
        <w:t xml:space="preserve"> </w:t>
      </w:r>
      <w:r w:rsidRPr="00C25116">
        <w:rPr>
          <w:rFonts w:ascii="Arial" w:eastAsia="Times New Roman" w:hAnsi="Arial" w:cs="Arial"/>
          <w:sz w:val="28"/>
          <w:szCs w:val="28"/>
        </w:rPr>
        <w:t>–</w:t>
      </w:r>
      <w:r w:rsidRPr="00C25116">
        <w:rPr>
          <w:rFonts w:ascii="GOST type B" w:eastAsia="Times New Roman" w:hAnsi="GOST type B" w:cs="Times New Roman"/>
          <w:i/>
          <w:sz w:val="28"/>
          <w:szCs w:val="28"/>
        </w:rPr>
        <w:t>время на маневровые передвижения по перестановке состава с приемоотправочных путей и обратно;</w:t>
      </w: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w:t>
      </w:r>
      <w:proofErr w:type="gramEnd"/>
      <w:r w:rsidRPr="00C25116">
        <w:rPr>
          <w:rFonts w:ascii="GOST type B" w:eastAsia="Times New Roman" w:hAnsi="GOST type B" w:cs="GOST type B"/>
          <w:b/>
          <w:i/>
          <w:iCs/>
          <w:spacing w:val="2"/>
          <w:sz w:val="24"/>
          <w:szCs w:val="24"/>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время на заезд локомотива с вытяжного пути на приемоотправочные пути и обратно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л </w:t>
      </w:r>
      <w:r w:rsidRPr="00C25116">
        <w:rPr>
          <w:rFonts w:ascii="Arial" w:eastAsia="Times New Roman" w:hAnsi="Arial" w:cs="Arial"/>
          <w:sz w:val="28"/>
          <w:szCs w:val="28"/>
        </w:rPr>
        <w:t>=</w:t>
      </w:r>
      <w:r w:rsidRPr="00C25116">
        <w:rPr>
          <w:rFonts w:ascii="GOST type B" w:eastAsia="Times New Roman" w:hAnsi="GOST type B" w:cs="Times New Roman"/>
          <w:b/>
          <w:i/>
          <w:sz w:val="28"/>
          <w:szCs w:val="28"/>
        </w:rPr>
        <w:t>1-2 мин</w:t>
      </w:r>
      <w:r w:rsidRPr="00C25116">
        <w:rPr>
          <w:rFonts w:ascii="GOST type B" w:eastAsia="Times New Roman" w:hAnsi="GOST type B" w:cs="Times New Roman"/>
          <w:i/>
          <w:sz w:val="28"/>
          <w:szCs w:val="28"/>
        </w:rPr>
        <w:t>);</w:t>
      </w:r>
    </w:p>
    <w:p w:rsidR="00C25116" w:rsidRPr="00C25116" w:rsidRDefault="00C25116" w:rsidP="00C25116">
      <w:pPr>
        <w:tabs>
          <w:tab w:val="left" w:pos="426"/>
          <w:tab w:val="left" w:pos="2700"/>
        </w:tabs>
        <w:spacing w:after="0" w:line="240" w:lineRule="auto"/>
        <w:ind w:left="567" w:hanging="141"/>
        <w:jc w:val="both"/>
        <w:rPr>
          <w:rFonts w:ascii="GOST type B" w:eastAsia="Times New Roman" w:hAnsi="GOST type B" w:cs="Times New Roman"/>
          <w:i/>
          <w:sz w:val="28"/>
          <w:szCs w:val="28"/>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эк</w:t>
      </w:r>
      <w:proofErr w:type="gramEnd"/>
      <w:r w:rsidRPr="00C25116">
        <w:rPr>
          <w:rFonts w:ascii="GOST type B" w:eastAsia="Times New Roman" w:hAnsi="GOST type B" w:cs="GOST type B"/>
          <w:b/>
          <w:i/>
          <w:iCs/>
          <w:spacing w:val="2"/>
          <w:sz w:val="24"/>
          <w:szCs w:val="24"/>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время на экипировку локомотива за сутки и смену бригад </w:t>
      </w:r>
    </w:p>
    <w:p w:rsidR="00C25116" w:rsidRPr="00C25116" w:rsidRDefault="00C25116" w:rsidP="00C25116">
      <w:pPr>
        <w:tabs>
          <w:tab w:val="left" w:pos="426"/>
          <w:tab w:val="left" w:pos="2700"/>
        </w:tabs>
        <w:spacing w:after="0" w:line="240" w:lineRule="auto"/>
        <w:ind w:left="567" w:hanging="141"/>
        <w:jc w:val="both"/>
        <w:rPr>
          <w:rFonts w:ascii="GOST type B" w:eastAsia="Times New Roman" w:hAnsi="GOST type B" w:cs="GOST type B"/>
          <w:b/>
          <w:i/>
          <w:iCs/>
          <w:spacing w:val="2"/>
          <w:sz w:val="24"/>
          <w:szCs w:val="24"/>
        </w:rPr>
      </w:pPr>
      <w:proofErr w:type="gramStart"/>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эк</w:t>
      </w:r>
      <w:proofErr w:type="gramEnd"/>
      <w:r w:rsidRPr="00C25116">
        <w:rPr>
          <w:rFonts w:ascii="GOST type B" w:eastAsia="Times New Roman" w:hAnsi="GOST type B" w:cs="GOST type B"/>
          <w:b/>
          <w:i/>
          <w:iCs/>
          <w:spacing w:val="2"/>
          <w:sz w:val="24"/>
          <w:szCs w:val="24"/>
        </w:rPr>
        <w:t xml:space="preserve"> тепловозов </w:t>
      </w:r>
      <w:r w:rsidRPr="00C25116">
        <w:rPr>
          <w:rFonts w:ascii="Arial" w:eastAsia="Times New Roman" w:hAnsi="Arial" w:cs="Arial"/>
          <w:sz w:val="28"/>
          <w:szCs w:val="28"/>
        </w:rPr>
        <w:t xml:space="preserve">= </w:t>
      </w:r>
      <w:r w:rsidRPr="00C25116">
        <w:rPr>
          <w:rFonts w:ascii="GOST type B" w:eastAsia="Times New Roman" w:hAnsi="GOST type B" w:cs="GOST type B"/>
          <w:b/>
          <w:i/>
          <w:iCs/>
          <w:spacing w:val="2"/>
          <w:sz w:val="24"/>
          <w:szCs w:val="24"/>
        </w:rPr>
        <w:t>60-90 мин</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iCs/>
          <w:spacing w:val="2"/>
          <w:sz w:val="28"/>
          <w:szCs w:val="28"/>
        </w:rPr>
      </w:pPr>
      <w:proofErr w:type="spellStart"/>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число маневровых передвижений, занимающих вытяжной путь (подача на грузовой двор, на путь ремонта вагонов)</w:t>
      </w:r>
    </w:p>
    <w:p w:rsidR="00C25116" w:rsidRPr="00C25116" w:rsidRDefault="00C25116" w:rsidP="00C25116">
      <w:pPr>
        <w:tabs>
          <w:tab w:val="left" w:pos="0"/>
          <w:tab w:val="left" w:pos="2700"/>
        </w:tabs>
        <w:spacing w:after="0" w:line="240" w:lineRule="auto"/>
        <w:ind w:left="426"/>
        <w:jc w:val="center"/>
        <w:rPr>
          <w:rFonts w:ascii="GOST type B" w:eastAsia="Times New Roman" w:hAnsi="GOST type B" w:cs="GOST type B"/>
          <w:b/>
          <w:i/>
          <w:iCs/>
          <w:spacing w:val="2"/>
          <w:sz w:val="24"/>
          <w:szCs w:val="24"/>
        </w:rPr>
      </w:pPr>
      <w:proofErr w:type="spellStart"/>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ман</w:t>
      </w:r>
      <w:proofErr w:type="spellEnd"/>
      <w:r w:rsidRPr="00C25116">
        <w:rPr>
          <w:rFonts w:ascii="GOST type B" w:eastAsia="Times New Roman" w:hAnsi="GOST type B" w:cs="GOST type B"/>
          <w:b/>
          <w:i/>
          <w:iCs/>
          <w:spacing w:val="2"/>
          <w:sz w:val="24"/>
          <w:szCs w:val="24"/>
        </w:rPr>
        <w:t xml:space="preserve"> = </w:t>
      </w:r>
      <w:proofErr w:type="gramStart"/>
      <w:r w:rsidRPr="00C25116">
        <w:rPr>
          <w:rFonts w:ascii="GOST type B" w:eastAsia="Times New Roman" w:hAnsi="GOST type B" w:cs="GOST type B"/>
          <w:b/>
          <w:i/>
          <w:iCs/>
          <w:spacing w:val="2"/>
          <w:sz w:val="28"/>
          <w:szCs w:val="28"/>
          <w:lang w:val="en-US"/>
        </w:rPr>
        <w:t>N</w:t>
      </w:r>
      <w:proofErr w:type="spellStart"/>
      <w:proofErr w:type="gramEnd"/>
      <w:r w:rsidRPr="00C25116">
        <w:rPr>
          <w:rFonts w:ascii="GOST type B" w:eastAsia="Times New Roman" w:hAnsi="GOST type B" w:cs="GOST type B"/>
          <w:b/>
          <w:i/>
          <w:iCs/>
          <w:spacing w:val="2"/>
          <w:sz w:val="24"/>
          <w:szCs w:val="24"/>
        </w:rPr>
        <w:t>п</w:t>
      </w:r>
      <w:proofErr w:type="spellEnd"/>
      <w:r w:rsidRPr="00C25116">
        <w:rPr>
          <w:rFonts w:ascii="GOST type B" w:eastAsia="Times New Roman" w:hAnsi="GOST type B" w:cs="GOST type B"/>
          <w:b/>
          <w:i/>
          <w:iCs/>
          <w:spacing w:val="2"/>
          <w:sz w:val="24"/>
          <w:szCs w:val="24"/>
        </w:rPr>
        <w:t xml:space="preserve"> * 2</w:t>
      </w:r>
    </w:p>
    <w:p w:rsidR="00C25116" w:rsidRPr="00C25116" w:rsidRDefault="00C25116" w:rsidP="00516018">
      <w:pPr>
        <w:numPr>
          <w:ilvl w:val="0"/>
          <w:numId w:val="23"/>
        </w:numPr>
        <w:tabs>
          <w:tab w:val="left" w:pos="426"/>
        </w:tabs>
        <w:spacing w:after="0" w:line="240" w:lineRule="auto"/>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rPr>
        <w:lastRenderedPageBreak/>
        <w:t xml:space="preserve">  </w:t>
      </w:r>
      <w:r w:rsidRPr="00C25116">
        <w:rPr>
          <w:rFonts w:ascii="GOST type B" w:eastAsia="Times New Roman" w:hAnsi="GOST type B" w:cs="Times New Roman"/>
          <w:b/>
          <w:i/>
          <w:sz w:val="36"/>
          <w:szCs w:val="36"/>
          <w:u w:val="single"/>
        </w:rPr>
        <w:t>Расчет числа сортировочных путей</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Пути сортировочного парка предназначены для накопления вагонов по назначениям плана формирования местных и неисправных вагонов.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расформировании составов участковых и сборных поездов, а также подач вагонов, выводимых с подъездных путей и грузового двора, вагоны поступают на пути сортировочного парка в соответствии с их назначением.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rPr>
        <w:t xml:space="preserve">Для накопления участковых и сборных поездов </w:t>
      </w:r>
      <w:r w:rsidRPr="00C25116">
        <w:rPr>
          <w:rFonts w:ascii="GOST type B" w:eastAsia="Times New Roman" w:hAnsi="GOST type B" w:cs="Times New Roman"/>
          <w:i/>
          <w:sz w:val="28"/>
          <w:szCs w:val="28"/>
          <w:u w:val="single"/>
        </w:rPr>
        <w:t xml:space="preserve">для каждого примыкающего к станции направления </w:t>
      </w:r>
      <w:r w:rsidRPr="00C25116">
        <w:rPr>
          <w:rFonts w:ascii="GOST type B" w:eastAsia="Times New Roman" w:hAnsi="GOST type B" w:cs="Times New Roman"/>
          <w:b/>
          <w:i/>
          <w:sz w:val="28"/>
          <w:szCs w:val="28"/>
        </w:rPr>
        <w:t>должно быть не менее одного пути.</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u w:val="single"/>
        </w:rPr>
        <w:t>Для вагонов, поступающих на станцию под выгрузку</w:t>
      </w:r>
      <w:r w:rsidRPr="00C25116">
        <w:rPr>
          <w:rFonts w:ascii="GOST type B" w:eastAsia="Times New Roman" w:hAnsi="GOST type B" w:cs="Times New Roman"/>
          <w:i/>
          <w:sz w:val="28"/>
          <w:szCs w:val="28"/>
        </w:rPr>
        <w:t xml:space="preserve"> (подъездные пути и грузовой двор) </w:t>
      </w:r>
      <w:r w:rsidRPr="00C25116">
        <w:rPr>
          <w:rFonts w:ascii="GOST type B" w:eastAsia="Times New Roman" w:hAnsi="GOST type B" w:cs="Times New Roman"/>
          <w:b/>
          <w:i/>
          <w:sz w:val="28"/>
          <w:szCs w:val="28"/>
        </w:rPr>
        <w:t>следует принять 1-2 пути</w:t>
      </w: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u w:val="single"/>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u w:val="single"/>
        </w:rPr>
        <w:t xml:space="preserve">Для неисправных вагонов </w:t>
      </w:r>
      <w:r w:rsidRPr="00C25116">
        <w:rPr>
          <w:rFonts w:ascii="GOST type B" w:eastAsia="Times New Roman" w:hAnsi="GOST type B" w:cs="Times New Roman"/>
          <w:b/>
          <w:i/>
          <w:sz w:val="28"/>
          <w:szCs w:val="28"/>
        </w:rPr>
        <w:t>выделяют один путь.</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u w:val="single"/>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сортировочных путей определяется путем суммирования.</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spacing w:after="0" w:line="240" w:lineRule="auto"/>
        <w:ind w:left="360"/>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4.Вычертить немасштабную схему участковой станции на основе индивидуального задания</w:t>
      </w:r>
    </w:p>
    <w:p w:rsidR="00C25116" w:rsidRPr="00C25116" w:rsidRDefault="00C25116" w:rsidP="00C25116">
      <w:pPr>
        <w:spacing w:after="0" w:line="240" w:lineRule="auto"/>
        <w:ind w:right="-108"/>
        <w:rPr>
          <w:rFonts w:ascii="GOST type B" w:eastAsia="Times New Roman" w:hAnsi="GOST type B" w:cs="Times New Roman"/>
          <w:i/>
          <w:sz w:val="24"/>
          <w:szCs w:val="24"/>
        </w:rPr>
      </w:pPr>
    </w:p>
    <w:p w:rsidR="00C25116" w:rsidRPr="00C25116" w:rsidRDefault="00C25116" w:rsidP="00C25116">
      <w:pPr>
        <w:spacing w:after="0" w:line="240" w:lineRule="auto"/>
        <w:ind w:right="-108"/>
        <w:rPr>
          <w:rFonts w:ascii="GOST type B" w:eastAsia="Times New Roman" w:hAnsi="GOST type B" w:cs="Times New Roman"/>
          <w:i/>
          <w:sz w:val="24"/>
          <w:szCs w:val="24"/>
        </w:rPr>
      </w:pPr>
      <w:r>
        <w:rPr>
          <w:rFonts w:ascii="GOST type B" w:eastAsia="Times New Roman" w:hAnsi="GOST type B" w:cs="Times New Roman"/>
          <w:i/>
          <w:noProof/>
          <w:sz w:val="24"/>
          <w:szCs w:val="24"/>
        </w:rPr>
        <w:drawing>
          <wp:inline distT="0" distB="0" distL="0" distR="0">
            <wp:extent cx="5940889" cy="2323652"/>
            <wp:effectExtent l="19050" t="0" r="2711" b="0"/>
            <wp:docPr id="46" name="Рисунок 129" descr="ПР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ПР №10"/>
                    <pic:cNvPicPr>
                      <a:picLocks noChangeAspect="1" noChangeArrowheads="1"/>
                    </pic:cNvPicPr>
                  </pic:nvPicPr>
                  <pic:blipFill>
                    <a:blip r:embed="rId71" cstate="print"/>
                    <a:srcRect/>
                    <a:stretch>
                      <a:fillRect/>
                    </a:stretch>
                  </pic:blipFill>
                  <pic:spPr bwMode="auto">
                    <a:xfrm>
                      <a:off x="0" y="0"/>
                      <a:ext cx="5955253" cy="232927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4"/>
          <w:szCs w:val="24"/>
        </w:rPr>
      </w:pPr>
    </w:p>
    <w:p w:rsidR="00C25116" w:rsidRPr="00C25116" w:rsidRDefault="00C25116" w:rsidP="00C25116">
      <w:pPr>
        <w:spacing w:after="0" w:line="240" w:lineRule="auto"/>
        <w:rPr>
          <w:rFonts w:ascii="GOST type B" w:eastAsia="Times New Roman" w:hAnsi="GOST type B" w:cs="Times New Roman"/>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Рисунок 1 Типовая схема для расчета числа путей в соответствии с индивидуальным заданием:</w:t>
      </w:r>
    </w:p>
    <w:p w:rsidR="00C25116" w:rsidRPr="00C25116" w:rsidRDefault="00C25116" w:rsidP="00C25116">
      <w:pPr>
        <w:spacing w:after="0" w:line="240" w:lineRule="auto"/>
        <w:jc w:val="both"/>
        <w:rPr>
          <w:rFonts w:ascii="GOST type B" w:eastAsia="Times New Roman" w:hAnsi="GOST type B" w:cs="Times New Roman"/>
          <w:i/>
          <w:sz w:val="24"/>
          <w:szCs w:val="24"/>
        </w:rPr>
      </w:pP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По своим расчетам выполнить схему для расчета числа путей </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 сортировочном парке (СП)</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 приемоотправочном парке (ПОП)</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вытяжные пути (ВП)           </w:t>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i/>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8"/>
          <w:szCs w:val="1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rPr>
      </w:pPr>
      <w:r w:rsidRPr="00C25116">
        <w:rPr>
          <w:rFonts w:ascii="GOST type B" w:eastAsia="Times New Roman" w:hAnsi="GOST type B" w:cs="Times New Roman"/>
          <w:b/>
          <w:i/>
          <w:sz w:val="28"/>
          <w:szCs w:val="28"/>
          <w:u w:val="single"/>
        </w:rPr>
        <w:t>Вариант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684"/>
        <w:gridCol w:w="677"/>
        <w:gridCol w:w="673"/>
        <w:gridCol w:w="709"/>
        <w:gridCol w:w="623"/>
        <w:gridCol w:w="659"/>
        <w:gridCol w:w="747"/>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687"/>
        <w:gridCol w:w="680"/>
        <w:gridCol w:w="676"/>
        <w:gridCol w:w="712"/>
        <w:gridCol w:w="625"/>
        <w:gridCol w:w="662"/>
        <w:gridCol w:w="742"/>
        <w:gridCol w:w="748"/>
        <w:gridCol w:w="748"/>
        <w:gridCol w:w="742"/>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tbl>
      <w:tblPr>
        <w:tblpPr w:leftFromText="180" w:rightFromText="180" w:vertAnchor="text" w:horzAnchor="margin"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1"/>
        <w:gridCol w:w="772"/>
        <w:gridCol w:w="747"/>
        <w:gridCol w:w="1843"/>
      </w:tblGrid>
      <w:tr w:rsidR="00C25116" w:rsidRPr="00C25116" w:rsidTr="00C25116">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
        <w:gridCol w:w="685"/>
        <w:gridCol w:w="678"/>
        <w:gridCol w:w="673"/>
        <w:gridCol w:w="710"/>
        <w:gridCol w:w="624"/>
        <w:gridCol w:w="660"/>
        <w:gridCol w:w="741"/>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1"/>
        <w:gridCol w:w="772"/>
        <w:gridCol w:w="747"/>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41</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7"/>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684"/>
        <w:gridCol w:w="677"/>
        <w:gridCol w:w="673"/>
        <w:gridCol w:w="709"/>
        <w:gridCol w:w="623"/>
        <w:gridCol w:w="659"/>
        <w:gridCol w:w="747"/>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1"/>
        <w:gridCol w:w="686"/>
        <w:gridCol w:w="679"/>
        <w:gridCol w:w="675"/>
        <w:gridCol w:w="711"/>
        <w:gridCol w:w="625"/>
        <w:gridCol w:w="661"/>
        <w:gridCol w:w="748"/>
        <w:gridCol w:w="742"/>
        <w:gridCol w:w="748"/>
        <w:gridCol w:w="742"/>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
        <w:gridCol w:w="683"/>
        <w:gridCol w:w="676"/>
        <w:gridCol w:w="672"/>
        <w:gridCol w:w="708"/>
        <w:gridCol w:w="622"/>
        <w:gridCol w:w="658"/>
        <w:gridCol w:w="747"/>
        <w:gridCol w:w="740"/>
        <w:gridCol w:w="772"/>
        <w:gridCol w:w="747"/>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5"/>
        <w:gridCol w:w="678"/>
        <w:gridCol w:w="673"/>
        <w:gridCol w:w="710"/>
        <w:gridCol w:w="624"/>
        <w:gridCol w:w="660"/>
        <w:gridCol w:w="741"/>
        <w:gridCol w:w="748"/>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п</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w:t>
            </w:r>
            <w:proofErr w:type="spellStart"/>
            <w:r w:rsidRPr="00C25116">
              <w:rPr>
                <w:rFonts w:ascii="GOST type B" w:eastAsia="Times New Roman" w:hAnsi="GOST type B" w:cs="Times New Roman"/>
                <w:b/>
                <w:i/>
                <w:sz w:val="40"/>
                <w:szCs w:val="40"/>
                <w:vertAlign w:val="subscript"/>
              </w:rPr>
              <w:t>п</w:t>
            </w:r>
            <w:proofErr w:type="spellEnd"/>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тр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40"/>
                <w:szCs w:val="40"/>
                <w:vertAlign w:val="subscript"/>
              </w:rPr>
              <w:t>гр</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proofErr w:type="spellStart"/>
            <w:r w:rsidRPr="00C25116">
              <w:rPr>
                <w:rFonts w:ascii="GOST type B" w:eastAsia="Times New Roman" w:hAnsi="GOST type B" w:cs="Times New Roman"/>
                <w:b/>
                <w:i/>
                <w:sz w:val="36"/>
                <w:szCs w:val="36"/>
                <w:vertAlign w:val="sub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уч</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proofErr w:type="spellStart"/>
            <w:r w:rsidRPr="00C25116">
              <w:rPr>
                <w:rFonts w:ascii="GOST type B" w:eastAsia="Times New Roman" w:hAnsi="GOST type B" w:cs="Times New Roman"/>
                <w:b/>
                <w:i/>
                <w:sz w:val="28"/>
                <w:szCs w:val="28"/>
                <w:vertAlign w:val="superscript"/>
              </w:rPr>
              <w:t>сб</w:t>
            </w:r>
            <w:proofErr w:type="spellEnd"/>
          </w:p>
          <w:p w:rsidR="00C25116" w:rsidRPr="00C25116" w:rsidRDefault="00C25116" w:rsidP="00C25116">
            <w:pPr>
              <w:spacing w:after="0" w:line="240" w:lineRule="auto"/>
              <w:jc w:val="center"/>
              <w:rPr>
                <w:rFonts w:ascii="GOST type B" w:eastAsia="Times New Roman" w:hAnsi="GOST type B" w:cs="Times New Roman"/>
                <w:b/>
                <w:i/>
                <w:sz w:val="28"/>
                <w:szCs w:val="28"/>
              </w:rPr>
            </w:pPr>
            <w:proofErr w:type="spellStart"/>
            <w:r w:rsidRPr="00C25116">
              <w:rPr>
                <w:rFonts w:ascii="GOST type B" w:eastAsia="Times New Roman" w:hAnsi="GOST type B" w:cs="Times New Roman"/>
                <w:b/>
                <w:i/>
                <w:sz w:val="28"/>
                <w:szCs w:val="28"/>
                <w:vertAlign w:val="superscript"/>
              </w:rPr>
              <w:t>сф</w:t>
            </w:r>
            <w:proofErr w:type="spellEnd"/>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340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jc w:val="right"/>
        <w:rPr>
          <w:rFonts w:ascii="Times New Roman" w:eastAsia="Times New Roman" w:hAnsi="Times New Roman" w:cs="Times New Roman"/>
          <w:sz w:val="28"/>
          <w:szCs w:val="28"/>
        </w:rPr>
      </w:pPr>
    </w:p>
    <w:p w:rsidR="00C25116" w:rsidRPr="00C25116" w:rsidRDefault="00C25116" w:rsidP="00C25116">
      <w:pPr>
        <w:spacing w:after="0" w:line="240" w:lineRule="auto"/>
        <w:jc w:val="right"/>
        <w:rPr>
          <w:rFonts w:ascii="Times New Roman" w:eastAsia="Times New Roman" w:hAnsi="Times New Roman" w:cs="Times New Roman"/>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«Разработка немасштабной схемы участковой </w:t>
      </w:r>
      <w:r w:rsidR="0023181F">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 в осях путей».</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проектировать горловины участковой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4"/>
        </w:numPr>
        <w:spacing w:after="0" w:line="240" w:lineRule="auto"/>
        <w:ind w:hanging="7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Вычертить немасштабную схему участковой станции на основе индивидуального задания (ф</w:t>
      </w:r>
      <w:proofErr w:type="gramStart"/>
      <w:r w:rsidRPr="00C25116">
        <w:rPr>
          <w:rFonts w:ascii="GOST type B" w:eastAsia="Times New Roman" w:hAnsi="GOST type B" w:cs="Times New Roman"/>
          <w:i/>
          <w:sz w:val="24"/>
          <w:szCs w:val="24"/>
        </w:rPr>
        <w:t>.А</w:t>
      </w:r>
      <w:proofErr w:type="gramEnd"/>
      <w:r w:rsidRPr="00C25116">
        <w:rPr>
          <w:rFonts w:ascii="GOST type B" w:eastAsia="Times New Roman" w:hAnsi="GOST type B" w:cs="Times New Roman"/>
          <w:i/>
          <w:sz w:val="24"/>
          <w:szCs w:val="24"/>
        </w:rPr>
        <w:t>3 миллиметровой бумаги)</w:t>
      </w:r>
    </w:p>
    <w:p w:rsidR="00C25116" w:rsidRPr="00C25116" w:rsidRDefault="00C25116" w:rsidP="00516018">
      <w:pPr>
        <w:numPr>
          <w:ilvl w:val="0"/>
          <w:numId w:val="44"/>
        </w:numPr>
        <w:spacing w:after="0" w:line="240" w:lineRule="auto"/>
        <w:ind w:left="709" w:hanging="709"/>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На схеме станции указать необходимые обозначения: номера путей, номера стрелочных переводов, марки крестовины, входные и выходные сигналы</w:t>
      </w:r>
    </w:p>
    <w:p w:rsidR="00C25116" w:rsidRPr="00C25116" w:rsidRDefault="00C25116" w:rsidP="00C25116">
      <w:pPr>
        <w:spacing w:after="0" w:line="240" w:lineRule="auto"/>
        <w:ind w:left="540"/>
        <w:jc w:val="both"/>
        <w:rPr>
          <w:rFonts w:ascii="GOST type B" w:eastAsia="Times New Roman" w:hAnsi="GOST type B" w:cs="Times New Roman"/>
          <w:i/>
          <w:sz w:val="24"/>
          <w:szCs w:val="24"/>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К горловинам участковых станций предъявляется </w:t>
      </w:r>
      <w:r w:rsidRPr="00C25116">
        <w:rPr>
          <w:rFonts w:ascii="GOST type B" w:eastAsia="Times New Roman" w:hAnsi="GOST type B" w:cs="Times New Roman"/>
          <w:b/>
          <w:i/>
          <w:sz w:val="28"/>
          <w:szCs w:val="28"/>
        </w:rPr>
        <w:t>ряд требований</w:t>
      </w: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Они должны обеспечивать необходимую пропускную способность, для чего рекомендуется предусматривать:</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возможность выполнения необходимого в каждом случае числа параллельных операций при наименьшем числе стрелочных переводов, укладываемых на главных путях;</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прямой выход на главный путь из сортировочного парка (желательно с двух сторон СП - со всех или с части путей);</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не менее двух выходов с территории локомотивного хозяйства на станционные пути при расположении экипировочных устройств и ремонтной базы на одной площадке;</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случае расположения экипировочных устройств и ремонтной базы локомотивов на разных площадках число выходов на станционные пути следует определять при конкретном проектировании;</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укладку главного пути в обход ЛХ на станциях </w:t>
      </w:r>
      <w:proofErr w:type="spellStart"/>
      <w:r w:rsidRPr="00C25116">
        <w:rPr>
          <w:rFonts w:ascii="GOST type B" w:eastAsia="Times New Roman" w:hAnsi="GOST type B" w:cs="Times New Roman"/>
          <w:i/>
          <w:sz w:val="28"/>
          <w:szCs w:val="28"/>
        </w:rPr>
        <w:t>двухпутных</w:t>
      </w:r>
      <w:proofErr w:type="spellEnd"/>
      <w:r w:rsidRPr="00C25116">
        <w:rPr>
          <w:rFonts w:ascii="GOST type B" w:eastAsia="Times New Roman" w:hAnsi="GOST type B" w:cs="Times New Roman"/>
          <w:i/>
          <w:sz w:val="28"/>
          <w:szCs w:val="28"/>
        </w:rPr>
        <w:t xml:space="preserve"> линий при размерах грузового движения более 60 пар в сутки; кроме того - укладку в обход локомотивного тупика в выходной горловине смещенного парка (на станциях продольного и поперечного типа), когда предусматривается смена локомотивов у всех грузовых поездов.</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rPr>
        <w:t xml:space="preserve">На участковой станции имеется два вида горловин - входные и выходные. Горловину, где имеется выход в локомотивное хозяйство, называют </w:t>
      </w:r>
      <w:r w:rsidRPr="00C25116">
        <w:rPr>
          <w:rFonts w:ascii="GOST type B" w:eastAsia="Times New Roman" w:hAnsi="GOST type B" w:cs="Times New Roman"/>
          <w:b/>
          <w:i/>
          <w:sz w:val="28"/>
          <w:szCs w:val="28"/>
        </w:rPr>
        <w:t>центральной.</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Как правило, голова сортировочного парка имеет пучкообразную конструкцию. Пути </w:t>
      </w:r>
      <w:proofErr w:type="spellStart"/>
      <w:r w:rsidRPr="00C25116">
        <w:rPr>
          <w:rFonts w:ascii="GOST type B" w:eastAsia="Times New Roman" w:hAnsi="GOST type B" w:cs="Times New Roman"/>
          <w:i/>
          <w:sz w:val="28"/>
          <w:szCs w:val="28"/>
        </w:rPr>
        <w:t>подгорочного</w:t>
      </w:r>
      <w:proofErr w:type="spellEnd"/>
      <w:r w:rsidRPr="00C25116">
        <w:rPr>
          <w:rFonts w:ascii="GOST type B" w:eastAsia="Times New Roman" w:hAnsi="GOST type B" w:cs="Times New Roman"/>
          <w:i/>
          <w:sz w:val="28"/>
          <w:szCs w:val="28"/>
        </w:rPr>
        <w:t xml:space="preserve"> парка объединяют в пучки:</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 горках малой мощности - от 3 до 8 путей в каждом пучке,</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 горках большой мощности - от 6 до 8 путей в каждом пучке.</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Если спускной путь один, то число пучков может быть четным или нечетным.</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 горочных горловинах применяются симметричные стрелочные переводы марки 1/6, в отдельных случаях - 1/9. </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хвостовой горловине СП применяются стрелочные переводы марки 1/9.</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8"/>
          <w:szCs w:val="1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№2</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4</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№3</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№4</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№5</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№6</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полупродольная</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№7</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7</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№8</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№9</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7</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№10</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 xml:space="preserve">Число приемоотправочных путей </w:t>
            </w:r>
            <w:proofErr w:type="gramStart"/>
            <w:r w:rsidRPr="00C25116">
              <w:rPr>
                <w:rFonts w:ascii="GOST type B" w:eastAsia="Times New Roman" w:hAnsi="GOST type B" w:cs="Times New Roman"/>
                <w:i/>
                <w:sz w:val="26"/>
                <w:szCs w:val="26"/>
              </w:rPr>
              <w:t>в</w:t>
            </w:r>
            <w:proofErr w:type="gramEnd"/>
            <w:r w:rsidRPr="00C25116">
              <w:rPr>
                <w:rFonts w:ascii="GOST type B" w:eastAsia="Times New Roman" w:hAnsi="GOST type B" w:cs="Times New Roman"/>
                <w:i/>
                <w:sz w:val="26"/>
                <w:szCs w:val="26"/>
              </w:rPr>
              <w:t xml:space="preserve">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продольная</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lastRenderedPageBreak/>
        <w:t>Приложение 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Pr>
          <w:rFonts w:ascii="GOST type B" w:eastAsia="Times New Roman" w:hAnsi="GOST type B" w:cs="Times New Roman"/>
          <w:i/>
          <w:noProof/>
          <w:sz w:val="28"/>
          <w:szCs w:val="28"/>
        </w:rPr>
        <w:drawing>
          <wp:inline distT="0" distB="0" distL="0" distR="0">
            <wp:extent cx="5454015" cy="1527810"/>
            <wp:effectExtent l="19050" t="0" r="0" b="0"/>
            <wp:docPr id="569" name="Рисунок 2" descr="D:\Рабочий стол старый\для стендов\узлы\однопут уч.ст прод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однопут уч.ст продольного типа.jpg"/>
                    <pic:cNvPicPr>
                      <a:picLocks noChangeAspect="1" noChangeArrowheads="1"/>
                    </pic:cNvPicPr>
                  </pic:nvPicPr>
                  <pic:blipFill>
                    <a:blip r:embed="rId72" cstate="print"/>
                    <a:srcRect/>
                    <a:stretch>
                      <a:fillRect/>
                    </a:stretch>
                  </pic:blipFill>
                  <pic:spPr bwMode="auto">
                    <a:xfrm>
                      <a:off x="0" y="0"/>
                      <a:ext cx="5454015" cy="152781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noProof/>
          <w:sz w:val="28"/>
          <w:szCs w:val="28"/>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Рисунок 1 Схема участковой станции однопутной линии продольного типа:</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1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горка малой мощности, 2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багажные устройства, 3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пути стоянки пассажирских составов, 4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вариант размещения устройств на станции.</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 </w:t>
      </w:r>
      <w:r>
        <w:rPr>
          <w:rFonts w:ascii="GOST type B" w:eastAsia="Times New Roman" w:hAnsi="GOST type B" w:cs="Times New Roman"/>
          <w:i/>
          <w:noProof/>
          <w:sz w:val="28"/>
          <w:szCs w:val="28"/>
        </w:rPr>
        <w:drawing>
          <wp:inline distT="0" distB="0" distL="0" distR="0">
            <wp:extent cx="5379085" cy="1602740"/>
            <wp:effectExtent l="19050" t="0" r="0" b="0"/>
            <wp:docPr id="570" name="Рисунок 3" descr="D:\Рабочий стол старый\для стендов\узлы\однопут уч.ст попереч.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однопут уч.ст попереч. типа.jpg"/>
                    <pic:cNvPicPr>
                      <a:picLocks noChangeAspect="1" noChangeArrowheads="1"/>
                    </pic:cNvPicPr>
                  </pic:nvPicPr>
                  <pic:blipFill>
                    <a:blip r:embed="rId73" cstate="print"/>
                    <a:srcRect/>
                    <a:stretch>
                      <a:fillRect/>
                    </a:stretch>
                  </pic:blipFill>
                  <pic:spPr bwMode="auto">
                    <a:xfrm>
                      <a:off x="0" y="0"/>
                      <a:ext cx="5379085" cy="160274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noProof/>
          <w:sz w:val="28"/>
          <w:szCs w:val="28"/>
        </w:rPr>
        <w:t xml:space="preserve">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2 Схема участковой станции однопутной линии поперечного типа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5529580" cy="1591945"/>
            <wp:effectExtent l="19050" t="0" r="0" b="0"/>
            <wp:docPr id="571" name="Рисунок 571" descr="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у"/>
                    <pic:cNvPicPr>
                      <a:picLocks noChangeAspect="1" noChangeArrowheads="1"/>
                    </pic:cNvPicPr>
                  </pic:nvPicPr>
                  <pic:blipFill>
                    <a:blip r:embed="rId74" cstate="print"/>
                    <a:srcRect/>
                    <a:stretch>
                      <a:fillRect/>
                    </a:stretch>
                  </pic:blipFill>
                  <pic:spPr bwMode="auto">
                    <a:xfrm>
                      <a:off x="0" y="0"/>
                      <a:ext cx="5529580" cy="159194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3 Схема участковой станции двухпутной линии поперечного типа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5368290" cy="1635125"/>
            <wp:effectExtent l="19050" t="0" r="3810" b="0"/>
            <wp:docPr id="572" name="Рисунок 572" descr="у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у1"/>
                    <pic:cNvPicPr>
                      <a:picLocks noChangeAspect="1" noChangeArrowheads="1"/>
                    </pic:cNvPicPr>
                  </pic:nvPicPr>
                  <pic:blipFill>
                    <a:blip r:embed="rId75" cstate="print"/>
                    <a:srcRect/>
                    <a:stretch>
                      <a:fillRect/>
                    </a:stretch>
                  </pic:blipFill>
                  <pic:spPr bwMode="auto">
                    <a:xfrm>
                      <a:off x="0" y="0"/>
                      <a:ext cx="5368290" cy="163512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4 Схема участковой станции двухпутной линии продольного типа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Pr>
          <w:rFonts w:ascii="GOST type B" w:eastAsia="Times New Roman" w:hAnsi="GOST type B" w:cs="Times New Roman"/>
          <w:i/>
          <w:noProof/>
          <w:sz w:val="28"/>
          <w:szCs w:val="28"/>
        </w:rPr>
        <w:lastRenderedPageBreak/>
        <w:drawing>
          <wp:inline distT="0" distB="0" distL="0" distR="0">
            <wp:extent cx="5690870" cy="1538605"/>
            <wp:effectExtent l="19050" t="0" r="5080" b="0"/>
            <wp:docPr id="573" name="Рисунок 4" descr="D:\Рабочий стол старый\для стендов\узлы\двухпутная уч.ст полупрод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двухпутная уч.ст полупрод типа.jpg"/>
                    <pic:cNvPicPr>
                      <a:picLocks noChangeAspect="1" noChangeArrowheads="1"/>
                    </pic:cNvPicPr>
                  </pic:nvPicPr>
                  <pic:blipFill>
                    <a:blip r:embed="rId76" cstate="print"/>
                    <a:srcRect b="7428"/>
                    <a:stretch>
                      <a:fillRect/>
                    </a:stretch>
                  </pic:blipFill>
                  <pic:spPr bwMode="auto">
                    <a:xfrm>
                      <a:off x="0" y="0"/>
                      <a:ext cx="5690870" cy="153860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Рисунок 5 Схема участковой станции двухпутной линии полупродольного типа</w:t>
      </w:r>
    </w:p>
    <w:p w:rsidR="00554468" w:rsidRDefault="00554468"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«Разработка маршрутов движения в парках сортировочной </w:t>
      </w:r>
      <w:r w:rsidR="00E8636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C25116">
      <w:pPr>
        <w:spacing w:after="0" w:line="240" w:lineRule="auto"/>
        <w:ind w:left="1980" w:hanging="1980"/>
        <w:jc w:val="both"/>
        <w:rPr>
          <w:rFonts w:ascii="Times New Roman" w:eastAsia="Times New Roman" w:hAnsi="Times New Roman" w:cs="Times New Roman"/>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8"/>
          <w:szCs w:val="28"/>
        </w:rPr>
        <w:t>изучить требования к проектированию горловин сортировочных станций.</w:t>
      </w:r>
    </w:p>
    <w:p w:rsidR="00C25116" w:rsidRPr="00C25116" w:rsidRDefault="00C25116" w:rsidP="00C25116">
      <w:pPr>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разработать транзитно-отправочный парк, парк приема, горловину СС</w:t>
      </w:r>
    </w:p>
    <w:p w:rsidR="00C25116" w:rsidRPr="00C25116" w:rsidRDefault="00C25116" w:rsidP="00C25116">
      <w:pPr>
        <w:spacing w:after="0" w:line="240" w:lineRule="auto"/>
        <w:ind w:left="1980" w:hanging="198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 xml:space="preserve">Конструкция горловин </w:t>
      </w:r>
      <w:proofErr w:type="spellStart"/>
      <w:r w:rsidRPr="00C25116">
        <w:rPr>
          <w:rFonts w:ascii="GOST type B" w:eastAsia="Times New Roman" w:hAnsi="GOST type B" w:cs="Times New Roman"/>
          <w:i/>
          <w:sz w:val="28"/>
          <w:szCs w:val="28"/>
          <w:u w:val="single"/>
        </w:rPr>
        <w:t>предгорочного</w:t>
      </w:r>
      <w:proofErr w:type="spellEnd"/>
      <w:r w:rsidRPr="00C25116">
        <w:rPr>
          <w:rFonts w:ascii="GOST type B" w:eastAsia="Times New Roman" w:hAnsi="GOST type B" w:cs="Times New Roman"/>
          <w:i/>
          <w:sz w:val="28"/>
          <w:szCs w:val="28"/>
          <w:u w:val="single"/>
        </w:rPr>
        <w:t xml:space="preserve"> парка должна обеспечивать:</w:t>
      </w:r>
    </w:p>
    <w:p w:rsidR="00C25116" w:rsidRPr="00C25116" w:rsidRDefault="00C25116" w:rsidP="00516018">
      <w:pPr>
        <w:numPr>
          <w:ilvl w:val="0"/>
          <w:numId w:val="26"/>
        </w:numPr>
        <w:spacing w:after="0" w:line="240" w:lineRule="auto"/>
        <w:ind w:hanging="720"/>
        <w:jc w:val="both"/>
        <w:rPr>
          <w:rFonts w:ascii="GOST type B" w:eastAsia="Times New Roman" w:hAnsi="GOST type B" w:cs="Times New Roman"/>
          <w:i/>
          <w:sz w:val="28"/>
          <w:szCs w:val="28"/>
        </w:rPr>
      </w:pPr>
      <w:proofErr w:type="gramStart"/>
      <w:r w:rsidRPr="00C25116">
        <w:rPr>
          <w:rFonts w:ascii="GOST type B" w:eastAsia="Times New Roman" w:hAnsi="GOST type B" w:cs="Times New Roman"/>
          <w:i/>
          <w:sz w:val="28"/>
          <w:szCs w:val="28"/>
        </w:rPr>
        <w:t>независимый прием поездов от подходящий к нему направлений;</w:t>
      </w:r>
      <w:proofErr w:type="gramEnd"/>
    </w:p>
    <w:p w:rsidR="00C25116" w:rsidRPr="00C25116" w:rsidRDefault="00C25116" w:rsidP="00516018">
      <w:pPr>
        <w:numPr>
          <w:ilvl w:val="0"/>
          <w:numId w:val="26"/>
        </w:numPr>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следующих в хвост состава для надвига горочных и поездных локомотивов от поездов, прибывших в па</w:t>
      </w:r>
      <w:proofErr w:type="gramStart"/>
      <w:r w:rsidRPr="00C25116">
        <w:rPr>
          <w:rFonts w:ascii="GOST type B" w:eastAsia="Times New Roman" w:hAnsi="GOST type B" w:cs="Times New Roman"/>
          <w:i/>
          <w:sz w:val="28"/>
          <w:szCs w:val="28"/>
        </w:rPr>
        <w:t>рк с пр</w:t>
      </w:r>
      <w:proofErr w:type="gramEnd"/>
      <w:r w:rsidRPr="00C25116">
        <w:rPr>
          <w:rFonts w:ascii="GOST type B" w:eastAsia="Times New Roman" w:hAnsi="GOST type B" w:cs="Times New Roman"/>
          <w:i/>
          <w:sz w:val="28"/>
          <w:szCs w:val="28"/>
        </w:rPr>
        <w:t>отивоположного направления.</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 xml:space="preserve">Конструкция выходной (горочной) горловины </w:t>
      </w:r>
      <w:proofErr w:type="spellStart"/>
      <w:r w:rsidRPr="00C25116">
        <w:rPr>
          <w:rFonts w:ascii="GOST type B" w:eastAsia="Times New Roman" w:hAnsi="GOST type B" w:cs="Times New Roman"/>
          <w:i/>
          <w:sz w:val="28"/>
          <w:szCs w:val="28"/>
          <w:u w:val="single"/>
        </w:rPr>
        <w:t>предгорочного</w:t>
      </w:r>
      <w:proofErr w:type="spellEnd"/>
      <w:r w:rsidRPr="00C25116">
        <w:rPr>
          <w:rFonts w:ascii="GOST type B" w:eastAsia="Times New Roman" w:hAnsi="GOST type B" w:cs="Times New Roman"/>
          <w:i/>
          <w:sz w:val="28"/>
          <w:szCs w:val="28"/>
          <w:u w:val="single"/>
        </w:rPr>
        <w:t xml:space="preserve"> парка должна обеспечивать:</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независимый надвиг составов на горку;</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прием поездов противоположного направления;</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маневрового локомотива из горки в парк.</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u w:val="single"/>
        </w:rPr>
        <w:t>Особенностью конструкции головы сортировочного парка</w:t>
      </w:r>
      <w:r w:rsidRPr="00C25116">
        <w:rPr>
          <w:rFonts w:ascii="GOST type B" w:eastAsia="Times New Roman" w:hAnsi="GOST type B" w:cs="Times New Roman"/>
          <w:i/>
          <w:sz w:val="28"/>
          <w:szCs w:val="28"/>
        </w:rPr>
        <w:t xml:space="preserve"> с путями надвига составов и двумя спускными путями  является применение стрелочных переводов марки 1/6, что способствует </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максимальному сохранению длины горловины,</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наличию участков для расстановки тормозных позиций,</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группировки путей в пучки по 4-8 путей.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Составы, надвигаемые по путям доходят до горки и под действием силы тяжести спускаются на нее по путям сортировочного парка </w:t>
      </w:r>
      <w:proofErr w:type="gramStart"/>
      <w:r w:rsidRPr="00C25116">
        <w:rPr>
          <w:rFonts w:ascii="GOST type B" w:eastAsia="Times New Roman" w:hAnsi="GOST type B" w:cs="Times New Roman"/>
          <w:i/>
          <w:sz w:val="28"/>
          <w:szCs w:val="28"/>
        </w:rPr>
        <w:t xml:space="preserve">( </w:t>
      </w:r>
      <w:proofErr w:type="gramEnd"/>
      <w:r w:rsidRPr="00C25116">
        <w:rPr>
          <w:rFonts w:ascii="GOST type B" w:eastAsia="Times New Roman" w:hAnsi="GOST type B" w:cs="Times New Roman"/>
          <w:i/>
          <w:sz w:val="28"/>
          <w:szCs w:val="28"/>
        </w:rPr>
        <w:t xml:space="preserve">по заранее приготовленным маршрутам). При превышении допускаемой </w:t>
      </w:r>
      <w:r w:rsidRPr="00C25116">
        <w:rPr>
          <w:rFonts w:ascii="GOST type B" w:eastAsia="Times New Roman" w:hAnsi="GOST type B" w:cs="Times New Roman"/>
          <w:i/>
          <w:sz w:val="28"/>
          <w:szCs w:val="28"/>
        </w:rPr>
        <w:lastRenderedPageBreak/>
        <w:t>скорости спуска вагоны тормозятся на тормозных позициях, с расчетом остановки отцепа в нужном месте сортировочного пути.</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При проектировании горловин СП для максимального назначения  их длины допускают: </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укладку стрелочных переводов без прямых вставок между хвостом крестовины одного стрелочного перевода и началом рамных рельс другого,</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применение кривых радиусом 180-200м, а в отдельных случаях 140-160м</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proofErr w:type="gramStart"/>
      <w:r w:rsidRPr="00C25116">
        <w:rPr>
          <w:rFonts w:ascii="GOST type B" w:eastAsia="Times New Roman" w:hAnsi="GOST type B" w:cs="Times New Roman"/>
          <w:i/>
          <w:sz w:val="28"/>
          <w:szCs w:val="28"/>
        </w:rPr>
        <w:t>размещении</w:t>
      </w:r>
      <w:proofErr w:type="gramEnd"/>
      <w:r w:rsidRPr="00C25116">
        <w:rPr>
          <w:rFonts w:ascii="GOST type B" w:eastAsia="Times New Roman" w:hAnsi="GOST type B" w:cs="Times New Roman"/>
          <w:i/>
          <w:sz w:val="28"/>
          <w:szCs w:val="28"/>
        </w:rPr>
        <w:t xml:space="preserve"> начала кривых сразу за хвостом крестовины с отводом уширения колеи в кривой на протяжении 4м от ее начала.</w:t>
      </w:r>
    </w:p>
    <w:p w:rsidR="00C25116" w:rsidRPr="00C25116" w:rsidRDefault="00C25116" w:rsidP="00C25116">
      <w:pPr>
        <w:spacing w:after="0" w:line="240" w:lineRule="auto"/>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Для сортировочных парков с небольшим числом сортировочных путей и небольшим объемом сортировочной работы рекомендуется иметь в голове </w:t>
      </w:r>
      <w:r w:rsidRPr="00C25116">
        <w:rPr>
          <w:rFonts w:ascii="GOST type B" w:eastAsia="Times New Roman" w:hAnsi="GOST type B" w:cs="Times New Roman"/>
          <w:b/>
          <w:i/>
          <w:sz w:val="28"/>
          <w:szCs w:val="28"/>
        </w:rPr>
        <w:t xml:space="preserve">один </w:t>
      </w:r>
      <w:r w:rsidRPr="00C25116">
        <w:rPr>
          <w:rFonts w:ascii="GOST type B" w:eastAsia="Times New Roman" w:hAnsi="GOST type B" w:cs="Times New Roman"/>
          <w:i/>
          <w:sz w:val="28"/>
          <w:szCs w:val="28"/>
        </w:rPr>
        <w:t>спускной путь, а также меньшее число тормозных позиций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проектировании головы СП устраивают выходы с его  главных (крайних) пучков в стороны, противоположные сортировке в обход горки, а также предусматривают тупиковые пути на вершине горки для временной постановки вагонов, не подлежащих спуску с горки.</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Хвостовую горловину СП</w:t>
      </w:r>
      <w:r w:rsidRPr="00C25116">
        <w:rPr>
          <w:rFonts w:ascii="GOST type B" w:eastAsia="Times New Roman" w:hAnsi="GOST type B" w:cs="Times New Roman"/>
          <w:i/>
          <w:sz w:val="28"/>
          <w:szCs w:val="28"/>
        </w:rPr>
        <w:t xml:space="preserve"> проектируют пучками с выходом на вытяжные пути (</w:t>
      </w:r>
      <w:r w:rsidRPr="00C25116">
        <w:rPr>
          <w:rFonts w:ascii="GOST type B" w:eastAsia="Times New Roman" w:hAnsi="GOST type B" w:cs="Times New Roman"/>
          <w:i/>
          <w:sz w:val="28"/>
          <w:szCs w:val="28"/>
          <w:u w:val="single"/>
        </w:rPr>
        <w:t xml:space="preserve">соединив СП с </w:t>
      </w:r>
      <w:proofErr w:type="gramStart"/>
      <w:r w:rsidRPr="00C25116">
        <w:rPr>
          <w:rFonts w:ascii="GOST type B" w:eastAsia="Times New Roman" w:hAnsi="GOST type B" w:cs="Times New Roman"/>
          <w:i/>
          <w:sz w:val="28"/>
          <w:szCs w:val="28"/>
          <w:u w:val="single"/>
        </w:rPr>
        <w:t>ПО</w:t>
      </w:r>
      <w:proofErr w:type="gramEnd"/>
      <w:r w:rsidRPr="00C25116">
        <w:rPr>
          <w:rFonts w:ascii="GOST type B" w:eastAsia="Times New Roman" w:hAnsi="GOST type B" w:cs="Times New Roman"/>
          <w:i/>
          <w:sz w:val="28"/>
          <w:szCs w:val="28"/>
          <w:u w:val="single"/>
        </w:rPr>
        <w:t xml:space="preserve">), </w:t>
      </w:r>
      <w:r w:rsidRPr="00C25116">
        <w:rPr>
          <w:rFonts w:ascii="GOST type B" w:eastAsia="Times New Roman" w:hAnsi="GOST type B" w:cs="Times New Roman"/>
          <w:i/>
          <w:sz w:val="28"/>
          <w:szCs w:val="28"/>
        </w:rPr>
        <w:t xml:space="preserve">служащие для </w:t>
      </w:r>
      <w:proofErr w:type="spellStart"/>
      <w:r w:rsidRPr="00C25116">
        <w:rPr>
          <w:rFonts w:ascii="GOST type B" w:eastAsia="Times New Roman" w:hAnsi="GOST type B" w:cs="Times New Roman"/>
          <w:i/>
          <w:sz w:val="28"/>
          <w:szCs w:val="28"/>
        </w:rPr>
        <w:t>подформирования</w:t>
      </w:r>
      <w:proofErr w:type="spellEnd"/>
      <w:r w:rsidRPr="00C25116">
        <w:rPr>
          <w:rFonts w:ascii="GOST type B" w:eastAsia="Times New Roman" w:hAnsi="GOST type B" w:cs="Times New Roman"/>
          <w:i/>
          <w:sz w:val="28"/>
          <w:szCs w:val="28"/>
        </w:rPr>
        <w:t xml:space="preserve"> накопившихся в СП вагонов в составы. Эту горловину проектируют с применением стрелочных переводов марки 1/9 с учетом одновременного выполнения следующих операций: </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вытягивание составов с путей СП,</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раскидка вагонов на концах путей парка,</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перестановка готового состава </w:t>
      </w:r>
      <w:proofErr w:type="gramStart"/>
      <w:r w:rsidRPr="00C25116">
        <w:rPr>
          <w:rFonts w:ascii="GOST type B" w:eastAsia="Times New Roman" w:hAnsi="GOST type B" w:cs="Times New Roman"/>
          <w:i/>
          <w:sz w:val="28"/>
          <w:szCs w:val="28"/>
        </w:rPr>
        <w:t>в</w:t>
      </w:r>
      <w:proofErr w:type="gramEnd"/>
      <w:r w:rsidRPr="00C25116">
        <w:rPr>
          <w:rFonts w:ascii="GOST type B" w:eastAsia="Times New Roman" w:hAnsi="GOST type B" w:cs="Times New Roman"/>
          <w:i/>
          <w:sz w:val="28"/>
          <w:szCs w:val="28"/>
        </w:rPr>
        <w:t xml:space="preserve"> ПО.</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Съезды между вытяжными путями позволяют заезжать на любую секцию путей СП. Для увеличения перерабатывающей способности вытяжных путей в хвосте СП сооружают </w:t>
      </w:r>
      <w:proofErr w:type="spellStart"/>
      <w:r w:rsidRPr="00C25116">
        <w:rPr>
          <w:rFonts w:ascii="GOST type B" w:eastAsia="Times New Roman" w:hAnsi="GOST type B" w:cs="Times New Roman"/>
          <w:i/>
          <w:sz w:val="28"/>
          <w:szCs w:val="28"/>
        </w:rPr>
        <w:t>полугорки</w:t>
      </w:r>
      <w:proofErr w:type="spellEnd"/>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При разработке конструкции хвостовой горловины СП </w:t>
      </w:r>
      <w:proofErr w:type="spellStart"/>
      <w:r w:rsidRPr="00C25116">
        <w:rPr>
          <w:rFonts w:ascii="GOST type B" w:eastAsia="Times New Roman" w:hAnsi="GOST type B" w:cs="Times New Roman"/>
          <w:i/>
          <w:sz w:val="28"/>
          <w:szCs w:val="28"/>
        </w:rPr>
        <w:t>стремяться</w:t>
      </w:r>
      <w:proofErr w:type="spellEnd"/>
      <w:r w:rsidRPr="00C25116">
        <w:rPr>
          <w:rFonts w:ascii="GOST type B" w:eastAsia="Times New Roman" w:hAnsi="GOST type B" w:cs="Times New Roman"/>
          <w:i/>
          <w:sz w:val="28"/>
          <w:szCs w:val="28"/>
        </w:rPr>
        <w:t xml:space="preserve"> обеспечивать компактное расположение стрелочных переводов (симметричные стрелочные переводы марки 1/6, 1/9)</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Объединенные транзитно-отправочные парки</w:t>
      </w:r>
      <w:r w:rsidRPr="00C25116">
        <w:rPr>
          <w:rFonts w:ascii="GOST type B" w:eastAsia="Times New Roman" w:hAnsi="GOST type B" w:cs="Times New Roman"/>
          <w:i/>
          <w:sz w:val="28"/>
          <w:szCs w:val="28"/>
        </w:rPr>
        <w:t xml:space="preserve"> проектируются с учетом выполнения следующих операций:</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и переработка четных и нечетных поездов</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w:t>
      </w:r>
      <w:proofErr w:type="gramStart"/>
      <w:r w:rsidRPr="00C25116">
        <w:rPr>
          <w:rFonts w:ascii="GOST type B" w:eastAsia="Times New Roman" w:hAnsi="GOST type B" w:cs="Times New Roman"/>
          <w:i/>
          <w:sz w:val="28"/>
          <w:szCs w:val="28"/>
        </w:rPr>
        <w:t>ск   скв</w:t>
      </w:r>
      <w:proofErr w:type="gramEnd"/>
      <w:r w:rsidRPr="00C25116">
        <w:rPr>
          <w:rFonts w:ascii="GOST type B" w:eastAsia="Times New Roman" w:hAnsi="GOST type B" w:cs="Times New Roman"/>
          <w:i/>
          <w:sz w:val="28"/>
          <w:szCs w:val="28"/>
        </w:rPr>
        <w:t>озных  поездов через парки</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частичная переработка сквозных поездов для отцепки и прицепки групп вагонов, выполняемой через вытяжные пути,</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формирование поездов на путях СП с использованием путей </w:t>
      </w:r>
      <w:proofErr w:type="gramStart"/>
      <w:r w:rsidRPr="00C25116">
        <w:rPr>
          <w:rFonts w:ascii="GOST type B" w:eastAsia="Times New Roman" w:hAnsi="GOST type B" w:cs="Times New Roman"/>
          <w:i/>
          <w:sz w:val="28"/>
          <w:szCs w:val="28"/>
        </w:rPr>
        <w:t>ПО</w:t>
      </w:r>
      <w:proofErr w:type="gramEnd"/>
      <w:r w:rsidRPr="00C25116">
        <w:rPr>
          <w:rFonts w:ascii="GOST type B" w:eastAsia="Times New Roman" w:hAnsi="GOST type B" w:cs="Times New Roman"/>
          <w:i/>
          <w:sz w:val="28"/>
          <w:szCs w:val="28"/>
        </w:rPr>
        <w:t>, являющихся продолжением вытяжных путей</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proofErr w:type="gramStart"/>
      <w:r w:rsidRPr="00C25116">
        <w:rPr>
          <w:rFonts w:ascii="GOST type B" w:eastAsia="Times New Roman" w:hAnsi="GOST type B" w:cs="Times New Roman"/>
          <w:i/>
          <w:sz w:val="28"/>
          <w:szCs w:val="28"/>
        </w:rPr>
        <w:t xml:space="preserve">отправление из ПО </w:t>
      </w:r>
      <w:proofErr w:type="spellStart"/>
      <w:r w:rsidRPr="00C25116">
        <w:rPr>
          <w:rFonts w:ascii="GOST type B" w:eastAsia="Times New Roman" w:hAnsi="GOST type B" w:cs="Times New Roman"/>
          <w:i/>
          <w:sz w:val="28"/>
          <w:szCs w:val="28"/>
        </w:rPr>
        <w:t>по</w:t>
      </w:r>
      <w:proofErr w:type="spellEnd"/>
      <w:r w:rsidRPr="00C25116">
        <w:rPr>
          <w:rFonts w:ascii="GOST type B" w:eastAsia="Times New Roman" w:hAnsi="GOST type B" w:cs="Times New Roman"/>
          <w:i/>
          <w:sz w:val="28"/>
          <w:szCs w:val="28"/>
        </w:rPr>
        <w:t xml:space="preserve"> готовности поездов своего формирования</w:t>
      </w:r>
      <w:proofErr w:type="gramEnd"/>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пропуск по ходовому пути поездных локомотивов под сквозные поезда и своего формирования, находящиеся </w:t>
      </w:r>
      <w:proofErr w:type="gramStart"/>
      <w:r w:rsidRPr="00C25116">
        <w:rPr>
          <w:rFonts w:ascii="GOST type B" w:eastAsia="Times New Roman" w:hAnsi="GOST type B" w:cs="Times New Roman"/>
          <w:i/>
          <w:sz w:val="28"/>
          <w:szCs w:val="28"/>
        </w:rPr>
        <w:t>в</w:t>
      </w:r>
      <w:proofErr w:type="gramEnd"/>
      <w:r w:rsidRPr="00C25116">
        <w:rPr>
          <w:rFonts w:ascii="GOST type B" w:eastAsia="Times New Roman" w:hAnsi="GOST type B" w:cs="Times New Roman"/>
          <w:i/>
          <w:sz w:val="28"/>
          <w:szCs w:val="28"/>
        </w:rPr>
        <w:t xml:space="preserve"> ПО и ПП</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lastRenderedPageBreak/>
        <w:t>Пути парка должны быть разделены на секции, специализированные по направлениям движения. Между секциями парков ПО</w:t>
      </w:r>
      <w:proofErr w:type="gramStart"/>
      <w:r w:rsidRPr="00C25116">
        <w:rPr>
          <w:rFonts w:ascii="GOST type B" w:eastAsia="Times New Roman" w:hAnsi="GOST type B" w:cs="Times New Roman"/>
          <w:i/>
          <w:sz w:val="28"/>
          <w:szCs w:val="28"/>
        </w:rPr>
        <w:t>1</w:t>
      </w:r>
      <w:proofErr w:type="gramEnd"/>
      <w:r w:rsidRPr="00C25116">
        <w:rPr>
          <w:rFonts w:ascii="GOST type B" w:eastAsia="Times New Roman" w:hAnsi="GOST type B" w:cs="Times New Roman"/>
          <w:i/>
          <w:sz w:val="28"/>
          <w:szCs w:val="28"/>
        </w:rPr>
        <w:t xml:space="preserve"> и ПО2 укладывают ходовой путь для возвращения маневрового локомотива на вытяжки формирования. Для подачи и уборки поездных локомотивов укладывается ходовой путь </w:t>
      </w:r>
      <w:proofErr w:type="gramStart"/>
      <w:r w:rsidRPr="00C25116">
        <w:rPr>
          <w:rFonts w:ascii="GOST type B" w:eastAsia="Times New Roman" w:hAnsi="GOST type B" w:cs="Times New Roman"/>
          <w:i/>
          <w:sz w:val="28"/>
          <w:szCs w:val="28"/>
        </w:rPr>
        <w:t>между</w:t>
      </w:r>
      <w:proofErr w:type="gramEnd"/>
      <w:r w:rsidRPr="00C25116">
        <w:rPr>
          <w:rFonts w:ascii="GOST type B" w:eastAsia="Times New Roman" w:hAnsi="GOST type B" w:cs="Times New Roman"/>
          <w:i/>
          <w:sz w:val="28"/>
          <w:szCs w:val="28"/>
        </w:rPr>
        <w:t xml:space="preserve"> ПО и ТР.</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Конструкция горловины обеспечивает выполнения ряда параллельных операций, а съезды между  путями </w:t>
      </w:r>
      <w:r w:rsidRPr="00C25116">
        <w:rPr>
          <w:rFonts w:ascii="Times New Roman" w:eastAsia="Times New Roman" w:hAnsi="Times New Roman" w:cs="Times New Roman"/>
          <w:i/>
          <w:sz w:val="28"/>
          <w:szCs w:val="28"/>
        </w:rPr>
        <w:t>–</w:t>
      </w:r>
      <w:r w:rsidRPr="00C25116">
        <w:rPr>
          <w:rFonts w:ascii="GOST type B" w:eastAsia="Times New Roman" w:hAnsi="GOST type B" w:cs="Times New Roman"/>
          <w:i/>
          <w:sz w:val="28"/>
          <w:szCs w:val="28"/>
        </w:rPr>
        <w:t xml:space="preserve"> необходимую маневренность.</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Здание дежурного по станции располагается в районе, прилегающем к выходным горловинам.</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ПП должен обеспечивать независимый прием поездов одновременно со всех примыкающих направлений, параллельность выполнения операций</w:t>
      </w:r>
    </w:p>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Число путей в парке приема</w:t>
      </w:r>
    </w:p>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Выбирается в соответствии с вариантом по таблице 1, где указано число путей без учета ходового и всех главных путей.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путей в парках приема сортировочных станций для поездов, поступающих в расформирование, должно соответствовать таблице 1.</w:t>
      </w:r>
    </w:p>
    <w:p w:rsidR="00C25116" w:rsidRPr="00C25116" w:rsidRDefault="00C25116" w:rsidP="00C25116">
      <w:pPr>
        <w:spacing w:after="0" w:line="240" w:lineRule="auto"/>
        <w:ind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t>Таблица 1</w:t>
      </w:r>
    </w:p>
    <w:tbl>
      <w:tblPr>
        <w:tblpPr w:leftFromText="180" w:rightFromText="180" w:vertAnchor="text" w:horzAnchor="margin" w:tblpY="13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126"/>
        <w:gridCol w:w="2382"/>
        <w:gridCol w:w="3997"/>
      </w:tblGrid>
      <w:tr w:rsidR="00C25116" w:rsidRPr="00C25116" w:rsidTr="00C25116">
        <w:tc>
          <w:tcPr>
            <w:tcW w:w="1101" w:type="dxa"/>
            <w:vMerge w:val="restart"/>
          </w:tcPr>
          <w:p w:rsidR="00C25116" w:rsidRPr="00C25116" w:rsidRDefault="00C25116" w:rsidP="00C25116">
            <w:pPr>
              <w:spacing w:after="0" w:line="240" w:lineRule="auto"/>
              <w:ind w:left="-142" w:right="-108"/>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2126"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Заданное число грузовых поездов в сутки</w:t>
            </w:r>
          </w:p>
        </w:tc>
        <w:tc>
          <w:tcPr>
            <w:tcW w:w="2382"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Расчетное число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грузовых поездов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сутки</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путей (</w:t>
            </w:r>
            <w:proofErr w:type="gramStart"/>
            <w:r w:rsidRPr="00C25116">
              <w:rPr>
                <w:rFonts w:ascii="GOST type B" w:eastAsia="Times New Roman" w:hAnsi="GOST type B" w:cs="Times New Roman"/>
                <w:i/>
                <w:sz w:val="28"/>
                <w:szCs w:val="28"/>
              </w:rPr>
              <w:t>без</w:t>
            </w:r>
            <w:proofErr w:type="gramEnd"/>
            <w:r w:rsidRPr="00C25116">
              <w:rPr>
                <w:rFonts w:ascii="GOST type B" w:eastAsia="Times New Roman" w:hAnsi="GOST type B" w:cs="Times New Roman"/>
                <w:i/>
                <w:sz w:val="28"/>
                <w:szCs w:val="28"/>
              </w:rPr>
              <w:t xml:space="preserve"> ходовых)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в парках приема</w:t>
            </w:r>
            <w:r w:rsidRPr="00C25116">
              <w:rPr>
                <w:rFonts w:ascii="GOST type B" w:eastAsia="Times New Roman" w:hAnsi="GOST type B" w:cs="Times New Roman"/>
                <w:i/>
                <w:sz w:val="28"/>
                <w:szCs w:val="28"/>
              </w:rPr>
              <w:t xml:space="preserve">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сортировочных станций</w:t>
            </w:r>
          </w:p>
        </w:tc>
      </w:tr>
      <w:tr w:rsidR="00C25116" w:rsidRPr="00C25116" w:rsidTr="00C25116">
        <w:tc>
          <w:tcPr>
            <w:tcW w:w="1101"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2126"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2382"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99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39</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52</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65</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75</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11-12</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12-13</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133-143</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13-14</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150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144-152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14-15</w:t>
            </w:r>
          </w:p>
        </w:tc>
      </w:tr>
    </w:tbl>
    <w:p w:rsidR="00C25116" w:rsidRPr="00C25116" w:rsidRDefault="00C25116" w:rsidP="00C25116">
      <w:pPr>
        <w:spacing w:after="0" w:line="240" w:lineRule="auto"/>
        <w:jc w:val="both"/>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32"/>
          <w:szCs w:val="32"/>
        </w:rPr>
      </w:pPr>
      <w:r>
        <w:rPr>
          <w:rFonts w:ascii="GOST type B" w:eastAsia="Times New Roman" w:hAnsi="GOST type B" w:cs="Times New Roman"/>
          <w:b/>
          <w:i/>
          <w:noProof/>
          <w:sz w:val="32"/>
          <w:szCs w:val="32"/>
        </w:rPr>
        <w:lastRenderedPageBreak/>
        <w:drawing>
          <wp:inline distT="0" distB="0" distL="0" distR="0">
            <wp:extent cx="3710161" cy="2711212"/>
            <wp:effectExtent l="19050" t="0" r="4589" b="0"/>
            <wp:docPr id="574" name="Рисунок 57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11"/>
                    <pic:cNvPicPr>
                      <a:picLocks noChangeAspect="1" noChangeArrowheads="1"/>
                    </pic:cNvPicPr>
                  </pic:nvPicPr>
                  <pic:blipFill>
                    <a:blip r:embed="rId77" cstate="print">
                      <a:lum contrast="20000"/>
                    </a:blip>
                    <a:srcRect l="5173" t="7658" r="5844"/>
                    <a:stretch>
                      <a:fillRect/>
                    </a:stretch>
                  </pic:blipFill>
                  <pic:spPr bwMode="auto">
                    <a:xfrm>
                      <a:off x="0" y="0"/>
                      <a:ext cx="3715502" cy="271511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Рис 1. Схемы парка приема односторонних сортировочных станций</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Число путей в транзитно - отправочных парках</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Выбирается в соответствии с вариантом по таблице 2.</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i/>
          <w:sz w:val="28"/>
          <w:szCs w:val="28"/>
        </w:rPr>
        <w:t>(без учета главных, ходовых, вытяжных путей)</w:t>
      </w:r>
    </w:p>
    <w:p w:rsidR="00C25116" w:rsidRPr="00C25116" w:rsidRDefault="00C25116" w:rsidP="00C25116">
      <w:pPr>
        <w:spacing w:after="0" w:line="240" w:lineRule="auto"/>
        <w:ind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t>Таблица 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3297"/>
        <w:gridCol w:w="4395"/>
      </w:tblGrid>
      <w:tr w:rsidR="00C25116" w:rsidRPr="00C25116" w:rsidTr="007E152B">
        <w:tc>
          <w:tcPr>
            <w:tcW w:w="1914" w:type="dxa"/>
            <w:vMerge w:val="restart"/>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3297" w:type="dxa"/>
            <w:vMerge w:val="restart"/>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Расчетное число грузовых поездов в сутки</w:t>
            </w:r>
          </w:p>
        </w:tc>
        <w:tc>
          <w:tcPr>
            <w:tcW w:w="4395"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Число путей (без ходовых и вытяжных) </w:t>
            </w:r>
            <w:r w:rsidRPr="00C25116">
              <w:rPr>
                <w:rFonts w:ascii="GOST type B" w:eastAsia="Times New Roman" w:hAnsi="GOST type B" w:cs="Times New Roman"/>
                <w:b/>
                <w:i/>
                <w:sz w:val="28"/>
                <w:szCs w:val="28"/>
              </w:rPr>
              <w:t>в парках отправления</w:t>
            </w:r>
            <w:r w:rsidRPr="00C25116">
              <w:rPr>
                <w:rFonts w:ascii="GOST type B" w:eastAsia="Times New Roman" w:hAnsi="GOST type B" w:cs="Times New Roman"/>
                <w:i/>
                <w:sz w:val="28"/>
                <w:szCs w:val="28"/>
              </w:rPr>
              <w:t xml:space="preserve"> или транзитных парках сортировочных станций</w:t>
            </w:r>
          </w:p>
        </w:tc>
      </w:tr>
      <w:tr w:rsidR="00C25116" w:rsidRPr="00C25116" w:rsidTr="007E152B">
        <w:tc>
          <w:tcPr>
            <w:tcW w:w="1914"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297"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4395"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11-12</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12-13</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133-143</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13-14</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144-152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14-15</w:t>
            </w:r>
          </w:p>
        </w:tc>
      </w:tr>
    </w:tbl>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Из 100% общего </w:t>
      </w:r>
      <w:proofErr w:type="spellStart"/>
      <w:r w:rsidRPr="00C25116">
        <w:rPr>
          <w:rFonts w:ascii="GOST type B" w:eastAsia="Times New Roman" w:hAnsi="GOST type B" w:cs="Times New Roman"/>
          <w:i/>
          <w:sz w:val="28"/>
          <w:szCs w:val="28"/>
        </w:rPr>
        <w:t>вагонопотока</w:t>
      </w:r>
      <w:proofErr w:type="spellEnd"/>
      <w:r w:rsidRPr="00C25116">
        <w:rPr>
          <w:rFonts w:ascii="GOST type B" w:eastAsia="Times New Roman" w:hAnsi="GOST type B" w:cs="Times New Roman"/>
          <w:i/>
          <w:sz w:val="28"/>
          <w:szCs w:val="28"/>
        </w:rPr>
        <w:t xml:space="preserve"> вычитают 85% (с/</w:t>
      </w:r>
      <w:proofErr w:type="spellStart"/>
      <w:proofErr w:type="gramStart"/>
      <w:r w:rsidRPr="00C25116">
        <w:rPr>
          <w:rFonts w:ascii="GOST type B" w:eastAsia="Times New Roman" w:hAnsi="GOST type B" w:cs="Times New Roman"/>
          <w:i/>
          <w:sz w:val="28"/>
          <w:szCs w:val="28"/>
        </w:rPr>
        <w:t>п</w:t>
      </w:r>
      <w:proofErr w:type="spellEnd"/>
      <w:proofErr w:type="gramEnd"/>
      <w:r w:rsidRPr="00C25116">
        <w:rPr>
          <w:rFonts w:ascii="GOST type B" w:eastAsia="Times New Roman" w:hAnsi="GOST type B" w:cs="Times New Roman"/>
          <w:i/>
          <w:sz w:val="28"/>
          <w:szCs w:val="28"/>
        </w:rPr>
        <w:t xml:space="preserve"> в парке прибытия) и значение путей в ПО выбирается из третьего столбика (15%).</w:t>
      </w:r>
    </w:p>
    <w:p w:rsidR="00C25116" w:rsidRPr="00C25116" w:rsidRDefault="00C25116" w:rsidP="00C25116">
      <w:pPr>
        <w:spacing w:after="0" w:line="240" w:lineRule="auto"/>
        <w:ind w:right="282"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Транзитный парк</w:t>
      </w:r>
    </w:p>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При небольшом числе транзитных поездов без переработки (до 5% от общего числа грузовых поездов) и смене у них локомотивов эти поезда </w:t>
      </w:r>
      <w:proofErr w:type="gramStart"/>
      <w:r w:rsidRPr="00C25116">
        <w:rPr>
          <w:rFonts w:ascii="GOST type B" w:eastAsia="Times New Roman" w:hAnsi="GOST type B" w:cs="Times New Roman"/>
          <w:i/>
          <w:sz w:val="28"/>
          <w:szCs w:val="28"/>
        </w:rPr>
        <w:t>прибавляются к поездам своего формирования и общего числа поездов определяется</w:t>
      </w:r>
      <w:proofErr w:type="gramEnd"/>
      <w:r w:rsidRPr="00C25116">
        <w:rPr>
          <w:rFonts w:ascii="GOST type B" w:eastAsia="Times New Roman" w:hAnsi="GOST type B" w:cs="Times New Roman"/>
          <w:i/>
          <w:sz w:val="28"/>
          <w:szCs w:val="28"/>
        </w:rPr>
        <w:t xml:space="preserve"> по таблице 2.</w:t>
      </w:r>
    </w:p>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Если транзитные поезда обрабатываются в отдельном транзитном парке, то число путей определяется по таблице 3.</w:t>
      </w:r>
    </w:p>
    <w:p w:rsidR="00E86362" w:rsidRDefault="00E86362" w:rsidP="00C25116">
      <w:pPr>
        <w:spacing w:after="0" w:line="240" w:lineRule="auto"/>
        <w:ind w:right="282" w:firstLine="540"/>
        <w:jc w:val="right"/>
        <w:rPr>
          <w:rFonts w:ascii="GOST type B" w:eastAsia="Times New Roman" w:hAnsi="GOST type B" w:cs="Times New Roman"/>
          <w:i/>
          <w:sz w:val="28"/>
          <w:szCs w:val="28"/>
        </w:rPr>
      </w:pPr>
    </w:p>
    <w:p w:rsidR="00E86362" w:rsidRDefault="00E86362" w:rsidP="00C25116">
      <w:pPr>
        <w:spacing w:after="0" w:line="240" w:lineRule="auto"/>
        <w:ind w:right="282" w:firstLine="540"/>
        <w:jc w:val="right"/>
        <w:rPr>
          <w:rFonts w:ascii="GOST type B" w:eastAsia="Times New Roman" w:hAnsi="GOST type B" w:cs="Times New Roman"/>
          <w:i/>
          <w:sz w:val="28"/>
          <w:szCs w:val="28"/>
        </w:rPr>
      </w:pPr>
    </w:p>
    <w:p w:rsidR="00C25116" w:rsidRPr="00C25116" w:rsidRDefault="00C25116" w:rsidP="00C25116">
      <w:pPr>
        <w:spacing w:after="0" w:line="240" w:lineRule="auto"/>
        <w:ind w:right="282"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lastRenderedPageBreak/>
        <w:t>Таблица 3</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379"/>
      </w:tblGrid>
      <w:tr w:rsidR="00C25116" w:rsidRPr="00C25116" w:rsidTr="007E152B">
        <w:tc>
          <w:tcPr>
            <w:tcW w:w="3227"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Расчетное число грузовых поездов соответствующего направления в сутки</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Число приемоотправочных путей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(без ходовых и главных)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в транзитных</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28"/>
                <w:szCs w:val="28"/>
              </w:rPr>
              <w:t xml:space="preserve">парках </w:t>
            </w:r>
            <w:r w:rsidRPr="00C25116">
              <w:rPr>
                <w:rFonts w:ascii="GOST type B" w:eastAsia="Times New Roman" w:hAnsi="GOST type B" w:cs="Times New Roman"/>
                <w:i/>
                <w:sz w:val="28"/>
                <w:szCs w:val="28"/>
              </w:rPr>
              <w:t xml:space="preserve">сортировочных станций </w:t>
            </w:r>
            <w:r w:rsidRPr="00C25116">
              <w:rPr>
                <w:rFonts w:ascii="GOST type B" w:eastAsia="Times New Roman" w:hAnsi="GOST type B" w:cs="Times New Roman"/>
                <w:b/>
                <w:i/>
                <w:sz w:val="28"/>
                <w:szCs w:val="28"/>
              </w:rPr>
              <w:t>(</w:t>
            </w:r>
            <w:proofErr w:type="gramStart"/>
            <w:r w:rsidRPr="00C25116">
              <w:rPr>
                <w:rFonts w:ascii="GOST type B" w:eastAsia="Times New Roman" w:hAnsi="GOST type B" w:cs="Times New Roman"/>
                <w:b/>
                <w:i/>
                <w:sz w:val="28"/>
                <w:szCs w:val="28"/>
              </w:rPr>
              <w:t>ТР</w:t>
            </w:r>
            <w:proofErr w:type="gramEnd"/>
            <w:r w:rsidRPr="00C25116">
              <w:rPr>
                <w:rFonts w:ascii="GOST type B" w:eastAsia="Times New Roman" w:hAnsi="GOST type B" w:cs="Times New Roman"/>
                <w:b/>
                <w:i/>
                <w:sz w:val="28"/>
                <w:szCs w:val="28"/>
              </w:rPr>
              <w:t>)</w:t>
            </w:r>
          </w:p>
        </w:tc>
      </w:tr>
      <w:tr w:rsidR="00C25116" w:rsidRPr="00C25116" w:rsidTr="007E152B">
        <w:tc>
          <w:tcPr>
            <w:tcW w:w="3227"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6379"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До 12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13-24</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25-36</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2-3</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3-4</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bl>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Данные для количества путей в транзитном парке выбираются в табл.3, исходя из соотношения:</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Заданное число грузовых поездов в сутки -   100%</w:t>
      </w:r>
    </w:p>
    <w:p w:rsidR="00C25116" w:rsidRPr="00C25116" w:rsidRDefault="00C25116" w:rsidP="00C25116">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Х       -    85% с/</w:t>
      </w:r>
      <w:proofErr w:type="spellStart"/>
      <w:proofErr w:type="gramStart"/>
      <w:r w:rsidRPr="00C25116">
        <w:rPr>
          <w:rFonts w:ascii="GOST type B" w:eastAsia="Times New Roman" w:hAnsi="GOST type B" w:cs="Times New Roman"/>
          <w:i/>
          <w:sz w:val="28"/>
          <w:szCs w:val="28"/>
        </w:rPr>
        <w:t>п</w:t>
      </w:r>
      <w:proofErr w:type="spellEnd"/>
      <w:proofErr w:type="gramEnd"/>
    </w:p>
    <w:p w:rsidR="00C25116" w:rsidRPr="00C25116" w:rsidRDefault="00C25116" w:rsidP="00C25116">
      <w:pPr>
        <w:spacing w:after="0" w:line="240" w:lineRule="auto"/>
        <w:ind w:firstLine="540"/>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Х = Заданное число грузовых поездов в сутки * 85/ 100</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Например</w:t>
      </w:r>
      <w:r w:rsidRPr="00C25116">
        <w:rPr>
          <w:rFonts w:ascii="GOST type B" w:eastAsia="Times New Roman" w:hAnsi="GOST type B" w:cs="Times New Roman"/>
          <w:i/>
          <w:sz w:val="28"/>
          <w:szCs w:val="28"/>
        </w:rPr>
        <w:t>: для 6 варианта расчетное число грузовых поездов  в каждом направлении задано 100, следовательно</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100 -100%</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Х    - 85%                     Х= 85 (грузовых поездов)</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Затем из таблицы 3 из первого столбика находится соответствующий интервал и выбирается значение из второго столбика.</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Например</w:t>
      </w:r>
      <w:r w:rsidRPr="00C25116">
        <w:rPr>
          <w:rFonts w:ascii="GOST type B" w:eastAsia="Times New Roman" w:hAnsi="GOST type B" w:cs="Times New Roman"/>
          <w:i/>
          <w:sz w:val="28"/>
          <w:szCs w:val="28"/>
        </w:rPr>
        <w:t>: Для 6 варианта число путей в ТР</w:t>
      </w:r>
      <w:proofErr w:type="gramStart"/>
      <w:r w:rsidRPr="00C25116">
        <w:rPr>
          <w:rFonts w:ascii="GOST type B" w:eastAsia="Times New Roman" w:hAnsi="GOST type B" w:cs="Times New Roman"/>
          <w:i/>
          <w:sz w:val="28"/>
          <w:szCs w:val="28"/>
        </w:rPr>
        <w:t>1</w:t>
      </w:r>
      <w:proofErr w:type="gramEnd"/>
      <w:r w:rsidRPr="00C25116">
        <w:rPr>
          <w:rFonts w:ascii="GOST type B" w:eastAsia="Times New Roman" w:hAnsi="GOST type B" w:cs="Times New Roman"/>
          <w:i/>
          <w:sz w:val="28"/>
          <w:szCs w:val="28"/>
        </w:rPr>
        <w:t xml:space="preserve"> и ТР2 выбираем  7-8 путей,   то есть в ТР1- 3 пути, в ТР2  - 4 путей</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32"/>
          <w:szCs w:val="32"/>
        </w:rPr>
      </w:pPr>
      <w:r>
        <w:rPr>
          <w:rFonts w:ascii="GOST type B" w:eastAsia="Times New Roman" w:hAnsi="GOST type B" w:cs="Times New Roman"/>
          <w:b/>
          <w:i/>
          <w:noProof/>
          <w:sz w:val="32"/>
          <w:szCs w:val="32"/>
        </w:rPr>
        <w:lastRenderedPageBreak/>
        <w:drawing>
          <wp:inline distT="0" distB="0" distL="0" distR="0">
            <wp:extent cx="5401959" cy="4496697"/>
            <wp:effectExtent l="19050" t="0" r="8241" b="0"/>
            <wp:docPr id="575" name="Рисунок 57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1"/>
                    <pic:cNvPicPr>
                      <a:picLocks noChangeAspect="1" noChangeArrowheads="1"/>
                    </pic:cNvPicPr>
                  </pic:nvPicPr>
                  <pic:blipFill>
                    <a:blip r:embed="rId78" cstate="print">
                      <a:lum contrast="20000"/>
                    </a:blip>
                    <a:srcRect/>
                    <a:stretch>
                      <a:fillRect/>
                    </a:stretch>
                  </pic:blipFill>
                  <pic:spPr bwMode="auto">
                    <a:xfrm>
                      <a:off x="0" y="0"/>
                      <a:ext cx="5401660" cy="4496448"/>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Рис 2 Схемы транзитно-отправочного парка односторонних сортировочных станций</w:t>
      </w:r>
    </w:p>
    <w:p w:rsidR="00C25116" w:rsidRPr="00C25116" w:rsidRDefault="00C25116" w:rsidP="00C25116">
      <w:pPr>
        <w:spacing w:after="0" w:line="240" w:lineRule="auto"/>
        <w:jc w:val="center"/>
        <w:rPr>
          <w:rFonts w:ascii="GOST type B" w:eastAsia="Times New Roman" w:hAnsi="GOST type B" w:cs="Times New Roman"/>
          <w:b/>
          <w:i/>
          <w:sz w:val="32"/>
          <w:szCs w:val="32"/>
        </w:rPr>
      </w:pPr>
    </w:p>
    <w:p w:rsidR="00C25116" w:rsidRPr="00C25116" w:rsidRDefault="00C25116" w:rsidP="00C25116">
      <w:pPr>
        <w:spacing w:after="0" w:line="240" w:lineRule="auto"/>
        <w:jc w:val="center"/>
        <w:rPr>
          <w:rFonts w:ascii="GOST type B" w:eastAsia="Times New Roman" w:hAnsi="GOST type B" w:cs="Times New Roman"/>
          <w:b/>
          <w:i/>
          <w:sz w:val="32"/>
          <w:szCs w:val="32"/>
        </w:rPr>
      </w:pPr>
      <w:r w:rsidRPr="00C25116">
        <w:rPr>
          <w:rFonts w:ascii="GOST type B" w:eastAsia="Times New Roman" w:hAnsi="GOST type B" w:cs="Times New Roman"/>
          <w:b/>
          <w:i/>
          <w:sz w:val="32"/>
          <w:szCs w:val="32"/>
        </w:rPr>
        <w:t>Число путей в сортировочном  парке</w:t>
      </w:r>
    </w:p>
    <w:p w:rsidR="00C25116" w:rsidRPr="00C25116" w:rsidRDefault="00C25116" w:rsidP="00C25116">
      <w:pPr>
        <w:spacing w:after="0" w:line="240" w:lineRule="auto"/>
        <w:jc w:val="center"/>
        <w:rPr>
          <w:rFonts w:ascii="GOST type B" w:eastAsia="Times New Roman" w:hAnsi="GOST type B" w:cs="Times New Roman"/>
          <w:b/>
          <w:i/>
          <w:sz w:val="32"/>
          <w:szCs w:val="32"/>
        </w:rPr>
      </w:pPr>
      <w:r w:rsidRPr="00C25116">
        <w:rPr>
          <w:rFonts w:ascii="GOST type B" w:eastAsia="Times New Roman" w:hAnsi="GOST type B" w:cs="Times New Roman"/>
          <w:b/>
          <w:i/>
          <w:sz w:val="32"/>
          <w:szCs w:val="32"/>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4"/>
        <w:gridCol w:w="3304"/>
        <w:gridCol w:w="3541"/>
      </w:tblGrid>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путей в сортировочном парке</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участки</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16</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20</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24</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16</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20</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24</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proofErr w:type="spellStart"/>
            <w:r w:rsidRPr="00C25116">
              <w:rPr>
                <w:rFonts w:ascii="GOST type B" w:eastAsia="Times New Roman" w:hAnsi="GOST type B" w:cs="Times New Roman"/>
                <w:i/>
                <w:sz w:val="28"/>
                <w:szCs w:val="28"/>
              </w:rPr>
              <w:t>двухпутный</w:t>
            </w:r>
            <w:proofErr w:type="spellEnd"/>
          </w:p>
        </w:tc>
      </w:tr>
    </w:tbl>
    <w:p w:rsidR="00C25116" w:rsidRPr="00C25116" w:rsidRDefault="00C25116" w:rsidP="00C25116">
      <w:pPr>
        <w:spacing w:after="0" w:line="240" w:lineRule="auto"/>
        <w:jc w:val="center"/>
        <w:rPr>
          <w:rFonts w:ascii="GOST type B" w:eastAsia="Times New Roman" w:hAnsi="GOST type B" w:cs="Times New Roman"/>
          <w:b/>
          <w:i/>
          <w:sz w:val="32"/>
          <w:szCs w:val="32"/>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Сортировочные пути объединяются в пучки по 6-8 путей.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Междупутья между пучками- </w:t>
      </w:r>
      <w:smartTag w:uri="urn:schemas-microsoft-com:office:smarttags" w:element="metricconverter">
        <w:smartTagPr>
          <w:attr w:name="ProductID" w:val="6,3 м"/>
        </w:smartTagPr>
        <w:r w:rsidRPr="00C25116">
          <w:rPr>
            <w:rFonts w:ascii="GOST type B" w:eastAsia="Times New Roman" w:hAnsi="GOST type B" w:cs="Times New Roman"/>
            <w:i/>
            <w:sz w:val="28"/>
            <w:szCs w:val="28"/>
          </w:rPr>
          <w:t>6,3 м</w:t>
        </w:r>
      </w:smartTag>
      <w:r w:rsidRPr="00C25116">
        <w:rPr>
          <w:rFonts w:ascii="GOST type B" w:eastAsia="Times New Roman" w:hAnsi="GOST type B" w:cs="Times New Roman"/>
          <w:i/>
          <w:sz w:val="28"/>
          <w:szCs w:val="28"/>
        </w:rPr>
        <w:t>, между путями -5,3м.</w:t>
      </w:r>
    </w:p>
    <w:p w:rsidR="00C25116" w:rsidRPr="00C25116" w:rsidRDefault="00C25116" w:rsidP="00C25116">
      <w:pPr>
        <w:spacing w:after="0" w:line="240" w:lineRule="auto"/>
        <w:jc w:val="both"/>
        <w:rPr>
          <w:rFonts w:ascii="GOST type B" w:eastAsia="Times New Roman" w:hAnsi="GOST type B" w:cs="Times New Roman"/>
          <w:i/>
          <w:sz w:val="24"/>
          <w:szCs w:val="24"/>
        </w:rPr>
      </w:pPr>
      <w:r>
        <w:rPr>
          <w:rFonts w:ascii="GOST type B" w:eastAsia="Times New Roman" w:hAnsi="GOST type B" w:cs="Times New Roman"/>
          <w:i/>
          <w:noProof/>
          <w:sz w:val="24"/>
          <w:szCs w:val="24"/>
        </w:rPr>
        <w:lastRenderedPageBreak/>
        <w:drawing>
          <wp:inline distT="0" distB="0" distL="0" distR="0">
            <wp:extent cx="6422390" cy="4615180"/>
            <wp:effectExtent l="19050" t="0" r="0" b="0"/>
            <wp:docPr id="576" name="Рисунок 57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3"/>
                    <pic:cNvPicPr>
                      <a:picLocks noChangeAspect="1" noChangeArrowheads="1"/>
                    </pic:cNvPicPr>
                  </pic:nvPicPr>
                  <pic:blipFill>
                    <a:blip r:embed="rId79" cstate="print">
                      <a:lum contrast="20000"/>
                    </a:blip>
                    <a:srcRect/>
                    <a:stretch>
                      <a:fillRect/>
                    </a:stretch>
                  </pic:blipFill>
                  <pic:spPr bwMode="auto">
                    <a:xfrm>
                      <a:off x="0" y="0"/>
                      <a:ext cx="6422390" cy="461518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p>
    <w:p w:rsidR="00C25116" w:rsidRPr="00C25116" w:rsidRDefault="00C25116" w:rsidP="00C25116">
      <w:pPr>
        <w:spacing w:after="0" w:line="240" w:lineRule="auto"/>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Ход работы:</w:t>
      </w:r>
    </w:p>
    <w:p w:rsidR="00C25116" w:rsidRPr="00C25116" w:rsidRDefault="00C25116" w:rsidP="00516018">
      <w:pPr>
        <w:numPr>
          <w:ilvl w:val="0"/>
          <w:numId w:val="34"/>
        </w:num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Спроектировать и вычертить два парка сортировочной станции и сортировочную горловину в зависимости от расчетного числа путей на ф</w:t>
      </w:r>
      <w:proofErr w:type="gramStart"/>
      <w:r w:rsidRPr="00C25116">
        <w:rPr>
          <w:rFonts w:ascii="GOST type B" w:eastAsia="Times New Roman" w:hAnsi="GOST type B" w:cs="Times New Roman"/>
          <w:i/>
          <w:sz w:val="28"/>
          <w:szCs w:val="28"/>
        </w:rPr>
        <w:t>.А</w:t>
      </w:r>
      <w:proofErr w:type="gramEnd"/>
      <w:r w:rsidRPr="00C25116">
        <w:rPr>
          <w:rFonts w:ascii="GOST type B" w:eastAsia="Times New Roman" w:hAnsi="GOST type B" w:cs="Times New Roman"/>
          <w:i/>
          <w:sz w:val="28"/>
          <w:szCs w:val="28"/>
        </w:rPr>
        <w:t>3 миллиметровой бумаги</w:t>
      </w:r>
    </w:p>
    <w:p w:rsidR="00C42D32" w:rsidRDefault="00C42D32"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13</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высоты сортировочной горки и мощности тормозных средств».</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аналитическим способом рассчитывать высоту сортировочной горки и определять мощность тормозных средств.</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4"/>
        </w:numPr>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высоту сортировочной горки</w:t>
      </w:r>
    </w:p>
    <w:p w:rsidR="00C25116" w:rsidRPr="00C25116" w:rsidRDefault="00C25116" w:rsidP="00516018">
      <w:pPr>
        <w:numPr>
          <w:ilvl w:val="0"/>
          <w:numId w:val="44"/>
        </w:numPr>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мощность тормозных позиций</w:t>
      </w:r>
    </w:p>
    <w:p w:rsidR="00C25116" w:rsidRPr="00C25116" w:rsidRDefault="00C25116" w:rsidP="00C25116">
      <w:pPr>
        <w:spacing w:after="0" w:line="240" w:lineRule="auto"/>
        <w:ind w:left="540"/>
        <w:jc w:val="both"/>
        <w:rPr>
          <w:rFonts w:ascii="GOST type B" w:eastAsia="Times New Roman" w:hAnsi="GOST type B" w:cs="Times New Roman"/>
          <w:i/>
          <w:sz w:val="24"/>
          <w:szCs w:val="24"/>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516018">
      <w:pPr>
        <w:numPr>
          <w:ilvl w:val="0"/>
          <w:numId w:val="27"/>
        </w:numPr>
        <w:spacing w:after="0" w:line="240" w:lineRule="auto"/>
        <w:ind w:left="240" w:firstLine="48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Определение высоты сортировочной горки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Высота горки  Н</w:t>
      </w:r>
      <w:proofErr w:type="gramStart"/>
      <w:r w:rsidRPr="00C25116">
        <w:rPr>
          <w:rFonts w:ascii="GOST type B" w:eastAsia="Times New Roman" w:hAnsi="GOST type B" w:cs="Times New Roman"/>
          <w:i/>
          <w:sz w:val="28"/>
          <w:szCs w:val="28"/>
          <w:vertAlign w:val="subscript"/>
        </w:rPr>
        <w:t>1</w:t>
      </w:r>
      <w:proofErr w:type="gramEnd"/>
      <w:r w:rsidRPr="00C25116">
        <w:rPr>
          <w:rFonts w:ascii="GOST type B" w:eastAsia="Times New Roman" w:hAnsi="GOST type B" w:cs="Times New Roman"/>
          <w:i/>
          <w:sz w:val="28"/>
          <w:szCs w:val="28"/>
        </w:rPr>
        <w:t xml:space="preserve"> определяется из условия, что очень плохой бегун (считается крытый четырехосный вагон на роликовых подшипниках весом </w:t>
      </w:r>
      <w:r w:rsidRPr="00C25116">
        <w:rPr>
          <w:rFonts w:ascii="GOST type B" w:eastAsia="Times New Roman" w:hAnsi="GOST type B" w:cs="Times New Roman"/>
          <w:i/>
          <w:sz w:val="28"/>
          <w:szCs w:val="28"/>
        </w:rPr>
        <w:lastRenderedPageBreak/>
        <w:t>25, 28, 30 тс) при неблагоприятных условиях скатывания (встречный ветер, зимняя расчетная температура) должен дойти до расчетной точки.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Расчетная точка располагается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sz w:val="28"/>
            <w:szCs w:val="28"/>
          </w:rPr>
          <w:t>50 м</w:t>
        </w:r>
      </w:smartTag>
      <w:r w:rsidRPr="00C25116">
        <w:rPr>
          <w:rFonts w:ascii="GOST type B" w:eastAsia="Times New Roman" w:hAnsi="GOST type B" w:cs="Times New Roman"/>
          <w:i/>
          <w:sz w:val="28"/>
          <w:szCs w:val="28"/>
        </w:rPr>
        <w:t xml:space="preserve"> от выходного конца парковой тормозной позиции на труднейшем пути (при наибольшем сопротивлении движению).</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На вагон при скатывании действуют силы сопротивления:</w:t>
      </w:r>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основное удельное сопротивление </w:t>
      </w:r>
      <w:proofErr w:type="spellStart"/>
      <w:r w:rsidRPr="00C25116">
        <w:rPr>
          <w:rFonts w:ascii="GOST type B" w:eastAsia="Times New Roman" w:hAnsi="GOST type B" w:cs="Times New Roman"/>
          <w:i/>
          <w:sz w:val="28"/>
          <w:szCs w:val="28"/>
        </w:rPr>
        <w:t>Wо</w:t>
      </w:r>
      <w:proofErr w:type="spellEnd"/>
      <w:proofErr w:type="gramStart"/>
      <w:r w:rsidRPr="00C25116">
        <w:rPr>
          <w:rFonts w:ascii="GOST type B" w:eastAsia="Times New Roman" w:hAnsi="GOST type B" w:cs="Times New Roman"/>
          <w:i/>
          <w:sz w:val="28"/>
          <w:szCs w:val="28"/>
        </w:rPr>
        <w:t xml:space="preserve"> ,</w:t>
      </w:r>
      <w:proofErr w:type="gramEnd"/>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сопротивление от воздушной среды и ветра </w:t>
      </w:r>
      <w:proofErr w:type="spellStart"/>
      <w:r w:rsidRPr="00C25116">
        <w:rPr>
          <w:rFonts w:ascii="GOST type B" w:eastAsia="Times New Roman" w:hAnsi="GOST type B" w:cs="Times New Roman"/>
          <w:i/>
          <w:sz w:val="28"/>
          <w:szCs w:val="28"/>
        </w:rPr>
        <w:t>Wсв</w:t>
      </w:r>
      <w:proofErr w:type="spellEnd"/>
      <w:proofErr w:type="gramStart"/>
      <w:r w:rsidRPr="00C25116">
        <w:rPr>
          <w:rFonts w:ascii="GOST type B" w:eastAsia="Times New Roman" w:hAnsi="GOST type B" w:cs="Times New Roman"/>
          <w:i/>
          <w:sz w:val="28"/>
          <w:szCs w:val="28"/>
        </w:rPr>
        <w:t xml:space="preserve"> ,</w:t>
      </w:r>
      <w:proofErr w:type="gramEnd"/>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сопротивление от стрелок </w:t>
      </w:r>
      <w:proofErr w:type="spellStart"/>
      <w:proofErr w:type="gramStart"/>
      <w:r w:rsidRPr="00C25116">
        <w:rPr>
          <w:rFonts w:ascii="GOST type B" w:eastAsia="Times New Roman" w:hAnsi="GOST type B" w:cs="Times New Roman"/>
          <w:i/>
          <w:sz w:val="28"/>
          <w:szCs w:val="28"/>
        </w:rPr>
        <w:t>W</w:t>
      </w:r>
      <w:proofErr w:type="gramEnd"/>
      <w:r w:rsidRPr="00C25116">
        <w:rPr>
          <w:rFonts w:ascii="GOST type B" w:eastAsia="Times New Roman" w:hAnsi="GOST type B" w:cs="Times New Roman"/>
          <w:i/>
          <w:sz w:val="28"/>
          <w:szCs w:val="28"/>
        </w:rPr>
        <w:t>с</w:t>
      </w:r>
      <w:proofErr w:type="spellEnd"/>
      <w:r w:rsidRPr="00C25116">
        <w:rPr>
          <w:rFonts w:ascii="GOST type B" w:eastAsia="Times New Roman" w:hAnsi="GOST type B" w:cs="Times New Roman"/>
          <w:i/>
          <w:sz w:val="28"/>
          <w:szCs w:val="28"/>
        </w:rPr>
        <w:t xml:space="preserve"> и кривых </w:t>
      </w:r>
      <w:proofErr w:type="spellStart"/>
      <w:r w:rsidRPr="00C25116">
        <w:rPr>
          <w:rFonts w:ascii="GOST type B" w:eastAsia="Times New Roman" w:hAnsi="GOST type B" w:cs="Times New Roman"/>
          <w:i/>
          <w:sz w:val="28"/>
          <w:szCs w:val="28"/>
        </w:rPr>
        <w:t>Wк</w:t>
      </w:r>
      <w:proofErr w:type="spellEnd"/>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16"/>
          <w:szCs w:val="16"/>
        </w:rPr>
      </w:pP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Высота горки должна быть достаточной для преодоления работы всех сил сопротивления, действующих на вагон при скатывании. Так как вагон на горбе горки уже обладает начальной скоростью </w:t>
      </w:r>
      <w:proofErr w:type="spellStart"/>
      <w:proofErr w:type="gramStart"/>
      <w:r w:rsidRPr="00C25116">
        <w:rPr>
          <w:rFonts w:ascii="GOST type B" w:eastAsia="Times New Roman" w:hAnsi="GOST type B" w:cs="Times New Roman"/>
          <w:i/>
          <w:sz w:val="28"/>
          <w:szCs w:val="28"/>
        </w:rPr>
        <w:t>V</w:t>
      </w:r>
      <w:proofErr w:type="gramEnd"/>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xml:space="preserve">которой соответствует энергетическая высота </w:t>
      </w:r>
      <w:proofErr w:type="spellStart"/>
      <w:r w:rsidRPr="00C25116">
        <w:rPr>
          <w:rFonts w:ascii="GOST type B" w:eastAsia="Times New Roman" w:hAnsi="GOST type B" w:cs="Times New Roman"/>
          <w:i/>
          <w:sz w:val="28"/>
          <w:szCs w:val="28"/>
        </w:rPr>
        <w:t>hо</w:t>
      </w:r>
      <w:proofErr w:type="spellEnd"/>
      <w:r w:rsidRPr="00C25116">
        <w:rPr>
          <w:rFonts w:ascii="GOST type B" w:eastAsia="Times New Roman" w:hAnsi="GOST type B" w:cs="Times New Roman"/>
          <w:i/>
          <w:sz w:val="28"/>
          <w:szCs w:val="28"/>
        </w:rPr>
        <w:t xml:space="preserve"> =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32"/>
          <w:szCs w:val="32"/>
          <w:vertAlign w:val="superscript"/>
        </w:rPr>
        <w:t xml:space="preserve">2 </w:t>
      </w:r>
      <w:r w:rsidRPr="00C25116">
        <w:rPr>
          <w:rFonts w:ascii="GOST type B" w:eastAsia="Times New Roman" w:hAnsi="GOST type B" w:cs="Times New Roman"/>
          <w:i/>
          <w:sz w:val="32"/>
          <w:szCs w:val="32"/>
        </w:rPr>
        <w:t>/ 2</w:t>
      </w:r>
      <w:r w:rsidRPr="00C25116">
        <w:rPr>
          <w:rFonts w:ascii="GOST type B" w:eastAsia="Times New Roman" w:hAnsi="GOST type B" w:cs="Times New Roman"/>
          <w:i/>
          <w:sz w:val="32"/>
          <w:szCs w:val="32"/>
          <w:lang w:val="en-US"/>
        </w:rPr>
        <w:t>g</w:t>
      </w:r>
      <w:r w:rsidRPr="00C25116">
        <w:rPr>
          <w:rFonts w:ascii="GOST type B" w:eastAsia="Times New Roman" w:hAnsi="GOST type B" w:cs="Times New Roman"/>
          <w:i/>
          <w:sz w:val="32"/>
          <w:szCs w:val="32"/>
        </w:rPr>
        <w:t xml:space="preserve">, </w:t>
      </w:r>
      <w:r w:rsidRPr="00C25116">
        <w:rPr>
          <w:rFonts w:ascii="GOST type B" w:eastAsia="Times New Roman" w:hAnsi="GOST type B" w:cs="Times New Roman"/>
          <w:i/>
          <w:sz w:val="28"/>
          <w:szCs w:val="28"/>
        </w:rPr>
        <w:t>то расчет высоты горки можно определить по формуле:</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sz w:val="16"/>
          <w:szCs w:val="16"/>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36"/>
          <w:szCs w:val="36"/>
        </w:rPr>
      </w:pP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sz w:val="28"/>
          <w:szCs w:val="28"/>
          <w:vertAlign w:val="subscript"/>
        </w:rPr>
        <w:t>Г</w:t>
      </w:r>
      <w:r w:rsidRPr="00C25116">
        <w:rPr>
          <w:rFonts w:ascii="GOST type B" w:eastAsia="Times New Roman" w:hAnsi="GOST type B" w:cs="Times New Roman"/>
          <w:b/>
          <w:i/>
          <w:sz w:val="28"/>
          <w:szCs w:val="28"/>
        </w:rPr>
        <w:t xml:space="preserve"> = 1,75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осн</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св</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с</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К</w:t>
      </w:r>
      <w:proofErr w:type="spellEnd"/>
      <w:proofErr w:type="gramStart"/>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w:t>
      </w:r>
      <w:proofErr w:type="gramEnd"/>
      <w:r w:rsidRPr="00C25116">
        <w:rPr>
          <w:rFonts w:ascii="GOST type B" w:eastAsia="Times New Roman" w:hAnsi="GOST type B" w:cs="Times New Roman"/>
          <w:b/>
          <w:i/>
          <w:sz w:val="36"/>
          <w:szCs w:val="36"/>
        </w:rPr>
        <w:t xml:space="preserve"> +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сн</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w:t>
      </w:r>
      <w:proofErr w:type="spellEnd"/>
      <w:r w:rsidRPr="00C25116">
        <w:rPr>
          <w:rFonts w:ascii="GOST type B" w:eastAsia="Times New Roman" w:hAnsi="GOST type B" w:cs="Times New Roman"/>
          <w:i/>
          <w:sz w:val="36"/>
          <w:szCs w:val="36"/>
          <w:vertAlign w:val="subscript"/>
        </w:rPr>
        <w:t xml:space="preserve">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(1)</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iCs/>
          <w:spacing w:val="2"/>
          <w:sz w:val="28"/>
          <w:szCs w:val="28"/>
        </w:rPr>
        <w:t>1,75</w:t>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мера отклонения расчетного значения сопротивлений: основного, от стрелок и кривых, воздушной среды и ветра от их средних значений,</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proofErr w:type="spellStart"/>
      <w:proofErr w:type="gramStart"/>
      <w:r w:rsidRPr="00C25116">
        <w:rPr>
          <w:rFonts w:ascii="GOST type B" w:eastAsia="Times New Roman" w:hAnsi="GOST type B" w:cs="Times New Roman"/>
          <w:b/>
          <w:i/>
          <w:sz w:val="28"/>
          <w:szCs w:val="28"/>
        </w:rPr>
        <w:t>h</w:t>
      </w:r>
      <w:proofErr w:type="gramEnd"/>
      <w:r w:rsidRPr="00C25116">
        <w:rPr>
          <w:rFonts w:ascii="GOST type B" w:eastAsia="Times New Roman" w:hAnsi="GOST type B" w:cs="Times New Roman"/>
          <w:b/>
          <w:i/>
          <w:sz w:val="36"/>
          <w:szCs w:val="36"/>
          <w:vertAlign w:val="subscript"/>
        </w:rPr>
        <w:t>осн</w:t>
      </w:r>
      <w:proofErr w:type="spellEnd"/>
      <w:r w:rsidRPr="00C25116">
        <w:rPr>
          <w:rFonts w:ascii="GOST type B" w:eastAsia="Times New Roman" w:hAnsi="GOST type B" w:cs="Times New Roman"/>
          <w:b/>
          <w:i/>
          <w:sz w:val="36"/>
          <w:szCs w:val="36"/>
        </w:rPr>
        <w:t xml:space="preserve"> ,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св</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с</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К</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среднее значение удельной работы сил сопротивления соответственно основного, воздушной среды, от стрелок и кривых,</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proofErr w:type="spellStart"/>
      <w:proofErr w:type="gramStart"/>
      <w:r w:rsidRPr="00C25116">
        <w:rPr>
          <w:rFonts w:ascii="GOST type B" w:eastAsia="Times New Roman" w:hAnsi="GOST type B" w:cs="Times New Roman"/>
          <w:b/>
          <w:i/>
          <w:sz w:val="28"/>
          <w:szCs w:val="28"/>
        </w:rPr>
        <w:t>h</w:t>
      </w:r>
      <w:proofErr w:type="gramEnd"/>
      <w:r w:rsidRPr="00C25116">
        <w:rPr>
          <w:rFonts w:ascii="GOST type B" w:eastAsia="Times New Roman" w:hAnsi="GOST type B" w:cs="Times New Roman"/>
          <w:b/>
          <w:i/>
          <w:sz w:val="36"/>
          <w:szCs w:val="36"/>
          <w:vertAlign w:val="subscript"/>
        </w:rPr>
        <w:t>сн</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i/>
          <w:iCs/>
          <w:spacing w:val="2"/>
          <w:sz w:val="28"/>
          <w:szCs w:val="28"/>
        </w:rPr>
        <w:t>- удельная работа силы сопротивления от снега и инея,</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sz w:val="24"/>
          <w:szCs w:val="24"/>
        </w:rPr>
      </w:pPr>
      <w:proofErr w:type="spellStart"/>
      <w:proofErr w:type="gramStart"/>
      <w:r w:rsidRPr="00C25116">
        <w:rPr>
          <w:rFonts w:ascii="GOST type B" w:eastAsia="Times New Roman" w:hAnsi="GOST type B" w:cs="Times New Roman"/>
          <w:b/>
          <w:i/>
          <w:sz w:val="28"/>
          <w:szCs w:val="28"/>
        </w:rPr>
        <w:t>h</w:t>
      </w:r>
      <w:proofErr w:type="gramEnd"/>
      <w:r w:rsidRPr="00C25116">
        <w:rPr>
          <w:rFonts w:ascii="GOST type B" w:eastAsia="Times New Roman" w:hAnsi="GOST type B" w:cs="Times New Roman"/>
          <w:b/>
          <w:i/>
          <w:sz w:val="36"/>
          <w:szCs w:val="36"/>
          <w:vertAlign w:val="subscript"/>
        </w:rPr>
        <w:t>о</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удельная энергия, соответствующая установленной скорости роспуска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16"/>
          <w:szCs w:val="16"/>
        </w:rPr>
      </w:pP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u w:val="single"/>
        </w:rPr>
      </w:pPr>
      <w:r w:rsidRPr="00C25116">
        <w:rPr>
          <w:rFonts w:ascii="GOST type B" w:eastAsia="Times New Roman" w:hAnsi="GOST type B" w:cs="Times New Roman"/>
          <w:i/>
          <w:iCs/>
          <w:spacing w:val="2"/>
          <w:sz w:val="28"/>
          <w:szCs w:val="28"/>
          <w:u w:val="single"/>
        </w:rPr>
        <w:t>Скорость роспуска принимают:</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большой мощности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1,7 м/с</w:t>
      </w:r>
      <w:proofErr w:type="gramStart"/>
      <w:r w:rsidRPr="00C25116">
        <w:rPr>
          <w:rFonts w:ascii="GOST type B" w:eastAsia="Times New Roman" w:hAnsi="GOST type B" w:cs="Times New Roman"/>
          <w:i/>
          <w:sz w:val="28"/>
          <w:szCs w:val="28"/>
        </w:rPr>
        <w:t xml:space="preserve"> ,</w:t>
      </w:r>
      <w:proofErr w:type="gramEnd"/>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средней мощности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1,4 м/с</w:t>
      </w:r>
      <w:proofErr w:type="gramStart"/>
      <w:r w:rsidRPr="00C25116">
        <w:rPr>
          <w:rFonts w:ascii="GOST type B" w:eastAsia="Times New Roman" w:hAnsi="GOST type B" w:cs="Times New Roman"/>
          <w:i/>
          <w:sz w:val="28"/>
          <w:szCs w:val="28"/>
        </w:rPr>
        <w:t xml:space="preserve"> ,</w:t>
      </w:r>
      <w:proofErr w:type="gramEnd"/>
    </w:p>
    <w:p w:rsidR="00C25116" w:rsidRPr="00C25116" w:rsidRDefault="00C25116" w:rsidP="00516018">
      <w:pPr>
        <w:numPr>
          <w:ilvl w:val="0"/>
          <w:numId w:val="29"/>
        </w:numPr>
        <w:tabs>
          <w:tab w:val="left" w:pos="0"/>
          <w:tab w:val="num" w:pos="1320"/>
          <w:tab w:val="left" w:pos="2700"/>
        </w:tabs>
        <w:spacing w:after="0" w:line="240" w:lineRule="auto"/>
        <w:ind w:hanging="720"/>
        <w:rPr>
          <w:rFonts w:ascii="GOST type B" w:eastAsia="Times New Roman" w:hAnsi="GOST type B" w:cs="Times New Roman"/>
          <w:i/>
          <w:sz w:val="28"/>
          <w:szCs w:val="28"/>
        </w:rPr>
      </w:pPr>
      <w:r w:rsidRPr="00C25116">
        <w:rPr>
          <w:rFonts w:ascii="GOST type B" w:eastAsia="Times New Roman" w:hAnsi="GOST type B" w:cs="Times New Roman"/>
          <w:i/>
          <w:iCs/>
          <w:spacing w:val="2"/>
          <w:sz w:val="28"/>
          <w:szCs w:val="28"/>
        </w:rPr>
        <w:t xml:space="preserve">для горок малой мощности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xml:space="preserve">= 1,2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1,0 м/</w:t>
      </w:r>
      <w:proofErr w:type="gramStart"/>
      <w:r w:rsidRPr="00C25116">
        <w:rPr>
          <w:rFonts w:ascii="GOST type B" w:eastAsia="Times New Roman" w:hAnsi="GOST type B" w:cs="Times New Roman"/>
          <w:i/>
          <w:sz w:val="28"/>
          <w:szCs w:val="28"/>
        </w:rPr>
        <w:t>с</w:t>
      </w:r>
      <w:proofErr w:type="gramEnd"/>
    </w:p>
    <w:p w:rsidR="00C25116" w:rsidRPr="00C25116" w:rsidRDefault="00C25116" w:rsidP="00C25116">
      <w:pPr>
        <w:tabs>
          <w:tab w:val="left" w:pos="0"/>
          <w:tab w:val="num" w:pos="360"/>
          <w:tab w:val="left" w:pos="2700"/>
        </w:tabs>
        <w:spacing w:after="0" w:line="240" w:lineRule="auto"/>
        <w:ind w:left="240" w:firstLine="480"/>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roofErr w:type="spellStart"/>
      <w:proofErr w:type="gramStart"/>
      <w:r w:rsidRPr="00C25116">
        <w:rPr>
          <w:rFonts w:ascii="GOST type B" w:eastAsia="Times New Roman" w:hAnsi="GOST type B" w:cs="Times New Roman"/>
          <w:b/>
          <w:i/>
          <w:sz w:val="28"/>
          <w:szCs w:val="28"/>
        </w:rPr>
        <w:t>h</w:t>
      </w:r>
      <w:proofErr w:type="gramEnd"/>
      <w:r w:rsidRPr="00C25116">
        <w:rPr>
          <w:rFonts w:ascii="GOST type B" w:eastAsia="Times New Roman" w:hAnsi="GOST type B" w:cs="Times New Roman"/>
          <w:b/>
          <w:i/>
          <w:sz w:val="36"/>
          <w:szCs w:val="36"/>
          <w:vertAlign w:val="subscript"/>
        </w:rPr>
        <w:t>осн</w:t>
      </w:r>
      <w:proofErr w:type="spellEnd"/>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proofErr w:type="spellStart"/>
      <w:r w:rsidRPr="00C25116">
        <w:rPr>
          <w:rFonts w:ascii="GOST type B" w:eastAsia="Times New Roman" w:hAnsi="GOST type B" w:cs="Times New Roman"/>
          <w:b/>
          <w:i/>
          <w:iCs/>
          <w:spacing w:val="2"/>
          <w:sz w:val="36"/>
          <w:szCs w:val="36"/>
          <w:vertAlign w:val="subscript"/>
        </w:rPr>
        <w:t>расч</w:t>
      </w:r>
      <w:proofErr w:type="spellEnd"/>
      <w:r w:rsidRPr="00C25116">
        <w:rPr>
          <w:rFonts w:ascii="GOST type B" w:eastAsia="Times New Roman" w:hAnsi="GOST type B" w:cs="Times New Roman"/>
          <w:b/>
          <w:i/>
          <w:iCs/>
          <w:spacing w:val="2"/>
          <w:sz w:val="28"/>
          <w:szCs w:val="28"/>
        </w:rPr>
        <w:t xml:space="preserve"> * </w:t>
      </w:r>
      <w:proofErr w:type="spellStart"/>
      <w:r w:rsidRPr="00C25116">
        <w:rPr>
          <w:rFonts w:ascii="GOST type B" w:eastAsia="Times New Roman" w:hAnsi="GOST type B" w:cs="Times New Roman"/>
          <w:b/>
          <w:i/>
          <w:sz w:val="28"/>
          <w:szCs w:val="28"/>
        </w:rPr>
        <w:t>Wо</w:t>
      </w:r>
      <w:proofErr w:type="spellEnd"/>
      <w:r w:rsidRPr="00C25116">
        <w:rPr>
          <w:rFonts w:ascii="GOST type B" w:eastAsia="Times New Roman" w:hAnsi="GOST type B" w:cs="Times New Roman"/>
          <w:i/>
          <w:sz w:val="28"/>
          <w:szCs w:val="28"/>
        </w:rPr>
        <w:t xml:space="preserve"> *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(2)</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proofErr w:type="spellStart"/>
      <w:r w:rsidRPr="00C25116">
        <w:rPr>
          <w:rFonts w:ascii="GOST type B" w:eastAsia="Times New Roman" w:hAnsi="GOST type B" w:cs="Times New Roman"/>
          <w:b/>
          <w:i/>
          <w:iCs/>
          <w:spacing w:val="2"/>
          <w:sz w:val="36"/>
          <w:szCs w:val="36"/>
          <w:vertAlign w:val="subscript"/>
        </w:rPr>
        <w:t>расч</w:t>
      </w:r>
      <w:proofErr w:type="spellEnd"/>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длина расчетного пути от горба горки до расчетной точки,</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proofErr w:type="spellStart"/>
      <w:proofErr w:type="gramStart"/>
      <w:r w:rsidRPr="00C25116">
        <w:rPr>
          <w:rFonts w:ascii="GOST type B" w:eastAsia="Times New Roman" w:hAnsi="GOST type B" w:cs="Times New Roman"/>
          <w:b/>
          <w:i/>
          <w:sz w:val="28"/>
          <w:szCs w:val="28"/>
        </w:rPr>
        <w:t>W</w:t>
      </w:r>
      <w:proofErr w:type="gramEnd"/>
      <w:r w:rsidRPr="00C25116">
        <w:rPr>
          <w:rFonts w:ascii="GOST type B" w:eastAsia="Times New Roman" w:hAnsi="GOST type B" w:cs="Times New Roman"/>
          <w:b/>
          <w:i/>
          <w:sz w:val="28"/>
          <w:szCs w:val="28"/>
        </w:rPr>
        <w:t>о</w:t>
      </w:r>
      <w:proofErr w:type="spellEnd"/>
      <w:r w:rsidRPr="00C25116">
        <w:rPr>
          <w:rFonts w:ascii="GOST type B" w:eastAsia="Times New Roman" w:hAnsi="GOST type B" w:cs="Times New Roman"/>
          <w:b/>
          <w:i/>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основное удельное сопротивление для вагонов на роликовых подшипниках принимается в зависимости от весовой категории: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весе вагона до 28 тс -</w:t>
      </w:r>
      <w:r w:rsidRPr="00C25116">
        <w:rPr>
          <w:rFonts w:ascii="GOST type B" w:eastAsia="Times New Roman" w:hAnsi="GOST type B" w:cs="Times New Roman"/>
          <w:i/>
          <w:iCs/>
          <w:spacing w:val="2"/>
          <w:sz w:val="28"/>
          <w:szCs w:val="28"/>
        </w:rPr>
        <w:t xml:space="preserve"> 1</w:t>
      </w:r>
      <w:r w:rsidRPr="00C25116">
        <w:rPr>
          <w:rFonts w:ascii="GOST type B" w:eastAsia="Times New Roman" w:hAnsi="GOST type B" w:cs="Times New Roman"/>
          <w:i/>
          <w:sz w:val="28"/>
          <w:szCs w:val="28"/>
        </w:rPr>
        <w:t>,75 кгс/тс</w:t>
      </w:r>
      <w:proofErr w:type="gramStart"/>
      <w:r w:rsidRPr="00C25116">
        <w:rPr>
          <w:rFonts w:ascii="GOST type B" w:eastAsia="Times New Roman" w:hAnsi="GOST type B" w:cs="Times New Roman"/>
          <w:i/>
          <w:sz w:val="28"/>
          <w:szCs w:val="28"/>
        </w:rPr>
        <w:t xml:space="preserve"> ,</w:t>
      </w:r>
      <w:proofErr w:type="gramEnd"/>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при весе вагона до 28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44 тс -</w:t>
      </w:r>
      <w:r w:rsidRPr="00C25116">
        <w:rPr>
          <w:rFonts w:ascii="GOST type B" w:eastAsia="Times New Roman" w:hAnsi="GOST type B" w:cs="Times New Roman"/>
          <w:i/>
          <w:iCs/>
          <w:spacing w:val="2"/>
          <w:sz w:val="28"/>
          <w:szCs w:val="28"/>
        </w:rPr>
        <w:t xml:space="preserve"> 1</w:t>
      </w:r>
      <w:r w:rsidRPr="00C25116">
        <w:rPr>
          <w:rFonts w:ascii="GOST type B" w:eastAsia="Times New Roman" w:hAnsi="GOST type B" w:cs="Times New Roman"/>
          <w:i/>
          <w:sz w:val="28"/>
          <w:szCs w:val="28"/>
        </w:rPr>
        <w:t>,54 кгс/тс.</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w:t>
      </w:r>
      <w:proofErr w:type="spellStart"/>
      <w:proofErr w:type="gramStart"/>
      <w:r w:rsidRPr="00C25116">
        <w:rPr>
          <w:rFonts w:ascii="GOST type B" w:eastAsia="Times New Roman" w:hAnsi="GOST type B" w:cs="Times New Roman"/>
          <w:b/>
          <w:i/>
          <w:sz w:val="36"/>
          <w:szCs w:val="36"/>
          <w:vertAlign w:val="subscript"/>
        </w:rPr>
        <w:t>св</w:t>
      </w:r>
      <w:proofErr w:type="spellEnd"/>
      <w:proofErr w:type="gramEnd"/>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proofErr w:type="spellStart"/>
      <w:r w:rsidRPr="00C25116">
        <w:rPr>
          <w:rFonts w:ascii="GOST type B" w:eastAsia="Times New Roman" w:hAnsi="GOST type B" w:cs="Times New Roman"/>
          <w:b/>
          <w:i/>
          <w:iCs/>
          <w:spacing w:val="2"/>
          <w:sz w:val="36"/>
          <w:szCs w:val="36"/>
          <w:vertAlign w:val="subscript"/>
        </w:rPr>
        <w:t>расч</w:t>
      </w:r>
      <w:proofErr w:type="spellEnd"/>
      <w:r w:rsidRPr="00C25116">
        <w:rPr>
          <w:rFonts w:ascii="GOST type B" w:eastAsia="Times New Roman" w:hAnsi="GOST type B" w:cs="Times New Roman"/>
          <w:b/>
          <w:i/>
          <w:iCs/>
          <w:spacing w:val="2"/>
          <w:sz w:val="28"/>
          <w:szCs w:val="28"/>
        </w:rPr>
        <w:t xml:space="preserve"> * </w:t>
      </w:r>
      <w:proofErr w:type="spellStart"/>
      <w:r w:rsidRPr="00C25116">
        <w:rPr>
          <w:rFonts w:ascii="GOST type B" w:eastAsia="Times New Roman" w:hAnsi="GOST type B" w:cs="Times New Roman"/>
          <w:b/>
          <w:i/>
          <w:sz w:val="28"/>
          <w:szCs w:val="28"/>
        </w:rPr>
        <w:t>W</w:t>
      </w:r>
      <w:r w:rsidRPr="00C25116">
        <w:rPr>
          <w:rFonts w:ascii="GOST type B" w:eastAsia="Times New Roman" w:hAnsi="GOST type B" w:cs="Times New Roman"/>
          <w:b/>
          <w:i/>
          <w:sz w:val="36"/>
          <w:szCs w:val="36"/>
          <w:vertAlign w:val="subscript"/>
        </w:rPr>
        <w:t>св</w:t>
      </w:r>
      <w:proofErr w:type="spellEnd"/>
      <w:r w:rsidRPr="00C25116">
        <w:rPr>
          <w:rFonts w:ascii="GOST type B" w:eastAsia="Times New Roman" w:hAnsi="GOST type B" w:cs="Times New Roman"/>
          <w:i/>
          <w:sz w:val="28"/>
          <w:szCs w:val="28"/>
        </w:rPr>
        <w:t xml:space="preserve"> *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(3)</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i/>
          <w:iCs/>
          <w:spacing w:val="2"/>
          <w:sz w:val="28"/>
          <w:szCs w:val="28"/>
        </w:rPr>
        <w:lastRenderedPageBreak/>
        <w:t xml:space="preserve">где </w:t>
      </w:r>
      <w:proofErr w:type="spellStart"/>
      <w:proofErr w:type="gramStart"/>
      <w:r w:rsidRPr="00C25116">
        <w:rPr>
          <w:rFonts w:ascii="GOST type B" w:eastAsia="Times New Roman" w:hAnsi="GOST type B" w:cs="Times New Roman"/>
          <w:b/>
          <w:i/>
          <w:sz w:val="28"/>
          <w:szCs w:val="28"/>
        </w:rPr>
        <w:t>W</w:t>
      </w:r>
      <w:proofErr w:type="gramEnd"/>
      <w:r w:rsidRPr="00C25116">
        <w:rPr>
          <w:rFonts w:ascii="GOST type B" w:eastAsia="Times New Roman" w:hAnsi="GOST type B" w:cs="Times New Roman"/>
          <w:b/>
          <w:i/>
          <w:sz w:val="36"/>
          <w:szCs w:val="36"/>
          <w:vertAlign w:val="subscript"/>
        </w:rPr>
        <w:t>св</w:t>
      </w:r>
      <w:proofErr w:type="spellEnd"/>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удельное сопротивление</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движению вагона от воздушной среды и ветра для одиночных вагонов.</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iCs/>
          <w:spacing w:val="2"/>
          <w:sz w:val="28"/>
          <w:szCs w:val="28"/>
          <w:lang w:val="en-US"/>
        </w:rPr>
      </w:pPr>
      <w:r w:rsidRPr="00C25116">
        <w:rPr>
          <w:rFonts w:ascii="GOST type B" w:eastAsia="Times New Roman" w:hAnsi="GOST type B" w:cs="Times New Roman"/>
          <w:b/>
          <w:i/>
          <w:sz w:val="28"/>
          <w:szCs w:val="28"/>
          <w:u w:val="single"/>
          <w:lang w:val="en-US"/>
        </w:rPr>
        <w:t>+</w:t>
      </w:r>
      <w:r w:rsidRPr="00C25116">
        <w:rPr>
          <w:rFonts w:ascii="GOST type B" w:eastAsia="Times New Roman" w:hAnsi="GOST type B" w:cs="Times New Roman"/>
          <w:b/>
          <w:i/>
          <w:sz w:val="28"/>
          <w:szCs w:val="28"/>
          <w:lang w:val="en-US"/>
        </w:rPr>
        <w:t>W</w:t>
      </w:r>
      <w:proofErr w:type="spellStart"/>
      <w:r w:rsidRPr="00C25116">
        <w:rPr>
          <w:rFonts w:ascii="GOST type B" w:eastAsia="Times New Roman" w:hAnsi="GOST type B" w:cs="Times New Roman"/>
          <w:b/>
          <w:i/>
          <w:sz w:val="28"/>
          <w:szCs w:val="28"/>
          <w:vertAlign w:val="subscript"/>
        </w:rPr>
        <w:t>св</w:t>
      </w:r>
      <w:proofErr w:type="spellEnd"/>
      <w:r w:rsidRPr="00C25116">
        <w:rPr>
          <w:rFonts w:ascii="GOST type B" w:eastAsia="Times New Roman" w:hAnsi="GOST type B" w:cs="Times New Roman"/>
          <w:b/>
          <w:i/>
          <w:iCs/>
          <w:spacing w:val="2"/>
          <w:sz w:val="28"/>
          <w:szCs w:val="28"/>
          <w:lang w:val="en-US"/>
        </w:rPr>
        <w:t xml:space="preserve"> = 17</w:t>
      </w:r>
      <w:proofErr w:type="gramStart"/>
      <w:r w:rsidRPr="00C25116">
        <w:rPr>
          <w:rFonts w:ascii="GOST type B" w:eastAsia="Times New Roman" w:hAnsi="GOST type B" w:cs="Times New Roman"/>
          <w:b/>
          <w:i/>
          <w:iCs/>
          <w:spacing w:val="2"/>
          <w:sz w:val="28"/>
          <w:szCs w:val="28"/>
          <w:lang w:val="en-US"/>
        </w:rPr>
        <w:t>,8</w:t>
      </w:r>
      <w:proofErr w:type="gramEnd"/>
      <w:r w:rsidRPr="00C25116">
        <w:rPr>
          <w:rFonts w:ascii="GOST type B" w:eastAsia="Times New Roman" w:hAnsi="GOST type B" w:cs="Times New Roman"/>
          <w:b/>
          <w:i/>
          <w:iCs/>
          <w:spacing w:val="2"/>
          <w:sz w:val="28"/>
          <w:szCs w:val="28"/>
          <w:lang w:val="en-US"/>
        </w:rPr>
        <w:t xml:space="preserve"> * </w:t>
      </w:r>
      <w:proofErr w:type="spellStart"/>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proofErr w:type="spellEnd"/>
      <w:r w:rsidRPr="00C25116">
        <w:rPr>
          <w:rFonts w:ascii="GOST type B" w:eastAsia="Times New Roman" w:hAnsi="GOST type B" w:cs="Times New Roman"/>
          <w:b/>
          <w:i/>
          <w:iCs/>
          <w:spacing w:val="2"/>
          <w:sz w:val="28"/>
          <w:szCs w:val="28"/>
          <w:lang w:val="en-US"/>
        </w:rPr>
        <w:t xml:space="preserve">* </w:t>
      </w:r>
      <w:r w:rsidRPr="00C25116">
        <w:rPr>
          <w:rFonts w:ascii="GOST type B" w:eastAsia="Times New Roman" w:hAnsi="GOST type B" w:cs="Times New Roman"/>
          <w:b/>
          <w:i/>
          <w:iCs/>
          <w:spacing w:val="2"/>
          <w:sz w:val="28"/>
          <w:szCs w:val="28"/>
          <w:vertAlign w:val="subscript"/>
          <w:lang w:val="en-US"/>
        </w:rPr>
        <w:t xml:space="preserve"> </w:t>
      </w:r>
      <w:r w:rsidRPr="00C25116">
        <w:rPr>
          <w:rFonts w:ascii="GOST type B" w:eastAsia="Times New Roman" w:hAnsi="GOST type B" w:cs="Times New Roman"/>
          <w:b/>
          <w:i/>
          <w:iCs/>
          <w:spacing w:val="2"/>
          <w:sz w:val="28"/>
          <w:szCs w:val="28"/>
          <w:lang w:val="en-US"/>
        </w:rPr>
        <w:t xml:space="preserve">S *  </w:t>
      </w:r>
      <w:r w:rsidRPr="00C25116">
        <w:rPr>
          <w:rFonts w:ascii="GOST type B" w:eastAsia="Times New Roman" w:hAnsi="GOST type B" w:cs="Times New Roman"/>
          <w:b/>
          <w:i/>
          <w:sz w:val="28"/>
          <w:szCs w:val="28"/>
          <w:lang w:val="en-US"/>
        </w:rPr>
        <w:t>V</w:t>
      </w:r>
      <w:proofErr w:type="spellStart"/>
      <w:r w:rsidRPr="00C25116">
        <w:rPr>
          <w:rFonts w:ascii="GOST type B" w:eastAsia="Times New Roman" w:hAnsi="GOST type B" w:cs="Times New Roman"/>
          <w:b/>
          <w:i/>
          <w:sz w:val="32"/>
          <w:szCs w:val="32"/>
          <w:vertAlign w:val="subscript"/>
        </w:rPr>
        <w:t>р</w:t>
      </w:r>
      <w:proofErr w:type="spellEnd"/>
      <w:r w:rsidRPr="00C25116">
        <w:rPr>
          <w:rFonts w:ascii="GOST type B" w:eastAsia="Times New Roman" w:hAnsi="GOST type B" w:cs="Times New Roman"/>
          <w:b/>
          <w:i/>
          <w:sz w:val="28"/>
          <w:szCs w:val="28"/>
          <w:lang w:val="en-US"/>
        </w:rPr>
        <w:t xml:space="preserve"> </w:t>
      </w:r>
      <w:r w:rsidRPr="00C25116">
        <w:rPr>
          <w:rFonts w:ascii="GOST type B" w:eastAsia="Times New Roman" w:hAnsi="GOST type B" w:cs="Times New Roman"/>
          <w:b/>
          <w:i/>
          <w:sz w:val="28"/>
          <w:szCs w:val="28"/>
          <w:vertAlign w:val="superscript"/>
          <w:lang w:val="en-US"/>
        </w:rPr>
        <w:t>2</w:t>
      </w:r>
      <w:r w:rsidRPr="00C25116">
        <w:rPr>
          <w:rFonts w:ascii="GOST type B" w:eastAsia="Times New Roman" w:hAnsi="GOST type B" w:cs="Times New Roman"/>
          <w:i/>
          <w:sz w:val="28"/>
          <w:szCs w:val="28"/>
          <w:lang w:val="en-US"/>
        </w:rPr>
        <w:t xml:space="preserve"> </w:t>
      </w:r>
      <w:r w:rsidRPr="00C25116">
        <w:rPr>
          <w:rFonts w:ascii="GOST type B" w:eastAsia="Times New Roman" w:hAnsi="GOST type B" w:cs="Times New Roman"/>
          <w:b/>
          <w:i/>
          <w:sz w:val="28"/>
          <w:szCs w:val="28"/>
          <w:lang w:val="en-US"/>
        </w:rPr>
        <w:t xml:space="preserve">/ (273 + t) g </w:t>
      </w:r>
      <w:r w:rsidRPr="00C25116">
        <w:rPr>
          <w:rFonts w:ascii="GOST type B" w:eastAsia="Times New Roman" w:hAnsi="GOST type B" w:cs="Times New Roman"/>
          <w:i/>
          <w:sz w:val="28"/>
          <w:szCs w:val="28"/>
          <w:lang w:val="en-US"/>
        </w:rPr>
        <w:t xml:space="preserve">, </w:t>
      </w:r>
      <w:r w:rsidRPr="00C25116">
        <w:rPr>
          <w:rFonts w:ascii="GOST type B" w:eastAsia="Times New Roman" w:hAnsi="GOST type B" w:cs="Times New Roman"/>
          <w:i/>
          <w:sz w:val="36"/>
          <w:szCs w:val="36"/>
          <w:lang w:val="en-US"/>
        </w:rPr>
        <w:t xml:space="preserve">               </w:t>
      </w:r>
      <w:r w:rsidRPr="00C25116">
        <w:rPr>
          <w:rFonts w:ascii="GOST type B" w:eastAsia="Times New Roman" w:hAnsi="GOST type B" w:cs="Times New Roman"/>
          <w:i/>
          <w:sz w:val="28"/>
          <w:szCs w:val="28"/>
          <w:lang w:val="en-US"/>
        </w:rPr>
        <w:t>(4)</w:t>
      </w:r>
      <w:r w:rsidRPr="00C25116">
        <w:rPr>
          <w:rFonts w:ascii="GOST type B" w:eastAsia="Times New Roman" w:hAnsi="GOST type B" w:cs="Times New Roman"/>
          <w:b/>
          <w:i/>
          <w:iCs/>
          <w:spacing w:val="2"/>
          <w:sz w:val="28"/>
          <w:szCs w:val="28"/>
          <w:lang w:val="en-US"/>
        </w:rPr>
        <w:t xml:space="preserve"> </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iCs/>
          <w:spacing w:val="2"/>
          <w:sz w:val="28"/>
          <w:szCs w:val="28"/>
          <w:lang w:val="en-US"/>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где </w:t>
      </w:r>
      <w:proofErr w:type="spellStart"/>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proofErr w:type="spellEnd"/>
      <w:r w:rsidRPr="00C25116">
        <w:rPr>
          <w:rFonts w:ascii="GOST type B" w:eastAsia="Times New Roman" w:hAnsi="GOST type B" w:cs="Times New Roman"/>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коэффициент воздушного сопротивления одиночного вагона (принимаем </w:t>
      </w:r>
      <w:proofErr w:type="spellStart"/>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proofErr w:type="spellEnd"/>
      <w:r w:rsidRPr="00C25116">
        <w:rPr>
          <w:rFonts w:ascii="GOST type B" w:eastAsia="Times New Roman" w:hAnsi="GOST type B" w:cs="Times New Roman"/>
          <w:b/>
          <w:i/>
          <w:iCs/>
          <w:spacing w:val="2"/>
          <w:sz w:val="28"/>
          <w:szCs w:val="28"/>
          <w:vertAlign w:val="subscript"/>
        </w:rPr>
        <w:t xml:space="preserve"> </w:t>
      </w:r>
      <w:r w:rsidRPr="00C25116">
        <w:rPr>
          <w:rFonts w:ascii="GOST type B" w:eastAsia="Times New Roman" w:hAnsi="GOST type B"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1,12</w:t>
      </w:r>
      <w:proofErr w:type="gramStart"/>
      <w:r w:rsidRPr="00C25116">
        <w:rPr>
          <w:rFonts w:ascii="GOST type B" w:eastAsia="Times New Roman" w:hAnsi="GOST type B" w:cs="Times New Roman"/>
          <w:i/>
          <w:iCs/>
          <w:spacing w:val="2"/>
          <w:sz w:val="28"/>
          <w:szCs w:val="28"/>
        </w:rPr>
        <w:t xml:space="preserve"> )</w:t>
      </w:r>
      <w:proofErr w:type="gramEnd"/>
      <w:r w:rsidRPr="00C25116">
        <w:rPr>
          <w:rFonts w:ascii="GOST type B" w:eastAsia="Times New Roman" w:hAnsi="GOST type B" w:cs="Times New Roman"/>
          <w:i/>
          <w:iCs/>
          <w:spacing w:val="2"/>
          <w:sz w:val="28"/>
          <w:szCs w:val="28"/>
        </w:rPr>
        <w:t xml:space="preserve">, </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lang w:val="en-US"/>
        </w:rPr>
        <w:t>S</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proofErr w:type="gramStart"/>
      <w:r w:rsidRPr="00C25116">
        <w:rPr>
          <w:rFonts w:ascii="GOST type B" w:eastAsia="Times New Roman" w:hAnsi="GOST type B" w:cs="Times New Roman"/>
          <w:i/>
          <w:iCs/>
          <w:spacing w:val="2"/>
          <w:sz w:val="28"/>
          <w:szCs w:val="28"/>
        </w:rPr>
        <w:t>площадь</w:t>
      </w:r>
      <w:proofErr w:type="gramEnd"/>
      <w:r w:rsidRPr="00C25116">
        <w:rPr>
          <w:rFonts w:ascii="GOST type B" w:eastAsia="Times New Roman" w:hAnsi="GOST type B" w:cs="Times New Roman"/>
          <w:i/>
          <w:iCs/>
          <w:spacing w:val="2"/>
          <w:sz w:val="28"/>
          <w:szCs w:val="28"/>
        </w:rPr>
        <w:t xml:space="preserve"> поперечного сечения одиночного вагона для крытого 4-осного вагона  (принимаем </w:t>
      </w:r>
      <w:r w:rsidRPr="00C25116">
        <w:rPr>
          <w:rFonts w:ascii="GOST type B" w:eastAsia="Times New Roman" w:hAnsi="GOST type B" w:cs="Times New Roman"/>
          <w:i/>
          <w:iCs/>
          <w:spacing w:val="2"/>
          <w:sz w:val="28"/>
          <w:szCs w:val="28"/>
          <w:lang w:val="en-US"/>
        </w:rPr>
        <w:t>S</w:t>
      </w:r>
      <w:r w:rsidRPr="00C25116">
        <w:rPr>
          <w:rFonts w:ascii="GOST type B" w:eastAsia="Times New Roman" w:hAnsi="GOST type B" w:cs="Times New Roman"/>
          <w:i/>
          <w:iCs/>
          <w:spacing w:val="2"/>
          <w:sz w:val="28"/>
          <w:szCs w:val="28"/>
        </w:rPr>
        <w:t xml:space="preserve">= </w:t>
      </w:r>
      <w:smartTag w:uri="urn:schemas-microsoft-com:office:smarttags" w:element="metricconverter">
        <w:smartTagPr>
          <w:attr w:name="ProductID" w:val="9,7 м"/>
        </w:smartTagPr>
        <w:r w:rsidRPr="00C25116">
          <w:rPr>
            <w:rFonts w:ascii="GOST type B" w:eastAsia="Times New Roman" w:hAnsi="GOST type B" w:cs="Times New Roman"/>
            <w:i/>
            <w:iCs/>
            <w:spacing w:val="2"/>
            <w:sz w:val="28"/>
            <w:szCs w:val="28"/>
          </w:rPr>
          <w:t>9,7 м</w:t>
        </w:r>
      </w:smartTag>
      <w:r w:rsidRPr="00C25116">
        <w:rPr>
          <w:rFonts w:ascii="GOST type B" w:eastAsia="Times New Roman" w:hAnsi="GOST type B" w:cs="Times New Roman"/>
          <w:i/>
          <w:iCs/>
          <w:spacing w:val="2"/>
          <w:sz w:val="28"/>
          <w:szCs w:val="28"/>
        </w:rPr>
        <w:t xml:space="preserve"> </w:t>
      </w:r>
      <w:r w:rsidRPr="00C25116">
        <w:rPr>
          <w:rFonts w:ascii="GOST type B" w:eastAsia="Times New Roman" w:hAnsi="GOST type B" w:cs="Times New Roman"/>
          <w:i/>
          <w:sz w:val="28"/>
          <w:szCs w:val="28"/>
          <w:vertAlign w:val="superscript"/>
        </w:rPr>
        <w:t xml:space="preserve">2 </w:t>
      </w:r>
      <w:r w:rsidRPr="00C25116">
        <w:rPr>
          <w:rFonts w:ascii="GOST type B" w:eastAsia="Times New Roman" w:hAnsi="GOST type B" w:cs="Times New Roman"/>
          <w:i/>
          <w:sz w:val="28"/>
          <w:szCs w:val="28"/>
        </w:rPr>
        <w:t>)</w:t>
      </w:r>
      <w:r w:rsidRPr="00C25116">
        <w:rPr>
          <w:rFonts w:ascii="GOST type B" w:eastAsia="Times New Roman" w:hAnsi="GOST type B" w:cs="Times New Roman"/>
          <w:b/>
          <w:i/>
          <w:iCs/>
          <w:spacing w:val="2"/>
          <w:sz w:val="28"/>
          <w:szCs w:val="28"/>
        </w:rPr>
        <w:t>,</w:t>
      </w:r>
    </w:p>
    <w:p w:rsidR="00C25116" w:rsidRPr="00C25116" w:rsidRDefault="00C25116" w:rsidP="00C25116">
      <w:pPr>
        <w:tabs>
          <w:tab w:val="left" w:pos="0"/>
          <w:tab w:val="num" w:pos="360"/>
          <w:tab w:val="left" w:pos="2700"/>
        </w:tabs>
        <w:spacing w:after="0" w:line="240" w:lineRule="auto"/>
        <w:ind w:firstLine="240"/>
        <w:rPr>
          <w:rFonts w:ascii="GOST type B" w:eastAsia="Times New Roman" w:hAnsi="GOST type B" w:cs="Times New Roman"/>
          <w:i/>
          <w:iCs/>
          <w:spacing w:val="2"/>
          <w:sz w:val="28"/>
          <w:szCs w:val="28"/>
        </w:rPr>
      </w:pPr>
      <w:proofErr w:type="gramStart"/>
      <w:r w:rsidRPr="00C25116">
        <w:rPr>
          <w:rFonts w:ascii="GOST type B" w:eastAsia="Times New Roman" w:hAnsi="GOST type B" w:cs="Times New Roman"/>
          <w:b/>
          <w:i/>
          <w:sz w:val="28"/>
          <w:szCs w:val="28"/>
          <w:lang w:val="en-US"/>
        </w:rPr>
        <w:t>g</w:t>
      </w:r>
      <w:r w:rsidRPr="00C25116">
        <w:rPr>
          <w:rFonts w:ascii="GOST type B" w:eastAsia="Times New Roman" w:hAnsi="GOST type B" w:cs="Times New Roman"/>
          <w:b/>
          <w:i/>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вес</w:t>
      </w:r>
      <w:proofErr w:type="gramEnd"/>
      <w:r w:rsidRPr="00C25116">
        <w:rPr>
          <w:rFonts w:ascii="GOST type B" w:eastAsia="Times New Roman" w:hAnsi="GOST type B" w:cs="Times New Roman"/>
          <w:i/>
          <w:iCs/>
          <w:spacing w:val="2"/>
          <w:sz w:val="28"/>
          <w:szCs w:val="28"/>
        </w:rPr>
        <w:t xml:space="preserve"> вагона, тс,</w:t>
      </w:r>
    </w:p>
    <w:p w:rsidR="00C25116" w:rsidRPr="00C25116" w:rsidRDefault="00C25116" w:rsidP="00C25116">
      <w:pPr>
        <w:tabs>
          <w:tab w:val="left" w:pos="0"/>
          <w:tab w:val="num" w:pos="360"/>
          <w:tab w:val="left" w:pos="2700"/>
        </w:tabs>
        <w:spacing w:after="0" w:line="240" w:lineRule="auto"/>
        <w:ind w:firstLine="240"/>
        <w:rPr>
          <w:rFonts w:ascii="GOST type B" w:eastAsia="Times New Roman" w:hAnsi="GOST type B" w:cs="Times New Roman"/>
          <w:b/>
          <w:i/>
          <w:iCs/>
          <w:spacing w:val="2"/>
          <w:sz w:val="28"/>
          <w:szCs w:val="28"/>
        </w:rPr>
      </w:pPr>
      <w:proofErr w:type="gramStart"/>
      <w:r w:rsidRPr="00C25116">
        <w:rPr>
          <w:rFonts w:ascii="GOST type B" w:eastAsia="Times New Roman" w:hAnsi="GOST type B" w:cs="Times New Roman"/>
          <w:b/>
          <w:i/>
          <w:sz w:val="28"/>
          <w:szCs w:val="28"/>
          <w:lang w:val="en-US"/>
        </w:rPr>
        <w:t>t</w:t>
      </w:r>
      <w:r w:rsidRPr="00C25116">
        <w:rPr>
          <w:rFonts w:ascii="GOST type B" w:eastAsia="Times New Roman" w:hAnsi="GOST type B" w:cs="Times New Roman"/>
          <w:b/>
          <w:i/>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температура</w:t>
      </w:r>
      <w:proofErr w:type="gramEnd"/>
      <w:r w:rsidRPr="00C25116">
        <w:rPr>
          <w:rFonts w:ascii="GOST type B" w:eastAsia="Times New Roman" w:hAnsi="GOST type B" w:cs="Times New Roman"/>
          <w:i/>
          <w:iCs/>
          <w:spacing w:val="2"/>
          <w:sz w:val="28"/>
          <w:szCs w:val="28"/>
        </w:rPr>
        <w:t xml:space="preserve"> наружного воздуха, </w:t>
      </w:r>
      <w:proofErr w:type="spellStart"/>
      <w:r w:rsidRPr="00C25116">
        <w:rPr>
          <w:rFonts w:ascii="GOST type B" w:eastAsia="Times New Roman" w:hAnsi="GOST type B" w:cs="Times New Roman"/>
          <w:i/>
          <w:iCs/>
          <w:spacing w:val="2"/>
          <w:sz w:val="36"/>
          <w:szCs w:val="36"/>
          <w:vertAlign w:val="superscript"/>
        </w:rPr>
        <w:t>о</w:t>
      </w:r>
      <w:r w:rsidRPr="00C25116">
        <w:rPr>
          <w:rFonts w:ascii="GOST type B" w:eastAsia="Times New Roman" w:hAnsi="GOST type B" w:cs="Times New Roman"/>
          <w:i/>
          <w:iCs/>
          <w:spacing w:val="2"/>
          <w:sz w:val="28"/>
          <w:szCs w:val="28"/>
        </w:rPr>
        <w:t>С</w:t>
      </w:r>
      <w:proofErr w:type="spellEnd"/>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V</w:t>
      </w:r>
      <w:proofErr w:type="spellStart"/>
      <w:r w:rsidRPr="00C25116">
        <w:rPr>
          <w:rFonts w:ascii="GOST type B" w:eastAsia="Times New Roman" w:hAnsi="GOST type B" w:cs="Times New Roman"/>
          <w:b/>
          <w:i/>
          <w:sz w:val="40"/>
          <w:szCs w:val="40"/>
          <w:vertAlign w:val="subscript"/>
        </w:rPr>
        <w:t>р</w:t>
      </w:r>
      <w:proofErr w:type="spellEnd"/>
      <w:r w:rsidRPr="00C25116">
        <w:rPr>
          <w:rFonts w:ascii="GOST type B" w:eastAsia="Times New Roman" w:hAnsi="GOST type B" w:cs="Times New Roman"/>
          <w:b/>
          <w:i/>
          <w:iCs/>
          <w:spacing w:val="2"/>
          <w:sz w:val="40"/>
          <w:szCs w:val="40"/>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относительная скорость отцепа с учетом направления ветра, м/с:</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большой мощности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р</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4,8 м/с</w:t>
      </w:r>
      <w:proofErr w:type="gramStart"/>
      <w:r w:rsidRPr="00C25116">
        <w:rPr>
          <w:rFonts w:ascii="GOST type B" w:eastAsia="Times New Roman" w:hAnsi="GOST type B" w:cs="Times New Roman"/>
          <w:i/>
          <w:sz w:val="28"/>
          <w:szCs w:val="28"/>
        </w:rPr>
        <w:t xml:space="preserve"> ,</w:t>
      </w:r>
      <w:proofErr w:type="gramEnd"/>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средней и малой мощности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р</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4,5 м/с</w:t>
      </w:r>
      <w:proofErr w:type="gramStart"/>
      <w:r w:rsidRPr="00C25116">
        <w:rPr>
          <w:rFonts w:ascii="GOST type B" w:eastAsia="Times New Roman" w:hAnsi="GOST type B" w:cs="Times New Roman"/>
          <w:i/>
          <w:sz w:val="28"/>
          <w:szCs w:val="28"/>
        </w:rPr>
        <w:t xml:space="preserve"> ,</w:t>
      </w:r>
      <w:proofErr w:type="gramEnd"/>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b/>
          <w:i/>
          <w:iCs/>
          <w:spacing w:val="2"/>
          <w:sz w:val="28"/>
          <w:szCs w:val="28"/>
        </w:rPr>
      </w:pP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b/>
          <w:i/>
          <w:iCs/>
          <w:spacing w:val="2"/>
          <w:sz w:val="28"/>
          <w:szCs w:val="28"/>
        </w:rPr>
      </w:pPr>
      <w:r w:rsidRPr="00C25116">
        <w:rPr>
          <w:rFonts w:ascii="GOST type B" w:eastAsia="Times New Roman" w:hAnsi="GOST type B" w:cs="Times New Roman"/>
          <w:i/>
          <w:iCs/>
          <w:spacing w:val="2"/>
          <w:sz w:val="28"/>
          <w:szCs w:val="28"/>
        </w:rPr>
        <w:t xml:space="preserve">Работа сил сопротивления от стрелок и кривых </w:t>
      </w:r>
      <w:proofErr w:type="spellStart"/>
      <w:proofErr w:type="gramStart"/>
      <w:r w:rsidRPr="00C25116">
        <w:rPr>
          <w:rFonts w:ascii="GOST type B" w:eastAsia="Times New Roman" w:hAnsi="GOST type B" w:cs="Times New Roman"/>
          <w:i/>
          <w:sz w:val="28"/>
          <w:szCs w:val="28"/>
        </w:rPr>
        <w:t>h</w:t>
      </w:r>
      <w:proofErr w:type="gramEnd"/>
      <w:r w:rsidRPr="00C25116">
        <w:rPr>
          <w:rFonts w:ascii="GOST type B" w:eastAsia="Times New Roman" w:hAnsi="GOST type B" w:cs="Times New Roman"/>
          <w:i/>
          <w:sz w:val="36"/>
          <w:szCs w:val="36"/>
          <w:vertAlign w:val="subscript"/>
        </w:rPr>
        <w:t>с</w:t>
      </w:r>
      <w:proofErr w:type="spellEnd"/>
      <w:r w:rsidRPr="00C25116">
        <w:rPr>
          <w:rFonts w:ascii="GOST type B" w:eastAsia="Times New Roman" w:hAnsi="GOST type B" w:cs="Times New Roman"/>
          <w:i/>
          <w:sz w:val="36"/>
          <w:szCs w:val="36"/>
          <w:vertAlign w:val="subscript"/>
        </w:rPr>
        <w:t xml:space="preserve"> </w:t>
      </w:r>
      <w:r w:rsidRPr="00C25116">
        <w:rPr>
          <w:rFonts w:ascii="GOST type B" w:eastAsia="Times New Roman" w:hAnsi="GOST type B" w:cs="Times New Roman"/>
          <w:i/>
          <w:sz w:val="36"/>
          <w:szCs w:val="36"/>
        </w:rPr>
        <w:t xml:space="preserve">, </w:t>
      </w:r>
      <w:proofErr w:type="spellStart"/>
      <w:r w:rsidRPr="00C25116">
        <w:rPr>
          <w:rFonts w:ascii="GOST type B" w:eastAsia="Times New Roman" w:hAnsi="GOST type B" w:cs="Times New Roman"/>
          <w:i/>
          <w:sz w:val="28"/>
          <w:szCs w:val="28"/>
        </w:rPr>
        <w:t>h</w:t>
      </w:r>
      <w:r w:rsidRPr="00C25116">
        <w:rPr>
          <w:rFonts w:ascii="GOST type B" w:eastAsia="Times New Roman" w:hAnsi="GOST type B" w:cs="Times New Roman"/>
          <w:i/>
          <w:sz w:val="36"/>
          <w:szCs w:val="36"/>
          <w:vertAlign w:val="subscript"/>
        </w:rPr>
        <w:t>К</w:t>
      </w:r>
      <w:proofErr w:type="spellEnd"/>
      <w:r w:rsidRPr="00C25116">
        <w:rPr>
          <w:rFonts w:ascii="GOST type B" w:eastAsia="Times New Roman" w:hAnsi="GOST type B" w:cs="Times New Roman"/>
          <w:i/>
          <w:sz w:val="36"/>
          <w:szCs w:val="36"/>
          <w:vertAlign w:val="subscript"/>
        </w:rPr>
        <w:t xml:space="preserve"> </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caps/>
          <w:sz w:val="36"/>
          <w:szCs w:val="36"/>
          <w:vertAlign w:val="subscript"/>
        </w:rPr>
        <w:t>ск</w:t>
      </w:r>
      <w:r w:rsidRPr="00C25116">
        <w:rPr>
          <w:rFonts w:ascii="GOST type B" w:eastAsia="Times New Roman" w:hAnsi="GOST type B" w:cs="Times New Roman"/>
          <w:b/>
          <w:i/>
          <w:iCs/>
          <w:spacing w:val="2"/>
          <w:sz w:val="28"/>
          <w:szCs w:val="28"/>
        </w:rPr>
        <w:t xml:space="preserve"> =  (0,56 </w:t>
      </w:r>
      <w:r w:rsidRPr="00C25116">
        <w:rPr>
          <w:rFonts w:ascii="GOST type B" w:eastAsia="Times New Roman" w:hAnsi="GOST type B" w:cs="Times New Roman"/>
          <w:b/>
          <w:i/>
          <w:iCs/>
          <w:spacing w:val="2"/>
          <w:sz w:val="28"/>
          <w:szCs w:val="28"/>
          <w:lang w:val="en-US"/>
        </w:rPr>
        <w:t>n</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r</w:t>
      </w:r>
      <w:r w:rsidRPr="00C25116">
        <w:rPr>
          <w:rFonts w:ascii="GOST type B" w:eastAsia="Times New Roman" w:hAnsi="GOST type B" w:cs="Times New Roman"/>
          <w:b/>
          <w:i/>
          <w:iCs/>
          <w:spacing w:val="2"/>
          <w:sz w:val="28"/>
          <w:szCs w:val="28"/>
          <w:lang w:val="en-US"/>
        </w:rPr>
        <w:sym w:font="Symbol" w:char="F053"/>
      </w:r>
      <w:r w:rsidRPr="00C25116">
        <w:rPr>
          <w:rFonts w:ascii="GOST type B" w:eastAsia="Times New Roman" w:hAnsi="GOST type B" w:cs="Times New Roman"/>
          <w:b/>
          <w:i/>
          <w:iCs/>
          <w:spacing w:val="2"/>
          <w:sz w:val="28"/>
          <w:szCs w:val="28"/>
          <w:lang w:val="en-US"/>
        </w:rPr>
        <w:sym w:font="Symbol" w:char="F061"/>
      </w:r>
      <w:proofErr w:type="gramStart"/>
      <w:r w:rsidRPr="00C25116">
        <w:rPr>
          <w:rFonts w:ascii="GOST type B" w:eastAsia="Times New Roman" w:hAnsi="GOST type B" w:cs="Times New Roman"/>
          <w:b/>
          <w:i/>
          <w:iCs/>
          <w:color w:val="FF6600"/>
          <w:spacing w:val="2"/>
          <w:sz w:val="28"/>
          <w:szCs w:val="28"/>
        </w:rPr>
        <w:t xml:space="preserve"> </w:t>
      </w:r>
      <w:r w:rsidRPr="00C25116">
        <w:rPr>
          <w:rFonts w:ascii="GOST type B" w:eastAsia="Times New Roman" w:hAnsi="GOST type B" w:cs="Times New Roman"/>
          <w:b/>
          <w:i/>
          <w:iCs/>
          <w:spacing w:val="2"/>
          <w:sz w:val="28"/>
          <w:szCs w:val="28"/>
        </w:rPr>
        <w:t>)</w:t>
      </w:r>
      <w:proofErr w:type="gramEnd"/>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2</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(3)</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где</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28"/>
          <w:szCs w:val="28"/>
          <w:lang w:val="en-US"/>
        </w:rPr>
        <w:t>n</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 xml:space="preserve">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число стрелочных переводов по маршруту скатывания вагона,</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r</w:t>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w:t>
      </w:r>
      <w:proofErr w:type="gramStart"/>
      <w:r w:rsidRPr="00C25116">
        <w:rPr>
          <w:rFonts w:ascii="GOST type B" w:eastAsia="Times New Roman" w:hAnsi="GOST type B" w:cs="Times New Roman"/>
          <w:i/>
          <w:iCs/>
          <w:spacing w:val="2"/>
          <w:sz w:val="28"/>
          <w:szCs w:val="28"/>
        </w:rPr>
        <w:t>коэффициент</w:t>
      </w:r>
      <w:proofErr w:type="gramEnd"/>
      <w:r w:rsidRPr="00C25116">
        <w:rPr>
          <w:rFonts w:ascii="GOST type B" w:eastAsia="Times New Roman" w:hAnsi="GOST type B" w:cs="Times New Roman"/>
          <w:i/>
          <w:iCs/>
          <w:spacing w:val="2"/>
          <w:sz w:val="28"/>
          <w:szCs w:val="28"/>
        </w:rPr>
        <w:t xml:space="preserve"> удельной работы сил сопротивления движению в кривых               (0,23 для вагонов на роликовых подшипниках),</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iCs/>
          <w:spacing w:val="2"/>
          <w:sz w:val="28"/>
          <w:szCs w:val="28"/>
          <w:lang w:val="en-US"/>
        </w:rPr>
        <w:sym w:font="Symbol" w:char="F053"/>
      </w:r>
      <w:r w:rsidRPr="00C25116">
        <w:rPr>
          <w:rFonts w:ascii="GOST type B" w:eastAsia="Times New Roman" w:hAnsi="GOST type B" w:cs="Times New Roman"/>
          <w:b/>
          <w:i/>
          <w:iCs/>
          <w:spacing w:val="2"/>
          <w:sz w:val="28"/>
          <w:szCs w:val="28"/>
          <w:lang w:val="en-US"/>
        </w:rPr>
        <w:sym w:font="Symbol" w:char="F061"/>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сумма углов поворота в кривых, включая стрелочные углы, град,</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Arial" w:eastAsia="Times New Roman" w:hAnsi="Arial" w:cs="Arial"/>
          <w:i/>
          <w:iCs/>
          <w:spacing w:val="2"/>
          <w:sz w:val="28"/>
          <w:szCs w:val="28"/>
        </w:rPr>
        <w:t xml:space="preserve">– </w:t>
      </w:r>
      <w:proofErr w:type="gramStart"/>
      <w:r w:rsidRPr="00C25116">
        <w:rPr>
          <w:rFonts w:ascii="GOST type B" w:eastAsia="Times New Roman" w:hAnsi="GOST type B" w:cs="Times New Roman"/>
          <w:i/>
          <w:iCs/>
          <w:spacing w:val="2"/>
          <w:sz w:val="28"/>
          <w:szCs w:val="28"/>
        </w:rPr>
        <w:t>средняя</w:t>
      </w:r>
      <w:proofErr w:type="gramEnd"/>
      <w:r w:rsidRPr="00C25116">
        <w:rPr>
          <w:rFonts w:ascii="GOST type B" w:eastAsia="Times New Roman" w:hAnsi="GOST type B" w:cs="Times New Roman"/>
          <w:i/>
          <w:iCs/>
          <w:spacing w:val="2"/>
          <w:sz w:val="28"/>
          <w:szCs w:val="28"/>
        </w:rPr>
        <w:t xml:space="preserve"> скорость движения расчетного бегуна (для горки большой мощности 4,8 м/с, для горки средней мощности 4,5 м/с).</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В зимних условиях необходимо учитывать дополнительную удельную работу при преодолении сопротивления движению вагона от снега и инея в пределах стрелочной зоны, пучков и на сортировочных путях, кгс/тс</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i/>
          <w:sz w:val="36"/>
          <w:szCs w:val="36"/>
        </w:rPr>
      </w:pP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СН</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36"/>
          <w:szCs w:val="36"/>
          <w:vertAlign w:val="subscript"/>
        </w:rPr>
        <w:t xml:space="preserve">СН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36"/>
          <w:szCs w:val="36"/>
          <w:lang w:val="en-US"/>
        </w:rPr>
        <w:t>w</w:t>
      </w:r>
      <w:r w:rsidRPr="00C25116">
        <w:rPr>
          <w:rFonts w:ascii="GOST type B" w:eastAsia="Times New Roman" w:hAnsi="GOST type B" w:cs="Times New Roman"/>
          <w:b/>
          <w:i/>
          <w:sz w:val="36"/>
          <w:szCs w:val="36"/>
          <w:vertAlign w:val="subscript"/>
        </w:rPr>
        <w:t xml:space="preserve"> СН</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(4)</w:t>
      </w:r>
      <w:r w:rsidRPr="00C25116">
        <w:rPr>
          <w:rFonts w:ascii="GOST type B" w:eastAsia="Times New Roman" w:hAnsi="GOST type B" w:cs="Times New Roman"/>
          <w:i/>
          <w:sz w:val="36"/>
          <w:szCs w:val="36"/>
        </w:rPr>
        <w:t xml:space="preserve"> </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i/>
          <w:sz w:val="36"/>
          <w:szCs w:val="36"/>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где</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36"/>
          <w:szCs w:val="36"/>
          <w:lang w:val="en-US"/>
        </w:rPr>
        <w:t>w</w:t>
      </w:r>
      <w:r w:rsidRPr="00C25116">
        <w:rPr>
          <w:rFonts w:ascii="GOST type B" w:eastAsia="Times New Roman" w:hAnsi="GOST type B" w:cs="Times New Roman"/>
          <w:b/>
          <w:i/>
          <w:sz w:val="36"/>
          <w:szCs w:val="36"/>
          <w:vertAlign w:val="subscript"/>
        </w:rPr>
        <w:t xml:space="preserve"> СН  </w:t>
      </w:r>
      <w:proofErr w:type="gramStart"/>
      <w:r w:rsidRPr="00C25116">
        <w:rPr>
          <w:rFonts w:ascii="Arial" w:eastAsia="Times New Roman" w:hAnsi="Arial" w:cs="Arial"/>
          <w:b/>
          <w:i/>
          <w:iCs/>
          <w:spacing w:val="2"/>
          <w:sz w:val="28"/>
          <w:szCs w:val="28"/>
        </w:rPr>
        <w:t>–</w:t>
      </w:r>
      <w:r w:rsidRPr="00C25116">
        <w:rPr>
          <w:rFonts w:ascii="GOST type B" w:eastAsia="Times New Roman" w:hAnsi="GOST type B" w:cs="Arial"/>
          <w:i/>
          <w:iCs/>
          <w:spacing w:val="2"/>
          <w:sz w:val="28"/>
          <w:szCs w:val="28"/>
        </w:rPr>
        <w:t>д</w:t>
      </w:r>
      <w:proofErr w:type="gramEnd"/>
      <w:r w:rsidRPr="00C25116">
        <w:rPr>
          <w:rFonts w:ascii="GOST type B" w:eastAsia="Times New Roman" w:hAnsi="GOST type B" w:cs="Arial"/>
          <w:i/>
          <w:iCs/>
          <w:spacing w:val="2"/>
          <w:sz w:val="28"/>
          <w:szCs w:val="28"/>
        </w:rPr>
        <w:t>ополнительное сопротивление от снега и инея, кгс/тс (</w:t>
      </w:r>
      <w:r w:rsidRPr="00C25116">
        <w:rPr>
          <w:rFonts w:ascii="GOST type B" w:eastAsia="Times New Roman" w:hAnsi="GOST type B" w:cs="Times New Roman"/>
          <w:i/>
          <w:sz w:val="36"/>
          <w:szCs w:val="36"/>
          <w:lang w:val="en-US"/>
        </w:rPr>
        <w:t>w</w:t>
      </w:r>
      <w:r w:rsidRPr="00C25116">
        <w:rPr>
          <w:rFonts w:ascii="GOST type B" w:eastAsia="Times New Roman" w:hAnsi="GOST type B" w:cs="Times New Roman"/>
          <w:i/>
          <w:sz w:val="36"/>
          <w:szCs w:val="36"/>
          <w:vertAlign w:val="subscript"/>
        </w:rPr>
        <w:t xml:space="preserve">СН </w:t>
      </w:r>
      <w:r w:rsidRPr="00C25116">
        <w:rPr>
          <w:rFonts w:ascii="GOST type B" w:eastAsia="Times New Roman" w:hAnsi="GOST type B" w:cs="Arial"/>
          <w:i/>
          <w:iCs/>
          <w:spacing w:val="2"/>
          <w:sz w:val="28"/>
          <w:szCs w:val="28"/>
        </w:rPr>
        <w:t>= 0,3),</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proofErr w:type="gramStart"/>
      <w:r w:rsidRPr="00C25116">
        <w:rPr>
          <w:rFonts w:ascii="GOST type B" w:eastAsia="Times New Roman" w:hAnsi="GOST type B" w:cs="Times New Roman"/>
          <w:b/>
          <w:i/>
          <w:iCs/>
          <w:spacing w:val="2"/>
          <w:sz w:val="28"/>
          <w:szCs w:val="28"/>
          <w:lang w:val="en-US"/>
        </w:rPr>
        <w:t>l</w:t>
      </w:r>
      <w:proofErr w:type="gramEnd"/>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36"/>
          <w:szCs w:val="36"/>
          <w:vertAlign w:val="subscript"/>
        </w:rPr>
        <w:t xml:space="preserve">СН </w:t>
      </w:r>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длина зоны действия снега и инея устанавливается по плану расчетного маршрута от конца 2ТП до расчетной точки (</w:t>
      </w:r>
      <w:r w:rsidRPr="00C25116">
        <w:rPr>
          <w:rFonts w:ascii="GOST type B" w:eastAsia="Times New Roman" w:hAnsi="GOST type B" w:cs="Times New Roman"/>
          <w:i/>
          <w:iCs/>
          <w:spacing w:val="2"/>
          <w:sz w:val="28"/>
          <w:szCs w:val="28"/>
          <w:lang w:val="en-US"/>
        </w:rPr>
        <w:t>l</w:t>
      </w:r>
      <w:r w:rsidRPr="00C25116">
        <w:rPr>
          <w:rFonts w:ascii="GOST type B" w:eastAsia="Times New Roman" w:hAnsi="GOST type B" w:cs="Times New Roman"/>
          <w:i/>
          <w:iCs/>
          <w:spacing w:val="2"/>
          <w:sz w:val="28"/>
          <w:szCs w:val="28"/>
        </w:rPr>
        <w:t xml:space="preserve"> </w:t>
      </w:r>
      <w:r w:rsidRPr="00C25116">
        <w:rPr>
          <w:rFonts w:ascii="GOST type B" w:eastAsia="Times New Roman" w:hAnsi="GOST type B" w:cs="Times New Roman"/>
          <w:i/>
          <w:sz w:val="36"/>
          <w:szCs w:val="36"/>
          <w:vertAlign w:val="subscript"/>
        </w:rPr>
        <w:t xml:space="preserve">СН </w:t>
      </w:r>
      <w:r w:rsidRPr="00C25116">
        <w:rPr>
          <w:rFonts w:ascii="Arial" w:eastAsia="Times New Roman" w:hAnsi="Arial" w:cs="Arial"/>
          <w:i/>
          <w:iCs/>
          <w:spacing w:val="2"/>
          <w:sz w:val="28"/>
          <w:szCs w:val="28"/>
        </w:rPr>
        <w:t>=</w:t>
      </w:r>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130м)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16"/>
          <w:szCs w:val="16"/>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i/>
          <w:sz w:val="28"/>
          <w:szCs w:val="28"/>
        </w:rPr>
      </w:pP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О</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36"/>
          <w:szCs w:val="36"/>
          <w:vertAlign w:val="subscript"/>
        </w:rPr>
        <w:t>О</w:t>
      </w:r>
      <w:r w:rsidRPr="00C25116">
        <w:rPr>
          <w:rFonts w:ascii="GOST type B" w:eastAsia="Times New Roman" w:hAnsi="GOST type B" w:cs="Times New Roman"/>
          <w:b/>
          <w:i/>
          <w:sz w:val="28"/>
          <w:szCs w:val="28"/>
          <w:vertAlign w:val="superscript"/>
        </w:rPr>
        <w:t xml:space="preserve"> 2 </w:t>
      </w:r>
      <w:r w:rsidRPr="00C25116">
        <w:rPr>
          <w:rFonts w:ascii="GOST type B" w:eastAsia="Times New Roman" w:hAnsi="GOST type B" w:cs="Times New Roman"/>
          <w:b/>
          <w:i/>
          <w:sz w:val="28"/>
          <w:szCs w:val="28"/>
        </w:rPr>
        <w:t>/ 2</w:t>
      </w:r>
      <w:r w:rsidRPr="00C25116">
        <w:rPr>
          <w:rFonts w:ascii="GOST type B" w:eastAsia="Times New Roman" w:hAnsi="GOST type B" w:cs="Times New Roman"/>
          <w:b/>
          <w:i/>
          <w:sz w:val="28"/>
          <w:szCs w:val="28"/>
          <w:lang w:val="en-US"/>
        </w:rPr>
        <w:t>g</w:t>
      </w:r>
      <w:proofErr w:type="gramStart"/>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w:t>
      </w:r>
      <w:proofErr w:type="gramEnd"/>
      <w:r w:rsidRPr="00C25116">
        <w:rPr>
          <w:rFonts w:ascii="GOST type B" w:eastAsia="Times New Roman" w:hAnsi="GOST type B" w:cs="Times New Roman"/>
          <w:i/>
          <w:sz w:val="36"/>
          <w:szCs w:val="36"/>
        </w:rPr>
        <w:t xml:space="preserve"> ,                      </w:t>
      </w:r>
      <w:r w:rsidRPr="00C25116">
        <w:rPr>
          <w:rFonts w:ascii="GOST type B" w:eastAsia="Times New Roman" w:hAnsi="GOST type B" w:cs="Times New Roman"/>
          <w:i/>
          <w:sz w:val="28"/>
          <w:szCs w:val="28"/>
        </w:rPr>
        <w:t>(5)</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25 т     </w:t>
      </w:r>
      <w:r w:rsidRPr="00C25116">
        <w:rPr>
          <w:rFonts w:ascii="GOST type B" w:eastAsia="Times New Roman" w:hAnsi="GOST type B" w:cs="Times New Roman"/>
          <w:i/>
          <w:sz w:val="28"/>
          <w:szCs w:val="28"/>
          <w:lang w:val="en-US"/>
        </w:rPr>
        <w:t>g</w:t>
      </w:r>
      <w:proofErr w:type="gramStart"/>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w:t>
      </w:r>
      <w:proofErr w:type="gramEnd"/>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9,19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28 т     </w:t>
      </w:r>
      <w:r w:rsidRPr="00C25116">
        <w:rPr>
          <w:rFonts w:ascii="GOST type B" w:eastAsia="Times New Roman" w:hAnsi="GOST type B" w:cs="Times New Roman"/>
          <w:i/>
          <w:sz w:val="28"/>
          <w:szCs w:val="28"/>
          <w:lang w:val="en-US"/>
        </w:rPr>
        <w:t>g</w:t>
      </w:r>
      <w:proofErr w:type="gramStart"/>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w:t>
      </w:r>
      <w:proofErr w:type="gramEnd"/>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9,25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30 т     </w:t>
      </w:r>
      <w:r w:rsidRPr="00C25116">
        <w:rPr>
          <w:rFonts w:ascii="GOST type B" w:eastAsia="Times New Roman" w:hAnsi="GOST type B" w:cs="Times New Roman"/>
          <w:i/>
          <w:sz w:val="28"/>
          <w:szCs w:val="28"/>
          <w:lang w:val="en-US"/>
        </w:rPr>
        <w:t>g</w:t>
      </w:r>
      <w:proofErr w:type="gramStart"/>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w:t>
      </w:r>
      <w:proofErr w:type="gramEnd"/>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9,28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vertAlign w:val="superscript"/>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30 т     </w:t>
      </w:r>
      <w:r w:rsidRPr="00C25116">
        <w:rPr>
          <w:rFonts w:ascii="GOST type B" w:eastAsia="Times New Roman" w:hAnsi="GOST type B" w:cs="Times New Roman"/>
          <w:i/>
          <w:sz w:val="28"/>
          <w:szCs w:val="28"/>
          <w:lang w:val="en-US"/>
        </w:rPr>
        <w:t>g</w:t>
      </w:r>
      <w:proofErr w:type="gramStart"/>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w:t>
      </w:r>
      <w:proofErr w:type="gramEnd"/>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9,28 м/с</w:t>
      </w:r>
      <w:r w:rsidRPr="00C25116">
        <w:rPr>
          <w:rFonts w:ascii="GOST type B" w:eastAsia="Times New Roman" w:hAnsi="GOST type B" w:cs="Times New Roman"/>
          <w:i/>
          <w:sz w:val="28"/>
          <w:szCs w:val="28"/>
          <w:vertAlign w:val="superscript"/>
        </w:rPr>
        <w:t>2</w:t>
      </w:r>
    </w:p>
    <w:p w:rsidR="00C25116" w:rsidRPr="00C25116" w:rsidRDefault="00C25116" w:rsidP="00516018">
      <w:pPr>
        <w:numPr>
          <w:ilvl w:val="0"/>
          <w:numId w:val="27"/>
        </w:numPr>
        <w:spacing w:after="0" w:line="240" w:lineRule="auto"/>
        <w:ind w:left="240" w:firstLine="48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lastRenderedPageBreak/>
        <w:t>Определение мощности тормозных средств</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Суммарная потребная мощность тормозных позиций спускной части горки</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i/>
          <w:sz w:val="28"/>
          <w:szCs w:val="28"/>
        </w:rPr>
        <w:t xml:space="preserve">(тс </w:t>
      </w:r>
      <w:proofErr w:type="gramStart"/>
      <w:r w:rsidRPr="00C25116">
        <w:rPr>
          <w:rFonts w:ascii="GOST type B" w:eastAsia="Times New Roman" w:hAnsi="GOST type B" w:cs="Times New Roman"/>
          <w:i/>
          <w:sz w:val="28"/>
          <w:szCs w:val="28"/>
        </w:rPr>
        <w:t>м</w:t>
      </w:r>
      <w:proofErr w:type="gramEnd"/>
      <w:r w:rsidRPr="00C25116">
        <w:rPr>
          <w:rFonts w:ascii="GOST type B" w:eastAsia="Times New Roman" w:hAnsi="GOST type B" w:cs="Times New Roman"/>
          <w:i/>
          <w:sz w:val="28"/>
          <w:szCs w:val="28"/>
        </w:rPr>
        <w:t xml:space="preserve"> /тс)</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36"/>
          <w:szCs w:val="36"/>
        </w:rPr>
      </w:pP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caps/>
          <w:sz w:val="28"/>
          <w:szCs w:val="28"/>
          <w:vertAlign w:val="subscript"/>
        </w:rPr>
        <w:t>ТЕЧ</w:t>
      </w:r>
      <w:r w:rsidRPr="00C25116">
        <w:rPr>
          <w:rFonts w:ascii="GOST type B" w:eastAsia="Times New Roman" w:hAnsi="GOST type B" w:cs="Times New Roman"/>
          <w:b/>
          <w:i/>
          <w:sz w:val="28"/>
          <w:szCs w:val="28"/>
          <w:vertAlign w:val="subscript"/>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k</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36"/>
          <w:szCs w:val="36"/>
          <w:vertAlign w:val="subscript"/>
        </w:rPr>
        <w:t xml:space="preserve">Г </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caps/>
          <w:sz w:val="36"/>
          <w:szCs w:val="36"/>
          <w:vertAlign w:val="subscript"/>
          <w:lang w:val="en-US"/>
        </w:rPr>
        <w:t>w</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ох</w:t>
      </w:r>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proofErr w:type="spellStart"/>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ПР</w:t>
      </w:r>
      <w:proofErr w:type="spellEnd"/>
      <w:proofErr w:type="gramStart"/>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rPr>
        <w:t>)</w:t>
      </w:r>
      <w:proofErr w:type="gramEnd"/>
      <w:r w:rsidRPr="00C25116">
        <w:rPr>
          <w:rFonts w:ascii="GOST type B" w:eastAsia="Times New Roman" w:hAnsi="GOST type B" w:cs="Times New Roman"/>
          <w:i/>
          <w:sz w:val="36"/>
          <w:szCs w:val="36"/>
          <w:vertAlign w:val="subscript"/>
        </w:rPr>
        <w:t xml:space="preserve">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(6)</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sz w:val="28"/>
          <w:szCs w:val="28"/>
          <w:lang w:val="en-US"/>
        </w:rPr>
        <w:t>k</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 xml:space="preserve"> коэффициент увеличения минимальной расчетной мощности тормозных позиций спускной части горки (</w:t>
      </w:r>
      <w:r w:rsidRPr="00C25116">
        <w:rPr>
          <w:rFonts w:ascii="GOST type B" w:eastAsia="Times New Roman" w:hAnsi="GOST type B" w:cs="Times New Roman"/>
          <w:i/>
          <w:sz w:val="28"/>
          <w:szCs w:val="28"/>
          <w:lang w:val="en-US"/>
        </w:rPr>
        <w:t>k</w:t>
      </w:r>
      <w:r w:rsidRPr="00C25116">
        <w:rPr>
          <w:rFonts w:ascii="GOST type B" w:eastAsia="Times New Roman" w:hAnsi="GOST type B" w:cs="Arial"/>
          <w:i/>
          <w:iCs/>
          <w:spacing w:val="2"/>
          <w:sz w:val="28"/>
          <w:szCs w:val="28"/>
        </w:rPr>
        <w:t xml:space="preserve"> = 1,20 </w:t>
      </w:r>
      <w:r w:rsidRPr="00C25116">
        <w:rPr>
          <w:rFonts w:ascii="Arial" w:eastAsia="Times New Roman" w:hAnsi="Arial" w:cs="Arial"/>
          <w:i/>
          <w:iCs/>
          <w:spacing w:val="2"/>
          <w:sz w:val="28"/>
          <w:szCs w:val="28"/>
        </w:rPr>
        <w:t>–</w:t>
      </w:r>
      <w:r w:rsidRPr="00C25116">
        <w:rPr>
          <w:rFonts w:ascii="GOST type B" w:eastAsia="Times New Roman" w:hAnsi="GOST type B" w:cs="Arial"/>
          <w:i/>
          <w:iCs/>
          <w:spacing w:val="2"/>
          <w:sz w:val="28"/>
          <w:szCs w:val="28"/>
        </w:rPr>
        <w:t xml:space="preserve"> 1,25),</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roofErr w:type="spellStart"/>
      <w:proofErr w:type="gramStart"/>
      <w:r w:rsidRPr="00C25116">
        <w:rPr>
          <w:rFonts w:ascii="GOST type B" w:eastAsia="Times New Roman" w:hAnsi="GOST type B" w:cs="Times New Roman"/>
          <w:b/>
          <w:i/>
          <w:sz w:val="28"/>
          <w:szCs w:val="28"/>
        </w:rPr>
        <w:t>h</w:t>
      </w:r>
      <w:proofErr w:type="gramEnd"/>
      <w:r w:rsidRPr="00C25116">
        <w:rPr>
          <w:rFonts w:ascii="GOST type B" w:eastAsia="Times New Roman" w:hAnsi="GOST type B" w:cs="Times New Roman"/>
          <w:b/>
          <w:i/>
          <w:sz w:val="36"/>
          <w:szCs w:val="36"/>
          <w:vertAlign w:val="subscript"/>
        </w:rPr>
        <w:t>О</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удельная энергия вагона (рассчитывается для ОХ при </w:t>
      </w:r>
      <w:proofErr w:type="spellStart"/>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roofErr w:type="spellEnd"/>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8"/>
          <w:szCs w:val="28"/>
        </w:rPr>
        <w:t>= 1,7 м/с),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proofErr w:type="spellStart"/>
      <w:r w:rsidRPr="00C25116">
        <w:rPr>
          <w:rFonts w:ascii="GOST type B" w:eastAsia="Times New Roman" w:hAnsi="GOST type B" w:cs="Times New Roman"/>
          <w:b/>
          <w:i/>
          <w:sz w:val="28"/>
          <w:szCs w:val="28"/>
        </w:rPr>
        <w:t>h</w:t>
      </w:r>
      <w:proofErr w:type="spellEnd"/>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bscript"/>
          <w:lang w:val="en-US"/>
        </w:rPr>
        <w:t>w</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ох</w:t>
      </w:r>
      <w:r w:rsidRPr="00C25116">
        <w:rPr>
          <w:rFonts w:ascii="GOST type B" w:eastAsia="Times New Roman" w:hAnsi="GOST type B" w:cs="Times New Roman"/>
          <w:b/>
          <w:i/>
          <w:sz w:val="36"/>
          <w:szCs w:val="36"/>
          <w:vertAlign w:val="subscript"/>
        </w:rPr>
        <w:t xml:space="preserve"> </w:t>
      </w:r>
      <w:proofErr w:type="gramStart"/>
      <w:r w:rsidRPr="00C25116">
        <w:rPr>
          <w:rFonts w:ascii="Arial" w:eastAsia="Times New Roman" w:hAnsi="Arial" w:cs="Arial"/>
          <w:i/>
          <w:sz w:val="36"/>
          <w:szCs w:val="36"/>
        </w:rPr>
        <w:t>–</w:t>
      </w:r>
      <w:r w:rsidRPr="00C25116">
        <w:rPr>
          <w:rFonts w:ascii="GOST type B" w:eastAsia="Times New Roman" w:hAnsi="GOST type B" w:cs="Times New Roman"/>
          <w:i/>
          <w:iCs/>
          <w:spacing w:val="2"/>
          <w:sz w:val="28"/>
          <w:szCs w:val="28"/>
        </w:rPr>
        <w:t>э</w:t>
      </w:r>
      <w:proofErr w:type="gramEnd"/>
      <w:r w:rsidRPr="00C25116">
        <w:rPr>
          <w:rFonts w:ascii="GOST type B" w:eastAsia="Times New Roman" w:hAnsi="GOST type B" w:cs="Times New Roman"/>
          <w:i/>
          <w:iCs/>
          <w:spacing w:val="2"/>
          <w:sz w:val="28"/>
          <w:szCs w:val="28"/>
        </w:rPr>
        <w:t xml:space="preserve">нергетическая высота, которая идет на преодоление всех сил сопротивления при проходе ОХ от горба горки до конца </w:t>
      </w:r>
      <w:r w:rsidRPr="00C25116">
        <w:rPr>
          <w:rFonts w:ascii="GOST type B" w:eastAsia="Times New Roman" w:hAnsi="GOST type B" w:cs="Arial"/>
          <w:i/>
          <w:iCs/>
          <w:spacing w:val="2"/>
          <w:sz w:val="28"/>
          <w:szCs w:val="28"/>
        </w:rPr>
        <w:t xml:space="preserve">2ТП </w:t>
      </w:r>
      <w:proofErr w:type="spellStart"/>
      <w:r w:rsidRPr="00C25116">
        <w:rPr>
          <w:rFonts w:ascii="GOST type B" w:eastAsia="Times New Roman" w:hAnsi="GOST type B" w:cs="Arial"/>
          <w:i/>
          <w:iCs/>
          <w:spacing w:val="2"/>
          <w:sz w:val="28"/>
          <w:szCs w:val="28"/>
        </w:rPr>
        <w:t>тсм</w:t>
      </w:r>
      <w:proofErr w:type="spellEnd"/>
      <w:r w:rsidRPr="00C25116">
        <w:rPr>
          <w:rFonts w:ascii="GOST type B" w:eastAsia="Times New Roman" w:hAnsi="GOST type B" w:cs="Arial"/>
          <w:i/>
          <w:iCs/>
          <w:spacing w:val="2"/>
          <w:sz w:val="28"/>
          <w:szCs w:val="28"/>
        </w:rPr>
        <w:t>/тс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iCs/>
          <w:spacing w:val="2"/>
          <w:sz w:val="28"/>
          <w:szCs w:val="28"/>
        </w:rPr>
      </w:pPr>
      <w:proofErr w:type="spellStart"/>
      <w:proofErr w:type="gramStart"/>
      <w:r w:rsidRPr="00C25116">
        <w:rPr>
          <w:rFonts w:ascii="GOST type B" w:eastAsia="Times New Roman" w:hAnsi="GOST type B" w:cs="Times New Roman"/>
          <w:b/>
          <w:i/>
          <w:sz w:val="28"/>
          <w:szCs w:val="28"/>
        </w:rPr>
        <w:t>h</w:t>
      </w:r>
      <w:proofErr w:type="gramEnd"/>
      <w:r w:rsidRPr="00C25116">
        <w:rPr>
          <w:rFonts w:ascii="GOST type B" w:eastAsia="Times New Roman" w:hAnsi="GOST type B" w:cs="Times New Roman"/>
          <w:b/>
          <w:i/>
          <w:sz w:val="36"/>
          <w:szCs w:val="36"/>
          <w:vertAlign w:val="subscript"/>
        </w:rPr>
        <w:t>ПР</w:t>
      </w:r>
      <w:proofErr w:type="spellEnd"/>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профильная высота участка от конца последнего замедлителя</w:t>
      </w:r>
      <w:r w:rsidRPr="00C25116">
        <w:rPr>
          <w:rFonts w:ascii="GOST type B" w:eastAsia="Times New Roman" w:hAnsi="GOST type B" w:cs="Arial"/>
          <w:i/>
          <w:iCs/>
          <w:spacing w:val="2"/>
          <w:sz w:val="28"/>
          <w:szCs w:val="28"/>
        </w:rPr>
        <w:t xml:space="preserve"> 2ТП до расчетной точки</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tabs>
          <w:tab w:val="left" w:pos="0"/>
          <w:tab w:val="left" w:pos="2700"/>
        </w:tabs>
        <w:spacing w:after="0" w:line="240" w:lineRule="auto"/>
        <w:ind w:left="426"/>
        <w:jc w:val="center"/>
        <w:rPr>
          <w:rFonts w:ascii="GOST type B" w:eastAsia="Times New Roman" w:hAnsi="GOST type B" w:cs="Times New Roman"/>
          <w:i/>
          <w:sz w:val="28"/>
          <w:szCs w:val="28"/>
        </w:rPr>
      </w:pPr>
      <w:proofErr w:type="gramStart"/>
      <w:r w:rsidRPr="00C25116">
        <w:rPr>
          <w:rFonts w:ascii="GOST type B" w:eastAsia="Times New Roman" w:hAnsi="GOST type B" w:cs="Times New Roman"/>
          <w:b/>
          <w:i/>
          <w:sz w:val="24"/>
          <w:szCs w:val="28"/>
          <w:lang w:val="en-US"/>
        </w:rPr>
        <w:t>h</w:t>
      </w:r>
      <w:proofErr w:type="gramEnd"/>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caps/>
          <w:sz w:val="32"/>
          <w:szCs w:val="36"/>
          <w:vertAlign w:val="subscript"/>
          <w:lang w:val="en-US"/>
        </w:rPr>
        <w:t>w</w:t>
      </w:r>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sz w:val="32"/>
          <w:szCs w:val="36"/>
          <w:vertAlign w:val="superscript"/>
        </w:rPr>
        <w:t xml:space="preserve">ох </w:t>
      </w:r>
      <w:r w:rsidRPr="00C25116">
        <w:rPr>
          <w:rFonts w:ascii="Arial" w:eastAsia="Times New Roman" w:hAnsi="Arial" w:cs="Arial"/>
          <w:i/>
          <w:sz w:val="32"/>
          <w:szCs w:val="36"/>
        </w:rPr>
        <w:t>=</w:t>
      </w:r>
      <w:r w:rsidRPr="00C25116">
        <w:rPr>
          <w:rFonts w:ascii="GOST type B" w:eastAsia="Times New Roman" w:hAnsi="GOST type B" w:cs="Times New Roman"/>
          <w:b/>
          <w:i/>
          <w:iCs/>
          <w:spacing w:val="2"/>
          <w:sz w:val="24"/>
          <w:szCs w:val="28"/>
        </w:rPr>
        <w:t xml:space="preserve">10 </w:t>
      </w:r>
      <w:r w:rsidRPr="00C25116">
        <w:rPr>
          <w:rFonts w:ascii="GOST type B" w:eastAsia="Times New Roman" w:hAnsi="GOST type B" w:cs="Times New Roman"/>
          <w:b/>
          <w:i/>
          <w:iCs/>
          <w:spacing w:val="2"/>
          <w:sz w:val="32"/>
          <w:szCs w:val="36"/>
          <w:vertAlign w:val="superscript"/>
        </w:rPr>
        <w:t xml:space="preserve">-3 </w:t>
      </w:r>
      <w:r w:rsidRPr="00C25116">
        <w:rPr>
          <w:rFonts w:ascii="GOST type B" w:eastAsia="Times New Roman" w:hAnsi="GOST type B" w:cs="Times New Roman"/>
          <w:b/>
          <w:i/>
          <w:iCs/>
          <w:spacing w:val="2"/>
          <w:sz w:val="32"/>
          <w:szCs w:val="36"/>
        </w:rPr>
        <w:t>((</w:t>
      </w:r>
      <w:r w:rsidRPr="00C25116">
        <w:rPr>
          <w:rFonts w:ascii="GOST type B" w:eastAsia="Times New Roman" w:hAnsi="GOST type B" w:cs="Times New Roman"/>
          <w:b/>
          <w:i/>
          <w:sz w:val="24"/>
          <w:szCs w:val="28"/>
          <w:lang w:val="en-US"/>
        </w:rPr>
        <w:t>W</w:t>
      </w:r>
      <w:r w:rsidRPr="00C25116">
        <w:rPr>
          <w:rFonts w:ascii="GOST type B" w:eastAsia="Times New Roman" w:hAnsi="GOST type B" w:cs="Times New Roman"/>
          <w:b/>
          <w:i/>
          <w:sz w:val="32"/>
          <w:szCs w:val="36"/>
          <w:vertAlign w:val="subscript"/>
          <w:lang w:val="en-US"/>
        </w:rPr>
        <w:t>O</w:t>
      </w:r>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sz w:val="32"/>
          <w:szCs w:val="36"/>
          <w:vertAlign w:val="superscript"/>
        </w:rPr>
        <w:t xml:space="preserve">ох </w:t>
      </w:r>
      <w:r w:rsidRPr="00C25116">
        <w:rPr>
          <w:rFonts w:ascii="GOST type B" w:eastAsia="Times New Roman" w:hAnsi="GOST type B" w:cs="Times New Roman"/>
          <w:b/>
          <w:i/>
          <w:sz w:val="32"/>
          <w:szCs w:val="36"/>
          <w:u w:val="single"/>
        </w:rPr>
        <w:t>+</w:t>
      </w:r>
      <w:r w:rsidRPr="00C25116">
        <w:rPr>
          <w:rFonts w:ascii="GOST type B" w:eastAsia="Times New Roman" w:hAnsi="GOST type B" w:cs="Times New Roman"/>
          <w:b/>
          <w:i/>
          <w:sz w:val="32"/>
          <w:szCs w:val="36"/>
        </w:rPr>
        <w:t xml:space="preserve"> </w:t>
      </w:r>
      <w:r w:rsidRPr="00C25116">
        <w:rPr>
          <w:rFonts w:ascii="GOST type B" w:eastAsia="Times New Roman" w:hAnsi="GOST type B" w:cs="Times New Roman"/>
          <w:b/>
          <w:i/>
          <w:sz w:val="24"/>
          <w:szCs w:val="28"/>
          <w:lang w:val="en-US"/>
        </w:rPr>
        <w:t>W</w:t>
      </w:r>
      <w:r w:rsidRPr="00C25116">
        <w:rPr>
          <w:rFonts w:ascii="GOST type B" w:eastAsia="Times New Roman" w:hAnsi="GOST type B" w:cs="Times New Roman"/>
          <w:b/>
          <w:i/>
          <w:sz w:val="32"/>
          <w:szCs w:val="36"/>
          <w:vertAlign w:val="subscript"/>
        </w:rPr>
        <w:t xml:space="preserve">СВ </w:t>
      </w:r>
      <w:r w:rsidRPr="00C25116">
        <w:rPr>
          <w:rFonts w:ascii="GOST type B" w:eastAsia="Times New Roman" w:hAnsi="GOST type B" w:cs="Times New Roman"/>
          <w:b/>
          <w:i/>
          <w:sz w:val="32"/>
          <w:szCs w:val="36"/>
          <w:vertAlign w:val="superscript"/>
        </w:rPr>
        <w:t>ох</w:t>
      </w:r>
      <w:r w:rsidRPr="00C25116">
        <w:rPr>
          <w:rFonts w:ascii="GOST type B" w:eastAsia="Times New Roman" w:hAnsi="GOST type B" w:cs="Times New Roman"/>
          <w:b/>
          <w:i/>
          <w:sz w:val="32"/>
          <w:szCs w:val="36"/>
        </w:rPr>
        <w:t xml:space="preserve">) </w:t>
      </w:r>
      <w:r w:rsidRPr="00C25116">
        <w:rPr>
          <w:rFonts w:ascii="GOST type B" w:eastAsia="Times New Roman" w:hAnsi="GOST type B" w:cs="Times New Roman"/>
          <w:b/>
          <w:i/>
          <w:sz w:val="32"/>
          <w:szCs w:val="36"/>
          <w:lang w:val="en-US"/>
        </w:rPr>
        <w:t>L</w:t>
      </w:r>
      <w:r w:rsidRPr="00C25116">
        <w:rPr>
          <w:rFonts w:ascii="GOST type B" w:eastAsia="Times New Roman" w:hAnsi="GOST type B" w:cs="Times New Roman"/>
          <w:b/>
          <w:i/>
          <w:sz w:val="32"/>
          <w:szCs w:val="36"/>
        </w:rPr>
        <w:t xml:space="preserve"> + </w:t>
      </w:r>
      <w:r w:rsidRPr="00C25116">
        <w:rPr>
          <w:rFonts w:ascii="GOST type B" w:eastAsia="Times New Roman" w:hAnsi="GOST type B" w:cs="Times New Roman"/>
          <w:b/>
          <w:i/>
          <w:sz w:val="24"/>
          <w:szCs w:val="28"/>
          <w:lang w:val="en-US"/>
        </w:rPr>
        <w:t>V</w:t>
      </w:r>
      <w:r w:rsidRPr="00C25116">
        <w:rPr>
          <w:rFonts w:ascii="GOST type B" w:eastAsia="Times New Roman" w:hAnsi="GOST type B" w:cs="Times New Roman"/>
          <w:b/>
          <w:i/>
          <w:sz w:val="24"/>
          <w:szCs w:val="28"/>
        </w:rPr>
        <w:t xml:space="preserve"> </w:t>
      </w:r>
      <w:r w:rsidRPr="00C25116">
        <w:rPr>
          <w:rFonts w:ascii="GOST type B" w:eastAsia="Times New Roman" w:hAnsi="GOST type B" w:cs="Times New Roman"/>
          <w:b/>
          <w:i/>
          <w:sz w:val="24"/>
          <w:szCs w:val="28"/>
          <w:vertAlign w:val="superscript"/>
        </w:rPr>
        <w:t xml:space="preserve">2 </w:t>
      </w:r>
      <w:r w:rsidRPr="00C25116">
        <w:rPr>
          <w:rFonts w:ascii="GOST type B" w:eastAsia="Times New Roman" w:hAnsi="GOST type B" w:cs="Arial"/>
          <w:b/>
          <w:i/>
          <w:iCs/>
          <w:spacing w:val="2"/>
          <w:sz w:val="16"/>
          <w:szCs w:val="18"/>
        </w:rPr>
        <w:t xml:space="preserve">2ТП </w:t>
      </w:r>
      <w:r w:rsidRPr="00C25116">
        <w:rPr>
          <w:rFonts w:ascii="GOST type B" w:eastAsia="Times New Roman" w:hAnsi="GOST type B" w:cs="Arial"/>
          <w:i/>
          <w:iCs/>
          <w:spacing w:val="2"/>
          <w:sz w:val="16"/>
          <w:szCs w:val="18"/>
        </w:rPr>
        <w:t xml:space="preserve"> </w:t>
      </w:r>
      <w:r w:rsidRPr="00C25116">
        <w:rPr>
          <w:rFonts w:ascii="GOST type B" w:eastAsia="Times New Roman" w:hAnsi="GOST type B" w:cs="Times New Roman"/>
          <w:b/>
          <w:i/>
          <w:iCs/>
          <w:spacing w:val="2"/>
          <w:sz w:val="24"/>
          <w:szCs w:val="28"/>
        </w:rPr>
        <w:t>(0,56</w:t>
      </w:r>
      <w:r w:rsidRPr="00C25116">
        <w:rPr>
          <w:rFonts w:ascii="GOST type B" w:eastAsia="Times New Roman" w:hAnsi="GOST type B" w:cs="Times New Roman"/>
          <w:b/>
          <w:i/>
          <w:iCs/>
          <w:spacing w:val="2"/>
          <w:sz w:val="32"/>
          <w:szCs w:val="36"/>
        </w:rPr>
        <w:t xml:space="preserve"> </w:t>
      </w:r>
      <w:r w:rsidRPr="00C25116">
        <w:rPr>
          <w:rFonts w:ascii="GOST type B" w:eastAsia="Times New Roman" w:hAnsi="GOST type B" w:cs="Times New Roman"/>
          <w:b/>
          <w:i/>
          <w:iCs/>
          <w:spacing w:val="2"/>
          <w:sz w:val="32"/>
          <w:szCs w:val="36"/>
          <w:lang w:val="en-US"/>
        </w:rPr>
        <w:t>n</w:t>
      </w:r>
      <w:r w:rsidRPr="00C25116">
        <w:rPr>
          <w:rFonts w:ascii="GOST type B" w:eastAsia="Times New Roman" w:hAnsi="GOST type B" w:cs="Arial"/>
          <w:b/>
          <w:i/>
          <w:iCs/>
          <w:spacing w:val="2"/>
          <w:sz w:val="16"/>
          <w:szCs w:val="18"/>
        </w:rPr>
        <w:t xml:space="preserve"> </w:t>
      </w:r>
      <w:r w:rsidRPr="00C25116">
        <w:rPr>
          <w:rFonts w:ascii="GOST type B" w:eastAsia="Times New Roman" w:hAnsi="GOST type B" w:cs="Arial"/>
          <w:b/>
          <w:i/>
          <w:iCs/>
          <w:caps/>
          <w:spacing w:val="2"/>
          <w:sz w:val="18"/>
          <w:szCs w:val="20"/>
        </w:rPr>
        <w:t>2ТП</w:t>
      </w:r>
      <w:r w:rsidRPr="00C25116">
        <w:rPr>
          <w:rFonts w:ascii="GOST type B" w:eastAsia="Times New Roman" w:hAnsi="GOST type B" w:cs="Arial"/>
          <w:b/>
          <w:i/>
          <w:iCs/>
          <w:spacing w:val="2"/>
          <w:sz w:val="16"/>
          <w:szCs w:val="18"/>
        </w:rPr>
        <w:t xml:space="preserve"> </w:t>
      </w:r>
      <w:r w:rsidRPr="00C25116">
        <w:rPr>
          <w:rFonts w:ascii="GOST type B" w:eastAsia="Times New Roman" w:hAnsi="GOST type B" w:cs="Times New Roman"/>
          <w:b/>
          <w:i/>
          <w:iCs/>
          <w:spacing w:val="2"/>
          <w:sz w:val="24"/>
          <w:szCs w:val="28"/>
        </w:rPr>
        <w:t xml:space="preserve">+ 0,23 </w:t>
      </w:r>
      <w:r w:rsidRPr="00C25116">
        <w:rPr>
          <w:rFonts w:ascii="GOST type B" w:eastAsia="Times New Roman" w:hAnsi="GOST type B" w:cs="Times New Roman"/>
          <w:b/>
          <w:i/>
          <w:iCs/>
          <w:spacing w:val="2"/>
          <w:sz w:val="24"/>
          <w:szCs w:val="28"/>
        </w:rPr>
        <w:sym w:font="Symbol" w:char="F053"/>
      </w:r>
      <w:r w:rsidRPr="00C25116">
        <w:rPr>
          <w:rFonts w:ascii="GOST type B" w:eastAsia="Times New Roman" w:hAnsi="GOST type B" w:cs="Times New Roman"/>
          <w:b/>
          <w:i/>
          <w:iCs/>
          <w:spacing w:val="2"/>
          <w:sz w:val="24"/>
          <w:szCs w:val="28"/>
        </w:rPr>
        <w:sym w:font="Symbol" w:char="F061"/>
      </w:r>
      <w:r w:rsidRPr="00C25116">
        <w:rPr>
          <w:rFonts w:ascii="GOST type B" w:eastAsia="Times New Roman" w:hAnsi="GOST type B" w:cs="Times New Roman"/>
          <w:b/>
          <w:i/>
          <w:iCs/>
          <w:spacing w:val="2"/>
          <w:sz w:val="24"/>
          <w:szCs w:val="28"/>
        </w:rPr>
        <w:t xml:space="preserve"> </w:t>
      </w:r>
      <w:r w:rsidRPr="00C25116">
        <w:rPr>
          <w:rFonts w:ascii="GOST type B" w:eastAsia="Times New Roman" w:hAnsi="GOST type B" w:cs="Arial"/>
          <w:b/>
          <w:i/>
          <w:iCs/>
          <w:spacing w:val="2"/>
          <w:sz w:val="18"/>
          <w:szCs w:val="20"/>
        </w:rPr>
        <w:t>2ТП</w:t>
      </w:r>
      <w:r w:rsidRPr="00C25116">
        <w:rPr>
          <w:rFonts w:ascii="GOST type B" w:eastAsia="Times New Roman" w:hAnsi="GOST type B" w:cs="Times New Roman"/>
          <w:b/>
          <w:i/>
          <w:sz w:val="32"/>
          <w:szCs w:val="36"/>
        </w:rPr>
        <w:t>))</w:t>
      </w:r>
      <w:r w:rsidRPr="00C25116">
        <w:rPr>
          <w:rFonts w:ascii="GOST type B" w:eastAsia="Times New Roman" w:hAnsi="GOST type B" w:cs="Times New Roman"/>
          <w:i/>
          <w:sz w:val="32"/>
          <w:szCs w:val="36"/>
        </w:rPr>
        <w:t xml:space="preserve"> ,     </w:t>
      </w:r>
      <w:r w:rsidRPr="00C25116">
        <w:rPr>
          <w:rFonts w:ascii="GOST type B" w:eastAsia="Times New Roman" w:hAnsi="GOST type B" w:cs="Times New Roman"/>
          <w:i/>
          <w:sz w:val="28"/>
          <w:szCs w:val="28"/>
        </w:rPr>
        <w:t>(7)</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sz w:val="28"/>
          <w:szCs w:val="28"/>
        </w:rPr>
      </w:pPr>
      <w:r w:rsidRPr="00C25116">
        <w:rPr>
          <w:rFonts w:ascii="GOST type B" w:eastAsia="Times New Roman" w:hAnsi="GOST type B" w:cs="Times New Roman"/>
          <w:b/>
          <w:i/>
          <w:sz w:val="28"/>
          <w:szCs w:val="28"/>
        </w:rPr>
        <w:t xml:space="preserve">где </w:t>
      </w:r>
      <w:r w:rsidRPr="00C25116">
        <w:rPr>
          <w:rFonts w:ascii="GOST type B" w:eastAsia="Times New Roman" w:hAnsi="GOST type B" w:cs="Times New Roman"/>
          <w:b/>
          <w:i/>
          <w:sz w:val="28"/>
          <w:szCs w:val="28"/>
          <w:lang w:val="en-US"/>
        </w:rPr>
        <w:t>W</w:t>
      </w:r>
      <w:r w:rsidRPr="00C25116">
        <w:rPr>
          <w:rFonts w:ascii="GOST type B" w:eastAsia="Times New Roman" w:hAnsi="GOST type B" w:cs="Times New Roman"/>
          <w:b/>
          <w:i/>
          <w:sz w:val="36"/>
          <w:szCs w:val="36"/>
          <w:vertAlign w:val="subscript"/>
          <w:lang w:val="en-US"/>
        </w:rPr>
        <w:t>O</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 xml:space="preserve">ох </w:t>
      </w:r>
      <w:r w:rsidRPr="00C25116">
        <w:rPr>
          <w:rFonts w:ascii="GOST type B" w:eastAsia="Times New Roman" w:hAnsi="GOST type B" w:cs="Arial"/>
          <w:i/>
          <w:sz w:val="28"/>
          <w:szCs w:val="28"/>
        </w:rPr>
        <w:t>= 0,5 кгс/тс,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W</w:t>
      </w:r>
      <w:r w:rsidRPr="00C25116">
        <w:rPr>
          <w:rFonts w:ascii="GOST type B" w:eastAsia="Times New Roman" w:hAnsi="GOST type B" w:cs="Times New Roman"/>
          <w:b/>
          <w:i/>
          <w:sz w:val="36"/>
          <w:szCs w:val="36"/>
          <w:vertAlign w:val="subscript"/>
        </w:rPr>
        <w:t xml:space="preserve">СВ </w:t>
      </w:r>
      <w:r w:rsidRPr="00C25116">
        <w:rPr>
          <w:rFonts w:ascii="GOST type B" w:eastAsia="Times New Roman" w:hAnsi="GOST type B" w:cs="Times New Roman"/>
          <w:b/>
          <w:i/>
          <w:sz w:val="36"/>
          <w:szCs w:val="36"/>
          <w:vertAlign w:val="superscript"/>
        </w:rPr>
        <w:t>ох</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удельное сопротивление от воздушной среды и ветра движению ОХ при попутном ветре кгс/тс,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b/>
          <w:i/>
          <w:sz w:val="36"/>
          <w:szCs w:val="36"/>
          <w:lang w:val="en-US"/>
        </w:rPr>
        <w:t>L</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расстояние от вершины горки до </w:t>
      </w:r>
      <w:proofErr w:type="gramStart"/>
      <w:r w:rsidRPr="00C25116">
        <w:rPr>
          <w:rFonts w:ascii="GOST type B" w:eastAsia="Times New Roman" w:hAnsi="GOST type B" w:cs="Times New Roman"/>
          <w:i/>
          <w:iCs/>
          <w:spacing w:val="2"/>
          <w:sz w:val="28"/>
          <w:szCs w:val="28"/>
        </w:rPr>
        <w:t>конца</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2ТП</w:t>
      </w:r>
      <w:proofErr w:type="gramEnd"/>
      <w:r w:rsidRPr="00C25116">
        <w:rPr>
          <w:rFonts w:ascii="GOST type B" w:eastAsia="Times New Roman" w:hAnsi="GOST type B" w:cs="Arial"/>
          <w:i/>
          <w:iCs/>
          <w:spacing w:val="2"/>
          <w:sz w:val="28"/>
          <w:szCs w:val="28"/>
        </w:rPr>
        <w:t>, 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32"/>
          <w:szCs w:val="32"/>
          <w:lang w:val="en-US"/>
        </w:rPr>
        <w:t>V</w:t>
      </w:r>
      <w:r w:rsidRPr="00C25116">
        <w:rPr>
          <w:rFonts w:ascii="GOST type B" w:eastAsia="Times New Roman" w:hAnsi="GOST type B" w:cs="Times New Roman"/>
          <w:b/>
          <w:i/>
          <w:sz w:val="28"/>
          <w:szCs w:val="28"/>
          <w:vertAlign w:val="superscript"/>
        </w:rPr>
        <w:t xml:space="preserve"> </w:t>
      </w:r>
      <w:proofErr w:type="gramStart"/>
      <w:r w:rsidRPr="00C25116">
        <w:rPr>
          <w:rFonts w:ascii="GOST type B" w:eastAsia="Times New Roman" w:hAnsi="GOST type B" w:cs="Arial"/>
          <w:b/>
          <w:i/>
          <w:iCs/>
          <w:spacing w:val="2"/>
          <w:sz w:val="18"/>
          <w:szCs w:val="18"/>
        </w:rPr>
        <w:t xml:space="preserve">2ТП </w:t>
      </w:r>
      <w:r w:rsidRPr="00C25116">
        <w:rPr>
          <w:rFonts w:ascii="GOST type B" w:eastAsia="Times New Roman" w:hAnsi="GOST type B" w:cs="Arial"/>
          <w:i/>
          <w:iCs/>
          <w:spacing w:val="2"/>
          <w:sz w:val="18"/>
          <w:szCs w:val="18"/>
        </w:rPr>
        <w:t xml:space="preserve"> </w:t>
      </w:r>
      <w:r w:rsidRPr="00C25116">
        <w:rPr>
          <w:rFonts w:ascii="Arial" w:eastAsia="Times New Roman" w:hAnsi="Arial" w:cs="Arial"/>
          <w:i/>
          <w:iCs/>
          <w:spacing w:val="2"/>
          <w:sz w:val="28"/>
          <w:szCs w:val="28"/>
        </w:rPr>
        <w:t>–</w:t>
      </w:r>
      <w:proofErr w:type="gramEnd"/>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среднее значение скорости движения ОХ на указанном участке:</w:t>
      </w:r>
    </w:p>
    <w:p w:rsidR="00C25116" w:rsidRPr="00C25116" w:rsidRDefault="00C25116" w:rsidP="00516018">
      <w:pPr>
        <w:numPr>
          <w:ilvl w:val="0"/>
          <w:numId w:val="30"/>
        </w:numPr>
        <w:tabs>
          <w:tab w:val="left" w:pos="0"/>
          <w:tab w:val="left" w:pos="2700"/>
        </w:tabs>
        <w:spacing w:after="0" w:line="240" w:lineRule="auto"/>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для горки большой мощности </w:t>
      </w:r>
      <w:r w:rsidRPr="00C25116">
        <w:rPr>
          <w:rFonts w:ascii="Arial" w:eastAsia="Times New Roman" w:hAnsi="Arial" w:cs="Arial"/>
          <w:i/>
          <w:sz w:val="28"/>
          <w:szCs w:val="28"/>
        </w:rPr>
        <w:t>–</w:t>
      </w:r>
      <w:r w:rsidRPr="00C25116">
        <w:rPr>
          <w:rFonts w:ascii="GOST type B" w:eastAsia="Times New Roman" w:hAnsi="GOST type B" w:cs="Times New Roman"/>
          <w:i/>
          <w:iCs/>
          <w:spacing w:val="2"/>
          <w:sz w:val="28"/>
          <w:szCs w:val="28"/>
        </w:rPr>
        <w:t xml:space="preserve"> 4,8 м/</w:t>
      </w:r>
      <w:proofErr w:type="gramStart"/>
      <w:r w:rsidRPr="00C25116">
        <w:rPr>
          <w:rFonts w:ascii="GOST type B" w:eastAsia="Times New Roman" w:hAnsi="GOST type B" w:cs="Times New Roman"/>
          <w:i/>
          <w:iCs/>
          <w:spacing w:val="2"/>
          <w:sz w:val="28"/>
          <w:szCs w:val="28"/>
        </w:rPr>
        <w:t>с</w:t>
      </w:r>
      <w:proofErr w:type="gramEnd"/>
      <w:r w:rsidRPr="00C25116">
        <w:rPr>
          <w:rFonts w:ascii="GOST type B" w:eastAsia="Times New Roman" w:hAnsi="GOST type B" w:cs="Times New Roman"/>
          <w:i/>
          <w:iCs/>
          <w:spacing w:val="2"/>
          <w:sz w:val="28"/>
          <w:szCs w:val="28"/>
        </w:rPr>
        <w:t>,</w:t>
      </w:r>
    </w:p>
    <w:p w:rsidR="00C25116" w:rsidRPr="00C25116" w:rsidRDefault="00C25116" w:rsidP="00516018">
      <w:pPr>
        <w:numPr>
          <w:ilvl w:val="0"/>
          <w:numId w:val="30"/>
        </w:numPr>
        <w:tabs>
          <w:tab w:val="left" w:pos="0"/>
          <w:tab w:val="left" w:pos="2700"/>
        </w:tabs>
        <w:spacing w:after="0" w:line="240" w:lineRule="auto"/>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для горки средней мощности </w:t>
      </w:r>
      <w:r w:rsidRPr="00C25116">
        <w:rPr>
          <w:rFonts w:ascii="Arial" w:eastAsia="Times New Roman" w:hAnsi="Arial" w:cs="Arial"/>
          <w:i/>
          <w:sz w:val="28"/>
          <w:szCs w:val="28"/>
        </w:rPr>
        <w:t>–</w:t>
      </w:r>
      <w:r w:rsidRPr="00C25116">
        <w:rPr>
          <w:rFonts w:ascii="GOST type B" w:eastAsia="Times New Roman" w:hAnsi="GOST type B" w:cs="Times New Roman"/>
          <w:i/>
          <w:iCs/>
          <w:spacing w:val="2"/>
          <w:sz w:val="28"/>
          <w:szCs w:val="28"/>
        </w:rPr>
        <w:t xml:space="preserve"> 4,5 м/</w:t>
      </w:r>
      <w:proofErr w:type="gramStart"/>
      <w:r w:rsidRPr="00C25116">
        <w:rPr>
          <w:rFonts w:ascii="GOST type B" w:eastAsia="Times New Roman" w:hAnsi="GOST type B" w:cs="Times New Roman"/>
          <w:i/>
          <w:iCs/>
          <w:spacing w:val="2"/>
          <w:sz w:val="28"/>
          <w:szCs w:val="28"/>
        </w:rPr>
        <w:t>с</w:t>
      </w:r>
      <w:proofErr w:type="gramEnd"/>
      <w:r w:rsidRPr="00C25116">
        <w:rPr>
          <w:rFonts w:ascii="GOST type B" w:eastAsia="Times New Roman" w:hAnsi="GOST type B" w:cs="Times New Roman"/>
          <w:i/>
          <w:iCs/>
          <w:spacing w:val="2"/>
          <w:sz w:val="28"/>
          <w:szCs w:val="28"/>
        </w:rPr>
        <w:t>.</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Arial"/>
          <w:i/>
          <w:iCs/>
          <w:spacing w:val="2"/>
          <w:sz w:val="28"/>
          <w:szCs w:val="28"/>
        </w:rPr>
      </w:pPr>
      <w:proofErr w:type="gramStart"/>
      <w:r w:rsidRPr="00C25116">
        <w:rPr>
          <w:rFonts w:ascii="GOST type B" w:eastAsia="Times New Roman" w:hAnsi="GOST type B" w:cs="Times New Roman"/>
          <w:b/>
          <w:i/>
          <w:iCs/>
          <w:spacing w:val="2"/>
          <w:sz w:val="36"/>
          <w:szCs w:val="36"/>
          <w:lang w:val="en-US"/>
        </w:rPr>
        <w:t>n</w:t>
      </w:r>
      <w:proofErr w:type="gramEnd"/>
      <w:r w:rsidRPr="00C25116">
        <w:rPr>
          <w:rFonts w:ascii="GOST type B" w:eastAsia="Times New Roman" w:hAnsi="GOST type B" w:cs="Arial"/>
          <w:b/>
          <w:i/>
          <w:iCs/>
          <w:spacing w:val="2"/>
          <w:sz w:val="18"/>
          <w:szCs w:val="18"/>
        </w:rPr>
        <w:t xml:space="preserve"> 2ТП , </w:t>
      </w:r>
      <w:r w:rsidRPr="00C25116">
        <w:rPr>
          <w:rFonts w:ascii="GOST type B" w:eastAsia="Times New Roman" w:hAnsi="GOST type B" w:cs="Times New Roman"/>
          <w:b/>
          <w:i/>
          <w:iCs/>
          <w:spacing w:val="2"/>
          <w:sz w:val="28"/>
          <w:szCs w:val="28"/>
        </w:rPr>
        <w:sym w:font="Symbol" w:char="F053"/>
      </w:r>
      <w:r w:rsidRPr="00C25116">
        <w:rPr>
          <w:rFonts w:ascii="GOST type B" w:eastAsia="Times New Roman" w:hAnsi="GOST type B" w:cs="Times New Roman"/>
          <w:b/>
          <w:i/>
          <w:iCs/>
          <w:spacing w:val="2"/>
          <w:sz w:val="28"/>
          <w:szCs w:val="28"/>
        </w:rPr>
        <w:sym w:font="Symbol" w:char="F061"/>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Arial"/>
          <w:b/>
          <w:i/>
          <w:iCs/>
          <w:spacing w:val="2"/>
          <w:sz w:val="18"/>
          <w:szCs w:val="18"/>
        </w:rPr>
        <w:t>2ТП</w:t>
      </w:r>
      <w:r w:rsidRPr="00C25116">
        <w:rPr>
          <w:rFonts w:ascii="GOST type B" w:eastAsia="Times New Roman" w:hAnsi="GOST type B" w:cs="Arial"/>
          <w:b/>
          <w:i/>
          <w:iCs/>
          <w:color w:val="FF0000"/>
          <w:spacing w:val="2"/>
          <w:sz w:val="18"/>
          <w:szCs w:val="18"/>
        </w:rPr>
        <w:t xml:space="preserve">   </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соответственно число стрелочных переводов и сумма углов поворота; на маршруте следования вагона на легкий путь от вершины горки до конца</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2ТП.</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На спускной части горки располагаются две тормозные позиции:</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1 ТП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перед первой разделительной стрелкой или за ней,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Arial"/>
          <w:i/>
          <w:iCs/>
          <w:spacing w:val="2"/>
          <w:sz w:val="28"/>
          <w:szCs w:val="28"/>
        </w:rPr>
      </w:pPr>
      <w:r w:rsidRPr="00C25116">
        <w:rPr>
          <w:rFonts w:ascii="GOST type B" w:eastAsia="Times New Roman" w:hAnsi="GOST type B" w:cs="Times New Roman"/>
          <w:i/>
          <w:iCs/>
          <w:spacing w:val="2"/>
          <w:sz w:val="28"/>
          <w:szCs w:val="28"/>
        </w:rPr>
        <w:t xml:space="preserve">2 ТП </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перед пучками сортировочных путей.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roofErr w:type="gramStart"/>
      <w:r w:rsidRPr="00C25116">
        <w:rPr>
          <w:rFonts w:ascii="GOST type B" w:eastAsia="Times New Roman" w:hAnsi="GOST type B" w:cs="Times New Roman"/>
          <w:i/>
          <w:iCs/>
          <w:spacing w:val="2"/>
          <w:sz w:val="28"/>
          <w:szCs w:val="28"/>
        </w:rPr>
        <w:t>2 ТП наиболее мощная и определяется из условия, что скорость входа на 2ТП  не должна превышать максимально допустимую по конструкции замедлителей.</w:t>
      </w:r>
      <w:proofErr w:type="gramEnd"/>
      <w:r w:rsidRPr="00C25116">
        <w:rPr>
          <w:rFonts w:ascii="GOST type B" w:eastAsia="Times New Roman" w:hAnsi="GOST type B" w:cs="Times New Roman"/>
          <w:i/>
          <w:iCs/>
          <w:spacing w:val="2"/>
          <w:sz w:val="28"/>
          <w:szCs w:val="28"/>
        </w:rPr>
        <w:t xml:space="preserve"> Устанавливается не более двух замедлителей.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right"/>
        <w:rPr>
          <w:rFonts w:ascii="GOST type B" w:eastAsia="Times New Roman" w:hAnsi="GOST type B" w:cs="Times New Roman"/>
          <w:i/>
          <w:iCs/>
          <w:spacing w:val="2"/>
          <w:sz w:val="28"/>
          <w:szCs w:val="28"/>
        </w:rPr>
      </w:pPr>
      <w:proofErr w:type="gramStart"/>
      <w:r w:rsidRPr="00C25116">
        <w:rPr>
          <w:rFonts w:ascii="GOST type B" w:eastAsia="Times New Roman" w:hAnsi="GOST type B" w:cs="Times New Roman"/>
          <w:b/>
          <w:i/>
          <w:sz w:val="28"/>
          <w:szCs w:val="28"/>
          <w:lang w:val="en-US"/>
        </w:rPr>
        <w:t>h</w:t>
      </w:r>
      <w:proofErr w:type="gramEnd"/>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2ТП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Arial"/>
          <w:b/>
          <w:i/>
          <w:iCs/>
          <w:spacing w:val="2"/>
          <w:sz w:val="18"/>
          <w:szCs w:val="18"/>
        </w:rPr>
        <w:t xml:space="preserve"> </w:t>
      </w:r>
      <w:r w:rsidRPr="00C25116">
        <w:rPr>
          <w:rFonts w:ascii="GOST type B" w:eastAsia="Times New Roman" w:hAnsi="GOST type B" w:cs="Arial"/>
          <w:b/>
          <w:i/>
          <w:iCs/>
          <w:caps/>
          <w:spacing w:val="2"/>
          <w:sz w:val="18"/>
          <w:szCs w:val="18"/>
        </w:rPr>
        <w:t>мах</w:t>
      </w:r>
      <w:r w:rsidRPr="00C25116">
        <w:rPr>
          <w:rFonts w:ascii="GOST type B" w:eastAsia="Times New Roman" w:hAnsi="GOST type B" w:cs="Arial"/>
          <w:b/>
          <w:i/>
          <w:iCs/>
          <w:caps/>
          <w:spacing w:val="2"/>
          <w:sz w:val="28"/>
          <w:szCs w:val="28"/>
        </w:rPr>
        <w:t>)</w:t>
      </w:r>
      <w:r w:rsidRPr="00C25116">
        <w:rPr>
          <w:rFonts w:ascii="GOST type B" w:eastAsia="Times New Roman" w:hAnsi="GOST type B" w:cs="Times New Roman"/>
          <w:b/>
          <w:i/>
          <w:sz w:val="28"/>
          <w:szCs w:val="28"/>
          <w:vertAlign w:val="superscript"/>
        </w:rPr>
        <w:t xml:space="preserve"> 2 </w:t>
      </w:r>
      <w:r w:rsidRPr="00C25116">
        <w:rPr>
          <w:rFonts w:ascii="GOST type B" w:eastAsia="Times New Roman" w:hAnsi="GOST type B" w:cs="Times New Roman"/>
          <w:b/>
          <w:i/>
          <w:sz w:val="28"/>
          <w:szCs w:val="28"/>
        </w:rPr>
        <w:t>/2</w:t>
      </w:r>
      <w:r w:rsidRPr="00C25116">
        <w:rPr>
          <w:rFonts w:ascii="GOST type B" w:eastAsia="Times New Roman" w:hAnsi="GOST type B" w:cs="Times New Roman"/>
          <w:b/>
          <w:i/>
          <w:sz w:val="28"/>
          <w:szCs w:val="28"/>
          <w:lang w:val="en-US"/>
        </w:rPr>
        <w:t>g</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(8)</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Потребная мощность 1ТП определяется по </w:t>
      </w:r>
      <w:proofErr w:type="gramStart"/>
      <w:r w:rsidRPr="00C25116">
        <w:rPr>
          <w:rFonts w:ascii="GOST type B" w:eastAsia="Times New Roman" w:hAnsi="GOST type B" w:cs="Times New Roman"/>
          <w:i/>
          <w:iCs/>
          <w:spacing w:val="2"/>
          <w:sz w:val="28"/>
          <w:szCs w:val="28"/>
        </w:rPr>
        <w:t>формуле</w:t>
      </w:r>
      <w:proofErr w:type="gramEnd"/>
      <w:r w:rsidRPr="00C25116">
        <w:rPr>
          <w:rFonts w:ascii="GOST type B" w:eastAsia="Times New Roman" w:hAnsi="GOST type B" w:cs="Times New Roman"/>
          <w:i/>
          <w:iCs/>
          <w:spacing w:val="2"/>
          <w:sz w:val="28"/>
          <w:szCs w:val="28"/>
        </w:rPr>
        <w:t xml:space="preserve"> и замедлители принимаются по таблице (в строчке «Расчетная погашаемая энергия»,                тс м/тс)</w:t>
      </w:r>
    </w:p>
    <w:p w:rsidR="00C25116" w:rsidRPr="00C25116" w:rsidRDefault="00C25116" w:rsidP="00C25116">
      <w:pPr>
        <w:tabs>
          <w:tab w:val="left" w:pos="480"/>
          <w:tab w:val="left" w:pos="2700"/>
        </w:tabs>
        <w:spacing w:after="0" w:line="240" w:lineRule="auto"/>
        <w:ind w:left="480"/>
        <w:jc w:val="right"/>
        <w:rPr>
          <w:rFonts w:ascii="GOST type B" w:eastAsia="Times New Roman" w:hAnsi="GOST type B" w:cs="Times New Roman"/>
          <w:i/>
          <w:iCs/>
          <w:spacing w:val="2"/>
          <w:sz w:val="28"/>
          <w:szCs w:val="28"/>
        </w:rPr>
      </w:pPr>
      <w:proofErr w:type="gramStart"/>
      <w:r w:rsidRPr="00C25116">
        <w:rPr>
          <w:rFonts w:ascii="GOST type B" w:eastAsia="Times New Roman" w:hAnsi="GOST type B" w:cs="Times New Roman"/>
          <w:b/>
          <w:i/>
          <w:sz w:val="28"/>
          <w:szCs w:val="28"/>
          <w:lang w:val="en-US"/>
        </w:rPr>
        <w:t>h</w:t>
      </w:r>
      <w:proofErr w:type="gramEnd"/>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 xml:space="preserve">1ТП  = </w:t>
      </w: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caps/>
          <w:sz w:val="28"/>
          <w:szCs w:val="28"/>
          <w:vertAlign w:val="subscript"/>
        </w:rPr>
        <w:t>ТЕЧ</w:t>
      </w:r>
      <w:r w:rsidRPr="00C25116">
        <w:rPr>
          <w:rFonts w:ascii="GOST type B" w:eastAsia="Times New Roman" w:hAnsi="GOST type B" w:cs="Times New Roman"/>
          <w:b/>
          <w:i/>
          <w:sz w:val="28"/>
          <w:szCs w:val="28"/>
          <w:vertAlign w:val="subscript"/>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 xml:space="preserve">2ТП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(9)</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1134"/>
        <w:gridCol w:w="1275"/>
        <w:gridCol w:w="1134"/>
        <w:gridCol w:w="1277"/>
        <w:gridCol w:w="1136"/>
      </w:tblGrid>
      <w:tr w:rsidR="00C25116" w:rsidRPr="00C25116" w:rsidTr="007E152B">
        <w:tc>
          <w:tcPr>
            <w:tcW w:w="3510" w:type="dxa"/>
            <w:vMerge w:val="restart"/>
            <w:vAlign w:val="center"/>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Показатель</w:t>
            </w:r>
          </w:p>
        </w:tc>
        <w:tc>
          <w:tcPr>
            <w:tcW w:w="5956" w:type="dxa"/>
            <w:gridSpan w:val="5"/>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Численное значение показателя замедлителей</w:t>
            </w:r>
          </w:p>
        </w:tc>
      </w:tr>
      <w:tr w:rsidR="00C25116" w:rsidRPr="00C25116" w:rsidTr="007E152B">
        <w:tc>
          <w:tcPr>
            <w:tcW w:w="3510" w:type="dxa"/>
            <w:vMerge/>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8"/>
                <w:szCs w:val="28"/>
              </w:rPr>
            </w:pP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КВ-3</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КНП-5</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Т-50</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ВЗПГ</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РНЗ-3</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 xml:space="preserve">Длина по балкам, </w:t>
            </w:r>
            <w:proofErr w:type="gramStart"/>
            <w:r w:rsidRPr="00C25116">
              <w:rPr>
                <w:rFonts w:ascii="GOST type B" w:eastAsia="Times New Roman" w:hAnsi="GOST type B" w:cs="Times New Roman"/>
                <w:i/>
                <w:iCs/>
                <w:spacing w:val="2"/>
                <w:sz w:val="24"/>
                <w:szCs w:val="24"/>
              </w:rPr>
              <w:t>м</w:t>
            </w:r>
            <w:proofErr w:type="gramEnd"/>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7,6</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3,6</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 xml:space="preserve">Расчетная погашаемая энергия, тс </w:t>
            </w:r>
            <w:proofErr w:type="gramStart"/>
            <w:r w:rsidRPr="00C25116">
              <w:rPr>
                <w:rFonts w:ascii="GOST type B" w:eastAsia="Times New Roman" w:hAnsi="GOST type B" w:cs="Times New Roman"/>
                <w:i/>
                <w:iCs/>
                <w:spacing w:val="2"/>
                <w:sz w:val="24"/>
                <w:szCs w:val="24"/>
              </w:rPr>
              <w:t>м</w:t>
            </w:r>
            <w:proofErr w:type="gramEnd"/>
            <w:r w:rsidRPr="00C25116">
              <w:rPr>
                <w:rFonts w:ascii="GOST type B" w:eastAsia="Times New Roman" w:hAnsi="GOST type B" w:cs="Times New Roman"/>
                <w:i/>
                <w:iCs/>
                <w:spacing w:val="2"/>
                <w:sz w:val="24"/>
                <w:szCs w:val="24"/>
              </w:rPr>
              <w:t>/тс</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1,0</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0,65</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1,3</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0,35</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Допустимая скорость входа вагонов, м/</w:t>
            </w:r>
            <w:proofErr w:type="gramStart"/>
            <w:r w:rsidRPr="00C25116">
              <w:rPr>
                <w:rFonts w:ascii="GOST type B" w:eastAsia="Times New Roman" w:hAnsi="GOST type B" w:cs="Times New Roman"/>
                <w:i/>
                <w:iCs/>
                <w:spacing w:val="2"/>
                <w:sz w:val="24"/>
                <w:szCs w:val="24"/>
              </w:rPr>
              <w:t>с</w:t>
            </w:r>
            <w:proofErr w:type="gramEnd"/>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6,0</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8,0</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r>
    </w:tbl>
    <w:p w:rsidR="00C25116" w:rsidRPr="00C25116" w:rsidRDefault="00C25116" w:rsidP="00C25116">
      <w:pPr>
        <w:tabs>
          <w:tab w:val="left" w:pos="0"/>
          <w:tab w:val="left" w:pos="2700"/>
        </w:tabs>
        <w:spacing w:after="0" w:line="240" w:lineRule="auto"/>
        <w:jc w:val="both"/>
        <w:rPr>
          <w:rFonts w:ascii="GOST type B" w:eastAsia="Times New Roman" w:hAnsi="GOST type B" w:cs="Times New Roman"/>
          <w:i/>
          <w:iCs/>
          <w:spacing w:val="2"/>
          <w:sz w:val="28"/>
          <w:szCs w:val="28"/>
        </w:rPr>
      </w:pPr>
      <w:r>
        <w:rPr>
          <w:rFonts w:ascii="GOST type B" w:eastAsia="Times New Roman" w:hAnsi="GOST type B" w:cs="Times New Roman"/>
          <w:i/>
          <w:iCs/>
          <w:noProof/>
          <w:spacing w:val="2"/>
          <w:sz w:val="28"/>
          <w:szCs w:val="28"/>
        </w:rPr>
        <w:drawing>
          <wp:inline distT="0" distB="0" distL="0" distR="0">
            <wp:extent cx="6047922" cy="4136476"/>
            <wp:effectExtent l="19050" t="0" r="0" b="0"/>
            <wp:docPr id="45" name="Рисунок 128" descr="ц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цц"/>
                    <pic:cNvPicPr>
                      <a:picLocks noChangeAspect="1" noChangeArrowheads="1"/>
                    </pic:cNvPicPr>
                  </pic:nvPicPr>
                  <pic:blipFill>
                    <a:blip r:embed="rId80" cstate="print"/>
                    <a:srcRect/>
                    <a:stretch>
                      <a:fillRect/>
                    </a:stretch>
                  </pic:blipFill>
                  <pic:spPr bwMode="auto">
                    <a:xfrm>
                      <a:off x="0" y="0"/>
                      <a:ext cx="6065104" cy="4148227"/>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50 м"/>
              </w:smartTagPr>
              <w:r w:rsidRPr="00C25116">
                <w:rPr>
                  <w:rFonts w:ascii="GOST type B" w:eastAsia="Times New Roman" w:hAnsi="GOST type B" w:cs="Times New Roman"/>
                  <w:i/>
                  <w:sz w:val="26"/>
                  <w:szCs w:val="26"/>
                </w:rPr>
                <w:t>350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48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n =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=5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20 м"/>
              </w:smartTagPr>
              <w:r w:rsidRPr="00C25116">
                <w:rPr>
                  <w:rFonts w:ascii="GOST type B" w:eastAsia="Times New Roman" w:hAnsi="GOST type B" w:cs="Times New Roman"/>
                  <w:i/>
                  <w:sz w:val="26"/>
                  <w:szCs w:val="26"/>
                </w:rPr>
                <w:t>220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15</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8 м"/>
              </w:smartTagPr>
              <w:r w:rsidRPr="00C25116">
                <w:rPr>
                  <w:rFonts w:ascii="GOST type B" w:eastAsia="Times New Roman" w:hAnsi="GOST type B" w:cs="Times New Roman"/>
                  <w:i/>
                  <w:sz w:val="26"/>
                  <w:szCs w:val="26"/>
                </w:rPr>
                <w:t>0,28</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№2</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00 м"/>
              </w:smartTagPr>
              <w:r w:rsidRPr="00C25116">
                <w:rPr>
                  <w:rFonts w:ascii="GOST type B" w:eastAsia="Times New Roman" w:hAnsi="GOST type B" w:cs="Times New Roman"/>
                  <w:i/>
                  <w:sz w:val="26"/>
                  <w:szCs w:val="26"/>
                </w:rPr>
                <w:t>300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- 16</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5</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=5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50 м"/>
              </w:smartTagPr>
              <w:r w:rsidRPr="00C25116">
                <w:rPr>
                  <w:rFonts w:ascii="GOST type B" w:eastAsia="Times New Roman" w:hAnsi="GOST type B" w:cs="Times New Roman"/>
                  <w:i/>
                  <w:sz w:val="26"/>
                  <w:szCs w:val="26"/>
                </w:rPr>
                <w:t>250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10</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30 м"/>
              </w:smartTagPr>
              <w:r w:rsidRPr="00C25116">
                <w:rPr>
                  <w:rFonts w:ascii="GOST type B" w:eastAsia="Times New Roman" w:hAnsi="GOST type B" w:cs="Times New Roman"/>
                  <w:i/>
                  <w:sz w:val="26"/>
                  <w:szCs w:val="26"/>
                </w:rPr>
                <w:t>0,30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№3</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90 м"/>
              </w:smartTagPr>
              <w:r w:rsidRPr="00C25116">
                <w:rPr>
                  <w:rFonts w:ascii="GOST type B" w:eastAsia="Times New Roman" w:hAnsi="GOST type B" w:cs="Times New Roman"/>
                  <w:i/>
                  <w:sz w:val="26"/>
                  <w:szCs w:val="26"/>
                </w:rPr>
                <w:t>390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30 м"/>
              </w:smartTagPr>
              <w:r w:rsidRPr="00C25116">
                <w:rPr>
                  <w:rFonts w:ascii="GOST type B" w:eastAsia="Times New Roman" w:hAnsi="GOST type B" w:cs="Times New Roman"/>
                  <w:i/>
                  <w:sz w:val="26"/>
                  <w:szCs w:val="26"/>
                </w:rPr>
                <w:t>230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4 м"/>
              </w:smartTagPr>
              <w:r w:rsidRPr="00C25116">
                <w:rPr>
                  <w:rFonts w:ascii="GOST type B" w:eastAsia="Times New Roman" w:hAnsi="GOST type B" w:cs="Times New Roman"/>
                  <w:i/>
                  <w:sz w:val="26"/>
                  <w:szCs w:val="26"/>
                </w:rPr>
                <w:t>0,24</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2</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№4</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80 м"/>
              </w:smartTagPr>
              <w:r w:rsidRPr="00C25116">
                <w:rPr>
                  <w:rFonts w:ascii="GOST type B" w:eastAsia="Times New Roman" w:hAnsi="GOST type B" w:cs="Times New Roman"/>
                  <w:i/>
                  <w:sz w:val="26"/>
                  <w:szCs w:val="26"/>
                </w:rPr>
                <w:t>380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- 17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75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7</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5</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40 м"/>
              </w:smartTagPr>
              <w:r w:rsidRPr="00C25116">
                <w:rPr>
                  <w:rFonts w:ascii="GOST type B" w:eastAsia="Times New Roman" w:hAnsi="GOST type B" w:cs="Times New Roman"/>
                  <w:i/>
                  <w:sz w:val="26"/>
                  <w:szCs w:val="26"/>
                </w:rPr>
                <w:t>240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21</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0 м"/>
              </w:smartTagPr>
              <w:r w:rsidRPr="00C25116">
                <w:rPr>
                  <w:rFonts w:ascii="GOST type B" w:eastAsia="Times New Roman" w:hAnsi="GOST type B" w:cs="Times New Roman"/>
                  <w:i/>
                  <w:sz w:val="26"/>
                  <w:szCs w:val="26"/>
                </w:rPr>
                <w:t>0,20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№5</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65 м"/>
              </w:smartTagPr>
              <w:r w:rsidRPr="00C25116">
                <w:rPr>
                  <w:rFonts w:ascii="GOST type B" w:eastAsia="Times New Roman" w:hAnsi="GOST type B" w:cs="Times New Roman"/>
                  <w:i/>
                  <w:sz w:val="26"/>
                  <w:szCs w:val="26"/>
                </w:rPr>
                <w:t>365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5</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40 м"/>
              </w:smartTagPr>
              <w:r w:rsidRPr="00C25116">
                <w:rPr>
                  <w:rFonts w:ascii="GOST type B" w:eastAsia="Times New Roman" w:hAnsi="GOST type B" w:cs="Times New Roman"/>
                  <w:i/>
                  <w:sz w:val="26"/>
                  <w:szCs w:val="26"/>
                </w:rPr>
                <w:t>240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24С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19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5 м"/>
              </w:smartTagPr>
              <w:r w:rsidRPr="00C25116">
                <w:rPr>
                  <w:rFonts w:ascii="GOST type B" w:eastAsia="Times New Roman" w:hAnsi="GOST type B" w:cs="Times New Roman"/>
                  <w:i/>
                  <w:sz w:val="26"/>
                  <w:szCs w:val="26"/>
                </w:rPr>
                <w:t>0,25</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iCs/>
          <w:spacing w:val="2"/>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№6</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20 м"/>
              </w:smartTagPr>
              <w:r w:rsidRPr="00C25116">
                <w:rPr>
                  <w:rFonts w:ascii="GOST type B" w:eastAsia="Times New Roman" w:hAnsi="GOST type B" w:cs="Times New Roman"/>
                  <w:i/>
                  <w:sz w:val="26"/>
                  <w:szCs w:val="26"/>
                </w:rPr>
                <w:t>320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5 </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80 м"/>
              </w:smartTagPr>
              <w:r w:rsidRPr="00C25116">
                <w:rPr>
                  <w:rFonts w:ascii="GOST type B" w:eastAsia="Times New Roman" w:hAnsi="GOST type B" w:cs="Times New Roman"/>
                  <w:i/>
                  <w:sz w:val="26"/>
                  <w:szCs w:val="26"/>
                </w:rPr>
                <w:t>180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23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6 м"/>
              </w:smartTagPr>
              <w:r w:rsidRPr="00C25116">
                <w:rPr>
                  <w:rFonts w:ascii="GOST type B" w:eastAsia="Times New Roman" w:hAnsi="GOST type B" w:cs="Times New Roman"/>
                  <w:i/>
                  <w:sz w:val="26"/>
                  <w:szCs w:val="26"/>
                </w:rPr>
                <w:t>0,26</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№7</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40 м"/>
              </w:smartTagPr>
              <w:r w:rsidRPr="00C25116">
                <w:rPr>
                  <w:rFonts w:ascii="GOST type B" w:eastAsia="Times New Roman" w:hAnsi="GOST type B" w:cs="Times New Roman"/>
                  <w:i/>
                  <w:sz w:val="26"/>
                  <w:szCs w:val="26"/>
                </w:rPr>
                <w:t>340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5</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lastRenderedPageBreak/>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75 м"/>
              </w:smartTagPr>
              <w:r w:rsidRPr="00C25116">
                <w:rPr>
                  <w:rFonts w:ascii="GOST type B" w:eastAsia="Times New Roman" w:hAnsi="GOST type B" w:cs="Times New Roman"/>
                  <w:i/>
                  <w:sz w:val="26"/>
                  <w:szCs w:val="26"/>
                </w:rPr>
                <w:t>175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8 м"/>
              </w:smartTagPr>
              <w:r w:rsidRPr="00C25116">
                <w:rPr>
                  <w:rFonts w:ascii="GOST type B" w:eastAsia="Times New Roman" w:hAnsi="GOST type B" w:cs="Times New Roman"/>
                  <w:i/>
                  <w:sz w:val="26"/>
                  <w:szCs w:val="26"/>
                </w:rPr>
                <w:t>0,28</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№8</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70 м"/>
              </w:smartTagPr>
              <w:r w:rsidRPr="00C25116">
                <w:rPr>
                  <w:rFonts w:ascii="GOST type B" w:eastAsia="Times New Roman" w:hAnsi="GOST type B" w:cs="Times New Roman"/>
                  <w:i/>
                  <w:sz w:val="26"/>
                  <w:szCs w:val="26"/>
                </w:rPr>
                <w:t>370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64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00 м"/>
              </w:smartTagPr>
              <w:r w:rsidRPr="00C25116">
                <w:rPr>
                  <w:rFonts w:ascii="GOST type B" w:eastAsia="Times New Roman" w:hAnsi="GOST type B" w:cs="Times New Roman"/>
                  <w:i/>
                  <w:sz w:val="26"/>
                  <w:szCs w:val="26"/>
                </w:rPr>
                <w:t>200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21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3 м"/>
              </w:smartTagPr>
              <w:r w:rsidRPr="00C25116">
                <w:rPr>
                  <w:rFonts w:ascii="GOST type B" w:eastAsia="Times New Roman" w:hAnsi="GOST type B" w:cs="Times New Roman"/>
                  <w:i/>
                  <w:sz w:val="26"/>
                  <w:szCs w:val="26"/>
                </w:rPr>
                <w:t>0,23</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№9</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30 м"/>
              </w:smartTagPr>
              <w:r w:rsidRPr="00C25116">
                <w:rPr>
                  <w:rFonts w:ascii="GOST type B" w:eastAsia="Times New Roman" w:hAnsi="GOST type B" w:cs="Times New Roman"/>
                  <w:i/>
                  <w:sz w:val="26"/>
                  <w:szCs w:val="26"/>
                </w:rPr>
                <w:t>330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65 м"/>
              </w:smartTagPr>
              <w:r w:rsidRPr="00C25116">
                <w:rPr>
                  <w:rFonts w:ascii="GOST type B" w:eastAsia="Times New Roman" w:hAnsi="GOST type B" w:cs="Times New Roman"/>
                  <w:i/>
                  <w:sz w:val="26"/>
                  <w:szCs w:val="26"/>
                </w:rPr>
                <w:t>165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30 м"/>
              </w:smartTagPr>
              <w:r w:rsidRPr="00C25116">
                <w:rPr>
                  <w:rFonts w:ascii="GOST type B" w:eastAsia="Times New Roman" w:hAnsi="GOST type B" w:cs="Times New Roman"/>
                  <w:i/>
                  <w:sz w:val="26"/>
                  <w:szCs w:val="26"/>
                </w:rPr>
                <w:t>0,30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№10</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proofErr w:type="spellStart"/>
            <w:r w:rsidRPr="00C25116">
              <w:rPr>
                <w:rFonts w:ascii="GOST type B" w:eastAsia="Times New Roman" w:hAnsi="GOST type B" w:cs="Times New Roman"/>
                <w:i/>
                <w:sz w:val="26"/>
                <w:szCs w:val="26"/>
              </w:rPr>
              <w:t>р</w:t>
            </w:r>
            <w:proofErr w:type="spellEnd"/>
            <w:r w:rsidRPr="00C25116">
              <w:rPr>
                <w:rFonts w:ascii="GOST type B" w:eastAsia="Times New Roman" w:hAnsi="GOST type B" w:cs="Times New Roman"/>
                <w:i/>
                <w:sz w:val="26"/>
                <w:szCs w:val="26"/>
              </w:rPr>
              <w:t xml:space="preserve"> = </w:t>
            </w:r>
            <w:smartTag w:uri="urn:schemas-microsoft-com:office:smarttags" w:element="metricconverter">
              <w:smartTagPr>
                <w:attr w:name="ProductID" w:val="350 м"/>
              </w:smartTagPr>
              <w:r w:rsidRPr="00C25116">
                <w:rPr>
                  <w:rFonts w:ascii="GOST type B" w:eastAsia="Times New Roman" w:hAnsi="GOST type B" w:cs="Times New Roman"/>
                  <w:i/>
                  <w:sz w:val="26"/>
                  <w:szCs w:val="26"/>
                </w:rPr>
                <w:t>350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7</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 xml:space="preserve">q = </w:t>
            </w:r>
            <w:r w:rsidRPr="00C25116">
              <w:rPr>
                <w:rFonts w:ascii="GOST type B" w:eastAsia="Times New Roman" w:hAnsi="GOST type B" w:cs="Times New Roman"/>
                <w:i/>
                <w:sz w:val="26"/>
                <w:szCs w:val="26"/>
              </w:rPr>
              <w:t xml:space="preserve">30 </w:t>
            </w:r>
            <w:proofErr w:type="spellStart"/>
            <w:r w:rsidRPr="00C25116">
              <w:rPr>
                <w:rFonts w:ascii="GOST type B" w:eastAsia="Times New Roman" w:hAnsi="GOST type B" w:cs="Times New Roman"/>
                <w:i/>
                <w:sz w:val="26"/>
                <w:szCs w:val="26"/>
                <w:lang w:val="en-US"/>
              </w:rPr>
              <w:t>тс</w:t>
            </w:r>
            <w:proofErr w:type="spellEnd"/>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10 м"/>
              </w:smartTagPr>
              <w:r w:rsidRPr="00C25116">
                <w:rPr>
                  <w:rFonts w:ascii="GOST type B" w:eastAsia="Times New Roman" w:hAnsi="GOST type B" w:cs="Times New Roman"/>
                  <w:i/>
                  <w:sz w:val="26"/>
                  <w:szCs w:val="26"/>
                </w:rPr>
                <w:t>210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proofErr w:type="spellStart"/>
            <w:r w:rsidRPr="00C25116">
              <w:rPr>
                <w:rFonts w:ascii="GOST type B" w:eastAsia="Times New Roman" w:hAnsi="GOST type B" w:cs="Times New Roman"/>
                <w:i/>
              </w:rPr>
              <w:t>пр</w:t>
            </w:r>
            <w:proofErr w:type="spellEnd"/>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9 м"/>
              </w:smartTagPr>
              <w:r w:rsidRPr="00C25116">
                <w:rPr>
                  <w:rFonts w:ascii="GOST type B" w:eastAsia="Times New Roman" w:hAnsi="GOST type B" w:cs="Times New Roman"/>
                  <w:i/>
                  <w:sz w:val="26"/>
                  <w:szCs w:val="26"/>
                </w:rPr>
                <w:t>0,29</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proofErr w:type="spellStart"/>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proofErr w:type="spellEnd"/>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14</w:t>
      </w:r>
    </w:p>
    <w:p w:rsidR="00C25116" w:rsidRPr="00C25116" w:rsidRDefault="00C25116" w:rsidP="00425A12">
      <w:pPr>
        <w:shd w:val="clear" w:color="auto" w:fill="D9D9D9"/>
        <w:spacing w:after="0" w:line="240" w:lineRule="auto"/>
        <w:jc w:val="center"/>
        <w:rPr>
          <w:rFonts w:ascii="GOST type B" w:eastAsia="Times New Roman" w:hAnsi="GOST type B" w:cs="Times New Roman"/>
          <w:i/>
          <w:sz w:val="28"/>
          <w:szCs w:val="28"/>
        </w:rPr>
      </w:pPr>
      <w:bookmarkStart w:id="3" w:name="bookmark106"/>
      <w:r w:rsidRPr="00C25116">
        <w:rPr>
          <w:rFonts w:ascii="GOST type B" w:eastAsia="Times New Roman" w:hAnsi="GOST type B" w:cs="Times New Roman"/>
          <w:b/>
          <w:bCs/>
          <w:i/>
          <w:iCs/>
          <w:color w:val="000000"/>
          <w:spacing w:val="1"/>
          <w:sz w:val="28"/>
        </w:rPr>
        <w:t>«Разработка маршрутов движения в горловине пассажирской железнодорожной станции тупикового типа</w:t>
      </w:r>
      <w:bookmarkEnd w:id="3"/>
      <w:r w:rsidRPr="00C25116">
        <w:rPr>
          <w:rFonts w:ascii="GOST type B" w:eastAsia="Times New Roman" w:hAnsi="GOST type B" w:cs="Times New Roman"/>
          <w:b/>
          <w:bCs/>
          <w:i/>
          <w:iCs/>
          <w:color w:val="000000"/>
          <w:spacing w:val="1"/>
          <w:sz w:val="28"/>
        </w:rPr>
        <w:t>»</w:t>
      </w:r>
    </w:p>
    <w:p w:rsidR="00352129" w:rsidRDefault="00352129" w:rsidP="00C25116">
      <w:pPr>
        <w:widowControl w:val="0"/>
        <w:spacing w:after="0" w:line="240" w:lineRule="auto"/>
        <w:ind w:left="2268" w:right="20" w:hanging="1848"/>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left="2268" w:right="20" w:hanging="1848"/>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Цель работы</w:t>
      </w:r>
      <w:r w:rsidRPr="00C25116">
        <w:rPr>
          <w:rFonts w:ascii="GOST type B" w:eastAsia="Times New Roman" w:hAnsi="GOST type B" w:cs="Times New Roman"/>
          <w:i/>
          <w:color w:val="000000"/>
          <w:spacing w:val="-1"/>
          <w:sz w:val="28"/>
          <w:shd w:val="clear" w:color="auto" w:fill="FFFFFF"/>
        </w:rPr>
        <w:t>: приобрести навыки разработки рациональных поездных и ма</w:t>
      </w:r>
      <w:r w:rsidRPr="00C25116">
        <w:rPr>
          <w:rFonts w:ascii="GOST type B" w:eastAsia="Times New Roman" w:hAnsi="GOST type B" w:cs="Times New Roman"/>
          <w:i/>
          <w:color w:val="000000"/>
          <w:spacing w:val="-1"/>
          <w:sz w:val="28"/>
          <w:shd w:val="clear" w:color="auto" w:fill="FFFFFF"/>
        </w:rPr>
        <w:softHyphen/>
        <w:t>невровых маршрутов передвижения в горловине пассажирской железно</w:t>
      </w:r>
      <w:r w:rsidRPr="00C25116">
        <w:rPr>
          <w:rFonts w:ascii="GOST type B" w:eastAsia="Times New Roman" w:hAnsi="GOST type B" w:cs="Times New Roman"/>
          <w:i/>
          <w:color w:val="000000"/>
          <w:spacing w:val="-1"/>
          <w:sz w:val="28"/>
          <w:shd w:val="clear" w:color="auto" w:fill="FFFFFF"/>
        </w:rPr>
        <w:softHyphen/>
        <w:t>дорожной станции тупикового типа.</w:t>
      </w:r>
    </w:p>
    <w:p w:rsidR="00C25116" w:rsidRPr="00C25116" w:rsidRDefault="00C25116" w:rsidP="00C25116">
      <w:pPr>
        <w:widowControl w:val="0"/>
        <w:spacing w:after="0" w:line="240" w:lineRule="auto"/>
        <w:ind w:firstLine="42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Ход работы</w:t>
      </w:r>
      <w:r w:rsidRPr="00C25116">
        <w:rPr>
          <w:rFonts w:ascii="GOST type B" w:eastAsia="Times New Roman" w:hAnsi="GOST type B" w:cs="Times New Roman"/>
          <w:i/>
          <w:color w:val="000000"/>
          <w:spacing w:val="-1"/>
          <w:sz w:val="28"/>
          <w:shd w:val="clear" w:color="auto" w:fill="FFFFFF"/>
        </w:rPr>
        <w:t>:</w:t>
      </w:r>
    </w:p>
    <w:p w:rsidR="00C25116" w:rsidRPr="00C25116" w:rsidRDefault="00C25116" w:rsidP="00516018">
      <w:pPr>
        <w:widowControl w:val="0"/>
        <w:numPr>
          <w:ilvl w:val="0"/>
          <w:numId w:val="3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Вычертить немасштабную схему тупиковой пассажирской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516018">
      <w:pPr>
        <w:widowControl w:val="0"/>
        <w:numPr>
          <w:ilvl w:val="0"/>
          <w:numId w:val="3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Показать условными обозначениями (цветом) возможные параллельные ходы маршрутов передвижений на схеме.</w:t>
      </w:r>
    </w:p>
    <w:p w:rsidR="00C25116" w:rsidRPr="00C25116" w:rsidRDefault="00C25116" w:rsidP="00C25116">
      <w:pPr>
        <w:widowControl w:val="0"/>
        <w:spacing w:after="0" w:line="240" w:lineRule="auto"/>
        <w:ind w:firstLine="420"/>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firstLine="42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 xml:space="preserve">Исходные данные по вариантам: </w:t>
      </w:r>
    </w:p>
    <w:p w:rsidR="00C25116" w:rsidRPr="00C25116" w:rsidRDefault="00C25116" w:rsidP="00C25116">
      <w:pPr>
        <w:widowControl w:val="0"/>
        <w:spacing w:after="0" w:line="240" w:lineRule="auto"/>
        <w:ind w:right="100"/>
        <w:jc w:val="both"/>
        <w:rPr>
          <w:rFonts w:ascii="GOST type B" w:eastAsia="Times New Roman" w:hAnsi="GOST type B" w:cs="Times New Roman"/>
          <w:iCs/>
          <w:color w:val="000000"/>
          <w:spacing w:val="1"/>
          <w:sz w:val="28"/>
          <w:shd w:val="clear" w:color="auto" w:fill="FFFFFF"/>
        </w:rPr>
      </w:pPr>
    </w:p>
    <w:p w:rsidR="00C25116" w:rsidRPr="00C25116" w:rsidRDefault="00C25116" w:rsidP="00C25116">
      <w:pPr>
        <w:widowControl w:val="0"/>
        <w:spacing w:after="0" w:line="240" w:lineRule="auto"/>
        <w:ind w:right="100"/>
        <w:jc w:val="both"/>
        <w:rPr>
          <w:rFonts w:ascii="GOST type B" w:eastAsia="Times New Roman" w:hAnsi="GOST type B" w:cs="Times New Roman"/>
          <w:i/>
          <w:iCs/>
          <w:spacing w:val="3"/>
          <w:sz w:val="28"/>
          <w:szCs w:val="28"/>
        </w:rPr>
      </w:pPr>
      <w:r w:rsidRPr="00C25116">
        <w:rPr>
          <w:rFonts w:ascii="GOST type B" w:eastAsia="Times New Roman" w:hAnsi="GOST type B" w:cs="Times New Roman"/>
          <w:i/>
          <w:iCs/>
          <w:color w:val="000000"/>
          <w:spacing w:val="1"/>
          <w:sz w:val="28"/>
          <w:shd w:val="clear" w:color="auto" w:fill="FFFFFF"/>
        </w:rPr>
        <w:t xml:space="preserve">Таблица 1 </w:t>
      </w:r>
      <w:r w:rsidRPr="00C25116">
        <w:rPr>
          <w:rFonts w:ascii="GOST type B" w:eastAsia="Times New Roman" w:hAnsi="GOST type B" w:cs="Times New Roman"/>
          <w:i/>
          <w:iCs/>
          <w:color w:val="000000"/>
          <w:spacing w:val="-1"/>
          <w:sz w:val="28"/>
        </w:rPr>
        <w:t>Характеристика технического оснащения пассажирской железнодорожной станции тупикового типа</w:t>
      </w:r>
    </w:p>
    <w:tbl>
      <w:tblPr>
        <w:tblW w:w="10359" w:type="dxa"/>
        <w:jc w:val="center"/>
        <w:tblLayout w:type="fixed"/>
        <w:tblCellMar>
          <w:left w:w="10" w:type="dxa"/>
          <w:right w:w="10" w:type="dxa"/>
        </w:tblCellMar>
        <w:tblLook w:val="04A0"/>
      </w:tblPr>
      <w:tblGrid>
        <w:gridCol w:w="4472"/>
        <w:gridCol w:w="642"/>
        <w:gridCol w:w="578"/>
        <w:gridCol w:w="547"/>
        <w:gridCol w:w="522"/>
        <w:gridCol w:w="633"/>
        <w:gridCol w:w="456"/>
        <w:gridCol w:w="99"/>
        <w:gridCol w:w="579"/>
        <w:gridCol w:w="567"/>
        <w:gridCol w:w="621"/>
        <w:gridCol w:w="643"/>
      </w:tblGrid>
      <w:tr w:rsidR="00C25116" w:rsidRPr="00C25116" w:rsidTr="00C25116">
        <w:trPr>
          <w:trHeight w:hRule="exact" w:val="316"/>
          <w:jc w:val="center"/>
        </w:trPr>
        <w:tc>
          <w:tcPr>
            <w:tcW w:w="4472" w:type="dxa"/>
            <w:vMerge w:val="restart"/>
            <w:tcBorders>
              <w:top w:val="single" w:sz="4" w:space="0" w:color="auto"/>
              <w:lef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Наименование объекта</w:t>
            </w:r>
          </w:p>
        </w:tc>
        <w:tc>
          <w:tcPr>
            <w:tcW w:w="5887" w:type="dxa"/>
            <w:gridSpan w:val="11"/>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варианты</w:t>
            </w:r>
          </w:p>
        </w:tc>
      </w:tr>
      <w:tr w:rsidR="00C25116" w:rsidRPr="00C25116" w:rsidTr="00C25116">
        <w:trPr>
          <w:trHeight w:hRule="exact" w:val="283"/>
          <w:jc w:val="center"/>
        </w:trPr>
        <w:tc>
          <w:tcPr>
            <w:tcW w:w="4472" w:type="dxa"/>
            <w:vMerge/>
            <w:tcBorders>
              <w:left w:val="single" w:sz="4" w:space="0" w:color="auto"/>
            </w:tcBorders>
            <w:shd w:val="clear" w:color="auto" w:fill="FFFFFF"/>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642"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w:t>
            </w:r>
          </w:p>
        </w:tc>
        <w:tc>
          <w:tcPr>
            <w:tcW w:w="578"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2</w:t>
            </w:r>
          </w:p>
        </w:tc>
        <w:tc>
          <w:tcPr>
            <w:tcW w:w="547"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3</w:t>
            </w:r>
          </w:p>
        </w:tc>
        <w:tc>
          <w:tcPr>
            <w:tcW w:w="522"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4</w:t>
            </w:r>
          </w:p>
        </w:tc>
        <w:tc>
          <w:tcPr>
            <w:tcW w:w="633"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5</w:t>
            </w:r>
          </w:p>
        </w:tc>
        <w:tc>
          <w:tcPr>
            <w:tcW w:w="456"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6</w:t>
            </w:r>
          </w:p>
        </w:tc>
        <w:tc>
          <w:tcPr>
            <w:tcW w:w="678" w:type="dxa"/>
            <w:gridSpan w:val="2"/>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7</w:t>
            </w:r>
          </w:p>
        </w:tc>
        <w:tc>
          <w:tcPr>
            <w:tcW w:w="567"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20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8</w:t>
            </w:r>
          </w:p>
        </w:tc>
        <w:tc>
          <w:tcPr>
            <w:tcW w:w="621"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9</w:t>
            </w:r>
          </w:p>
        </w:tc>
        <w:tc>
          <w:tcPr>
            <w:tcW w:w="643" w:type="dxa"/>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10</w:t>
            </w:r>
          </w:p>
        </w:tc>
      </w:tr>
      <w:tr w:rsidR="00C25116" w:rsidRPr="00C25116" w:rsidTr="00C25116">
        <w:trPr>
          <w:trHeight w:hRule="exact" w:val="746"/>
          <w:jc w:val="center"/>
        </w:trPr>
        <w:tc>
          <w:tcPr>
            <w:tcW w:w="10359" w:type="dxa"/>
            <w:gridSpan w:val="12"/>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8"/>
                <w:shd w:val="clear" w:color="auto" w:fill="FFFFFF"/>
              </w:rPr>
            </w:pPr>
            <w:r w:rsidRPr="00C25116">
              <w:rPr>
                <w:rFonts w:ascii="GOST type B" w:eastAsia="Times New Roman" w:hAnsi="GOST type B" w:cs="Times New Roman"/>
                <w:i/>
                <w:color w:val="000000"/>
                <w:spacing w:val="-1"/>
                <w:sz w:val="28"/>
                <w:shd w:val="clear" w:color="auto" w:fill="FFFFFF"/>
              </w:rPr>
              <w:t xml:space="preserve">Тип схемы железнодорожной станции: </w:t>
            </w:r>
          </w:p>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пассажирская железнодорожная станция тупикового типа</w:t>
            </w:r>
          </w:p>
        </w:tc>
      </w:tr>
      <w:tr w:rsidR="00C25116" w:rsidRPr="00C25116" w:rsidTr="00C25116">
        <w:trPr>
          <w:trHeight w:hRule="exact" w:val="408"/>
          <w:jc w:val="center"/>
        </w:trPr>
        <w:tc>
          <w:tcPr>
            <w:tcW w:w="10359" w:type="dxa"/>
            <w:gridSpan w:val="12"/>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Путевое развитие железнодорожной станции</w:t>
            </w:r>
          </w:p>
        </w:tc>
      </w:tr>
      <w:tr w:rsidR="00C25116" w:rsidRPr="00C25116" w:rsidTr="00C25116">
        <w:trPr>
          <w:trHeight w:hRule="exact" w:val="397"/>
          <w:jc w:val="center"/>
        </w:trPr>
        <w:tc>
          <w:tcPr>
            <w:tcW w:w="447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Главные</w:t>
            </w:r>
          </w:p>
        </w:tc>
        <w:tc>
          <w:tcPr>
            <w:tcW w:w="64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8"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47"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2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33"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55" w:type="dxa"/>
            <w:gridSpan w:val="2"/>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9"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67"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21"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43" w:type="dxa"/>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r>
      <w:tr w:rsidR="00C25116" w:rsidRPr="00C25116" w:rsidTr="00C25116">
        <w:trPr>
          <w:trHeight w:hRule="exact" w:val="715"/>
          <w:jc w:val="center"/>
        </w:trPr>
        <w:tc>
          <w:tcPr>
            <w:tcW w:w="447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 xml:space="preserve">Число приемоотправочных железнодорожных путей, </w:t>
            </w:r>
            <w:proofErr w:type="gramStart"/>
            <w:r w:rsidRPr="00C25116">
              <w:rPr>
                <w:rFonts w:ascii="GOST type B" w:eastAsia="Times New Roman" w:hAnsi="GOST type B" w:cs="Times New Roman"/>
                <w:i/>
                <w:color w:val="000000"/>
                <w:spacing w:val="-1"/>
                <w:sz w:val="28"/>
                <w:shd w:val="clear" w:color="auto" w:fill="FFFFFF"/>
              </w:rPr>
              <w:t>м</w:t>
            </w:r>
            <w:proofErr w:type="gramEnd"/>
          </w:p>
        </w:tc>
        <w:tc>
          <w:tcPr>
            <w:tcW w:w="64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11</w:t>
            </w:r>
          </w:p>
        </w:tc>
        <w:tc>
          <w:tcPr>
            <w:tcW w:w="578"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54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8</w:t>
            </w:r>
          </w:p>
        </w:tc>
        <w:tc>
          <w:tcPr>
            <w:tcW w:w="52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633"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12</w:t>
            </w:r>
          </w:p>
        </w:tc>
        <w:tc>
          <w:tcPr>
            <w:tcW w:w="555" w:type="dxa"/>
            <w:gridSpan w:val="2"/>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14</w:t>
            </w:r>
          </w:p>
        </w:tc>
        <w:tc>
          <w:tcPr>
            <w:tcW w:w="579"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56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9</w:t>
            </w:r>
          </w:p>
        </w:tc>
        <w:tc>
          <w:tcPr>
            <w:tcW w:w="621"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11</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8</w:t>
            </w:r>
          </w:p>
        </w:tc>
      </w:tr>
      <w:tr w:rsidR="00C25116" w:rsidRPr="00C25116" w:rsidTr="00C25116">
        <w:trPr>
          <w:trHeight w:hRule="exact" w:val="427"/>
          <w:jc w:val="center"/>
        </w:trPr>
        <w:tc>
          <w:tcPr>
            <w:tcW w:w="447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Пригородного сообщения</w:t>
            </w:r>
          </w:p>
        </w:tc>
        <w:tc>
          <w:tcPr>
            <w:tcW w:w="64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578"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4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c>
          <w:tcPr>
            <w:tcW w:w="52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633"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55" w:type="dxa"/>
            <w:gridSpan w:val="2"/>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9"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56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c>
          <w:tcPr>
            <w:tcW w:w="621"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r>
    </w:tbl>
    <w:p w:rsidR="00C25116" w:rsidRPr="00C25116" w:rsidRDefault="00C25116" w:rsidP="00C25116">
      <w:pPr>
        <w:spacing w:after="0" w:line="240" w:lineRule="auto"/>
        <w:jc w:val="center"/>
        <w:rPr>
          <w:rFonts w:ascii="GOST type B" w:eastAsia="Times New Roman" w:hAnsi="GOST type B" w:cs="Times New Roman"/>
          <w:b/>
          <w:i/>
          <w:color w:val="000000"/>
          <w:spacing w:val="3"/>
          <w:sz w:val="28"/>
        </w:rPr>
      </w:pPr>
      <w:bookmarkStart w:id="4" w:name="bookmark107"/>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bCs/>
          <w:i/>
          <w:color w:val="000000"/>
          <w:spacing w:val="3"/>
          <w:sz w:val="28"/>
        </w:rPr>
        <w:t>Краткие теоретические сведения</w:t>
      </w:r>
      <w:bookmarkEnd w:id="4"/>
    </w:p>
    <w:p w:rsidR="00C25116" w:rsidRPr="00C25116" w:rsidRDefault="00C25116" w:rsidP="00C25116">
      <w:pPr>
        <w:tabs>
          <w:tab w:val="left" w:pos="567"/>
        </w:tabs>
        <w:spacing w:after="0" w:line="240" w:lineRule="auto"/>
        <w:ind w:right="60" w:firstLine="567"/>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1"/>
          <w:sz w:val="28"/>
          <w:szCs w:val="24"/>
        </w:rPr>
        <w:t>Основное назначение пассажирских станций является обслуживание пас</w:t>
      </w:r>
      <w:r w:rsidRPr="00C25116">
        <w:rPr>
          <w:rFonts w:ascii="GOST type B" w:eastAsia="Times New Roman" w:hAnsi="GOST type B" w:cs="Times New Roman"/>
          <w:i/>
          <w:color w:val="000000"/>
          <w:spacing w:val="1"/>
          <w:sz w:val="28"/>
          <w:szCs w:val="24"/>
        </w:rPr>
        <w:softHyphen/>
      </w:r>
      <w:r w:rsidRPr="00C25116">
        <w:rPr>
          <w:rFonts w:ascii="GOST type B" w:eastAsia="Times New Roman" w:hAnsi="GOST type B" w:cs="Times New Roman"/>
          <w:i/>
          <w:color w:val="000000"/>
          <w:spacing w:val="4"/>
          <w:sz w:val="28"/>
          <w:szCs w:val="24"/>
        </w:rPr>
        <w:t xml:space="preserve">сажиров, пассажирских и пригородных поездов. </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6"/>
          <w:sz w:val="28"/>
          <w:szCs w:val="24"/>
        </w:rPr>
        <w:t xml:space="preserve">На пассажирских станциях выполняются операции по обслуживанию </w:t>
      </w:r>
      <w:r w:rsidRPr="00C25116">
        <w:rPr>
          <w:rFonts w:ascii="GOST type B" w:eastAsia="Times New Roman" w:hAnsi="GOST type B" w:cs="Times New Roman"/>
          <w:i/>
          <w:color w:val="000000"/>
          <w:spacing w:val="5"/>
          <w:sz w:val="28"/>
          <w:szCs w:val="24"/>
        </w:rPr>
        <w:t>пассажиров, производится продажа билетов, прием и выдача багажа, оказываются бытовые услуги пассажирам и т.д. При этом предъявляются со</w:t>
      </w:r>
      <w:r w:rsidRPr="00C25116">
        <w:rPr>
          <w:rFonts w:ascii="GOST type B" w:eastAsia="Times New Roman" w:hAnsi="GOST type B" w:cs="Times New Roman"/>
          <w:i/>
          <w:color w:val="000000"/>
          <w:spacing w:val="5"/>
          <w:sz w:val="28"/>
          <w:szCs w:val="24"/>
        </w:rPr>
        <w:softHyphen/>
      </w:r>
      <w:r w:rsidRPr="00C25116">
        <w:rPr>
          <w:rFonts w:ascii="GOST type B" w:eastAsia="Times New Roman" w:hAnsi="GOST type B" w:cs="Times New Roman"/>
          <w:i/>
          <w:color w:val="000000"/>
          <w:spacing w:val="4"/>
          <w:sz w:val="28"/>
          <w:szCs w:val="24"/>
        </w:rPr>
        <w:t>временные требования к комфорту поездки и обслуживанию пассажира.</w:t>
      </w:r>
    </w:p>
    <w:p w:rsidR="00C25116" w:rsidRPr="00C25116" w:rsidRDefault="00C25116" w:rsidP="00C25116">
      <w:pPr>
        <w:shd w:val="clear" w:color="auto" w:fill="FFFFFF"/>
        <w:tabs>
          <w:tab w:val="left" w:pos="567"/>
        </w:tabs>
        <w:spacing w:after="0" w:line="240" w:lineRule="auto"/>
        <w:ind w:left="288" w:firstLine="279"/>
        <w:jc w:val="both"/>
        <w:rPr>
          <w:rFonts w:ascii="GOST type B" w:eastAsia="Times New Roman" w:hAnsi="GOST type B" w:cs="Times New Roman"/>
          <w:i/>
          <w:color w:val="000000"/>
          <w:spacing w:val="4"/>
          <w:sz w:val="28"/>
          <w:szCs w:val="24"/>
          <w:u w:val="single"/>
        </w:rPr>
      </w:pPr>
      <w:r w:rsidRPr="00C25116">
        <w:rPr>
          <w:rFonts w:ascii="GOST type B" w:eastAsia="Times New Roman" w:hAnsi="GOST type B" w:cs="Times New Roman"/>
          <w:i/>
          <w:color w:val="000000"/>
          <w:spacing w:val="4"/>
          <w:sz w:val="28"/>
          <w:szCs w:val="24"/>
          <w:u w:val="single"/>
        </w:rPr>
        <w:t xml:space="preserve">Пассажирские станции выполняют следующие основные </w:t>
      </w:r>
      <w:r w:rsidRPr="00C25116">
        <w:rPr>
          <w:rFonts w:ascii="GOST type B" w:eastAsia="Times New Roman" w:hAnsi="GOST type B" w:cs="Times New Roman"/>
          <w:b/>
          <w:i/>
          <w:color w:val="000000"/>
          <w:spacing w:val="4"/>
          <w:sz w:val="28"/>
          <w:szCs w:val="24"/>
          <w:u w:val="single"/>
        </w:rPr>
        <w:t>операции</w:t>
      </w:r>
      <w:r w:rsidRPr="00C25116">
        <w:rPr>
          <w:rFonts w:ascii="GOST type B" w:eastAsia="Times New Roman" w:hAnsi="GOST type B" w:cs="Times New Roman"/>
          <w:i/>
          <w:color w:val="000000"/>
          <w:spacing w:val="4"/>
          <w:sz w:val="28"/>
          <w:szCs w:val="24"/>
          <w:u w:val="single"/>
        </w:rPr>
        <w:t>:</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4"/>
          <w:sz w:val="28"/>
          <w:szCs w:val="24"/>
        </w:rPr>
        <w:t>прием и отправление пассажирских и пригородных поездов,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4"/>
          <w:sz w:val="28"/>
          <w:szCs w:val="24"/>
        </w:rPr>
        <w:t>подачу и уборку пригородных и пассажирских составов;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5"/>
          <w:sz w:val="28"/>
          <w:szCs w:val="24"/>
        </w:rPr>
        <w:t xml:space="preserve">погрузку-выгрузку багажа, </w:t>
      </w:r>
      <w:proofErr w:type="spellStart"/>
      <w:r w:rsidRPr="00C25116">
        <w:rPr>
          <w:rFonts w:ascii="GOST type B" w:eastAsia="Times New Roman" w:hAnsi="GOST type B" w:cs="Times New Roman"/>
          <w:i/>
          <w:color w:val="000000"/>
          <w:spacing w:val="5"/>
          <w:sz w:val="28"/>
          <w:szCs w:val="24"/>
        </w:rPr>
        <w:t>грузобагажа</w:t>
      </w:r>
      <w:proofErr w:type="spellEnd"/>
      <w:r w:rsidRPr="00C25116">
        <w:rPr>
          <w:rFonts w:ascii="GOST type B" w:eastAsia="Times New Roman" w:hAnsi="GOST type B" w:cs="Times New Roman"/>
          <w:i/>
          <w:color w:val="000000"/>
          <w:spacing w:val="5"/>
          <w:sz w:val="28"/>
          <w:szCs w:val="24"/>
        </w:rPr>
        <w:t xml:space="preserve"> и почты;</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4"/>
          <w:sz w:val="28"/>
          <w:szCs w:val="24"/>
        </w:rPr>
        <w:t>посадку, высадку и обслуживание пассажиров;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2"/>
          <w:sz w:val="28"/>
          <w:szCs w:val="24"/>
        </w:rPr>
        <w:t xml:space="preserve">обслуживание транзитных пассажирских поездов (технический осмотр, </w:t>
      </w:r>
      <w:r w:rsidRPr="00C25116">
        <w:rPr>
          <w:rFonts w:ascii="GOST type B" w:eastAsia="Times New Roman" w:hAnsi="GOST type B" w:cs="Times New Roman"/>
          <w:i/>
          <w:color w:val="000000"/>
          <w:spacing w:val="4"/>
          <w:sz w:val="28"/>
          <w:szCs w:val="24"/>
        </w:rPr>
        <w:t>отцепка и прицепка групп или отдельных вагонов, снабжение при необхо</w:t>
      </w:r>
      <w:r w:rsidRPr="00C25116">
        <w:rPr>
          <w:rFonts w:ascii="GOST type B" w:eastAsia="Times New Roman" w:hAnsi="GOST type B" w:cs="Times New Roman"/>
          <w:i/>
          <w:color w:val="000000"/>
          <w:spacing w:val="4"/>
          <w:sz w:val="28"/>
          <w:szCs w:val="24"/>
        </w:rPr>
        <w:softHyphen/>
        <w:t>димости водой, топливом и другие операции);</w:t>
      </w:r>
    </w:p>
    <w:p w:rsidR="00C25116" w:rsidRPr="00C25116" w:rsidRDefault="00C25116" w:rsidP="00516018">
      <w:pPr>
        <w:numPr>
          <w:ilvl w:val="0"/>
          <w:numId w:val="36"/>
        </w:numPr>
        <w:shd w:val="clear" w:color="auto" w:fill="FFFFFF"/>
        <w:tabs>
          <w:tab w:val="left" w:pos="466"/>
        </w:tabs>
        <w:spacing w:after="0" w:line="240" w:lineRule="auto"/>
        <w:ind w:firstLine="567"/>
        <w:contextualSpacing/>
        <w:jc w:val="both"/>
        <w:rPr>
          <w:rFonts w:ascii="GOST type B" w:eastAsia="Times New Roman" w:hAnsi="GOST type B" w:cs="Times New Roman"/>
          <w:i/>
          <w:color w:val="000000"/>
          <w:spacing w:val="2"/>
          <w:sz w:val="28"/>
        </w:rPr>
      </w:pPr>
      <w:r w:rsidRPr="00C25116">
        <w:rPr>
          <w:rFonts w:ascii="GOST type B" w:eastAsia="Times New Roman" w:hAnsi="GOST type B" w:cs="Times New Roman"/>
          <w:i/>
          <w:color w:val="000000"/>
          <w:spacing w:val="2"/>
          <w:sz w:val="28"/>
        </w:rPr>
        <w:lastRenderedPageBreak/>
        <w:t>обслуживание локомотивов пассажирских поездов (выполнение опера</w:t>
      </w:r>
      <w:r w:rsidRPr="00C25116">
        <w:rPr>
          <w:rFonts w:ascii="GOST type B" w:eastAsia="Times New Roman" w:hAnsi="GOST type B" w:cs="Times New Roman"/>
          <w:i/>
          <w:color w:val="000000"/>
          <w:spacing w:val="2"/>
          <w:sz w:val="28"/>
        </w:rPr>
        <w:softHyphen/>
        <w:t>ций по подаче и уборке локомотивов, смене локомотивных бригад, а в не</w:t>
      </w:r>
      <w:r w:rsidRPr="00C25116">
        <w:rPr>
          <w:rFonts w:ascii="GOST type B" w:eastAsia="Times New Roman" w:hAnsi="GOST type B" w:cs="Times New Roman"/>
          <w:i/>
          <w:color w:val="000000"/>
          <w:spacing w:val="2"/>
          <w:sz w:val="28"/>
        </w:rPr>
        <w:softHyphen/>
        <w:t xml:space="preserve"> которых случаях - техническое обслуживание и ремонт локомотивов).</w:t>
      </w:r>
    </w:p>
    <w:p w:rsidR="00C25116" w:rsidRPr="00C25116" w:rsidRDefault="00C25116" w:rsidP="00C25116">
      <w:pPr>
        <w:shd w:val="clear" w:color="auto" w:fill="FFFFFF"/>
        <w:tabs>
          <w:tab w:val="left" w:pos="567"/>
        </w:tabs>
        <w:spacing w:after="0" w:line="240" w:lineRule="auto"/>
        <w:ind w:left="5" w:right="5"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4"/>
          <w:sz w:val="28"/>
          <w:szCs w:val="24"/>
        </w:rPr>
        <w:t>Пассажирские станции, обслуживающие дальнее, местное и пригород</w:t>
      </w:r>
      <w:r w:rsidRPr="00C25116">
        <w:rPr>
          <w:rFonts w:ascii="GOST type B" w:eastAsia="Times New Roman" w:hAnsi="GOST type B" w:cs="Times New Roman"/>
          <w:i/>
          <w:color w:val="000000"/>
          <w:spacing w:val="4"/>
          <w:sz w:val="28"/>
          <w:szCs w:val="24"/>
        </w:rPr>
        <w:softHyphen/>
      </w:r>
      <w:r w:rsidRPr="00C25116">
        <w:rPr>
          <w:rFonts w:ascii="GOST type B" w:eastAsia="Times New Roman" w:hAnsi="GOST type B" w:cs="Times New Roman"/>
          <w:i/>
          <w:color w:val="000000"/>
          <w:spacing w:val="3"/>
          <w:sz w:val="28"/>
          <w:szCs w:val="24"/>
        </w:rPr>
        <w:t xml:space="preserve">ное движение, должны иметь следующие </w:t>
      </w:r>
      <w:r w:rsidRPr="00C25116">
        <w:rPr>
          <w:rFonts w:ascii="GOST type B" w:eastAsia="Times New Roman" w:hAnsi="GOST type B" w:cs="Times New Roman"/>
          <w:b/>
          <w:i/>
          <w:color w:val="000000"/>
          <w:spacing w:val="3"/>
          <w:sz w:val="28"/>
          <w:szCs w:val="24"/>
          <w:u w:val="single"/>
        </w:rPr>
        <w:t>устройства</w:t>
      </w:r>
      <w:r w:rsidRPr="00C25116">
        <w:rPr>
          <w:rFonts w:ascii="GOST type B" w:eastAsia="Times New Roman" w:hAnsi="GOST type B" w:cs="Times New Roman"/>
          <w:i/>
          <w:color w:val="000000"/>
          <w:spacing w:val="3"/>
          <w:sz w:val="28"/>
          <w:szCs w:val="24"/>
        </w:rPr>
        <w:t>:</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вокзал и относящуюся к нему привокзальную площадь;</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proofErr w:type="spellStart"/>
      <w:proofErr w:type="gramStart"/>
      <w:r w:rsidRPr="00C25116">
        <w:rPr>
          <w:rFonts w:ascii="GOST type B" w:eastAsia="Times New Roman" w:hAnsi="GOST type B" w:cs="Times New Roman"/>
          <w:i/>
          <w:color w:val="000000"/>
          <w:spacing w:val="1"/>
          <w:sz w:val="28"/>
          <w:szCs w:val="24"/>
        </w:rPr>
        <w:t>приемо-отправочные</w:t>
      </w:r>
      <w:proofErr w:type="spellEnd"/>
      <w:proofErr w:type="gramEnd"/>
      <w:r w:rsidRPr="00C25116">
        <w:rPr>
          <w:rFonts w:ascii="GOST type B" w:eastAsia="Times New Roman" w:hAnsi="GOST type B" w:cs="Times New Roman"/>
          <w:i/>
          <w:color w:val="000000"/>
          <w:spacing w:val="1"/>
          <w:sz w:val="28"/>
          <w:szCs w:val="24"/>
        </w:rPr>
        <w:t xml:space="preserve"> (перронные) пути;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пассажирские платформы и переходы в одном и разных уровнях (тоннели, пешеходные мосты), связывающие платформы между собой и привокзальной площадью;</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почтово-багажные устройства (если их невозможно расположить на пассажирской технической станции);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парки отстоя пригородных составов;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соединительные, ходовые, вытяжные и прочие пути;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локомотивное и вагонное хозяйство;</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устройства автоматики, связи, освещения, водоснабжения и др.</w:t>
      </w:r>
    </w:p>
    <w:p w:rsidR="00C25116" w:rsidRPr="00C25116" w:rsidRDefault="00C25116" w:rsidP="00C25116">
      <w:pPr>
        <w:widowControl w:val="0"/>
        <w:shd w:val="clear" w:color="auto" w:fill="FFFFFF"/>
        <w:tabs>
          <w:tab w:val="left" w:pos="442"/>
          <w:tab w:val="left" w:pos="567"/>
        </w:tabs>
        <w:autoSpaceDE w:val="0"/>
        <w:autoSpaceDN w:val="0"/>
        <w:adjustRightInd w:val="0"/>
        <w:spacing w:after="0" w:line="240" w:lineRule="auto"/>
        <w:ind w:left="567"/>
        <w:jc w:val="both"/>
        <w:rPr>
          <w:rFonts w:ascii="GOST type B" w:eastAsia="Times New Roman" w:hAnsi="GOST type B" w:cs="Times New Roman"/>
          <w:i/>
          <w:color w:val="000000"/>
          <w:spacing w:val="1"/>
          <w:sz w:val="28"/>
          <w:szCs w:val="24"/>
        </w:rPr>
      </w:pP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1"/>
          <w:sz w:val="28"/>
          <w:szCs w:val="24"/>
        </w:rPr>
        <w:t>В зависимости от дальности поездки по железной дороге пассажиры под</w:t>
      </w:r>
      <w:r w:rsidRPr="00C25116">
        <w:rPr>
          <w:rFonts w:ascii="GOST type B" w:eastAsia="Times New Roman" w:hAnsi="GOST type B" w:cs="Times New Roman"/>
          <w:i/>
          <w:color w:val="000000"/>
          <w:spacing w:val="1"/>
          <w:sz w:val="28"/>
          <w:szCs w:val="24"/>
        </w:rPr>
        <w:softHyphen/>
      </w:r>
      <w:r w:rsidRPr="00C25116">
        <w:rPr>
          <w:rFonts w:ascii="GOST type B" w:eastAsia="Times New Roman" w:hAnsi="GOST type B" w:cs="Times New Roman"/>
          <w:i/>
          <w:color w:val="000000"/>
          <w:spacing w:val="3"/>
          <w:sz w:val="28"/>
          <w:szCs w:val="24"/>
        </w:rPr>
        <w:t xml:space="preserve">разделяются на следующие </w:t>
      </w:r>
      <w:r w:rsidRPr="00C25116">
        <w:rPr>
          <w:rFonts w:ascii="GOST type B" w:eastAsia="Times New Roman" w:hAnsi="GOST type B" w:cs="Times New Roman"/>
          <w:i/>
          <w:color w:val="000000"/>
          <w:spacing w:val="3"/>
          <w:sz w:val="28"/>
          <w:szCs w:val="24"/>
          <w:u w:val="single"/>
        </w:rPr>
        <w:t>категории</w:t>
      </w:r>
      <w:r w:rsidRPr="00C25116">
        <w:rPr>
          <w:rFonts w:ascii="GOST type B" w:eastAsia="Times New Roman" w:hAnsi="GOST type B" w:cs="Times New Roman"/>
          <w:i/>
          <w:color w:val="000000"/>
          <w:spacing w:val="3"/>
          <w:sz w:val="28"/>
          <w:szCs w:val="24"/>
        </w:rPr>
        <w:t>:</w:t>
      </w:r>
    </w:p>
    <w:p w:rsidR="00C25116" w:rsidRPr="00C25116" w:rsidRDefault="00C25116" w:rsidP="00C25116">
      <w:pPr>
        <w:shd w:val="clear" w:color="auto" w:fill="FFFFFF"/>
        <w:tabs>
          <w:tab w:val="left" w:pos="567"/>
        </w:tabs>
        <w:spacing w:after="0" w:line="240" w:lineRule="auto"/>
        <w:ind w:left="5" w:right="5" w:firstLine="567"/>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z w:val="28"/>
          <w:szCs w:val="24"/>
          <w:u w:val="single"/>
        </w:rPr>
        <w:t>К пассажирам дальнего следования</w:t>
      </w:r>
      <w:r w:rsidRPr="00C25116">
        <w:rPr>
          <w:rFonts w:ascii="GOST type B" w:eastAsia="Times New Roman" w:hAnsi="GOST type B" w:cs="Times New Roman"/>
          <w:i/>
          <w:color w:val="000000"/>
          <w:sz w:val="28"/>
          <w:szCs w:val="24"/>
        </w:rPr>
        <w:t xml:space="preserve"> относятся пассажиры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z w:val="28"/>
        </w:rPr>
      </w:pPr>
      <w:r w:rsidRPr="00C25116">
        <w:rPr>
          <w:rFonts w:ascii="GOST type B" w:eastAsia="Times New Roman" w:hAnsi="GOST type B" w:cs="Times New Roman"/>
          <w:i/>
          <w:color w:val="000000"/>
          <w:sz w:val="28"/>
        </w:rPr>
        <w:t>дальних и мест</w:t>
      </w:r>
      <w:r w:rsidRPr="00C25116">
        <w:rPr>
          <w:rFonts w:ascii="GOST type B" w:eastAsia="Times New Roman" w:hAnsi="GOST type B" w:cs="Times New Roman"/>
          <w:i/>
          <w:color w:val="000000"/>
          <w:sz w:val="28"/>
        </w:rPr>
        <w:softHyphen/>
        <w:t>ных поездов, следующие в пределах одной или нескольких дорог, как прави</w:t>
      </w:r>
      <w:r w:rsidRPr="00C25116">
        <w:rPr>
          <w:rFonts w:ascii="GOST type B" w:eastAsia="Times New Roman" w:hAnsi="GOST type B" w:cs="Times New Roman"/>
          <w:i/>
          <w:color w:val="000000"/>
          <w:sz w:val="28"/>
        </w:rPr>
        <w:softHyphen/>
        <w:t xml:space="preserve">ло, на расстоянии свыше 200 км;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z w:val="28"/>
        </w:rPr>
        <w:t xml:space="preserve">транзитные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пассажиры дальнего следова</w:t>
      </w:r>
      <w:r w:rsidRPr="00C25116">
        <w:rPr>
          <w:rFonts w:ascii="GOST type B" w:eastAsia="Times New Roman" w:hAnsi="GOST type B" w:cs="Times New Roman"/>
          <w:i/>
          <w:color w:val="000000"/>
          <w:sz w:val="28"/>
        </w:rPr>
        <w:softHyphen/>
      </w:r>
      <w:r w:rsidRPr="00C25116">
        <w:rPr>
          <w:rFonts w:ascii="GOST type B" w:eastAsia="Times New Roman" w:hAnsi="GOST type B" w:cs="Times New Roman"/>
          <w:i/>
          <w:color w:val="000000"/>
          <w:spacing w:val="1"/>
          <w:sz w:val="28"/>
        </w:rPr>
        <w:t xml:space="preserve">ния, совершающие пересадку с поезда на поезд на данном вокзале;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z w:val="28"/>
        </w:rPr>
      </w:pPr>
      <w:r w:rsidRPr="00C25116">
        <w:rPr>
          <w:rFonts w:ascii="GOST type B" w:eastAsia="Times New Roman" w:hAnsi="GOST type B" w:cs="Times New Roman"/>
          <w:i/>
          <w:color w:val="000000"/>
          <w:spacing w:val="1"/>
          <w:sz w:val="28"/>
        </w:rPr>
        <w:t xml:space="preserve">прямого </w:t>
      </w:r>
      <w:r w:rsidRPr="00C25116">
        <w:rPr>
          <w:rFonts w:ascii="GOST type B" w:eastAsia="Times New Roman" w:hAnsi="GOST type B" w:cs="Times New Roman"/>
          <w:i/>
          <w:color w:val="000000"/>
          <w:sz w:val="28"/>
        </w:rPr>
        <w:t xml:space="preserve">сообщения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пассажиры дальнего следования, совершающие поездку в бес</w:t>
      </w:r>
      <w:r w:rsidRPr="00C25116">
        <w:rPr>
          <w:rFonts w:ascii="GOST type B" w:eastAsia="Times New Roman" w:hAnsi="GOST type B" w:cs="Times New Roman"/>
          <w:i/>
          <w:color w:val="000000"/>
          <w:sz w:val="28"/>
        </w:rPr>
        <w:softHyphen/>
        <w:t xml:space="preserve">пересадочных вагонах;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sz w:val="28"/>
        </w:rPr>
      </w:pPr>
      <w:r w:rsidRPr="00C25116">
        <w:rPr>
          <w:rFonts w:ascii="GOST type B" w:eastAsia="Times New Roman" w:hAnsi="GOST type B" w:cs="Times New Roman"/>
          <w:i/>
          <w:color w:val="000000"/>
          <w:sz w:val="28"/>
        </w:rPr>
        <w:t xml:space="preserve">местного сообщения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следующие на расстояние свы</w:t>
      </w:r>
      <w:r w:rsidRPr="00C25116">
        <w:rPr>
          <w:rFonts w:ascii="GOST type B" w:eastAsia="Times New Roman" w:hAnsi="GOST type B" w:cs="Times New Roman"/>
          <w:i/>
          <w:color w:val="000000"/>
          <w:sz w:val="28"/>
        </w:rPr>
        <w:softHyphen/>
        <w:t>ше 200 км, в пределах одной дороги.</w:t>
      </w:r>
    </w:p>
    <w:p w:rsidR="00C25116" w:rsidRPr="00C25116" w:rsidRDefault="00C25116" w:rsidP="00C25116">
      <w:pPr>
        <w:shd w:val="clear" w:color="auto" w:fill="FFFFFF"/>
        <w:tabs>
          <w:tab w:val="left" w:pos="567"/>
        </w:tabs>
        <w:spacing w:after="0" w:line="240" w:lineRule="auto"/>
        <w:ind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1"/>
          <w:sz w:val="28"/>
          <w:szCs w:val="24"/>
          <w:u w:val="single"/>
        </w:rPr>
        <w:t>К пригородным пассажирам</w:t>
      </w:r>
      <w:r w:rsidRPr="00C25116">
        <w:rPr>
          <w:rFonts w:ascii="GOST type B" w:eastAsia="Times New Roman" w:hAnsi="GOST type B" w:cs="Times New Roman"/>
          <w:i/>
          <w:color w:val="000000"/>
          <w:spacing w:val="1"/>
          <w:sz w:val="28"/>
          <w:szCs w:val="24"/>
        </w:rPr>
        <w:t xml:space="preserve"> относятся пассажиры пригородных поездов, следующих в пределах зон пригородного движения, как правило, в пределах </w:t>
      </w:r>
      <w:r w:rsidRPr="00C25116">
        <w:rPr>
          <w:rFonts w:ascii="GOST type B" w:eastAsia="Times New Roman" w:hAnsi="GOST type B" w:cs="Times New Roman"/>
          <w:i/>
          <w:color w:val="000000"/>
          <w:sz w:val="28"/>
          <w:szCs w:val="24"/>
        </w:rPr>
        <w:t>до 150</w:t>
      </w:r>
      <w:r w:rsidRPr="00C25116">
        <w:rPr>
          <w:rFonts w:ascii="Times New Roman" w:eastAsia="Times New Roman" w:hAnsi="Times New Roman" w:cs="Times New Roman"/>
          <w:i/>
          <w:color w:val="000000"/>
          <w:sz w:val="28"/>
          <w:szCs w:val="24"/>
        </w:rPr>
        <w:t>—</w:t>
      </w:r>
      <w:r w:rsidRPr="00C25116">
        <w:rPr>
          <w:rFonts w:ascii="GOST type B" w:eastAsia="Times New Roman" w:hAnsi="GOST type B" w:cs="Times New Roman"/>
          <w:i/>
          <w:color w:val="000000"/>
          <w:sz w:val="28"/>
          <w:szCs w:val="24"/>
        </w:rPr>
        <w:t>200 км от головной станции.</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Почтово-багажные сооружения и устройства</w:t>
      </w:r>
      <w:r w:rsidRPr="00C25116">
        <w:rPr>
          <w:rFonts w:ascii="GOST type B" w:eastAsia="Times New Roman" w:hAnsi="GOST type B" w:cs="Times New Roman"/>
          <w:i/>
          <w:color w:val="000000"/>
          <w:spacing w:val="1"/>
          <w:sz w:val="28"/>
          <w:szCs w:val="24"/>
        </w:rPr>
        <w:t>, иногда располагаются на пас</w:t>
      </w:r>
      <w:r w:rsidRPr="00C25116">
        <w:rPr>
          <w:rFonts w:ascii="GOST type B" w:eastAsia="Times New Roman" w:hAnsi="GOST type B" w:cs="Times New Roman"/>
          <w:i/>
          <w:color w:val="000000"/>
          <w:spacing w:val="1"/>
          <w:sz w:val="28"/>
          <w:szCs w:val="24"/>
        </w:rPr>
        <w:softHyphen/>
        <w:t>сажирской станции (если их невозможно расположить на пассажирской техни</w:t>
      </w:r>
      <w:r w:rsidRPr="00C25116">
        <w:rPr>
          <w:rFonts w:ascii="GOST type B" w:eastAsia="Times New Roman" w:hAnsi="GOST type B" w:cs="Times New Roman"/>
          <w:i/>
          <w:color w:val="000000"/>
          <w:spacing w:val="1"/>
          <w:sz w:val="28"/>
          <w:szCs w:val="24"/>
        </w:rPr>
        <w:softHyphen/>
        <w:t>ческой станции). Они должны обеспечивать выполнение следующих операций:</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 xml:space="preserve">прием, погрузку, сортировку, выгрузку и выдачу багажа, почты и </w:t>
      </w:r>
      <w:proofErr w:type="spellStart"/>
      <w:r w:rsidRPr="00C25116">
        <w:rPr>
          <w:rFonts w:ascii="GOST type B" w:eastAsia="Times New Roman" w:hAnsi="GOST type B" w:cs="Times New Roman"/>
          <w:i/>
          <w:color w:val="000000"/>
          <w:spacing w:val="1"/>
          <w:sz w:val="28"/>
        </w:rPr>
        <w:t>грузобагажа</w:t>
      </w:r>
      <w:proofErr w:type="spellEnd"/>
      <w:r w:rsidRPr="00C25116">
        <w:rPr>
          <w:rFonts w:ascii="GOST type B" w:eastAsia="Times New Roman" w:hAnsi="GOST type B" w:cs="Times New Roman"/>
          <w:i/>
          <w:color w:val="000000"/>
          <w:spacing w:val="1"/>
          <w:sz w:val="28"/>
        </w:rPr>
        <w:t>;</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отцепку и прицепку багажных и почтовых вагонов и подачу их к месту</w:t>
      </w:r>
      <w:r w:rsidRPr="00C25116">
        <w:rPr>
          <w:rFonts w:ascii="GOST type B" w:eastAsia="Times New Roman" w:hAnsi="GOST type B" w:cs="Times New Roman"/>
          <w:i/>
          <w:color w:val="000000"/>
          <w:spacing w:val="1"/>
          <w:sz w:val="28"/>
        </w:rPr>
        <w:br/>
        <w:t>погрузки-выгрузки;</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формирование почтово-багажных поездов в соответствии с планом</w:t>
      </w:r>
      <w:r w:rsidRPr="00C25116">
        <w:rPr>
          <w:rFonts w:ascii="GOST type B" w:eastAsia="Times New Roman" w:hAnsi="GOST type B" w:cs="Times New Roman"/>
          <w:i/>
          <w:color w:val="000000"/>
          <w:spacing w:val="1"/>
          <w:sz w:val="28"/>
        </w:rPr>
        <w:br/>
        <w:t>формирования этих поездов на сети железных дорог России.</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 xml:space="preserve">На путях отстоя пригородных составов </w:t>
      </w:r>
      <w:r w:rsidRPr="00C25116">
        <w:rPr>
          <w:rFonts w:ascii="GOST type B" w:eastAsia="Times New Roman" w:hAnsi="GOST type B" w:cs="Times New Roman"/>
          <w:i/>
          <w:color w:val="000000"/>
          <w:spacing w:val="1"/>
          <w:sz w:val="28"/>
          <w:szCs w:val="24"/>
        </w:rPr>
        <w:t>должны выполняться операции по обслуживанию составов пригородных поездов: отстой, уборка, а в необходи</w:t>
      </w:r>
      <w:r w:rsidRPr="00C25116">
        <w:rPr>
          <w:rFonts w:ascii="GOST type B" w:eastAsia="Times New Roman" w:hAnsi="GOST type B" w:cs="Times New Roman"/>
          <w:i/>
          <w:color w:val="000000"/>
          <w:spacing w:val="1"/>
          <w:sz w:val="28"/>
          <w:szCs w:val="24"/>
        </w:rPr>
        <w:softHyphen/>
        <w:t xml:space="preserve">мых случаях - техническое обслуживание и ремонт. Основные </w:t>
      </w:r>
      <w:r w:rsidRPr="00C25116">
        <w:rPr>
          <w:rFonts w:ascii="GOST type B" w:eastAsia="Times New Roman" w:hAnsi="GOST type B" w:cs="Times New Roman"/>
          <w:i/>
          <w:color w:val="000000"/>
          <w:spacing w:val="1"/>
          <w:sz w:val="28"/>
          <w:szCs w:val="24"/>
        </w:rPr>
        <w:lastRenderedPageBreak/>
        <w:t>операции по техническому обслуживанию и ремонту составов пригородных поездов дол</w:t>
      </w:r>
      <w:r w:rsidRPr="00C25116">
        <w:rPr>
          <w:rFonts w:ascii="GOST type B" w:eastAsia="Times New Roman" w:hAnsi="GOST type B" w:cs="Times New Roman"/>
          <w:i/>
          <w:color w:val="000000"/>
          <w:spacing w:val="1"/>
          <w:sz w:val="28"/>
          <w:szCs w:val="24"/>
        </w:rPr>
        <w:softHyphen/>
        <w:t xml:space="preserve">жны быть сосредоточены на путях </w:t>
      </w:r>
      <w:proofErr w:type="spellStart"/>
      <w:r w:rsidRPr="00C25116">
        <w:rPr>
          <w:rFonts w:ascii="GOST type B" w:eastAsia="Times New Roman" w:hAnsi="GOST type B" w:cs="Times New Roman"/>
          <w:i/>
          <w:color w:val="000000"/>
          <w:spacing w:val="1"/>
          <w:sz w:val="28"/>
          <w:szCs w:val="24"/>
        </w:rPr>
        <w:t>моторвагонных</w:t>
      </w:r>
      <w:proofErr w:type="spellEnd"/>
      <w:r w:rsidRPr="00C25116">
        <w:rPr>
          <w:rFonts w:ascii="GOST type B" w:eastAsia="Times New Roman" w:hAnsi="GOST type B" w:cs="Times New Roman"/>
          <w:i/>
          <w:color w:val="000000"/>
          <w:spacing w:val="1"/>
          <w:sz w:val="28"/>
          <w:szCs w:val="24"/>
        </w:rPr>
        <w:t xml:space="preserve"> ремонтных предприятий.</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Пассажирские станции, обслуживающие дальнее, местное и пригород</w:t>
      </w:r>
      <w:r w:rsidRPr="00C25116">
        <w:rPr>
          <w:rFonts w:ascii="GOST type B" w:eastAsia="Times New Roman" w:hAnsi="GOST type B" w:cs="Times New Roman"/>
          <w:i/>
          <w:color w:val="000000"/>
          <w:spacing w:val="1"/>
          <w:sz w:val="28"/>
          <w:szCs w:val="24"/>
        </w:rPr>
        <w:softHyphen/>
        <w:t xml:space="preserve">ное движение, в зависимости от характера </w:t>
      </w:r>
      <w:proofErr w:type="spellStart"/>
      <w:proofErr w:type="gramStart"/>
      <w:r w:rsidRPr="00C25116">
        <w:rPr>
          <w:rFonts w:ascii="GOST type B" w:eastAsia="Times New Roman" w:hAnsi="GOST type B" w:cs="Times New Roman"/>
          <w:i/>
          <w:color w:val="000000"/>
          <w:spacing w:val="1"/>
          <w:sz w:val="28"/>
          <w:szCs w:val="24"/>
        </w:rPr>
        <w:t>приемо-отправочных</w:t>
      </w:r>
      <w:proofErr w:type="spellEnd"/>
      <w:proofErr w:type="gramEnd"/>
      <w:r w:rsidRPr="00C25116">
        <w:rPr>
          <w:rFonts w:ascii="GOST type B" w:eastAsia="Times New Roman" w:hAnsi="GOST type B" w:cs="Times New Roman"/>
          <w:i/>
          <w:color w:val="000000"/>
          <w:spacing w:val="1"/>
          <w:sz w:val="28"/>
          <w:szCs w:val="24"/>
        </w:rPr>
        <w:t xml:space="preserve"> путей де</w:t>
      </w:r>
      <w:r w:rsidRPr="00C25116">
        <w:rPr>
          <w:rFonts w:ascii="GOST type B" w:eastAsia="Times New Roman" w:hAnsi="GOST type B" w:cs="Times New Roman"/>
          <w:i/>
          <w:color w:val="000000"/>
          <w:spacing w:val="1"/>
          <w:sz w:val="28"/>
          <w:szCs w:val="24"/>
        </w:rPr>
        <w:softHyphen/>
        <w:t xml:space="preserve">лятся на три типа: </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 xml:space="preserve">со сквозными </w:t>
      </w:r>
      <w:proofErr w:type="spellStart"/>
      <w:proofErr w:type="gramStart"/>
      <w:r w:rsidRPr="00C25116">
        <w:rPr>
          <w:rFonts w:ascii="GOST type B" w:eastAsia="Times New Roman" w:hAnsi="GOST type B" w:cs="Times New Roman"/>
          <w:i/>
          <w:color w:val="000000"/>
          <w:spacing w:val="1"/>
          <w:sz w:val="28"/>
        </w:rPr>
        <w:t>приемо-отправочными</w:t>
      </w:r>
      <w:proofErr w:type="spellEnd"/>
      <w:proofErr w:type="gramEnd"/>
      <w:r w:rsidRPr="00C25116">
        <w:rPr>
          <w:rFonts w:ascii="GOST type B" w:eastAsia="Times New Roman" w:hAnsi="GOST type B" w:cs="Times New Roman"/>
          <w:i/>
          <w:color w:val="000000"/>
          <w:spacing w:val="1"/>
          <w:sz w:val="28"/>
        </w:rPr>
        <w:t xml:space="preserve"> путями, </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тупиково</w:t>
      </w:r>
      <w:r w:rsidRPr="00C25116">
        <w:rPr>
          <w:rFonts w:ascii="GOST type B" w:eastAsia="Times New Roman" w:hAnsi="GOST type B" w:cs="Times New Roman"/>
          <w:i/>
          <w:color w:val="000000"/>
          <w:spacing w:val="1"/>
          <w:sz w:val="28"/>
        </w:rPr>
        <w:softHyphen/>
        <w:t>го типа,</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комбинированного типа.</w:t>
      </w:r>
    </w:p>
    <w:p w:rsidR="00C25116" w:rsidRPr="00C25116" w:rsidRDefault="00C25116" w:rsidP="00C25116">
      <w:pPr>
        <w:shd w:val="clear" w:color="auto" w:fill="FFFFFF"/>
        <w:spacing w:after="0" w:line="240" w:lineRule="auto"/>
        <w:ind w:right="10" w:firstLine="581"/>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К пассажирским станциям, обслуживающим только пригородное движение, относятся начальные пункты этого движения при отсутствии дальних поездов и зонные станции. Зонные станции часто совмещают с участковыми и проме</w:t>
      </w:r>
      <w:r w:rsidRPr="00C25116">
        <w:rPr>
          <w:rFonts w:ascii="GOST type B" w:eastAsia="Times New Roman" w:hAnsi="GOST type B" w:cs="Times New Roman"/>
          <w:i/>
          <w:color w:val="000000"/>
          <w:spacing w:val="1"/>
          <w:sz w:val="28"/>
          <w:szCs w:val="24"/>
        </w:rPr>
        <w:softHyphen/>
        <w:t>жуточными станциями. В этом случае к зонным станциям относятся лишь уст</w:t>
      </w:r>
      <w:r w:rsidRPr="00C25116">
        <w:rPr>
          <w:rFonts w:ascii="GOST type B" w:eastAsia="Times New Roman" w:hAnsi="GOST type B" w:cs="Times New Roman"/>
          <w:i/>
          <w:color w:val="000000"/>
          <w:spacing w:val="1"/>
          <w:sz w:val="28"/>
          <w:szCs w:val="24"/>
        </w:rPr>
        <w:softHyphen/>
        <w:t>ройства для пассажирского движения. Пассажирские остановочные пункты можно считать элементарными пассажирскими станциями для пригородного движения (если они имеют устройства для обслуживания пассажиров).</w:t>
      </w:r>
    </w:p>
    <w:p w:rsidR="00C25116" w:rsidRPr="00C25116" w:rsidRDefault="00C25116" w:rsidP="00C25116">
      <w:pPr>
        <w:shd w:val="clear" w:color="auto" w:fill="FFFFFF"/>
        <w:tabs>
          <w:tab w:val="left" w:pos="567"/>
        </w:tabs>
        <w:spacing w:after="0" w:line="240" w:lineRule="auto"/>
        <w:ind w:right="5"/>
        <w:jc w:val="center"/>
        <w:rPr>
          <w:rFonts w:ascii="GOST type B" w:eastAsia="Times New Roman" w:hAnsi="GOST type B" w:cs="Times New Roman"/>
          <w:b/>
          <w:i/>
          <w:color w:val="000000"/>
          <w:spacing w:val="1"/>
          <w:sz w:val="28"/>
          <w:szCs w:val="24"/>
        </w:rPr>
      </w:pPr>
    </w:p>
    <w:p w:rsidR="00C25116" w:rsidRPr="00C25116" w:rsidRDefault="00C25116" w:rsidP="00C25116">
      <w:pPr>
        <w:shd w:val="clear" w:color="auto" w:fill="FFFFFF"/>
        <w:tabs>
          <w:tab w:val="left" w:pos="567"/>
        </w:tabs>
        <w:spacing w:after="0" w:line="240" w:lineRule="auto"/>
        <w:ind w:right="5"/>
        <w:jc w:val="center"/>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Пассажирские станции тупикового типа</w:t>
      </w:r>
    </w:p>
    <w:p w:rsidR="00C25116" w:rsidRPr="00C25116" w:rsidRDefault="00C25116" w:rsidP="00C25116">
      <w:pPr>
        <w:shd w:val="clear" w:color="auto" w:fill="FFFFFF"/>
        <w:spacing w:after="0" w:line="240" w:lineRule="auto"/>
        <w:ind w:left="10" w:righ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Станции тупикового типа</w:t>
      </w:r>
      <w:r w:rsidRPr="00C25116">
        <w:rPr>
          <w:rFonts w:ascii="GOST type B" w:eastAsia="Times New Roman" w:hAnsi="GOST type B" w:cs="Times New Roman"/>
          <w:i/>
          <w:color w:val="000000"/>
          <w:spacing w:val="1"/>
          <w:sz w:val="28"/>
          <w:szCs w:val="24"/>
        </w:rPr>
        <w:t xml:space="preserve"> имеют ряд существенных недостатков:</w:t>
      </w:r>
    </w:p>
    <w:p w:rsidR="00C25116" w:rsidRPr="00C25116" w:rsidRDefault="00C25116" w:rsidP="00516018">
      <w:pPr>
        <w:widowControl w:val="0"/>
        <w:numPr>
          <w:ilvl w:val="0"/>
          <w:numId w:val="39"/>
        </w:numPr>
        <w:shd w:val="clear" w:color="auto" w:fill="FFFFFF"/>
        <w:tabs>
          <w:tab w:val="left" w:pos="466"/>
        </w:tabs>
        <w:autoSpaceDE w:val="0"/>
        <w:autoSpaceDN w:val="0"/>
        <w:adjustRightInd w:val="0"/>
        <w:spacing w:after="0" w:line="240" w:lineRule="auto"/>
        <w:ind w:left="288" w:firstLine="279"/>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сложности при обработке транзитных поездов;</w:t>
      </w:r>
    </w:p>
    <w:p w:rsidR="00C25116" w:rsidRPr="00C25116" w:rsidRDefault="00C25116" w:rsidP="00516018">
      <w:pPr>
        <w:widowControl w:val="0"/>
        <w:numPr>
          <w:ilvl w:val="0"/>
          <w:numId w:val="39"/>
        </w:numPr>
        <w:shd w:val="clear" w:color="auto" w:fill="FFFFFF"/>
        <w:tabs>
          <w:tab w:val="left" w:pos="466"/>
        </w:tabs>
        <w:autoSpaceDE w:val="0"/>
        <w:autoSpaceDN w:val="0"/>
        <w:adjustRightInd w:val="0"/>
        <w:spacing w:after="0" w:line="240" w:lineRule="auto"/>
        <w:ind w:lef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перегружена горловина станции, так как через горловину выполняются прием и отправление поездов; подача и уборка поездного и маневрового ло</w:t>
      </w:r>
      <w:r w:rsidRPr="00C25116">
        <w:rPr>
          <w:rFonts w:ascii="GOST type B" w:eastAsia="Times New Roman" w:hAnsi="GOST type B" w:cs="Times New Roman"/>
          <w:i/>
          <w:color w:val="000000"/>
          <w:spacing w:val="1"/>
          <w:sz w:val="28"/>
          <w:szCs w:val="24"/>
        </w:rPr>
        <w:softHyphen/>
        <w:t>комотива; перестановка составов в технический парк и подача под посадку.</w:t>
      </w:r>
    </w:p>
    <w:p w:rsidR="00C25116" w:rsidRPr="00C25116" w:rsidRDefault="00C25116" w:rsidP="00C25116">
      <w:pPr>
        <w:shd w:val="clear" w:color="auto" w:fill="FFFFFF"/>
        <w:spacing w:after="0" w:line="240" w:lineRule="auto"/>
        <w:ind w:left="10" w:right="14"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Схемы пассажирских станций тупикового типа зависят от числа подходов, объемов перевозки, числа главных путей, расположения технического парка.</w:t>
      </w:r>
    </w:p>
    <w:p w:rsidR="00C25116" w:rsidRPr="00C25116" w:rsidRDefault="00C25116" w:rsidP="00C25116">
      <w:pPr>
        <w:shd w:val="clear" w:color="auto" w:fill="FFFFFF"/>
        <w:spacing w:after="0" w:line="240" w:lineRule="auto"/>
        <w:ind w:lef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На пассажирских станциях тупикового типа пригородные поезда отправля</w:t>
      </w:r>
      <w:r w:rsidRPr="00C25116">
        <w:rPr>
          <w:rFonts w:ascii="GOST type B" w:eastAsia="Times New Roman" w:hAnsi="GOST type B" w:cs="Times New Roman"/>
          <w:i/>
          <w:color w:val="000000"/>
          <w:spacing w:val="1"/>
          <w:sz w:val="28"/>
          <w:szCs w:val="24"/>
        </w:rPr>
        <w:softHyphen/>
        <w:t>ются с тех же путей, на которые принимаются, поэтому пути для пригородных поездов располагаются в одном месте.</w:t>
      </w:r>
    </w:p>
    <w:p w:rsidR="00C25116" w:rsidRPr="00C25116" w:rsidRDefault="00C25116" w:rsidP="00C25116">
      <w:pPr>
        <w:shd w:val="clear" w:color="auto" w:fill="FFFFFF"/>
        <w:spacing w:after="0" w:line="240" w:lineRule="auto"/>
        <w:ind w:left="5" w:righ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При небольших размерах движения</w:t>
      </w:r>
      <w:r w:rsidRPr="00C25116">
        <w:rPr>
          <w:rFonts w:ascii="GOST type B" w:eastAsia="Times New Roman" w:hAnsi="GOST type B" w:cs="Times New Roman"/>
          <w:i/>
          <w:color w:val="000000"/>
          <w:spacing w:val="1"/>
          <w:sz w:val="28"/>
          <w:szCs w:val="24"/>
        </w:rPr>
        <w:t xml:space="preserve"> и двух главных путях на подходе при</w:t>
      </w:r>
      <w:r w:rsidRPr="00C25116">
        <w:rPr>
          <w:rFonts w:ascii="GOST type B" w:eastAsia="Times New Roman" w:hAnsi="GOST type B" w:cs="Times New Roman"/>
          <w:i/>
          <w:color w:val="000000"/>
          <w:spacing w:val="1"/>
          <w:sz w:val="28"/>
          <w:szCs w:val="24"/>
        </w:rPr>
        <w:softHyphen/>
        <w:t>меняется схема, когда для пригородных поездов используются средние пути, технический парк располагается между главными путями. В этом случае не будет пересечения маршрутов приема и отправления дальних и при</w:t>
      </w:r>
      <w:r w:rsidRPr="00C25116">
        <w:rPr>
          <w:rFonts w:ascii="GOST type B" w:eastAsia="Times New Roman" w:hAnsi="GOST type B" w:cs="Times New Roman"/>
          <w:i/>
          <w:color w:val="000000"/>
          <w:spacing w:val="1"/>
          <w:sz w:val="28"/>
          <w:szCs w:val="24"/>
        </w:rPr>
        <w:softHyphen/>
        <w:t>городных поездов. Но маршруты приема пригородных поездов будут пересе</w:t>
      </w:r>
      <w:r w:rsidRPr="00C25116">
        <w:rPr>
          <w:rFonts w:ascii="GOST type B" w:eastAsia="Times New Roman" w:hAnsi="GOST type B" w:cs="Times New Roman"/>
          <w:i/>
          <w:color w:val="000000"/>
          <w:spacing w:val="1"/>
          <w:sz w:val="28"/>
          <w:szCs w:val="24"/>
        </w:rPr>
        <w:softHyphen/>
        <w:t>каться маневровыми маршрутами уборки составов и локомотивов дальних поездов, а маршруты отправления пригородных поездов пересекаются с мар</w:t>
      </w:r>
      <w:r w:rsidRPr="00C25116">
        <w:rPr>
          <w:rFonts w:ascii="GOST type B" w:eastAsia="Times New Roman" w:hAnsi="GOST type B" w:cs="Times New Roman"/>
          <w:i/>
          <w:color w:val="000000"/>
          <w:spacing w:val="1"/>
          <w:sz w:val="28"/>
          <w:szCs w:val="24"/>
        </w:rPr>
        <w:softHyphen/>
        <w:t>шрутами подачи составов на пути отправления дальних поездов и локомоти</w:t>
      </w:r>
      <w:r w:rsidRPr="00C25116">
        <w:rPr>
          <w:rFonts w:ascii="GOST type B" w:eastAsia="Times New Roman" w:hAnsi="GOST type B" w:cs="Times New Roman"/>
          <w:i/>
          <w:color w:val="000000"/>
          <w:spacing w:val="1"/>
          <w:sz w:val="28"/>
          <w:szCs w:val="24"/>
        </w:rPr>
        <w:softHyphen/>
        <w:t>вов отправляемых дальних поездов.</w:t>
      </w:r>
    </w:p>
    <w:p w:rsidR="00C25116" w:rsidRPr="00C25116" w:rsidRDefault="00C25116" w:rsidP="00C25116">
      <w:pPr>
        <w:spacing w:after="0" w:line="240" w:lineRule="auto"/>
        <w:ind w:right="60"/>
        <w:jc w:val="center"/>
        <w:rPr>
          <w:rFonts w:ascii="GOST type B" w:eastAsia="Times New Roman" w:hAnsi="GOST type B" w:cs="Times New Roman"/>
          <w:b/>
          <w:i/>
          <w:color w:val="000000"/>
          <w:spacing w:val="3"/>
          <w:sz w:val="28"/>
        </w:rPr>
      </w:pPr>
      <w:r>
        <w:rPr>
          <w:rFonts w:ascii="GOST type B" w:eastAsia="Times New Roman" w:hAnsi="GOST type B" w:cs="Times New Roman"/>
          <w:b/>
          <w:i/>
          <w:noProof/>
          <w:color w:val="000000"/>
          <w:spacing w:val="3"/>
          <w:sz w:val="28"/>
        </w:rPr>
        <w:lastRenderedPageBreak/>
        <w:drawing>
          <wp:inline distT="0" distB="0" distL="0" distR="0">
            <wp:extent cx="5327500" cy="1950945"/>
            <wp:effectExtent l="19050" t="0" r="6500" b="0"/>
            <wp:docPr id="578" name="Рисунок 2" descr="C:\Users\СтариковаНЕ\Desktop\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п2.jpeg"/>
                    <pic:cNvPicPr>
                      <a:picLocks noChangeAspect="1" noChangeArrowheads="1"/>
                    </pic:cNvPicPr>
                  </pic:nvPicPr>
                  <pic:blipFill>
                    <a:blip r:embed="rId81" cstate="print">
                      <a:lum contrast="10000"/>
                    </a:blip>
                    <a:srcRect l="1259" t="12411" r="1405"/>
                    <a:stretch>
                      <a:fillRect/>
                    </a:stretch>
                  </pic:blipFill>
                  <pic:spPr bwMode="auto">
                    <a:xfrm>
                      <a:off x="0" y="0"/>
                      <a:ext cx="5330286" cy="1951965"/>
                    </a:xfrm>
                    <a:prstGeom prst="rect">
                      <a:avLst/>
                    </a:prstGeom>
                    <a:noFill/>
                    <a:ln w="9525">
                      <a:noFill/>
                      <a:miter lim="800000"/>
                      <a:headEnd/>
                      <a:tailEnd/>
                    </a:ln>
                  </pic:spPr>
                </pic:pic>
              </a:graphicData>
            </a:graphic>
          </wp:inline>
        </w:drawing>
      </w:r>
    </w:p>
    <w:p w:rsidR="00C25116" w:rsidRPr="00C25116" w:rsidRDefault="00C25116" w:rsidP="00C25116">
      <w:pPr>
        <w:shd w:val="clear" w:color="auto" w:fill="FFFFFF"/>
        <w:spacing w:after="0" w:line="240" w:lineRule="auto"/>
        <w:ind w:right="14"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 xml:space="preserve">При более значительных размерах движения </w:t>
      </w:r>
      <w:r w:rsidRPr="00C25116">
        <w:rPr>
          <w:rFonts w:ascii="GOST type B" w:eastAsia="Times New Roman" w:hAnsi="GOST type B" w:cs="Times New Roman"/>
          <w:i/>
          <w:color w:val="000000"/>
          <w:spacing w:val="1"/>
          <w:sz w:val="28"/>
          <w:szCs w:val="24"/>
        </w:rPr>
        <w:t>применяют схемы станций, где пути для пригородного движения располагают сбоку от путей для дальнего движения, при этом устройства для дальнего и пригородного движе</w:t>
      </w:r>
      <w:r w:rsidRPr="00C25116">
        <w:rPr>
          <w:rFonts w:ascii="GOST type B" w:eastAsia="Times New Roman" w:hAnsi="GOST type B" w:cs="Times New Roman"/>
          <w:i/>
          <w:color w:val="000000"/>
          <w:spacing w:val="1"/>
          <w:sz w:val="28"/>
          <w:szCs w:val="24"/>
        </w:rPr>
        <w:softHyphen/>
        <w:t>ния развиваются обособленно. В схеме возникает пересечение маршрутов приема дальних поездов с маршрутами отправления пригородных поездов, но общее число пересечений меньше, так как отпадает пересечение маршру</w:t>
      </w:r>
      <w:r w:rsidRPr="00C25116">
        <w:rPr>
          <w:rFonts w:ascii="GOST type B" w:eastAsia="Times New Roman" w:hAnsi="GOST type B" w:cs="Times New Roman"/>
          <w:i/>
          <w:color w:val="000000"/>
          <w:spacing w:val="1"/>
          <w:sz w:val="28"/>
          <w:szCs w:val="24"/>
        </w:rPr>
        <w:softHyphen/>
        <w:t>тов приема-отправления пригородных поездов с маршрутами по подаче-уборке составов и локомотивов дальних поездов.</w:t>
      </w:r>
    </w:p>
    <w:p w:rsidR="00C25116" w:rsidRDefault="00C25116" w:rsidP="00C25116">
      <w:pPr>
        <w:spacing w:after="0" w:line="240" w:lineRule="auto"/>
        <w:jc w:val="center"/>
        <w:rPr>
          <w:rFonts w:ascii="GOST type B" w:eastAsia="Times New Roman" w:hAnsi="GOST type B" w:cs="Times New Roman"/>
          <w:b/>
          <w:i/>
          <w:sz w:val="36"/>
          <w:szCs w:val="36"/>
        </w:rPr>
      </w:pPr>
    </w:p>
    <w:p w:rsidR="00C25116" w:rsidRPr="00C25116" w:rsidRDefault="00C25116" w:rsidP="00352129">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352129">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15</w:t>
      </w:r>
    </w:p>
    <w:p w:rsidR="00C25116" w:rsidRPr="00C25116" w:rsidRDefault="00C25116" w:rsidP="00352129">
      <w:pPr>
        <w:shd w:val="clear" w:color="auto" w:fill="D9D9D9"/>
        <w:spacing w:after="0" w:line="360" w:lineRule="auto"/>
        <w:jc w:val="center"/>
        <w:rPr>
          <w:rFonts w:ascii="GOST type B" w:eastAsia="Times New Roman" w:hAnsi="GOST type B" w:cs="Times New Roman"/>
          <w:i/>
          <w:sz w:val="28"/>
          <w:szCs w:val="28"/>
        </w:rPr>
      </w:pPr>
      <w:r w:rsidRPr="00C25116">
        <w:rPr>
          <w:rFonts w:ascii="GOST type B" w:eastAsia="Times New Roman" w:hAnsi="GOST type B" w:cs="Times New Roman"/>
          <w:b/>
          <w:bCs/>
          <w:i/>
          <w:iCs/>
          <w:color w:val="000000"/>
          <w:spacing w:val="1"/>
          <w:sz w:val="28"/>
        </w:rPr>
        <w:t>«Разработка схемы грузовой железнодорожной станции»</w:t>
      </w:r>
    </w:p>
    <w:p w:rsidR="00352129" w:rsidRDefault="00352129" w:rsidP="00C25116">
      <w:pPr>
        <w:widowControl w:val="0"/>
        <w:spacing w:after="0" w:line="240" w:lineRule="auto"/>
        <w:ind w:left="2268" w:right="20" w:hanging="1848"/>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left="2268" w:right="20" w:hanging="1848"/>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Цель работы</w:t>
      </w:r>
      <w:r w:rsidRPr="00C25116">
        <w:rPr>
          <w:rFonts w:ascii="GOST type B" w:eastAsia="Times New Roman" w:hAnsi="GOST type B" w:cs="Times New Roman"/>
          <w:i/>
          <w:color w:val="000000"/>
          <w:spacing w:val="-1"/>
          <w:sz w:val="28"/>
          <w:shd w:val="clear" w:color="auto" w:fill="FFFFFF"/>
        </w:rPr>
        <w:t>: научиться разрабатывать схему грузовой железно</w:t>
      </w:r>
      <w:r w:rsidRPr="00C25116">
        <w:rPr>
          <w:rFonts w:ascii="GOST type B" w:eastAsia="Times New Roman" w:hAnsi="GOST type B" w:cs="Times New Roman"/>
          <w:i/>
          <w:color w:val="000000"/>
          <w:spacing w:val="-1"/>
          <w:sz w:val="28"/>
          <w:shd w:val="clear" w:color="auto" w:fill="FFFFFF"/>
        </w:rPr>
        <w:softHyphen/>
        <w:t>дорожной станции.</w:t>
      </w:r>
    </w:p>
    <w:p w:rsidR="00C25116" w:rsidRPr="00C25116" w:rsidRDefault="00C25116" w:rsidP="00C25116">
      <w:pPr>
        <w:widowControl w:val="0"/>
        <w:spacing w:after="0" w:line="240" w:lineRule="auto"/>
        <w:ind w:firstLine="42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Ход работы</w:t>
      </w:r>
      <w:r w:rsidRPr="00C25116">
        <w:rPr>
          <w:rFonts w:ascii="GOST type B" w:eastAsia="Times New Roman" w:hAnsi="GOST type B" w:cs="Times New Roman"/>
          <w:i/>
          <w:color w:val="000000"/>
          <w:spacing w:val="-1"/>
          <w:sz w:val="28"/>
          <w:shd w:val="clear" w:color="auto" w:fill="FFFFFF"/>
        </w:rPr>
        <w:t>:</w:t>
      </w:r>
    </w:p>
    <w:p w:rsidR="00C25116" w:rsidRPr="00C25116" w:rsidRDefault="00C25116" w:rsidP="00516018">
      <w:pPr>
        <w:widowControl w:val="0"/>
        <w:numPr>
          <w:ilvl w:val="0"/>
          <w:numId w:val="4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Вычертить немасштабную схему грузовой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516018">
      <w:pPr>
        <w:widowControl w:val="0"/>
        <w:numPr>
          <w:ilvl w:val="0"/>
          <w:numId w:val="4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Составить технико-эксплуатационную характеристику грузовой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C25116">
      <w:pPr>
        <w:widowControl w:val="0"/>
        <w:spacing w:after="0" w:line="240" w:lineRule="auto"/>
        <w:ind w:firstLine="420"/>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firstLine="42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 xml:space="preserve">Исходные данные по вариантам: </w:t>
      </w:r>
    </w:p>
    <w:tbl>
      <w:tblPr>
        <w:tblW w:w="5000" w:type="pct"/>
        <w:jc w:val="center"/>
        <w:tblCellMar>
          <w:left w:w="10" w:type="dxa"/>
          <w:right w:w="10" w:type="dxa"/>
        </w:tblCellMar>
        <w:tblLook w:val="04A0"/>
      </w:tblPr>
      <w:tblGrid>
        <w:gridCol w:w="3605"/>
        <w:gridCol w:w="575"/>
        <w:gridCol w:w="575"/>
        <w:gridCol w:w="577"/>
        <w:gridCol w:w="577"/>
        <w:gridCol w:w="578"/>
        <w:gridCol w:w="576"/>
        <w:gridCol w:w="578"/>
        <w:gridCol w:w="578"/>
        <w:gridCol w:w="578"/>
        <w:gridCol w:w="578"/>
      </w:tblGrid>
      <w:tr w:rsidR="00C25116" w:rsidRPr="00C25116" w:rsidTr="00C25116">
        <w:trPr>
          <w:trHeight w:hRule="exact" w:val="316"/>
          <w:jc w:val="center"/>
        </w:trPr>
        <w:tc>
          <w:tcPr>
            <w:tcW w:w="1923" w:type="pct"/>
            <w:vMerge w:val="restart"/>
            <w:tcBorders>
              <w:top w:val="single" w:sz="4" w:space="0" w:color="auto"/>
              <w:lef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Наименование объекта</w:t>
            </w:r>
          </w:p>
        </w:tc>
        <w:tc>
          <w:tcPr>
            <w:tcW w:w="3077" w:type="pct"/>
            <w:gridSpan w:val="10"/>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варианты</w:t>
            </w:r>
          </w:p>
        </w:tc>
      </w:tr>
      <w:tr w:rsidR="00C25116" w:rsidRPr="00C25116" w:rsidTr="00C25116">
        <w:trPr>
          <w:trHeight w:hRule="exact" w:val="283"/>
          <w:jc w:val="center"/>
        </w:trPr>
        <w:tc>
          <w:tcPr>
            <w:tcW w:w="1923" w:type="pct"/>
            <w:vMerge/>
            <w:tcBorders>
              <w:left w:val="single" w:sz="4" w:space="0" w:color="auto"/>
            </w:tcBorders>
            <w:shd w:val="clear" w:color="auto" w:fill="FFFFFF"/>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w:t>
            </w: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2</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3</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4</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5</w:t>
            </w: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6</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7</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20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8</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9</w:t>
            </w:r>
          </w:p>
        </w:tc>
        <w:tc>
          <w:tcPr>
            <w:tcW w:w="308" w:type="pct"/>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10</w:t>
            </w:r>
          </w:p>
        </w:tc>
      </w:tr>
      <w:tr w:rsidR="00C25116" w:rsidRPr="00C25116" w:rsidTr="00C25116">
        <w:trPr>
          <w:trHeight w:hRule="exact" w:val="242"/>
          <w:jc w:val="center"/>
        </w:trPr>
        <w:tc>
          <w:tcPr>
            <w:tcW w:w="1923"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Категория линии</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c>
          <w:tcPr>
            <w:tcW w:w="308" w:type="pct"/>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r>
      <w:tr w:rsidR="00C25116" w:rsidRPr="00C25116" w:rsidTr="00C25116">
        <w:trPr>
          <w:trHeight w:hRule="exact" w:val="560"/>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Скорость движения пассажирских поездов</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r>
      <w:tr w:rsidR="00C25116" w:rsidRPr="00C25116" w:rsidTr="00C25116">
        <w:trPr>
          <w:trHeight w:hRule="exact" w:val="284"/>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Руководящий уклон, 96о</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7,5</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9,5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6</w:t>
            </w:r>
          </w:p>
        </w:tc>
      </w:tr>
      <w:tr w:rsidR="00C25116" w:rsidRPr="00C25116" w:rsidTr="00C25116">
        <w:trPr>
          <w:trHeight w:hRule="exact" w:val="621"/>
          <w:jc w:val="center"/>
        </w:trPr>
        <w:tc>
          <w:tcPr>
            <w:tcW w:w="1923" w:type="pct"/>
            <w:tcBorders>
              <w:top w:val="single" w:sz="4" w:space="0" w:color="auto"/>
              <w:left w:val="single" w:sz="4" w:space="0" w:color="auto"/>
              <w:bottom w:val="single" w:sz="4" w:space="0" w:color="auto"/>
            </w:tcBorders>
            <w:shd w:val="clear" w:color="auto" w:fill="FFFFFF"/>
          </w:tcPr>
          <w:p w:rsidR="007E152B"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 xml:space="preserve">Схема </w:t>
            </w:r>
            <w:proofErr w:type="gramStart"/>
            <w:r w:rsidRPr="00C25116">
              <w:rPr>
                <w:rFonts w:ascii="GOST type B" w:eastAsia="Times New Roman" w:hAnsi="GOST type B" w:cs="Times New Roman"/>
                <w:i/>
                <w:color w:val="000000"/>
                <w:spacing w:val="-1"/>
                <w:sz w:val="24"/>
                <w:shd w:val="clear" w:color="auto" w:fill="FFFFFF"/>
              </w:rPr>
              <w:t>грузовой</w:t>
            </w:r>
            <w:proofErr w:type="gramEnd"/>
            <w:r w:rsidRPr="00C25116">
              <w:rPr>
                <w:rFonts w:ascii="GOST type B" w:eastAsia="Times New Roman" w:hAnsi="GOST type B" w:cs="Times New Roman"/>
                <w:i/>
                <w:color w:val="000000"/>
                <w:spacing w:val="-1"/>
                <w:sz w:val="24"/>
                <w:shd w:val="clear" w:color="auto" w:fill="FFFFFF"/>
              </w:rPr>
              <w:t xml:space="preserve"> </w:t>
            </w:r>
          </w:p>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железнодорожной станции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в</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в</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r>
      <w:tr w:rsidR="00C25116" w:rsidRPr="00C25116" w:rsidTr="00C25116">
        <w:trPr>
          <w:trHeight w:hRule="exact" w:val="1421"/>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Грузовой район</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right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r>
      <w:tr w:rsidR="00C25116" w:rsidRPr="00C25116" w:rsidTr="00C25116">
        <w:trPr>
          <w:trHeight w:hRule="exact" w:val="427"/>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lastRenderedPageBreak/>
              <w:t>Вид связи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r>
      <w:tr w:rsidR="00C25116" w:rsidRPr="00C25116" w:rsidTr="007E152B">
        <w:trPr>
          <w:trHeight w:hRule="exact" w:val="803"/>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Средства сигнализации и связи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АБ</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r>
      <w:tr w:rsidR="00C25116" w:rsidRPr="00C25116" w:rsidTr="00C25116">
        <w:trPr>
          <w:trHeight w:hRule="exact" w:val="696"/>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Способ управления стрелками и сигналами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r>
      <w:tr w:rsidR="00C25116" w:rsidRPr="00C25116" w:rsidTr="007E152B">
        <w:trPr>
          <w:trHeight w:hRule="exact" w:val="728"/>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Серии маневровых локомотивов</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ТГМ</w:t>
            </w:r>
            <w:proofErr w:type="gramStart"/>
            <w:r w:rsidRPr="00C25116">
              <w:rPr>
                <w:rFonts w:ascii="GOST type B" w:eastAsia="Times New Roman" w:hAnsi="GOST type B" w:cs="Times New Roman"/>
                <w:i/>
                <w:spacing w:val="-1"/>
                <w:sz w:val="24"/>
                <w:szCs w:val="28"/>
              </w:rPr>
              <w:t>7</w:t>
            </w:r>
            <w:proofErr w:type="gramEnd"/>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ТГМ</w:t>
            </w:r>
            <w:proofErr w:type="gramStart"/>
            <w:r w:rsidRPr="00C25116">
              <w:rPr>
                <w:rFonts w:ascii="GOST type B" w:eastAsia="Times New Roman" w:hAnsi="GOST type B" w:cs="Times New Roman"/>
                <w:i/>
                <w:spacing w:val="-1"/>
                <w:sz w:val="24"/>
                <w:szCs w:val="28"/>
              </w:rPr>
              <w:t>7</w:t>
            </w:r>
            <w:proofErr w:type="gramEnd"/>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r>
    </w:tbl>
    <w:p w:rsidR="00C25116" w:rsidRPr="00C25116" w:rsidRDefault="00C25116" w:rsidP="00C25116">
      <w:pPr>
        <w:spacing w:after="0" w:line="240" w:lineRule="auto"/>
        <w:jc w:val="center"/>
        <w:rPr>
          <w:rFonts w:ascii="Times New Roman" w:eastAsia="Times New Roman" w:hAnsi="Times New Roman" w:cs="Times New Roman"/>
          <w:color w:val="000000"/>
          <w:spacing w:val="-1"/>
          <w:sz w:val="17"/>
          <w:szCs w:val="17"/>
          <w:shd w:val="clear" w:color="auto" w:fill="FFFFFF"/>
        </w:rPr>
      </w:pPr>
    </w:p>
    <w:p w:rsidR="00C25116" w:rsidRPr="00C25116" w:rsidRDefault="00C25116" w:rsidP="00C25116">
      <w:pPr>
        <w:spacing w:after="0" w:line="240" w:lineRule="auto"/>
        <w:jc w:val="center"/>
        <w:rPr>
          <w:rFonts w:ascii="GOST type B" w:eastAsia="Times New Roman" w:hAnsi="GOST type B" w:cs="Times New Roman"/>
          <w:b/>
          <w:i/>
          <w:color w:val="000000"/>
          <w:spacing w:val="3"/>
          <w:sz w:val="28"/>
        </w:rPr>
      </w:pPr>
      <w:r w:rsidRPr="00C25116">
        <w:rPr>
          <w:rFonts w:ascii="GOST type B" w:eastAsia="Times New Roman" w:hAnsi="GOST type B" w:cs="Times New Roman"/>
          <w:b/>
          <w:bCs/>
          <w:i/>
          <w:color w:val="000000"/>
          <w:spacing w:val="3"/>
          <w:sz w:val="28"/>
        </w:rPr>
        <w:t>Краткие теоретические сведения</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Схемы станций и их расположение выбирается на основе технико-эконо</w:t>
      </w:r>
      <w:r w:rsidRPr="00C25116">
        <w:rPr>
          <w:rFonts w:ascii="GOST type B" w:eastAsia="Times New Roman" w:hAnsi="GOST type B" w:cs="Times New Roman"/>
          <w:i/>
          <w:spacing w:val="-1"/>
          <w:sz w:val="28"/>
          <w:szCs w:val="28"/>
        </w:rPr>
        <w:softHyphen/>
        <w:t xml:space="preserve">мического сравнения. При небольших объемах работы (100-150) вагонов в сутки схема грузовой станции может быть как </w:t>
      </w:r>
      <w:proofErr w:type="gramStart"/>
      <w:r w:rsidRPr="00C25116">
        <w:rPr>
          <w:rFonts w:ascii="GOST type B" w:eastAsia="Times New Roman" w:hAnsi="GOST type B" w:cs="Times New Roman"/>
          <w:i/>
          <w:spacing w:val="-1"/>
          <w:sz w:val="28"/>
          <w:szCs w:val="28"/>
        </w:rPr>
        <w:t>со</w:t>
      </w:r>
      <w:proofErr w:type="gramEnd"/>
      <w:r w:rsidRPr="00C25116">
        <w:rPr>
          <w:rFonts w:ascii="GOST type B" w:eastAsia="Times New Roman" w:hAnsi="GOST type B" w:cs="Times New Roman"/>
          <w:i/>
          <w:spacing w:val="-1"/>
          <w:sz w:val="28"/>
          <w:szCs w:val="28"/>
        </w:rPr>
        <w:t xml:space="preserve"> сквозными, так и с тупи</w:t>
      </w:r>
      <w:r w:rsidRPr="00C25116">
        <w:rPr>
          <w:rFonts w:ascii="GOST type B" w:eastAsia="Times New Roman" w:hAnsi="GOST type B" w:cs="Times New Roman"/>
          <w:i/>
          <w:spacing w:val="-1"/>
          <w:sz w:val="28"/>
          <w:szCs w:val="28"/>
        </w:rPr>
        <w:softHyphen/>
        <w:t xml:space="preserve">ковыми путями. </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Основные схемы грузовых железнодорожных станций общего пользования это тупиковые и сквоз</w:t>
      </w:r>
      <w:r w:rsidRPr="00C25116">
        <w:rPr>
          <w:rFonts w:ascii="GOST type B" w:eastAsia="Times New Roman" w:hAnsi="GOST type B" w:cs="Times New Roman"/>
          <w:i/>
          <w:spacing w:val="-1"/>
          <w:sz w:val="28"/>
          <w:szCs w:val="28"/>
        </w:rPr>
        <w:softHyphen/>
        <w:t>ные типы схем.</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Взаимное расположение основных групп устрой</w:t>
      </w:r>
      <w:proofErr w:type="gramStart"/>
      <w:r w:rsidRPr="00C25116">
        <w:rPr>
          <w:rFonts w:ascii="GOST type B" w:eastAsia="Times New Roman" w:hAnsi="GOST type B" w:cs="Times New Roman"/>
          <w:i/>
          <w:spacing w:val="-1"/>
          <w:sz w:val="28"/>
          <w:szCs w:val="28"/>
        </w:rPr>
        <w:t>ств гр</w:t>
      </w:r>
      <w:proofErr w:type="gramEnd"/>
      <w:r w:rsidRPr="00C25116">
        <w:rPr>
          <w:rFonts w:ascii="GOST type B" w:eastAsia="Times New Roman" w:hAnsi="GOST type B" w:cs="Times New Roman"/>
          <w:i/>
          <w:spacing w:val="-1"/>
          <w:sz w:val="28"/>
          <w:szCs w:val="28"/>
        </w:rPr>
        <w:t>узовых железно</w:t>
      </w:r>
      <w:r w:rsidRPr="00C25116">
        <w:rPr>
          <w:rFonts w:ascii="GOST type B" w:eastAsia="Times New Roman" w:hAnsi="GOST type B" w:cs="Times New Roman"/>
          <w:i/>
          <w:spacing w:val="-1"/>
          <w:sz w:val="28"/>
          <w:szCs w:val="28"/>
        </w:rPr>
        <w:softHyphen/>
        <w:t>дорожных станций - основного парка и грузового района - определяет схему.</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расформирова</w:t>
      </w:r>
      <w:r w:rsidRPr="00C25116">
        <w:rPr>
          <w:rFonts w:ascii="GOST type B" w:eastAsia="Times New Roman" w:hAnsi="GOST type B" w:cs="Times New Roman"/>
          <w:i/>
          <w:spacing w:val="-1"/>
          <w:sz w:val="28"/>
          <w:szCs w:val="28"/>
        </w:rPr>
        <w:softHyphen/>
        <w:t>ния составов и подборки вагонов по выгрузочным фронтам желательно располагать два вы</w:t>
      </w:r>
      <w:r w:rsidRPr="00C25116">
        <w:rPr>
          <w:rFonts w:ascii="GOST type B" w:eastAsia="Times New Roman" w:hAnsi="GOST type B" w:cs="Times New Roman"/>
          <w:i/>
          <w:spacing w:val="-1"/>
          <w:sz w:val="28"/>
          <w:szCs w:val="28"/>
        </w:rPr>
        <w:softHyphen/>
        <w:t>тяжных пути. Расформирование соста</w:t>
      </w:r>
      <w:r w:rsidRPr="00C25116">
        <w:rPr>
          <w:rFonts w:ascii="GOST type B" w:eastAsia="Times New Roman" w:hAnsi="GOST type B" w:cs="Times New Roman"/>
          <w:i/>
          <w:spacing w:val="-1"/>
          <w:sz w:val="28"/>
          <w:szCs w:val="28"/>
        </w:rPr>
        <w:softHyphen/>
        <w:t>вов и подборка вагонов выполняется на вытяжном пути №1. Подача вагонов в гру</w:t>
      </w:r>
      <w:r w:rsidRPr="00C25116">
        <w:rPr>
          <w:rFonts w:ascii="GOST type B" w:eastAsia="Times New Roman" w:hAnsi="GOST type B" w:cs="Times New Roman"/>
          <w:i/>
          <w:spacing w:val="-1"/>
          <w:sz w:val="28"/>
          <w:szCs w:val="28"/>
        </w:rPr>
        <w:softHyphen/>
        <w:t>зовой район, расстановка по пунктам погрузки-выгрузки, уборка вагонов и обслуживание подъездного пути, выпол</w:t>
      </w:r>
      <w:r w:rsidRPr="00C25116">
        <w:rPr>
          <w:rFonts w:ascii="GOST type B" w:eastAsia="Times New Roman" w:hAnsi="GOST type B" w:cs="Times New Roman"/>
          <w:i/>
          <w:spacing w:val="-1"/>
          <w:sz w:val="28"/>
          <w:szCs w:val="28"/>
        </w:rPr>
        <w:softHyphen/>
        <w:t>няется на вытяжном пути №2.</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u w:val="single"/>
        </w:rPr>
        <w:t>Грузовые железнодорожные станции тупикового типа</w:t>
      </w:r>
      <w:r w:rsidRPr="00C25116">
        <w:rPr>
          <w:rFonts w:ascii="GOST type B" w:eastAsia="Times New Roman" w:hAnsi="GOST type B" w:cs="Times New Roman"/>
          <w:i/>
          <w:spacing w:val="-1"/>
          <w:sz w:val="28"/>
          <w:szCs w:val="28"/>
        </w:rPr>
        <w:t xml:space="preserve"> имеют ряд не</w:t>
      </w:r>
      <w:r w:rsidRPr="00C25116">
        <w:rPr>
          <w:rFonts w:ascii="GOST type B" w:eastAsia="Times New Roman" w:hAnsi="GOST type B" w:cs="Times New Roman"/>
          <w:i/>
          <w:spacing w:val="-1"/>
          <w:sz w:val="28"/>
          <w:szCs w:val="28"/>
        </w:rPr>
        <w:softHyphen/>
        <w:t xml:space="preserve">достатков: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 xml:space="preserve">нет поточности выполнения операций по расформированию составов и подачи их в грузовой район (кроме схем с последовательным расположением грузового района),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не обеспечивается параллельность сортировки вагонов и их подача на грузовой район (в схемах с последо</w:t>
      </w:r>
      <w:r w:rsidRPr="00C25116">
        <w:rPr>
          <w:rFonts w:ascii="GOST type B" w:eastAsia="Times New Roman" w:hAnsi="GOST type B" w:cs="Times New Roman"/>
          <w:i/>
          <w:spacing w:val="-1"/>
          <w:sz w:val="28"/>
          <w:szCs w:val="28"/>
        </w:rPr>
        <w:softHyphen/>
        <w:t xml:space="preserve">вательным расположением грузового района),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увеличивается пробег ло</w:t>
      </w:r>
      <w:r w:rsidRPr="00C25116">
        <w:rPr>
          <w:rFonts w:ascii="GOST type B" w:eastAsia="Times New Roman" w:hAnsi="GOST type B" w:cs="Times New Roman"/>
          <w:i/>
          <w:spacing w:val="-1"/>
          <w:sz w:val="28"/>
          <w:szCs w:val="28"/>
        </w:rPr>
        <w:softHyphen/>
        <w:t xml:space="preserve">комотивов при подаче вагонов из сортировочного парка в грузовой район и обратно,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перегружена горловина, соединяющая с грузовым районом.</w:t>
      </w:r>
    </w:p>
    <w:p w:rsidR="00C25116" w:rsidRPr="00C25116" w:rsidRDefault="00C25116" w:rsidP="00C25116">
      <w:pPr>
        <w:widowControl w:val="0"/>
        <w:spacing w:after="0" w:line="240" w:lineRule="auto"/>
        <w:ind w:right="20" w:firstLine="426"/>
        <w:jc w:val="both"/>
        <w:rPr>
          <w:rFonts w:ascii="GOST type B" w:eastAsia="Times New Roman" w:hAnsi="GOST type B" w:cs="Times New Roman"/>
          <w:i/>
          <w:spacing w:val="-1"/>
          <w:sz w:val="28"/>
          <w:szCs w:val="28"/>
          <w:u w:val="single"/>
        </w:rPr>
      </w:pPr>
    </w:p>
    <w:p w:rsidR="00C25116" w:rsidRPr="00C25116" w:rsidRDefault="00C25116" w:rsidP="00C25116">
      <w:pPr>
        <w:widowControl w:val="0"/>
        <w:spacing w:after="0" w:line="240" w:lineRule="auto"/>
        <w:ind w:right="20"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u w:val="single"/>
        </w:rPr>
        <w:t>Грузовые железнодорожные станции сквозного типа</w:t>
      </w:r>
      <w:r w:rsidRPr="00C25116">
        <w:rPr>
          <w:rFonts w:ascii="GOST type B" w:eastAsia="Times New Roman" w:hAnsi="GOST type B" w:cs="Times New Roman"/>
          <w:i/>
          <w:spacing w:val="-1"/>
          <w:sz w:val="28"/>
          <w:szCs w:val="28"/>
        </w:rPr>
        <w:t xml:space="preserve"> применяются в крупных железнодорожных узлах и на железнодорожных магистральных линиях. Они осуществляют пропуск транзитных поездов и </w:t>
      </w:r>
      <w:proofErr w:type="spellStart"/>
      <w:proofErr w:type="gramStart"/>
      <w:r w:rsidRPr="00C25116">
        <w:rPr>
          <w:rFonts w:ascii="GOST type B" w:eastAsia="Times New Roman" w:hAnsi="GOST type B" w:cs="Times New Roman"/>
          <w:i/>
          <w:spacing w:val="-1"/>
          <w:sz w:val="28"/>
          <w:szCs w:val="28"/>
        </w:rPr>
        <w:t>расформиро</w:t>
      </w:r>
      <w:proofErr w:type="spellEnd"/>
      <w:r w:rsidRPr="00C25116">
        <w:rPr>
          <w:rFonts w:ascii="GOST type B" w:eastAsia="Times New Roman" w:hAnsi="GOST type B" w:cs="Times New Roman"/>
          <w:iCs/>
          <w:spacing w:val="-1"/>
          <w:sz w:val="28"/>
          <w:szCs w:val="28"/>
        </w:rPr>
        <w:t xml:space="preserve"> </w:t>
      </w:r>
      <w:proofErr w:type="spellStart"/>
      <w:r w:rsidRPr="00C25116">
        <w:rPr>
          <w:rFonts w:ascii="GOST type B" w:eastAsia="Times New Roman" w:hAnsi="GOST type B" w:cs="Times New Roman"/>
          <w:i/>
          <w:spacing w:val="-1"/>
          <w:sz w:val="28"/>
          <w:szCs w:val="28"/>
        </w:rPr>
        <w:t>вание</w:t>
      </w:r>
      <w:proofErr w:type="spellEnd"/>
      <w:proofErr w:type="gramEnd"/>
      <w:r w:rsidRPr="00C25116">
        <w:rPr>
          <w:rFonts w:ascii="GOST type B" w:eastAsia="Times New Roman" w:hAnsi="GOST type B" w:cs="Times New Roman"/>
          <w:i/>
          <w:spacing w:val="-1"/>
          <w:sz w:val="28"/>
          <w:szCs w:val="28"/>
        </w:rPr>
        <w:t>, формирование вывозных, передаточных, сборных поездов и марш</w:t>
      </w:r>
      <w:r w:rsidRPr="00C25116">
        <w:rPr>
          <w:rFonts w:ascii="GOST type B" w:eastAsia="Times New Roman" w:hAnsi="GOST type B" w:cs="Times New Roman"/>
          <w:i/>
          <w:spacing w:val="-1"/>
          <w:sz w:val="28"/>
          <w:szCs w:val="28"/>
        </w:rPr>
        <w:softHyphen/>
        <w:t>рутов. Схемы различаются последовательным и параллельным располо</w:t>
      </w:r>
      <w:r w:rsidRPr="00C25116">
        <w:rPr>
          <w:rFonts w:ascii="GOST type B" w:eastAsia="Times New Roman" w:hAnsi="GOST type B" w:cs="Times New Roman"/>
          <w:i/>
          <w:spacing w:val="-1"/>
          <w:sz w:val="28"/>
          <w:szCs w:val="28"/>
        </w:rPr>
        <w:softHyphen/>
        <w:t>жением парков или грузового района, что и определяет их достоинства и недостатки.</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 составами передаточных грузовых поездов производится тех</w:t>
      </w:r>
      <w:r w:rsidRPr="00C25116">
        <w:rPr>
          <w:rFonts w:ascii="GOST type B" w:eastAsia="Times New Roman" w:hAnsi="GOST type B" w:cs="Times New Roman"/>
          <w:i/>
          <w:spacing w:val="-1"/>
          <w:sz w:val="28"/>
          <w:szCs w:val="28"/>
        </w:rPr>
        <w:softHyphen/>
        <w:t xml:space="preserve">нический и коммерческий осмотр, при необходимости подвагонный и </w:t>
      </w:r>
      <w:proofErr w:type="spellStart"/>
      <w:r w:rsidRPr="00C25116">
        <w:rPr>
          <w:rFonts w:ascii="GOST type B" w:eastAsia="Times New Roman" w:hAnsi="GOST type B" w:cs="Times New Roman"/>
          <w:i/>
          <w:spacing w:val="-1"/>
          <w:sz w:val="28"/>
          <w:szCs w:val="28"/>
        </w:rPr>
        <w:t>отцепочный</w:t>
      </w:r>
      <w:proofErr w:type="spellEnd"/>
      <w:r w:rsidRPr="00C25116">
        <w:rPr>
          <w:rFonts w:ascii="GOST type B" w:eastAsia="Times New Roman" w:hAnsi="GOST type B" w:cs="Times New Roman"/>
          <w:i/>
          <w:spacing w:val="-1"/>
          <w:sz w:val="28"/>
          <w:szCs w:val="28"/>
        </w:rPr>
        <w:t xml:space="preserve"> </w:t>
      </w:r>
      <w:r w:rsidRPr="00C25116">
        <w:rPr>
          <w:rFonts w:ascii="GOST type B" w:eastAsia="Times New Roman" w:hAnsi="GOST type B" w:cs="Times New Roman"/>
          <w:i/>
          <w:spacing w:val="-1"/>
          <w:sz w:val="28"/>
          <w:szCs w:val="28"/>
        </w:rPr>
        <w:lastRenderedPageBreak/>
        <w:t>ремонт. После расформирования вагоны подаются на грузовые фронты под грузовые операции. По окончании грузовых операций вагоны, готовые к уборке, подают на железнодорожный путь формирования. Сформированный поезд обрабатывается в при</w:t>
      </w:r>
      <w:r w:rsidRPr="00C25116">
        <w:rPr>
          <w:rFonts w:ascii="GOST type B" w:eastAsia="Times New Roman" w:hAnsi="GOST type B" w:cs="Times New Roman"/>
          <w:i/>
          <w:spacing w:val="-1"/>
          <w:sz w:val="28"/>
          <w:szCs w:val="28"/>
        </w:rPr>
        <w:softHyphen/>
        <w:t>емоотправочном парке и после подачи поездного локомотива отправ</w:t>
      </w:r>
      <w:r w:rsidRPr="00C25116">
        <w:rPr>
          <w:rFonts w:ascii="GOST type B" w:eastAsia="Times New Roman" w:hAnsi="GOST type B" w:cs="Times New Roman"/>
          <w:i/>
          <w:spacing w:val="-1"/>
          <w:sz w:val="28"/>
          <w:szCs w:val="28"/>
        </w:rPr>
        <w:softHyphen/>
        <w:t>ляется по назначению.</w:t>
      </w:r>
    </w:p>
    <w:p w:rsidR="00C25116" w:rsidRPr="00C25116" w:rsidRDefault="00C25116" w:rsidP="00C25116">
      <w:pPr>
        <w:widowControl w:val="0"/>
        <w:spacing w:after="6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spacing w:val="-1"/>
          <w:sz w:val="28"/>
          <w:szCs w:val="28"/>
        </w:rPr>
        <w:t>Технология работы грузовой железнодорожной станции</w:t>
      </w:r>
      <w:r w:rsidRPr="00C25116">
        <w:rPr>
          <w:rFonts w:ascii="GOST type B" w:eastAsia="Times New Roman" w:hAnsi="GOST type B" w:cs="Times New Roman"/>
          <w:i/>
          <w:spacing w:val="-1"/>
          <w:sz w:val="28"/>
          <w:szCs w:val="28"/>
        </w:rPr>
        <w:t xml:space="preserve"> с вагонами и маршрутными поездами, прибывшими в адрес железнодорожных пу</w:t>
      </w:r>
      <w:r w:rsidRPr="00C25116">
        <w:rPr>
          <w:rFonts w:ascii="GOST type B" w:eastAsia="Times New Roman" w:hAnsi="GOST type B" w:cs="Times New Roman"/>
          <w:i/>
          <w:spacing w:val="-1"/>
          <w:sz w:val="28"/>
          <w:szCs w:val="28"/>
        </w:rPr>
        <w:softHyphen/>
        <w:t xml:space="preserve">тей </w:t>
      </w:r>
      <w:proofErr w:type="spellStart"/>
      <w:r w:rsidRPr="00C25116">
        <w:rPr>
          <w:rFonts w:ascii="GOST type B" w:eastAsia="Times New Roman" w:hAnsi="GOST type B" w:cs="Times New Roman"/>
          <w:i/>
          <w:spacing w:val="-1"/>
          <w:sz w:val="28"/>
          <w:szCs w:val="28"/>
        </w:rPr>
        <w:t>необщего</w:t>
      </w:r>
      <w:proofErr w:type="spellEnd"/>
      <w:r w:rsidRPr="00C25116">
        <w:rPr>
          <w:rFonts w:ascii="GOST type B" w:eastAsia="Times New Roman" w:hAnsi="GOST type B" w:cs="Times New Roman"/>
          <w:i/>
          <w:spacing w:val="-1"/>
          <w:sz w:val="28"/>
          <w:szCs w:val="28"/>
        </w:rPr>
        <w:t xml:space="preserve"> пользования, включает операции по приему и сдаче ваго</w:t>
      </w:r>
      <w:r w:rsidRPr="00C25116">
        <w:rPr>
          <w:rFonts w:ascii="GOST type B" w:eastAsia="Times New Roman" w:hAnsi="GOST type B" w:cs="Times New Roman"/>
          <w:i/>
          <w:spacing w:val="-1"/>
          <w:sz w:val="28"/>
          <w:szCs w:val="28"/>
        </w:rPr>
        <w:softHyphen/>
        <w:t xml:space="preserve">нов на железнодорожные пути </w:t>
      </w:r>
      <w:proofErr w:type="spellStart"/>
      <w:r w:rsidRPr="00C25116">
        <w:rPr>
          <w:rFonts w:ascii="GOST type B" w:eastAsia="Times New Roman" w:hAnsi="GOST type B" w:cs="Times New Roman"/>
          <w:i/>
          <w:spacing w:val="-1"/>
          <w:sz w:val="28"/>
          <w:szCs w:val="28"/>
        </w:rPr>
        <w:t>необщего</w:t>
      </w:r>
      <w:proofErr w:type="spellEnd"/>
      <w:r w:rsidRPr="00C25116">
        <w:rPr>
          <w:rFonts w:ascii="GOST type B" w:eastAsia="Times New Roman" w:hAnsi="GOST type B" w:cs="Times New Roman"/>
          <w:i/>
          <w:spacing w:val="-1"/>
          <w:sz w:val="28"/>
          <w:szCs w:val="28"/>
        </w:rPr>
        <w:t xml:space="preserve"> пользования. Такие операции производятся в соответствии с Договором на подачу и уборку вагонов на железнодорожные пути </w:t>
      </w:r>
      <w:proofErr w:type="spellStart"/>
      <w:r w:rsidRPr="00C25116">
        <w:rPr>
          <w:rFonts w:ascii="GOST type B" w:eastAsia="Times New Roman" w:hAnsi="GOST type B" w:cs="Times New Roman"/>
          <w:i/>
          <w:spacing w:val="-1"/>
          <w:sz w:val="28"/>
          <w:szCs w:val="28"/>
        </w:rPr>
        <w:t>необщего</w:t>
      </w:r>
      <w:proofErr w:type="spellEnd"/>
      <w:r w:rsidRPr="00C25116">
        <w:rPr>
          <w:rFonts w:ascii="GOST type B" w:eastAsia="Times New Roman" w:hAnsi="GOST type B" w:cs="Times New Roman"/>
          <w:i/>
          <w:spacing w:val="-1"/>
          <w:sz w:val="28"/>
          <w:szCs w:val="28"/>
        </w:rPr>
        <w:t xml:space="preserve"> пользования или Договором на эксплуатацию железнодорожного пути </w:t>
      </w:r>
      <w:proofErr w:type="spellStart"/>
      <w:r w:rsidRPr="00C25116">
        <w:rPr>
          <w:rFonts w:ascii="GOST type B" w:eastAsia="Times New Roman" w:hAnsi="GOST type B" w:cs="Times New Roman"/>
          <w:i/>
          <w:spacing w:val="-1"/>
          <w:sz w:val="28"/>
          <w:szCs w:val="28"/>
        </w:rPr>
        <w:t>необщего</w:t>
      </w:r>
      <w:proofErr w:type="spellEnd"/>
      <w:r w:rsidRPr="00C25116">
        <w:rPr>
          <w:rFonts w:ascii="GOST type B" w:eastAsia="Times New Roman" w:hAnsi="GOST type B" w:cs="Times New Roman"/>
          <w:i/>
          <w:spacing w:val="-1"/>
          <w:sz w:val="28"/>
          <w:szCs w:val="28"/>
        </w:rPr>
        <w:t xml:space="preserve"> пользования на при</w:t>
      </w:r>
      <w:r w:rsidRPr="00C25116">
        <w:rPr>
          <w:rFonts w:ascii="GOST type B" w:eastAsia="Times New Roman" w:hAnsi="GOST type B" w:cs="Times New Roman"/>
          <w:i/>
          <w:spacing w:val="-1"/>
          <w:sz w:val="28"/>
          <w:szCs w:val="28"/>
        </w:rPr>
        <w:softHyphen/>
        <w:t>емоотправочных станционных железнодорожных путях или на желез</w:t>
      </w:r>
      <w:r w:rsidRPr="00C25116">
        <w:rPr>
          <w:rFonts w:ascii="GOST type B" w:eastAsia="Times New Roman" w:hAnsi="GOST type B" w:cs="Times New Roman"/>
          <w:i/>
          <w:spacing w:val="-1"/>
          <w:sz w:val="28"/>
          <w:szCs w:val="28"/>
        </w:rPr>
        <w:softHyphen/>
        <w:t>нодорожных путях специально предусмотренных для выполнения при</w:t>
      </w:r>
      <w:r w:rsidRPr="00C25116">
        <w:rPr>
          <w:rFonts w:ascii="GOST type B" w:eastAsia="Times New Roman" w:hAnsi="GOST type B" w:cs="Times New Roman"/>
          <w:i/>
          <w:spacing w:val="-1"/>
          <w:sz w:val="28"/>
          <w:szCs w:val="28"/>
        </w:rPr>
        <w:softHyphen/>
        <w:t>емосдаточных операций (передача вагонов маршрутного поезда).</w:t>
      </w:r>
    </w:p>
    <w:p w:rsidR="00C25116" w:rsidRPr="00C25116" w:rsidRDefault="00C25116" w:rsidP="009D03D7">
      <w:pPr>
        <w:shd w:val="clear" w:color="auto" w:fill="FFFFFF"/>
        <w:spacing w:after="0" w:line="240" w:lineRule="auto"/>
        <w:ind w:left="5" w:right="7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b/>
          <w:i/>
          <w:spacing w:val="-1"/>
          <w:sz w:val="28"/>
          <w:szCs w:val="28"/>
        </w:rPr>
        <w:t>Грузовой район.</w:t>
      </w:r>
      <w:r w:rsidRPr="00C25116">
        <w:rPr>
          <w:rFonts w:ascii="GOST type B" w:eastAsia="Times New Roman" w:hAnsi="GOST type B" w:cs="Times New Roman"/>
          <w:i/>
          <w:spacing w:val="-1"/>
          <w:sz w:val="28"/>
          <w:szCs w:val="28"/>
        </w:rPr>
        <w:t xml:space="preserve"> </w:t>
      </w:r>
    </w:p>
    <w:p w:rsidR="00C25116" w:rsidRPr="00C25116" w:rsidRDefault="00C25116" w:rsidP="009D03D7">
      <w:pPr>
        <w:shd w:val="clear" w:color="auto" w:fill="FFFFFF"/>
        <w:spacing w:after="0" w:line="240" w:lineRule="auto"/>
        <w:ind w:left="5" w:right="7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выполнения грузовых операций в грузовом районе располагаются следующие грузовые устройства:</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left="10"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погрузки, выгрузки и хранения штучных и тарных грузо</w:t>
      </w:r>
      <w:proofErr w:type="gramStart"/>
      <w:r w:rsidRPr="00C25116">
        <w:rPr>
          <w:rFonts w:ascii="GOST type B" w:eastAsia="Times New Roman" w:hAnsi="GOST type B" w:cs="Times New Roman"/>
          <w:i/>
          <w:spacing w:val="-1"/>
          <w:sz w:val="28"/>
          <w:szCs w:val="28"/>
        </w:rPr>
        <w:t>в-</w:t>
      </w:r>
      <w:proofErr w:type="gramEnd"/>
      <w:r w:rsidRPr="00C25116">
        <w:rPr>
          <w:rFonts w:ascii="GOST type B" w:eastAsia="Times New Roman" w:hAnsi="GOST type B" w:cs="Times New Roman"/>
          <w:i/>
          <w:spacing w:val="-1"/>
          <w:sz w:val="28"/>
          <w:szCs w:val="28"/>
        </w:rPr>
        <w:t xml:space="preserve"> крытые и открытые склады и платформы;</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left="10"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 xml:space="preserve">площадки для </w:t>
      </w:r>
      <w:proofErr w:type="spellStart"/>
      <w:r w:rsidRPr="00C25116">
        <w:rPr>
          <w:rFonts w:ascii="GOST type B" w:eastAsia="Times New Roman" w:hAnsi="GOST type B" w:cs="Times New Roman"/>
          <w:i/>
          <w:spacing w:val="-1"/>
          <w:sz w:val="28"/>
          <w:szCs w:val="28"/>
        </w:rPr>
        <w:t>среднетоннажных</w:t>
      </w:r>
      <w:proofErr w:type="spellEnd"/>
      <w:r w:rsidRPr="00C25116">
        <w:rPr>
          <w:rFonts w:ascii="GOST type B" w:eastAsia="Times New Roman" w:hAnsi="GOST type B" w:cs="Times New Roman"/>
          <w:i/>
          <w:spacing w:val="-1"/>
          <w:sz w:val="28"/>
          <w:szCs w:val="28"/>
        </w:rPr>
        <w:t xml:space="preserve"> и крупнотоннажных контейнеров, тя</w:t>
      </w:r>
      <w:r w:rsidRPr="00C25116">
        <w:rPr>
          <w:rFonts w:ascii="GOST type B" w:eastAsia="Times New Roman" w:hAnsi="GOST type B" w:cs="Times New Roman"/>
          <w:i/>
          <w:spacing w:val="-1"/>
          <w:sz w:val="28"/>
          <w:szCs w:val="28"/>
        </w:rPr>
        <w:softHyphen/>
        <w:t>желовесных и длинномерных грузов;</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эстакады, повышенные пути, и площадки для выгрузки насыпных грузов;</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платформы для колесной техники и других грузов.</w:t>
      </w:r>
    </w:p>
    <w:p w:rsidR="00C25116" w:rsidRPr="00C25116" w:rsidRDefault="00C25116" w:rsidP="009D03D7">
      <w:pPr>
        <w:shd w:val="clear" w:color="auto" w:fill="FFFFFF"/>
        <w:spacing w:after="0" w:line="240" w:lineRule="auto"/>
        <w:ind w:left="14" w:right="67"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однородных грузов устраивают общие погрузочно-выгрузочные ме</w:t>
      </w:r>
      <w:r w:rsidRPr="00C25116">
        <w:rPr>
          <w:rFonts w:ascii="GOST type B" w:eastAsia="Times New Roman" w:hAnsi="GOST type B" w:cs="Times New Roman"/>
          <w:i/>
          <w:spacing w:val="-1"/>
          <w:sz w:val="28"/>
          <w:szCs w:val="28"/>
        </w:rPr>
        <w:softHyphen/>
        <w:t>ста, оборудованные общими погрузочно-выгрузочными механизмами.</w:t>
      </w:r>
    </w:p>
    <w:p w:rsidR="00C25116" w:rsidRPr="00C25116" w:rsidRDefault="00C25116" w:rsidP="009D03D7">
      <w:pPr>
        <w:shd w:val="clear" w:color="auto" w:fill="FFFFFF"/>
        <w:spacing w:after="0" w:line="240" w:lineRule="auto"/>
        <w:ind w:left="14" w:right="6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Так как грузовой район является составной частью станции, путевое разви</w:t>
      </w:r>
      <w:r w:rsidRPr="00C25116">
        <w:rPr>
          <w:rFonts w:ascii="GOST type B" w:eastAsia="Times New Roman" w:hAnsi="GOST type B" w:cs="Times New Roman"/>
          <w:i/>
          <w:spacing w:val="-1"/>
          <w:sz w:val="28"/>
          <w:szCs w:val="28"/>
        </w:rPr>
        <w:softHyphen/>
        <w:t>тие и устройства грузового хозяйства должны соответствовать объему грузо</w:t>
      </w:r>
      <w:r w:rsidRPr="00C25116">
        <w:rPr>
          <w:rFonts w:ascii="GOST type B" w:eastAsia="Times New Roman" w:hAnsi="GOST type B" w:cs="Times New Roman"/>
          <w:i/>
          <w:spacing w:val="-1"/>
          <w:sz w:val="28"/>
          <w:szCs w:val="28"/>
        </w:rPr>
        <w:softHyphen/>
        <w:t>вой работы станции и обеспечивать возможность их дальнейшего развития.</w:t>
      </w:r>
    </w:p>
    <w:p w:rsidR="00C25116" w:rsidRPr="00C25116" w:rsidRDefault="00C25116" w:rsidP="009D03D7">
      <w:pPr>
        <w:shd w:val="clear" w:color="auto" w:fill="FFFFFF"/>
        <w:spacing w:after="0" w:line="240" w:lineRule="auto"/>
        <w:ind w:left="14" w:right="6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В грузовых районах следует располагать объединенные служебно-технические здания (с бытовыми помещениями и товарной конторой), помеще</w:t>
      </w:r>
      <w:r w:rsidRPr="00C25116">
        <w:rPr>
          <w:rFonts w:ascii="GOST type B" w:eastAsia="Times New Roman" w:hAnsi="GOST type B" w:cs="Times New Roman"/>
          <w:i/>
          <w:spacing w:val="-1"/>
          <w:sz w:val="28"/>
          <w:szCs w:val="28"/>
        </w:rPr>
        <w:softHyphen/>
        <w:t>ния для ведомственной охраны, устройства обеспечивающие работу погрузочно-выгрузочных машин и механизмов (зарядные станции или пункты, ремонтные мастерские, склады горючих и смазочных материалов и др.).</w:t>
      </w:r>
    </w:p>
    <w:p w:rsidR="00C25116" w:rsidRPr="00C25116" w:rsidRDefault="00C25116" w:rsidP="00C25116">
      <w:pPr>
        <w:spacing w:after="0" w:line="240" w:lineRule="auto"/>
        <w:rPr>
          <w:rFonts w:ascii="GOST type B" w:eastAsia="Times New Roman" w:hAnsi="GOST type B" w:cs="Times New Roman"/>
          <w:b/>
          <w:i/>
          <w:sz w:val="28"/>
          <w:szCs w:val="28"/>
        </w:rPr>
      </w:pPr>
      <w:bookmarkStart w:id="5" w:name="bookmark108"/>
      <w:r w:rsidRPr="00C25116">
        <w:rPr>
          <w:rFonts w:ascii="GOST type B" w:eastAsia="Times New Roman" w:hAnsi="GOST type B" w:cs="Times New Roman"/>
          <w:b/>
          <w:i/>
          <w:sz w:val="28"/>
          <w:szCs w:val="28"/>
        </w:rPr>
        <w:br w:type="page"/>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lastRenderedPageBreak/>
        <w:t>Варианты</w:t>
      </w:r>
      <w:r w:rsidRPr="00C25116">
        <w:rPr>
          <w:rFonts w:ascii="Times New Roman" w:eastAsia="Times New Roman" w:hAnsi="Times New Roman" w:cs="Times New Roman"/>
          <w:b/>
          <w:color w:val="000000"/>
          <w:spacing w:val="-1"/>
          <w:sz w:val="17"/>
          <w:szCs w:val="17"/>
          <w:shd w:val="clear" w:color="auto" w:fill="FFFFFF"/>
        </w:rPr>
        <w:t xml:space="preserve"> </w:t>
      </w:r>
      <w:r w:rsidRPr="00C25116">
        <w:rPr>
          <w:rFonts w:ascii="GOST type B" w:eastAsia="Times New Roman" w:hAnsi="GOST type B" w:cs="Times New Roman"/>
          <w:b/>
          <w:i/>
          <w:sz w:val="28"/>
          <w:szCs w:val="28"/>
        </w:rPr>
        <w:t>схем грузовых железнодорожных станций</w:t>
      </w:r>
    </w:p>
    <w:p w:rsidR="00C25116" w:rsidRPr="00C25116" w:rsidRDefault="00C25116" w:rsidP="00C25116">
      <w:pPr>
        <w:spacing w:after="0" w:line="240" w:lineRule="auto"/>
        <w:jc w:val="center"/>
        <w:rPr>
          <w:rFonts w:ascii="GOST type B" w:eastAsia="Times New Roman" w:hAnsi="GOST type B" w:cs="Times New Roman"/>
          <w:i/>
          <w:color w:val="000000"/>
          <w:spacing w:val="3"/>
          <w:sz w:val="28"/>
        </w:rPr>
      </w:pPr>
    </w:p>
    <w:tbl>
      <w:tblPr>
        <w:tblW w:w="0" w:type="auto"/>
        <w:tblInd w:w="392" w:type="dxa"/>
        <w:tblLook w:val="04A0"/>
      </w:tblPr>
      <w:tblGrid>
        <w:gridCol w:w="683"/>
        <w:gridCol w:w="8496"/>
      </w:tblGrid>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а</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Pr>
                <w:rFonts w:ascii="GOST type B" w:eastAsia="Times New Roman" w:hAnsi="GOST type B" w:cs="Times New Roman"/>
                <w:i/>
                <w:noProof/>
                <w:spacing w:val="3"/>
                <w:sz w:val="17"/>
                <w:szCs w:val="17"/>
              </w:rPr>
              <w:drawing>
                <wp:inline distT="0" distB="0" distL="0" distR="0">
                  <wp:extent cx="3937000" cy="1162050"/>
                  <wp:effectExtent l="19050" t="0" r="6350" b="0"/>
                  <wp:docPr id="579" name="Рисунок 1"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33"/>
                          <pic:cNvPicPr>
                            <a:picLocks noChangeAspect="1" noChangeArrowheads="1"/>
                          </pic:cNvPicPr>
                        </pic:nvPicPr>
                        <pic:blipFill>
                          <a:blip r:embed="rId82" cstate="print"/>
                          <a:srcRect/>
                          <a:stretch>
                            <a:fillRect/>
                          </a:stretch>
                        </pic:blipFill>
                        <pic:spPr bwMode="auto">
                          <a:xfrm>
                            <a:off x="0" y="0"/>
                            <a:ext cx="3937000" cy="1162050"/>
                          </a:xfrm>
                          <a:prstGeom prst="rect">
                            <a:avLst/>
                          </a:prstGeom>
                          <a:noFill/>
                          <a:ln w="9525">
                            <a:noFill/>
                            <a:miter lim="800000"/>
                            <a:headEnd/>
                            <a:tailEnd/>
                          </a:ln>
                        </pic:spPr>
                      </pic:pic>
                    </a:graphicData>
                  </a:graphic>
                </wp:inline>
              </w:drawing>
            </w:r>
          </w:p>
          <w:p w:rsidR="00C25116" w:rsidRPr="00C25116" w:rsidRDefault="00C25116" w:rsidP="00C25116">
            <w:pPr>
              <w:widowControl w:val="0"/>
              <w:shd w:val="clear" w:color="auto" w:fill="FFFFFF"/>
              <w:tabs>
                <w:tab w:val="left" w:pos="187"/>
              </w:tabs>
              <w:spacing w:after="0" w:line="216" w:lineRule="exac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тупикового типа с параллельным расположением парков и последовательным рас</w:t>
            </w:r>
            <w:r w:rsidRPr="00C25116">
              <w:rPr>
                <w:rFonts w:ascii="GOST type B" w:eastAsia="Times New Roman" w:hAnsi="GOST type B" w:cs="Times New Roman"/>
                <w:i/>
                <w:iCs/>
                <w:color w:val="000000"/>
                <w:spacing w:val="-1"/>
                <w:szCs w:val="17"/>
              </w:rPr>
              <w:softHyphen/>
              <w:t>положением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б</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color w:val="000000"/>
                <w:spacing w:val="-1"/>
                <w:szCs w:val="17"/>
              </w:rPr>
            </w:pPr>
            <w:r>
              <w:rPr>
                <w:rFonts w:ascii="GOST type B" w:eastAsia="Times New Roman" w:hAnsi="GOST type B" w:cs="Times New Roman"/>
                <w:i/>
                <w:noProof/>
                <w:spacing w:val="3"/>
                <w:sz w:val="17"/>
                <w:szCs w:val="17"/>
              </w:rPr>
              <w:drawing>
                <wp:inline distT="0" distB="0" distL="0" distR="0">
                  <wp:extent cx="3969385" cy="1495425"/>
                  <wp:effectExtent l="19050" t="0" r="0" b="0"/>
                  <wp:docPr id="580" name="Рисунок 4" descr="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34"/>
                          <pic:cNvPicPr>
                            <a:picLocks noChangeAspect="1" noChangeArrowheads="1"/>
                          </pic:cNvPicPr>
                        </pic:nvPicPr>
                        <pic:blipFill>
                          <a:blip r:embed="rId83" cstate="print"/>
                          <a:srcRect/>
                          <a:stretch>
                            <a:fillRect/>
                          </a:stretch>
                        </pic:blipFill>
                        <pic:spPr bwMode="auto">
                          <a:xfrm>
                            <a:off x="0" y="0"/>
                            <a:ext cx="3969385" cy="149542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color w:val="000000"/>
                <w:spacing w:val="-1"/>
                <w:szCs w:val="17"/>
              </w:rPr>
              <w:t xml:space="preserve"> </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тупикового типа с параллельным расположением парков и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в</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color w:val="000000"/>
                <w:spacing w:val="-1"/>
                <w:szCs w:val="17"/>
              </w:rPr>
            </w:pPr>
            <w:r>
              <w:rPr>
                <w:rFonts w:ascii="GOST type B" w:eastAsia="Times New Roman" w:hAnsi="GOST type B" w:cs="Times New Roman"/>
                <w:i/>
                <w:noProof/>
                <w:spacing w:val="3"/>
                <w:sz w:val="17"/>
                <w:szCs w:val="17"/>
              </w:rPr>
              <w:drawing>
                <wp:inline distT="0" distB="0" distL="0" distR="0">
                  <wp:extent cx="4378325" cy="1624330"/>
                  <wp:effectExtent l="19050" t="0" r="3175" b="0"/>
                  <wp:docPr id="581" name="Рисунок 7" descr="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age35"/>
                          <pic:cNvPicPr>
                            <a:picLocks noChangeAspect="1" noChangeArrowheads="1"/>
                          </pic:cNvPicPr>
                        </pic:nvPicPr>
                        <pic:blipFill>
                          <a:blip r:embed="rId84" cstate="print"/>
                          <a:srcRect/>
                          <a:stretch>
                            <a:fillRect/>
                          </a:stretch>
                        </pic:blipFill>
                        <pic:spPr bwMode="auto">
                          <a:xfrm>
                            <a:off x="0" y="0"/>
                            <a:ext cx="4378325" cy="162433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color w:val="000000"/>
                <w:spacing w:val="-1"/>
                <w:szCs w:val="17"/>
              </w:rPr>
              <w:t xml:space="preserve"> </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сквозного типа с параллельным расположением парков и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г</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noProof/>
                <w:spacing w:val="3"/>
                <w:sz w:val="17"/>
                <w:szCs w:val="17"/>
              </w:rPr>
            </w:pPr>
            <w:r>
              <w:rPr>
                <w:rFonts w:ascii="GOST type B" w:eastAsia="Times New Roman" w:hAnsi="GOST type B" w:cs="Times New Roman"/>
                <w:i/>
                <w:noProof/>
                <w:spacing w:val="3"/>
                <w:sz w:val="17"/>
                <w:szCs w:val="17"/>
              </w:rPr>
              <w:drawing>
                <wp:inline distT="0" distB="0" distL="0" distR="0">
                  <wp:extent cx="4378325" cy="1463040"/>
                  <wp:effectExtent l="19050" t="0" r="3175" b="0"/>
                  <wp:docPr id="582" name="Рисунок 10" descr="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mage36"/>
                          <pic:cNvPicPr>
                            <a:picLocks noChangeAspect="1" noChangeArrowheads="1"/>
                          </pic:cNvPicPr>
                        </pic:nvPicPr>
                        <pic:blipFill>
                          <a:blip r:embed="rId85" cstate="print"/>
                          <a:srcRect b="11157"/>
                          <a:stretch>
                            <a:fillRect/>
                          </a:stretch>
                        </pic:blipFill>
                        <pic:spPr bwMode="auto">
                          <a:xfrm>
                            <a:off x="0" y="0"/>
                            <a:ext cx="4378325" cy="1463040"/>
                          </a:xfrm>
                          <a:prstGeom prst="rect">
                            <a:avLst/>
                          </a:prstGeom>
                          <a:noFill/>
                          <a:ln w="9525">
                            <a:noFill/>
                            <a:miter lim="800000"/>
                            <a:headEnd/>
                            <a:tailEnd/>
                          </a:ln>
                        </pic:spPr>
                      </pic:pic>
                    </a:graphicData>
                  </a:graphic>
                </wp:inline>
              </w:drawing>
            </w:r>
          </w:p>
          <w:tbl>
            <w:tblPr>
              <w:tblW w:w="0" w:type="auto"/>
              <w:tblInd w:w="4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C25116" w:rsidRPr="00C25116" w:rsidTr="00C25116">
              <w:trPr>
                <w:trHeight w:val="236"/>
              </w:trPr>
              <w:tc>
                <w:tcPr>
                  <w:tcW w:w="324" w:type="dxa"/>
                </w:tcPr>
                <w:p w:rsidR="00C25116" w:rsidRPr="00C25116" w:rsidRDefault="00C25116" w:rsidP="00C25116">
                  <w:pPr>
                    <w:spacing w:after="0" w:line="240" w:lineRule="auto"/>
                    <w:jc w:val="center"/>
                    <w:rPr>
                      <w:rFonts w:ascii="GOST type B" w:eastAsia="Times New Roman" w:hAnsi="GOST type B" w:cs="Times New Roman"/>
                      <w:i/>
                      <w:noProof/>
                      <w:sz w:val="18"/>
                      <w:szCs w:val="24"/>
                    </w:rPr>
                  </w:pPr>
                  <w:r w:rsidRPr="00C25116">
                    <w:rPr>
                      <w:rFonts w:ascii="GOST type B" w:eastAsia="Times New Roman" w:hAnsi="GOST type B" w:cs="Times New Roman"/>
                      <w:i/>
                      <w:noProof/>
                      <w:sz w:val="18"/>
                      <w:szCs w:val="24"/>
                    </w:rPr>
                    <w:t>1</w:t>
                  </w:r>
                </w:p>
              </w:tc>
            </w:tr>
          </w:tbl>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noProof/>
                <w:spacing w:val="3"/>
                <w:sz w:val="17"/>
                <w:szCs w:val="17"/>
              </w:rPr>
            </w:pPr>
            <w:r w:rsidRPr="00C25116">
              <w:rPr>
                <w:rFonts w:ascii="GOST type B" w:eastAsia="Times New Roman" w:hAnsi="GOST type B" w:cs="Times New Roman"/>
                <w:i/>
                <w:iCs/>
                <w:color w:val="000000"/>
                <w:spacing w:val="-1"/>
                <w:szCs w:val="17"/>
              </w:rPr>
              <w:t>сквозного типа с последовательным расположением парков приема и сортировоч</w:t>
            </w:r>
            <w:r w:rsidRPr="00C25116">
              <w:rPr>
                <w:rFonts w:ascii="GOST type B" w:eastAsia="Times New Roman" w:hAnsi="GOST type B" w:cs="Times New Roman"/>
                <w:i/>
                <w:iCs/>
                <w:color w:val="000000"/>
                <w:spacing w:val="-1"/>
                <w:szCs w:val="17"/>
              </w:rPr>
              <w:softHyphen/>
              <w:t>ного</w:t>
            </w:r>
          </w:p>
        </w:tc>
      </w:tr>
    </w:tbl>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1 - служебное здание (пост ЭЦ и техническая контора);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2 - подъездной же</w:t>
      </w:r>
      <w:r w:rsidRPr="00C25116">
        <w:rPr>
          <w:rFonts w:ascii="GOST type B" w:eastAsia="Times New Roman" w:hAnsi="GOST type B" w:cs="Times New Roman"/>
          <w:i/>
          <w:spacing w:val="-1"/>
          <w:sz w:val="24"/>
          <w:szCs w:val="28"/>
        </w:rPr>
        <w:softHyphen/>
        <w:t xml:space="preserve">лезнодорожный путь;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3 - пункт технического обслуживания;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4 - экипировочные устройства для локомотивов;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proofErr w:type="gramStart"/>
      <w:r w:rsidRPr="00C25116">
        <w:rPr>
          <w:rFonts w:ascii="GOST type B" w:eastAsia="Times New Roman" w:hAnsi="GOST type B" w:cs="Times New Roman"/>
          <w:i/>
          <w:spacing w:val="-1"/>
          <w:sz w:val="24"/>
          <w:szCs w:val="28"/>
        </w:rPr>
        <w:t>П</w:t>
      </w:r>
      <w:proofErr w:type="gramEnd"/>
      <w:r w:rsidRPr="00C25116">
        <w:rPr>
          <w:rFonts w:ascii="GOST type B" w:eastAsia="Times New Roman" w:hAnsi="GOST type B" w:cs="Times New Roman"/>
          <w:i/>
          <w:spacing w:val="-1"/>
          <w:sz w:val="24"/>
          <w:szCs w:val="28"/>
        </w:rPr>
        <w:t xml:space="preserve"> - парк приема;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ПО - приемоотправочный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С - сортировочный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СО - сортировочно-отправочный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ВП - выставочный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Г - сортировочная горка;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proofErr w:type="gramStart"/>
      <w:r w:rsidRPr="00C25116">
        <w:rPr>
          <w:rFonts w:ascii="GOST type B" w:eastAsia="Times New Roman" w:hAnsi="GOST type B" w:cs="Times New Roman"/>
          <w:i/>
          <w:spacing w:val="-1"/>
          <w:sz w:val="24"/>
          <w:szCs w:val="28"/>
        </w:rPr>
        <w:t>ВВ</w:t>
      </w:r>
      <w:proofErr w:type="gramEnd"/>
      <w:r w:rsidRPr="00C25116">
        <w:rPr>
          <w:rFonts w:ascii="GOST type B" w:eastAsia="Times New Roman" w:hAnsi="GOST type B" w:cs="Times New Roman"/>
          <w:i/>
          <w:spacing w:val="-1"/>
          <w:sz w:val="24"/>
          <w:szCs w:val="28"/>
        </w:rPr>
        <w:t xml:space="preserve"> - вагонные весы;                  </w:t>
      </w:r>
    </w:p>
    <w:p w:rsidR="00F3652F"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ГР - грузовой район.</w:t>
      </w:r>
    </w:p>
    <w:p w:rsidR="00F3652F" w:rsidRPr="00E23751" w:rsidRDefault="00352129" w:rsidP="00F3652F">
      <w:pPr>
        <w:widowControl w:val="0"/>
        <w:spacing w:after="0" w:line="240" w:lineRule="auto"/>
        <w:jc w:val="center"/>
        <w:rPr>
          <w:rFonts w:ascii="Times New Roman" w:hAnsi="Times New Roman" w:cs="Times New Roman"/>
          <w:b/>
          <w:caps/>
          <w:sz w:val="28"/>
          <w:szCs w:val="28"/>
        </w:rPr>
      </w:pPr>
      <w:r w:rsidRPr="00E23751">
        <w:rPr>
          <w:rFonts w:ascii="Times New Roman" w:hAnsi="Times New Roman" w:cs="Times New Roman"/>
          <w:b/>
          <w:sz w:val="28"/>
          <w:szCs w:val="28"/>
        </w:rPr>
        <w:lastRenderedPageBreak/>
        <w:t>Тестовые задания</w:t>
      </w:r>
    </w:p>
    <w:p w:rsidR="00F3652F" w:rsidRDefault="00F3652F" w:rsidP="00F3652F">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разделу </w:t>
      </w:r>
      <w:r w:rsidRPr="006B03AC">
        <w:rPr>
          <w:rFonts w:ascii="Times New Roman" w:hAnsi="Times New Roman" w:cs="Times New Roman"/>
          <w:b/>
          <w:sz w:val="28"/>
          <w:szCs w:val="28"/>
        </w:rPr>
        <w:t xml:space="preserve">1. </w:t>
      </w:r>
      <w:r>
        <w:rPr>
          <w:rFonts w:ascii="Times New Roman" w:hAnsi="Times New Roman" w:cs="Times New Roman"/>
          <w:b/>
          <w:sz w:val="28"/>
          <w:szCs w:val="28"/>
        </w:rPr>
        <w:t>Железнодорожный путь и путевое хозяйство (темы 1.1-1.8)</w:t>
      </w:r>
    </w:p>
    <w:p w:rsidR="00F3652F" w:rsidRDefault="00F3652F" w:rsidP="00F3652F">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 разделу 2</w:t>
      </w:r>
      <w:r w:rsidRPr="006B03AC">
        <w:rPr>
          <w:rFonts w:ascii="Times New Roman" w:hAnsi="Times New Roman" w:cs="Times New Roman"/>
          <w:b/>
          <w:sz w:val="28"/>
          <w:szCs w:val="28"/>
        </w:rPr>
        <w:t>.</w:t>
      </w:r>
      <w:r>
        <w:rPr>
          <w:rFonts w:ascii="Times New Roman" w:hAnsi="Times New Roman" w:cs="Times New Roman"/>
          <w:b/>
          <w:sz w:val="28"/>
          <w:szCs w:val="28"/>
        </w:rPr>
        <w:t xml:space="preserve"> Станционные железнодорожные пути и габаритные расстояния (темы 2.1 – 2.3)</w:t>
      </w:r>
    </w:p>
    <w:p w:rsidR="00F3652F" w:rsidRPr="00E23751" w:rsidRDefault="00F3652F" w:rsidP="00F3652F">
      <w:pPr>
        <w:widowControl w:val="0"/>
        <w:spacing w:after="0" w:line="240" w:lineRule="auto"/>
        <w:jc w:val="center"/>
        <w:rPr>
          <w:rFonts w:ascii="Times New Roman" w:hAnsi="Times New Roman" w:cs="Times New Roman"/>
          <w:b/>
          <w:sz w:val="28"/>
          <w:szCs w:val="28"/>
        </w:rPr>
      </w:pPr>
    </w:p>
    <w:p w:rsidR="00F3652F" w:rsidRPr="006B03AC" w:rsidRDefault="00F3652F" w:rsidP="00F3652F">
      <w:pPr>
        <w:spacing w:after="0" w:line="240" w:lineRule="auto"/>
        <w:rPr>
          <w:rFonts w:ascii="Times New Roman" w:eastAsia="Calibri" w:hAnsi="Times New Roman" w:cs="Times New Roman"/>
          <w:b/>
          <w:sz w:val="28"/>
          <w:szCs w:val="28"/>
        </w:rPr>
      </w:pPr>
      <w:r w:rsidRPr="006B03AC">
        <w:rPr>
          <w:rFonts w:ascii="Times New Roman" w:eastAsia="Calibri" w:hAnsi="Times New Roman" w:cs="Times New Roman"/>
          <w:b/>
          <w:sz w:val="28"/>
          <w:szCs w:val="28"/>
        </w:rPr>
        <w:t xml:space="preserve">Методические указания к </w:t>
      </w:r>
      <w:r>
        <w:rPr>
          <w:rFonts w:ascii="Times New Roman" w:eastAsia="Calibri" w:hAnsi="Times New Roman" w:cs="Times New Roman"/>
          <w:b/>
          <w:sz w:val="28"/>
          <w:szCs w:val="28"/>
        </w:rPr>
        <w:t>тесту</w:t>
      </w:r>
    </w:p>
    <w:p w:rsidR="00F3652F" w:rsidRDefault="00F3652F" w:rsidP="00F3652F">
      <w:pPr>
        <w:spacing w:after="0" w:line="240" w:lineRule="auto"/>
        <w:jc w:val="both"/>
        <w:rPr>
          <w:rFonts w:ascii="Times New Roman" w:eastAsia="Calibri" w:hAnsi="Times New Roman" w:cs="Times New Roman"/>
          <w:sz w:val="28"/>
          <w:szCs w:val="28"/>
        </w:rPr>
      </w:pPr>
      <w:r w:rsidRPr="00562E5F">
        <w:rPr>
          <w:rFonts w:ascii="Times New Roman" w:eastAsia="Calibri" w:hAnsi="Times New Roman" w:cs="Times New Roman"/>
          <w:sz w:val="28"/>
          <w:szCs w:val="28"/>
        </w:rPr>
        <w:t>Цель: Проверить основные знания, умения и навыки, необходимые для эффективной работы в графических редакторах.</w:t>
      </w:r>
    </w:p>
    <w:p w:rsidR="00F3652F" w:rsidRPr="00AE1043" w:rsidRDefault="00F3652F" w:rsidP="00F3652F">
      <w:pPr>
        <w:spacing w:after="0" w:line="240" w:lineRule="auto"/>
        <w:jc w:val="both"/>
        <w:rPr>
          <w:rFonts w:ascii="Times New Roman" w:eastAsia="Calibri" w:hAnsi="Times New Roman" w:cs="Times New Roman"/>
          <w:sz w:val="28"/>
          <w:szCs w:val="28"/>
        </w:rPr>
      </w:pPr>
      <w:r w:rsidRPr="00AE1043">
        <w:rPr>
          <w:rFonts w:ascii="Times New Roman" w:eastAsia="Calibri" w:hAnsi="Times New Roman" w:cs="Times New Roman"/>
          <w:sz w:val="28"/>
          <w:szCs w:val="28"/>
        </w:rPr>
        <w:t>Разработано 8 варианта заданий.</w:t>
      </w:r>
    </w:p>
    <w:p w:rsidR="00F3652F" w:rsidRDefault="00F3652F" w:rsidP="00F3652F">
      <w:pPr>
        <w:spacing w:after="0" w:line="240" w:lineRule="auto"/>
        <w:jc w:val="both"/>
        <w:rPr>
          <w:rFonts w:ascii="Times New Roman" w:eastAsia="Calibri" w:hAnsi="Times New Roman" w:cs="Times New Roman"/>
          <w:sz w:val="28"/>
          <w:szCs w:val="28"/>
        </w:rPr>
      </w:pPr>
      <w:r w:rsidRPr="00AE1043">
        <w:rPr>
          <w:rFonts w:ascii="Times New Roman" w:eastAsia="Calibri" w:hAnsi="Times New Roman" w:cs="Times New Roman"/>
          <w:sz w:val="28"/>
          <w:szCs w:val="28"/>
        </w:rPr>
        <w:t>Заданий в варианте: 8.</w:t>
      </w:r>
    </w:p>
    <w:p w:rsidR="00F3652F" w:rsidRPr="006B03AC" w:rsidRDefault="00F3652F" w:rsidP="00F3652F">
      <w:pPr>
        <w:spacing w:after="0" w:line="240" w:lineRule="auto"/>
        <w:jc w:val="both"/>
        <w:rPr>
          <w:rFonts w:ascii="Times New Roman" w:eastAsia="Calibri" w:hAnsi="Times New Roman" w:cs="Times New Roman"/>
          <w:sz w:val="28"/>
          <w:szCs w:val="28"/>
        </w:rPr>
      </w:pPr>
      <w:r w:rsidRPr="006B03AC">
        <w:rPr>
          <w:rFonts w:ascii="Times New Roman" w:eastAsia="Calibri" w:hAnsi="Times New Roman" w:cs="Times New Roman"/>
          <w:sz w:val="28"/>
          <w:szCs w:val="28"/>
        </w:rPr>
        <w:t xml:space="preserve">Все варианты работы равноценны. </w:t>
      </w:r>
    </w:p>
    <w:p w:rsidR="00F3652F" w:rsidRDefault="00F3652F" w:rsidP="00F3652F">
      <w:pPr>
        <w:spacing w:after="0" w:line="240" w:lineRule="auto"/>
        <w:jc w:val="both"/>
        <w:rPr>
          <w:rFonts w:ascii="Times New Roman" w:eastAsia="Calibri" w:hAnsi="Times New Roman" w:cs="Times New Roman"/>
          <w:sz w:val="28"/>
          <w:szCs w:val="28"/>
        </w:rPr>
      </w:pPr>
      <w:r w:rsidRPr="001C10E1">
        <w:rPr>
          <w:rFonts w:ascii="Times New Roman" w:eastAsia="Calibri" w:hAnsi="Times New Roman" w:cs="Times New Roman"/>
          <w:sz w:val="28"/>
          <w:szCs w:val="28"/>
        </w:rPr>
        <w:t xml:space="preserve">Время на подготовку и выполнение работы: </w:t>
      </w:r>
      <w:r>
        <w:rPr>
          <w:rFonts w:ascii="Times New Roman" w:eastAsia="Calibri" w:hAnsi="Times New Roman" w:cs="Times New Roman"/>
          <w:sz w:val="28"/>
          <w:szCs w:val="28"/>
        </w:rPr>
        <w:t>20</w:t>
      </w:r>
      <w:r w:rsidRPr="001C10E1">
        <w:rPr>
          <w:rFonts w:ascii="Times New Roman" w:eastAsia="Calibri" w:hAnsi="Times New Roman" w:cs="Times New Roman"/>
          <w:sz w:val="28"/>
          <w:szCs w:val="28"/>
        </w:rPr>
        <w:t xml:space="preserve"> минут</w:t>
      </w:r>
      <w:r>
        <w:rPr>
          <w:rFonts w:ascii="Times New Roman" w:eastAsia="Calibri" w:hAnsi="Times New Roman" w:cs="Times New Roman"/>
          <w:sz w:val="28"/>
          <w:szCs w:val="28"/>
        </w:rPr>
        <w:t>.</w:t>
      </w:r>
    </w:p>
    <w:p w:rsidR="00F3652F" w:rsidRDefault="00F3652F" w:rsidP="00F3652F">
      <w:pPr>
        <w:spacing w:after="0" w:line="240" w:lineRule="auto"/>
        <w:jc w:val="both"/>
        <w:rPr>
          <w:rFonts w:ascii="Times New Roman" w:eastAsia="Calibri" w:hAnsi="Times New Roman" w:cs="Times New Roman"/>
          <w:sz w:val="28"/>
          <w:szCs w:val="28"/>
        </w:rPr>
      </w:pPr>
    </w:p>
    <w:p w:rsidR="00954CA8" w:rsidRDefault="00954CA8" w:rsidP="00F3652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Контролируемые компетенции ОК 01</w:t>
      </w:r>
      <w:r w:rsidR="00C42D32">
        <w:rPr>
          <w:rFonts w:ascii="Times New Roman" w:eastAsia="Calibri" w:hAnsi="Times New Roman" w:cs="Times New Roman"/>
          <w:sz w:val="28"/>
          <w:szCs w:val="28"/>
        </w:rPr>
        <w:t>, ПК 2.2</w:t>
      </w:r>
    </w:p>
    <w:p w:rsidR="00954CA8" w:rsidRPr="006B03AC" w:rsidRDefault="00954CA8" w:rsidP="00F3652F">
      <w:pPr>
        <w:spacing w:after="0" w:line="240" w:lineRule="auto"/>
        <w:jc w:val="both"/>
        <w:rPr>
          <w:rFonts w:ascii="Times New Roman" w:eastAsia="Calibri" w:hAnsi="Times New Roman" w:cs="Times New Roman"/>
          <w:sz w:val="28"/>
          <w:szCs w:val="28"/>
        </w:rPr>
      </w:pPr>
    </w:p>
    <w:p w:rsidR="00F3652F" w:rsidRPr="00954CA8" w:rsidRDefault="00F3652F" w:rsidP="00F3652F">
      <w:pPr>
        <w:spacing w:after="0" w:line="240" w:lineRule="auto"/>
        <w:jc w:val="both"/>
        <w:rPr>
          <w:rFonts w:ascii="Times New Roman" w:eastAsia="Calibri" w:hAnsi="Times New Roman" w:cs="Times New Roman"/>
          <w:b/>
          <w:sz w:val="28"/>
          <w:szCs w:val="28"/>
        </w:rPr>
      </w:pPr>
      <w:r w:rsidRPr="00954CA8">
        <w:rPr>
          <w:rFonts w:ascii="Times New Roman" w:eastAsia="Calibri" w:hAnsi="Times New Roman" w:cs="Times New Roman"/>
          <w:b/>
          <w:sz w:val="28"/>
          <w:szCs w:val="28"/>
        </w:rPr>
        <w:t>Критерии оценки:</w:t>
      </w:r>
    </w:p>
    <w:p w:rsidR="00F3652F" w:rsidRPr="00733361" w:rsidRDefault="00F3652F" w:rsidP="00F3652F">
      <w:pPr>
        <w:spacing w:after="0" w:line="240" w:lineRule="auto"/>
        <w:jc w:val="both"/>
        <w:rPr>
          <w:rFonts w:ascii="Times New Roman" w:eastAsia="Calibri" w:hAnsi="Times New Roman" w:cs="Times New Roman"/>
          <w:sz w:val="28"/>
          <w:szCs w:val="28"/>
        </w:rPr>
      </w:pPr>
      <w:r w:rsidRPr="00733361">
        <w:rPr>
          <w:rFonts w:ascii="Times New Roman" w:eastAsia="Calibri" w:hAnsi="Times New Roman" w:cs="Times New Roman"/>
          <w:sz w:val="28"/>
          <w:szCs w:val="28"/>
        </w:rPr>
        <w:t>За каждый правильный ответ, начисляется 1 балл</w:t>
      </w:r>
      <w:r>
        <w:rPr>
          <w:rFonts w:ascii="Times New Roman" w:eastAsia="Calibri"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«5» - правильно выполнено 9</w:t>
      </w:r>
      <w:r>
        <w:rPr>
          <w:rFonts w:ascii="Times New Roman" w:hAnsi="Times New Roman" w:cs="Times New Roman"/>
          <w:sz w:val="28"/>
          <w:szCs w:val="28"/>
        </w:rPr>
        <w:t>1</w:t>
      </w:r>
      <w:r w:rsidRPr="001C10E1">
        <w:rPr>
          <w:rFonts w:ascii="Times New Roman" w:hAnsi="Times New Roman" w:cs="Times New Roman"/>
          <w:sz w:val="28"/>
          <w:szCs w:val="28"/>
        </w:rPr>
        <w:t xml:space="preserve"> – 100% заданий</w:t>
      </w:r>
      <w:r>
        <w:rPr>
          <w:rFonts w:ascii="Times New Roman" w:hAnsi="Times New Roman" w:cs="Times New Roman"/>
          <w:sz w:val="28"/>
          <w:szCs w:val="28"/>
        </w:rPr>
        <w:t xml:space="preserve">  (7-8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«4» - правильно выполнено 7</w:t>
      </w:r>
      <w:r>
        <w:rPr>
          <w:rFonts w:ascii="Times New Roman" w:hAnsi="Times New Roman" w:cs="Times New Roman"/>
          <w:sz w:val="28"/>
          <w:szCs w:val="28"/>
        </w:rPr>
        <w:t>1</w:t>
      </w:r>
      <w:r w:rsidRPr="001C10E1">
        <w:rPr>
          <w:rFonts w:ascii="Times New Roman" w:hAnsi="Times New Roman" w:cs="Times New Roman"/>
          <w:sz w:val="28"/>
          <w:szCs w:val="28"/>
        </w:rPr>
        <w:t xml:space="preserve"> – </w:t>
      </w:r>
      <w:r>
        <w:rPr>
          <w:rFonts w:ascii="Times New Roman" w:hAnsi="Times New Roman" w:cs="Times New Roman"/>
          <w:sz w:val="28"/>
          <w:szCs w:val="28"/>
        </w:rPr>
        <w:t>90</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(6-7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«3» - правильно выполнено 5</w:t>
      </w:r>
      <w:r>
        <w:rPr>
          <w:rFonts w:ascii="Times New Roman" w:hAnsi="Times New Roman" w:cs="Times New Roman"/>
          <w:sz w:val="28"/>
          <w:szCs w:val="28"/>
        </w:rPr>
        <w:t>1</w:t>
      </w:r>
      <w:r w:rsidRPr="001C10E1">
        <w:rPr>
          <w:rFonts w:ascii="Times New Roman" w:hAnsi="Times New Roman" w:cs="Times New Roman"/>
          <w:sz w:val="28"/>
          <w:szCs w:val="28"/>
        </w:rPr>
        <w:t xml:space="preserve"> – 7</w:t>
      </w:r>
      <w:r>
        <w:rPr>
          <w:rFonts w:ascii="Times New Roman" w:hAnsi="Times New Roman" w:cs="Times New Roman"/>
          <w:sz w:val="28"/>
          <w:szCs w:val="28"/>
        </w:rPr>
        <w:t>0</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(5-6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«2» - правильно выполнено менее 5</w:t>
      </w:r>
      <w:r>
        <w:rPr>
          <w:rFonts w:ascii="Times New Roman" w:hAnsi="Times New Roman" w:cs="Times New Roman"/>
          <w:sz w:val="28"/>
          <w:szCs w:val="28"/>
        </w:rPr>
        <w:t>1</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(0-4 баллов)</w:t>
      </w:r>
      <w:r w:rsidRPr="001C10E1">
        <w:rPr>
          <w:rFonts w:ascii="Times New Roman" w:hAnsi="Times New Roman" w:cs="Times New Roman"/>
          <w:sz w:val="28"/>
          <w:szCs w:val="28"/>
        </w:rPr>
        <w:t>.</w:t>
      </w:r>
    </w:p>
    <w:p w:rsidR="00F3652F" w:rsidRDefault="00F3652F" w:rsidP="00F3652F">
      <w:pPr>
        <w:rPr>
          <w:rFonts w:ascii="Times New Roman" w:hAnsi="Times New Roman" w:cs="Times New Roman"/>
          <w:b/>
          <w:sz w:val="24"/>
          <w:szCs w:val="24"/>
        </w:rPr>
      </w:pPr>
    </w:p>
    <w:p w:rsidR="00F3652F" w:rsidRDefault="00F3652F" w:rsidP="00F3652F">
      <w:pPr>
        <w:rPr>
          <w:rFonts w:ascii="Times New Roman" w:hAnsi="Times New Roman" w:cs="Times New Roman"/>
          <w:b/>
          <w:sz w:val="24"/>
          <w:szCs w:val="24"/>
        </w:rPr>
      </w:pPr>
      <w:r>
        <w:rPr>
          <w:rFonts w:ascii="Times New Roman" w:hAnsi="Times New Roman" w:cs="Times New Roman"/>
          <w:b/>
          <w:sz w:val="24"/>
          <w:szCs w:val="24"/>
        </w:rPr>
        <w:br w:type="page"/>
      </w: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lastRenderedPageBreak/>
        <w:t>Вариант 1</w:t>
      </w:r>
    </w:p>
    <w:p w:rsidR="00F3652F" w:rsidRDefault="00F3652F" w:rsidP="00F3652F">
      <w:pPr>
        <w:pStyle w:val="a3"/>
        <w:spacing w:after="0" w:line="240" w:lineRule="auto"/>
        <w:ind w:left="709"/>
        <w:jc w:val="both"/>
        <w:rPr>
          <w:rFonts w:ascii="Times New Roman" w:hAnsi="Times New Roman"/>
          <w:b/>
        </w:rPr>
      </w:pPr>
    </w:p>
    <w:p w:rsidR="00F3652F" w:rsidRPr="009F5C99" w:rsidRDefault="00F3652F" w:rsidP="00F3652F">
      <w:pPr>
        <w:pStyle w:val="a3"/>
        <w:numPr>
          <w:ilvl w:val="0"/>
          <w:numId w:val="208"/>
        </w:numPr>
        <w:spacing w:after="0" w:line="240" w:lineRule="auto"/>
        <w:ind w:left="709" w:hanging="283"/>
        <w:jc w:val="both"/>
        <w:rPr>
          <w:rFonts w:ascii="Times New Roman" w:hAnsi="Times New Roman"/>
          <w:b/>
          <w:sz w:val="24"/>
        </w:rPr>
      </w:pPr>
      <w:r w:rsidRPr="009F5C99">
        <w:rPr>
          <w:rFonts w:ascii="Times New Roman" w:hAnsi="Times New Roman"/>
          <w:b/>
          <w:sz w:val="24"/>
        </w:rPr>
        <w:t>Что</w:t>
      </w:r>
      <w:r w:rsidRPr="009F5C99">
        <w:rPr>
          <w:rFonts w:ascii="Times New Roman" w:hAnsi="Times New Roman"/>
          <w:sz w:val="24"/>
        </w:rPr>
        <w:t xml:space="preserve"> </w:t>
      </w:r>
      <w:r w:rsidRPr="009F5C99">
        <w:rPr>
          <w:rFonts w:ascii="Times New Roman" w:hAnsi="Times New Roman"/>
          <w:b/>
          <w:sz w:val="24"/>
        </w:rPr>
        <w:t xml:space="preserve">включает в себя понятие «проектирование </w:t>
      </w:r>
      <w:proofErr w:type="spellStart"/>
      <w:r w:rsidRPr="009F5C99">
        <w:rPr>
          <w:rFonts w:ascii="Times New Roman" w:hAnsi="Times New Roman"/>
          <w:b/>
          <w:sz w:val="24"/>
        </w:rPr>
        <w:t>жд</w:t>
      </w:r>
      <w:proofErr w:type="spellEnd"/>
      <w:r w:rsidRPr="009F5C99">
        <w:rPr>
          <w:rFonts w:ascii="Times New Roman" w:hAnsi="Times New Roman"/>
          <w:b/>
          <w:sz w:val="24"/>
        </w:rPr>
        <w:t xml:space="preserve"> станций и узлов»</w:t>
      </w:r>
      <w:proofErr w:type="gramStart"/>
      <w:r w:rsidRPr="009F5C99">
        <w:rPr>
          <w:rFonts w:ascii="Times New Roman" w:hAnsi="Times New Roman"/>
          <w:b/>
          <w:sz w:val="24"/>
        </w:rPr>
        <w:t xml:space="preserve"> ?</w:t>
      </w:r>
      <w:proofErr w:type="gramEnd"/>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 xml:space="preserve">Использование информационных технологий при эксплуатации </w:t>
      </w:r>
      <w:proofErr w:type="spellStart"/>
      <w:r w:rsidRPr="009F5C99">
        <w:rPr>
          <w:rFonts w:ascii="Times New Roman" w:hAnsi="Times New Roman" w:cs="Times New Roman"/>
          <w:sz w:val="24"/>
        </w:rPr>
        <w:t>жд</w:t>
      </w:r>
      <w:proofErr w:type="spellEnd"/>
      <w:r w:rsidRPr="009F5C99">
        <w:rPr>
          <w:rFonts w:ascii="Times New Roman" w:hAnsi="Times New Roman" w:cs="Times New Roman"/>
          <w:sz w:val="24"/>
        </w:rPr>
        <w:t xml:space="preserve"> станции или узла</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 xml:space="preserve">Выбор рациональной схемы </w:t>
      </w:r>
      <w:proofErr w:type="spellStart"/>
      <w:r w:rsidRPr="009F5C99">
        <w:rPr>
          <w:rFonts w:ascii="Times New Roman" w:hAnsi="Times New Roman" w:cs="Times New Roman"/>
          <w:sz w:val="24"/>
        </w:rPr>
        <w:t>жд</w:t>
      </w:r>
      <w:proofErr w:type="spellEnd"/>
      <w:r w:rsidRPr="009F5C99">
        <w:rPr>
          <w:rFonts w:ascii="Times New Roman" w:hAnsi="Times New Roman" w:cs="Times New Roman"/>
          <w:sz w:val="24"/>
        </w:rPr>
        <w:t xml:space="preserve"> станции и узла для оптимального размещения отдельных устройств</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Учет топографических и инженерно-геологических съемок территории в ходе проектирования</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Данные о размерах грузовых и пассажирских перевозок на расчетные сроки.</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2.   В чем измеряется величина уклонов</w:t>
      </w:r>
      <w:r>
        <w:rPr>
          <w:rFonts w:ascii="Times New Roman" w:hAnsi="Times New Roman" w:cs="Times New Roman"/>
          <w:b/>
          <w:sz w:val="24"/>
        </w:rPr>
        <w:t xml:space="preserve"> на железнодорожном транспорте</w:t>
      </w:r>
      <w:proofErr w:type="gramStart"/>
      <w:r w:rsidRPr="009F5C99">
        <w:rPr>
          <w:rFonts w:ascii="Times New Roman" w:hAnsi="Times New Roman" w:cs="Times New Roman"/>
          <w:b/>
          <w:sz w:val="24"/>
        </w:rPr>
        <w:t xml:space="preserve"> ?</w:t>
      </w:r>
      <w:proofErr w:type="gramEnd"/>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Метр</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Процент</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Промилле</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Миля</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Градус</w:t>
      </w:r>
    </w:p>
    <w:p w:rsidR="00F3652F" w:rsidRPr="009F5C99" w:rsidRDefault="00F3652F" w:rsidP="00F3652F">
      <w:pPr>
        <w:spacing w:line="240" w:lineRule="auto"/>
        <w:ind w:left="360"/>
        <w:jc w:val="both"/>
        <w:rPr>
          <w:rFonts w:ascii="Times New Roman" w:hAnsi="Times New Roman" w:cs="Times New Roman"/>
          <w:sz w:val="18"/>
          <w:szCs w:val="16"/>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3.  Какие устройства используют для отвода воды от земляного полотна</w:t>
      </w:r>
      <w:proofErr w:type="gramStart"/>
      <w:r w:rsidRPr="009F5C99">
        <w:rPr>
          <w:rFonts w:ascii="Times New Roman" w:hAnsi="Times New Roman" w:cs="Times New Roman"/>
          <w:b/>
          <w:sz w:val="24"/>
        </w:rPr>
        <w:t xml:space="preserve"> ?</w:t>
      </w:r>
      <w:proofErr w:type="gramEnd"/>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лотки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дренажи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водооткачивающие машины</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дренажные галереи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водоотводные ручьи от станции</w:t>
      </w:r>
    </w:p>
    <w:p w:rsidR="00F3652F" w:rsidRPr="009F5C99" w:rsidRDefault="00F3652F" w:rsidP="00F3652F">
      <w:pPr>
        <w:spacing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4.   Назначение рельс?</w:t>
      </w:r>
    </w:p>
    <w:p w:rsidR="00F3652F" w:rsidRPr="00A140BE" w:rsidRDefault="00F3652F" w:rsidP="00F3652F">
      <w:pPr>
        <w:numPr>
          <w:ilvl w:val="0"/>
          <w:numId w:val="204"/>
        </w:numPr>
        <w:spacing w:after="0" w:line="240" w:lineRule="auto"/>
        <w:jc w:val="both"/>
        <w:rPr>
          <w:rFonts w:ascii="Times New Roman" w:hAnsi="Times New Roman" w:cs="Times New Roman"/>
          <w:sz w:val="24"/>
        </w:rPr>
      </w:pPr>
      <w:r>
        <w:rPr>
          <w:rFonts w:ascii="Arial" w:hAnsi="Arial" w:cs="Arial"/>
          <w:color w:val="202124"/>
          <w:shd w:val="clear" w:color="auto" w:fill="FFFFFF"/>
        </w:rPr>
        <w:t> </w:t>
      </w:r>
      <w:r w:rsidRPr="00A140BE">
        <w:rPr>
          <w:rFonts w:ascii="Times New Roman" w:hAnsi="Times New Roman" w:cs="Times New Roman"/>
          <w:sz w:val="24"/>
        </w:rPr>
        <w:t>для регулирования колебаний кузова транспортного средства и смягчения ударных нагрузок</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 xml:space="preserve">для </w:t>
      </w:r>
      <w:r w:rsidRPr="00FA71D6">
        <w:rPr>
          <w:rFonts w:ascii="Times New Roman" w:hAnsi="Times New Roman" w:cs="Times New Roman"/>
          <w:sz w:val="24"/>
        </w:rPr>
        <w:t>корректировки направления движения колёсной пары при прохождении стрелочного перевода</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для направления движения колес подвижного состава</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проводить сигнальный и тяговый ток</w:t>
      </w:r>
    </w:p>
    <w:p w:rsidR="00F3652F" w:rsidRPr="009F5C99" w:rsidRDefault="00F3652F" w:rsidP="00F3652F">
      <w:pPr>
        <w:spacing w:after="0"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 xml:space="preserve">5.   </w:t>
      </w:r>
      <w:r w:rsidRPr="00FA71D6">
        <w:rPr>
          <w:rFonts w:ascii="Times New Roman" w:hAnsi="Times New Roman" w:cs="Times New Roman"/>
          <w:b/>
          <w:sz w:val="24"/>
        </w:rPr>
        <w:t>Ширина нормальной (широкой) колеи в прямых и кривых участках пути, принятая в России?</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1635 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1440 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1520мм</w:t>
      </w:r>
      <w:r>
        <w:rPr>
          <w:rFonts w:ascii="Times New Roman" w:hAnsi="Times New Roman" w:cs="Times New Roman"/>
          <w:sz w:val="24"/>
        </w:rPr>
        <w:t xml:space="preserve"> -10мм, +6мм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1520мм  -4мм, +8мм</w:t>
      </w:r>
    </w:p>
    <w:p w:rsidR="00F3652F" w:rsidRPr="009F5C99" w:rsidRDefault="00F3652F" w:rsidP="00F3652F">
      <w:pPr>
        <w:spacing w:after="0"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6.   Если движение по стрелочному переводу происходит в остряки, то стрелочный перевод?</w:t>
      </w:r>
    </w:p>
    <w:p w:rsidR="00F3652F" w:rsidRPr="009F5C99" w:rsidRDefault="00F3652F" w:rsidP="00F3652F">
      <w:pPr>
        <w:numPr>
          <w:ilvl w:val="0"/>
          <w:numId w:val="206"/>
        </w:numPr>
        <w:spacing w:after="0" w:line="240" w:lineRule="auto"/>
        <w:jc w:val="both"/>
        <w:rPr>
          <w:rFonts w:ascii="Times New Roman" w:hAnsi="Times New Roman" w:cs="Times New Roman"/>
          <w:sz w:val="24"/>
        </w:rPr>
      </w:pPr>
      <w:proofErr w:type="spellStart"/>
      <w:r w:rsidRPr="009F5C99">
        <w:rPr>
          <w:rFonts w:ascii="Times New Roman" w:hAnsi="Times New Roman" w:cs="Times New Roman"/>
          <w:sz w:val="24"/>
        </w:rPr>
        <w:t>противошерстный</w:t>
      </w:r>
      <w:proofErr w:type="spellEnd"/>
    </w:p>
    <w:p w:rsidR="00F3652F" w:rsidRPr="009F5C99" w:rsidRDefault="00F3652F" w:rsidP="00F3652F">
      <w:pPr>
        <w:numPr>
          <w:ilvl w:val="0"/>
          <w:numId w:val="206"/>
        </w:numPr>
        <w:spacing w:after="0" w:line="240" w:lineRule="auto"/>
        <w:jc w:val="both"/>
        <w:rPr>
          <w:rFonts w:ascii="Times New Roman" w:hAnsi="Times New Roman" w:cs="Times New Roman"/>
          <w:sz w:val="24"/>
        </w:rPr>
      </w:pPr>
      <w:proofErr w:type="spellStart"/>
      <w:r w:rsidRPr="009F5C99">
        <w:rPr>
          <w:rFonts w:ascii="Times New Roman" w:hAnsi="Times New Roman" w:cs="Times New Roman"/>
          <w:sz w:val="24"/>
        </w:rPr>
        <w:t>пошерстный</w:t>
      </w:r>
      <w:proofErr w:type="spellEnd"/>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правый</w:t>
      </w:r>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левый</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after="0" w:line="240" w:lineRule="auto"/>
        <w:ind w:left="720" w:hanging="360"/>
        <w:jc w:val="both"/>
        <w:rPr>
          <w:rFonts w:ascii="Times New Roman" w:hAnsi="Times New Roman" w:cs="Times New Roman"/>
          <w:b/>
          <w:sz w:val="24"/>
        </w:rPr>
      </w:pPr>
      <w:r w:rsidRPr="009F5C99">
        <w:rPr>
          <w:rFonts w:ascii="Times New Roman" w:hAnsi="Times New Roman" w:cs="Times New Roman"/>
          <w:b/>
          <w:sz w:val="24"/>
        </w:rPr>
        <w:t>7.   Чем на станциях, разъездах, обгонных пунктах указывается граница, в пределах которой может находиться подвижной состав, не нарушая БД по соседнему пути?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lastRenderedPageBreak/>
        <w:t>предельными столбиками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сигналами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входным светофором</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 xml:space="preserve">все вышеперечисленное </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line="240" w:lineRule="auto"/>
        <w:ind w:left="360"/>
        <w:jc w:val="both"/>
        <w:rPr>
          <w:rFonts w:ascii="Times New Roman" w:hAnsi="Times New Roman" w:cs="Times New Roman"/>
          <w:b/>
          <w:sz w:val="24"/>
        </w:rPr>
      </w:pPr>
      <w:r w:rsidRPr="009F5C99">
        <w:rPr>
          <w:rFonts w:ascii="Times New Roman" w:hAnsi="Times New Roman" w:cs="Times New Roman"/>
          <w:b/>
          <w:sz w:val="24"/>
        </w:rPr>
        <w:t>8.  Зарисовать установку входного светофора при тепловозной тяге (</w:t>
      </w:r>
      <w:proofErr w:type="spellStart"/>
      <w:r w:rsidRPr="009F5C99">
        <w:rPr>
          <w:rFonts w:ascii="Times New Roman" w:hAnsi="Times New Roman" w:cs="Times New Roman"/>
          <w:b/>
          <w:sz w:val="24"/>
        </w:rPr>
        <w:t>противошерстный</w:t>
      </w:r>
      <w:proofErr w:type="spellEnd"/>
      <w:r w:rsidRPr="009F5C99">
        <w:rPr>
          <w:rFonts w:ascii="Times New Roman" w:hAnsi="Times New Roman" w:cs="Times New Roman"/>
          <w:b/>
          <w:sz w:val="24"/>
        </w:rPr>
        <w:t xml:space="preserve"> стрелочный перевод)</w:t>
      </w:r>
    </w:p>
    <w:p w:rsidR="00954CA8" w:rsidRDefault="00954CA8" w:rsidP="00F3652F">
      <w:pPr>
        <w:spacing w:after="0" w:line="240" w:lineRule="auto"/>
        <w:jc w:val="center"/>
        <w:rPr>
          <w:rFonts w:ascii="Times New Roman" w:hAnsi="Times New Roman" w:cs="Times New Roman"/>
          <w:b/>
          <w:sz w:val="24"/>
          <w:szCs w:val="24"/>
        </w:rPr>
      </w:pP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Вариант 2</w:t>
      </w:r>
    </w:p>
    <w:p w:rsidR="00F3652F" w:rsidRDefault="00F3652F" w:rsidP="00F3652F">
      <w:pPr>
        <w:spacing w:after="0" w:line="240" w:lineRule="auto"/>
        <w:jc w:val="center"/>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Какой должна быть величина объема земляных работ при трассировании?</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усредненной </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экономически выгодной </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наибольшей</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минимальной.</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Что такое «план местности»?</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Проекция трассы на вертикальную плоскость</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Немасштабная съемка местности</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Неровности земной поверхности, изображенные на бумаге</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Масштабная съемка местности в полосе предполагаемой трассы</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Что такое «руководящий уклон»</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proofErr w:type="gramStart"/>
      <w:r w:rsidRPr="009F5C99">
        <w:rPr>
          <w:rFonts w:ascii="Times New Roman" w:eastAsia="Calibri" w:hAnsi="Times New Roman" w:cs="Times New Roman"/>
          <w:sz w:val="24"/>
        </w:rPr>
        <w:t>Установленный</w:t>
      </w:r>
      <w:proofErr w:type="gramEnd"/>
      <w:r w:rsidRPr="009F5C99">
        <w:rPr>
          <w:rFonts w:ascii="Times New Roman" w:eastAsia="Calibri" w:hAnsi="Times New Roman" w:cs="Times New Roman"/>
          <w:sz w:val="24"/>
        </w:rPr>
        <w:t xml:space="preserve"> начальником станции</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Наименьший по станции, по </w:t>
      </w:r>
      <w:proofErr w:type="gramStart"/>
      <w:r w:rsidRPr="009F5C99">
        <w:rPr>
          <w:rFonts w:ascii="Times New Roman" w:eastAsia="Calibri" w:hAnsi="Times New Roman" w:cs="Times New Roman"/>
          <w:sz w:val="24"/>
        </w:rPr>
        <w:t>которому</w:t>
      </w:r>
      <w:proofErr w:type="gramEnd"/>
      <w:r w:rsidRPr="009F5C99">
        <w:rPr>
          <w:rFonts w:ascii="Times New Roman" w:eastAsia="Calibri" w:hAnsi="Times New Roman" w:cs="Times New Roman"/>
          <w:sz w:val="24"/>
        </w:rPr>
        <w:t xml:space="preserve"> рассчитывают вес грузового поезда при заданной скорости и одиночной тяге</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Наибольший на прямом участке, по которому рассчитывают вес грузового поезда при заданной скорости и одиночной тяге</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Усредненный по станции, по </w:t>
      </w:r>
      <w:proofErr w:type="gramStart"/>
      <w:r w:rsidRPr="009F5C99">
        <w:rPr>
          <w:rFonts w:ascii="Times New Roman" w:eastAsia="Calibri" w:hAnsi="Times New Roman" w:cs="Times New Roman"/>
          <w:sz w:val="24"/>
        </w:rPr>
        <w:t>которому</w:t>
      </w:r>
      <w:proofErr w:type="gramEnd"/>
      <w:r w:rsidRPr="009F5C99">
        <w:rPr>
          <w:rFonts w:ascii="Times New Roman" w:eastAsia="Calibri" w:hAnsi="Times New Roman" w:cs="Times New Roman"/>
          <w:sz w:val="24"/>
        </w:rPr>
        <w:t xml:space="preserve"> рассчитывают вес грузового поезда при заданной скорости и одиночной тяге</w:t>
      </w:r>
    </w:p>
    <w:p w:rsidR="00F3652F" w:rsidRPr="009F5C99" w:rsidRDefault="00F3652F" w:rsidP="00F3652F">
      <w:pPr>
        <w:spacing w:after="0" w:line="240" w:lineRule="auto"/>
        <w:ind w:left="360"/>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Назначение искусственных сооружений</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для прокладки </w:t>
      </w:r>
      <w:proofErr w:type="spellStart"/>
      <w:r w:rsidRPr="009F5C99">
        <w:rPr>
          <w:rFonts w:ascii="Times New Roman" w:eastAsia="Calibri" w:hAnsi="Times New Roman" w:cs="Times New Roman"/>
          <w:sz w:val="24"/>
        </w:rPr>
        <w:t>жд</w:t>
      </w:r>
      <w:proofErr w:type="spellEnd"/>
      <w:r w:rsidRPr="009F5C99">
        <w:rPr>
          <w:rFonts w:ascii="Times New Roman" w:eastAsia="Calibri" w:hAnsi="Times New Roman" w:cs="Times New Roman"/>
          <w:sz w:val="24"/>
        </w:rPr>
        <w:t xml:space="preserve"> линий через водные массивы, низменности, горные хребты</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устойчивости земляного полотна</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для предохранения от размывов, </w:t>
      </w:r>
      <w:proofErr w:type="spellStart"/>
      <w:r w:rsidRPr="009F5C99">
        <w:rPr>
          <w:rFonts w:ascii="Times New Roman" w:eastAsia="Calibri" w:hAnsi="Times New Roman" w:cs="Times New Roman"/>
          <w:sz w:val="24"/>
        </w:rPr>
        <w:t>переувлажнений</w:t>
      </w:r>
      <w:proofErr w:type="spellEnd"/>
      <w:r w:rsidRPr="009F5C99">
        <w:rPr>
          <w:rFonts w:ascii="Times New Roman" w:eastAsia="Calibri" w:hAnsi="Times New Roman" w:cs="Times New Roman"/>
          <w:sz w:val="24"/>
        </w:rPr>
        <w:t xml:space="preserve"> земляного полотна</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для эстетической красоты </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Подошва, шейка, головка – основные части чего?</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светофора</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верхнего строения пути</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рельса</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балластной призмы</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6.   Тип рельсов на второстепенных путях?</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Р65</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Р75</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Р43</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 ниже Р50</w:t>
      </w:r>
    </w:p>
    <w:p w:rsidR="00F3652F" w:rsidRPr="009F5C99" w:rsidRDefault="00F3652F" w:rsidP="00F3652F">
      <w:pPr>
        <w:spacing w:after="0" w:line="240" w:lineRule="auto"/>
        <w:ind w:left="360"/>
        <w:jc w:val="both"/>
        <w:rPr>
          <w:rFonts w:ascii="Times New Roman" w:eastAsia="Calibri"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 xml:space="preserve">7.   От чего зависит  расстояние от центра стрелочного перевода </w:t>
      </w:r>
      <w:proofErr w:type="gramStart"/>
      <w:r w:rsidRPr="009F5C99">
        <w:rPr>
          <w:rFonts w:ascii="Times New Roman" w:eastAsia="Calibri" w:hAnsi="Times New Roman" w:cs="Times New Roman"/>
          <w:b/>
          <w:sz w:val="24"/>
        </w:rPr>
        <w:t>до</w:t>
      </w:r>
      <w:proofErr w:type="gramEnd"/>
      <w:r w:rsidRPr="009F5C99">
        <w:rPr>
          <w:rFonts w:ascii="Times New Roman" w:eastAsia="Calibri" w:hAnsi="Times New Roman" w:cs="Times New Roman"/>
          <w:b/>
          <w:sz w:val="24"/>
        </w:rPr>
        <w:t xml:space="preserve"> предельного столбиками?</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от марки крестовины стрелочного перевода</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lastRenderedPageBreak/>
        <w:t>от ширины междупутья</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от радиуса кривой</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jc w:val="both"/>
        <w:rPr>
          <w:rFonts w:ascii="Times New Roman" w:eastAsia="Calibri" w:hAnsi="Times New Roman" w:cs="Times New Roman"/>
          <w:sz w:val="24"/>
        </w:rPr>
      </w:pPr>
    </w:p>
    <w:p w:rsidR="00F3652F" w:rsidRPr="009F5C99" w:rsidRDefault="00F3652F" w:rsidP="00F3652F">
      <w:pPr>
        <w:spacing w:after="0" w:line="240" w:lineRule="auto"/>
        <w:ind w:left="360"/>
        <w:jc w:val="both"/>
        <w:rPr>
          <w:rFonts w:ascii="Times New Roman" w:eastAsia="Calibri" w:hAnsi="Times New Roman" w:cs="Times New Roman"/>
          <w:sz w:val="24"/>
        </w:rPr>
      </w:pPr>
      <w:r w:rsidRPr="009F5C99">
        <w:rPr>
          <w:rFonts w:ascii="Times New Roman" w:eastAsia="Calibri" w:hAnsi="Times New Roman" w:cs="Times New Roman"/>
          <w:b/>
          <w:sz w:val="24"/>
        </w:rPr>
        <w:t>8.  Нарисовать варианты встречной укладки с указанием основных элементов?</w:t>
      </w:r>
    </w:p>
    <w:p w:rsidR="00F3652F" w:rsidRDefault="00F3652F" w:rsidP="00F3652F">
      <w:pPr>
        <w:spacing w:after="0"/>
        <w:rPr>
          <w:rFonts w:ascii="Times New Roman" w:hAnsi="Times New Roman" w:cs="Times New Roman"/>
          <w:b/>
          <w:sz w:val="24"/>
          <w:szCs w:val="24"/>
        </w:rPr>
      </w:pP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 xml:space="preserve">Вариант </w:t>
      </w:r>
      <w:r>
        <w:rPr>
          <w:rFonts w:ascii="Times New Roman" w:hAnsi="Times New Roman" w:cs="Times New Roman"/>
          <w:b/>
          <w:sz w:val="24"/>
          <w:szCs w:val="24"/>
        </w:rPr>
        <w:t>3</w:t>
      </w:r>
    </w:p>
    <w:p w:rsidR="00F3652F" w:rsidRPr="009F5C99" w:rsidRDefault="00F3652F" w:rsidP="00F3652F">
      <w:pPr>
        <w:spacing w:after="0"/>
        <w:rPr>
          <w:rFonts w:ascii="Times New Roman" w:hAnsi="Times New Roman" w:cs="Times New Roman"/>
          <w:b/>
          <w:sz w:val="28"/>
          <w:szCs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1.   Понятие «поперечного профиля  земляного полотна»?</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разрез трассы вдоль оси рельсовой плети</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изображение в вертикальной плоскости земляного полотна </w:t>
      </w:r>
      <w:proofErr w:type="spellStart"/>
      <w:proofErr w:type="gramStart"/>
      <w:r w:rsidRPr="009F5C99">
        <w:rPr>
          <w:rFonts w:ascii="Times New Roman" w:eastAsia="Calibri" w:hAnsi="Times New Roman" w:cs="Times New Roman"/>
          <w:sz w:val="24"/>
        </w:rPr>
        <w:t>жд</w:t>
      </w:r>
      <w:proofErr w:type="spellEnd"/>
      <w:r w:rsidRPr="009F5C99">
        <w:rPr>
          <w:rFonts w:ascii="Times New Roman" w:eastAsia="Calibri" w:hAnsi="Times New Roman" w:cs="Times New Roman"/>
          <w:sz w:val="24"/>
        </w:rPr>
        <w:t xml:space="preserve"> и</w:t>
      </w:r>
      <w:proofErr w:type="gramEnd"/>
      <w:r w:rsidRPr="009F5C99">
        <w:rPr>
          <w:rFonts w:ascii="Times New Roman" w:eastAsia="Calibri" w:hAnsi="Times New Roman" w:cs="Times New Roman"/>
          <w:sz w:val="24"/>
        </w:rPr>
        <w:t xml:space="preserve"> земной поверхности</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ломаная линия</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поперечный разрез земляного полотна его вертикальной плоскостью, перпендикулярной оси пути</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2.   Что подвергается механическому износу, коррозии, гниению, деформации?</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Пассажирское здание</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Контактная сеть</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Верхнее строение пути</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Балластная призма</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3.   Что изучает геодезия?</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Наскальные рисунки в горной местности</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Подземный мир</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Методы измерения на местности и обработку этих результатов для создания плана местности</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Неровности земной поверхности.</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4.   Через сколько устанавливают пикеты друг от друга</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10 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50 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100м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20 м</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5.   Что относится к искусственным сооружениям?</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рельсы, шпалы, светофоры</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грунтовое сооружение, являющееся основанием для верхнего строения пути</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путепровод</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мост</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сигнальные знаки, предельные столбики</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эстакады.</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6.   Рельсы с истекшим сроком службы?</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выбрасывают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переплавляют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ремонтируют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переставляют на второстепенные пути</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оставляют на месте</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lastRenderedPageBreak/>
        <w:t>7.   Одиночные, двойные, перекрестные?</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съезды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стрелочные переводы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стрелочные улицы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8.  Нарисовать варианты попутной укладки с указанием основных элементов?</w:t>
      </w:r>
    </w:p>
    <w:p w:rsidR="00F3652F" w:rsidRDefault="00F3652F" w:rsidP="00F3652F">
      <w:pPr>
        <w:pStyle w:val="a3"/>
        <w:spacing w:after="0" w:line="240" w:lineRule="auto"/>
        <w:rPr>
          <w:rFonts w:ascii="Times New Roman" w:hAnsi="Times New Roman"/>
          <w:b/>
          <w:sz w:val="24"/>
          <w:szCs w:val="24"/>
        </w:rPr>
      </w:pPr>
    </w:p>
    <w:p w:rsidR="00F3652F"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 xml:space="preserve">Вариант </w:t>
      </w:r>
      <w:r>
        <w:rPr>
          <w:rFonts w:ascii="Times New Roman" w:hAnsi="Times New Roman" w:cs="Times New Roman"/>
          <w:b/>
          <w:sz w:val="24"/>
          <w:szCs w:val="24"/>
        </w:rPr>
        <w:t>4</w:t>
      </w:r>
    </w:p>
    <w:p w:rsidR="00F3652F" w:rsidRDefault="00F3652F" w:rsidP="00F3652F">
      <w:pPr>
        <w:spacing w:after="0" w:line="240" w:lineRule="auto"/>
        <w:jc w:val="center"/>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Материал, из которого изготовляют шпалы?</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титан</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дерево</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металл</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железобетон</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золото</w:t>
      </w:r>
    </w:p>
    <w:p w:rsidR="00F3652F" w:rsidRDefault="00F3652F" w:rsidP="00F3652F">
      <w:pPr>
        <w:numPr>
          <w:ilvl w:val="0"/>
          <w:numId w:val="223"/>
        </w:numPr>
        <w:spacing w:after="0" w:line="240" w:lineRule="auto"/>
        <w:jc w:val="both"/>
        <w:rPr>
          <w:rFonts w:ascii="Times New Roman"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ind w:left="1080"/>
        <w:jc w:val="both"/>
        <w:rPr>
          <w:rFonts w:ascii="Times New Roman" w:eastAsia="Calibri" w:hAnsi="Times New Roman" w:cs="Times New Roman"/>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Как сооружают поперечные профили земляного полотна при нормальных условиях</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2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 идее бригадира пути</w:t>
      </w:r>
    </w:p>
    <w:p w:rsidR="00F3652F" w:rsidRPr="009F5C99" w:rsidRDefault="00F3652F" w:rsidP="00F3652F">
      <w:pPr>
        <w:numPr>
          <w:ilvl w:val="0"/>
          <w:numId w:val="22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 желанию работников бригады</w:t>
      </w:r>
    </w:p>
    <w:p w:rsidR="00F3652F" w:rsidRDefault="00F3652F" w:rsidP="00F3652F">
      <w:pPr>
        <w:numPr>
          <w:ilvl w:val="0"/>
          <w:numId w:val="224"/>
        </w:numPr>
        <w:spacing w:after="0" w:line="240" w:lineRule="auto"/>
        <w:jc w:val="both"/>
        <w:rPr>
          <w:rFonts w:ascii="Times New Roman" w:hAnsi="Times New Roman" w:cs="Times New Roman"/>
          <w:sz w:val="24"/>
        </w:rPr>
      </w:pPr>
      <w:r w:rsidRPr="009F5C99">
        <w:rPr>
          <w:rFonts w:ascii="Times New Roman" w:eastAsia="Calibri" w:hAnsi="Times New Roman" w:cs="Times New Roman"/>
          <w:sz w:val="24"/>
        </w:rPr>
        <w:t>по типовым профилям</w:t>
      </w:r>
    </w:p>
    <w:p w:rsidR="00F3652F" w:rsidRPr="009F5C99" w:rsidRDefault="00F3652F" w:rsidP="00F3652F">
      <w:pPr>
        <w:spacing w:after="0" w:line="240" w:lineRule="auto"/>
        <w:ind w:left="1080"/>
        <w:jc w:val="both"/>
        <w:rPr>
          <w:rFonts w:ascii="Times New Roman" w:eastAsia="Calibri" w:hAnsi="Times New Roman" w:cs="Times New Roman"/>
          <w:sz w:val="24"/>
        </w:rPr>
      </w:pP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Назначение  маршрутных сигналов?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Что обеспечивает прохождение колес подвижного состава  в местах пересечения рельсовой нити 1 пути с рельсовой нитью другого пути</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крестовина</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стрелкой</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остряками</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контррельс</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Понятие «стрелочная улица»</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соединение двух параллельных путей с помощью стрелочного перевода</w:t>
      </w:r>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путь, в котором последовательно уложены стрелочные переводы, для соединения группы параллельных путей</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6.   Величина установки сигнала, если сигнал находиться в разных междупутьях с предельным столбиком (сигнал находиться со стороны первого пути к ПЗ)? Зарисовать.</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На расстоянии </w:t>
      </w:r>
      <w:r w:rsidRPr="009F5C99">
        <w:rPr>
          <w:rFonts w:ascii="Times New Roman" w:eastAsia="Calibri" w:hAnsi="Times New Roman" w:cs="Times New Roman"/>
          <w:b/>
          <w:sz w:val="24"/>
        </w:rPr>
        <w:t>3,5</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lastRenderedPageBreak/>
        <w:t xml:space="preserve">На величину </w:t>
      </w:r>
      <w:r w:rsidRPr="009F5C99">
        <w:rPr>
          <w:rFonts w:ascii="Times New Roman" w:eastAsia="Calibri" w:hAnsi="Times New Roman" w:cs="Times New Roman"/>
          <w:b/>
          <w:sz w:val="24"/>
        </w:rPr>
        <w:t>1</w:t>
      </w:r>
      <w:r w:rsidRPr="009F5C99">
        <w:rPr>
          <w:rFonts w:ascii="Times New Roman" w:eastAsia="Calibri" w:hAnsi="Times New Roman" w:cs="Times New Roman"/>
          <w:b/>
          <w:sz w:val="24"/>
          <w:vertAlign w:val="subscript"/>
        </w:rPr>
        <w:t>сигнала</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 расстоянии а</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 xml:space="preserve">7.      Характеристика рельса типа </w:t>
      </w:r>
      <w:proofErr w:type="gramStart"/>
      <w:r w:rsidRPr="009F5C99">
        <w:rPr>
          <w:rFonts w:ascii="Times New Roman" w:eastAsia="Calibri" w:hAnsi="Times New Roman" w:cs="Times New Roman"/>
          <w:b/>
          <w:sz w:val="24"/>
        </w:rPr>
        <w:t>Р</w:t>
      </w:r>
      <w:proofErr w:type="gramEnd"/>
      <w:r w:rsidRPr="009F5C99">
        <w:rPr>
          <w:rFonts w:ascii="Times New Roman" w:eastAsia="Calibri" w:hAnsi="Times New Roman" w:cs="Times New Roman"/>
          <w:b/>
          <w:sz w:val="24"/>
        </w:rPr>
        <w:t xml:space="preserve"> 65?</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Порядковый номер при изготовлении 65, материал - резина</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Может выдержать состав весом до 65 тонн</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65 кг веса на один погонный метр длины</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8.   Варианты форм земляного полотна?</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насыпь</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выемка</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proofErr w:type="spellStart"/>
      <w:r w:rsidRPr="009F5C99">
        <w:rPr>
          <w:rFonts w:ascii="Times New Roman" w:eastAsia="Calibri" w:hAnsi="Times New Roman" w:cs="Times New Roman"/>
          <w:sz w:val="24"/>
        </w:rPr>
        <w:t>полунасыпь</w:t>
      </w:r>
      <w:proofErr w:type="spellEnd"/>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proofErr w:type="spellStart"/>
      <w:r w:rsidRPr="009F5C99">
        <w:rPr>
          <w:rFonts w:ascii="Times New Roman" w:eastAsia="Calibri" w:hAnsi="Times New Roman" w:cs="Times New Roman"/>
          <w:sz w:val="24"/>
        </w:rPr>
        <w:t>полувыемка</w:t>
      </w:r>
      <w:proofErr w:type="spellEnd"/>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proofErr w:type="spellStart"/>
      <w:r w:rsidRPr="009F5C99">
        <w:rPr>
          <w:rFonts w:ascii="Times New Roman" w:eastAsia="Calibri" w:hAnsi="Times New Roman" w:cs="Times New Roman"/>
          <w:sz w:val="24"/>
        </w:rPr>
        <w:t>полунасыпь</w:t>
      </w:r>
      <w:proofErr w:type="spellEnd"/>
      <w:r w:rsidRPr="009F5C99">
        <w:rPr>
          <w:rFonts w:ascii="Times New Roman" w:eastAsia="Calibri" w:hAnsi="Times New Roman" w:cs="Times New Roman"/>
          <w:sz w:val="24"/>
        </w:rPr>
        <w:t xml:space="preserve"> – </w:t>
      </w:r>
      <w:proofErr w:type="spellStart"/>
      <w:r w:rsidRPr="009F5C99">
        <w:rPr>
          <w:rFonts w:ascii="Times New Roman" w:eastAsia="Calibri" w:hAnsi="Times New Roman" w:cs="Times New Roman"/>
          <w:sz w:val="24"/>
        </w:rPr>
        <w:t>полувыемка</w:t>
      </w:r>
      <w:proofErr w:type="spellEnd"/>
    </w:p>
    <w:p w:rsidR="00F3652F" w:rsidRPr="009F5C99" w:rsidRDefault="00F3652F" w:rsidP="00F3652F">
      <w:pPr>
        <w:numPr>
          <w:ilvl w:val="0"/>
          <w:numId w:val="22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954CA8" w:rsidRDefault="00954CA8"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5</w:t>
      </w:r>
    </w:p>
    <w:p w:rsidR="00F3652F" w:rsidRPr="009F5C99" w:rsidRDefault="00F3652F" w:rsidP="00F3652F">
      <w:pPr>
        <w:spacing w:after="0" w:line="240" w:lineRule="auto"/>
        <w:jc w:val="center"/>
        <w:rPr>
          <w:rFonts w:ascii="Times New Roman" w:hAnsi="Times New Roman" w:cs="Times New Roman"/>
          <w:b/>
          <w:sz w:val="28"/>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1.   Виды противоугонных устройств?</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пружинный</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торцевой</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proofErr w:type="spellStart"/>
      <w:r w:rsidRPr="009F5C99">
        <w:rPr>
          <w:rFonts w:ascii="Times New Roman" w:eastAsia="Calibri" w:hAnsi="Times New Roman" w:cs="Times New Roman"/>
          <w:sz w:val="24"/>
          <w:szCs w:val="24"/>
        </w:rPr>
        <w:t>противоударный</w:t>
      </w:r>
      <w:proofErr w:type="spellEnd"/>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самозаклинивающиеся</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вышеперечисленные</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2.   Какая часть стрелочного перевода позволяет изменить направление движения подвижного состава?</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остряк</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крестовина</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контррельс</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переводные брусья</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 xml:space="preserve">3.   Максимальная длина пути в </w:t>
      </w:r>
      <w:proofErr w:type="spellStart"/>
      <w:r w:rsidRPr="009F5C99">
        <w:rPr>
          <w:rFonts w:ascii="Times New Roman" w:eastAsia="Calibri" w:hAnsi="Times New Roman" w:cs="Times New Roman"/>
          <w:b/>
          <w:sz w:val="24"/>
          <w:szCs w:val="24"/>
        </w:rPr>
        <w:t>бесстыковом</w:t>
      </w:r>
      <w:proofErr w:type="spellEnd"/>
      <w:r w:rsidRPr="009F5C99">
        <w:rPr>
          <w:rFonts w:ascii="Times New Roman" w:eastAsia="Calibri" w:hAnsi="Times New Roman" w:cs="Times New Roman"/>
          <w:b/>
          <w:sz w:val="24"/>
          <w:szCs w:val="24"/>
        </w:rPr>
        <w:t xml:space="preserve"> пути</w:t>
      </w:r>
      <w:proofErr w:type="gramStart"/>
      <w:r w:rsidRPr="009F5C99">
        <w:rPr>
          <w:rFonts w:ascii="Times New Roman" w:eastAsia="Calibri" w:hAnsi="Times New Roman" w:cs="Times New Roman"/>
          <w:b/>
          <w:sz w:val="24"/>
          <w:szCs w:val="24"/>
        </w:rPr>
        <w:t xml:space="preserve"> ?</w:t>
      </w:r>
      <w:proofErr w:type="gramEnd"/>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800м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950м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200м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500м</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4.   Понятие «съезд»? Зарисовать.</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proofErr w:type="gramStart"/>
      <w:r w:rsidRPr="009F5C99">
        <w:rPr>
          <w:rFonts w:ascii="Times New Roman" w:eastAsia="Calibri" w:hAnsi="Times New Roman" w:cs="Times New Roman"/>
          <w:sz w:val="24"/>
          <w:szCs w:val="24"/>
        </w:rPr>
        <w:t>п</w:t>
      </w:r>
      <w:proofErr w:type="gramEnd"/>
      <w:r w:rsidRPr="009F5C99">
        <w:rPr>
          <w:rFonts w:ascii="Times New Roman" w:eastAsia="Calibri" w:hAnsi="Times New Roman" w:cs="Times New Roman"/>
          <w:sz w:val="24"/>
          <w:szCs w:val="24"/>
        </w:rPr>
        <w:t>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соединение двух параллельных путей с помощью стрелочного перевода</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в котором последовательно уложены стрелочные переводы, для соединения группы параллельных путей</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5.   С какой стороны устанавливаются выходные сигналы?</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левой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правой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правой и левой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Без ограничений</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lastRenderedPageBreak/>
        <w:t xml:space="preserve">6.   Сооружение для пересечения </w:t>
      </w:r>
      <w:proofErr w:type="spellStart"/>
      <w:proofErr w:type="gramStart"/>
      <w:r w:rsidRPr="009F5C99">
        <w:rPr>
          <w:rFonts w:ascii="Times New Roman" w:eastAsia="Calibri" w:hAnsi="Times New Roman" w:cs="Times New Roman"/>
          <w:b/>
          <w:sz w:val="24"/>
          <w:szCs w:val="24"/>
        </w:rPr>
        <w:t>жд</w:t>
      </w:r>
      <w:proofErr w:type="spellEnd"/>
      <w:r w:rsidRPr="009F5C99">
        <w:rPr>
          <w:rFonts w:ascii="Times New Roman" w:eastAsia="Calibri" w:hAnsi="Times New Roman" w:cs="Times New Roman"/>
          <w:b/>
          <w:sz w:val="24"/>
          <w:szCs w:val="24"/>
        </w:rPr>
        <w:t xml:space="preserve"> и</w:t>
      </w:r>
      <w:proofErr w:type="gramEnd"/>
      <w:r w:rsidRPr="009F5C99">
        <w:rPr>
          <w:rFonts w:ascii="Times New Roman" w:eastAsia="Calibri" w:hAnsi="Times New Roman" w:cs="Times New Roman"/>
          <w:b/>
          <w:sz w:val="24"/>
          <w:szCs w:val="24"/>
        </w:rPr>
        <w:t xml:space="preserve"> автомобильных магистралей в разных уровнях?</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виадук</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акведук</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путепровод</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эстакада</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пешеходный мост.</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7.   Назначение обочин балластной призмы</w:t>
      </w:r>
      <w:proofErr w:type="gramStart"/>
      <w:r w:rsidRPr="009F5C99">
        <w:rPr>
          <w:rFonts w:ascii="Times New Roman" w:eastAsia="Calibri" w:hAnsi="Times New Roman" w:cs="Times New Roman"/>
          <w:b/>
          <w:sz w:val="24"/>
          <w:szCs w:val="24"/>
        </w:rPr>
        <w:t xml:space="preserve"> ?</w:t>
      </w:r>
      <w:proofErr w:type="gramEnd"/>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для повышения устойчивости земляного полотна</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задержка осыпающегося балласта</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установка путевых и сигнальных знаков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проход рабочих и нахождение их при пропуске поездов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размещение путевых инструментов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все вышеперечисленное </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8.   Понятие «продольного профиля»?</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разрез трассы вдоль оси рельсовой плети</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разрез трассы поперек земляного полотна</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изображение в вертикальной плоскости земляного полотна </w:t>
      </w:r>
      <w:proofErr w:type="spellStart"/>
      <w:proofErr w:type="gramStart"/>
      <w:r w:rsidRPr="009F5C99">
        <w:rPr>
          <w:rFonts w:ascii="Times New Roman" w:eastAsia="Calibri" w:hAnsi="Times New Roman" w:cs="Times New Roman"/>
          <w:sz w:val="24"/>
          <w:szCs w:val="24"/>
        </w:rPr>
        <w:t>жд</w:t>
      </w:r>
      <w:proofErr w:type="spellEnd"/>
      <w:r w:rsidRPr="009F5C99">
        <w:rPr>
          <w:rFonts w:ascii="Times New Roman" w:eastAsia="Calibri" w:hAnsi="Times New Roman" w:cs="Times New Roman"/>
          <w:sz w:val="24"/>
          <w:szCs w:val="24"/>
        </w:rPr>
        <w:t xml:space="preserve"> и</w:t>
      </w:r>
      <w:proofErr w:type="gramEnd"/>
      <w:r w:rsidRPr="009F5C99">
        <w:rPr>
          <w:rFonts w:ascii="Times New Roman" w:eastAsia="Calibri" w:hAnsi="Times New Roman" w:cs="Times New Roman"/>
          <w:sz w:val="24"/>
          <w:szCs w:val="24"/>
        </w:rPr>
        <w:t xml:space="preserve"> земной поверхности</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ломаная линия </w:t>
      </w:r>
    </w:p>
    <w:p w:rsidR="00F3652F" w:rsidRPr="009F5C99" w:rsidRDefault="00F3652F" w:rsidP="00F3652F">
      <w:pPr>
        <w:pStyle w:val="a3"/>
        <w:spacing w:after="0" w:line="240" w:lineRule="auto"/>
        <w:jc w:val="both"/>
        <w:rPr>
          <w:rFonts w:ascii="Times New Roman" w:hAnsi="Times New Roman"/>
          <w:b/>
          <w:sz w:val="24"/>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6</w:t>
      </w:r>
    </w:p>
    <w:p w:rsidR="00F3652F" w:rsidRPr="009F5C99"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 xml:space="preserve">1.   Рельсы - продолжение </w:t>
      </w:r>
      <w:proofErr w:type="gramStart"/>
      <w:r w:rsidRPr="009F5C99">
        <w:rPr>
          <w:rFonts w:ascii="Times New Roman" w:eastAsia="Calibri" w:hAnsi="Times New Roman" w:cs="Times New Roman"/>
          <w:b/>
          <w:sz w:val="24"/>
          <w:szCs w:val="24"/>
        </w:rPr>
        <w:t>путевых</w:t>
      </w:r>
      <w:proofErr w:type="gramEnd"/>
      <w:r w:rsidRPr="009F5C99">
        <w:rPr>
          <w:rFonts w:ascii="Times New Roman" w:eastAsia="Calibri" w:hAnsi="Times New Roman" w:cs="Times New Roman"/>
          <w:b/>
          <w:sz w:val="24"/>
          <w:szCs w:val="24"/>
        </w:rPr>
        <w:t>, к которым прижимаются остряки?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контррельсы</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рамные рельсы</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рельсовые нити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соединительные пути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вышеперечисленное</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 xml:space="preserve">2.   Что укладывают между звеньями </w:t>
      </w:r>
      <w:proofErr w:type="spellStart"/>
      <w:r w:rsidRPr="009F5C99">
        <w:rPr>
          <w:rFonts w:ascii="Times New Roman" w:eastAsia="Calibri" w:hAnsi="Times New Roman" w:cs="Times New Roman"/>
          <w:b/>
          <w:sz w:val="24"/>
          <w:szCs w:val="24"/>
        </w:rPr>
        <w:t>бесстыкового</w:t>
      </w:r>
      <w:proofErr w:type="spellEnd"/>
      <w:r w:rsidRPr="009F5C99">
        <w:rPr>
          <w:rFonts w:ascii="Times New Roman" w:eastAsia="Calibri" w:hAnsi="Times New Roman" w:cs="Times New Roman"/>
          <w:b/>
          <w:sz w:val="24"/>
          <w:szCs w:val="24"/>
        </w:rPr>
        <w:t xml:space="preserve"> пути?</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Уравнительные рельсы</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Воздушные зазоры</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Переходные кривые</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ничего</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3.   Назначение рельсовых стыков</w:t>
      </w:r>
      <w:proofErr w:type="gramStart"/>
      <w:r w:rsidRPr="009F5C99">
        <w:rPr>
          <w:rFonts w:ascii="Times New Roman" w:eastAsia="Calibri" w:hAnsi="Times New Roman" w:cs="Times New Roman"/>
          <w:b/>
          <w:sz w:val="24"/>
          <w:szCs w:val="24"/>
        </w:rPr>
        <w:t xml:space="preserve"> ?</w:t>
      </w:r>
      <w:proofErr w:type="gramEnd"/>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утяжеления конструкции пути</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Проводят через себя сигнальный ток</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Предотвращают продольное перемещение концов рельс при температурных колебаниях</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увеличения объема путевых работ</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вышеперечисленное</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4.   Назначение маневровых сигналов?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ограждения станции со стороны перегонов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отправиться на перегон</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проследовать из одного района станции в другой</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производство маневров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lastRenderedPageBreak/>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 xml:space="preserve">5.   </w:t>
      </w:r>
      <w:proofErr w:type="gramStart"/>
      <w:r w:rsidRPr="009F5C99">
        <w:rPr>
          <w:rFonts w:ascii="Times New Roman" w:eastAsia="Calibri" w:hAnsi="Times New Roman" w:cs="Times New Roman"/>
          <w:b/>
          <w:sz w:val="24"/>
          <w:szCs w:val="24"/>
        </w:rPr>
        <w:t>Какой</w:t>
      </w:r>
      <w:proofErr w:type="gramEnd"/>
      <w:r w:rsidRPr="009F5C99">
        <w:rPr>
          <w:rFonts w:ascii="Times New Roman" w:eastAsia="Calibri" w:hAnsi="Times New Roman" w:cs="Times New Roman"/>
          <w:b/>
          <w:sz w:val="24"/>
          <w:szCs w:val="24"/>
        </w:rPr>
        <w:t xml:space="preserve"> способом проведено трассирование в большинстве случаев?</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Вольным ходом</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Напряженным ходом</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Взрывными работами</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Изменением ранее намеченного плана трассирования</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ни один из выше </w:t>
      </w:r>
      <w:proofErr w:type="gramStart"/>
      <w:r w:rsidRPr="009F5C99">
        <w:rPr>
          <w:rFonts w:ascii="Times New Roman" w:eastAsia="Calibri" w:hAnsi="Times New Roman" w:cs="Times New Roman"/>
          <w:sz w:val="24"/>
          <w:szCs w:val="24"/>
        </w:rPr>
        <w:t>перечисленных</w:t>
      </w:r>
      <w:proofErr w:type="gramEnd"/>
      <w:r w:rsidRPr="009F5C99">
        <w:rPr>
          <w:rFonts w:ascii="Times New Roman" w:eastAsia="Calibri" w:hAnsi="Times New Roman" w:cs="Times New Roman"/>
          <w:sz w:val="24"/>
          <w:szCs w:val="24"/>
        </w:rPr>
        <w:t>.</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6.   Понятие «бровки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сопряжения основной площадки с откосом</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сопряжения откоса с основанием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ограничения стока воды с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стока воды с земляного полотна.</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rPr>
          <w:rFonts w:ascii="Times New Roman" w:eastAsia="Calibri" w:hAnsi="Times New Roman" w:cs="Times New Roman"/>
          <w:b/>
          <w:sz w:val="24"/>
          <w:szCs w:val="24"/>
        </w:rPr>
      </w:pPr>
      <w:r w:rsidRPr="009F5C99">
        <w:rPr>
          <w:rFonts w:ascii="Times New Roman" w:eastAsia="Calibri" w:hAnsi="Times New Roman" w:cs="Times New Roman"/>
          <w:b/>
          <w:sz w:val="24"/>
          <w:szCs w:val="24"/>
        </w:rPr>
        <w:t xml:space="preserve">      7.   Понятие «угон пути»</w:t>
      </w:r>
      <w:proofErr w:type="gramStart"/>
      <w:r w:rsidRPr="009F5C99">
        <w:rPr>
          <w:rFonts w:ascii="Times New Roman" w:eastAsia="Calibri" w:hAnsi="Times New Roman" w:cs="Times New Roman"/>
          <w:b/>
          <w:sz w:val="24"/>
          <w:szCs w:val="24"/>
        </w:rPr>
        <w:t xml:space="preserve"> ?</w:t>
      </w:r>
      <w:proofErr w:type="gramEnd"/>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разобрали несанкционированно</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сняты стыковые  скрепления – выкручены болты и гайки, пружинные шайбы</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продольное перемещение рельсов со шпалами в сторону движения поезда</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произошел размыв грунта под рельсошпальной решеткой</w:t>
      </w:r>
    </w:p>
    <w:p w:rsidR="00F3652F" w:rsidRPr="009F5C99" w:rsidRDefault="00F3652F" w:rsidP="00F3652F">
      <w:pPr>
        <w:spacing w:after="0" w:line="240" w:lineRule="auto"/>
        <w:jc w:val="right"/>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8</w:t>
      </w:r>
      <w:proofErr w:type="gramStart"/>
      <w:r w:rsidRPr="009F5C99">
        <w:rPr>
          <w:rFonts w:ascii="Times New Roman" w:eastAsia="Calibri" w:hAnsi="Times New Roman" w:cs="Times New Roman"/>
          <w:b/>
          <w:sz w:val="24"/>
          <w:szCs w:val="24"/>
        </w:rPr>
        <w:t xml:space="preserve">    З</w:t>
      </w:r>
      <w:proofErr w:type="gramEnd"/>
      <w:r w:rsidRPr="009F5C99">
        <w:rPr>
          <w:rFonts w:ascii="Times New Roman" w:eastAsia="Calibri" w:hAnsi="Times New Roman" w:cs="Times New Roman"/>
          <w:b/>
          <w:sz w:val="24"/>
          <w:szCs w:val="24"/>
        </w:rPr>
        <w:t>арисовать установку входного светофора при электровозной тяге (</w:t>
      </w:r>
      <w:proofErr w:type="spellStart"/>
      <w:r w:rsidRPr="009F5C99">
        <w:rPr>
          <w:rFonts w:ascii="Times New Roman" w:eastAsia="Calibri" w:hAnsi="Times New Roman" w:cs="Times New Roman"/>
          <w:b/>
          <w:sz w:val="24"/>
          <w:szCs w:val="24"/>
        </w:rPr>
        <w:t>противошерстный</w:t>
      </w:r>
      <w:proofErr w:type="spellEnd"/>
      <w:r w:rsidRPr="009F5C99">
        <w:rPr>
          <w:rFonts w:ascii="Times New Roman" w:eastAsia="Calibri" w:hAnsi="Times New Roman" w:cs="Times New Roman"/>
          <w:b/>
          <w:sz w:val="24"/>
          <w:szCs w:val="24"/>
        </w:rPr>
        <w:t xml:space="preserve"> стрелочный перевод)</w:t>
      </w:r>
    </w:p>
    <w:p w:rsidR="00F3652F" w:rsidRPr="009F5C99" w:rsidRDefault="00F3652F" w:rsidP="00F3652F">
      <w:pPr>
        <w:pStyle w:val="a3"/>
        <w:spacing w:after="0" w:line="240" w:lineRule="auto"/>
        <w:ind w:left="1080"/>
        <w:jc w:val="center"/>
        <w:rPr>
          <w:rFonts w:ascii="Times New Roman" w:hAnsi="Times New Roman"/>
          <w:b/>
          <w:sz w:val="24"/>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7</w:t>
      </w:r>
    </w:p>
    <w:p w:rsidR="00F3652F"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Расстояние между осями двух смежных путей называется?</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Ширина колеи</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Габарит подвижного состава</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междупутье</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габарит приближения строений</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Назначение выходных сигналов?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Чем производится направление подвижного состава с прямого пути на боковой путь</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стрелкой</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остряками</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крестовиной</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контррельсами</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Стык, полностью исключающий возможность прохождения тока от 1 из соединенных рельсов к другому</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рельсовый стык</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proofErr w:type="spellStart"/>
      <w:r w:rsidRPr="009F5C99">
        <w:rPr>
          <w:rFonts w:ascii="Times New Roman" w:eastAsia="Calibri" w:hAnsi="Times New Roman" w:cs="Times New Roman"/>
          <w:sz w:val="24"/>
        </w:rPr>
        <w:lastRenderedPageBreak/>
        <w:t>изостык</w:t>
      </w:r>
      <w:proofErr w:type="spellEnd"/>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токопроводящий стык</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вышеперечисленные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Понятие «земляного полотна»?</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рельсы, шпалы, светофоры, искусственные сооружения</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грунтовое сооружение, являющееся основанием для верхнего строения пути</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земляной тоннель</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путепровод</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метрополитен.</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 xml:space="preserve">6.   Сколько всего категорий </w:t>
      </w:r>
      <w:proofErr w:type="spellStart"/>
      <w:r w:rsidRPr="009F5C99">
        <w:rPr>
          <w:rFonts w:ascii="Times New Roman" w:eastAsia="Calibri" w:hAnsi="Times New Roman" w:cs="Times New Roman"/>
          <w:b/>
          <w:sz w:val="24"/>
        </w:rPr>
        <w:t>жд</w:t>
      </w:r>
      <w:proofErr w:type="spellEnd"/>
      <w:r w:rsidRPr="009F5C99">
        <w:rPr>
          <w:rFonts w:ascii="Times New Roman" w:eastAsia="Calibri" w:hAnsi="Times New Roman" w:cs="Times New Roman"/>
          <w:b/>
          <w:sz w:val="24"/>
        </w:rPr>
        <w:t xml:space="preserve"> линий</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три</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четыре</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пять</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шесть.</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7. Зарисовать установку входного светофора при электровозной тяге (</w:t>
      </w:r>
      <w:proofErr w:type="spellStart"/>
      <w:r w:rsidRPr="009F5C99">
        <w:rPr>
          <w:rFonts w:ascii="Times New Roman" w:eastAsia="Calibri" w:hAnsi="Times New Roman" w:cs="Times New Roman"/>
          <w:b/>
          <w:sz w:val="24"/>
        </w:rPr>
        <w:t>пошерстный</w:t>
      </w:r>
      <w:proofErr w:type="spellEnd"/>
      <w:r w:rsidRPr="009F5C99">
        <w:rPr>
          <w:rFonts w:ascii="Times New Roman" w:eastAsia="Calibri" w:hAnsi="Times New Roman" w:cs="Times New Roman"/>
          <w:b/>
          <w:sz w:val="24"/>
        </w:rPr>
        <w:t xml:space="preserve"> стрелочный перевод)</w:t>
      </w:r>
    </w:p>
    <w:p w:rsidR="00F3652F" w:rsidRPr="009F5C99" w:rsidRDefault="00F3652F" w:rsidP="00F3652F">
      <w:pPr>
        <w:spacing w:after="0"/>
        <w:jc w:val="both"/>
        <w:rPr>
          <w:rFonts w:ascii="Times New Roman" w:eastAsia="Calibri" w:hAnsi="Times New Roman" w:cs="Times New Roman"/>
          <w:sz w:val="12"/>
          <w:szCs w:val="10"/>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8.  Материал для балластного слоя?</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асфальт</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бетон</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щебень</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гравий</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древесная пыль</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pStyle w:val="a3"/>
        <w:spacing w:after="0" w:line="240" w:lineRule="auto"/>
        <w:ind w:left="1080"/>
        <w:jc w:val="both"/>
        <w:rPr>
          <w:rFonts w:ascii="Times New Roman" w:hAnsi="Times New Roman"/>
          <w:b/>
          <w:sz w:val="28"/>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8</w:t>
      </w:r>
    </w:p>
    <w:p w:rsidR="00F3652F"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1.   Назначение входных сигналов?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2.   Каково междупутье при нахождении низкой промежуточной платформы между главными путями?</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5,3 м + 2* расстояние от оси пути до края платформы</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6,5 м</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ширина платформы + 2* расстояние от оси пути до края платформы</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11,6 м</w:t>
      </w:r>
    </w:p>
    <w:p w:rsidR="00F3652F" w:rsidRPr="009F5C99" w:rsidRDefault="00F3652F" w:rsidP="00F3652F">
      <w:pPr>
        <w:spacing w:after="0" w:line="240" w:lineRule="auto"/>
        <w:ind w:left="360"/>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3.   Назначение рельсовых стыков</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утяжеления конструкции пути</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Проводят через себя сигнальный ток</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Предотвращают продольное перемещение концов рельс при температурных колебаниях</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увеличения объема путевых работ</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lastRenderedPageBreak/>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4.    Что такое «трасса»</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Линия земли</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Дорога вокруг населенных пунктов</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Линия, которая характеризует положение продольной оси пути в пространстве</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Линия между населенными пунктами, выстроенная по </w:t>
      </w:r>
      <w:proofErr w:type="gramStart"/>
      <w:r w:rsidRPr="009F5C99">
        <w:rPr>
          <w:rFonts w:ascii="Times New Roman" w:eastAsia="Calibri" w:hAnsi="Times New Roman" w:cs="Times New Roman"/>
          <w:sz w:val="24"/>
        </w:rPr>
        <w:t>прямой</w:t>
      </w:r>
      <w:proofErr w:type="gramEnd"/>
      <w:r w:rsidRPr="009F5C99">
        <w:rPr>
          <w:rFonts w:ascii="Times New Roman" w:eastAsia="Calibri" w:hAnsi="Times New Roman" w:cs="Times New Roman"/>
          <w:sz w:val="24"/>
        </w:rPr>
        <w:t xml:space="preserve"> </w:t>
      </w:r>
    </w:p>
    <w:p w:rsidR="00F3652F" w:rsidRPr="009F5C99" w:rsidRDefault="00F3652F" w:rsidP="00F3652F">
      <w:pPr>
        <w:spacing w:after="0" w:line="240" w:lineRule="auto"/>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5.    Что показывает число марки крестовины (</w:t>
      </w:r>
      <w:r w:rsidRPr="009F5C99">
        <w:rPr>
          <w:rFonts w:ascii="Times New Roman" w:eastAsia="Calibri" w:hAnsi="Times New Roman" w:cs="Times New Roman"/>
          <w:b/>
          <w:sz w:val="24"/>
          <w:lang w:val="en-US"/>
        </w:rPr>
        <w:t>N</w:t>
      </w:r>
      <w:r w:rsidRPr="009F5C99">
        <w:rPr>
          <w:rFonts w:ascii="Times New Roman" w:eastAsia="Calibri" w:hAnsi="Times New Roman" w:cs="Times New Roman"/>
          <w:b/>
          <w:sz w:val="24"/>
        </w:rPr>
        <w:t>)</w:t>
      </w:r>
      <w:proofErr w:type="gramStart"/>
      <w:r w:rsidRPr="009F5C99">
        <w:rPr>
          <w:rFonts w:ascii="Times New Roman" w:eastAsia="Calibri" w:hAnsi="Times New Roman" w:cs="Times New Roman"/>
          <w:b/>
          <w:sz w:val="24"/>
        </w:rPr>
        <w:t xml:space="preserve"> ?</w:t>
      </w:r>
      <w:proofErr w:type="gramEnd"/>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во сколько раз длина сердечника больше его ширины</w:t>
      </w:r>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во сколько раз ширина сердечника больше его длины</w:t>
      </w:r>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маркировку крестовины</w:t>
      </w:r>
    </w:p>
    <w:p w:rsidR="00F3652F" w:rsidRPr="009F5C99" w:rsidRDefault="00F3652F" w:rsidP="00F3652F">
      <w:pPr>
        <w:spacing w:after="0" w:line="240" w:lineRule="auto"/>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6.   Понятие «конечное соединение»? Зарисовать.</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proofErr w:type="gramStart"/>
      <w:r w:rsidRPr="009F5C99">
        <w:rPr>
          <w:rFonts w:ascii="Times New Roman" w:eastAsia="Calibri" w:hAnsi="Times New Roman" w:cs="Times New Roman"/>
          <w:sz w:val="24"/>
        </w:rPr>
        <w:t>п</w:t>
      </w:r>
      <w:proofErr w:type="gramEnd"/>
      <w:r w:rsidRPr="009F5C99">
        <w:rPr>
          <w:rFonts w:ascii="Times New Roman" w:eastAsia="Calibri" w:hAnsi="Times New Roman" w:cs="Times New Roman"/>
          <w:sz w:val="24"/>
        </w:rPr>
        <w:t>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соединение двух параллельных путей с помощью стрелочного перевода</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путь, в котором последовательно уложены стрелочные переводы, для соединения группы параллельных путей</w:t>
      </w:r>
    </w:p>
    <w:p w:rsidR="00F3652F" w:rsidRPr="009F5C99" w:rsidRDefault="00F3652F" w:rsidP="00F3652F">
      <w:pPr>
        <w:spacing w:after="0" w:line="240" w:lineRule="auto"/>
        <w:rPr>
          <w:rFonts w:ascii="Times New Roman" w:eastAsia="Calibri" w:hAnsi="Times New Roman" w:cs="Times New Roman"/>
          <w:sz w:val="18"/>
          <w:szCs w:val="16"/>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7.   Понятие «верхнего строения пути»?</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подвижной состав</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контактная сеть</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верхняя периодически заменяемая часть пути</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Default="00F3652F" w:rsidP="00F3652F">
      <w:pPr>
        <w:spacing w:after="0" w:line="240" w:lineRule="auto"/>
        <w:ind w:left="360"/>
        <w:rPr>
          <w:rFonts w:ascii="Times New Roman"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8.  Перечислить 3 основные части  стрелочного перевода (и их состав).</w:t>
      </w:r>
    </w:p>
    <w:p w:rsidR="00F3652F" w:rsidRDefault="00F3652F" w:rsidP="00F3652F">
      <w:pPr>
        <w:pStyle w:val="a3"/>
        <w:spacing w:after="0" w:line="240" w:lineRule="auto"/>
        <w:ind w:left="1080"/>
        <w:jc w:val="center"/>
        <w:rPr>
          <w:rFonts w:ascii="Times New Roman" w:hAnsi="Times New Roman"/>
          <w:b/>
          <w:sz w:val="24"/>
          <w:szCs w:val="24"/>
        </w:rPr>
      </w:pPr>
    </w:p>
    <w:p w:rsidR="00954CA8" w:rsidRDefault="00954CA8">
      <w:pPr>
        <w:rPr>
          <w:rFonts w:ascii="Times New Roman" w:eastAsia="Times New Roman" w:hAnsi="Times New Roman" w:cs="Times New Roman"/>
          <w:b/>
          <w:sz w:val="24"/>
          <w:szCs w:val="24"/>
          <w:lang w:eastAsia="en-US"/>
        </w:rPr>
      </w:pPr>
      <w:r>
        <w:rPr>
          <w:rFonts w:ascii="Times New Roman" w:hAnsi="Times New Roman"/>
          <w:b/>
          <w:sz w:val="24"/>
          <w:szCs w:val="24"/>
        </w:rPr>
        <w:br w:type="page"/>
      </w:r>
    </w:p>
    <w:p w:rsidR="00F3652F" w:rsidRDefault="00F3652F" w:rsidP="00F3652F">
      <w:pPr>
        <w:pStyle w:val="a3"/>
        <w:spacing w:after="0" w:line="240" w:lineRule="auto"/>
        <w:rPr>
          <w:rFonts w:ascii="Times New Roman" w:hAnsi="Times New Roman"/>
          <w:b/>
          <w:sz w:val="24"/>
          <w:szCs w:val="24"/>
        </w:rPr>
      </w:pPr>
      <w:r>
        <w:rPr>
          <w:rFonts w:ascii="Times New Roman" w:hAnsi="Times New Roman"/>
          <w:b/>
          <w:sz w:val="24"/>
          <w:szCs w:val="24"/>
        </w:rPr>
        <w:lastRenderedPageBreak/>
        <w:t>Эталоны ответов</w:t>
      </w:r>
    </w:p>
    <w:p w:rsidR="00F3652F" w:rsidRDefault="00F3652F" w:rsidP="00F3652F">
      <w:pPr>
        <w:pStyle w:val="a3"/>
        <w:spacing w:after="0" w:line="240" w:lineRule="auto"/>
        <w:rPr>
          <w:rFonts w:ascii="Times New Roman" w:hAnsi="Times New Roman"/>
          <w:b/>
          <w:sz w:val="24"/>
          <w:szCs w:val="24"/>
        </w:rPr>
      </w:pPr>
    </w:p>
    <w:tbl>
      <w:tblPr>
        <w:tblStyle w:val="a5"/>
        <w:tblW w:w="9701" w:type="dxa"/>
        <w:tblLayout w:type="fixed"/>
        <w:tblLook w:val="04A0"/>
      </w:tblPr>
      <w:tblGrid>
        <w:gridCol w:w="2790"/>
        <w:gridCol w:w="3686"/>
        <w:gridCol w:w="3225"/>
      </w:tblGrid>
      <w:tr w:rsidR="00F3652F" w:rsidTr="00954CA8">
        <w:tc>
          <w:tcPr>
            <w:tcW w:w="2790" w:type="dxa"/>
          </w:tcPr>
          <w:p w:rsidR="00F3652F" w:rsidRDefault="00F3652F" w:rsidP="00F3652F">
            <w:pPr>
              <w:pStyle w:val="a3"/>
              <w:rPr>
                <w:rFonts w:ascii="Times New Roman" w:hAnsi="Times New Roman"/>
                <w:b/>
                <w:sz w:val="24"/>
                <w:szCs w:val="24"/>
              </w:rPr>
            </w:pPr>
            <w:r>
              <w:rPr>
                <w:rFonts w:ascii="Times New Roman" w:hAnsi="Times New Roman"/>
                <w:b/>
                <w:sz w:val="24"/>
                <w:szCs w:val="24"/>
              </w:rPr>
              <w:t>Вариант 1</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1)  </w:t>
            </w:r>
            <w:r>
              <w:rPr>
                <w:rFonts w:ascii="Times New Roman" w:hAnsi="Times New Roman"/>
                <w:sz w:val="24"/>
                <w:szCs w:val="24"/>
              </w:rPr>
              <w:t>В</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2)  </w:t>
            </w:r>
            <w:r>
              <w:rPr>
                <w:rFonts w:ascii="Times New Roman" w:hAnsi="Times New Roman"/>
                <w:sz w:val="24"/>
                <w:szCs w:val="24"/>
                <w:lang w:val="en-US"/>
              </w:rPr>
              <w:t>C</w:t>
            </w:r>
            <w:r w:rsidRPr="00F3652F">
              <w:rPr>
                <w:rFonts w:ascii="Times New Roman" w:hAnsi="Times New Roman"/>
                <w:sz w:val="24"/>
                <w:szCs w:val="24"/>
              </w:rPr>
              <w:t xml:space="preserve"> </w:t>
            </w:r>
            <w:r>
              <w:rPr>
                <w:rFonts w:ascii="Times New Roman" w:hAnsi="Times New Roman"/>
                <w:sz w:val="24"/>
                <w:szCs w:val="24"/>
                <w:lang w:val="en-US"/>
              </w:rPr>
              <w:t>D</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3)  </w:t>
            </w:r>
            <w:r>
              <w:rPr>
                <w:rFonts w:ascii="Times New Roman" w:hAnsi="Times New Roman"/>
                <w:sz w:val="24"/>
                <w:szCs w:val="24"/>
                <w:lang w:val="en-US"/>
              </w:rPr>
              <w:t>A</w:t>
            </w:r>
            <w:r w:rsidRPr="00F3652F">
              <w:rPr>
                <w:rFonts w:ascii="Times New Roman" w:hAnsi="Times New Roman"/>
                <w:sz w:val="24"/>
                <w:szCs w:val="24"/>
              </w:rPr>
              <w:t xml:space="preserve"> </w:t>
            </w:r>
            <w:r>
              <w:rPr>
                <w:rFonts w:ascii="Times New Roman" w:hAnsi="Times New Roman"/>
                <w:sz w:val="24"/>
                <w:szCs w:val="24"/>
                <w:lang w:val="en-US"/>
              </w:rPr>
              <w:t>B</w:t>
            </w:r>
            <w:r w:rsidRPr="00F3652F">
              <w:rPr>
                <w:rFonts w:ascii="Times New Roman" w:hAnsi="Times New Roman"/>
                <w:sz w:val="24"/>
                <w:szCs w:val="24"/>
              </w:rPr>
              <w:t xml:space="preserve"> </w:t>
            </w:r>
            <w:r>
              <w:rPr>
                <w:rFonts w:ascii="Times New Roman" w:hAnsi="Times New Roman"/>
                <w:sz w:val="24"/>
                <w:szCs w:val="24"/>
                <w:lang w:val="en-US"/>
              </w:rPr>
              <w:t>D</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4)  </w:t>
            </w:r>
            <w:r>
              <w:rPr>
                <w:rFonts w:ascii="Times New Roman" w:hAnsi="Times New Roman"/>
                <w:sz w:val="24"/>
                <w:szCs w:val="24"/>
                <w:lang w:val="en-US"/>
              </w:rPr>
              <w:t>C</w:t>
            </w:r>
            <w:r w:rsidRPr="00651C9F">
              <w:rPr>
                <w:rFonts w:ascii="Times New Roman" w:hAnsi="Times New Roman"/>
                <w:sz w:val="24"/>
                <w:szCs w:val="24"/>
                <w:lang w:val="en-US"/>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D</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lang w:val="en-US"/>
              </w:rPr>
              <w:t xml:space="preserve">7)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Pr>
                <w:rFonts w:ascii="Times New Roman" w:hAnsi="Times New Roman"/>
                <w:sz w:val="24"/>
                <w:szCs w:val="24"/>
              </w:rPr>
              <w:t>8)</w:t>
            </w:r>
          </w:p>
          <w:p w:rsidR="00F3652F" w:rsidRPr="00A053CC" w:rsidRDefault="00F3652F" w:rsidP="00F3652F">
            <w:pPr>
              <w:pStyle w:val="a3"/>
              <w:ind w:hanging="589"/>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483743" cy="706073"/>
                  <wp:effectExtent l="19050" t="0" r="2157"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t="12081" r="72276" b="13423"/>
                          <a:stretch>
                            <a:fillRect/>
                          </a:stretch>
                        </pic:blipFill>
                        <pic:spPr bwMode="auto">
                          <a:xfrm>
                            <a:off x="0" y="0"/>
                            <a:ext cx="1486459" cy="707366"/>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b/>
                <w:sz w:val="24"/>
                <w:szCs w:val="24"/>
              </w:rPr>
            </w:pPr>
          </w:p>
        </w:tc>
        <w:tc>
          <w:tcPr>
            <w:tcW w:w="3686" w:type="dxa"/>
          </w:tcPr>
          <w:p w:rsidR="00F3652F" w:rsidRPr="00EC596F" w:rsidRDefault="00F3652F" w:rsidP="00F3652F">
            <w:pPr>
              <w:pStyle w:val="a3"/>
              <w:rPr>
                <w:rFonts w:ascii="Times New Roman" w:hAnsi="Times New Roman"/>
                <w:b/>
                <w:sz w:val="24"/>
                <w:szCs w:val="24"/>
              </w:rPr>
            </w:pPr>
            <w:r w:rsidRPr="00EC596F">
              <w:rPr>
                <w:rFonts w:ascii="Times New Roman" w:hAnsi="Times New Roman"/>
                <w:b/>
                <w:sz w:val="24"/>
                <w:szCs w:val="24"/>
              </w:rPr>
              <w:t>Вариант 2</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4)  </w:t>
            </w:r>
            <w:r>
              <w:rPr>
                <w:rFonts w:ascii="Times New Roman" w:hAnsi="Times New Roman"/>
                <w:sz w:val="24"/>
                <w:szCs w:val="24"/>
                <w:lang w:val="en-US"/>
              </w:rPr>
              <w:t>A</w:t>
            </w:r>
            <w:r w:rsidRPr="00F3652F">
              <w:rPr>
                <w:rFonts w:ascii="Times New Roman" w:hAnsi="Times New Roman"/>
                <w:sz w:val="24"/>
                <w:szCs w:val="24"/>
              </w:rPr>
              <w:t xml:space="preserve"> </w:t>
            </w:r>
            <w:r>
              <w:rPr>
                <w:rFonts w:ascii="Times New Roman" w:hAnsi="Times New Roman"/>
                <w:sz w:val="24"/>
                <w:szCs w:val="24"/>
                <w:lang w:val="en-US"/>
              </w:rPr>
              <w:t>C</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C</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D</w:t>
            </w:r>
            <w:r w:rsidRPr="00651C9F">
              <w:rPr>
                <w:rFonts w:ascii="Times New Roman" w:hAnsi="Times New Roman"/>
                <w:sz w:val="24"/>
                <w:szCs w:val="24"/>
                <w:lang w:val="en-US"/>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7) </w:t>
            </w:r>
            <w:r>
              <w:rPr>
                <w:rFonts w:ascii="Times New Roman" w:hAnsi="Times New Roman"/>
                <w:sz w:val="24"/>
                <w:szCs w:val="24"/>
                <w:lang w:val="en-US"/>
              </w:rPr>
              <w:t xml:space="preserve"> D</w:t>
            </w:r>
            <w:r w:rsidRPr="00651C9F">
              <w:rPr>
                <w:rFonts w:ascii="Times New Roman" w:hAnsi="Times New Roman"/>
                <w:sz w:val="24"/>
                <w:szCs w:val="24"/>
                <w:lang w:val="en-US"/>
              </w:rPr>
              <w:t>;</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ind w:hanging="828"/>
              <w:rPr>
                <w:rFonts w:ascii="Times New Roman" w:hAnsi="Times New Roman"/>
                <w:b/>
                <w:sz w:val="24"/>
                <w:szCs w:val="24"/>
              </w:rPr>
            </w:pPr>
            <w:r>
              <w:rPr>
                <w:rFonts w:ascii="GOST type B" w:hAnsi="GOST type B"/>
                <w:b/>
                <w:i/>
                <w:noProof/>
                <w:spacing w:val="2"/>
                <w:sz w:val="36"/>
                <w:szCs w:val="36"/>
                <w:lang w:eastAsia="ru-RU"/>
              </w:rPr>
              <w:drawing>
                <wp:inline distT="0" distB="0" distL="0" distR="0">
                  <wp:extent cx="2205295" cy="336431"/>
                  <wp:effectExtent l="19050" t="0" r="45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srcRect/>
                          <a:stretch>
                            <a:fillRect/>
                          </a:stretch>
                        </pic:blipFill>
                        <pic:spPr bwMode="auto">
                          <a:xfrm>
                            <a:off x="0" y="0"/>
                            <a:ext cx="2208984" cy="336994"/>
                          </a:xfrm>
                          <a:prstGeom prst="rect">
                            <a:avLst/>
                          </a:prstGeom>
                          <a:noFill/>
                          <a:ln w="9525">
                            <a:noFill/>
                            <a:miter lim="800000"/>
                            <a:headEnd/>
                            <a:tailEnd/>
                          </a:ln>
                        </pic:spPr>
                      </pic:pic>
                    </a:graphicData>
                  </a:graphic>
                </wp:inline>
              </w:drawing>
            </w:r>
          </w:p>
        </w:tc>
        <w:tc>
          <w:tcPr>
            <w:tcW w:w="3225" w:type="dxa"/>
          </w:tcPr>
          <w:p w:rsidR="00F3652F" w:rsidRDefault="00F3652F" w:rsidP="00F3652F">
            <w:pPr>
              <w:pStyle w:val="a3"/>
              <w:ind w:left="0"/>
              <w:jc w:val="center"/>
              <w:rPr>
                <w:rFonts w:ascii="Times New Roman" w:hAnsi="Times New Roman"/>
                <w:b/>
                <w:sz w:val="24"/>
                <w:szCs w:val="24"/>
              </w:rPr>
            </w:pPr>
            <w:r>
              <w:rPr>
                <w:rFonts w:ascii="Times New Roman" w:hAnsi="Times New Roman"/>
                <w:b/>
                <w:sz w:val="24"/>
                <w:szCs w:val="24"/>
              </w:rPr>
              <w:t>Вариант 3</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C D F</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D 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A</w:t>
            </w:r>
            <w:r w:rsidRPr="00651C9F">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ind w:hanging="720"/>
              <w:rPr>
                <w:rFonts w:ascii="Times New Roman" w:hAnsi="Times New Roman"/>
                <w:b/>
                <w:sz w:val="24"/>
                <w:szCs w:val="24"/>
              </w:rPr>
            </w:pPr>
            <w:r>
              <w:rPr>
                <w:rFonts w:ascii="GOST type B" w:hAnsi="GOST type B"/>
                <w:i/>
                <w:noProof/>
                <w:spacing w:val="2"/>
                <w:sz w:val="36"/>
                <w:szCs w:val="36"/>
                <w:lang w:eastAsia="ru-RU"/>
              </w:rPr>
              <w:drawing>
                <wp:inline distT="0" distB="0" distL="0" distR="0">
                  <wp:extent cx="1766618" cy="358763"/>
                  <wp:effectExtent l="19050" t="0" r="5032"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srcRect/>
                          <a:stretch>
                            <a:fillRect/>
                          </a:stretch>
                        </pic:blipFill>
                        <pic:spPr bwMode="auto">
                          <a:xfrm>
                            <a:off x="0" y="0"/>
                            <a:ext cx="1767166" cy="358874"/>
                          </a:xfrm>
                          <a:prstGeom prst="rect">
                            <a:avLst/>
                          </a:prstGeom>
                          <a:noFill/>
                          <a:ln w="9525">
                            <a:noFill/>
                            <a:miter lim="800000"/>
                            <a:headEnd/>
                            <a:tailEnd/>
                          </a:ln>
                        </pic:spPr>
                      </pic:pic>
                    </a:graphicData>
                  </a:graphic>
                </wp:inline>
              </w:drawing>
            </w:r>
          </w:p>
        </w:tc>
      </w:tr>
      <w:tr w:rsidR="00F3652F" w:rsidTr="00954CA8">
        <w:tc>
          <w:tcPr>
            <w:tcW w:w="2790" w:type="dxa"/>
          </w:tcPr>
          <w:p w:rsidR="00F3652F" w:rsidRDefault="00F3652F" w:rsidP="00F3652F">
            <w:pPr>
              <w:pStyle w:val="a3"/>
              <w:rPr>
                <w:rFonts w:ascii="Times New Roman" w:hAnsi="Times New Roman"/>
                <w:b/>
                <w:sz w:val="24"/>
                <w:szCs w:val="24"/>
              </w:rPr>
            </w:pPr>
            <w:r>
              <w:rPr>
                <w:rFonts w:ascii="Times New Roman" w:hAnsi="Times New Roman"/>
                <w:b/>
                <w:sz w:val="24"/>
                <w:szCs w:val="24"/>
              </w:rPr>
              <w:t>Вариант 4</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F3652F">
              <w:rPr>
                <w:rFonts w:ascii="Times New Roman" w:hAnsi="Times New Roman"/>
                <w:sz w:val="24"/>
                <w:szCs w:val="24"/>
              </w:rPr>
              <w:t xml:space="preserve"> </w:t>
            </w:r>
            <w:r>
              <w:rPr>
                <w:rFonts w:ascii="Times New Roman" w:hAnsi="Times New Roman"/>
                <w:sz w:val="24"/>
                <w:szCs w:val="24"/>
                <w:lang w:val="en-US"/>
              </w:rPr>
              <w:t>B</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C</w:t>
            </w:r>
            <w:r w:rsidRPr="00651C9F">
              <w:rPr>
                <w:rFonts w:ascii="Times New Roman" w:hAnsi="Times New Roman"/>
                <w:sz w:val="24"/>
                <w:szCs w:val="24"/>
              </w:rPr>
              <w:t xml:space="preserve">; </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614138" cy="543464"/>
                  <wp:effectExtent l="19050" t="0" r="5112" b="0"/>
                  <wp:docPr id="6" name="Рисунок 4" descr="выходные светоф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ыходные светофоры"/>
                          <pic:cNvPicPr>
                            <a:picLocks noChangeAspect="1" noChangeArrowheads="1"/>
                          </pic:cNvPicPr>
                        </pic:nvPicPr>
                        <pic:blipFill>
                          <a:blip r:embed="rId86" cstate="print"/>
                          <a:srcRect l="49222" r="10927" b="66370"/>
                          <a:stretch>
                            <a:fillRect/>
                          </a:stretch>
                        </pic:blipFill>
                        <pic:spPr bwMode="auto">
                          <a:xfrm>
                            <a:off x="0" y="0"/>
                            <a:ext cx="1614138" cy="543464"/>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Default="00F3652F" w:rsidP="00F3652F">
            <w:pPr>
              <w:pStyle w:val="a3"/>
              <w:rPr>
                <w:rFonts w:ascii="Times New Roman" w:hAnsi="Times New Roman"/>
                <w:sz w:val="24"/>
                <w:szCs w:val="24"/>
                <w:lang w:val="en-US"/>
              </w:rPr>
            </w:pPr>
            <w:r w:rsidRPr="00651C9F">
              <w:rPr>
                <w:rFonts w:ascii="Times New Roman" w:hAnsi="Times New Roman"/>
                <w:sz w:val="24"/>
                <w:szCs w:val="24"/>
              </w:rPr>
              <w:t xml:space="preserve">7)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F.</w:t>
            </w:r>
          </w:p>
          <w:p w:rsidR="00F3652F" w:rsidRDefault="00F3652F" w:rsidP="00F3652F">
            <w:pPr>
              <w:pStyle w:val="a3"/>
              <w:rPr>
                <w:rFonts w:ascii="Times New Roman" w:hAnsi="Times New Roman"/>
                <w:b/>
                <w:sz w:val="24"/>
                <w:szCs w:val="24"/>
              </w:rPr>
            </w:pPr>
          </w:p>
        </w:tc>
        <w:tc>
          <w:tcPr>
            <w:tcW w:w="3686" w:type="dxa"/>
          </w:tcPr>
          <w:p w:rsidR="00F3652F" w:rsidRPr="00F3652F" w:rsidRDefault="00F3652F" w:rsidP="00F3652F">
            <w:pPr>
              <w:pStyle w:val="a3"/>
              <w:rPr>
                <w:rFonts w:ascii="Times New Roman" w:hAnsi="Times New Roman"/>
                <w:b/>
                <w:sz w:val="24"/>
                <w:szCs w:val="24"/>
                <w:lang w:val="en-US"/>
              </w:rPr>
            </w:pPr>
            <w:r w:rsidRPr="00EC596F">
              <w:rPr>
                <w:rFonts w:ascii="Times New Roman" w:hAnsi="Times New Roman"/>
                <w:b/>
                <w:sz w:val="24"/>
                <w:szCs w:val="24"/>
              </w:rPr>
              <w:t>Вариант</w:t>
            </w:r>
            <w:r w:rsidRPr="00F3652F">
              <w:rPr>
                <w:rFonts w:ascii="Times New Roman" w:hAnsi="Times New Roman"/>
                <w:b/>
                <w:sz w:val="24"/>
                <w:szCs w:val="24"/>
                <w:lang w:val="en-US"/>
              </w:rPr>
              <w:t xml:space="preserve"> 5</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1)  </w:t>
            </w:r>
            <w:r>
              <w:rPr>
                <w:rFonts w:ascii="Times New Roman" w:hAnsi="Times New Roman"/>
                <w:sz w:val="24"/>
                <w:szCs w:val="24"/>
                <w:lang w:val="en-US"/>
              </w:rPr>
              <w:t>A D</w:t>
            </w:r>
            <w:r w:rsidRPr="00F3652F">
              <w:rPr>
                <w:rFonts w:ascii="Times New Roman" w:hAnsi="Times New Roman"/>
                <w:sz w:val="24"/>
                <w:szCs w:val="24"/>
                <w:lang w:val="en-US"/>
              </w:rPr>
              <w:t>;</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2)  </w:t>
            </w:r>
            <w:r>
              <w:rPr>
                <w:rFonts w:ascii="Times New Roman" w:hAnsi="Times New Roman"/>
                <w:sz w:val="24"/>
                <w:szCs w:val="24"/>
                <w:lang w:val="en-US"/>
              </w:rPr>
              <w:t>A</w:t>
            </w:r>
            <w:r w:rsidRPr="00F3652F">
              <w:rPr>
                <w:rFonts w:ascii="Times New Roman" w:hAnsi="Times New Roman"/>
                <w:sz w:val="24"/>
                <w:szCs w:val="24"/>
                <w:lang w:val="en-US"/>
              </w:rPr>
              <w:t>;</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3)  </w:t>
            </w:r>
            <w:r>
              <w:rPr>
                <w:rFonts w:ascii="Times New Roman" w:hAnsi="Times New Roman"/>
                <w:sz w:val="24"/>
                <w:szCs w:val="24"/>
                <w:lang w:val="en-US"/>
              </w:rPr>
              <w:t>A</w:t>
            </w:r>
            <w:r w:rsidRPr="00F3652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261255" cy="362310"/>
                  <wp:effectExtent l="19050" t="0" r="0" b="0"/>
                  <wp:docPr id="8" name="Рисунок 7"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разцы к пр р№4"/>
                          <pic:cNvPicPr>
                            <a:picLocks noChangeAspect="1" noChangeArrowheads="1"/>
                          </pic:cNvPicPr>
                        </pic:nvPicPr>
                        <pic:blipFill>
                          <a:blip r:embed="rId46" cstate="print"/>
                          <a:srcRect l="15121" r="45913" b="82068"/>
                          <a:stretch>
                            <a:fillRect/>
                          </a:stretch>
                        </pic:blipFill>
                        <pic:spPr bwMode="auto">
                          <a:xfrm>
                            <a:off x="0" y="0"/>
                            <a:ext cx="1268976" cy="364528"/>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B</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F</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C.</w:t>
            </w:r>
          </w:p>
          <w:p w:rsidR="00F3652F" w:rsidRDefault="00F3652F" w:rsidP="00F3652F">
            <w:pPr>
              <w:pStyle w:val="a3"/>
              <w:rPr>
                <w:rFonts w:ascii="Times New Roman" w:hAnsi="Times New Roman"/>
                <w:b/>
                <w:sz w:val="24"/>
                <w:szCs w:val="24"/>
              </w:rPr>
            </w:pPr>
          </w:p>
        </w:tc>
        <w:tc>
          <w:tcPr>
            <w:tcW w:w="3225" w:type="dxa"/>
          </w:tcPr>
          <w:p w:rsidR="00F3652F" w:rsidRDefault="00F3652F" w:rsidP="00F3652F">
            <w:pPr>
              <w:pStyle w:val="a3"/>
              <w:ind w:left="0"/>
              <w:jc w:val="center"/>
              <w:rPr>
                <w:rFonts w:ascii="Times New Roman" w:hAnsi="Times New Roman"/>
                <w:b/>
                <w:sz w:val="24"/>
                <w:szCs w:val="24"/>
              </w:rPr>
            </w:pPr>
            <w:r>
              <w:rPr>
                <w:rFonts w:ascii="Times New Roman" w:hAnsi="Times New Roman"/>
                <w:b/>
                <w:sz w:val="24"/>
                <w:szCs w:val="24"/>
              </w:rPr>
              <w:t>Вариант 6</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rPr>
              <w:t>В</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B</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lang w:val="en-US"/>
              </w:rPr>
              <w:t xml:space="preserve">7)  </w:t>
            </w:r>
            <w:r>
              <w:rPr>
                <w:rFonts w:ascii="Times New Roman" w:hAnsi="Times New Roman"/>
                <w:sz w:val="24"/>
                <w:szCs w:val="24"/>
                <w:lang w:val="en-US"/>
              </w:rPr>
              <w:t>C</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rPr>
                <w:rFonts w:ascii="Times New Roman" w:hAnsi="Times New Roman"/>
                <w:b/>
                <w:sz w:val="24"/>
                <w:szCs w:val="24"/>
              </w:rPr>
            </w:pPr>
            <w:r>
              <w:rPr>
                <w:rFonts w:ascii="Times New Roman" w:hAnsi="Times New Roman"/>
                <w:b/>
                <w:sz w:val="24"/>
                <w:szCs w:val="24"/>
              </w:rPr>
              <w:t xml:space="preserve">   Э 300</w:t>
            </w:r>
          </w:p>
          <w:p w:rsidR="00F3652F" w:rsidRDefault="00F3652F" w:rsidP="00F3652F">
            <w:pPr>
              <w:pStyle w:val="a3"/>
              <w:ind w:hanging="545"/>
              <w:rPr>
                <w:rFonts w:ascii="Times New Roman" w:hAnsi="Times New Roman"/>
                <w:b/>
                <w:sz w:val="24"/>
                <w:szCs w:val="24"/>
              </w:rPr>
            </w:pPr>
            <w:r>
              <w:rPr>
                <w:rFonts w:ascii="GOST type B" w:hAnsi="GOST type B"/>
                <w:i/>
                <w:noProof/>
                <w:spacing w:val="2"/>
                <w:sz w:val="28"/>
                <w:szCs w:val="28"/>
                <w:lang w:eastAsia="ru-RU"/>
              </w:rPr>
              <w:drawing>
                <wp:inline distT="0" distB="0" distL="0" distR="0">
                  <wp:extent cx="1677706" cy="706073"/>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t="12081" r="72276" b="13423"/>
                          <a:stretch>
                            <a:fillRect/>
                          </a:stretch>
                        </pic:blipFill>
                        <pic:spPr bwMode="auto">
                          <a:xfrm>
                            <a:off x="0" y="0"/>
                            <a:ext cx="1680778" cy="707366"/>
                          </a:xfrm>
                          <a:prstGeom prst="rect">
                            <a:avLst/>
                          </a:prstGeom>
                          <a:noFill/>
                          <a:ln w="9525">
                            <a:noFill/>
                            <a:miter lim="800000"/>
                            <a:headEnd/>
                            <a:tailEnd/>
                          </a:ln>
                        </pic:spPr>
                      </pic:pic>
                    </a:graphicData>
                  </a:graphic>
                </wp:inline>
              </w:drawing>
            </w:r>
          </w:p>
          <w:p w:rsidR="00F3652F" w:rsidRPr="00AE1043" w:rsidRDefault="00F3652F" w:rsidP="00F3652F">
            <w:pPr>
              <w:rPr>
                <w:rFonts w:ascii="Times New Roman" w:hAnsi="Times New Roman"/>
                <w:b/>
                <w:sz w:val="24"/>
                <w:szCs w:val="24"/>
              </w:rPr>
            </w:pPr>
            <w:r>
              <w:rPr>
                <w:rFonts w:ascii="Times New Roman" w:hAnsi="Times New Roman"/>
                <w:b/>
                <w:sz w:val="24"/>
                <w:szCs w:val="24"/>
              </w:rPr>
              <w:t xml:space="preserve">        </w:t>
            </w:r>
            <w:r w:rsidRPr="00AE1043">
              <w:rPr>
                <w:rFonts w:ascii="Times New Roman" w:hAnsi="Times New Roman"/>
                <w:b/>
                <w:sz w:val="24"/>
                <w:szCs w:val="24"/>
              </w:rPr>
              <w:t>Э 300+а</w:t>
            </w:r>
          </w:p>
          <w:p w:rsidR="00F3652F" w:rsidRDefault="00F3652F" w:rsidP="00F3652F">
            <w:pPr>
              <w:pStyle w:val="a3"/>
              <w:rPr>
                <w:rFonts w:ascii="Times New Roman" w:hAnsi="Times New Roman"/>
                <w:b/>
                <w:sz w:val="24"/>
                <w:szCs w:val="24"/>
              </w:rPr>
            </w:pPr>
          </w:p>
        </w:tc>
      </w:tr>
      <w:tr w:rsidR="00F3652F" w:rsidTr="00954CA8">
        <w:tc>
          <w:tcPr>
            <w:tcW w:w="2790" w:type="dxa"/>
          </w:tcPr>
          <w:p w:rsidR="00F3652F" w:rsidRPr="00F3652F" w:rsidRDefault="00F3652F" w:rsidP="00F3652F">
            <w:pPr>
              <w:pStyle w:val="a3"/>
              <w:rPr>
                <w:rFonts w:ascii="Times New Roman" w:hAnsi="Times New Roman"/>
                <w:b/>
                <w:sz w:val="24"/>
                <w:szCs w:val="24"/>
              </w:rPr>
            </w:pPr>
            <w:r>
              <w:rPr>
                <w:rFonts w:ascii="Times New Roman" w:hAnsi="Times New Roman"/>
                <w:b/>
                <w:sz w:val="24"/>
                <w:szCs w:val="24"/>
              </w:rPr>
              <w:t>Вариант</w:t>
            </w:r>
            <w:r w:rsidRPr="00F3652F">
              <w:rPr>
                <w:rFonts w:ascii="Times New Roman" w:hAnsi="Times New Roman"/>
                <w:b/>
                <w:sz w:val="24"/>
                <w:szCs w:val="24"/>
              </w:rPr>
              <w:t xml:space="preserve"> 7</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1)  </w:t>
            </w:r>
            <w:r>
              <w:rPr>
                <w:rFonts w:ascii="Times New Roman" w:hAnsi="Times New Roman"/>
                <w:sz w:val="24"/>
                <w:szCs w:val="24"/>
                <w:lang w:val="en-US"/>
              </w:rPr>
              <w:t>A</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2)  </w:t>
            </w:r>
            <w:r>
              <w:rPr>
                <w:rFonts w:ascii="Times New Roman" w:hAnsi="Times New Roman"/>
                <w:sz w:val="24"/>
                <w:szCs w:val="24"/>
                <w:lang w:val="en-US"/>
              </w:rPr>
              <w:t>B</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3)  </w:t>
            </w:r>
            <w:r>
              <w:rPr>
                <w:rFonts w:ascii="Times New Roman" w:hAnsi="Times New Roman"/>
                <w:sz w:val="24"/>
                <w:szCs w:val="24"/>
                <w:lang w:val="en-US"/>
              </w:rPr>
              <w:t>C</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B</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B</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B</w:t>
            </w:r>
            <w:r w:rsidRPr="00651C9F">
              <w:rPr>
                <w:rFonts w:ascii="Times New Roman" w:hAnsi="Times New Roman"/>
                <w:sz w:val="24"/>
                <w:szCs w:val="24"/>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p>
          <w:p w:rsidR="00F3652F" w:rsidRDefault="00F3652F" w:rsidP="00F3652F">
            <w:pPr>
              <w:pStyle w:val="a3"/>
              <w:ind w:hanging="589"/>
              <w:rPr>
                <w:rFonts w:ascii="Times New Roman" w:hAnsi="Times New Roman"/>
                <w:sz w:val="24"/>
                <w:szCs w:val="24"/>
                <w:lang w:val="en-US"/>
              </w:rPr>
            </w:pPr>
            <w:r>
              <w:rPr>
                <w:rFonts w:ascii="GOST type B" w:hAnsi="GOST type B"/>
                <w:noProof/>
                <w:sz w:val="28"/>
                <w:szCs w:val="28"/>
                <w:lang w:eastAsia="ru-RU"/>
              </w:rPr>
              <w:drawing>
                <wp:inline distT="0" distB="0" distL="0" distR="0">
                  <wp:extent cx="1330266" cy="362310"/>
                  <wp:effectExtent l="19050" t="0" r="3234" b="0"/>
                  <wp:docPr id="7" name="Рисунок 7"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разцы к пр р№4"/>
                          <pic:cNvPicPr>
                            <a:picLocks noChangeAspect="1" noChangeArrowheads="1"/>
                          </pic:cNvPicPr>
                        </pic:nvPicPr>
                        <pic:blipFill>
                          <a:blip r:embed="rId46" cstate="print"/>
                          <a:srcRect l="15121" r="45913" b="82068"/>
                          <a:stretch>
                            <a:fillRect/>
                          </a:stretch>
                        </pic:blipFill>
                        <pic:spPr bwMode="auto">
                          <a:xfrm>
                            <a:off x="0" y="0"/>
                            <a:ext cx="1338410" cy="364528"/>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C D.</w:t>
            </w:r>
          </w:p>
          <w:p w:rsidR="00F3652F" w:rsidRDefault="00F3652F" w:rsidP="00F3652F">
            <w:pPr>
              <w:pStyle w:val="a3"/>
              <w:rPr>
                <w:rFonts w:ascii="Times New Roman" w:hAnsi="Times New Roman"/>
                <w:b/>
                <w:sz w:val="24"/>
                <w:szCs w:val="24"/>
              </w:rPr>
            </w:pPr>
          </w:p>
        </w:tc>
        <w:tc>
          <w:tcPr>
            <w:tcW w:w="6911" w:type="dxa"/>
            <w:gridSpan w:val="2"/>
          </w:tcPr>
          <w:p w:rsidR="00F3652F" w:rsidRPr="00EC596F" w:rsidRDefault="00F3652F" w:rsidP="00F3652F">
            <w:pPr>
              <w:pStyle w:val="a3"/>
              <w:rPr>
                <w:rFonts w:ascii="Times New Roman" w:hAnsi="Times New Roman"/>
                <w:b/>
                <w:sz w:val="24"/>
                <w:szCs w:val="24"/>
              </w:rPr>
            </w:pPr>
            <w:r w:rsidRPr="00EC596F">
              <w:rPr>
                <w:rFonts w:ascii="Times New Roman" w:hAnsi="Times New Roman"/>
                <w:b/>
                <w:sz w:val="24"/>
                <w:szCs w:val="24"/>
              </w:rPr>
              <w:t xml:space="preserve">Вариант </w:t>
            </w:r>
            <w:r>
              <w:rPr>
                <w:rFonts w:ascii="Times New Roman" w:hAnsi="Times New Roman"/>
                <w:b/>
                <w:sz w:val="24"/>
                <w:szCs w:val="24"/>
              </w:rPr>
              <w:t>8</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1)  </w:t>
            </w:r>
            <w:r>
              <w:rPr>
                <w:rFonts w:ascii="Times New Roman" w:hAnsi="Times New Roman"/>
                <w:sz w:val="24"/>
                <w:szCs w:val="24"/>
                <w:lang w:val="en-US"/>
              </w:rPr>
              <w:t>A</w:t>
            </w:r>
            <w:r w:rsidRPr="00A053CC">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2)  </w:t>
            </w:r>
            <w:r>
              <w:rPr>
                <w:rFonts w:ascii="Times New Roman" w:hAnsi="Times New Roman"/>
                <w:sz w:val="24"/>
                <w:szCs w:val="24"/>
                <w:lang w:val="en-US"/>
              </w:rPr>
              <w:t>C</w:t>
            </w:r>
            <w:r w:rsidRPr="00A053CC">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3)  </w:t>
            </w:r>
            <w:r>
              <w:rPr>
                <w:rFonts w:ascii="Times New Roman" w:hAnsi="Times New Roman"/>
                <w:sz w:val="24"/>
                <w:szCs w:val="24"/>
                <w:lang w:val="en-US"/>
              </w:rPr>
              <w:t>C</w:t>
            </w:r>
            <w:r w:rsidRPr="00A053CC">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A</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B</w:t>
            </w:r>
            <w:r w:rsidRPr="00651C9F">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C</w:t>
            </w:r>
            <w:r w:rsidRPr="00651C9F">
              <w:rPr>
                <w:rFonts w:ascii="Times New Roman" w:hAnsi="Times New Roman"/>
                <w:sz w:val="24"/>
                <w:szCs w:val="24"/>
              </w:rPr>
              <w:t>;</w:t>
            </w:r>
          </w:p>
          <w:p w:rsidR="00F3652F" w:rsidRDefault="00F3652F" w:rsidP="00F3652F">
            <w:pPr>
              <w:pStyle w:val="a3"/>
              <w:rPr>
                <w:rFonts w:ascii="Times New Roman" w:hAnsi="Times New Roman"/>
                <w:sz w:val="24"/>
                <w:szCs w:val="24"/>
              </w:rPr>
            </w:pPr>
            <w:r w:rsidRPr="00A053CC">
              <w:rPr>
                <w:rFonts w:ascii="Times New Roman" w:hAnsi="Times New Roman"/>
                <w:sz w:val="24"/>
                <w:szCs w:val="24"/>
              </w:rPr>
              <w:t xml:space="preserve">8)  </w:t>
            </w:r>
            <w:r>
              <w:rPr>
                <w:rFonts w:ascii="Times New Roman" w:hAnsi="Times New Roman"/>
                <w:sz w:val="24"/>
                <w:szCs w:val="24"/>
              </w:rPr>
              <w:t>стрелка с переводным механизмом</w:t>
            </w:r>
          </w:p>
          <w:p w:rsidR="00F3652F" w:rsidRDefault="00F3652F" w:rsidP="00F3652F">
            <w:pPr>
              <w:pStyle w:val="a3"/>
              <w:rPr>
                <w:rFonts w:ascii="Times New Roman" w:hAnsi="Times New Roman"/>
                <w:sz w:val="24"/>
                <w:szCs w:val="24"/>
              </w:rPr>
            </w:pPr>
            <w:r>
              <w:rPr>
                <w:rFonts w:ascii="Times New Roman" w:hAnsi="Times New Roman"/>
                <w:sz w:val="24"/>
                <w:szCs w:val="24"/>
              </w:rPr>
              <w:t xml:space="preserve">     соединительные пути</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 xml:space="preserve">     крестовина с </w:t>
            </w:r>
            <w:proofErr w:type="spellStart"/>
            <w:r>
              <w:rPr>
                <w:rFonts w:ascii="Times New Roman" w:hAnsi="Times New Roman"/>
                <w:sz w:val="24"/>
                <w:szCs w:val="24"/>
              </w:rPr>
              <w:t>контрельсами</w:t>
            </w:r>
            <w:proofErr w:type="spellEnd"/>
          </w:p>
          <w:p w:rsidR="00F3652F" w:rsidRPr="00A053CC" w:rsidRDefault="00F3652F" w:rsidP="00F3652F">
            <w:pPr>
              <w:pStyle w:val="a3"/>
              <w:rPr>
                <w:rFonts w:ascii="Times New Roman" w:hAnsi="Times New Roman"/>
                <w:sz w:val="24"/>
                <w:szCs w:val="24"/>
              </w:rPr>
            </w:pPr>
          </w:p>
          <w:p w:rsidR="00F3652F" w:rsidRDefault="00F3652F" w:rsidP="00F3652F">
            <w:pPr>
              <w:pStyle w:val="a3"/>
              <w:ind w:left="0"/>
              <w:jc w:val="center"/>
              <w:rPr>
                <w:rFonts w:ascii="Times New Roman" w:hAnsi="Times New Roman"/>
                <w:b/>
                <w:sz w:val="24"/>
                <w:szCs w:val="24"/>
              </w:rPr>
            </w:pPr>
          </w:p>
        </w:tc>
      </w:tr>
    </w:tbl>
    <w:p w:rsidR="00F3652F" w:rsidRDefault="00F3652F" w:rsidP="00F3652F">
      <w:pPr>
        <w:pStyle w:val="a3"/>
        <w:spacing w:after="0" w:line="240" w:lineRule="auto"/>
        <w:rPr>
          <w:rFonts w:ascii="Times New Roman" w:hAnsi="Times New Roman"/>
          <w:sz w:val="24"/>
          <w:szCs w:val="24"/>
        </w:rPr>
      </w:pPr>
    </w:p>
    <w:p w:rsidR="00890207" w:rsidRDefault="00890207">
      <w:pPr>
        <w:rPr>
          <w:rFonts w:ascii="GOST type B" w:eastAsia="Times New Roman" w:hAnsi="GOST type B" w:cs="Times New Roman"/>
          <w:i/>
          <w:spacing w:val="-1"/>
          <w:sz w:val="24"/>
          <w:szCs w:val="28"/>
        </w:rPr>
      </w:pPr>
      <w:r>
        <w:rPr>
          <w:rFonts w:ascii="GOST type B" w:eastAsia="Times New Roman" w:hAnsi="GOST type B" w:cs="Times New Roman"/>
          <w:i/>
          <w:spacing w:val="-1"/>
          <w:sz w:val="24"/>
          <w:szCs w:val="28"/>
        </w:rPr>
        <w:br w:type="page"/>
      </w:r>
    </w:p>
    <w:p w:rsidR="00890207" w:rsidRPr="00890207" w:rsidRDefault="00890207" w:rsidP="00890207">
      <w:pPr>
        <w:spacing w:after="0" w:line="240" w:lineRule="auto"/>
        <w:jc w:val="center"/>
        <w:rPr>
          <w:rFonts w:ascii="Times New Roman" w:eastAsia="Times New Roman" w:hAnsi="Times New Roman" w:cs="Times New Roman"/>
          <w:b/>
          <w:spacing w:val="-1"/>
          <w:sz w:val="28"/>
          <w:szCs w:val="28"/>
        </w:rPr>
      </w:pPr>
      <w:r w:rsidRPr="00890207">
        <w:rPr>
          <w:rFonts w:ascii="Times New Roman" w:eastAsia="Times New Roman" w:hAnsi="Times New Roman" w:cs="Times New Roman"/>
          <w:b/>
          <w:spacing w:val="-1"/>
          <w:sz w:val="28"/>
          <w:szCs w:val="28"/>
        </w:rPr>
        <w:lastRenderedPageBreak/>
        <w:t>Темы докладов или сообщений, рефератов, презентаций</w:t>
      </w:r>
    </w:p>
    <w:p w:rsidR="00890207" w:rsidRDefault="00890207" w:rsidP="00890207">
      <w:pPr>
        <w:spacing w:after="0" w:line="240" w:lineRule="auto"/>
        <w:rPr>
          <w:rFonts w:ascii="Times New Roman" w:hAnsi="Times New Roman"/>
          <w:b/>
          <w:bCs/>
          <w:sz w:val="24"/>
          <w:szCs w:val="24"/>
          <w:u w:val="single"/>
        </w:rPr>
      </w:pP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z w:val="28"/>
          <w:szCs w:val="28"/>
          <w:u w:val="single"/>
        </w:rPr>
        <w:t>Введение</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Этапы развития железных дорог в России.</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Таблица категорий новых железнодорожных линий и подъездных путей в зависимости от значения на сети дорог, объема перевозок и скоростей движения.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Показатели, характеризующие работу железнодорожных линий.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u w:val="single"/>
        </w:rPr>
        <w:t>Раздел 1. Железнодорожный путь и путевое хозяйство</w:t>
      </w:r>
      <w:r w:rsidRPr="000F77EB">
        <w:rPr>
          <w:rFonts w:ascii="Times New Roman" w:hAnsi="Times New Roman"/>
          <w:b/>
          <w:bCs/>
          <w:sz w:val="28"/>
          <w:szCs w:val="28"/>
        </w:rPr>
        <w:t xml:space="preserve">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z w:val="28"/>
          <w:szCs w:val="28"/>
        </w:rPr>
        <w:t>Тема 1.1. Трасса, план и профиль железнодорожного пути</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Круговые кривые, формулы расчета элементов круговой кривой. Стандартные радиусы круговых кривых.</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Общие сведения о геодезических работах и инструментах.</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pacing w:val="-1"/>
          <w:sz w:val="28"/>
          <w:szCs w:val="28"/>
        </w:rPr>
        <w:t>Тема 1.2. Земляное полотно</w:t>
      </w:r>
      <w:r w:rsidRPr="000F77EB">
        <w:rPr>
          <w:rFonts w:ascii="Times New Roman" w:eastAsia="Times New Roman" w:hAnsi="Times New Roman" w:cs="Times New Roman"/>
          <w:spacing w:val="-1"/>
          <w:sz w:val="28"/>
          <w:szCs w:val="28"/>
        </w:rPr>
        <w:t xml:space="preserve">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 xml:space="preserve">Грунты для земляного полотна.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Виды поперечных профилей.</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 xml:space="preserve">Водоотводные и водосборные сооружения.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4.</w:t>
      </w:r>
      <w:r w:rsidRPr="000F77EB">
        <w:rPr>
          <w:rFonts w:ascii="Times New Roman" w:eastAsia="Times New Roman" w:hAnsi="Times New Roman" w:cs="Times New Roman"/>
          <w:spacing w:val="-1"/>
          <w:sz w:val="28"/>
          <w:szCs w:val="28"/>
        </w:rPr>
        <w:tab/>
        <w:t>Деформация и разрушения земляного полотна и меры их предотвращения.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5.</w:t>
      </w:r>
      <w:r w:rsidRPr="000F77EB">
        <w:rPr>
          <w:rFonts w:ascii="Times New Roman" w:eastAsia="Times New Roman" w:hAnsi="Times New Roman" w:cs="Times New Roman"/>
          <w:spacing w:val="-1"/>
          <w:sz w:val="28"/>
          <w:szCs w:val="28"/>
        </w:rPr>
        <w:tab/>
        <w:t>Полоса отвода.</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pacing w:val="-1"/>
          <w:sz w:val="28"/>
          <w:szCs w:val="28"/>
        </w:rPr>
        <w:t>Тема 1.3. Искусственные сооружения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Регуляционные сооружения</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Дюкеры</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Фильтрующая насыпь</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hAnsi="Times New Roman"/>
          <w:b/>
          <w:sz w:val="28"/>
          <w:szCs w:val="28"/>
        </w:rPr>
      </w:pPr>
      <w:r w:rsidRPr="000F77EB">
        <w:rPr>
          <w:rFonts w:ascii="Times New Roman" w:hAnsi="Times New Roman"/>
          <w:b/>
          <w:sz w:val="28"/>
          <w:szCs w:val="28"/>
        </w:rPr>
        <w:t>Тема 1.4. Верхнее строение железнодорожного пути</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Современные типы промежуточных рельсовых скреплений.</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Рельсовые опоры</w:t>
      </w:r>
      <w:r w:rsidR="00244978">
        <w:rPr>
          <w:rFonts w:ascii="Times New Roman" w:hAnsi="Times New Roman"/>
          <w:spacing w:val="-1"/>
          <w:sz w:val="28"/>
          <w:szCs w:val="28"/>
        </w:rPr>
        <w:t>.</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Современные материалы элементов железнодорожного пути.</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spacing w:val="-1"/>
          <w:sz w:val="28"/>
          <w:szCs w:val="28"/>
        </w:rPr>
      </w:pPr>
      <w:r w:rsidRPr="000F77EB">
        <w:rPr>
          <w:rFonts w:ascii="Times New Roman" w:hAnsi="Times New Roman"/>
          <w:spacing w:val="-1"/>
          <w:sz w:val="28"/>
          <w:szCs w:val="28"/>
        </w:rPr>
        <w:t xml:space="preserve"> Угон железнодорожного пути и современные противоугонные устройства. </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proofErr w:type="spellStart"/>
      <w:r w:rsidRPr="000F77EB">
        <w:rPr>
          <w:rFonts w:ascii="Times New Roman" w:hAnsi="Times New Roman"/>
          <w:spacing w:val="-1"/>
          <w:sz w:val="28"/>
          <w:szCs w:val="28"/>
        </w:rPr>
        <w:t>Бесстыковой</w:t>
      </w:r>
      <w:proofErr w:type="spellEnd"/>
      <w:r w:rsidRPr="000F77EB">
        <w:rPr>
          <w:rFonts w:ascii="Times New Roman" w:hAnsi="Times New Roman"/>
          <w:spacing w:val="-1"/>
          <w:sz w:val="28"/>
          <w:szCs w:val="28"/>
        </w:rPr>
        <w:t xml:space="preserve"> железнодорожный путь. </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конструкции железнодорожной пути на мостах.</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конструкции железнодорожной пути в тоннелях.</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1.5. Устройство и содержание рельсовой колеи</w:t>
      </w:r>
    </w:p>
    <w:p w:rsidR="00890207" w:rsidRPr="000F77EB" w:rsidRDefault="00890207" w:rsidP="00244978">
      <w:pPr>
        <w:numPr>
          <w:ilvl w:val="0"/>
          <w:numId w:val="286"/>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взаимодействия железнодорожной пути и подвижного состава.</w:t>
      </w:r>
    </w:p>
    <w:p w:rsidR="00890207" w:rsidRPr="000F77EB" w:rsidRDefault="00890207" w:rsidP="00244978">
      <w:pPr>
        <w:numPr>
          <w:ilvl w:val="0"/>
          <w:numId w:val="286"/>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 xml:space="preserve">Особенности устройства железнодорожной пути на </w:t>
      </w:r>
      <w:proofErr w:type="spellStart"/>
      <w:r w:rsidRPr="000F77EB">
        <w:rPr>
          <w:rFonts w:ascii="Times New Roman" w:hAnsi="Times New Roman"/>
          <w:spacing w:val="-1"/>
          <w:sz w:val="28"/>
          <w:szCs w:val="28"/>
        </w:rPr>
        <w:t>двухпутных</w:t>
      </w:r>
      <w:proofErr w:type="spellEnd"/>
      <w:r w:rsidRPr="000F77EB">
        <w:rPr>
          <w:rFonts w:ascii="Times New Roman" w:hAnsi="Times New Roman"/>
          <w:spacing w:val="-1"/>
          <w:sz w:val="28"/>
          <w:szCs w:val="28"/>
        </w:rPr>
        <w:t xml:space="preserve"> линиях.</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1.6. Стрелочные переводы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Графическое изображение стрелочных переводов различных видов.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Виды крестовин стрелочных переводов и особенности их конструкций.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1.7. Переезды, путевые заграждения, путевые и сигнальные знаки,  путевые здания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Путевые упоры</w:t>
      </w:r>
      <w:r w:rsidR="00244978">
        <w:rPr>
          <w:rFonts w:ascii="Times New Roman" w:hAnsi="Times New Roman"/>
          <w:sz w:val="28"/>
          <w:szCs w:val="28"/>
        </w:rPr>
        <w:t>.</w:t>
      </w:r>
    </w:p>
    <w:p w:rsidR="00890207" w:rsidRPr="000F77EB" w:rsidRDefault="00244978" w:rsidP="00244978">
      <w:pPr>
        <w:tabs>
          <w:tab w:val="left" w:pos="284"/>
        </w:tabs>
        <w:spacing w:after="0" w:line="24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Поворотные брусья.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Сбрасывающие башмаки и стрелки.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4.</w:t>
      </w:r>
      <w:r w:rsidRPr="000F77EB">
        <w:rPr>
          <w:rFonts w:ascii="Times New Roman" w:hAnsi="Times New Roman"/>
          <w:sz w:val="28"/>
          <w:szCs w:val="28"/>
        </w:rPr>
        <w:tab/>
        <w:t>Путевые и сигнальные знаки, путевые здания.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lastRenderedPageBreak/>
        <w:t>Тема 1.8. Содержание и ремонт железнодорожного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Очистка железнодорожной пути от снега и уборка его с железнодорожной станций.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Путевые машины и механизмы, применяемые при ремонте железнодорожной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1.9. Высокоскоростные железнодорожные магистрали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Особенности конструкции железнодорожного пути высокоскоростных магистралей.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Технические характеристики и инженерные решения высокоскоростных железных дорог.</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r>
      <w:proofErr w:type="spellStart"/>
      <w:r w:rsidRPr="000F77EB">
        <w:rPr>
          <w:rFonts w:ascii="Times New Roman" w:hAnsi="Times New Roman"/>
          <w:sz w:val="28"/>
          <w:szCs w:val="28"/>
        </w:rPr>
        <w:t>Безбалластное</w:t>
      </w:r>
      <w:proofErr w:type="spellEnd"/>
      <w:r w:rsidRPr="000F77EB">
        <w:rPr>
          <w:rFonts w:ascii="Times New Roman" w:hAnsi="Times New Roman"/>
          <w:sz w:val="28"/>
          <w:szCs w:val="28"/>
        </w:rPr>
        <w:t xml:space="preserve"> оснований для железнодорожного пути высокоскоростных линий.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u w:val="single"/>
        </w:rPr>
        <w:t>Раздел 2. Станционные железнодорожные пути и габаритные расстояния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2.1. Габариты и междупутья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Расчет ширины междупутья при размещении опоры контактной сети осветительной сети.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Расчет ширины междупутья при размещении мачтового светофора с лестницей (без лестницы).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2.2. Соединения и пересечения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Графическое изображение соединений и пересечений железнодорожных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Сплетение и совмещение железнодорожных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Расчет  и вычерчивание параллельного смещения железнодорожных путей</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2.3. Станционные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Правила нумерации железнодорожной путей и парков.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 xml:space="preserve">Правила нумерации стрелочных переводов. Нумерация сигналов.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Принцип координирования элементов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4.</w:t>
      </w:r>
      <w:r w:rsidRPr="000F77EB">
        <w:rPr>
          <w:rFonts w:ascii="Times New Roman" w:hAnsi="Times New Roman"/>
          <w:sz w:val="28"/>
          <w:szCs w:val="28"/>
        </w:rPr>
        <w:tab/>
        <w:t>Порядок определения границы полной и полезной длины станционных железнодорожных путей, границы станции</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2.4. Парки железнодорожных путей и горловины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Графическое изображение основных форм парков.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Параллельные ходы маршрутов в горловинах железнодорожных станций.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u w:val="single"/>
        </w:rPr>
        <w:t>Раздел 3. Промежуточные раздельные пункты</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3.1. Посты, разъезды и обгонные пункты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Особенности схем путевых и вспомогательных постов.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Особенности схем разъездов и обгонных пунктов.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3.2. Промежуточные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Особенности схем промежуточных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Грузовые устройства на промежуточной железнодорожной станции</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Пассажирские устройства на промежуточной железнодорожной станции</w:t>
      </w:r>
      <w:r w:rsidR="00244978">
        <w:rPr>
          <w:rFonts w:ascii="Times New Roman" w:hAnsi="Times New Roman"/>
          <w:sz w:val="28"/>
          <w:szCs w:val="28"/>
        </w:rPr>
        <w:t>.</w:t>
      </w:r>
    </w:p>
    <w:p w:rsidR="00244978" w:rsidRDefault="00244978" w:rsidP="00244978">
      <w:pPr>
        <w:tabs>
          <w:tab w:val="left" w:pos="284"/>
        </w:tabs>
        <w:spacing w:after="0" w:line="240" w:lineRule="auto"/>
        <w:jc w:val="both"/>
        <w:rPr>
          <w:rFonts w:ascii="Times New Roman" w:hAnsi="Times New Roman"/>
          <w:b/>
          <w:bCs/>
          <w:spacing w:val="-1"/>
          <w:sz w:val="28"/>
          <w:szCs w:val="28"/>
          <w:u w:val="single"/>
        </w:rPr>
      </w:pPr>
    </w:p>
    <w:p w:rsidR="00890207" w:rsidRPr="000F77EB" w:rsidRDefault="00890207" w:rsidP="00244978">
      <w:pPr>
        <w:tabs>
          <w:tab w:val="left" w:pos="284"/>
        </w:tabs>
        <w:spacing w:after="0" w:line="240" w:lineRule="auto"/>
        <w:jc w:val="both"/>
        <w:rPr>
          <w:rFonts w:ascii="Times New Roman" w:hAnsi="Times New Roman"/>
          <w:b/>
          <w:bCs/>
          <w:spacing w:val="-1"/>
          <w:sz w:val="28"/>
          <w:szCs w:val="28"/>
          <w:u w:val="single"/>
        </w:rPr>
      </w:pPr>
      <w:r w:rsidRPr="000F77EB">
        <w:rPr>
          <w:rFonts w:ascii="Times New Roman" w:hAnsi="Times New Roman"/>
          <w:b/>
          <w:bCs/>
          <w:spacing w:val="-1"/>
          <w:sz w:val="28"/>
          <w:szCs w:val="28"/>
          <w:u w:val="single"/>
        </w:rPr>
        <w:lastRenderedPageBreak/>
        <w:t>Раздел 4. Участковые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4.1. Назначение, операции и комплекс устройств</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Размещение участковых железнодорожных станций на сети.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Прочие устройства на участковых железнодорожных станциях.</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4.2. Схемы участковых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Варианты примыкания мест </w:t>
      </w:r>
      <w:proofErr w:type="spellStart"/>
      <w:r w:rsidRPr="000F77EB">
        <w:rPr>
          <w:rFonts w:ascii="Times New Roman" w:hAnsi="Times New Roman"/>
          <w:bCs/>
          <w:spacing w:val="-1"/>
          <w:sz w:val="28"/>
          <w:szCs w:val="28"/>
        </w:rPr>
        <w:t>необщего</w:t>
      </w:r>
      <w:proofErr w:type="spellEnd"/>
      <w:r w:rsidRPr="000F77EB">
        <w:rPr>
          <w:rFonts w:ascii="Times New Roman" w:hAnsi="Times New Roman"/>
          <w:bCs/>
          <w:spacing w:val="-1"/>
          <w:sz w:val="28"/>
          <w:szCs w:val="28"/>
        </w:rPr>
        <w:t xml:space="preserve"> пользования к участковой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Особенности схем участковых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4.3. Технические устройства на участковой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Варианты размещения устройств локомотивного хозяйства на схемах участковых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Размещение пожарного и восстановительного поездов.</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5. Сортировочные железнодорожные станции</w:t>
      </w:r>
    </w:p>
    <w:p w:rsidR="00890207" w:rsidRPr="000F77EB" w:rsidRDefault="00890207" w:rsidP="00244978">
      <w:pPr>
        <w:shd w:val="clear" w:color="auto" w:fill="FFFFFF"/>
        <w:tabs>
          <w:tab w:val="left" w:pos="284"/>
        </w:tabs>
        <w:spacing w:after="0" w:line="240" w:lineRule="auto"/>
        <w:ind w:right="-125"/>
        <w:jc w:val="both"/>
        <w:rPr>
          <w:rFonts w:ascii="Times New Roman" w:hAnsi="Times New Roman"/>
          <w:bCs/>
          <w:spacing w:val="-1"/>
          <w:sz w:val="28"/>
          <w:szCs w:val="28"/>
        </w:rPr>
      </w:pPr>
      <w:r w:rsidRPr="000F77EB">
        <w:rPr>
          <w:rFonts w:ascii="Times New Roman" w:hAnsi="Times New Roman"/>
          <w:b/>
          <w:bCs/>
          <w:sz w:val="28"/>
          <w:szCs w:val="28"/>
        </w:rPr>
        <w:t>Тема 5.1. Назначение, классификация, схемы сортировочных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Расположение главных путей на сортировочной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Особенности схем односторонних сортировочных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Особенности схем двусторонних сортировочных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Особенности схем промышленных сортировочных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5.2. Сортировочные устройства</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Тормозные средства.</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Техническое оборудование сортировочных горок.</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Сооружения, размещаемые на сортировочных железнодорожных станциях.</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6. Пассажирские и технические пассажирские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6.1. Пассажирские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Особенности схем пассажирских железнодорожной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 xml:space="preserve">Пассажирские остановочные пункты.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Зонные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Варианты размещения пассажирских устройств на схемах пассажирских железнодорожных станций.</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6.2. Технические устройства пассажирских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Схемы пассажирских технических железнодорожных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 xml:space="preserve">Методика расчета числа железнодорожной путей пассажирских железнодорожной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lastRenderedPageBreak/>
        <w:t>3.</w:t>
      </w:r>
      <w:r w:rsidRPr="000F77EB">
        <w:rPr>
          <w:rFonts w:ascii="Times New Roman" w:hAnsi="Times New Roman"/>
          <w:bCs/>
          <w:spacing w:val="-1"/>
          <w:sz w:val="28"/>
          <w:szCs w:val="28"/>
        </w:rPr>
        <w:tab/>
        <w:t>Методика расчета числа железнодорожной путей технических пассажирских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Взаимное расположение пассажирских и пассажирских технических железнодорожных станций.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7.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7.1. Неспециализированные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Грузовые железнодорожной станции, обслуживающие места </w:t>
      </w:r>
      <w:proofErr w:type="spellStart"/>
      <w:r w:rsidRPr="000F77EB">
        <w:rPr>
          <w:rFonts w:ascii="Times New Roman" w:hAnsi="Times New Roman"/>
          <w:bCs/>
          <w:spacing w:val="-1"/>
          <w:sz w:val="28"/>
          <w:szCs w:val="28"/>
        </w:rPr>
        <w:t>необщего</w:t>
      </w:r>
      <w:proofErr w:type="spellEnd"/>
      <w:r w:rsidRPr="000F77EB">
        <w:rPr>
          <w:rFonts w:ascii="Times New Roman" w:hAnsi="Times New Roman"/>
          <w:bCs/>
          <w:spacing w:val="-1"/>
          <w:sz w:val="28"/>
          <w:szCs w:val="28"/>
        </w:rPr>
        <w:t xml:space="preserve"> пользования.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Графическое изображение схем грузовых железнодорожных станций.</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7.2. Специализированные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Железнодорожные станции, обслуживающие зерновой элеватор.</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Пункт выгрузки минерально-строительных грузов</w:t>
      </w:r>
      <w:r w:rsidR="00CA6121">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Промывочно-пропарочные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7.3. Специальные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Перегрузочные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Портовые железнодорожные станции</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Паромные железнодорожные станции</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Пограничные железнодорожные станции</w:t>
      </w:r>
      <w:r w:rsidR="00CA6121">
        <w:rPr>
          <w:rFonts w:ascii="Times New Roman" w:hAnsi="Times New Roman"/>
          <w:bCs/>
          <w:spacing w:val="-1"/>
          <w:sz w:val="28"/>
          <w:szCs w:val="28"/>
        </w:rPr>
        <w:t>.</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8. Пропускная и перерабатывающая способность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8.1. Пропускная и перерабатывающая способность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Перерабатывающая способность вытяжных железнодорожных путей.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Перерабатывающая способность сортировочной горки</w:t>
      </w:r>
      <w:r w:rsidR="00CA6121">
        <w:rPr>
          <w:rFonts w:ascii="Times New Roman" w:hAnsi="Times New Roman"/>
          <w:bCs/>
          <w:spacing w:val="-1"/>
          <w:sz w:val="28"/>
          <w:szCs w:val="28"/>
        </w:rPr>
        <w:t>.</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9. Железнодорожные узлы</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Особенности схем железнодорожной узлов.</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Графическое изображение схем развязок железнодорожных путей в разных  уровнях</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Схемы обходов в железнодорожных узлах</w:t>
      </w:r>
      <w:r w:rsidR="00CA6121">
        <w:rPr>
          <w:rFonts w:ascii="Times New Roman" w:hAnsi="Times New Roman"/>
          <w:bCs/>
          <w:spacing w:val="-1"/>
          <w:sz w:val="28"/>
          <w:szCs w:val="28"/>
        </w:rPr>
        <w:t>.</w:t>
      </w:r>
    </w:p>
    <w:p w:rsidR="00890207" w:rsidRPr="000F77EB" w:rsidRDefault="00890207" w:rsidP="00890207">
      <w:pPr>
        <w:spacing w:after="0" w:line="240" w:lineRule="auto"/>
        <w:rPr>
          <w:rFonts w:ascii="Times New Roman" w:hAnsi="Times New Roman"/>
          <w:bCs/>
          <w:spacing w:val="-1"/>
          <w:sz w:val="28"/>
          <w:szCs w:val="28"/>
        </w:rPr>
      </w:pPr>
    </w:p>
    <w:p w:rsidR="00890207" w:rsidRPr="000F77EB" w:rsidRDefault="000F77EB" w:rsidP="00890207">
      <w:pPr>
        <w:spacing w:after="0" w:line="240" w:lineRule="auto"/>
        <w:rPr>
          <w:rFonts w:ascii="Times New Roman" w:hAnsi="Times New Roman"/>
          <w:bCs/>
          <w:spacing w:val="-1"/>
          <w:sz w:val="28"/>
          <w:szCs w:val="28"/>
        </w:rPr>
      </w:pPr>
      <w:r>
        <w:rPr>
          <w:rFonts w:ascii="Times New Roman" w:hAnsi="Times New Roman"/>
          <w:bCs/>
          <w:spacing w:val="-1"/>
          <w:sz w:val="28"/>
          <w:szCs w:val="28"/>
        </w:rPr>
        <w:t>Контролируемые компетенции ОК 01</w:t>
      </w:r>
      <w:r w:rsidR="00C42D32">
        <w:rPr>
          <w:rFonts w:ascii="Times New Roman" w:hAnsi="Times New Roman"/>
          <w:bCs/>
          <w:spacing w:val="-1"/>
          <w:sz w:val="28"/>
          <w:szCs w:val="28"/>
        </w:rPr>
        <w:t>, ПК 2.2</w:t>
      </w:r>
    </w:p>
    <w:p w:rsidR="00890207" w:rsidRPr="000F77EB" w:rsidRDefault="00890207" w:rsidP="00890207">
      <w:pPr>
        <w:spacing w:after="0" w:line="240" w:lineRule="auto"/>
        <w:rPr>
          <w:rFonts w:ascii="Times New Roman" w:hAnsi="Times New Roman"/>
          <w:bCs/>
          <w:spacing w:val="-1"/>
          <w:sz w:val="28"/>
          <w:szCs w:val="28"/>
        </w:rPr>
      </w:pPr>
    </w:p>
    <w:p w:rsidR="00D806B0" w:rsidRPr="00881577" w:rsidRDefault="00D806B0" w:rsidP="00D806B0">
      <w:pPr>
        <w:spacing w:after="0" w:line="240" w:lineRule="auto"/>
        <w:ind w:firstLine="720"/>
        <w:jc w:val="both"/>
        <w:rPr>
          <w:rFonts w:ascii="Times New Roman" w:hAnsi="Times New Roman" w:cs="Times New Roman"/>
          <w:b/>
          <w:spacing w:val="1"/>
          <w:sz w:val="28"/>
          <w:szCs w:val="28"/>
        </w:rPr>
      </w:pPr>
      <w:r w:rsidRPr="008E667C">
        <w:rPr>
          <w:rFonts w:ascii="Times New Roman" w:hAnsi="Times New Roman" w:cs="Times New Roman"/>
          <w:b/>
          <w:spacing w:val="1"/>
          <w:sz w:val="28"/>
          <w:szCs w:val="28"/>
        </w:rPr>
        <w:t xml:space="preserve">Критерии оценки </w:t>
      </w:r>
      <w:r>
        <w:rPr>
          <w:rFonts w:ascii="Times New Roman" w:hAnsi="Times New Roman" w:cs="Times New Roman"/>
          <w:b/>
          <w:bCs/>
          <w:sz w:val="28"/>
          <w:szCs w:val="28"/>
        </w:rPr>
        <w:t xml:space="preserve">докладов, </w:t>
      </w:r>
      <w:r w:rsidRPr="00DC5D35">
        <w:rPr>
          <w:rFonts w:ascii="Times New Roman" w:hAnsi="Times New Roman" w:cs="Times New Roman"/>
          <w:b/>
          <w:bCs/>
          <w:sz w:val="28"/>
          <w:szCs w:val="28"/>
        </w:rPr>
        <w:t>сообщений</w:t>
      </w:r>
      <w:r>
        <w:rPr>
          <w:rFonts w:ascii="Times New Roman" w:hAnsi="Times New Roman" w:cs="Times New Roman"/>
          <w:b/>
          <w:bCs/>
          <w:sz w:val="28"/>
          <w:szCs w:val="28"/>
        </w:rPr>
        <w:t xml:space="preserve"> или презентаций:</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представляемая информация систематизирована, последовательна и логически связана;</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широко 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отсутствуют ошибки в представляемой информации;</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lastRenderedPageBreak/>
        <w:t>даны ответы на дополнительные вопросы полные с привидением примеров и/или пояснений.</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представляемая информация систематизирована и последовательна;</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допущено не более 2 ошибок в представляемой информации;</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 xml:space="preserve">даны ответы на дополнительные вопросы полные и/или частично полные. </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«3»</w:t>
      </w:r>
      <w:r w:rsidRPr="0036154F">
        <w:rPr>
          <w:rFonts w:ascii="Times New Roman" w:hAnsi="Times New Roman" w:cs="Times New Roman"/>
          <w:spacing w:val="1"/>
          <w:sz w:val="28"/>
          <w:szCs w:val="28"/>
        </w:rPr>
        <w:t xml:space="preserve">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тема раскрыта не полностью; выводы не сделаны и/или выводы не обоснованы;</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представляемая информация не систематизирована и/или не последовательна;</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 частично;</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допущены 3-4 ошибки в представляемой информации;</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 xml:space="preserve">даны ответы только на элементарные дополнительные вопросы. </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тема не раскрыта; отсутствуют выводы;</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представляемая информация логически не связана;</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не 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D806B0" w:rsidRDefault="00D806B0" w:rsidP="00D806B0">
      <w:pPr>
        <w:pStyle w:val="Default"/>
        <w:numPr>
          <w:ilvl w:val="0"/>
          <w:numId w:val="290"/>
        </w:numPr>
        <w:tabs>
          <w:tab w:val="left" w:pos="993"/>
        </w:tabs>
        <w:ind w:left="0" w:firstLine="709"/>
        <w:jc w:val="both"/>
        <w:rPr>
          <w:sz w:val="28"/>
          <w:szCs w:val="28"/>
        </w:rPr>
      </w:pPr>
      <w:r w:rsidRPr="0036154F">
        <w:rPr>
          <w:sz w:val="28"/>
          <w:szCs w:val="28"/>
        </w:rPr>
        <w:t>допущено больше 4 ошибок в представляемой информации;</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нет ответов на дополнительные вопросы.</w:t>
      </w:r>
    </w:p>
    <w:p w:rsidR="00890207" w:rsidRPr="000F77EB" w:rsidRDefault="00890207" w:rsidP="00890207">
      <w:pPr>
        <w:spacing w:after="0" w:line="240" w:lineRule="auto"/>
        <w:rPr>
          <w:rFonts w:ascii="Times New Roman" w:hAnsi="Times New Roman"/>
          <w:bCs/>
          <w:spacing w:val="-1"/>
          <w:sz w:val="28"/>
          <w:szCs w:val="28"/>
        </w:rPr>
      </w:pPr>
    </w:p>
    <w:p w:rsidR="00D806B0" w:rsidRPr="00370FFB" w:rsidRDefault="00D806B0" w:rsidP="008705A3">
      <w:pPr>
        <w:tabs>
          <w:tab w:val="left" w:pos="0"/>
        </w:tabs>
        <w:spacing w:after="0" w:line="240" w:lineRule="auto"/>
        <w:ind w:firstLine="709"/>
        <w:jc w:val="both"/>
        <w:rPr>
          <w:rFonts w:ascii="Times New Roman" w:hAnsi="Times New Roman" w:cs="Times New Roman"/>
          <w:b/>
          <w:sz w:val="28"/>
          <w:szCs w:val="28"/>
        </w:rPr>
      </w:pPr>
      <w:r w:rsidRPr="00370FFB">
        <w:rPr>
          <w:rFonts w:ascii="Times New Roman" w:hAnsi="Times New Roman" w:cs="Times New Roman"/>
          <w:b/>
          <w:sz w:val="28"/>
          <w:szCs w:val="28"/>
        </w:rPr>
        <w:t>Критерии оценки</w:t>
      </w:r>
      <w:r>
        <w:rPr>
          <w:rFonts w:ascii="Times New Roman" w:hAnsi="Times New Roman" w:cs="Times New Roman"/>
          <w:b/>
          <w:sz w:val="28"/>
          <w:szCs w:val="28"/>
        </w:rPr>
        <w:t xml:space="preserve"> рефератов</w:t>
      </w:r>
      <w:r w:rsidRPr="00370FFB">
        <w:rPr>
          <w:rFonts w:ascii="Times New Roman" w:hAnsi="Times New Roman" w:cs="Times New Roman"/>
          <w:b/>
          <w:sz w:val="28"/>
          <w:szCs w:val="28"/>
        </w:rPr>
        <w:t>:</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proofErr w:type="gramStart"/>
      <w:r w:rsidRPr="00D806B0">
        <w:rPr>
          <w:rFonts w:ascii="Times New Roman" w:hAnsi="Times New Roman" w:cs="Times New Roman"/>
          <w:b/>
          <w:sz w:val="28"/>
          <w:szCs w:val="28"/>
        </w:rPr>
        <w:t>«5» баллов выставляется обучающемуся, если</w:t>
      </w:r>
      <w:r w:rsidRPr="00DC5D35">
        <w:rPr>
          <w:rFonts w:ascii="Times New Roman" w:hAnsi="Times New Roman" w:cs="Times New Roman"/>
          <w:sz w:val="28"/>
          <w:szCs w:val="28"/>
        </w:rPr>
        <w:t xml:space="preserve"> выполнены все требования к написанию в соответствии с внутренним стандартом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оформлению, даны правильные ответы на дополнительные вопросы.</w:t>
      </w:r>
      <w:proofErr w:type="gramEnd"/>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«4» балла выставляется обучающемуся, если</w:t>
      </w:r>
      <w:r w:rsidRPr="00DC5D35">
        <w:rPr>
          <w:rFonts w:ascii="Times New Roman" w:hAnsi="Times New Roman" w:cs="Times New Roman"/>
          <w:sz w:val="28"/>
          <w:szCs w:val="28"/>
        </w:rPr>
        <w:t xml:space="preserve"> 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«3» балла выставляется обучающемуся, если</w:t>
      </w:r>
      <w:r w:rsidRPr="00DC5D35">
        <w:rPr>
          <w:rFonts w:ascii="Times New Roman" w:hAnsi="Times New Roman" w:cs="Times New Roman"/>
          <w:sz w:val="28"/>
          <w:szCs w:val="28"/>
        </w:rPr>
        <w:t xml:space="preserve"> тема освещена лишь частично; допущены фактические ошибки в содержании реферата или при </w:t>
      </w:r>
      <w:r w:rsidRPr="00DC5D35">
        <w:rPr>
          <w:rFonts w:ascii="Times New Roman" w:hAnsi="Times New Roman" w:cs="Times New Roman"/>
          <w:sz w:val="28"/>
          <w:szCs w:val="28"/>
        </w:rPr>
        <w:lastRenderedPageBreak/>
        <w:t>ответе на дополнительные вопросы; не выдержан объем реферата; имеются упущения в оформлении.</w:t>
      </w:r>
    </w:p>
    <w:p w:rsidR="00D806B0"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«2» балл</w:t>
      </w:r>
      <w:r w:rsidR="008705A3">
        <w:rPr>
          <w:rFonts w:ascii="Times New Roman" w:hAnsi="Times New Roman" w:cs="Times New Roman"/>
          <w:b/>
          <w:sz w:val="28"/>
          <w:szCs w:val="28"/>
        </w:rPr>
        <w:t>а</w:t>
      </w:r>
      <w:r w:rsidRPr="00D806B0">
        <w:rPr>
          <w:rFonts w:ascii="Times New Roman" w:hAnsi="Times New Roman" w:cs="Times New Roman"/>
          <w:b/>
          <w:sz w:val="28"/>
          <w:szCs w:val="28"/>
        </w:rPr>
        <w:t xml:space="preserve"> выставляется обучающемуся, если:</w:t>
      </w:r>
      <w:r w:rsidRPr="00DC5D35">
        <w:rPr>
          <w:rFonts w:ascii="Times New Roman" w:hAnsi="Times New Roman" w:cs="Times New Roman"/>
          <w:sz w:val="28"/>
          <w:szCs w:val="28"/>
        </w:rPr>
        <w:t xml:space="preserve"> </w:t>
      </w:r>
    </w:p>
    <w:p w:rsidR="00D806B0" w:rsidRDefault="00D806B0" w:rsidP="008705A3">
      <w:pPr>
        <w:tabs>
          <w:tab w:val="left" w:pos="0"/>
        </w:tabs>
        <w:spacing w:after="0" w:line="240" w:lineRule="auto"/>
        <w:ind w:firstLine="709"/>
        <w:jc w:val="both"/>
        <w:rPr>
          <w:rFonts w:ascii="Times New Roman" w:hAnsi="Times New Roman" w:cs="Times New Roman"/>
          <w:sz w:val="28"/>
          <w:szCs w:val="28"/>
        </w:rPr>
      </w:pPr>
      <w:r w:rsidRPr="00DC5D35">
        <w:rPr>
          <w:rFonts w:ascii="Times New Roman" w:hAnsi="Times New Roman" w:cs="Times New Roman"/>
          <w:sz w:val="28"/>
          <w:szCs w:val="28"/>
        </w:rPr>
        <w:t xml:space="preserve">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 </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C5D35">
        <w:rPr>
          <w:rFonts w:ascii="Times New Roman" w:hAnsi="Times New Roman" w:cs="Times New Roman"/>
          <w:sz w:val="28"/>
          <w:szCs w:val="28"/>
        </w:rPr>
        <w:t xml:space="preserve">2) тема реферата не раскрыта, обнаруживается существенное непонимание проблемы; </w:t>
      </w:r>
      <w:proofErr w:type="gramStart"/>
      <w:r w:rsidRPr="00DC5D35">
        <w:rPr>
          <w:rFonts w:ascii="Times New Roman" w:hAnsi="Times New Roman" w:cs="Times New Roman"/>
          <w:sz w:val="28"/>
          <w:szCs w:val="28"/>
        </w:rPr>
        <w:t>обучающийся</w:t>
      </w:r>
      <w:proofErr w:type="gramEnd"/>
      <w:r w:rsidRPr="00DC5D35">
        <w:rPr>
          <w:rFonts w:ascii="Times New Roman" w:hAnsi="Times New Roman" w:cs="Times New Roman"/>
          <w:sz w:val="28"/>
          <w:szCs w:val="28"/>
        </w:rPr>
        <w:t xml:space="preserve"> не готов к защите.</w:t>
      </w:r>
    </w:p>
    <w:p w:rsidR="00890207" w:rsidRPr="000F77EB" w:rsidRDefault="00890207" w:rsidP="00890207">
      <w:pPr>
        <w:spacing w:after="0" w:line="240" w:lineRule="auto"/>
        <w:rPr>
          <w:rFonts w:ascii="Times New Roman" w:hAnsi="Times New Roman"/>
          <w:bCs/>
          <w:spacing w:val="-1"/>
          <w:sz w:val="28"/>
          <w:szCs w:val="28"/>
        </w:rPr>
      </w:pPr>
    </w:p>
    <w:p w:rsidR="00F3652F" w:rsidRDefault="00F3652F">
      <w:pPr>
        <w:rPr>
          <w:rFonts w:ascii="GOST type B" w:eastAsia="Times New Roman" w:hAnsi="GOST type B" w:cs="Times New Roman"/>
          <w:i/>
          <w:spacing w:val="-1"/>
          <w:sz w:val="24"/>
          <w:szCs w:val="28"/>
        </w:rPr>
      </w:pPr>
      <w:r>
        <w:rPr>
          <w:rFonts w:ascii="GOST type B" w:eastAsia="Times New Roman" w:hAnsi="GOST type B" w:cs="Times New Roman"/>
          <w:i/>
          <w:spacing w:val="-1"/>
          <w:sz w:val="24"/>
          <w:szCs w:val="28"/>
        </w:rPr>
        <w:br w:type="page"/>
      </w:r>
    </w:p>
    <w:bookmarkEnd w:id="5"/>
    <w:p w:rsidR="0095240E" w:rsidRDefault="005C641E" w:rsidP="00425A12">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lastRenderedPageBreak/>
        <w:t>Рубежный контроль</w:t>
      </w:r>
    </w:p>
    <w:p w:rsidR="00425A12" w:rsidRDefault="00425A12" w:rsidP="0095240E">
      <w:pPr>
        <w:tabs>
          <w:tab w:val="left" w:pos="0"/>
        </w:tabs>
        <w:spacing w:after="0" w:line="240" w:lineRule="auto"/>
        <w:jc w:val="center"/>
        <w:rPr>
          <w:rFonts w:ascii="Times New Roman" w:hAnsi="Times New Roman"/>
          <w:b/>
          <w:bCs/>
          <w:sz w:val="28"/>
          <w:szCs w:val="28"/>
        </w:rPr>
      </w:pPr>
    </w:p>
    <w:p w:rsidR="0095240E" w:rsidRPr="00E43044" w:rsidRDefault="0095240E" w:rsidP="0095240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Комплект заданий для контрольной работы</w:t>
      </w:r>
      <w:r>
        <w:rPr>
          <w:rFonts w:ascii="Times New Roman" w:hAnsi="Times New Roman"/>
          <w:b/>
          <w:bCs/>
          <w:sz w:val="28"/>
          <w:szCs w:val="28"/>
        </w:rPr>
        <w:t xml:space="preserve"> № 1</w:t>
      </w:r>
    </w:p>
    <w:p w:rsidR="0095240E" w:rsidRDefault="0095240E" w:rsidP="0095240E">
      <w:pPr>
        <w:tabs>
          <w:tab w:val="left" w:pos="0"/>
        </w:tabs>
        <w:spacing w:after="0" w:line="240" w:lineRule="auto"/>
        <w:jc w:val="both"/>
        <w:rPr>
          <w:rFonts w:ascii="Times New Roman" w:hAnsi="Times New Roman"/>
          <w:b/>
          <w:bCs/>
          <w:sz w:val="28"/>
          <w:szCs w:val="28"/>
        </w:rPr>
      </w:pPr>
      <w:bookmarkStart w:id="6" w:name="_Hlk114990097"/>
    </w:p>
    <w:p w:rsidR="0095240E" w:rsidRDefault="0095240E" w:rsidP="002321C9">
      <w:pPr>
        <w:tabs>
          <w:tab w:val="left" w:pos="0"/>
        </w:tabs>
        <w:spacing w:after="0" w:line="240" w:lineRule="auto"/>
        <w:jc w:val="center"/>
        <w:rPr>
          <w:rFonts w:ascii="Times New Roman" w:hAnsi="Times New Roman" w:cs="Times New Roman"/>
          <w:sz w:val="28"/>
          <w:szCs w:val="28"/>
        </w:rPr>
      </w:pPr>
      <w:r w:rsidRPr="00E43044">
        <w:rPr>
          <w:rFonts w:ascii="Times New Roman" w:hAnsi="Times New Roman"/>
          <w:b/>
          <w:bCs/>
          <w:sz w:val="28"/>
          <w:szCs w:val="28"/>
        </w:rPr>
        <w:t xml:space="preserve">Тема </w:t>
      </w:r>
      <w:r w:rsidRPr="004F79BC">
        <w:rPr>
          <w:rFonts w:ascii="Times New Roman" w:hAnsi="Times New Roman" w:cs="Times New Roman"/>
          <w:b/>
          <w:sz w:val="28"/>
          <w:szCs w:val="28"/>
        </w:rPr>
        <w:t>2</w:t>
      </w:r>
      <w:r w:rsidRPr="004F79BC">
        <w:rPr>
          <w:rFonts w:ascii="Times New Roman" w:hAnsi="Times New Roman" w:cs="Times New Roman"/>
          <w:b/>
          <w:bCs/>
          <w:spacing w:val="-1"/>
          <w:sz w:val="28"/>
          <w:szCs w:val="28"/>
        </w:rPr>
        <w:t xml:space="preserve">.4. Парки </w:t>
      </w:r>
      <w:r w:rsidR="00425A12" w:rsidRPr="00425A12">
        <w:rPr>
          <w:rFonts w:ascii="Times New Roman" w:hAnsi="Times New Roman" w:cs="Times New Roman"/>
          <w:b/>
          <w:bCs/>
          <w:spacing w:val="-1"/>
          <w:sz w:val="28"/>
          <w:szCs w:val="28"/>
        </w:rPr>
        <w:t>железнодорожн</w:t>
      </w:r>
      <w:r w:rsidR="00425A12">
        <w:rPr>
          <w:rFonts w:ascii="Times New Roman" w:hAnsi="Times New Roman" w:cs="Times New Roman"/>
          <w:b/>
          <w:bCs/>
          <w:spacing w:val="-1"/>
          <w:sz w:val="28"/>
          <w:szCs w:val="28"/>
        </w:rPr>
        <w:t>ых</w:t>
      </w:r>
      <w:r w:rsidR="00425A12" w:rsidRPr="00425A12">
        <w:rPr>
          <w:rFonts w:ascii="Times New Roman" w:hAnsi="Times New Roman" w:cs="Times New Roman"/>
          <w:b/>
          <w:bCs/>
          <w:spacing w:val="-1"/>
          <w:sz w:val="28"/>
          <w:szCs w:val="28"/>
        </w:rPr>
        <w:t xml:space="preserve"> </w:t>
      </w:r>
      <w:r w:rsidRPr="004F79BC">
        <w:rPr>
          <w:rFonts w:ascii="Times New Roman" w:hAnsi="Times New Roman" w:cs="Times New Roman"/>
          <w:b/>
          <w:bCs/>
          <w:spacing w:val="-1"/>
          <w:sz w:val="28"/>
          <w:szCs w:val="28"/>
        </w:rPr>
        <w:t xml:space="preserve">путей и горловины </w:t>
      </w:r>
      <w:r w:rsidR="00425A12" w:rsidRPr="00425A12">
        <w:rPr>
          <w:rFonts w:ascii="Times New Roman" w:hAnsi="Times New Roman" w:cs="Times New Roman"/>
          <w:b/>
          <w:bCs/>
          <w:spacing w:val="-1"/>
          <w:sz w:val="28"/>
          <w:szCs w:val="28"/>
        </w:rPr>
        <w:t>железнодорожн</w:t>
      </w:r>
      <w:r w:rsidR="00425A12">
        <w:rPr>
          <w:rFonts w:ascii="Times New Roman" w:hAnsi="Times New Roman" w:cs="Times New Roman"/>
          <w:b/>
          <w:bCs/>
          <w:spacing w:val="-1"/>
          <w:sz w:val="28"/>
          <w:szCs w:val="28"/>
        </w:rPr>
        <w:t>ых</w:t>
      </w:r>
      <w:r w:rsidR="00425A12" w:rsidRPr="00425A12">
        <w:rPr>
          <w:rFonts w:ascii="Times New Roman" w:hAnsi="Times New Roman" w:cs="Times New Roman"/>
          <w:b/>
          <w:bCs/>
          <w:spacing w:val="-1"/>
          <w:sz w:val="28"/>
          <w:szCs w:val="28"/>
        </w:rPr>
        <w:t xml:space="preserve"> </w:t>
      </w:r>
      <w:r w:rsidRPr="004F79BC">
        <w:rPr>
          <w:rFonts w:ascii="Times New Roman" w:hAnsi="Times New Roman" w:cs="Times New Roman"/>
          <w:b/>
          <w:bCs/>
          <w:spacing w:val="-1"/>
          <w:sz w:val="28"/>
          <w:szCs w:val="28"/>
        </w:rPr>
        <w:t>станций</w:t>
      </w:r>
    </w:p>
    <w:p w:rsidR="0095240E" w:rsidRPr="004F79BC" w:rsidRDefault="0095240E" w:rsidP="0095240E">
      <w:pPr>
        <w:spacing w:after="0" w:line="240" w:lineRule="auto"/>
        <w:jc w:val="center"/>
        <w:rPr>
          <w:rFonts w:ascii="Times New Roman" w:eastAsia="Times New Roman" w:hAnsi="Times New Roman" w:cs="Times New Roman"/>
          <w:b/>
          <w:sz w:val="28"/>
          <w:szCs w:val="28"/>
        </w:rPr>
      </w:pPr>
    </w:p>
    <w:p w:rsidR="0095240E" w:rsidRPr="004F79BC" w:rsidRDefault="0095240E" w:rsidP="0095240E">
      <w:pPr>
        <w:spacing w:after="0" w:line="240" w:lineRule="auto"/>
        <w:rPr>
          <w:rFonts w:ascii="Times New Roman" w:eastAsia="Times New Roman" w:hAnsi="Times New Roman" w:cs="Times New Roman"/>
          <w:b/>
          <w:sz w:val="28"/>
          <w:szCs w:val="28"/>
        </w:rPr>
      </w:pPr>
      <w:r w:rsidRPr="004F79BC">
        <w:rPr>
          <w:rFonts w:ascii="Times New Roman" w:eastAsia="Times New Roman" w:hAnsi="Times New Roman" w:cs="Times New Roman"/>
          <w:b/>
          <w:sz w:val="28"/>
          <w:szCs w:val="28"/>
        </w:rPr>
        <w:t xml:space="preserve">Методические указания к </w:t>
      </w:r>
      <w:r>
        <w:rPr>
          <w:rFonts w:ascii="Times New Roman" w:eastAsia="Times New Roman" w:hAnsi="Times New Roman" w:cs="Times New Roman"/>
          <w:b/>
          <w:sz w:val="28"/>
          <w:szCs w:val="28"/>
        </w:rPr>
        <w:t>контрольной</w:t>
      </w:r>
      <w:r w:rsidRPr="004F79BC">
        <w:rPr>
          <w:rFonts w:ascii="Times New Roman" w:eastAsia="Times New Roman" w:hAnsi="Times New Roman" w:cs="Times New Roman"/>
          <w:b/>
          <w:sz w:val="28"/>
          <w:szCs w:val="28"/>
        </w:rPr>
        <w:t xml:space="preserve"> работе</w:t>
      </w:r>
    </w:p>
    <w:p w:rsidR="0095240E" w:rsidRPr="004F79BC" w:rsidRDefault="0095240E" w:rsidP="0095240E">
      <w:pPr>
        <w:spacing w:after="0" w:line="240" w:lineRule="auto"/>
        <w:jc w:val="both"/>
        <w:rPr>
          <w:rFonts w:ascii="Times New Roman" w:eastAsia="Times New Roman" w:hAnsi="Times New Roman" w:cs="Times New Roman"/>
          <w:sz w:val="28"/>
          <w:szCs w:val="28"/>
        </w:rPr>
      </w:pPr>
      <w:r w:rsidRPr="004F79B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7 вариантов заданий. Все варианты работы равноценны.</w:t>
      </w:r>
    </w:p>
    <w:p w:rsidR="0095240E" w:rsidRPr="004F79BC" w:rsidRDefault="0095240E" w:rsidP="0095240E">
      <w:pPr>
        <w:spacing w:after="0" w:line="240" w:lineRule="auto"/>
        <w:jc w:val="both"/>
        <w:rPr>
          <w:rFonts w:ascii="Times New Roman" w:eastAsia="Times New Roman" w:hAnsi="Times New Roman" w:cs="Times New Roman"/>
          <w:sz w:val="28"/>
          <w:szCs w:val="28"/>
        </w:rPr>
      </w:pPr>
      <w:r w:rsidRPr="004F79BC">
        <w:rPr>
          <w:rFonts w:ascii="Times New Roman" w:eastAsia="Times New Roman" w:hAnsi="Times New Roman" w:cs="Times New Roman"/>
          <w:sz w:val="28"/>
          <w:szCs w:val="28"/>
        </w:rPr>
        <w:t xml:space="preserve">Работа рассчитана на 30 минут. </w:t>
      </w:r>
    </w:p>
    <w:bookmarkEnd w:id="6"/>
    <w:p w:rsidR="0095240E" w:rsidRDefault="0095240E" w:rsidP="0095240E">
      <w:pPr>
        <w:tabs>
          <w:tab w:val="left" w:pos="0"/>
        </w:tabs>
        <w:spacing w:after="0" w:line="240" w:lineRule="auto"/>
        <w:jc w:val="both"/>
        <w:rPr>
          <w:rFonts w:ascii="Times New Roman" w:hAnsi="Times New Roman"/>
          <w:sz w:val="28"/>
          <w:szCs w:val="28"/>
        </w:rPr>
      </w:pPr>
    </w:p>
    <w:p w:rsidR="0095240E" w:rsidRPr="00E43044" w:rsidRDefault="0095240E" w:rsidP="0095240E">
      <w:pPr>
        <w:tabs>
          <w:tab w:val="left" w:pos="0"/>
        </w:tabs>
        <w:spacing w:after="0" w:line="240" w:lineRule="auto"/>
        <w:jc w:val="both"/>
        <w:rPr>
          <w:rFonts w:ascii="Times New Roman" w:hAnsi="Times New Roman"/>
          <w:sz w:val="28"/>
          <w:szCs w:val="28"/>
        </w:rPr>
      </w:pPr>
      <w:bookmarkStart w:id="7" w:name="_Hlk114991031"/>
      <w:r w:rsidRPr="00E43044">
        <w:rPr>
          <w:rFonts w:ascii="Times New Roman" w:hAnsi="Times New Roman"/>
          <w:sz w:val="28"/>
          <w:szCs w:val="28"/>
        </w:rPr>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Pr>
          <w:rFonts w:ascii="Times New Roman" w:hAnsi="Times New Roman"/>
          <w:sz w:val="28"/>
          <w:szCs w:val="28"/>
        </w:rPr>
        <w:t>ОК</w:t>
      </w:r>
      <w:r w:rsidR="00425A12">
        <w:rPr>
          <w:rFonts w:ascii="Times New Roman" w:hAnsi="Times New Roman"/>
          <w:sz w:val="28"/>
          <w:szCs w:val="28"/>
        </w:rPr>
        <w:t xml:space="preserve"> 0</w:t>
      </w:r>
      <w:r>
        <w:rPr>
          <w:rFonts w:ascii="Times New Roman" w:hAnsi="Times New Roman"/>
          <w:sz w:val="28"/>
          <w:szCs w:val="28"/>
        </w:rPr>
        <w:t>1</w:t>
      </w:r>
      <w:r w:rsidR="001E7DE2">
        <w:rPr>
          <w:rFonts w:ascii="Times New Roman" w:hAnsi="Times New Roman"/>
          <w:sz w:val="28"/>
          <w:szCs w:val="28"/>
        </w:rPr>
        <w:t>, ПК 2.2</w:t>
      </w:r>
    </w:p>
    <w:p w:rsidR="0095240E" w:rsidRPr="00E43044" w:rsidRDefault="0095240E" w:rsidP="0095240E">
      <w:pPr>
        <w:tabs>
          <w:tab w:val="left" w:pos="0"/>
        </w:tabs>
        <w:spacing w:after="0" w:line="240" w:lineRule="auto"/>
        <w:jc w:val="both"/>
        <w:rPr>
          <w:rFonts w:ascii="Times New Roman" w:hAnsi="Times New Roman"/>
          <w:sz w:val="28"/>
          <w:szCs w:val="28"/>
        </w:rPr>
      </w:pPr>
    </w:p>
    <w:p w:rsidR="0095240E" w:rsidRPr="00D93E8C" w:rsidRDefault="0095240E" w:rsidP="00D93E8C">
      <w:pPr>
        <w:tabs>
          <w:tab w:val="left" w:pos="0"/>
        </w:tabs>
        <w:spacing w:after="0" w:line="240" w:lineRule="auto"/>
        <w:rPr>
          <w:rFonts w:ascii="Times New Roman" w:hAnsi="Times New Roman"/>
          <w:b/>
          <w:sz w:val="28"/>
          <w:szCs w:val="28"/>
        </w:rPr>
      </w:pPr>
      <w:r w:rsidRPr="00D93E8C">
        <w:rPr>
          <w:rFonts w:ascii="Times New Roman" w:hAnsi="Times New Roman"/>
          <w:b/>
          <w:sz w:val="28"/>
          <w:szCs w:val="28"/>
        </w:rPr>
        <w:t>Критерии оценки:</w:t>
      </w:r>
    </w:p>
    <w:bookmarkEnd w:id="7"/>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«5» </w:t>
      </w:r>
      <w:r w:rsidRPr="004F79BC">
        <w:rPr>
          <w:rFonts w:ascii="Times New Roman" w:hAnsi="Times New Roman"/>
          <w:b/>
          <w:sz w:val="28"/>
          <w:szCs w:val="28"/>
        </w:rPr>
        <w:t>баллов выставляется обучающемуся</w:t>
      </w:r>
      <w:proofErr w:type="gramStart"/>
      <w:r w:rsidRPr="004F79BC">
        <w:rPr>
          <w:rFonts w:ascii="Times New Roman" w:hAnsi="Times New Roman"/>
          <w:b/>
          <w:sz w:val="28"/>
          <w:szCs w:val="28"/>
        </w:rPr>
        <w:t xml:space="preserve"> </w:t>
      </w:r>
      <w:r w:rsidRPr="00052E0F">
        <w:rPr>
          <w:rFonts w:ascii="Times New Roman" w:hAnsi="Times New Roman"/>
          <w:b/>
          <w:sz w:val="28"/>
          <w:szCs w:val="28"/>
        </w:rPr>
        <w:t>,</w:t>
      </w:r>
      <w:proofErr w:type="gramEnd"/>
      <w:r w:rsidRPr="00052E0F">
        <w:rPr>
          <w:rFonts w:ascii="Times New Roman" w:hAnsi="Times New Roman"/>
          <w:b/>
          <w:sz w:val="28"/>
          <w:szCs w:val="28"/>
        </w:rPr>
        <w:t xml:space="preserve"> если:</w:t>
      </w:r>
    </w:p>
    <w:p w:rsidR="0095240E"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работа выполнена полностью;</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w:t>
      </w:r>
      <w:r w:rsidRPr="005F3BA5">
        <w:rPr>
          <w:rFonts w:ascii="Times New Roman" w:hAnsi="Times New Roman"/>
          <w:sz w:val="28"/>
          <w:szCs w:val="28"/>
        </w:rPr>
        <w:t xml:space="preserve"> </w:t>
      </w:r>
      <w:r>
        <w:rPr>
          <w:rFonts w:ascii="Times New Roman" w:hAnsi="Times New Roman"/>
          <w:sz w:val="28"/>
          <w:szCs w:val="28"/>
        </w:rPr>
        <w:t>в</w:t>
      </w:r>
      <w:r w:rsidRPr="005F3BA5">
        <w:rPr>
          <w:rFonts w:ascii="Times New Roman" w:hAnsi="Times New Roman"/>
          <w:sz w:val="28"/>
          <w:szCs w:val="28"/>
        </w:rPr>
        <w:t>се задания выполнены правильно, возможна одна неточность</w:t>
      </w:r>
      <w:r>
        <w:rPr>
          <w:rFonts w:ascii="Times New Roman" w:hAnsi="Times New Roman"/>
          <w:sz w:val="28"/>
          <w:szCs w:val="28"/>
        </w:rPr>
        <w:t xml:space="preserve"> </w:t>
      </w:r>
      <w:r w:rsidRPr="005F3BA5">
        <w:rPr>
          <w:rFonts w:ascii="Times New Roman" w:hAnsi="Times New Roman"/>
          <w:sz w:val="28"/>
          <w:szCs w:val="28"/>
        </w:rPr>
        <w:t>или описка, не являющаяся следствием незнания или</w:t>
      </w:r>
      <w:r>
        <w:rPr>
          <w:rFonts w:ascii="Times New Roman" w:hAnsi="Times New Roman"/>
          <w:sz w:val="28"/>
          <w:szCs w:val="28"/>
        </w:rPr>
        <w:t xml:space="preserve"> </w:t>
      </w:r>
      <w:r w:rsidRPr="005F3BA5">
        <w:rPr>
          <w:rFonts w:ascii="Times New Roman" w:hAnsi="Times New Roman"/>
          <w:sz w:val="28"/>
          <w:szCs w:val="28"/>
        </w:rPr>
        <w:t>непонимания учебного материала</w:t>
      </w:r>
      <w:r w:rsidRPr="00052E0F">
        <w:rPr>
          <w:rFonts w:ascii="Times New Roman" w:hAnsi="Times New Roman"/>
          <w:sz w:val="28"/>
          <w:szCs w:val="28"/>
        </w:rPr>
        <w:t>;</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«4»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w:t>
      </w:r>
      <w:r w:rsidRPr="005F3BA5">
        <w:rPr>
          <w:rFonts w:ascii="Times New Roman" w:hAnsi="Times New Roman"/>
          <w:sz w:val="28"/>
          <w:szCs w:val="28"/>
        </w:rPr>
        <w:t>работа выполнена полностью или не менее чем на 80 % от объема задания, но в ней имеются недочеты и несущественные ошибки</w:t>
      </w:r>
      <w:r w:rsidRPr="00052E0F">
        <w:rPr>
          <w:rFonts w:ascii="Times New Roman" w:hAnsi="Times New Roman"/>
          <w:sz w:val="28"/>
          <w:szCs w:val="28"/>
        </w:rPr>
        <w:t>;</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работа выполнена полностью, но использованы наименее оптимальные подход</w:t>
      </w:r>
      <w:r>
        <w:rPr>
          <w:rFonts w:ascii="Times New Roman" w:hAnsi="Times New Roman"/>
          <w:sz w:val="28"/>
          <w:szCs w:val="28"/>
        </w:rPr>
        <w:t>ы к решению поставленной задачи;</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«3»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работа выполнена </w:t>
      </w:r>
      <w:r>
        <w:rPr>
          <w:rFonts w:ascii="Times New Roman" w:hAnsi="Times New Roman"/>
          <w:sz w:val="28"/>
          <w:szCs w:val="28"/>
        </w:rPr>
        <w:t>более чем наполовину</w:t>
      </w:r>
      <w:r w:rsidRPr="00052E0F">
        <w:rPr>
          <w:rFonts w:ascii="Times New Roman" w:hAnsi="Times New Roman"/>
          <w:sz w:val="28"/>
          <w:szCs w:val="28"/>
        </w:rPr>
        <w:t>, допущено более трех ошибок</w:t>
      </w:r>
      <w:r>
        <w:rPr>
          <w:rFonts w:ascii="Times New Roman" w:hAnsi="Times New Roman"/>
          <w:sz w:val="28"/>
          <w:szCs w:val="28"/>
        </w:rPr>
        <w:t>;</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«2»</w:t>
      </w:r>
      <w:r>
        <w:rPr>
          <w:rFonts w:ascii="Times New Roman" w:hAnsi="Times New Roman"/>
          <w:b/>
          <w:sz w:val="28"/>
          <w:szCs w:val="28"/>
        </w:rPr>
        <w:t xml:space="preserve">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w:t>
      </w:r>
      <w:r>
        <w:rPr>
          <w:rFonts w:ascii="Times New Roman" w:hAnsi="Times New Roman"/>
          <w:sz w:val="28"/>
          <w:szCs w:val="28"/>
        </w:rPr>
        <w:t>работа выполнена меньше чем наполовину или содержит несколько существенных ошибок; работа не выполнена</w:t>
      </w:r>
      <w:r w:rsidRPr="00052E0F">
        <w:rPr>
          <w:rFonts w:ascii="Times New Roman" w:hAnsi="Times New Roman"/>
          <w:sz w:val="28"/>
          <w:szCs w:val="28"/>
        </w:rPr>
        <w:t>.</w:t>
      </w:r>
    </w:p>
    <w:p w:rsidR="0095240E" w:rsidRPr="00E43044" w:rsidRDefault="0095240E" w:rsidP="0095240E">
      <w:pPr>
        <w:tabs>
          <w:tab w:val="left" w:pos="0"/>
        </w:tabs>
        <w:spacing w:after="0" w:line="240" w:lineRule="auto"/>
        <w:jc w:val="both"/>
        <w:rPr>
          <w:rFonts w:ascii="Times New Roman" w:hAnsi="Times New Roman"/>
          <w:sz w:val="28"/>
          <w:szCs w:val="28"/>
        </w:rPr>
      </w:pP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1</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5"/>
        <w:gridCol w:w="5807"/>
      </w:tblGrid>
      <w:tr w:rsidR="0095240E" w:rsidTr="008A5649">
        <w:tc>
          <w:tcPr>
            <w:tcW w:w="4365" w:type="dxa"/>
          </w:tcPr>
          <w:p w:rsidR="0095240E" w:rsidRPr="004F79BC" w:rsidRDefault="0095240E" w:rsidP="00516018">
            <w:pPr>
              <w:widowControl w:val="0"/>
              <w:numPr>
                <w:ilvl w:val="0"/>
                <w:numId w:val="2"/>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2"/>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определить лимитирующие пути.</w:t>
            </w:r>
          </w:p>
          <w:p w:rsidR="0095240E" w:rsidRDefault="0095240E" w:rsidP="008A5649">
            <w:pPr>
              <w:jc w:val="center"/>
              <w:rPr>
                <w:rFonts w:ascii="Times New Roman" w:hAnsi="Times New Roman"/>
                <w:b/>
                <w:sz w:val="28"/>
                <w:szCs w:val="24"/>
              </w:rPr>
            </w:pPr>
          </w:p>
        </w:tc>
        <w:tc>
          <w:tcPr>
            <w:tcW w:w="580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530973" cy="1191598"/>
                  <wp:effectExtent l="19050" t="0" r="0" b="0"/>
                  <wp:docPr id="1314"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7" cstate="print">
                            <a:lum bright="20000"/>
                          </a:blip>
                          <a:srcRect l="1785" t="3664" r="8234" b="67207"/>
                          <a:stretch>
                            <a:fillRect/>
                          </a:stretch>
                        </pic:blipFill>
                        <pic:spPr bwMode="auto">
                          <a:xfrm>
                            <a:off x="0" y="0"/>
                            <a:ext cx="3530973" cy="1191598"/>
                          </a:xfrm>
                          <a:prstGeom prst="rect">
                            <a:avLst/>
                          </a:prstGeom>
                          <a:noFill/>
                          <a:ln w="9525">
                            <a:noFill/>
                            <a:miter lim="800000"/>
                            <a:headEnd/>
                            <a:tailEnd/>
                          </a:ln>
                        </pic:spPr>
                      </pic:pic>
                    </a:graphicData>
                  </a:graphic>
                </wp:inline>
              </w:drawing>
            </w:r>
          </w:p>
        </w:tc>
      </w:tr>
    </w:tbl>
    <w:p w:rsidR="007B227A" w:rsidRDefault="007B227A" w:rsidP="0095240E">
      <w:pPr>
        <w:spacing w:after="0" w:line="240" w:lineRule="auto"/>
        <w:jc w:val="center"/>
        <w:rPr>
          <w:rFonts w:ascii="Times New Roman" w:eastAsia="Times New Roman" w:hAnsi="Times New Roman" w:cs="Times New Roman"/>
          <w:b/>
          <w:sz w:val="28"/>
          <w:szCs w:val="24"/>
        </w:rPr>
      </w:pP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2</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4"/>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4"/>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753651" cy="1065007"/>
                  <wp:effectExtent l="19050" t="0" r="0" b="0"/>
                  <wp:docPr id="1315"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8" cstate="print">
                            <a:lum bright="20000"/>
                          </a:blip>
                          <a:srcRect l="4237" t="38565" r="8121" b="33632"/>
                          <a:stretch>
                            <a:fillRect/>
                          </a:stretch>
                        </pic:blipFill>
                        <pic:spPr bwMode="auto">
                          <a:xfrm>
                            <a:off x="0" y="0"/>
                            <a:ext cx="3774570" cy="1070942"/>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3</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5"/>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5"/>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r>
              <w:rPr>
                <w:rFonts w:ascii="Calibri" w:hAnsi="Calibri"/>
                <w:noProof/>
              </w:rPr>
              <w:t xml:space="preserve">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Calibri" w:hAnsi="Calibri"/>
                <w:noProof/>
              </w:rPr>
              <w:drawing>
                <wp:inline distT="0" distB="0" distL="0" distR="0">
                  <wp:extent cx="4237659" cy="1188597"/>
                  <wp:effectExtent l="19050" t="0" r="0" b="0"/>
                  <wp:docPr id="1316"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a:stretch>
                            <a:fillRect/>
                          </a:stretch>
                        </pic:blipFill>
                        <pic:spPr bwMode="auto">
                          <a:xfrm>
                            <a:off x="0" y="0"/>
                            <a:ext cx="4238080" cy="1188715"/>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4</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6"/>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6"/>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4111772" cy="1075764"/>
                  <wp:effectExtent l="19050" t="0" r="3028" b="0"/>
                  <wp:docPr id="1317" name="Рисунок 26"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8а"/>
                          <pic:cNvPicPr>
                            <a:picLocks noChangeAspect="1" noChangeArrowheads="1"/>
                          </pic:cNvPicPr>
                        </pic:nvPicPr>
                        <pic:blipFill>
                          <a:blip r:embed="rId90" cstate="print">
                            <a:lum bright="20000"/>
                          </a:blip>
                          <a:srcRect l="4716" t="72951" r="6732" b="9273"/>
                          <a:stretch>
                            <a:fillRect/>
                          </a:stretch>
                        </pic:blipFill>
                        <pic:spPr bwMode="auto">
                          <a:xfrm>
                            <a:off x="0" y="0"/>
                            <a:ext cx="4128146" cy="1080048"/>
                          </a:xfrm>
                          <a:prstGeom prst="rect">
                            <a:avLst/>
                          </a:prstGeom>
                          <a:noFill/>
                          <a:ln w="9525">
                            <a:noFill/>
                            <a:miter lim="800000"/>
                            <a:headEnd/>
                            <a:tailEnd/>
                          </a:ln>
                        </pic:spPr>
                      </pic:pic>
                    </a:graphicData>
                  </a:graphic>
                </wp:inline>
              </w:drawing>
            </w:r>
          </w:p>
        </w:tc>
      </w:tr>
    </w:tbl>
    <w:p w:rsidR="00D93E8C" w:rsidRDefault="00D93E8C" w:rsidP="0095240E">
      <w:pPr>
        <w:spacing w:after="0" w:line="240" w:lineRule="auto"/>
        <w:jc w:val="center"/>
        <w:rPr>
          <w:rFonts w:ascii="Times New Roman" w:eastAsia="Times New Roman" w:hAnsi="Times New Roman" w:cs="Times New Roman"/>
          <w:b/>
          <w:sz w:val="28"/>
          <w:szCs w:val="24"/>
        </w:rPr>
      </w:pPr>
    </w:p>
    <w:p w:rsidR="00D93E8C" w:rsidRDefault="00D93E8C">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lastRenderedPageBreak/>
        <w:t>Вариант 5</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7"/>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7"/>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Calibri" w:hAnsi="Calibri"/>
                <w:noProof/>
              </w:rPr>
              <w:drawing>
                <wp:inline distT="0" distB="0" distL="0" distR="0">
                  <wp:extent cx="3626063" cy="1280160"/>
                  <wp:effectExtent l="19050" t="0" r="0" b="0"/>
                  <wp:docPr id="1318"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t="7616" b="67526"/>
                          <a:stretch>
                            <a:fillRect/>
                          </a:stretch>
                        </pic:blipFill>
                        <pic:spPr bwMode="auto">
                          <a:xfrm>
                            <a:off x="0" y="0"/>
                            <a:ext cx="3640138" cy="1285129"/>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6</w:t>
      </w:r>
    </w:p>
    <w:tbl>
      <w:tblPr>
        <w:tblStyle w:val="a5"/>
        <w:tblW w:w="1017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pStyle w:val="a3"/>
              <w:widowControl w:val="0"/>
              <w:numPr>
                <w:ilvl w:val="0"/>
                <w:numId w:val="8"/>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8"/>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536115" cy="1039091"/>
                  <wp:effectExtent l="19050" t="0" r="7185" b="0"/>
                  <wp:docPr id="1319"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5945" r="5618" b="13081"/>
                          <a:stretch>
                            <a:fillRect/>
                          </a:stretch>
                        </pic:blipFill>
                        <pic:spPr bwMode="auto">
                          <a:xfrm>
                            <a:off x="0" y="0"/>
                            <a:ext cx="3536531" cy="1039213"/>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7</w:t>
      </w:r>
    </w:p>
    <w:tbl>
      <w:tblPr>
        <w:tblStyle w:val="a5"/>
        <w:tblW w:w="1017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pStyle w:val="a3"/>
              <w:widowControl w:val="0"/>
              <w:numPr>
                <w:ilvl w:val="0"/>
                <w:numId w:val="9"/>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9"/>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Pr="00EA6B4D"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634231" cy="1043492"/>
                  <wp:effectExtent l="19050" t="0" r="4319" b="0"/>
                  <wp:docPr id="1324"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1" cstate="print">
                            <a:lum bright="20000"/>
                          </a:blip>
                          <a:srcRect t="39861" r="4973" b="36839"/>
                          <a:stretch>
                            <a:fillRect/>
                          </a:stretch>
                        </pic:blipFill>
                        <pic:spPr bwMode="auto">
                          <a:xfrm>
                            <a:off x="0" y="0"/>
                            <a:ext cx="3634797" cy="1043654"/>
                          </a:xfrm>
                          <a:prstGeom prst="rect">
                            <a:avLst/>
                          </a:prstGeom>
                          <a:noFill/>
                          <a:ln w="9525">
                            <a:noFill/>
                            <a:miter lim="800000"/>
                            <a:headEnd/>
                            <a:tailEnd/>
                          </a:ln>
                        </pic:spPr>
                      </pic:pic>
                    </a:graphicData>
                  </a:graphic>
                </wp:inline>
              </w:drawing>
            </w:r>
          </w:p>
        </w:tc>
      </w:tr>
    </w:tbl>
    <w:p w:rsidR="0095240E" w:rsidRDefault="0095240E" w:rsidP="0095240E">
      <w:pPr>
        <w:rPr>
          <w:rFonts w:ascii="Times New Roman" w:hAnsi="Times New Roman"/>
          <w:sz w:val="24"/>
          <w:szCs w:val="24"/>
        </w:rPr>
      </w:pPr>
      <w:r w:rsidRPr="00D53C5A">
        <w:rPr>
          <w:rFonts w:ascii="Times New Roman" w:hAnsi="Times New Roman"/>
          <w:sz w:val="24"/>
          <w:szCs w:val="24"/>
        </w:rPr>
        <w:br w:type="page"/>
      </w:r>
    </w:p>
    <w:p w:rsidR="0095240E" w:rsidRPr="00D53C5A" w:rsidRDefault="0095240E" w:rsidP="0095240E">
      <w:pPr>
        <w:autoSpaceDE w:val="0"/>
        <w:autoSpaceDN w:val="0"/>
        <w:adjustRightInd w:val="0"/>
        <w:spacing w:line="360" w:lineRule="auto"/>
        <w:rPr>
          <w:rFonts w:ascii="Times New Roman" w:hAnsi="Times New Roman"/>
          <w:sz w:val="24"/>
          <w:szCs w:val="24"/>
        </w:rPr>
        <w:sectPr w:rsidR="0095240E" w:rsidRPr="00D53C5A" w:rsidSect="008A6E97">
          <w:pgSz w:w="11906" w:h="16838"/>
          <w:pgMar w:top="1134" w:right="850" w:bottom="1134" w:left="1701" w:header="709" w:footer="709" w:gutter="0"/>
          <w:cols w:space="720"/>
          <w:docGrid w:linePitch="299"/>
        </w:sectPr>
      </w:pPr>
    </w:p>
    <w:p w:rsidR="00634779" w:rsidRPr="00634779" w:rsidRDefault="002C4B09" w:rsidP="00634779">
      <w:pPr>
        <w:spacing w:after="0" w:line="240" w:lineRule="auto"/>
        <w:jc w:val="center"/>
        <w:rPr>
          <w:rFonts w:ascii="Times New Roman" w:eastAsia="Times New Roman" w:hAnsi="Times New Roman" w:cs="Times New Roman"/>
          <w:b/>
          <w:caps/>
          <w:sz w:val="28"/>
          <w:szCs w:val="28"/>
        </w:rPr>
      </w:pPr>
      <w:r w:rsidRPr="00634779">
        <w:rPr>
          <w:rFonts w:ascii="Times New Roman" w:eastAsia="Times New Roman" w:hAnsi="Times New Roman" w:cs="Times New Roman"/>
          <w:b/>
          <w:sz w:val="28"/>
          <w:szCs w:val="28"/>
        </w:rPr>
        <w:lastRenderedPageBreak/>
        <w:t>Проверочная работа</w:t>
      </w:r>
      <w:r w:rsidR="00634779">
        <w:rPr>
          <w:rFonts w:ascii="Times New Roman" w:eastAsia="Times New Roman" w:hAnsi="Times New Roman" w:cs="Times New Roman"/>
          <w:b/>
          <w:caps/>
          <w:sz w:val="28"/>
          <w:szCs w:val="28"/>
        </w:rPr>
        <w:t xml:space="preserve"> № 1</w:t>
      </w:r>
    </w:p>
    <w:p w:rsidR="00634779" w:rsidRPr="00634779" w:rsidRDefault="00634779" w:rsidP="00634779">
      <w:pPr>
        <w:spacing w:after="0" w:line="240" w:lineRule="auto"/>
        <w:jc w:val="center"/>
        <w:rPr>
          <w:rFonts w:ascii="Times New Roman" w:eastAsia="Times New Roman" w:hAnsi="Times New Roman" w:cs="Times New Roman"/>
          <w:b/>
          <w:bCs/>
          <w:spacing w:val="-1"/>
          <w:sz w:val="28"/>
          <w:szCs w:val="28"/>
        </w:rPr>
      </w:pPr>
      <w:r w:rsidRPr="00634779">
        <w:rPr>
          <w:rFonts w:ascii="Times New Roman" w:eastAsia="Times New Roman" w:hAnsi="Times New Roman" w:cs="Times New Roman"/>
          <w:b/>
          <w:sz w:val="28"/>
          <w:szCs w:val="28"/>
        </w:rPr>
        <w:t xml:space="preserve">по теме </w:t>
      </w:r>
      <w:r w:rsidRPr="00634779">
        <w:rPr>
          <w:rFonts w:ascii="Times New Roman" w:eastAsia="Times New Roman" w:hAnsi="Times New Roman" w:cs="Times New Roman"/>
          <w:b/>
          <w:bCs/>
          <w:spacing w:val="-1"/>
          <w:sz w:val="28"/>
          <w:szCs w:val="28"/>
        </w:rPr>
        <w:t xml:space="preserve">1.1. Трасса, план и профиль </w:t>
      </w:r>
      <w:r w:rsidR="00D93E8C">
        <w:rPr>
          <w:rFonts w:ascii="Times New Roman" w:eastAsia="Times New Roman" w:hAnsi="Times New Roman" w:cs="Times New Roman"/>
          <w:b/>
          <w:bCs/>
          <w:spacing w:val="-1"/>
          <w:sz w:val="28"/>
          <w:szCs w:val="28"/>
        </w:rPr>
        <w:t>железнодорожного</w:t>
      </w:r>
      <w:r w:rsidRPr="00634779">
        <w:rPr>
          <w:rFonts w:ascii="Times New Roman" w:eastAsia="Times New Roman" w:hAnsi="Times New Roman" w:cs="Times New Roman"/>
          <w:b/>
          <w:bCs/>
          <w:spacing w:val="-1"/>
          <w:sz w:val="28"/>
          <w:szCs w:val="28"/>
        </w:rPr>
        <w:t xml:space="preserve"> пути</w:t>
      </w:r>
    </w:p>
    <w:p w:rsidR="00634779" w:rsidRPr="00634779" w:rsidRDefault="00634779" w:rsidP="00634779">
      <w:pPr>
        <w:spacing w:after="0" w:line="240" w:lineRule="auto"/>
        <w:jc w:val="center"/>
        <w:rPr>
          <w:rFonts w:ascii="Times New Roman" w:eastAsia="Times New Roman" w:hAnsi="Times New Roman" w:cs="Times New Roman"/>
          <w:b/>
          <w:sz w:val="28"/>
          <w:szCs w:val="28"/>
        </w:rPr>
      </w:pPr>
    </w:p>
    <w:p w:rsidR="00634779" w:rsidRPr="00634779" w:rsidRDefault="00634779" w:rsidP="00634779">
      <w:pPr>
        <w:spacing w:after="0" w:line="240" w:lineRule="auto"/>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Методические указания к проверочной работе</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xml:space="preserve">Работа рассчитана на 45 минут. </w:t>
      </w:r>
    </w:p>
    <w:p w:rsidR="00D93E8C" w:rsidRDefault="00D93E8C" w:rsidP="00D93E8C">
      <w:pPr>
        <w:pStyle w:val="11"/>
        <w:widowControl w:val="0"/>
        <w:spacing w:after="0"/>
        <w:ind w:left="0"/>
        <w:jc w:val="both"/>
        <w:rPr>
          <w:rFonts w:ascii="Times New Roman" w:hAnsi="Times New Roman"/>
          <w:sz w:val="28"/>
          <w:szCs w:val="28"/>
        </w:rPr>
      </w:pPr>
    </w:p>
    <w:p w:rsidR="00D93E8C" w:rsidRPr="00D93E8C" w:rsidRDefault="00D93E8C" w:rsidP="00D93E8C">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1E7DE2">
        <w:rPr>
          <w:rFonts w:ascii="Times New Roman" w:hAnsi="Times New Roman"/>
          <w:sz w:val="28"/>
          <w:szCs w:val="24"/>
        </w:rPr>
        <w:t>, ПК 2.2</w:t>
      </w:r>
    </w:p>
    <w:p w:rsidR="00634779" w:rsidRPr="00634779" w:rsidRDefault="00634779" w:rsidP="00634779">
      <w:pPr>
        <w:spacing w:after="0" w:line="240" w:lineRule="auto"/>
        <w:jc w:val="both"/>
        <w:rPr>
          <w:rFonts w:ascii="Times New Roman" w:eastAsia="Times New Roman" w:hAnsi="Times New Roman" w:cs="Times New Roman"/>
          <w:sz w:val="28"/>
          <w:szCs w:val="28"/>
        </w:rPr>
      </w:pPr>
    </w:p>
    <w:p w:rsidR="00634779" w:rsidRPr="00D93E8C" w:rsidRDefault="00634779" w:rsidP="00634779">
      <w:pPr>
        <w:widowControl w:val="0"/>
        <w:spacing w:after="0" w:line="240" w:lineRule="auto"/>
        <w:jc w:val="both"/>
        <w:rPr>
          <w:rFonts w:ascii="Times New Roman" w:eastAsia="Times New Roman" w:hAnsi="Times New Roman" w:cs="Times New Roman"/>
          <w:b/>
          <w:sz w:val="28"/>
          <w:szCs w:val="28"/>
        </w:rPr>
      </w:pPr>
      <w:r w:rsidRPr="00D93E8C">
        <w:rPr>
          <w:rFonts w:ascii="Times New Roman" w:eastAsia="Times New Roman" w:hAnsi="Times New Roman" w:cs="Times New Roman"/>
          <w:b/>
          <w:sz w:val="28"/>
          <w:szCs w:val="28"/>
        </w:rPr>
        <w:t>Критерии оценки: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более чем наполовину, допущено более трех ошибок;</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34779" w:rsidRPr="00634779" w:rsidRDefault="00634779" w:rsidP="00634779">
      <w:pPr>
        <w:spacing w:after="0" w:line="240" w:lineRule="auto"/>
        <w:jc w:val="center"/>
        <w:rPr>
          <w:rFonts w:ascii="Times New Roman" w:eastAsia="Times New Roman" w:hAnsi="Times New Roman" w:cs="Times New Roman"/>
          <w:b/>
          <w:iCs/>
          <w:sz w:val="28"/>
          <w:szCs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ind w:left="720"/>
        <w:contextualSpacing/>
        <w:jc w:val="center"/>
        <w:rPr>
          <w:rFonts w:ascii="Times New Roman" w:eastAsia="Times New Roman" w:hAnsi="Times New Roman" w:cs="Times New Roman"/>
          <w:sz w:val="28"/>
        </w:rPr>
      </w:pPr>
      <w:r>
        <w:rPr>
          <w:rFonts w:ascii="GOST type B" w:eastAsia="Times New Roman" w:hAnsi="GOST type B" w:cs="Times New Roman"/>
          <w:b/>
          <w:i/>
          <w:noProof/>
          <w:sz w:val="28"/>
          <w:szCs w:val="28"/>
        </w:rPr>
        <w:drawing>
          <wp:inline distT="0" distB="0" distL="0" distR="0">
            <wp:extent cx="4798060" cy="1129665"/>
            <wp:effectExtent l="19050" t="0" r="2540" b="0"/>
            <wp:docPr id="797" name="Рисунок 797"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2</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lastRenderedPageBreak/>
        <w:t>Построить линию земли на продольном профиле.</w:t>
      </w: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GOST type B" w:eastAsia="Times New Roman" w:hAnsi="GOST type B" w:cs="Times New Roman"/>
          <w:b/>
          <w:i/>
          <w:noProof/>
          <w:sz w:val="28"/>
          <w:szCs w:val="28"/>
        </w:rPr>
        <w:drawing>
          <wp:inline distT="0" distB="0" distL="0" distR="0">
            <wp:extent cx="4572000" cy="1215390"/>
            <wp:effectExtent l="19050" t="0" r="0" b="0"/>
            <wp:docPr id="798" name="Рисунок 798"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вариант 8"/>
                    <pic:cNvPicPr>
                      <a:picLocks noChangeAspect="1" noChangeArrowheads="1"/>
                    </pic:cNvPicPr>
                  </pic:nvPicPr>
                  <pic:blipFill>
                    <a:blip r:embed="rId20" cstate="print"/>
                    <a:srcRect/>
                    <a:stretch>
                      <a:fillRect/>
                    </a:stretch>
                  </pic:blipFill>
                  <pic:spPr bwMode="auto">
                    <a:xfrm>
                      <a:off x="0" y="0"/>
                      <a:ext cx="4572000" cy="121539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3</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3937000" cy="1247775"/>
            <wp:effectExtent l="19050" t="0" r="6350" b="0"/>
            <wp:docPr id="799" name="Рисунок 799"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4</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572000" cy="1334135"/>
            <wp:effectExtent l="19050" t="0" r="0" b="0"/>
            <wp:docPr id="800" name="Рисунок 800"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ab/>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5</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GOST type B" w:eastAsia="Times New Roman" w:hAnsi="GOST type B" w:cs="Times New Roman"/>
          <w:b/>
          <w:i/>
          <w:noProof/>
          <w:sz w:val="28"/>
          <w:szCs w:val="28"/>
        </w:rPr>
        <w:lastRenderedPageBreak/>
        <w:drawing>
          <wp:inline distT="0" distB="0" distL="0" distR="0">
            <wp:extent cx="4238625" cy="1043305"/>
            <wp:effectExtent l="19050" t="0" r="9525" b="0"/>
            <wp:docPr id="801" name="Рисунок 801"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6</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453890" cy="1344930"/>
            <wp:effectExtent l="19050" t="0" r="3810" b="0"/>
            <wp:docPr id="802" name="Рисунок 802"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7</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5002530" cy="1129665"/>
            <wp:effectExtent l="19050" t="0" r="7620" b="0"/>
            <wp:docPr id="803" name="Рисунок 803"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8</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i/>
          <w:noProof/>
          <w:sz w:val="24"/>
          <w:szCs w:val="24"/>
        </w:rPr>
        <w:drawing>
          <wp:inline distT="0" distB="0" distL="0" distR="0">
            <wp:extent cx="5024120" cy="1280160"/>
            <wp:effectExtent l="19050" t="0" r="5080" b="0"/>
            <wp:docPr id="804" name="Рисунок 804"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вариант3"/>
                    <pic:cNvPicPr>
                      <a:picLocks noChangeAspect="1" noChangeArrowheads="1"/>
                    </pic:cNvPicPr>
                  </pic:nvPicPr>
                  <pic:blipFill>
                    <a:blip r:embed="rId15" cstate="print"/>
                    <a:srcRect/>
                    <a:stretch>
                      <a:fillRect/>
                    </a:stretch>
                  </pic:blipFill>
                  <pic:spPr bwMode="auto">
                    <a:xfrm>
                      <a:off x="0" y="0"/>
                      <a:ext cx="5024120" cy="128016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lastRenderedPageBreak/>
        <w:t>Вариант 9</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700905" cy="1172845"/>
            <wp:effectExtent l="19050" t="0" r="4445" b="0"/>
            <wp:docPr id="805" name="Рисунок 805"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вариант 2"/>
                    <pic:cNvPicPr>
                      <a:picLocks noChangeAspect="1" noChangeArrowheads="1"/>
                    </pic:cNvPicPr>
                  </pic:nvPicPr>
                  <pic:blipFill>
                    <a:blip r:embed="rId14" cstate="print"/>
                    <a:srcRect t="9624"/>
                    <a:stretch>
                      <a:fillRect/>
                    </a:stretch>
                  </pic:blipFill>
                  <pic:spPr bwMode="auto">
                    <a:xfrm>
                      <a:off x="0" y="0"/>
                      <a:ext cx="4700905" cy="117284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10</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690110" cy="1172845"/>
            <wp:effectExtent l="19050" t="0" r="0" b="0"/>
            <wp:docPr id="806" name="Рисунок 806"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вариант 1"/>
                    <pic:cNvPicPr>
                      <a:picLocks noChangeAspect="1" noChangeArrowheads="1"/>
                    </pic:cNvPicPr>
                  </pic:nvPicPr>
                  <pic:blipFill>
                    <a:blip r:embed="rId13" cstate="print"/>
                    <a:srcRect t="10298"/>
                    <a:stretch>
                      <a:fillRect/>
                    </a:stretch>
                  </pic:blipFill>
                  <pic:spPr bwMode="auto">
                    <a:xfrm>
                      <a:off x="0" y="0"/>
                      <a:ext cx="4690110" cy="1172845"/>
                    </a:xfrm>
                    <a:prstGeom prst="rect">
                      <a:avLst/>
                    </a:prstGeom>
                    <a:noFill/>
                    <a:ln w="9525">
                      <a:noFill/>
                      <a:miter lim="800000"/>
                      <a:headEnd/>
                      <a:tailEnd/>
                    </a:ln>
                  </pic:spPr>
                </pic:pic>
              </a:graphicData>
            </a:graphic>
          </wp:inline>
        </w:drawing>
      </w:r>
    </w:p>
    <w:p w:rsidR="00634779" w:rsidRDefault="00634779" w:rsidP="00DE3246">
      <w:pPr>
        <w:pStyle w:val="a3"/>
        <w:widowControl w:val="0"/>
        <w:spacing w:after="0" w:line="240" w:lineRule="auto"/>
        <w:ind w:left="0" w:firstLine="709"/>
        <w:jc w:val="both"/>
        <w:rPr>
          <w:rFonts w:ascii="Times New Roman" w:hAnsi="Times New Roman"/>
          <w:sz w:val="28"/>
          <w:szCs w:val="28"/>
        </w:rPr>
      </w:pPr>
    </w:p>
    <w:p w:rsidR="00634779" w:rsidRDefault="00634779">
      <w:pPr>
        <w:rPr>
          <w:rFonts w:ascii="Times New Roman" w:eastAsia="Times New Roman" w:hAnsi="Times New Roman" w:cs="Times New Roman"/>
          <w:sz w:val="28"/>
          <w:szCs w:val="28"/>
          <w:lang w:eastAsia="en-US"/>
        </w:rPr>
      </w:pPr>
      <w:r>
        <w:rPr>
          <w:rFonts w:ascii="Times New Roman" w:hAnsi="Times New Roman"/>
          <w:sz w:val="28"/>
          <w:szCs w:val="28"/>
        </w:rPr>
        <w:br w:type="page"/>
      </w:r>
    </w:p>
    <w:p w:rsidR="00634779" w:rsidRPr="00634779" w:rsidRDefault="002C4B09" w:rsidP="00634779">
      <w:pPr>
        <w:spacing w:after="0" w:line="240" w:lineRule="auto"/>
        <w:jc w:val="center"/>
        <w:rPr>
          <w:rFonts w:ascii="Times New Roman" w:eastAsia="Times New Roman" w:hAnsi="Times New Roman" w:cs="Times New Roman"/>
          <w:b/>
          <w:caps/>
          <w:sz w:val="28"/>
          <w:szCs w:val="28"/>
        </w:rPr>
      </w:pPr>
      <w:r w:rsidRPr="00634779">
        <w:rPr>
          <w:rFonts w:ascii="Times New Roman" w:eastAsia="Times New Roman" w:hAnsi="Times New Roman" w:cs="Times New Roman"/>
          <w:b/>
          <w:sz w:val="28"/>
          <w:szCs w:val="28"/>
        </w:rPr>
        <w:lastRenderedPageBreak/>
        <w:t>Проверочная работа</w:t>
      </w:r>
      <w:r w:rsidR="00634779">
        <w:rPr>
          <w:rFonts w:ascii="Times New Roman" w:eastAsia="Times New Roman" w:hAnsi="Times New Roman" w:cs="Times New Roman"/>
          <w:b/>
          <w:caps/>
          <w:sz w:val="28"/>
          <w:szCs w:val="28"/>
        </w:rPr>
        <w:t xml:space="preserve"> № 2</w:t>
      </w:r>
    </w:p>
    <w:p w:rsidR="00634779" w:rsidRPr="00634779" w:rsidRDefault="00634779" w:rsidP="00634779">
      <w:pPr>
        <w:spacing w:after="0" w:line="240" w:lineRule="auto"/>
        <w:jc w:val="center"/>
        <w:rPr>
          <w:rFonts w:ascii="Times New Roman" w:eastAsia="Times New Roman" w:hAnsi="Times New Roman" w:cs="Times New Roman"/>
          <w:b/>
          <w:bCs/>
          <w:spacing w:val="-1"/>
          <w:sz w:val="28"/>
          <w:szCs w:val="28"/>
        </w:rPr>
      </w:pPr>
      <w:r w:rsidRPr="00634779">
        <w:rPr>
          <w:rFonts w:ascii="Times New Roman" w:eastAsia="Times New Roman" w:hAnsi="Times New Roman" w:cs="Times New Roman"/>
          <w:b/>
          <w:sz w:val="28"/>
          <w:szCs w:val="28"/>
        </w:rPr>
        <w:t xml:space="preserve">по теме </w:t>
      </w:r>
      <w:r w:rsidRPr="00634779">
        <w:rPr>
          <w:rFonts w:ascii="Times New Roman" w:eastAsia="Times New Roman" w:hAnsi="Times New Roman" w:cs="Times New Roman"/>
          <w:b/>
          <w:bCs/>
          <w:spacing w:val="-1"/>
          <w:sz w:val="28"/>
          <w:szCs w:val="28"/>
        </w:rPr>
        <w:t>1.2. Земляное полотно</w:t>
      </w:r>
    </w:p>
    <w:p w:rsidR="00634779" w:rsidRPr="00634779" w:rsidRDefault="00634779" w:rsidP="00634779">
      <w:pPr>
        <w:spacing w:after="0" w:line="240" w:lineRule="auto"/>
        <w:jc w:val="center"/>
        <w:rPr>
          <w:rFonts w:ascii="Times New Roman" w:eastAsia="Times New Roman" w:hAnsi="Times New Roman" w:cs="Times New Roman"/>
          <w:b/>
          <w:sz w:val="28"/>
          <w:szCs w:val="28"/>
        </w:rPr>
      </w:pPr>
    </w:p>
    <w:p w:rsidR="00634779" w:rsidRPr="00634779" w:rsidRDefault="00634779" w:rsidP="00634779">
      <w:pPr>
        <w:spacing w:after="0" w:line="240" w:lineRule="auto"/>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Методические указания к проверочной работе</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8 вариантов заданий. Все варианты работы равноценны.</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xml:space="preserve">Работа рассчитана на 20 минут. </w:t>
      </w:r>
    </w:p>
    <w:p w:rsidR="00634779" w:rsidRDefault="00634779" w:rsidP="00634779">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1E7DE2">
        <w:rPr>
          <w:rFonts w:ascii="Times New Roman" w:hAnsi="Times New Roman"/>
          <w:sz w:val="28"/>
          <w:szCs w:val="24"/>
        </w:rPr>
        <w:t>, ПК 2.2</w:t>
      </w:r>
    </w:p>
    <w:p w:rsidR="002C4B09" w:rsidRPr="00634779" w:rsidRDefault="002C4B09" w:rsidP="00634779">
      <w:pPr>
        <w:spacing w:after="0" w:line="240" w:lineRule="auto"/>
        <w:jc w:val="both"/>
        <w:rPr>
          <w:rFonts w:ascii="Times New Roman" w:eastAsia="Times New Roman" w:hAnsi="Times New Roman" w:cs="Times New Roman"/>
          <w:sz w:val="28"/>
          <w:szCs w:val="28"/>
        </w:rPr>
      </w:pPr>
    </w:p>
    <w:p w:rsidR="00634779" w:rsidRPr="002C4B09" w:rsidRDefault="00634779" w:rsidP="00634779">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более чем наполовину, допущено более трех ошибок;</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442C00">
      <w:pPr>
        <w:pStyle w:val="11"/>
        <w:widowControl w:val="0"/>
        <w:spacing w:after="0"/>
        <w:ind w:left="0"/>
        <w:jc w:val="both"/>
        <w:rPr>
          <w:rFonts w:ascii="Times New Roman" w:hAnsi="Times New Roman"/>
          <w:sz w:val="28"/>
          <w:szCs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 xml:space="preserve">Понятие «Деформация земляного полотна». </w:t>
      </w: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Понятие «Полоса отвода».</w:t>
      </w: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131435" cy="1193800"/>
            <wp:effectExtent l="19050" t="0" r="0" b="0"/>
            <wp:docPr id="897" name="Рисунок 897" descr="Балл_корыто1.jpg (1542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Балл_корыто1.jpg (15426 bytes)"/>
                    <pic:cNvPicPr>
                      <a:picLocks noChangeAspect="1" noChangeArrowheads="1"/>
                    </pic:cNvPicPr>
                  </pic:nvPicPr>
                  <pic:blipFill>
                    <a:blip r:embed="rId92" cstate="print"/>
                    <a:srcRect/>
                    <a:stretch>
                      <a:fillRect/>
                    </a:stretch>
                  </pic:blipFill>
                  <pic:spPr bwMode="auto">
                    <a:xfrm>
                      <a:off x="0" y="0"/>
                      <a:ext cx="5131435" cy="1193800"/>
                    </a:xfrm>
                    <a:prstGeom prst="rect">
                      <a:avLst/>
                    </a:prstGeom>
                    <a:noFill/>
                    <a:ln w="9525">
                      <a:noFill/>
                      <a:miter lim="800000"/>
                      <a:headEnd/>
                      <a:tailEnd/>
                    </a:ln>
                  </pic:spPr>
                </pic:pic>
              </a:graphicData>
            </a:graphic>
          </wp:inline>
        </w:drawing>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2</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Виды деформаций земляного полотна.</w:t>
      </w: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возникновения пучин, дать характеристику.</w:t>
      </w: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lastRenderedPageBreak/>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260340" cy="1215390"/>
            <wp:effectExtent l="19050" t="0" r="0" b="0"/>
            <wp:docPr id="898" name="Рисунок 898" descr="Балл_ложе1.jpg (1572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Балл_ложе1.jpg (15723 bytes)"/>
                    <pic:cNvPicPr>
                      <a:picLocks noChangeAspect="1" noChangeArrowheads="1"/>
                    </pic:cNvPicPr>
                  </pic:nvPicPr>
                  <pic:blipFill>
                    <a:blip r:embed="rId93" cstate="print"/>
                    <a:srcRect/>
                    <a:stretch>
                      <a:fillRect/>
                    </a:stretch>
                  </pic:blipFill>
                  <pic:spPr bwMode="auto">
                    <a:xfrm>
                      <a:off x="0" y="0"/>
                      <a:ext cx="5260340" cy="121539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rPr>
          <w:rFonts w:ascii="Times New Roman" w:eastAsia="Times New Roman" w:hAnsi="Times New Roman" w:cs="Times New Roman"/>
          <w:sz w:val="28"/>
          <w:szCs w:val="24"/>
        </w:rPr>
      </w:pPr>
    </w:p>
    <w:p w:rsidR="00634779" w:rsidRPr="00634779" w:rsidRDefault="00634779" w:rsidP="00634779">
      <w:pPr>
        <w:spacing w:after="0" w:line="240" w:lineRule="auto"/>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3</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причины и виды пучин.</w:t>
      </w: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укрепления земляного полотна, дать характеристику.</w:t>
      </w: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color w:val="000000"/>
          <w:sz w:val="24"/>
          <w:szCs w:val="24"/>
        </w:rPr>
        <w:drawing>
          <wp:inline distT="0" distB="0" distL="0" distR="0">
            <wp:extent cx="5153025" cy="1258570"/>
            <wp:effectExtent l="19050" t="0" r="9525" b="0"/>
            <wp:docPr id="899" name="Рисунок 899" descr="Пучина.jpg (1529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Пучина.jpg (15296 bytes)"/>
                    <pic:cNvPicPr>
                      <a:picLocks noChangeAspect="1" noChangeArrowheads="1"/>
                    </pic:cNvPicPr>
                  </pic:nvPicPr>
                  <pic:blipFill>
                    <a:blip r:embed="rId94" cstate="print"/>
                    <a:srcRect/>
                    <a:stretch>
                      <a:fillRect/>
                    </a:stretch>
                  </pic:blipFill>
                  <pic:spPr bwMode="auto">
                    <a:xfrm>
                      <a:off x="0" y="0"/>
                      <a:ext cx="5153025" cy="125857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4</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понятия «Сплыв насыпи».</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укрепления габионами, дать характеристику.</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color w:val="000000"/>
          <w:sz w:val="24"/>
          <w:szCs w:val="24"/>
        </w:rPr>
        <w:drawing>
          <wp:inline distT="0" distB="0" distL="0" distR="0">
            <wp:extent cx="4356735" cy="1861185"/>
            <wp:effectExtent l="19050" t="0" r="0" b="0"/>
            <wp:docPr id="900" name="Рисунок 900" descr="Осыпь.jpg (2437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Осыпь.jpg (24373 bytes)"/>
                    <pic:cNvPicPr>
                      <a:picLocks noChangeAspect="1" noChangeArrowheads="1"/>
                    </pic:cNvPicPr>
                  </pic:nvPicPr>
                  <pic:blipFill>
                    <a:blip r:embed="rId95" cstate="print"/>
                    <a:srcRect/>
                    <a:stretch>
                      <a:fillRect/>
                    </a:stretch>
                  </pic:blipFill>
                  <pic:spPr bwMode="auto">
                    <a:xfrm>
                      <a:off x="0" y="0"/>
                      <a:ext cx="4356735" cy="186118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ab/>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5</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Меры борьбы с углублениями в основной площадке.</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 xml:space="preserve">Выполнить чертеж </w:t>
      </w:r>
      <w:proofErr w:type="spellStart"/>
      <w:r w:rsidRPr="00634779">
        <w:rPr>
          <w:rFonts w:ascii="Times New Roman" w:eastAsia="Times New Roman" w:hAnsi="Times New Roman" w:cs="Times New Roman"/>
          <w:sz w:val="28"/>
        </w:rPr>
        <w:t>сплыва</w:t>
      </w:r>
      <w:proofErr w:type="spellEnd"/>
      <w:r w:rsidRPr="00634779">
        <w:rPr>
          <w:rFonts w:ascii="Times New Roman" w:eastAsia="Times New Roman" w:hAnsi="Times New Roman" w:cs="Times New Roman"/>
          <w:sz w:val="28"/>
        </w:rPr>
        <w:t xml:space="preserve"> насыпи, дать характеристику.</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noProof/>
          <w:color w:val="000000"/>
          <w:sz w:val="24"/>
          <w:szCs w:val="24"/>
        </w:rPr>
        <w:lastRenderedPageBreak/>
        <w:drawing>
          <wp:inline distT="0" distB="0" distL="0" distR="0">
            <wp:extent cx="4894580" cy="1376680"/>
            <wp:effectExtent l="19050" t="0" r="0" b="0"/>
            <wp:docPr id="901" name="Рисунок 901" descr="Оползень.jpg (1170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Оползень.jpg (11705 bytes)"/>
                    <pic:cNvPicPr>
                      <a:picLocks noChangeAspect="1" noChangeArrowheads="1"/>
                    </pic:cNvPicPr>
                  </pic:nvPicPr>
                  <pic:blipFill>
                    <a:blip r:embed="rId96" cstate="print"/>
                    <a:srcRect/>
                    <a:stretch>
                      <a:fillRect/>
                    </a:stretch>
                  </pic:blipFill>
                  <pic:spPr bwMode="auto">
                    <a:xfrm>
                      <a:off x="0" y="0"/>
                      <a:ext cx="4894580" cy="137668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6</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Порядок возникновения балластных пучин.</w:t>
      </w: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«балластный мешок», дать характеристику</w:t>
      </w: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noProof/>
          <w:color w:val="000000"/>
          <w:sz w:val="24"/>
          <w:szCs w:val="24"/>
        </w:rPr>
        <w:drawing>
          <wp:inline distT="0" distB="0" distL="0" distR="0">
            <wp:extent cx="4872990" cy="1118870"/>
            <wp:effectExtent l="19050" t="0" r="3810" b="0"/>
            <wp:docPr id="902" name="Рисунок 902" descr="Расползание.jpg (1554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Расползание.jpg (15548 bytes)"/>
                    <pic:cNvPicPr>
                      <a:picLocks noChangeAspect="1" noChangeArrowheads="1"/>
                    </pic:cNvPicPr>
                  </pic:nvPicPr>
                  <pic:blipFill>
                    <a:blip r:embed="rId97" cstate="print"/>
                    <a:srcRect/>
                    <a:stretch>
                      <a:fillRect/>
                    </a:stretch>
                  </pic:blipFill>
                  <pic:spPr bwMode="auto">
                    <a:xfrm>
                      <a:off x="0" y="0"/>
                      <a:ext cx="4872990" cy="111887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7</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понятий «Осыпи и обвалы».</w:t>
      </w: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«балластное ложе», дать характеристику</w:t>
      </w: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475605" cy="1323340"/>
            <wp:effectExtent l="19050" t="0" r="0" b="0"/>
            <wp:docPr id="903" name="Рисунок 903" descr="Less0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Less02_01"/>
                    <pic:cNvPicPr>
                      <a:picLocks noChangeAspect="1" noChangeArrowheads="1"/>
                    </pic:cNvPicPr>
                  </pic:nvPicPr>
                  <pic:blipFill>
                    <a:blip r:embed="rId98" cstate="print"/>
                    <a:srcRect/>
                    <a:stretch>
                      <a:fillRect/>
                    </a:stretch>
                  </pic:blipFill>
                  <pic:spPr bwMode="auto">
                    <a:xfrm>
                      <a:off x="0" y="0"/>
                      <a:ext cx="5475605" cy="132334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8</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Укрепление и защита земляного полотна.</w:t>
      </w: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«балластное корыто», дать характеристику</w:t>
      </w: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Default="00634779" w:rsidP="006347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013325" cy="1162050"/>
            <wp:effectExtent l="19050" t="0" r="0" b="0"/>
            <wp:docPr id="904" name="Рисунок 904" descr="ПРовалы.jpg (15339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ПРовалы.jpg (15339 bytes)"/>
                    <pic:cNvPicPr>
                      <a:picLocks noChangeAspect="1" noChangeArrowheads="1"/>
                    </pic:cNvPicPr>
                  </pic:nvPicPr>
                  <pic:blipFill>
                    <a:blip r:embed="rId99" cstate="print"/>
                    <a:srcRect/>
                    <a:stretch>
                      <a:fillRect/>
                    </a:stretch>
                  </pic:blipFill>
                  <pic:spPr bwMode="auto">
                    <a:xfrm>
                      <a:off x="0" y="0"/>
                      <a:ext cx="5013325" cy="1162050"/>
                    </a:xfrm>
                    <a:prstGeom prst="rect">
                      <a:avLst/>
                    </a:prstGeom>
                    <a:noFill/>
                    <a:ln w="9525">
                      <a:noFill/>
                      <a:miter lim="800000"/>
                      <a:headEnd/>
                      <a:tailEnd/>
                    </a:ln>
                  </pic:spPr>
                </pic:pic>
              </a:graphicData>
            </a:graphic>
          </wp:inline>
        </w:drawing>
      </w:r>
    </w:p>
    <w:p w:rsidR="00634779" w:rsidRDefault="00634779" w:rsidP="00634779">
      <w:pPr>
        <w:spacing w:after="0" w:line="240" w:lineRule="auto"/>
        <w:jc w:val="center"/>
        <w:rPr>
          <w:rFonts w:ascii="Times New Roman" w:eastAsia="Times New Roman" w:hAnsi="Times New Roman" w:cs="Times New Roman"/>
          <w:color w:val="000000"/>
          <w:sz w:val="24"/>
          <w:szCs w:val="24"/>
        </w:rPr>
      </w:pPr>
    </w:p>
    <w:p w:rsidR="00914D90" w:rsidRPr="00914D90" w:rsidRDefault="002C4B09" w:rsidP="00914D90">
      <w:pPr>
        <w:spacing w:after="0" w:line="240" w:lineRule="auto"/>
        <w:jc w:val="center"/>
        <w:rPr>
          <w:rFonts w:ascii="Times New Roman" w:eastAsia="Times New Roman" w:hAnsi="Times New Roman" w:cs="Times New Roman"/>
          <w:b/>
          <w:caps/>
          <w:sz w:val="28"/>
          <w:szCs w:val="28"/>
        </w:rPr>
      </w:pPr>
      <w:r w:rsidRPr="00914D90">
        <w:rPr>
          <w:rFonts w:ascii="Times New Roman" w:eastAsia="Times New Roman" w:hAnsi="Times New Roman" w:cs="Times New Roman"/>
          <w:b/>
          <w:sz w:val="28"/>
          <w:szCs w:val="28"/>
        </w:rPr>
        <w:lastRenderedPageBreak/>
        <w:t>Проверочная работа</w:t>
      </w:r>
      <w:r w:rsidR="00AE4FF6">
        <w:rPr>
          <w:rFonts w:ascii="Times New Roman" w:eastAsia="Times New Roman" w:hAnsi="Times New Roman" w:cs="Times New Roman"/>
          <w:b/>
          <w:caps/>
          <w:sz w:val="28"/>
          <w:szCs w:val="28"/>
        </w:rPr>
        <w:t xml:space="preserve"> №3</w:t>
      </w:r>
    </w:p>
    <w:p w:rsidR="00914D90" w:rsidRPr="00914D90" w:rsidRDefault="00914D90" w:rsidP="00914D90">
      <w:pPr>
        <w:spacing w:after="0" w:line="240" w:lineRule="auto"/>
        <w:jc w:val="center"/>
        <w:rPr>
          <w:rFonts w:ascii="Times New Roman" w:eastAsia="Times New Roman" w:hAnsi="Times New Roman" w:cs="Times New Roman"/>
          <w:b/>
          <w:bCs/>
          <w:spacing w:val="-1"/>
          <w:sz w:val="28"/>
          <w:szCs w:val="28"/>
        </w:rPr>
      </w:pPr>
      <w:r w:rsidRPr="00914D90">
        <w:rPr>
          <w:rFonts w:ascii="Times New Roman" w:eastAsia="Times New Roman" w:hAnsi="Times New Roman" w:cs="Times New Roman"/>
          <w:b/>
          <w:sz w:val="28"/>
          <w:szCs w:val="28"/>
        </w:rPr>
        <w:t xml:space="preserve">по теме </w:t>
      </w:r>
      <w:r w:rsidRPr="00914D90">
        <w:rPr>
          <w:rFonts w:ascii="Times New Roman" w:eastAsia="Times New Roman" w:hAnsi="Times New Roman" w:cs="Times New Roman"/>
          <w:b/>
          <w:bCs/>
          <w:spacing w:val="-1"/>
          <w:sz w:val="28"/>
          <w:szCs w:val="28"/>
        </w:rPr>
        <w:t>1.3. Искусственные сооружения</w:t>
      </w:r>
    </w:p>
    <w:p w:rsidR="00914D90" w:rsidRPr="00914D90" w:rsidRDefault="00914D90" w:rsidP="00914D90">
      <w:pPr>
        <w:spacing w:after="0" w:line="240" w:lineRule="auto"/>
        <w:jc w:val="center"/>
        <w:rPr>
          <w:rFonts w:ascii="Times New Roman" w:eastAsia="Times New Roman" w:hAnsi="Times New Roman" w:cs="Times New Roman"/>
          <w:b/>
          <w:sz w:val="28"/>
          <w:szCs w:val="28"/>
        </w:rPr>
      </w:pPr>
    </w:p>
    <w:p w:rsidR="00914D90" w:rsidRPr="00914D90" w:rsidRDefault="00914D90" w:rsidP="00914D90">
      <w:pPr>
        <w:spacing w:after="0" w:line="240" w:lineRule="auto"/>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Методические указания к проверочной работе</w:t>
      </w:r>
    </w:p>
    <w:p w:rsidR="00914D90" w:rsidRPr="00914D90" w:rsidRDefault="00914D90" w:rsidP="00914D90">
      <w:pPr>
        <w:spacing w:after="0" w:line="240" w:lineRule="auto"/>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914D90" w:rsidRPr="00914D90" w:rsidRDefault="00914D90" w:rsidP="00914D90">
      <w:pPr>
        <w:spacing w:after="0" w:line="240" w:lineRule="auto"/>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xml:space="preserve">Работа рассчитана на 15 минут. </w:t>
      </w:r>
    </w:p>
    <w:p w:rsidR="00914D90" w:rsidRDefault="00914D90" w:rsidP="00914D90">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2C4B09" w:rsidRPr="00914D90" w:rsidRDefault="002C4B09" w:rsidP="00914D90">
      <w:pPr>
        <w:spacing w:after="0" w:line="240" w:lineRule="auto"/>
        <w:jc w:val="both"/>
        <w:rPr>
          <w:rFonts w:ascii="Times New Roman" w:eastAsia="Times New Roman" w:hAnsi="Times New Roman" w:cs="Times New Roman"/>
          <w:sz w:val="28"/>
          <w:szCs w:val="28"/>
        </w:rPr>
      </w:pPr>
    </w:p>
    <w:p w:rsidR="00914D90" w:rsidRPr="002C4B09" w:rsidRDefault="00914D90" w:rsidP="00914D90">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более чем наполовину, допущено более трех ошибок;</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914D90" w:rsidRDefault="00914D90" w:rsidP="00914D90">
      <w:pPr>
        <w:spacing w:after="0" w:line="240" w:lineRule="auto"/>
        <w:jc w:val="center"/>
        <w:rPr>
          <w:rFonts w:ascii="Times New Roman" w:eastAsia="Times New Roman" w:hAnsi="Times New Roman" w:cs="Times New Roman"/>
          <w:b/>
          <w:iCs/>
          <w:sz w:val="28"/>
          <w:szCs w:val="28"/>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1</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Понятие «Искусственные сооружения». </w:t>
      </w: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Назначение регуляционных сооружений.</w:t>
      </w: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647690" cy="2129790"/>
            <wp:effectExtent l="19050" t="0" r="0" b="0"/>
            <wp:docPr id="983" name="Рисунок 1" descr="zheleznodorozhnyj_most_cherez_rek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zheleznodorozhnyj_most_cherez_reku.gif"/>
                    <pic:cNvPicPr>
                      <a:picLocks noChangeAspect="1" noChangeArrowheads="1"/>
                    </pic:cNvPicPr>
                  </pic:nvPicPr>
                  <pic:blipFill>
                    <a:blip r:embed="rId100" cstate="print"/>
                    <a:srcRect/>
                    <a:stretch>
                      <a:fillRect/>
                    </a:stretch>
                  </pic:blipFill>
                  <pic:spPr bwMode="auto">
                    <a:xfrm>
                      <a:off x="0" y="0"/>
                      <a:ext cx="5647690" cy="2129790"/>
                    </a:xfrm>
                    <a:prstGeom prst="rect">
                      <a:avLst/>
                    </a:prstGeom>
                    <a:noFill/>
                    <a:ln w="9525">
                      <a:noFill/>
                      <a:miter lim="800000"/>
                      <a:headEnd/>
                      <a:tailEnd/>
                    </a:ln>
                  </pic:spPr>
                </pic:pic>
              </a:graphicData>
            </a:graphic>
          </wp:inline>
        </w:drawing>
      </w:r>
    </w:p>
    <w:p w:rsidR="00914D90" w:rsidRPr="00914D90" w:rsidRDefault="00914D90" w:rsidP="00914D90">
      <w:pPr>
        <w:ind w:left="720"/>
        <w:contextualSpacing/>
        <w:rPr>
          <w:rFonts w:ascii="Times New Roman" w:eastAsia="Times New Roman" w:hAnsi="Times New Roman" w:cs="Times New Roman"/>
          <w:sz w:val="28"/>
        </w:rPr>
      </w:pP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2</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Назначение ИССО</w:t>
      </w: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Составляющие элементы мостового перехода</w:t>
      </w: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86400" cy="2656840"/>
            <wp:effectExtent l="19050" t="0" r="0" b="0"/>
            <wp:docPr id="984" name="Рисунок 9" descr="tru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truba.gif"/>
                    <pic:cNvPicPr>
                      <a:picLocks noChangeAspect="1" noChangeArrowheads="1"/>
                    </pic:cNvPicPr>
                  </pic:nvPicPr>
                  <pic:blipFill>
                    <a:blip r:embed="rId101" cstate="print"/>
                    <a:srcRect/>
                    <a:stretch>
                      <a:fillRect/>
                    </a:stretch>
                  </pic:blipFill>
                  <pic:spPr bwMode="auto">
                    <a:xfrm>
                      <a:off x="0" y="0"/>
                      <a:ext cx="5486400" cy="265684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3</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Перечислить материалы для изготовления ИССО</w:t>
      </w: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Перечислить сооружения мостового типа</w:t>
      </w: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271135" cy="2732405"/>
            <wp:effectExtent l="19050" t="0" r="5715" b="0"/>
            <wp:docPr id="985" name="Рисунок 3" descr="viadu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viaduk.gif"/>
                    <pic:cNvPicPr>
                      <a:picLocks noChangeAspect="1" noChangeArrowheads="1"/>
                    </pic:cNvPicPr>
                  </pic:nvPicPr>
                  <pic:blipFill>
                    <a:blip r:embed="rId102" cstate="print"/>
                    <a:srcRect/>
                    <a:stretch>
                      <a:fillRect/>
                    </a:stretch>
                  </pic:blipFill>
                  <pic:spPr bwMode="auto">
                    <a:xfrm>
                      <a:off x="0" y="0"/>
                      <a:ext cx="5271135" cy="2732405"/>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442C00" w:rsidRDefault="00442C00" w:rsidP="00914D90">
      <w:pPr>
        <w:spacing w:after="0" w:line="240" w:lineRule="auto"/>
        <w:jc w:val="center"/>
        <w:rPr>
          <w:rFonts w:ascii="Times New Roman" w:eastAsia="Times New Roman" w:hAnsi="Times New Roman" w:cs="Times New Roman"/>
          <w:b/>
          <w:sz w:val="28"/>
          <w:szCs w:val="24"/>
        </w:rPr>
      </w:pPr>
    </w:p>
    <w:p w:rsidR="00442C00" w:rsidRDefault="00442C00" w:rsidP="00914D90">
      <w:pPr>
        <w:spacing w:after="0" w:line="240" w:lineRule="auto"/>
        <w:jc w:val="center"/>
        <w:rPr>
          <w:rFonts w:ascii="Times New Roman" w:eastAsia="Times New Roman" w:hAnsi="Times New Roman" w:cs="Times New Roman"/>
          <w:b/>
          <w:sz w:val="28"/>
          <w:szCs w:val="24"/>
        </w:rPr>
      </w:pPr>
    </w:p>
    <w:p w:rsidR="002C4B09" w:rsidRDefault="002C4B09"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lastRenderedPageBreak/>
        <w:t>Вариант 4</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Классификация мостов</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Понятие «Путепровод»</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54015" cy="2259330"/>
            <wp:effectExtent l="19050" t="0" r="0" b="0"/>
            <wp:docPr id="986" name="Рисунок 5" descr="akvedu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kveduk.gif"/>
                    <pic:cNvPicPr>
                      <a:picLocks noChangeAspect="1" noChangeArrowheads="1"/>
                    </pic:cNvPicPr>
                  </pic:nvPicPr>
                  <pic:blipFill>
                    <a:blip r:embed="rId103" cstate="print"/>
                    <a:srcRect/>
                    <a:stretch>
                      <a:fillRect/>
                    </a:stretch>
                  </pic:blipFill>
                  <pic:spPr bwMode="auto">
                    <a:xfrm>
                      <a:off x="0" y="0"/>
                      <a:ext cx="5454015" cy="225933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5</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Основные виды труб, их назначение</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Назначение подпорных стен. </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54015" cy="1559560"/>
            <wp:effectExtent l="19050" t="0" r="0" b="0"/>
            <wp:docPr id="987" name="Рисунок 6" descr="peshekhodnyj_mo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peshekhodnyj_most.gif"/>
                    <pic:cNvPicPr>
                      <a:picLocks noChangeAspect="1" noChangeArrowheads="1"/>
                    </pic:cNvPicPr>
                  </pic:nvPicPr>
                  <pic:blipFill>
                    <a:blip r:embed="rId104" cstate="print"/>
                    <a:srcRect/>
                    <a:stretch>
                      <a:fillRect/>
                    </a:stretch>
                  </pic:blipFill>
                  <pic:spPr bwMode="auto">
                    <a:xfrm>
                      <a:off x="0" y="0"/>
                      <a:ext cx="5454015" cy="155956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6</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Назначение и виды тоннелей </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 Понятие «Эстакада»</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303520" cy="1635125"/>
            <wp:effectExtent l="19050" t="0" r="0" b="0"/>
            <wp:docPr id="988" name="Рисунок 7" descr="dyu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yuker.gif"/>
                    <pic:cNvPicPr>
                      <a:picLocks noChangeAspect="1" noChangeArrowheads="1"/>
                    </pic:cNvPicPr>
                  </pic:nvPicPr>
                  <pic:blipFill>
                    <a:blip r:embed="rId105" cstate="print"/>
                    <a:srcRect/>
                    <a:stretch>
                      <a:fillRect/>
                    </a:stretch>
                  </pic:blipFill>
                  <pic:spPr bwMode="auto">
                    <a:xfrm>
                      <a:off x="0" y="0"/>
                      <a:ext cx="5303520" cy="1635125"/>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jc w:val="center"/>
        <w:rPr>
          <w:rFonts w:ascii="Times New Roman" w:eastAsia="Times New Roman" w:hAnsi="Times New Roman" w:cs="Times New Roman"/>
          <w:noProof/>
          <w:sz w:val="28"/>
          <w:szCs w:val="28"/>
        </w:rPr>
      </w:pPr>
      <w:r w:rsidRPr="00914D90">
        <w:rPr>
          <w:rFonts w:ascii="Times New Roman" w:eastAsia="Times New Roman" w:hAnsi="Times New Roman" w:cs="Times New Roman"/>
          <w:noProof/>
          <w:sz w:val="28"/>
          <w:szCs w:val="28"/>
        </w:rPr>
        <w:t xml:space="preserve"> </w:t>
      </w:r>
    </w:p>
    <w:p w:rsidR="00634779" w:rsidRDefault="00634779" w:rsidP="00634779">
      <w:pPr>
        <w:spacing w:after="0" w:line="240" w:lineRule="auto"/>
        <w:jc w:val="center"/>
        <w:rPr>
          <w:rFonts w:ascii="Times New Roman" w:eastAsia="Times New Roman" w:hAnsi="Times New Roman" w:cs="Times New Roman"/>
          <w:color w:val="000000"/>
          <w:sz w:val="24"/>
          <w:szCs w:val="24"/>
        </w:rPr>
      </w:pPr>
    </w:p>
    <w:p w:rsidR="00914D90" w:rsidRDefault="00914D90" w:rsidP="00634779">
      <w:pPr>
        <w:spacing w:after="0" w:line="240" w:lineRule="auto"/>
        <w:jc w:val="center"/>
        <w:rPr>
          <w:rFonts w:ascii="Times New Roman" w:eastAsia="Times New Roman" w:hAnsi="Times New Roman" w:cs="Times New Roman"/>
          <w:color w:val="000000"/>
          <w:sz w:val="24"/>
          <w:szCs w:val="24"/>
        </w:rPr>
      </w:pPr>
    </w:p>
    <w:p w:rsidR="00D23447" w:rsidRPr="00D23447" w:rsidRDefault="002C4B09" w:rsidP="00D23447">
      <w:pPr>
        <w:spacing w:after="0" w:line="240" w:lineRule="auto"/>
        <w:jc w:val="center"/>
        <w:rPr>
          <w:rFonts w:ascii="Times New Roman" w:eastAsia="Times New Roman" w:hAnsi="Times New Roman" w:cs="Times New Roman"/>
          <w:b/>
          <w:caps/>
          <w:sz w:val="28"/>
          <w:szCs w:val="28"/>
        </w:rPr>
      </w:pPr>
      <w:r w:rsidRPr="00D23447">
        <w:rPr>
          <w:rFonts w:ascii="Times New Roman" w:eastAsia="Times New Roman" w:hAnsi="Times New Roman" w:cs="Times New Roman"/>
          <w:b/>
          <w:sz w:val="28"/>
          <w:szCs w:val="28"/>
        </w:rPr>
        <w:lastRenderedPageBreak/>
        <w:t>Проверочная работа</w:t>
      </w:r>
      <w:r w:rsidR="00D23447">
        <w:rPr>
          <w:rFonts w:ascii="Times New Roman" w:eastAsia="Times New Roman" w:hAnsi="Times New Roman" w:cs="Times New Roman"/>
          <w:b/>
          <w:caps/>
          <w:sz w:val="28"/>
          <w:szCs w:val="28"/>
        </w:rPr>
        <w:t xml:space="preserve"> № 4</w:t>
      </w:r>
    </w:p>
    <w:p w:rsidR="00D23447" w:rsidRPr="00D23447" w:rsidRDefault="00D23447" w:rsidP="00D23447">
      <w:pPr>
        <w:spacing w:after="0" w:line="240" w:lineRule="auto"/>
        <w:jc w:val="center"/>
        <w:rPr>
          <w:rFonts w:ascii="Times New Roman" w:eastAsia="Times New Roman" w:hAnsi="Times New Roman" w:cs="Times New Roman"/>
          <w:b/>
          <w:bCs/>
          <w:spacing w:val="-1"/>
          <w:sz w:val="28"/>
          <w:szCs w:val="28"/>
        </w:rPr>
      </w:pPr>
      <w:r w:rsidRPr="00D23447">
        <w:rPr>
          <w:rFonts w:ascii="Times New Roman" w:eastAsia="Times New Roman" w:hAnsi="Times New Roman" w:cs="Times New Roman"/>
          <w:b/>
          <w:sz w:val="28"/>
          <w:szCs w:val="28"/>
        </w:rPr>
        <w:t xml:space="preserve">по теме </w:t>
      </w:r>
      <w:r w:rsidRPr="00D23447">
        <w:rPr>
          <w:rFonts w:ascii="Times New Roman" w:eastAsia="Times New Roman" w:hAnsi="Times New Roman" w:cs="Times New Roman"/>
          <w:b/>
          <w:bCs/>
          <w:spacing w:val="-1"/>
          <w:sz w:val="28"/>
          <w:szCs w:val="28"/>
        </w:rPr>
        <w:t xml:space="preserve">1.4. Верхнее строение </w:t>
      </w:r>
      <w:r w:rsidR="002C4B09">
        <w:rPr>
          <w:rFonts w:ascii="Times New Roman" w:eastAsia="Times New Roman" w:hAnsi="Times New Roman" w:cs="Times New Roman"/>
          <w:b/>
          <w:bCs/>
          <w:spacing w:val="-1"/>
          <w:sz w:val="28"/>
          <w:szCs w:val="28"/>
        </w:rPr>
        <w:t>железнодорожного</w:t>
      </w:r>
      <w:r w:rsidRPr="00D23447">
        <w:rPr>
          <w:rFonts w:ascii="Times New Roman" w:eastAsia="Times New Roman" w:hAnsi="Times New Roman" w:cs="Times New Roman"/>
          <w:b/>
          <w:bCs/>
          <w:spacing w:val="-1"/>
          <w:sz w:val="28"/>
          <w:szCs w:val="28"/>
        </w:rPr>
        <w:t xml:space="preserve"> пути</w:t>
      </w:r>
    </w:p>
    <w:p w:rsidR="00D23447" w:rsidRPr="00D23447" w:rsidRDefault="00D23447" w:rsidP="00D23447">
      <w:pPr>
        <w:spacing w:after="0" w:line="240" w:lineRule="auto"/>
        <w:jc w:val="center"/>
        <w:rPr>
          <w:rFonts w:ascii="Times New Roman" w:eastAsia="Times New Roman" w:hAnsi="Times New Roman" w:cs="Times New Roman"/>
          <w:b/>
          <w:sz w:val="28"/>
          <w:szCs w:val="28"/>
        </w:rPr>
      </w:pPr>
    </w:p>
    <w:p w:rsidR="00D23447" w:rsidRPr="00D23447" w:rsidRDefault="00D23447" w:rsidP="00D23447">
      <w:pPr>
        <w:spacing w:after="0" w:line="240" w:lineRule="auto"/>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Методические указания к проверочной работе</w:t>
      </w:r>
    </w:p>
    <w:p w:rsidR="00D23447" w:rsidRPr="00D23447" w:rsidRDefault="00D23447" w:rsidP="00D23447">
      <w:pPr>
        <w:spacing w:after="0" w:line="240" w:lineRule="auto"/>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xml:space="preserve">Данная работа может быть использована на этапе повторения и контроля знаний. Разработано </w:t>
      </w:r>
      <w:r>
        <w:rPr>
          <w:rFonts w:ascii="Times New Roman" w:eastAsia="Times New Roman" w:hAnsi="Times New Roman" w:cs="Times New Roman"/>
          <w:sz w:val="28"/>
          <w:szCs w:val="28"/>
        </w:rPr>
        <w:t>5</w:t>
      </w:r>
      <w:r w:rsidRPr="00D23447">
        <w:rPr>
          <w:rFonts w:ascii="Times New Roman" w:eastAsia="Times New Roman" w:hAnsi="Times New Roman" w:cs="Times New Roman"/>
          <w:sz w:val="28"/>
          <w:szCs w:val="28"/>
        </w:rPr>
        <w:t xml:space="preserve"> вариантов заданий. Все варианты работы равноценны.</w:t>
      </w:r>
    </w:p>
    <w:p w:rsidR="00D23447" w:rsidRPr="00D23447" w:rsidRDefault="00D23447" w:rsidP="00D23447">
      <w:pPr>
        <w:spacing w:after="0" w:line="240" w:lineRule="auto"/>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xml:space="preserve">Работа рассчитана на 15 минут. </w:t>
      </w:r>
    </w:p>
    <w:p w:rsidR="00D23447" w:rsidRDefault="00D23447" w:rsidP="00D23447">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6A2961">
        <w:rPr>
          <w:rFonts w:ascii="Times New Roman" w:hAnsi="Times New Roman"/>
          <w:sz w:val="28"/>
          <w:szCs w:val="24"/>
        </w:rPr>
        <w:t>, ПК 2.2</w:t>
      </w:r>
    </w:p>
    <w:p w:rsidR="002C4B09" w:rsidRPr="00D23447" w:rsidRDefault="002C4B09" w:rsidP="00D23447">
      <w:pPr>
        <w:spacing w:after="0" w:line="240" w:lineRule="auto"/>
        <w:jc w:val="both"/>
        <w:rPr>
          <w:rFonts w:ascii="Times New Roman" w:eastAsia="Times New Roman" w:hAnsi="Times New Roman" w:cs="Times New Roman"/>
          <w:sz w:val="28"/>
          <w:szCs w:val="28"/>
        </w:rPr>
      </w:pPr>
    </w:p>
    <w:p w:rsidR="00D23447" w:rsidRPr="002C4B09" w:rsidRDefault="00D23447" w:rsidP="00D23447">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более чем наполовину, допущено более трех ошибок;</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D23447" w:rsidRDefault="00D23447" w:rsidP="00D23447">
      <w:pPr>
        <w:spacing w:after="0" w:line="240" w:lineRule="auto"/>
        <w:jc w:val="center"/>
        <w:rPr>
          <w:rFonts w:ascii="Times New Roman" w:eastAsia="Times New Roman" w:hAnsi="Times New Roman" w:cs="Times New Roman"/>
          <w:sz w:val="28"/>
          <w:szCs w:val="24"/>
        </w:rPr>
      </w:pP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1</w:t>
      </w:r>
    </w:p>
    <w:p w:rsidR="00D23447" w:rsidRPr="00D23447" w:rsidRDefault="00D23447" w:rsidP="00516018">
      <w:pPr>
        <w:numPr>
          <w:ilvl w:val="0"/>
          <w:numId w:val="77"/>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«Верхнее строение пути». Требования, предъявляемые к ВСП</w:t>
      </w:r>
    </w:p>
    <w:p w:rsidR="00D23447" w:rsidRPr="00D23447" w:rsidRDefault="00D23447" w:rsidP="00516018">
      <w:pPr>
        <w:numPr>
          <w:ilvl w:val="0"/>
          <w:numId w:val="77"/>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Назначение изолирующего стыка.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2</w:t>
      </w:r>
    </w:p>
    <w:p w:rsidR="00D23447" w:rsidRPr="00D23447" w:rsidRDefault="00D23447" w:rsidP="00516018">
      <w:pPr>
        <w:numPr>
          <w:ilvl w:val="0"/>
          <w:numId w:val="78"/>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Рельсы. Требования, предъявляемые к рельсам</w:t>
      </w:r>
    </w:p>
    <w:p w:rsidR="00D23447" w:rsidRPr="00D23447" w:rsidRDefault="00D23447" w:rsidP="00516018">
      <w:pPr>
        <w:numPr>
          <w:ilvl w:val="0"/>
          <w:numId w:val="78"/>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Железобетонные шпалы - достоинства и недостатки.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3</w:t>
      </w:r>
    </w:p>
    <w:p w:rsidR="00D23447" w:rsidRPr="00D23447" w:rsidRDefault="00D23447" w:rsidP="00516018">
      <w:pPr>
        <w:numPr>
          <w:ilvl w:val="0"/>
          <w:numId w:val="79"/>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 xml:space="preserve">Шпалы. Требования, предъявляемые к </w:t>
      </w:r>
      <w:proofErr w:type="spellStart"/>
      <w:r w:rsidRPr="00D23447">
        <w:rPr>
          <w:rFonts w:ascii="Times New Roman" w:eastAsia="Times New Roman" w:hAnsi="Times New Roman" w:cs="Times New Roman"/>
          <w:sz w:val="28"/>
        </w:rPr>
        <w:t>подрельсовым</w:t>
      </w:r>
      <w:proofErr w:type="spellEnd"/>
      <w:r w:rsidRPr="00D23447">
        <w:rPr>
          <w:rFonts w:ascii="Times New Roman" w:eastAsia="Times New Roman" w:hAnsi="Times New Roman" w:cs="Times New Roman"/>
          <w:sz w:val="28"/>
        </w:rPr>
        <w:t xml:space="preserve"> опорам (шпалам)</w:t>
      </w:r>
    </w:p>
    <w:p w:rsidR="00D23447" w:rsidRPr="00D23447" w:rsidRDefault="00D23447" w:rsidP="00516018">
      <w:pPr>
        <w:numPr>
          <w:ilvl w:val="0"/>
          <w:numId w:val="79"/>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Назначение токопроводящего стыка. Выполнить чертеж.</w:t>
      </w:r>
      <w:r w:rsidRPr="00D23447">
        <w:rPr>
          <w:rFonts w:ascii="Calibri" w:eastAsia="Times New Roman" w:hAnsi="Calibri" w:cs="Times New Roman"/>
          <w:sz w:val="28"/>
        </w:rPr>
        <w:t xml:space="preserve"> </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4</w:t>
      </w:r>
    </w:p>
    <w:p w:rsidR="00D23447" w:rsidRPr="00D23447" w:rsidRDefault="00D23447" w:rsidP="00516018">
      <w:pPr>
        <w:numPr>
          <w:ilvl w:val="0"/>
          <w:numId w:val="80"/>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«балластный слой». Требования, предъявляемые к балластному слою</w:t>
      </w:r>
    </w:p>
    <w:p w:rsidR="00D23447" w:rsidRPr="00D23447" w:rsidRDefault="00D23447" w:rsidP="00516018">
      <w:pPr>
        <w:numPr>
          <w:ilvl w:val="0"/>
          <w:numId w:val="80"/>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Перечислить элементы верхнего строения пути.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5</w:t>
      </w:r>
    </w:p>
    <w:p w:rsidR="00D23447" w:rsidRPr="00D23447" w:rsidRDefault="00D23447" w:rsidP="00516018">
      <w:pPr>
        <w:numPr>
          <w:ilvl w:val="0"/>
          <w:numId w:val="81"/>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«Стык рельсов». Требования, предъявляемые к ВСП</w:t>
      </w:r>
    </w:p>
    <w:p w:rsidR="00D23447" w:rsidRPr="00D23447" w:rsidRDefault="00D23447" w:rsidP="00516018">
      <w:pPr>
        <w:numPr>
          <w:ilvl w:val="0"/>
          <w:numId w:val="81"/>
        </w:numPr>
        <w:spacing w:after="0" w:line="240" w:lineRule="auto"/>
        <w:contextualSpacing/>
        <w:jc w:val="both"/>
        <w:rPr>
          <w:rFonts w:ascii="Times New Roman" w:eastAsia="Times New Roman" w:hAnsi="Times New Roman" w:cs="Times New Roman"/>
          <w:sz w:val="28"/>
        </w:rPr>
      </w:pPr>
      <w:r w:rsidRPr="00D23447">
        <w:rPr>
          <w:rFonts w:ascii="Times New Roman" w:eastAsia="Times New Roman" w:hAnsi="Times New Roman" w:cs="Times New Roman"/>
          <w:sz w:val="28"/>
        </w:rPr>
        <w:lastRenderedPageBreak/>
        <w:t xml:space="preserve">Выполнить чертеж формы балластной призмы </w:t>
      </w:r>
      <w:proofErr w:type="gramStart"/>
      <w:r w:rsidRPr="00D23447">
        <w:rPr>
          <w:rFonts w:ascii="Times New Roman" w:eastAsia="Times New Roman" w:hAnsi="Times New Roman" w:cs="Times New Roman"/>
          <w:sz w:val="28"/>
        </w:rPr>
        <w:t>на</w:t>
      </w:r>
      <w:proofErr w:type="gramEnd"/>
      <w:r w:rsidRPr="00D23447">
        <w:rPr>
          <w:rFonts w:ascii="Times New Roman" w:eastAsia="Times New Roman" w:hAnsi="Times New Roman" w:cs="Times New Roman"/>
          <w:sz w:val="28"/>
        </w:rPr>
        <w:t xml:space="preserve"> деревянных шпал с обозначением элементов.</w:t>
      </w:r>
    </w:p>
    <w:p w:rsidR="002C4B09" w:rsidRDefault="002C4B09" w:rsidP="00287781">
      <w:pPr>
        <w:spacing w:after="0" w:line="240" w:lineRule="auto"/>
        <w:jc w:val="center"/>
        <w:rPr>
          <w:rFonts w:ascii="Times New Roman" w:eastAsia="Times New Roman" w:hAnsi="Times New Roman" w:cs="Times New Roman"/>
          <w:b/>
          <w:caps/>
          <w:sz w:val="28"/>
          <w:szCs w:val="28"/>
        </w:rPr>
      </w:pPr>
    </w:p>
    <w:p w:rsidR="00287781" w:rsidRPr="00287781" w:rsidRDefault="002C4B09" w:rsidP="00287781">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8"/>
        </w:rPr>
        <w:t>Проверочная работа</w:t>
      </w:r>
      <w:r w:rsidR="00287781">
        <w:rPr>
          <w:rFonts w:ascii="Times New Roman" w:eastAsia="Times New Roman" w:hAnsi="Times New Roman" w:cs="Times New Roman"/>
          <w:b/>
          <w:caps/>
          <w:sz w:val="28"/>
          <w:szCs w:val="28"/>
        </w:rPr>
        <w:t xml:space="preserve"> № 5</w:t>
      </w:r>
    </w:p>
    <w:p w:rsidR="00287781" w:rsidRPr="00287781" w:rsidRDefault="00287781" w:rsidP="00287781">
      <w:pPr>
        <w:spacing w:after="0" w:line="240" w:lineRule="auto"/>
        <w:jc w:val="center"/>
        <w:rPr>
          <w:rFonts w:ascii="Times New Roman" w:eastAsia="Times New Roman" w:hAnsi="Times New Roman" w:cs="Times New Roman"/>
          <w:b/>
          <w:bCs/>
          <w:spacing w:val="-1"/>
          <w:sz w:val="28"/>
          <w:szCs w:val="28"/>
        </w:rPr>
      </w:pPr>
      <w:r w:rsidRPr="00287781">
        <w:rPr>
          <w:rFonts w:ascii="Times New Roman" w:eastAsia="Times New Roman" w:hAnsi="Times New Roman" w:cs="Times New Roman"/>
          <w:b/>
          <w:sz w:val="28"/>
          <w:szCs w:val="28"/>
        </w:rPr>
        <w:t xml:space="preserve">по теме </w:t>
      </w:r>
      <w:r w:rsidRPr="00287781">
        <w:rPr>
          <w:rFonts w:ascii="Times New Roman" w:eastAsia="Times New Roman" w:hAnsi="Times New Roman" w:cs="Times New Roman"/>
          <w:b/>
          <w:bCs/>
          <w:spacing w:val="-1"/>
          <w:sz w:val="28"/>
          <w:szCs w:val="28"/>
        </w:rPr>
        <w:t>1.5. Устройство и содержание рельсовой колеи</w:t>
      </w:r>
    </w:p>
    <w:p w:rsidR="00287781" w:rsidRPr="00287781" w:rsidRDefault="00287781" w:rsidP="00287781">
      <w:pPr>
        <w:spacing w:after="0" w:line="240" w:lineRule="auto"/>
        <w:jc w:val="center"/>
        <w:rPr>
          <w:rFonts w:ascii="Times New Roman" w:eastAsia="Times New Roman" w:hAnsi="Times New Roman" w:cs="Times New Roman"/>
          <w:b/>
          <w:sz w:val="28"/>
          <w:szCs w:val="28"/>
        </w:rPr>
      </w:pPr>
    </w:p>
    <w:p w:rsidR="00287781" w:rsidRPr="00287781" w:rsidRDefault="00287781" w:rsidP="00287781">
      <w:pPr>
        <w:spacing w:after="0" w:line="240" w:lineRule="auto"/>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Методические указания к проверочной работе</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Работа рассчитана на 15 минут. </w:t>
      </w:r>
    </w:p>
    <w:p w:rsidR="00287781" w:rsidRDefault="00287781" w:rsidP="00287781">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C42D32">
        <w:rPr>
          <w:rFonts w:ascii="Times New Roman" w:hAnsi="Times New Roman"/>
          <w:sz w:val="28"/>
          <w:szCs w:val="24"/>
        </w:rPr>
        <w:t>, ПК 2.2</w:t>
      </w:r>
    </w:p>
    <w:p w:rsidR="002C4B09" w:rsidRPr="00287781" w:rsidRDefault="002C4B09" w:rsidP="00287781">
      <w:pPr>
        <w:spacing w:after="0" w:line="240" w:lineRule="auto"/>
        <w:jc w:val="both"/>
        <w:rPr>
          <w:rFonts w:ascii="Times New Roman" w:eastAsia="Times New Roman" w:hAnsi="Times New Roman" w:cs="Times New Roman"/>
          <w:sz w:val="28"/>
          <w:szCs w:val="28"/>
        </w:rPr>
      </w:pPr>
    </w:p>
    <w:p w:rsidR="00287781" w:rsidRPr="002C4B09" w:rsidRDefault="00287781" w:rsidP="00287781">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или не менее чем на 80</w:t>
      </w:r>
      <w:r w:rsidR="0044789E">
        <w:rPr>
          <w:rFonts w:ascii="Times New Roman" w:eastAsia="Times New Roman" w:hAnsi="Times New Roman" w:cs="Times New Roman"/>
          <w:sz w:val="28"/>
          <w:szCs w:val="28"/>
        </w:rPr>
        <w:t xml:space="preserve"> </w:t>
      </w:r>
      <w:r w:rsidRPr="00287781">
        <w:rPr>
          <w:rFonts w:ascii="Times New Roman" w:eastAsia="Times New Roman" w:hAnsi="Times New Roman" w:cs="Times New Roman"/>
          <w:sz w:val="28"/>
          <w:szCs w:val="28"/>
        </w:rPr>
        <w:t>% от объема задания, но в ней имеются недочеты и несущественные ошибки;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более чем наполовину, допущено более трех ошибок;</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287781">
      <w:pPr>
        <w:spacing w:after="0" w:line="240" w:lineRule="auto"/>
        <w:jc w:val="center"/>
        <w:rPr>
          <w:rFonts w:ascii="Times New Roman" w:eastAsia="Times New Roman" w:hAnsi="Times New Roman" w:cs="Times New Roman"/>
          <w:b/>
          <w:iCs/>
          <w:sz w:val="28"/>
          <w:szCs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w:t>
      </w:r>
    </w:p>
    <w:p w:rsidR="00287781" w:rsidRPr="00287781" w:rsidRDefault="00287781" w:rsidP="00516018">
      <w:pPr>
        <w:numPr>
          <w:ilvl w:val="0"/>
          <w:numId w:val="88"/>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«Рельсовая колея». Требования, предъявляемые к рельсовой колее</w:t>
      </w:r>
    </w:p>
    <w:p w:rsidR="00287781" w:rsidRPr="00287781" w:rsidRDefault="00287781" w:rsidP="00516018">
      <w:pPr>
        <w:numPr>
          <w:ilvl w:val="0"/>
          <w:numId w:val="88"/>
        </w:numPr>
        <w:spacing w:after="0" w:line="240" w:lineRule="auto"/>
        <w:ind w:left="284" w:firstLine="0"/>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Выбрать правильный ответ на вопрос: чему равно расстояние между осями на перегонах </w:t>
      </w:r>
      <w:proofErr w:type="spellStart"/>
      <w:r w:rsidRPr="00287781">
        <w:rPr>
          <w:rFonts w:ascii="Times New Roman" w:eastAsia="Times New Roman" w:hAnsi="Times New Roman" w:cs="Times New Roman"/>
          <w:sz w:val="28"/>
        </w:rPr>
        <w:t>двухпутных</w:t>
      </w:r>
      <w:proofErr w:type="spellEnd"/>
      <w:r w:rsidRPr="00287781">
        <w:rPr>
          <w:rFonts w:ascii="Times New Roman" w:eastAsia="Times New Roman" w:hAnsi="Times New Roman" w:cs="Times New Roman"/>
          <w:sz w:val="28"/>
        </w:rPr>
        <w:t xml:space="preserve"> железнодорожных  линий на прямых участках?</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не менее 4100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Б) не менее 4500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В) не менее 4800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2</w:t>
      </w:r>
    </w:p>
    <w:p w:rsidR="00287781" w:rsidRPr="00287781" w:rsidRDefault="00287781" w:rsidP="00516018">
      <w:pPr>
        <w:numPr>
          <w:ilvl w:val="0"/>
          <w:numId w:val="89"/>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«Жесткая база экипажа». Выполнить схематический чертеж.</w:t>
      </w:r>
    </w:p>
    <w:p w:rsidR="00287781" w:rsidRPr="00287781" w:rsidRDefault="00287781" w:rsidP="00516018">
      <w:pPr>
        <w:numPr>
          <w:ilvl w:val="0"/>
          <w:numId w:val="89"/>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lastRenderedPageBreak/>
        <w:t xml:space="preserve">Выбрать правильный ответ на вопрос:  чему равно расстояние на трехпутных и </w:t>
      </w:r>
      <w:proofErr w:type="spellStart"/>
      <w:r w:rsidRPr="00287781">
        <w:rPr>
          <w:rFonts w:ascii="Times New Roman" w:eastAsia="Times New Roman" w:hAnsi="Times New Roman" w:cs="Times New Roman"/>
          <w:sz w:val="28"/>
        </w:rPr>
        <w:t>четырехпутных</w:t>
      </w:r>
      <w:proofErr w:type="spellEnd"/>
      <w:r w:rsidRPr="00287781">
        <w:rPr>
          <w:rFonts w:ascii="Times New Roman" w:eastAsia="Times New Roman" w:hAnsi="Times New Roman" w:cs="Times New Roman"/>
          <w:sz w:val="28"/>
        </w:rPr>
        <w:t xml:space="preserve"> линиях между осями второго и третьего путей на прямых участках?</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не менее 5000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Б) не более 5500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В) не менее 3600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3</w:t>
      </w:r>
    </w:p>
    <w:p w:rsidR="00287781" w:rsidRPr="00287781" w:rsidRDefault="00287781" w:rsidP="00516018">
      <w:pPr>
        <w:numPr>
          <w:ilvl w:val="0"/>
          <w:numId w:val="90"/>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«Полная колесная база». Выполнить схематический чертеж.</w:t>
      </w:r>
    </w:p>
    <w:p w:rsidR="00287781" w:rsidRPr="00287781" w:rsidRDefault="00287781" w:rsidP="00516018">
      <w:pPr>
        <w:numPr>
          <w:ilvl w:val="0"/>
          <w:numId w:val="90"/>
        </w:numPr>
        <w:spacing w:after="0" w:line="240" w:lineRule="auto"/>
        <w:jc w:val="both"/>
        <w:rPr>
          <w:rFonts w:ascii="Times New Roman" w:eastAsia="Times New Roman" w:hAnsi="Times New Roman" w:cs="Times New Roman"/>
          <w:sz w:val="28"/>
        </w:rPr>
      </w:pPr>
      <w:r w:rsidRPr="00287781">
        <w:rPr>
          <w:rFonts w:ascii="Times New Roman" w:eastAsia="Times New Roman" w:hAnsi="Times New Roman" w:cs="Times New Roman"/>
          <w:sz w:val="28"/>
        </w:rPr>
        <w:t>Выбрать правильный ответ на вопрос: какое допускается минимальное расстояние между осями главных путей при расположении их крайними на станции?</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3600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5600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4100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4800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4</w:t>
      </w:r>
    </w:p>
    <w:p w:rsidR="00287781" w:rsidRPr="00287781" w:rsidRDefault="00287781" w:rsidP="00516018">
      <w:pPr>
        <w:numPr>
          <w:ilvl w:val="0"/>
          <w:numId w:val="91"/>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«Схема свободного вписывания вагона». Выполнить схематический чертеж.</w:t>
      </w:r>
    </w:p>
    <w:p w:rsidR="00287781" w:rsidRPr="00287781" w:rsidRDefault="00287781" w:rsidP="00516018">
      <w:pPr>
        <w:numPr>
          <w:ilvl w:val="0"/>
          <w:numId w:val="91"/>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8"/>
        </w:rPr>
        <w:t>чему равно расстояние между осями смежных путей на второстепенных железнодорожных  линиях на станции?</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5</w:t>
      </w:r>
    </w:p>
    <w:p w:rsidR="00287781" w:rsidRPr="00287781" w:rsidRDefault="00287781" w:rsidP="00516018">
      <w:pPr>
        <w:numPr>
          <w:ilvl w:val="0"/>
          <w:numId w:val="82"/>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«Схема заклиненного вписывания вагона». Выполнить схематический чертеж.</w:t>
      </w:r>
    </w:p>
    <w:p w:rsidR="00287781" w:rsidRPr="00287781" w:rsidRDefault="00287781" w:rsidP="00516018">
      <w:pPr>
        <w:numPr>
          <w:ilvl w:val="0"/>
          <w:numId w:val="82"/>
        </w:numPr>
        <w:spacing w:after="0" w:line="240" w:lineRule="auto"/>
        <w:contextualSpacing/>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rPr>
        <w:t>Выбрать правильный ответ на вопрос: чему равно расстояние между осями железнодорожных путей, предназначенных для непосредственной перегрузки</w:t>
      </w:r>
      <w:r w:rsidRPr="00287781">
        <w:rPr>
          <w:rFonts w:ascii="Times New Roman" w:eastAsia="Times New Roman" w:hAnsi="Times New Roman" w:cs="Times New Roman"/>
          <w:sz w:val="28"/>
          <w:szCs w:val="24"/>
        </w:rPr>
        <w:t xml:space="preserve"> грузов, контейнеров из вагона в вагон?</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3600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6</w:t>
      </w:r>
    </w:p>
    <w:p w:rsidR="00287781" w:rsidRPr="00287781" w:rsidRDefault="00287781" w:rsidP="00516018">
      <w:pPr>
        <w:numPr>
          <w:ilvl w:val="0"/>
          <w:numId w:val="83"/>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«Сопряжение прямых участков пути с круговыми кривыми в плане». Выполнить схематический чертеж.</w:t>
      </w:r>
    </w:p>
    <w:p w:rsidR="00287781" w:rsidRPr="00287781" w:rsidRDefault="00287781" w:rsidP="00516018">
      <w:pPr>
        <w:numPr>
          <w:ilvl w:val="0"/>
          <w:numId w:val="83"/>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Выбрать правильный ответ на вопрос: чему равно расстояние между осями на перегонах </w:t>
      </w:r>
      <w:proofErr w:type="spellStart"/>
      <w:r w:rsidRPr="00287781">
        <w:rPr>
          <w:rFonts w:ascii="Times New Roman" w:eastAsia="Times New Roman" w:hAnsi="Times New Roman" w:cs="Times New Roman"/>
          <w:sz w:val="28"/>
          <w:szCs w:val="28"/>
        </w:rPr>
        <w:t>двухпутных</w:t>
      </w:r>
      <w:proofErr w:type="spellEnd"/>
      <w:r w:rsidRPr="00287781">
        <w:rPr>
          <w:rFonts w:ascii="Times New Roman" w:eastAsia="Times New Roman" w:hAnsi="Times New Roman" w:cs="Times New Roman"/>
          <w:sz w:val="28"/>
          <w:szCs w:val="28"/>
        </w:rPr>
        <w:t xml:space="preserve"> железнодорожных  линий на прямых участках?</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4100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lastRenderedPageBreak/>
        <w:t>В) не менее 4800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7</w:t>
      </w:r>
    </w:p>
    <w:p w:rsidR="00287781" w:rsidRPr="00287781" w:rsidRDefault="00287781" w:rsidP="00516018">
      <w:pPr>
        <w:numPr>
          <w:ilvl w:val="0"/>
          <w:numId w:val="84"/>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Понятие «Особенности устройства пути на </w:t>
      </w:r>
      <w:proofErr w:type="spellStart"/>
      <w:r w:rsidRPr="00287781">
        <w:rPr>
          <w:rFonts w:ascii="Times New Roman" w:eastAsia="Times New Roman" w:hAnsi="Times New Roman" w:cs="Times New Roman"/>
          <w:sz w:val="28"/>
        </w:rPr>
        <w:t>двухпутных</w:t>
      </w:r>
      <w:proofErr w:type="spellEnd"/>
      <w:r w:rsidRPr="00287781">
        <w:rPr>
          <w:rFonts w:ascii="Times New Roman" w:eastAsia="Times New Roman" w:hAnsi="Times New Roman" w:cs="Times New Roman"/>
          <w:sz w:val="28"/>
        </w:rPr>
        <w:t xml:space="preserve"> линиях в кривых». Выполнить схематический чертеж в плане.</w:t>
      </w:r>
    </w:p>
    <w:p w:rsidR="00287781" w:rsidRPr="00287781" w:rsidRDefault="00287781" w:rsidP="00516018">
      <w:pPr>
        <w:numPr>
          <w:ilvl w:val="0"/>
          <w:numId w:val="84"/>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Выбрать правильный ответ на вопрос: чему равно расстояние на трехпутных и </w:t>
      </w:r>
      <w:proofErr w:type="spellStart"/>
      <w:r w:rsidRPr="00287781">
        <w:rPr>
          <w:rFonts w:ascii="Times New Roman" w:eastAsia="Times New Roman" w:hAnsi="Times New Roman" w:cs="Times New Roman"/>
          <w:sz w:val="28"/>
          <w:szCs w:val="28"/>
        </w:rPr>
        <w:t>четырехпутных</w:t>
      </w:r>
      <w:proofErr w:type="spellEnd"/>
      <w:r w:rsidRPr="00287781">
        <w:rPr>
          <w:rFonts w:ascii="Times New Roman" w:eastAsia="Times New Roman" w:hAnsi="Times New Roman" w:cs="Times New Roman"/>
          <w:sz w:val="28"/>
          <w:szCs w:val="28"/>
        </w:rPr>
        <w:t xml:space="preserve"> линиях между осями второго и третьего путей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5000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более 5500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8</w:t>
      </w:r>
    </w:p>
    <w:p w:rsidR="00287781" w:rsidRPr="00287781" w:rsidRDefault="00287781" w:rsidP="00516018">
      <w:pPr>
        <w:numPr>
          <w:ilvl w:val="0"/>
          <w:numId w:val="85"/>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Понятие «Особенности устройства пути на </w:t>
      </w:r>
      <w:proofErr w:type="spellStart"/>
      <w:r w:rsidRPr="00287781">
        <w:rPr>
          <w:rFonts w:ascii="Times New Roman" w:eastAsia="Times New Roman" w:hAnsi="Times New Roman" w:cs="Times New Roman"/>
          <w:sz w:val="28"/>
        </w:rPr>
        <w:t>двухпутных</w:t>
      </w:r>
      <w:proofErr w:type="spellEnd"/>
      <w:r w:rsidRPr="00287781">
        <w:rPr>
          <w:rFonts w:ascii="Times New Roman" w:eastAsia="Times New Roman" w:hAnsi="Times New Roman" w:cs="Times New Roman"/>
          <w:sz w:val="28"/>
        </w:rPr>
        <w:t xml:space="preserve"> линиях в кривых». Выполнить схематический чертеж в вертикальной плоскости.</w:t>
      </w:r>
    </w:p>
    <w:p w:rsidR="00287781" w:rsidRPr="00287781" w:rsidRDefault="00287781" w:rsidP="00516018">
      <w:pPr>
        <w:numPr>
          <w:ilvl w:val="0"/>
          <w:numId w:val="85"/>
        </w:numPr>
        <w:spacing w:after="0" w:line="240" w:lineRule="auto"/>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Выбрать правильный ответ на </w:t>
      </w:r>
      <w:proofErr w:type="spellStart"/>
      <w:r w:rsidRPr="00287781">
        <w:rPr>
          <w:rFonts w:ascii="Times New Roman" w:eastAsia="Times New Roman" w:hAnsi="Times New Roman" w:cs="Times New Roman"/>
          <w:sz w:val="28"/>
        </w:rPr>
        <w:t>вопрос</w:t>
      </w:r>
      <w:proofErr w:type="gramStart"/>
      <w:r w:rsidRPr="00287781">
        <w:rPr>
          <w:rFonts w:ascii="Times New Roman" w:eastAsia="Times New Roman" w:hAnsi="Times New Roman" w:cs="Times New Roman"/>
          <w:sz w:val="28"/>
        </w:rPr>
        <w:t>:</w:t>
      </w:r>
      <w:r w:rsidRPr="00287781">
        <w:rPr>
          <w:rFonts w:ascii="Times New Roman" w:eastAsia="Times New Roman" w:hAnsi="Times New Roman" w:cs="Times New Roman"/>
          <w:sz w:val="28"/>
          <w:szCs w:val="24"/>
        </w:rPr>
        <w:t>ч</w:t>
      </w:r>
      <w:proofErr w:type="gramEnd"/>
      <w:r w:rsidRPr="00287781">
        <w:rPr>
          <w:rFonts w:ascii="Times New Roman" w:eastAsia="Times New Roman" w:hAnsi="Times New Roman" w:cs="Times New Roman"/>
          <w:sz w:val="28"/>
          <w:szCs w:val="24"/>
        </w:rPr>
        <w:t>ему</w:t>
      </w:r>
      <w:proofErr w:type="spellEnd"/>
      <w:r w:rsidRPr="00287781">
        <w:rPr>
          <w:rFonts w:ascii="Times New Roman" w:eastAsia="Times New Roman" w:hAnsi="Times New Roman" w:cs="Times New Roman"/>
          <w:sz w:val="28"/>
          <w:szCs w:val="24"/>
        </w:rPr>
        <w:t xml:space="preserve"> равно расстояние между осями смежных путей на станциях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4100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9</w:t>
      </w:r>
    </w:p>
    <w:p w:rsidR="00287781" w:rsidRPr="00287781" w:rsidRDefault="00287781" w:rsidP="00516018">
      <w:pPr>
        <w:numPr>
          <w:ilvl w:val="0"/>
          <w:numId w:val="86"/>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Понятие «Уширение междупутий на </w:t>
      </w:r>
      <w:proofErr w:type="spellStart"/>
      <w:r w:rsidRPr="00287781">
        <w:rPr>
          <w:rFonts w:ascii="Times New Roman" w:eastAsia="Times New Roman" w:hAnsi="Times New Roman" w:cs="Times New Roman"/>
          <w:sz w:val="28"/>
        </w:rPr>
        <w:t>двухпутных</w:t>
      </w:r>
      <w:proofErr w:type="spellEnd"/>
      <w:r w:rsidRPr="00287781">
        <w:rPr>
          <w:rFonts w:ascii="Times New Roman" w:eastAsia="Times New Roman" w:hAnsi="Times New Roman" w:cs="Times New Roman"/>
          <w:sz w:val="28"/>
        </w:rPr>
        <w:t xml:space="preserve"> линиях на прямой линии». Выполнить схематический чертеж.</w:t>
      </w:r>
    </w:p>
    <w:p w:rsidR="00287781" w:rsidRPr="00287781" w:rsidRDefault="00287781" w:rsidP="00516018">
      <w:pPr>
        <w:numPr>
          <w:ilvl w:val="0"/>
          <w:numId w:val="86"/>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8"/>
        </w:rPr>
        <w:t>чему равно расстояние между осями смежных путей на второстепенных железнодорожных  линиях на станции?</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10</w:t>
      </w:r>
    </w:p>
    <w:p w:rsidR="00287781" w:rsidRPr="00287781" w:rsidRDefault="00287781" w:rsidP="00516018">
      <w:pPr>
        <w:numPr>
          <w:ilvl w:val="0"/>
          <w:numId w:val="87"/>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Понятие «Уширение междупутий на </w:t>
      </w:r>
      <w:proofErr w:type="spellStart"/>
      <w:r w:rsidRPr="00287781">
        <w:rPr>
          <w:rFonts w:ascii="Times New Roman" w:eastAsia="Times New Roman" w:hAnsi="Times New Roman" w:cs="Times New Roman"/>
          <w:sz w:val="28"/>
        </w:rPr>
        <w:t>двухпутных</w:t>
      </w:r>
      <w:proofErr w:type="spellEnd"/>
      <w:r w:rsidRPr="00287781">
        <w:rPr>
          <w:rFonts w:ascii="Times New Roman" w:eastAsia="Times New Roman" w:hAnsi="Times New Roman" w:cs="Times New Roman"/>
          <w:sz w:val="28"/>
        </w:rPr>
        <w:t xml:space="preserve"> линиях на переходной кривой». Выполнить схематический чертеж.</w:t>
      </w:r>
    </w:p>
    <w:p w:rsidR="00287781" w:rsidRPr="00287781" w:rsidRDefault="00287781" w:rsidP="00516018">
      <w:pPr>
        <w:numPr>
          <w:ilvl w:val="0"/>
          <w:numId w:val="87"/>
        </w:numPr>
        <w:spacing w:after="0" w:line="240" w:lineRule="auto"/>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4"/>
        </w:rPr>
        <w:t xml:space="preserve">чему равно расстояние между осями на перегонах </w:t>
      </w:r>
      <w:proofErr w:type="spellStart"/>
      <w:r w:rsidRPr="00287781">
        <w:rPr>
          <w:rFonts w:ascii="Times New Roman" w:eastAsia="Times New Roman" w:hAnsi="Times New Roman" w:cs="Times New Roman"/>
          <w:sz w:val="28"/>
          <w:szCs w:val="24"/>
        </w:rPr>
        <w:t>двухпутных</w:t>
      </w:r>
      <w:proofErr w:type="spellEnd"/>
      <w:r w:rsidRPr="00287781">
        <w:rPr>
          <w:rFonts w:ascii="Times New Roman" w:eastAsia="Times New Roman" w:hAnsi="Times New Roman" w:cs="Times New Roman"/>
          <w:sz w:val="28"/>
          <w:szCs w:val="24"/>
        </w:rPr>
        <w:t xml:space="preserve"> железнодорожных  линий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4100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5000 мм.</w:t>
      </w:r>
    </w:p>
    <w:p w:rsidR="00287781" w:rsidRPr="00287781" w:rsidRDefault="00287781" w:rsidP="00287781">
      <w:pPr>
        <w:spacing w:after="0" w:line="240" w:lineRule="auto"/>
        <w:jc w:val="center"/>
        <w:rPr>
          <w:rFonts w:ascii="Times New Roman" w:eastAsia="Times New Roman" w:hAnsi="Times New Roman" w:cs="Times New Roman"/>
          <w:noProof/>
          <w:sz w:val="28"/>
          <w:szCs w:val="28"/>
        </w:rPr>
      </w:pPr>
    </w:p>
    <w:p w:rsidR="00442C00" w:rsidRDefault="00442C00">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287781" w:rsidRPr="00287781" w:rsidRDefault="002C4B09" w:rsidP="00287781">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8"/>
        </w:rPr>
        <w:lastRenderedPageBreak/>
        <w:t>Проверочная работа</w:t>
      </w:r>
      <w:r w:rsidR="00287781">
        <w:rPr>
          <w:rFonts w:ascii="Times New Roman" w:eastAsia="Times New Roman" w:hAnsi="Times New Roman" w:cs="Times New Roman"/>
          <w:b/>
          <w:caps/>
          <w:sz w:val="28"/>
          <w:szCs w:val="28"/>
        </w:rPr>
        <w:t xml:space="preserve"> № 6</w:t>
      </w:r>
    </w:p>
    <w:p w:rsidR="00287781" w:rsidRPr="00287781" w:rsidRDefault="00287781" w:rsidP="00287781">
      <w:pPr>
        <w:spacing w:after="0" w:line="240" w:lineRule="auto"/>
        <w:jc w:val="center"/>
        <w:rPr>
          <w:rFonts w:ascii="Times New Roman" w:eastAsia="Times New Roman" w:hAnsi="Times New Roman" w:cs="Times New Roman"/>
          <w:b/>
          <w:bCs/>
          <w:spacing w:val="-1"/>
          <w:sz w:val="28"/>
          <w:szCs w:val="28"/>
        </w:rPr>
      </w:pPr>
      <w:r w:rsidRPr="00287781">
        <w:rPr>
          <w:rFonts w:ascii="Times New Roman" w:eastAsia="Times New Roman" w:hAnsi="Times New Roman" w:cs="Times New Roman"/>
          <w:b/>
          <w:sz w:val="28"/>
          <w:szCs w:val="28"/>
        </w:rPr>
        <w:t xml:space="preserve">по теме </w:t>
      </w:r>
      <w:r w:rsidRPr="00287781">
        <w:rPr>
          <w:rFonts w:ascii="Times New Roman" w:eastAsia="Times New Roman" w:hAnsi="Times New Roman" w:cs="Times New Roman"/>
          <w:b/>
          <w:bCs/>
          <w:spacing w:val="-1"/>
          <w:sz w:val="28"/>
          <w:szCs w:val="28"/>
        </w:rPr>
        <w:t>1.6. Стрелочные переводы</w:t>
      </w:r>
    </w:p>
    <w:p w:rsidR="00287781" w:rsidRPr="00287781" w:rsidRDefault="00287781" w:rsidP="00287781">
      <w:pPr>
        <w:spacing w:after="0" w:line="240" w:lineRule="auto"/>
        <w:jc w:val="center"/>
        <w:rPr>
          <w:rFonts w:ascii="Times New Roman" w:eastAsia="Times New Roman" w:hAnsi="Times New Roman" w:cs="Times New Roman"/>
          <w:b/>
          <w:sz w:val="28"/>
          <w:szCs w:val="28"/>
        </w:rPr>
      </w:pPr>
    </w:p>
    <w:p w:rsidR="00287781" w:rsidRPr="00287781" w:rsidRDefault="00287781" w:rsidP="00287781">
      <w:pPr>
        <w:spacing w:after="0" w:line="240" w:lineRule="auto"/>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Методические указания к проверочной работе</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Данная работа может быть использована на этапе повторения и контроля знаний. Разработано </w:t>
      </w:r>
      <w:r>
        <w:rPr>
          <w:rFonts w:ascii="Times New Roman" w:eastAsia="Times New Roman" w:hAnsi="Times New Roman" w:cs="Times New Roman"/>
          <w:sz w:val="28"/>
          <w:szCs w:val="28"/>
        </w:rPr>
        <w:t>7</w:t>
      </w:r>
      <w:r w:rsidRPr="00287781">
        <w:rPr>
          <w:rFonts w:ascii="Times New Roman" w:eastAsia="Times New Roman" w:hAnsi="Times New Roman" w:cs="Times New Roman"/>
          <w:sz w:val="28"/>
          <w:szCs w:val="28"/>
        </w:rPr>
        <w:t xml:space="preserve"> вариантов заданий. Все варианты работы равноценны.</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Работа рассчитана на 15 минут. </w:t>
      </w:r>
    </w:p>
    <w:p w:rsidR="00287781" w:rsidRDefault="00287781" w:rsidP="00287781">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2C4B09" w:rsidRPr="00287781" w:rsidRDefault="002C4B09" w:rsidP="00287781">
      <w:pPr>
        <w:spacing w:after="0" w:line="240" w:lineRule="auto"/>
        <w:jc w:val="both"/>
        <w:rPr>
          <w:rFonts w:ascii="Times New Roman" w:eastAsia="Times New Roman" w:hAnsi="Times New Roman" w:cs="Times New Roman"/>
          <w:sz w:val="28"/>
          <w:szCs w:val="28"/>
        </w:rPr>
      </w:pPr>
    </w:p>
    <w:p w:rsidR="00287781" w:rsidRPr="002C4B09" w:rsidRDefault="00287781" w:rsidP="00287781">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более чем наполовину, допущено более трех ошибок;</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287781">
      <w:pPr>
        <w:spacing w:after="0" w:line="240" w:lineRule="auto"/>
        <w:jc w:val="center"/>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w:t>
      </w:r>
    </w:p>
    <w:p w:rsidR="00287781" w:rsidRPr="00287781" w:rsidRDefault="00287781" w:rsidP="00516018">
      <w:pPr>
        <w:numPr>
          <w:ilvl w:val="0"/>
          <w:numId w:val="92"/>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«Стрелочный перевод». Требования, предъявляемые к стрелочному переводу</w:t>
      </w:r>
    </w:p>
    <w:p w:rsidR="00287781" w:rsidRPr="00287781" w:rsidRDefault="00287781" w:rsidP="00516018">
      <w:pPr>
        <w:numPr>
          <w:ilvl w:val="0"/>
          <w:numId w:val="92"/>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а, </w:t>
            </w:r>
            <w:proofErr w:type="gramStart"/>
            <w:r w:rsidRPr="00287781">
              <w:rPr>
                <w:rFonts w:ascii="Times New Roman" w:eastAsia="Times New Roman" w:hAnsi="Times New Roman" w:cs="Times New Roman"/>
                <w:sz w:val="28"/>
              </w:rPr>
              <w:t>м</w:t>
            </w:r>
            <w:proofErr w:type="gramEnd"/>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line="240" w:lineRule="auto"/>
        <w:ind w:left="720"/>
        <w:contextualSpacing/>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2</w:t>
      </w:r>
    </w:p>
    <w:p w:rsidR="00287781" w:rsidRPr="00287781" w:rsidRDefault="00287781" w:rsidP="00516018">
      <w:pPr>
        <w:numPr>
          <w:ilvl w:val="0"/>
          <w:numId w:val="93"/>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«Стрелка с переводным механизмом». Выполнить схематический чертеж.</w:t>
      </w:r>
    </w:p>
    <w:p w:rsidR="00287781" w:rsidRPr="00287781" w:rsidRDefault="00287781" w:rsidP="00516018">
      <w:pPr>
        <w:numPr>
          <w:ilvl w:val="0"/>
          <w:numId w:val="93"/>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а, </w:t>
            </w:r>
            <w:proofErr w:type="gramStart"/>
            <w:r w:rsidRPr="00287781">
              <w:rPr>
                <w:rFonts w:ascii="Times New Roman" w:eastAsia="Times New Roman" w:hAnsi="Times New Roman" w:cs="Times New Roman"/>
                <w:sz w:val="28"/>
              </w:rPr>
              <w:t>м</w:t>
            </w:r>
            <w:proofErr w:type="gramEnd"/>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1/9</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lastRenderedPageBreak/>
        <w:t>Вариант 3</w:t>
      </w:r>
    </w:p>
    <w:p w:rsidR="00287781" w:rsidRPr="00287781" w:rsidRDefault="00287781" w:rsidP="00516018">
      <w:pPr>
        <w:numPr>
          <w:ilvl w:val="0"/>
          <w:numId w:val="94"/>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Понятие «Крестовина с </w:t>
      </w:r>
      <w:proofErr w:type="spellStart"/>
      <w:r w:rsidRPr="00287781">
        <w:rPr>
          <w:rFonts w:ascii="Times New Roman" w:eastAsia="Times New Roman" w:hAnsi="Times New Roman" w:cs="Times New Roman"/>
          <w:sz w:val="28"/>
        </w:rPr>
        <w:t>контрельсами</w:t>
      </w:r>
      <w:proofErr w:type="spellEnd"/>
      <w:r w:rsidRPr="00287781">
        <w:rPr>
          <w:rFonts w:ascii="Times New Roman" w:eastAsia="Times New Roman" w:hAnsi="Times New Roman" w:cs="Times New Roman"/>
          <w:sz w:val="28"/>
        </w:rPr>
        <w:t>». Выполнить схематический чертеж.</w:t>
      </w:r>
    </w:p>
    <w:p w:rsidR="00287781" w:rsidRPr="00287781" w:rsidRDefault="00287781" w:rsidP="00516018">
      <w:pPr>
        <w:numPr>
          <w:ilvl w:val="0"/>
          <w:numId w:val="94"/>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а, </w:t>
            </w:r>
            <w:proofErr w:type="gramStart"/>
            <w:r w:rsidRPr="00287781">
              <w:rPr>
                <w:rFonts w:ascii="Times New Roman" w:eastAsia="Times New Roman" w:hAnsi="Times New Roman" w:cs="Times New Roman"/>
                <w:sz w:val="28"/>
              </w:rPr>
              <w:t>м</w:t>
            </w:r>
            <w:proofErr w:type="gramEnd"/>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1/18</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line="240" w:lineRule="auto"/>
        <w:ind w:left="720"/>
        <w:contextualSpacing/>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4</w:t>
      </w:r>
    </w:p>
    <w:p w:rsidR="00287781" w:rsidRPr="00287781" w:rsidRDefault="00287781" w:rsidP="00516018">
      <w:pPr>
        <w:numPr>
          <w:ilvl w:val="0"/>
          <w:numId w:val="95"/>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«Соединительные пути». Выполнить схематический чертеж.</w:t>
      </w:r>
    </w:p>
    <w:p w:rsidR="00287781" w:rsidRPr="00287781" w:rsidRDefault="00287781" w:rsidP="00516018">
      <w:pPr>
        <w:numPr>
          <w:ilvl w:val="0"/>
          <w:numId w:val="95"/>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а, </w:t>
            </w:r>
            <w:proofErr w:type="gramStart"/>
            <w:r w:rsidRPr="00287781">
              <w:rPr>
                <w:rFonts w:ascii="Times New Roman" w:eastAsia="Times New Roman" w:hAnsi="Times New Roman" w:cs="Times New Roman"/>
                <w:sz w:val="28"/>
              </w:rPr>
              <w:t>м</w:t>
            </w:r>
            <w:proofErr w:type="gramEnd"/>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1/22</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5</w:t>
      </w:r>
    </w:p>
    <w:p w:rsidR="00287781" w:rsidRPr="00287781" w:rsidRDefault="00287781" w:rsidP="00516018">
      <w:pPr>
        <w:numPr>
          <w:ilvl w:val="0"/>
          <w:numId w:val="96"/>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«Остряк». Выполнить схематический чертеж.</w:t>
      </w:r>
    </w:p>
    <w:p w:rsidR="00287781" w:rsidRPr="00287781" w:rsidRDefault="00287781" w:rsidP="00516018">
      <w:pPr>
        <w:numPr>
          <w:ilvl w:val="0"/>
          <w:numId w:val="96"/>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а, </w:t>
            </w:r>
            <w:proofErr w:type="gramStart"/>
            <w:r w:rsidRPr="00287781">
              <w:rPr>
                <w:rFonts w:ascii="Times New Roman" w:eastAsia="Times New Roman" w:hAnsi="Times New Roman" w:cs="Times New Roman"/>
                <w:sz w:val="28"/>
              </w:rPr>
              <w:t>м</w:t>
            </w:r>
            <w:proofErr w:type="gramEnd"/>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Р-50</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contextualSpacing/>
        <w:jc w:val="both"/>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6</w:t>
      </w:r>
    </w:p>
    <w:p w:rsidR="00287781" w:rsidRPr="00287781" w:rsidRDefault="00287781" w:rsidP="00516018">
      <w:pPr>
        <w:numPr>
          <w:ilvl w:val="0"/>
          <w:numId w:val="97"/>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«Крестовина». Выполнить схематический чертеж.</w:t>
      </w:r>
    </w:p>
    <w:p w:rsidR="00287781" w:rsidRPr="00287781" w:rsidRDefault="00287781" w:rsidP="00516018">
      <w:pPr>
        <w:numPr>
          <w:ilvl w:val="0"/>
          <w:numId w:val="97"/>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а, </w:t>
            </w:r>
            <w:proofErr w:type="gramStart"/>
            <w:r w:rsidRPr="00287781">
              <w:rPr>
                <w:rFonts w:ascii="Times New Roman" w:eastAsia="Times New Roman" w:hAnsi="Times New Roman" w:cs="Times New Roman"/>
                <w:sz w:val="28"/>
              </w:rPr>
              <w:t>м</w:t>
            </w:r>
            <w:proofErr w:type="gramEnd"/>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Р-50</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1/9</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7</w:t>
      </w:r>
    </w:p>
    <w:p w:rsidR="00287781" w:rsidRPr="00287781" w:rsidRDefault="00287781" w:rsidP="00516018">
      <w:pPr>
        <w:numPr>
          <w:ilvl w:val="0"/>
          <w:numId w:val="98"/>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«Марка крестовины». Выполнить схематический чертеж.</w:t>
      </w:r>
    </w:p>
    <w:p w:rsidR="00287781" w:rsidRPr="00287781" w:rsidRDefault="00287781" w:rsidP="00516018">
      <w:pPr>
        <w:numPr>
          <w:ilvl w:val="0"/>
          <w:numId w:val="98"/>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766"/>
        <w:gridCol w:w="1234"/>
        <w:gridCol w:w="1248"/>
        <w:gridCol w:w="1248"/>
        <w:gridCol w:w="1143"/>
        <w:gridCol w:w="1114"/>
        <w:gridCol w:w="944"/>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76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 xml:space="preserve">а, </w:t>
            </w:r>
            <w:proofErr w:type="gramStart"/>
            <w:r w:rsidRPr="00287781">
              <w:rPr>
                <w:rFonts w:ascii="Times New Roman" w:eastAsia="Times New Roman" w:hAnsi="Times New Roman" w:cs="Times New Roman"/>
                <w:sz w:val="28"/>
              </w:rPr>
              <w:t>м</w:t>
            </w:r>
            <w:proofErr w:type="gramEnd"/>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4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1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4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76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 с подвижным сердечником</w:t>
            </w:r>
          </w:p>
        </w:tc>
        <w:tc>
          <w:tcPr>
            <w:tcW w:w="12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43"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1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44"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F066D4" w:rsidRDefault="00F066D4" w:rsidP="005563A9">
      <w:pPr>
        <w:spacing w:after="0" w:line="240" w:lineRule="auto"/>
        <w:jc w:val="center"/>
        <w:rPr>
          <w:rFonts w:ascii="Times New Roman" w:eastAsia="Times New Roman" w:hAnsi="Times New Roman" w:cs="Times New Roman"/>
          <w:b/>
          <w:caps/>
          <w:sz w:val="28"/>
          <w:szCs w:val="28"/>
        </w:rPr>
      </w:pPr>
    </w:p>
    <w:p w:rsidR="00F066D4" w:rsidRDefault="00F066D4" w:rsidP="005563A9">
      <w:pPr>
        <w:spacing w:after="0" w:line="240" w:lineRule="auto"/>
        <w:jc w:val="center"/>
        <w:rPr>
          <w:rFonts w:ascii="Times New Roman" w:eastAsia="Times New Roman" w:hAnsi="Times New Roman" w:cs="Times New Roman"/>
          <w:b/>
          <w:caps/>
          <w:sz w:val="28"/>
          <w:szCs w:val="28"/>
        </w:rPr>
      </w:pPr>
    </w:p>
    <w:p w:rsidR="005563A9" w:rsidRPr="005563A9" w:rsidRDefault="00F066D4" w:rsidP="005563A9">
      <w:pPr>
        <w:spacing w:after="0" w:line="240" w:lineRule="auto"/>
        <w:jc w:val="center"/>
        <w:rPr>
          <w:rFonts w:ascii="Times New Roman" w:eastAsia="Times New Roman" w:hAnsi="Times New Roman" w:cs="Times New Roman"/>
          <w:b/>
          <w:caps/>
          <w:sz w:val="28"/>
          <w:szCs w:val="28"/>
        </w:rPr>
      </w:pPr>
      <w:r w:rsidRPr="005563A9">
        <w:rPr>
          <w:rFonts w:ascii="Times New Roman" w:eastAsia="Times New Roman" w:hAnsi="Times New Roman" w:cs="Times New Roman"/>
          <w:b/>
          <w:sz w:val="28"/>
          <w:szCs w:val="28"/>
        </w:rPr>
        <w:lastRenderedPageBreak/>
        <w:t>Проверочная работа</w:t>
      </w:r>
      <w:r w:rsidR="005563A9">
        <w:rPr>
          <w:rFonts w:ascii="Times New Roman" w:eastAsia="Times New Roman" w:hAnsi="Times New Roman" w:cs="Times New Roman"/>
          <w:b/>
          <w:caps/>
          <w:sz w:val="28"/>
          <w:szCs w:val="28"/>
        </w:rPr>
        <w:t xml:space="preserve"> № 7</w:t>
      </w:r>
    </w:p>
    <w:p w:rsidR="005563A9" w:rsidRPr="005563A9" w:rsidRDefault="005563A9" w:rsidP="005563A9">
      <w:pPr>
        <w:spacing w:after="0" w:line="240" w:lineRule="auto"/>
        <w:jc w:val="center"/>
        <w:rPr>
          <w:rFonts w:ascii="Times New Roman" w:eastAsia="Times New Roman" w:hAnsi="Times New Roman" w:cs="Times New Roman"/>
          <w:b/>
          <w:bCs/>
          <w:spacing w:val="-1"/>
          <w:sz w:val="28"/>
          <w:szCs w:val="28"/>
        </w:rPr>
      </w:pPr>
      <w:r w:rsidRPr="005563A9">
        <w:rPr>
          <w:rFonts w:ascii="Times New Roman" w:eastAsia="Times New Roman" w:hAnsi="Times New Roman" w:cs="Times New Roman"/>
          <w:b/>
          <w:sz w:val="28"/>
          <w:szCs w:val="28"/>
        </w:rPr>
        <w:t xml:space="preserve">по теме </w:t>
      </w:r>
      <w:r w:rsidRPr="005563A9">
        <w:rPr>
          <w:rFonts w:ascii="Times New Roman" w:eastAsia="Times New Roman" w:hAnsi="Times New Roman" w:cs="Times New Roman"/>
          <w:b/>
          <w:bCs/>
          <w:spacing w:val="-1"/>
          <w:sz w:val="28"/>
          <w:szCs w:val="28"/>
        </w:rPr>
        <w:t>1.7. Переезды, путевые заграждения, путевые и сигнальные знаки, путевые здания</w:t>
      </w:r>
    </w:p>
    <w:p w:rsidR="005563A9" w:rsidRPr="005563A9" w:rsidRDefault="005563A9" w:rsidP="005563A9">
      <w:pPr>
        <w:spacing w:after="0" w:line="240" w:lineRule="auto"/>
        <w:jc w:val="center"/>
        <w:rPr>
          <w:rFonts w:ascii="Times New Roman" w:eastAsia="Times New Roman" w:hAnsi="Times New Roman" w:cs="Times New Roman"/>
          <w:b/>
          <w:sz w:val="28"/>
          <w:szCs w:val="28"/>
        </w:rPr>
      </w:pPr>
    </w:p>
    <w:p w:rsidR="005563A9" w:rsidRPr="005563A9" w:rsidRDefault="005563A9" w:rsidP="005563A9">
      <w:pPr>
        <w:spacing w:after="0" w:line="240" w:lineRule="auto"/>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Методические указания к проверочной работе</w:t>
      </w:r>
    </w:p>
    <w:p w:rsidR="005563A9" w:rsidRPr="005563A9" w:rsidRDefault="005563A9" w:rsidP="005563A9">
      <w:pPr>
        <w:spacing w:after="0" w:line="240" w:lineRule="auto"/>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11 вариантов заданий. Все варианты работы равноценны.</w:t>
      </w:r>
    </w:p>
    <w:p w:rsidR="005563A9" w:rsidRPr="005563A9" w:rsidRDefault="005563A9" w:rsidP="005563A9">
      <w:pPr>
        <w:spacing w:after="0" w:line="240" w:lineRule="auto"/>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xml:space="preserve">Работа рассчитана на 20 минут. </w:t>
      </w:r>
    </w:p>
    <w:p w:rsidR="005563A9" w:rsidRDefault="005563A9" w:rsidP="005563A9">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F066D4" w:rsidRPr="005563A9" w:rsidRDefault="00F066D4" w:rsidP="005563A9">
      <w:pPr>
        <w:spacing w:after="0" w:line="240" w:lineRule="auto"/>
        <w:jc w:val="both"/>
        <w:rPr>
          <w:rFonts w:ascii="Times New Roman" w:eastAsia="Times New Roman" w:hAnsi="Times New Roman" w:cs="Times New Roman"/>
          <w:sz w:val="28"/>
          <w:szCs w:val="28"/>
        </w:rPr>
      </w:pPr>
    </w:p>
    <w:p w:rsidR="005563A9" w:rsidRPr="00F066D4" w:rsidRDefault="005563A9" w:rsidP="005563A9">
      <w:pPr>
        <w:widowControl w:val="0"/>
        <w:spacing w:after="0" w:line="240" w:lineRule="auto"/>
        <w:jc w:val="both"/>
        <w:rPr>
          <w:rFonts w:ascii="Times New Roman" w:eastAsia="Times New Roman" w:hAnsi="Times New Roman" w:cs="Times New Roman"/>
          <w:b/>
          <w:sz w:val="28"/>
          <w:szCs w:val="28"/>
        </w:rPr>
      </w:pPr>
      <w:r w:rsidRPr="00F066D4">
        <w:rPr>
          <w:rFonts w:ascii="Times New Roman" w:eastAsia="Times New Roman" w:hAnsi="Times New Roman" w:cs="Times New Roman"/>
          <w:b/>
          <w:sz w:val="28"/>
          <w:szCs w:val="28"/>
        </w:rPr>
        <w:t>Критерии оценки:</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более чем наполовину, допущено более трех ошибок;</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5563A9" w:rsidRPr="005563A9" w:rsidRDefault="005563A9" w:rsidP="005563A9">
      <w:pPr>
        <w:spacing w:after="0" w:line="240" w:lineRule="auto"/>
        <w:jc w:val="center"/>
        <w:rPr>
          <w:rFonts w:ascii="Times New Roman" w:eastAsia="Times New Roman" w:hAnsi="Times New Roman" w:cs="Times New Roman"/>
          <w:b/>
          <w:iCs/>
          <w:sz w:val="28"/>
          <w:szCs w:val="28"/>
        </w:rPr>
      </w:pPr>
    </w:p>
    <w:p w:rsidR="005563A9" w:rsidRPr="005563A9" w:rsidRDefault="005563A9" w:rsidP="005563A9">
      <w:pPr>
        <w:spacing w:after="0" w:line="240" w:lineRule="auto"/>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1.Выявление неисправностей и нарушений в работе оборудования переезда.</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2.Заградительная сигнализация. Заградительные светофоры. </w:t>
      </w:r>
    </w:p>
    <w:p w:rsidR="005563A9" w:rsidRPr="005563A9" w:rsidRDefault="005563A9" w:rsidP="005563A9">
      <w:pPr>
        <w:spacing w:after="0" w:line="240" w:lineRule="auto"/>
        <w:ind w:left="720" w:hanging="72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2</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1.Инвентарь, инструмент, сигнальные принадлежности, необходимые для обеспечения безопасного пропуска поезда, автотранспорта и производства путевых работ в зоне переезда. </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2.Классификация и категория переездов. </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3</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1.Конструкция настилов. Устройство пешеходных дорожек</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2.Обеспечение содержания устройств переезда и железнодорожного пути в исправности и чистоте. </w:t>
      </w:r>
    </w:p>
    <w:p w:rsidR="00F066D4" w:rsidRDefault="00F066D4" w:rsidP="005563A9">
      <w:pPr>
        <w:spacing w:after="0" w:line="240" w:lineRule="auto"/>
        <w:ind w:left="360"/>
        <w:jc w:val="center"/>
        <w:rPr>
          <w:rFonts w:ascii="Times New Roman" w:eastAsia="Times New Roman" w:hAnsi="Times New Roman" w:cs="Times New Roman"/>
          <w:b/>
          <w:sz w:val="28"/>
          <w:szCs w:val="24"/>
        </w:rPr>
      </w:pPr>
    </w:p>
    <w:p w:rsidR="00F066D4" w:rsidRDefault="00F066D4" w:rsidP="005563A9">
      <w:pPr>
        <w:spacing w:after="0" w:line="240" w:lineRule="auto"/>
        <w:ind w:left="360"/>
        <w:jc w:val="center"/>
        <w:rPr>
          <w:rFonts w:ascii="Times New Roman" w:eastAsia="Times New Roman" w:hAnsi="Times New Roman" w:cs="Times New Roman"/>
          <w:b/>
          <w:sz w:val="28"/>
          <w:szCs w:val="24"/>
        </w:rPr>
      </w:pP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lastRenderedPageBreak/>
        <w:t>Вариант 4</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1.Оборудование переездов автоматическими, полуавтоматическими, электрическими и механизированными шлагбаумами.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2.Ограждение мест препятствий для работы снегоочистительной и снегоуборочной техники временными сигнальными знаками.</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5</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1.Основные неисправности подвижного состава и нарушения правил погрузки грузов, угрожающие безопасности движения поездов.</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2.Порядок ограждения переездов от заносов переносными щитами. </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6</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1.Периодичность осмотра и порядок ремонта путевых устройств, УЗП, автоблокировки и электроснабжения на переездах.</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2.Порядок ограждения переезда и действий при возникновении на переезде препятствий для движения поездов.</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7</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1.Основные требования по оборудованию переездов устройствами переездной сигнализации. Типы переездной сигнализации.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2.Порядок регулирования движения транспортных средств по переезду.</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8</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1.Правила дорожного движения транспортных средств по переезду.</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2.Пульты управления автоматическими шлагбаумами и заградительными сигналами.</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9</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1.Расположение переездов на местности по условиям плана пути и автомобильных дорог, видимости переездов и профиля земляного полотна.</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2.УЗП, </w:t>
      </w:r>
      <w:proofErr w:type="gramStart"/>
      <w:r w:rsidRPr="005563A9">
        <w:rPr>
          <w:rFonts w:ascii="Times New Roman" w:eastAsia="Times New Roman" w:hAnsi="Times New Roman" w:cs="Times New Roman"/>
          <w:sz w:val="28"/>
        </w:rPr>
        <w:t>препятствующие</w:t>
      </w:r>
      <w:proofErr w:type="gramEnd"/>
      <w:r w:rsidRPr="005563A9">
        <w:rPr>
          <w:rFonts w:ascii="Times New Roman" w:eastAsia="Times New Roman" w:hAnsi="Times New Roman" w:cs="Times New Roman"/>
          <w:sz w:val="28"/>
        </w:rPr>
        <w:t xml:space="preserve"> въезду транспортных средств на закрытый переезд.</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10</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1.Ручные, горизонтально-поворотные и запасные шлагбаумы.</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2.Расположение шлагбаумов, мачт светофоров переездной сигнализации, устройств заграждения переездов (УЗП), направляющих столбиков, перил, оград.</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11</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1.Установка знаков на подходах к переездам, местам прогона скота и искусственным сооружениям со стороны автодорог и постоянных предупредительных сигнальных знаков «С» со стороны железной дороги.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2.Устройство переезда и правила его обслуживания.</w:t>
      </w:r>
    </w:p>
    <w:p w:rsidR="00B022AC" w:rsidRPr="00B022AC" w:rsidRDefault="005563A9" w:rsidP="00F066D4">
      <w:pPr>
        <w:spacing w:after="0" w:line="240" w:lineRule="auto"/>
        <w:jc w:val="center"/>
        <w:rPr>
          <w:rFonts w:ascii="Times New Roman" w:eastAsia="Times New Roman" w:hAnsi="Times New Roman" w:cs="Times New Roman"/>
          <w:b/>
          <w:caps/>
          <w:sz w:val="28"/>
          <w:szCs w:val="28"/>
        </w:rPr>
      </w:pPr>
      <w:r w:rsidRPr="005563A9">
        <w:rPr>
          <w:rFonts w:ascii="Times New Roman" w:eastAsia="Times New Roman" w:hAnsi="Times New Roman" w:cs="Times New Roman"/>
          <w:b/>
          <w:sz w:val="28"/>
          <w:szCs w:val="24"/>
        </w:rPr>
        <w:br w:type="page"/>
      </w:r>
      <w:r w:rsidR="00F066D4" w:rsidRPr="00B022AC">
        <w:rPr>
          <w:rFonts w:ascii="Times New Roman" w:eastAsia="Times New Roman" w:hAnsi="Times New Roman" w:cs="Times New Roman"/>
          <w:b/>
          <w:sz w:val="28"/>
          <w:szCs w:val="28"/>
        </w:rPr>
        <w:lastRenderedPageBreak/>
        <w:t>Проверочная работа</w:t>
      </w:r>
      <w:r w:rsidR="00B022AC">
        <w:rPr>
          <w:rFonts w:ascii="Times New Roman" w:eastAsia="Times New Roman" w:hAnsi="Times New Roman" w:cs="Times New Roman"/>
          <w:b/>
          <w:caps/>
          <w:sz w:val="28"/>
          <w:szCs w:val="28"/>
        </w:rPr>
        <w:t xml:space="preserve"> № 8</w:t>
      </w:r>
    </w:p>
    <w:p w:rsidR="00B022AC" w:rsidRPr="00B022AC" w:rsidRDefault="00B022AC" w:rsidP="00B022AC">
      <w:pPr>
        <w:spacing w:after="0" w:line="240" w:lineRule="auto"/>
        <w:jc w:val="center"/>
        <w:rPr>
          <w:rFonts w:ascii="Times New Roman" w:eastAsia="Times New Roman" w:hAnsi="Times New Roman" w:cs="Times New Roman"/>
          <w:b/>
          <w:bCs/>
          <w:spacing w:val="-1"/>
          <w:sz w:val="28"/>
          <w:szCs w:val="28"/>
        </w:rPr>
      </w:pPr>
      <w:r w:rsidRPr="00B022AC">
        <w:rPr>
          <w:rFonts w:ascii="Times New Roman" w:eastAsia="Times New Roman" w:hAnsi="Times New Roman" w:cs="Times New Roman"/>
          <w:b/>
          <w:sz w:val="28"/>
          <w:szCs w:val="28"/>
        </w:rPr>
        <w:t xml:space="preserve">по теме </w:t>
      </w:r>
      <w:r w:rsidRPr="00B022AC">
        <w:rPr>
          <w:rFonts w:ascii="Times New Roman" w:eastAsia="Times New Roman" w:hAnsi="Times New Roman" w:cs="Times New Roman"/>
          <w:b/>
          <w:bCs/>
          <w:spacing w:val="-1"/>
          <w:sz w:val="28"/>
          <w:szCs w:val="28"/>
        </w:rPr>
        <w:t xml:space="preserve">1.8. Содержание и ремонт </w:t>
      </w:r>
      <w:r w:rsidR="00F066D4">
        <w:rPr>
          <w:rFonts w:ascii="Times New Roman" w:eastAsia="Times New Roman" w:hAnsi="Times New Roman" w:cs="Times New Roman"/>
          <w:b/>
          <w:bCs/>
          <w:spacing w:val="-1"/>
          <w:sz w:val="28"/>
          <w:szCs w:val="28"/>
        </w:rPr>
        <w:t>железнодорожного</w:t>
      </w:r>
      <w:r w:rsidRPr="00B022AC">
        <w:rPr>
          <w:rFonts w:ascii="Times New Roman" w:eastAsia="Times New Roman" w:hAnsi="Times New Roman" w:cs="Times New Roman"/>
          <w:b/>
          <w:bCs/>
          <w:spacing w:val="-1"/>
          <w:sz w:val="28"/>
          <w:szCs w:val="28"/>
        </w:rPr>
        <w:t xml:space="preserve"> пути</w:t>
      </w:r>
    </w:p>
    <w:p w:rsidR="00B022AC" w:rsidRPr="00B022AC" w:rsidRDefault="00B022AC" w:rsidP="00B022AC">
      <w:pPr>
        <w:spacing w:after="0" w:line="240" w:lineRule="auto"/>
        <w:jc w:val="center"/>
        <w:rPr>
          <w:rFonts w:ascii="Times New Roman" w:eastAsia="Times New Roman" w:hAnsi="Times New Roman" w:cs="Times New Roman"/>
          <w:b/>
          <w:sz w:val="28"/>
          <w:szCs w:val="28"/>
        </w:rPr>
      </w:pPr>
    </w:p>
    <w:p w:rsidR="00B022AC" w:rsidRPr="00B022AC" w:rsidRDefault="00B022AC" w:rsidP="00B022AC">
      <w:pPr>
        <w:spacing w:after="0" w:line="240" w:lineRule="auto"/>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Методические указания к проверочной работе</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8 вариантов заданий. Все варианты работы равноценны.</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xml:space="preserve">Работа рассчитана на 20 минут. </w:t>
      </w:r>
    </w:p>
    <w:p w:rsidR="00B022AC" w:rsidRDefault="00B022AC" w:rsidP="00B022A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F066D4" w:rsidRPr="00B022AC" w:rsidRDefault="00F066D4" w:rsidP="00B022AC">
      <w:pPr>
        <w:spacing w:after="0" w:line="240" w:lineRule="auto"/>
        <w:jc w:val="both"/>
        <w:rPr>
          <w:rFonts w:ascii="Times New Roman" w:eastAsia="Times New Roman" w:hAnsi="Times New Roman" w:cs="Times New Roman"/>
          <w:sz w:val="28"/>
          <w:szCs w:val="28"/>
        </w:rPr>
      </w:pPr>
    </w:p>
    <w:p w:rsidR="00B022AC" w:rsidRPr="00F066D4" w:rsidRDefault="00B022AC" w:rsidP="00B022AC">
      <w:pPr>
        <w:widowControl w:val="0"/>
        <w:spacing w:after="0" w:line="240" w:lineRule="auto"/>
        <w:jc w:val="both"/>
        <w:rPr>
          <w:rFonts w:ascii="Times New Roman" w:eastAsia="Times New Roman" w:hAnsi="Times New Roman" w:cs="Times New Roman"/>
          <w:b/>
          <w:sz w:val="28"/>
          <w:szCs w:val="28"/>
        </w:rPr>
      </w:pPr>
      <w:r w:rsidRPr="00F066D4">
        <w:rPr>
          <w:rFonts w:ascii="Times New Roman" w:eastAsia="Times New Roman" w:hAnsi="Times New Roman" w:cs="Times New Roman"/>
          <w:b/>
          <w:sz w:val="28"/>
          <w:szCs w:val="28"/>
        </w:rPr>
        <w:t>Критерии оценки: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более чем наполовину, допущено более трех ошибок;</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442C00">
      <w:pPr>
        <w:pStyle w:val="11"/>
        <w:widowControl w:val="0"/>
        <w:spacing w:after="0"/>
        <w:ind w:left="0"/>
        <w:jc w:val="both"/>
        <w:rPr>
          <w:rFonts w:ascii="Times New Roman" w:hAnsi="Times New Roman"/>
          <w:sz w:val="28"/>
          <w:szCs w:val="28"/>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1</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1.Материалы, используемые для балластного слоя.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2.Виды промежуточных скреплений.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2</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1.Конструкция рельсовых стыков, требования к затяжке стыковых болтов.</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2.Размеры ширины основной площадки земляного полотна.</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3</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1.Верхнее строение пути и его назначение.</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2.Виды деформаций земляного полотна.</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4</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1.Опасные дефекты рельсов, обнаруживаемые при натурном осмотре рельсов.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2.Маркировка дефектных, </w:t>
      </w:r>
      <w:proofErr w:type="spellStart"/>
      <w:r w:rsidRPr="00B022AC">
        <w:rPr>
          <w:rFonts w:ascii="Times New Roman" w:eastAsia="Times New Roman" w:hAnsi="Times New Roman" w:cs="Times New Roman"/>
          <w:sz w:val="28"/>
          <w:szCs w:val="24"/>
        </w:rPr>
        <w:t>остродефектных</w:t>
      </w:r>
      <w:proofErr w:type="spellEnd"/>
      <w:r w:rsidRPr="00B022AC">
        <w:rPr>
          <w:rFonts w:ascii="Times New Roman" w:eastAsia="Times New Roman" w:hAnsi="Times New Roman" w:cs="Times New Roman"/>
          <w:sz w:val="28"/>
          <w:szCs w:val="24"/>
        </w:rPr>
        <w:t xml:space="preserve"> рельсов и рельсов километрового запаса </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lastRenderedPageBreak/>
        <w:t>Вариант 5</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1.Нормативы содержания стыкового зазоров и забегов стыков.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2.Дать понятие о переходных кривых.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6</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1.Основные виды земляного полотна и его элементы.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2.Дать понятие о необходимости уширения ж.д. колеи и возвышения наружного рельса в кривой.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7</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1.Какие параметры оказывают влияние на величину возвышения наружного рельса в кривой.</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2.Требования к водоотводным сооружениям.</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8</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1.Типы стандартных рельсов и их маркировка.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2.Назначение земляного полотна, требования к нему.</w:t>
      </w:r>
    </w:p>
    <w:p w:rsidR="00287781" w:rsidRPr="00287781" w:rsidRDefault="005563A9" w:rsidP="005563A9">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 xml:space="preserve"> </w:t>
      </w:r>
    </w:p>
    <w:p w:rsidR="00B022AC" w:rsidRDefault="00B022AC" w:rsidP="00287781">
      <w:pPr>
        <w:spacing w:after="0" w:line="240" w:lineRule="auto"/>
        <w:jc w:val="center"/>
        <w:rPr>
          <w:rFonts w:ascii="Times New Roman" w:eastAsia="Times New Roman" w:hAnsi="Times New Roman" w:cs="Times New Roman"/>
          <w:b/>
          <w:sz w:val="28"/>
          <w:szCs w:val="24"/>
        </w:rPr>
      </w:pPr>
    </w:p>
    <w:p w:rsidR="00B022AC" w:rsidRPr="00B022AC" w:rsidRDefault="00B022AC" w:rsidP="00694616">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4"/>
        </w:rPr>
        <w:br w:type="page"/>
      </w:r>
      <w:r w:rsidR="00694616" w:rsidRPr="00B022AC">
        <w:rPr>
          <w:rFonts w:ascii="Times New Roman" w:eastAsia="Times New Roman" w:hAnsi="Times New Roman" w:cs="Times New Roman"/>
          <w:b/>
          <w:sz w:val="28"/>
          <w:szCs w:val="28"/>
        </w:rPr>
        <w:lastRenderedPageBreak/>
        <w:t>Проверочная работа</w:t>
      </w:r>
      <w:r>
        <w:rPr>
          <w:rFonts w:ascii="Times New Roman" w:eastAsia="Times New Roman" w:hAnsi="Times New Roman" w:cs="Times New Roman"/>
          <w:b/>
          <w:caps/>
          <w:sz w:val="28"/>
          <w:szCs w:val="28"/>
        </w:rPr>
        <w:t xml:space="preserve"> № 9</w:t>
      </w:r>
    </w:p>
    <w:p w:rsidR="00B022AC" w:rsidRPr="00B022AC" w:rsidRDefault="00B022AC" w:rsidP="00B022AC">
      <w:pPr>
        <w:spacing w:after="0" w:line="240" w:lineRule="auto"/>
        <w:jc w:val="center"/>
        <w:rPr>
          <w:rFonts w:ascii="Times New Roman" w:eastAsia="Times New Roman" w:hAnsi="Times New Roman" w:cs="Times New Roman"/>
          <w:b/>
          <w:bCs/>
          <w:spacing w:val="-1"/>
          <w:sz w:val="28"/>
          <w:szCs w:val="28"/>
        </w:rPr>
      </w:pPr>
      <w:r w:rsidRPr="00B022AC">
        <w:rPr>
          <w:rFonts w:ascii="Times New Roman" w:eastAsia="Times New Roman" w:hAnsi="Times New Roman" w:cs="Times New Roman"/>
          <w:b/>
          <w:sz w:val="28"/>
          <w:szCs w:val="28"/>
        </w:rPr>
        <w:t xml:space="preserve">по теме </w:t>
      </w:r>
      <w:r w:rsidRPr="00B022AC">
        <w:rPr>
          <w:rFonts w:ascii="Times New Roman" w:eastAsia="Times New Roman" w:hAnsi="Times New Roman" w:cs="Times New Roman"/>
          <w:b/>
          <w:bCs/>
          <w:spacing w:val="-1"/>
          <w:sz w:val="28"/>
          <w:szCs w:val="28"/>
        </w:rPr>
        <w:t xml:space="preserve">1.9. Высокоскоростные </w:t>
      </w:r>
      <w:r w:rsidR="00694616">
        <w:rPr>
          <w:rFonts w:ascii="Times New Roman" w:eastAsia="Times New Roman" w:hAnsi="Times New Roman" w:cs="Times New Roman"/>
          <w:b/>
          <w:bCs/>
          <w:spacing w:val="-1"/>
          <w:sz w:val="28"/>
          <w:szCs w:val="28"/>
        </w:rPr>
        <w:t>железнодорожные</w:t>
      </w:r>
      <w:r w:rsidRPr="00B022AC">
        <w:rPr>
          <w:rFonts w:ascii="Times New Roman" w:eastAsia="Times New Roman" w:hAnsi="Times New Roman" w:cs="Times New Roman"/>
          <w:b/>
          <w:bCs/>
          <w:spacing w:val="-1"/>
          <w:sz w:val="28"/>
          <w:szCs w:val="28"/>
        </w:rPr>
        <w:t xml:space="preserve"> магистрали</w:t>
      </w:r>
    </w:p>
    <w:p w:rsidR="00B022AC" w:rsidRPr="00B022AC" w:rsidRDefault="00B022AC" w:rsidP="00B022AC">
      <w:pPr>
        <w:spacing w:after="0" w:line="240" w:lineRule="auto"/>
        <w:jc w:val="center"/>
        <w:rPr>
          <w:rFonts w:ascii="Times New Roman" w:eastAsia="Times New Roman" w:hAnsi="Times New Roman" w:cs="Times New Roman"/>
          <w:b/>
          <w:sz w:val="28"/>
          <w:szCs w:val="28"/>
        </w:rPr>
      </w:pPr>
    </w:p>
    <w:p w:rsidR="00B022AC" w:rsidRPr="00B022AC" w:rsidRDefault="00B022AC" w:rsidP="00B022AC">
      <w:pPr>
        <w:spacing w:after="0" w:line="240" w:lineRule="auto"/>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Методические указания к проверочной работе</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вариантов заданий. Все варианты работы равноценны.</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xml:space="preserve">Работа рассчитана на 15 минут. </w:t>
      </w:r>
    </w:p>
    <w:p w:rsidR="00B022AC" w:rsidRDefault="00B022AC" w:rsidP="00B022A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Pr="00B022AC" w:rsidRDefault="00694616" w:rsidP="00B022AC">
      <w:pPr>
        <w:spacing w:after="0" w:line="240" w:lineRule="auto"/>
        <w:jc w:val="both"/>
        <w:rPr>
          <w:rFonts w:ascii="Times New Roman" w:eastAsia="Times New Roman" w:hAnsi="Times New Roman" w:cs="Times New Roman"/>
          <w:sz w:val="28"/>
          <w:szCs w:val="28"/>
        </w:rPr>
      </w:pPr>
    </w:p>
    <w:p w:rsidR="00B022AC" w:rsidRPr="00694616" w:rsidRDefault="00B022AC" w:rsidP="00B022AC">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более чем наполовину, допущено более трех ошибок;</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022AC" w:rsidRPr="00B022AC" w:rsidRDefault="00B022AC" w:rsidP="00B022AC">
      <w:pPr>
        <w:spacing w:after="0" w:line="240" w:lineRule="auto"/>
        <w:jc w:val="center"/>
        <w:rPr>
          <w:rFonts w:ascii="Times New Roman" w:eastAsia="Times New Roman" w:hAnsi="Times New Roman" w:cs="Times New Roman"/>
          <w:b/>
          <w:iCs/>
          <w:sz w:val="28"/>
          <w:szCs w:val="28"/>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1</w:t>
      </w:r>
    </w:p>
    <w:p w:rsidR="00B022AC" w:rsidRPr="00B022AC" w:rsidRDefault="00B022AC" w:rsidP="00B022AC">
      <w:pPr>
        <w:spacing w:after="0" w:line="240" w:lineRule="auto"/>
        <w:ind w:left="360"/>
        <w:jc w:val="both"/>
        <w:rPr>
          <w:rFonts w:ascii="Times New Roman" w:eastAsia="Times New Roman" w:hAnsi="Times New Roman" w:cs="Times New Roman"/>
          <w:spacing w:val="-1"/>
          <w:sz w:val="28"/>
          <w:szCs w:val="28"/>
        </w:rPr>
      </w:pPr>
      <w:r w:rsidRPr="00B022AC">
        <w:rPr>
          <w:rFonts w:ascii="Times New Roman" w:eastAsia="Times New Roman" w:hAnsi="Times New Roman" w:cs="Times New Roman"/>
          <w:spacing w:val="-1"/>
          <w:sz w:val="28"/>
          <w:szCs w:val="28"/>
        </w:rPr>
        <w:t>1.Безбалластное основание для железнодорожного пути высокоскоростных линий.</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spacing w:val="2"/>
          <w:sz w:val="28"/>
          <w:szCs w:val="28"/>
        </w:rPr>
      </w:pPr>
      <w:r w:rsidRPr="00B022AC">
        <w:rPr>
          <w:rFonts w:ascii="Times New Roman" w:eastAsia="Times New Roman" w:hAnsi="Times New Roman" w:cs="Times New Roman"/>
          <w:spacing w:val="2"/>
          <w:sz w:val="28"/>
          <w:szCs w:val="28"/>
        </w:rPr>
        <w:t xml:space="preserve">2.Основные параметры скоростного и </w:t>
      </w:r>
      <w:r w:rsidRPr="00B022AC">
        <w:rPr>
          <w:rFonts w:ascii="Times New Roman" w:eastAsia="Times New Roman" w:hAnsi="Times New Roman" w:cs="Times New Roman"/>
          <w:color w:val="000000"/>
          <w:spacing w:val="2"/>
          <w:sz w:val="28"/>
          <w:szCs w:val="28"/>
        </w:rPr>
        <w:t>высокоскоростного движения в России</w:t>
      </w:r>
      <w:r w:rsidRPr="00B022AC">
        <w:rPr>
          <w:rFonts w:ascii="Times New Roman" w:eastAsia="Times New Roman" w:hAnsi="Times New Roman" w:cs="Times New Roman"/>
          <w:spacing w:val="2"/>
          <w:sz w:val="28"/>
          <w:szCs w:val="28"/>
        </w:rPr>
        <w:t xml:space="preserve">. </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2</w:t>
      </w:r>
    </w:p>
    <w:p w:rsidR="00B022AC" w:rsidRPr="00B022AC" w:rsidRDefault="00B022AC" w:rsidP="00B022AC">
      <w:pPr>
        <w:spacing w:after="0" w:line="240" w:lineRule="auto"/>
        <w:ind w:left="360"/>
        <w:jc w:val="both"/>
        <w:rPr>
          <w:rFonts w:ascii="Times New Roman" w:eastAsia="Times New Roman" w:hAnsi="Times New Roman" w:cs="Times New Roman"/>
          <w:color w:val="FF0000"/>
          <w:spacing w:val="-1"/>
          <w:sz w:val="28"/>
          <w:szCs w:val="28"/>
        </w:rPr>
      </w:pPr>
      <w:r w:rsidRPr="00B022AC">
        <w:rPr>
          <w:rFonts w:ascii="Times New Roman" w:eastAsia="Times New Roman" w:hAnsi="Times New Roman" w:cs="Times New Roman"/>
          <w:spacing w:val="-1"/>
          <w:sz w:val="28"/>
          <w:szCs w:val="28"/>
        </w:rPr>
        <w:t xml:space="preserve">1.Особенности конструкции железнодорожного пути высокоскоростных магистралей. </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color w:val="000000"/>
          <w:spacing w:val="2"/>
          <w:sz w:val="28"/>
          <w:szCs w:val="28"/>
        </w:rPr>
      </w:pPr>
      <w:r w:rsidRPr="00B022AC">
        <w:rPr>
          <w:rFonts w:ascii="Times New Roman" w:eastAsia="Times New Roman" w:hAnsi="Times New Roman" w:cs="Times New Roman"/>
          <w:color w:val="000000"/>
          <w:spacing w:val="2"/>
          <w:sz w:val="28"/>
          <w:szCs w:val="28"/>
        </w:rPr>
        <w:t>2.Перспективная маршрутная сеть</w:t>
      </w:r>
      <w:r w:rsidRPr="00B022AC">
        <w:rPr>
          <w:rFonts w:ascii="Times New Roman" w:eastAsia="Times New Roman" w:hAnsi="Times New Roman" w:cs="Times New Roman"/>
          <w:spacing w:val="2"/>
          <w:sz w:val="28"/>
          <w:szCs w:val="28"/>
        </w:rPr>
        <w:t xml:space="preserve"> скоростных и </w:t>
      </w:r>
      <w:r w:rsidRPr="00B022AC">
        <w:rPr>
          <w:rFonts w:ascii="Times New Roman" w:eastAsia="Times New Roman" w:hAnsi="Times New Roman" w:cs="Times New Roman"/>
          <w:color w:val="000000"/>
          <w:spacing w:val="2"/>
          <w:sz w:val="28"/>
          <w:szCs w:val="28"/>
        </w:rPr>
        <w:t>высокоскоростных перевозок.</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3</w:t>
      </w:r>
    </w:p>
    <w:p w:rsidR="00B022AC" w:rsidRPr="00B022AC" w:rsidRDefault="00B022AC" w:rsidP="00B022AC">
      <w:pPr>
        <w:spacing w:after="0" w:line="240" w:lineRule="auto"/>
        <w:ind w:left="360"/>
        <w:jc w:val="both"/>
        <w:rPr>
          <w:rFonts w:ascii="Times New Roman" w:eastAsia="Times New Roman" w:hAnsi="Times New Roman" w:cs="Times New Roman"/>
          <w:spacing w:val="-1"/>
          <w:sz w:val="28"/>
          <w:szCs w:val="28"/>
        </w:rPr>
      </w:pPr>
      <w:r w:rsidRPr="00B022AC">
        <w:rPr>
          <w:rFonts w:ascii="Times New Roman" w:eastAsia="Times New Roman" w:hAnsi="Times New Roman" w:cs="Times New Roman"/>
          <w:spacing w:val="-1"/>
          <w:sz w:val="28"/>
          <w:szCs w:val="28"/>
        </w:rPr>
        <w:t>1.Технические характеристики и инженерные решения высокоскоростных железных дорог.</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spacing w:val="2"/>
          <w:sz w:val="28"/>
          <w:szCs w:val="28"/>
        </w:rPr>
      </w:pPr>
      <w:r w:rsidRPr="00B022AC">
        <w:rPr>
          <w:rFonts w:ascii="Times New Roman" w:eastAsia="Times New Roman" w:hAnsi="Times New Roman" w:cs="Times New Roman"/>
          <w:spacing w:val="2"/>
          <w:sz w:val="28"/>
          <w:szCs w:val="28"/>
        </w:rPr>
        <w:t>2.Факторы, определяющие возможность трассирования ВСМ.</w:t>
      </w:r>
    </w:p>
    <w:p w:rsidR="00B022AC" w:rsidRDefault="00B022AC">
      <w:pPr>
        <w:rPr>
          <w:rFonts w:ascii="Times New Roman" w:eastAsia="Times New Roman" w:hAnsi="Times New Roman" w:cs="Times New Roman"/>
          <w:b/>
          <w:sz w:val="28"/>
          <w:szCs w:val="24"/>
        </w:rPr>
      </w:pPr>
    </w:p>
    <w:p w:rsidR="00AA5B16" w:rsidRPr="00AA5B16" w:rsidRDefault="00287781" w:rsidP="00694616">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4"/>
        </w:rPr>
        <w:br w:type="page"/>
      </w:r>
      <w:r w:rsidR="00694616" w:rsidRPr="00AA5B16">
        <w:rPr>
          <w:rFonts w:ascii="Times New Roman" w:eastAsia="Times New Roman" w:hAnsi="Times New Roman" w:cs="Times New Roman"/>
          <w:b/>
          <w:sz w:val="28"/>
          <w:szCs w:val="28"/>
        </w:rPr>
        <w:lastRenderedPageBreak/>
        <w:t>Проверочная работа</w:t>
      </w:r>
      <w:r w:rsidR="00AA5B16">
        <w:rPr>
          <w:rFonts w:ascii="Times New Roman" w:eastAsia="Times New Roman" w:hAnsi="Times New Roman" w:cs="Times New Roman"/>
          <w:b/>
          <w:caps/>
          <w:sz w:val="28"/>
          <w:szCs w:val="28"/>
        </w:rPr>
        <w:t xml:space="preserve"> № 10</w:t>
      </w:r>
    </w:p>
    <w:p w:rsidR="00AA5B16" w:rsidRPr="00AA5B16" w:rsidRDefault="00AA5B16" w:rsidP="00AA5B16">
      <w:pPr>
        <w:spacing w:after="0" w:line="240" w:lineRule="auto"/>
        <w:jc w:val="center"/>
        <w:rPr>
          <w:rFonts w:ascii="Times New Roman" w:eastAsia="Times New Roman" w:hAnsi="Times New Roman" w:cs="Times New Roman"/>
          <w:b/>
          <w:bCs/>
          <w:spacing w:val="-1"/>
          <w:sz w:val="28"/>
          <w:szCs w:val="28"/>
        </w:rPr>
      </w:pPr>
      <w:r w:rsidRPr="00AA5B16">
        <w:rPr>
          <w:rFonts w:ascii="Times New Roman" w:eastAsia="Times New Roman" w:hAnsi="Times New Roman" w:cs="Times New Roman"/>
          <w:b/>
          <w:sz w:val="28"/>
          <w:szCs w:val="28"/>
        </w:rPr>
        <w:t>по теме 2</w:t>
      </w:r>
      <w:r w:rsidRPr="00AA5B16">
        <w:rPr>
          <w:rFonts w:ascii="Times New Roman" w:eastAsia="Times New Roman" w:hAnsi="Times New Roman" w:cs="Times New Roman"/>
          <w:b/>
          <w:bCs/>
          <w:spacing w:val="-1"/>
          <w:sz w:val="28"/>
          <w:szCs w:val="28"/>
        </w:rPr>
        <w:t>.1. Габариты и междупутья</w:t>
      </w:r>
    </w:p>
    <w:p w:rsidR="00AA5B16" w:rsidRPr="00AA5B16" w:rsidRDefault="00AA5B16" w:rsidP="00AA5B16">
      <w:pPr>
        <w:spacing w:after="0" w:line="240" w:lineRule="auto"/>
        <w:jc w:val="center"/>
        <w:rPr>
          <w:rFonts w:ascii="Times New Roman" w:eastAsia="Times New Roman" w:hAnsi="Times New Roman" w:cs="Times New Roman"/>
          <w:b/>
          <w:sz w:val="28"/>
          <w:szCs w:val="28"/>
        </w:rPr>
      </w:pPr>
    </w:p>
    <w:p w:rsidR="00AA5B16" w:rsidRPr="00AA5B16" w:rsidRDefault="00AA5B16" w:rsidP="00AA5B16">
      <w:pPr>
        <w:spacing w:after="0" w:line="240" w:lineRule="auto"/>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Методические указания к проверочной работе</w:t>
      </w:r>
    </w:p>
    <w:p w:rsidR="00AA5B16" w:rsidRPr="00AA5B16" w:rsidRDefault="00AA5B16" w:rsidP="00AA5B16">
      <w:pPr>
        <w:spacing w:after="0" w:line="240" w:lineRule="auto"/>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вариантов заданий. Все варианты работы равноценны.</w:t>
      </w:r>
    </w:p>
    <w:p w:rsidR="00AA5B16" w:rsidRPr="00AA5B16" w:rsidRDefault="00AA5B16" w:rsidP="00AA5B16">
      <w:pPr>
        <w:spacing w:after="0" w:line="240" w:lineRule="auto"/>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xml:space="preserve">Работа рассчитана на 15 минут. </w:t>
      </w:r>
    </w:p>
    <w:p w:rsidR="00694616" w:rsidRDefault="00694616" w:rsidP="00AA5B16">
      <w:pPr>
        <w:widowControl w:val="0"/>
        <w:spacing w:after="0" w:line="240" w:lineRule="auto"/>
        <w:jc w:val="both"/>
        <w:rPr>
          <w:rFonts w:ascii="Times New Roman" w:eastAsia="Times New Roman" w:hAnsi="Times New Roman" w:cs="Times New Roman"/>
          <w:b/>
          <w:sz w:val="28"/>
          <w:szCs w:val="28"/>
          <w:u w:val="single"/>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Default="00694616" w:rsidP="00AA5B16">
      <w:pPr>
        <w:widowControl w:val="0"/>
        <w:spacing w:after="0" w:line="240" w:lineRule="auto"/>
        <w:jc w:val="both"/>
        <w:rPr>
          <w:rFonts w:ascii="Times New Roman" w:eastAsia="Times New Roman" w:hAnsi="Times New Roman" w:cs="Times New Roman"/>
          <w:b/>
          <w:sz w:val="28"/>
          <w:szCs w:val="28"/>
          <w:u w:val="single"/>
        </w:rPr>
      </w:pPr>
    </w:p>
    <w:p w:rsidR="00AA5B16" w:rsidRPr="00694616" w:rsidRDefault="00AA5B16" w:rsidP="00AA5B16">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более чем наполовину, допущено более трех ошибок;</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94616" w:rsidRDefault="00694616" w:rsidP="00AA5B16">
      <w:pPr>
        <w:spacing w:after="0" w:line="240" w:lineRule="auto"/>
        <w:jc w:val="center"/>
        <w:rPr>
          <w:rFonts w:ascii="Times New Roman" w:eastAsia="Times New Roman" w:hAnsi="Times New Roman" w:cs="Times New Roman"/>
          <w:b/>
          <w:sz w:val="28"/>
          <w:szCs w:val="24"/>
        </w:rPr>
      </w:pP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1</w:t>
      </w:r>
    </w:p>
    <w:p w:rsidR="00AA5B16" w:rsidRPr="00AA5B16" w:rsidRDefault="00AA5B16" w:rsidP="00516018">
      <w:pPr>
        <w:numPr>
          <w:ilvl w:val="0"/>
          <w:numId w:val="101"/>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низкой пассажирской платформы шириной 4 м. Сделать соответствующий чертеж.</w:t>
      </w:r>
    </w:p>
    <w:p w:rsidR="00AA5B16" w:rsidRPr="00AA5B16" w:rsidRDefault="00AA5B16" w:rsidP="00516018">
      <w:pPr>
        <w:numPr>
          <w:ilvl w:val="0"/>
          <w:numId w:val="101"/>
        </w:numPr>
        <w:spacing w:after="0" w:line="240" w:lineRule="auto"/>
        <w:ind w:hanging="436"/>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Выбрать правильный ответ на вопрос:</w:t>
      </w:r>
      <w:r w:rsidRPr="00AA5B16">
        <w:rPr>
          <w:rFonts w:ascii="Times New Roman" w:eastAsia="Times New Roman" w:hAnsi="Times New Roman" w:cs="Times New Roman"/>
          <w:i/>
          <w:sz w:val="28"/>
        </w:rPr>
        <w:t xml:space="preserve"> </w:t>
      </w:r>
      <w:r w:rsidRPr="00AA5B16">
        <w:rPr>
          <w:rFonts w:ascii="Times New Roman" w:eastAsia="Times New Roman" w:hAnsi="Times New Roman" w:cs="Times New Roman"/>
          <w:i/>
          <w:sz w:val="28"/>
          <w:szCs w:val="24"/>
        </w:rPr>
        <w:t>габарит погрузки</w:t>
      </w:r>
      <w:r w:rsidRPr="00AA5B16">
        <w:rPr>
          <w:rFonts w:ascii="Times New Roman" w:eastAsia="Times New Roman" w:hAnsi="Times New Roman" w:cs="Times New Roman"/>
          <w:sz w:val="28"/>
          <w:szCs w:val="24"/>
        </w:rPr>
        <w:t xml:space="preserve"> – это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продольное очертание, в котором, не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поперечное очертание, в котором, не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 котором,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4"/>
          <w:szCs w:val="24"/>
        </w:rPr>
      </w:pPr>
      <w:r w:rsidRPr="00AA5B16">
        <w:rPr>
          <w:rFonts w:ascii="Times New Roman" w:eastAsia="Times New Roman" w:hAnsi="Times New Roman" w:cs="Times New Roman"/>
          <w:sz w:val="28"/>
          <w:szCs w:val="24"/>
        </w:rPr>
        <w:t>Г) предельное поперечное очертание, в котором, не выходя наружу, не должен размещаться груз на открытом подвижном составе при нахождении его на прямом горизонтальном пути</w:t>
      </w:r>
      <w:r w:rsidRPr="00AA5B16">
        <w:rPr>
          <w:rFonts w:ascii="Times New Roman" w:eastAsia="Times New Roman" w:hAnsi="Times New Roman" w:cs="Times New Roman"/>
          <w:sz w:val="24"/>
          <w:szCs w:val="24"/>
        </w:rPr>
        <w:t>.</w:t>
      </w:r>
    </w:p>
    <w:p w:rsidR="00AA5B16" w:rsidRPr="00AA5B16" w:rsidRDefault="00AA5B16" w:rsidP="00516018">
      <w:pPr>
        <w:numPr>
          <w:ilvl w:val="0"/>
          <w:numId w:val="101"/>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lastRenderedPageBreak/>
        <w:t>Каким требованиям габарита должны удовлетворять сооружения и устройства железнодорожного транспорта от железнодорожной станции примыкания до территории промышленных предприятий?</w:t>
      </w:r>
    </w:p>
    <w:p w:rsidR="00C42D32" w:rsidRDefault="00C42D32" w:rsidP="00AA5B16">
      <w:pPr>
        <w:spacing w:after="0" w:line="240" w:lineRule="auto"/>
        <w:jc w:val="center"/>
        <w:rPr>
          <w:rFonts w:ascii="Times New Roman" w:eastAsia="Times New Roman" w:hAnsi="Times New Roman" w:cs="Times New Roman"/>
          <w:b/>
          <w:sz w:val="28"/>
          <w:szCs w:val="24"/>
        </w:rPr>
      </w:pP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2</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высокой пассажирской платформы шириной 6 м. Сделать соответствующий чертеж</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Выбрать правильный ответ на вопрос:</w:t>
      </w:r>
      <w:r w:rsidRPr="00AA5B16">
        <w:rPr>
          <w:rFonts w:ascii="Times New Roman" w:eastAsia="Times New Roman" w:hAnsi="Times New Roman" w:cs="Times New Roman"/>
          <w:sz w:val="28"/>
          <w:szCs w:val="24"/>
        </w:rPr>
        <w:t xml:space="preserve"> </w:t>
      </w:r>
    </w:p>
    <w:p w:rsidR="00AA5B16" w:rsidRPr="00AA5B16" w:rsidRDefault="00AA5B16" w:rsidP="00AA5B16">
      <w:pPr>
        <w:spacing w:after="0" w:line="240" w:lineRule="auto"/>
        <w:ind w:left="720"/>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i/>
          <w:sz w:val="28"/>
        </w:rPr>
        <w:t>г</w:t>
      </w:r>
      <w:r w:rsidRPr="00AA5B16">
        <w:rPr>
          <w:rFonts w:ascii="Times New Roman" w:eastAsia="Times New Roman" w:hAnsi="Times New Roman" w:cs="Times New Roman"/>
          <w:i/>
          <w:sz w:val="28"/>
          <w:szCs w:val="24"/>
        </w:rPr>
        <w:t xml:space="preserve">абарит </w:t>
      </w:r>
      <w:r w:rsidRPr="00AA5B16">
        <w:rPr>
          <w:rFonts w:ascii="Times New Roman" w:eastAsia="Times New Roman" w:hAnsi="Times New Roman" w:cs="Times New Roman"/>
          <w:i/>
          <w:sz w:val="28"/>
        </w:rPr>
        <w:t>приближения строений</w:t>
      </w:r>
      <w:r w:rsidRPr="00AA5B16">
        <w:rPr>
          <w:rFonts w:ascii="Times New Roman" w:eastAsia="Times New Roman" w:hAnsi="Times New Roman" w:cs="Times New Roman"/>
          <w:sz w:val="28"/>
          <w:szCs w:val="24"/>
        </w:rPr>
        <w:t xml:space="preserve">– </w:t>
      </w:r>
      <w:proofErr w:type="gramStart"/>
      <w:r w:rsidRPr="00AA5B16">
        <w:rPr>
          <w:rFonts w:ascii="Times New Roman" w:eastAsia="Times New Roman" w:hAnsi="Times New Roman" w:cs="Times New Roman"/>
          <w:sz w:val="28"/>
          <w:szCs w:val="24"/>
        </w:rPr>
        <w:t>эт</w:t>
      </w:r>
      <w:proofErr w:type="gramEnd"/>
      <w:r w:rsidRPr="00AA5B16">
        <w:rPr>
          <w:rFonts w:ascii="Times New Roman" w:eastAsia="Times New Roman" w:hAnsi="Times New Roman" w:cs="Times New Roman"/>
          <w:sz w:val="28"/>
          <w:szCs w:val="24"/>
        </w:rPr>
        <w:t>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поперечное очертание, внутрь которого, кроме подвижного состава,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продольное очертание, внутрь которого, кроме подвижного состава,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внутрь которого, кроме подвижного состава,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widowControl w:val="0"/>
        <w:tabs>
          <w:tab w:val="left" w:pos="0"/>
          <w:tab w:val="left" w:pos="567"/>
        </w:tabs>
        <w:spacing w:after="0" w:line="240" w:lineRule="auto"/>
        <w:ind w:left="709" w:right="-1"/>
        <w:jc w:val="both"/>
        <w:rPr>
          <w:rFonts w:ascii="Times New Roman" w:eastAsia="Times New Roman" w:hAnsi="Times New Roman" w:cs="Times New Roman"/>
          <w:color w:val="000000"/>
          <w:spacing w:val="2"/>
          <w:sz w:val="28"/>
          <w:szCs w:val="24"/>
        </w:rPr>
      </w:pPr>
      <w:r w:rsidRPr="00AA5B16">
        <w:rPr>
          <w:rFonts w:ascii="Times New Roman" w:eastAsia="Times New Roman" w:hAnsi="Times New Roman" w:cs="Times New Roman"/>
          <w:color w:val="000000"/>
          <w:spacing w:val="2"/>
          <w:sz w:val="28"/>
          <w:szCs w:val="24"/>
        </w:rPr>
        <w:t>Д) предельное поперечное очертание, внутрь которого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Каким требованиям габарита должны удовлетворять сооружения и устройства железнодорожного транспорта на территории заводов?</w:t>
      </w: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3</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высокой пассажирской платформы шириной 6 м. Сделать соответствующий чертеж</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 xml:space="preserve">Выбрать правильный ответ на вопрос: </w:t>
      </w:r>
    </w:p>
    <w:p w:rsidR="00AA5B16" w:rsidRPr="00AA5B16" w:rsidRDefault="00AA5B16" w:rsidP="00AA5B16">
      <w:pPr>
        <w:spacing w:after="0" w:line="240" w:lineRule="auto"/>
        <w:ind w:left="720"/>
        <w:contextualSpacing/>
        <w:jc w:val="both"/>
        <w:rPr>
          <w:rFonts w:ascii="Times New Roman" w:eastAsia="Times New Roman" w:hAnsi="Times New Roman" w:cs="Times New Roman"/>
          <w:i/>
          <w:sz w:val="28"/>
        </w:rPr>
      </w:pPr>
      <w:r w:rsidRPr="00AA5B16">
        <w:rPr>
          <w:rFonts w:ascii="Times New Roman" w:eastAsia="Times New Roman" w:hAnsi="Times New Roman" w:cs="Times New Roman"/>
          <w:i/>
          <w:sz w:val="28"/>
        </w:rPr>
        <w:t xml:space="preserve">габарит подвижного состава – </w:t>
      </w:r>
      <w:r w:rsidRPr="00AA5B16">
        <w:rPr>
          <w:rFonts w:ascii="Times New Roman" w:eastAsia="Times New Roman" w:hAnsi="Times New Roman" w:cs="Times New Roman"/>
          <w:sz w:val="28"/>
        </w:rPr>
        <w:t>это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продольное очертание, в котором, не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поперечное очертание, в котором, не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 котором,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lastRenderedPageBreak/>
        <w:t>Г) предельное поперечное очертание, в котором, не выходя наружу, не должны помещаться как груженый, так и порожний подвижной состав, установленные на прямом горизонтальном пути.</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Каким требованиям габарита должны удовлетворять сооружения и устройства железнодорожного транспорта на территории промышленных предприятий?</w:t>
      </w:r>
    </w:p>
    <w:p w:rsidR="00442C00" w:rsidRDefault="00442C00" w:rsidP="00723015">
      <w:pPr>
        <w:jc w:val="center"/>
        <w:rPr>
          <w:rFonts w:ascii="Times New Roman" w:eastAsia="Times New Roman" w:hAnsi="Times New Roman" w:cs="Times New Roman"/>
          <w:noProof/>
          <w:sz w:val="28"/>
          <w:szCs w:val="28"/>
        </w:rPr>
      </w:pPr>
    </w:p>
    <w:p w:rsidR="00C42D32" w:rsidRDefault="00C42D32" w:rsidP="00694616">
      <w:pPr>
        <w:spacing w:after="0" w:line="240" w:lineRule="auto"/>
        <w:jc w:val="center"/>
        <w:rPr>
          <w:rFonts w:ascii="Times New Roman" w:eastAsia="Times New Roman" w:hAnsi="Times New Roman" w:cs="Times New Roman"/>
          <w:b/>
          <w:sz w:val="28"/>
          <w:szCs w:val="28"/>
        </w:rPr>
      </w:pPr>
    </w:p>
    <w:p w:rsidR="00723015" w:rsidRPr="00723015" w:rsidRDefault="00694616" w:rsidP="00694616">
      <w:pPr>
        <w:spacing w:after="0" w:line="240" w:lineRule="auto"/>
        <w:jc w:val="center"/>
        <w:rPr>
          <w:rFonts w:ascii="Times New Roman" w:eastAsia="Times New Roman" w:hAnsi="Times New Roman" w:cs="Times New Roman"/>
          <w:b/>
          <w:caps/>
          <w:sz w:val="28"/>
          <w:szCs w:val="28"/>
        </w:rPr>
      </w:pPr>
      <w:r w:rsidRPr="00723015">
        <w:rPr>
          <w:rFonts w:ascii="Times New Roman" w:eastAsia="Times New Roman" w:hAnsi="Times New Roman" w:cs="Times New Roman"/>
          <w:b/>
          <w:sz w:val="28"/>
          <w:szCs w:val="28"/>
        </w:rPr>
        <w:t>Проверочная работа</w:t>
      </w:r>
      <w:r w:rsidR="00723015">
        <w:rPr>
          <w:rFonts w:ascii="Times New Roman" w:eastAsia="Times New Roman" w:hAnsi="Times New Roman" w:cs="Times New Roman"/>
          <w:b/>
          <w:caps/>
          <w:sz w:val="28"/>
          <w:szCs w:val="28"/>
        </w:rPr>
        <w:t xml:space="preserve"> № 11</w:t>
      </w:r>
    </w:p>
    <w:p w:rsidR="00723015" w:rsidRPr="00723015" w:rsidRDefault="00723015" w:rsidP="00723015">
      <w:pPr>
        <w:spacing w:after="0" w:line="240" w:lineRule="auto"/>
        <w:jc w:val="center"/>
        <w:rPr>
          <w:rFonts w:ascii="Times New Roman" w:eastAsia="Times New Roman" w:hAnsi="Times New Roman" w:cs="Times New Roman"/>
          <w:b/>
          <w:bCs/>
          <w:spacing w:val="-1"/>
          <w:sz w:val="28"/>
          <w:szCs w:val="28"/>
        </w:rPr>
      </w:pPr>
      <w:r w:rsidRPr="00723015">
        <w:rPr>
          <w:rFonts w:ascii="Times New Roman" w:eastAsia="Times New Roman" w:hAnsi="Times New Roman" w:cs="Times New Roman"/>
          <w:b/>
          <w:sz w:val="28"/>
          <w:szCs w:val="28"/>
        </w:rPr>
        <w:t>по теме 2</w:t>
      </w:r>
      <w:r w:rsidRPr="00723015">
        <w:rPr>
          <w:rFonts w:ascii="Times New Roman" w:eastAsia="Times New Roman" w:hAnsi="Times New Roman" w:cs="Times New Roman"/>
          <w:b/>
          <w:bCs/>
          <w:spacing w:val="-1"/>
          <w:sz w:val="28"/>
          <w:szCs w:val="28"/>
        </w:rPr>
        <w:t>.2. Соединения и пересечения путей</w:t>
      </w:r>
    </w:p>
    <w:p w:rsidR="00723015" w:rsidRPr="00723015" w:rsidRDefault="00723015" w:rsidP="00723015">
      <w:pPr>
        <w:spacing w:after="0" w:line="240" w:lineRule="auto"/>
        <w:jc w:val="center"/>
        <w:rPr>
          <w:rFonts w:ascii="Times New Roman" w:eastAsia="Times New Roman" w:hAnsi="Times New Roman" w:cs="Times New Roman"/>
          <w:b/>
          <w:sz w:val="28"/>
          <w:szCs w:val="28"/>
        </w:rPr>
      </w:pPr>
    </w:p>
    <w:p w:rsidR="00723015" w:rsidRPr="00723015" w:rsidRDefault="00723015" w:rsidP="00723015">
      <w:pPr>
        <w:spacing w:after="0" w:line="240" w:lineRule="auto"/>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Методические указания к проверочной работе</w:t>
      </w:r>
    </w:p>
    <w:p w:rsidR="00723015" w:rsidRPr="00723015" w:rsidRDefault="00723015" w:rsidP="00723015">
      <w:pPr>
        <w:spacing w:after="0" w:line="240" w:lineRule="auto"/>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723015" w:rsidRPr="00723015" w:rsidRDefault="00723015" w:rsidP="00723015">
      <w:pPr>
        <w:spacing w:after="0" w:line="240" w:lineRule="auto"/>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xml:space="preserve">Работа рассчитана на 15 минут. </w:t>
      </w:r>
    </w:p>
    <w:p w:rsidR="00723015" w:rsidRDefault="00723015" w:rsidP="00723015">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Pr="00723015" w:rsidRDefault="00694616" w:rsidP="00723015">
      <w:pPr>
        <w:spacing w:after="0" w:line="240" w:lineRule="auto"/>
        <w:jc w:val="both"/>
        <w:rPr>
          <w:rFonts w:ascii="Times New Roman" w:eastAsia="Times New Roman" w:hAnsi="Times New Roman" w:cs="Times New Roman"/>
          <w:sz w:val="28"/>
          <w:szCs w:val="28"/>
        </w:rPr>
      </w:pPr>
    </w:p>
    <w:p w:rsidR="00723015" w:rsidRPr="00694616" w:rsidRDefault="00723015" w:rsidP="00723015">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более чем наполовину, допущено более трех ошибок;</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723015">
      <w:pPr>
        <w:spacing w:after="0" w:line="240" w:lineRule="auto"/>
        <w:jc w:val="center"/>
        <w:rPr>
          <w:rFonts w:ascii="Times New Roman" w:eastAsia="Times New Roman" w:hAnsi="Times New Roman" w:cs="Times New Roman"/>
          <w:b/>
          <w:sz w:val="28"/>
          <w:szCs w:val="24"/>
        </w:rPr>
      </w:pPr>
    </w:p>
    <w:p w:rsidR="00C42D32" w:rsidRDefault="00C42D32"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1</w:t>
      </w:r>
    </w:p>
    <w:p w:rsidR="00723015" w:rsidRPr="00723015" w:rsidRDefault="00723015" w:rsidP="00516018">
      <w:pPr>
        <w:numPr>
          <w:ilvl w:val="0"/>
          <w:numId w:val="102"/>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«Конечное соединение». Выполнить чертеж</w:t>
      </w:r>
    </w:p>
    <w:p w:rsidR="00723015" w:rsidRPr="00723015" w:rsidRDefault="00723015" w:rsidP="00516018">
      <w:pPr>
        <w:numPr>
          <w:ilvl w:val="0"/>
          <w:numId w:val="102"/>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6"/>
        <w:gridCol w:w="2330"/>
        <w:gridCol w:w="1400"/>
        <w:gridCol w:w="3671"/>
      </w:tblGrid>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1/11</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главные</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proofErr w:type="gramStart"/>
            <w:r w:rsidRPr="00723015">
              <w:rPr>
                <w:rFonts w:ascii="Times New Roman" w:eastAsia="Times New Roman" w:hAnsi="Times New Roman" w:cs="Times New Roman"/>
                <w:iCs/>
                <w:sz w:val="28"/>
                <w:szCs w:val="28"/>
              </w:rPr>
              <w:t>низкая</w:t>
            </w:r>
            <w:proofErr w:type="gramEnd"/>
            <w:r w:rsidRPr="00723015">
              <w:rPr>
                <w:rFonts w:ascii="Times New Roman" w:eastAsia="Times New Roman" w:hAnsi="Times New Roman" w:cs="Times New Roman"/>
                <w:iCs/>
                <w:sz w:val="28"/>
                <w:szCs w:val="28"/>
              </w:rPr>
              <w:t>, 4 м</w:t>
            </w:r>
          </w:p>
        </w:tc>
      </w:tr>
    </w:tbl>
    <w:p w:rsidR="00694616" w:rsidRDefault="00694616" w:rsidP="00723015">
      <w:pPr>
        <w:spacing w:after="0" w:line="240" w:lineRule="auto"/>
        <w:jc w:val="center"/>
        <w:rPr>
          <w:rFonts w:ascii="Times New Roman" w:eastAsia="Times New Roman" w:hAnsi="Times New Roman" w:cs="Times New Roman"/>
          <w:b/>
          <w:sz w:val="28"/>
          <w:szCs w:val="24"/>
        </w:rPr>
      </w:pPr>
    </w:p>
    <w:p w:rsidR="00C42D32" w:rsidRDefault="00C42D32"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lastRenderedPageBreak/>
        <w:t>Вариант 2</w:t>
      </w:r>
    </w:p>
    <w:p w:rsidR="00723015" w:rsidRPr="00723015" w:rsidRDefault="00723015" w:rsidP="00516018">
      <w:pPr>
        <w:numPr>
          <w:ilvl w:val="0"/>
          <w:numId w:val="103"/>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«Съезд». Выполнить чертеж</w:t>
      </w:r>
    </w:p>
    <w:p w:rsidR="00723015" w:rsidRPr="00723015" w:rsidRDefault="00723015" w:rsidP="00516018">
      <w:pPr>
        <w:numPr>
          <w:ilvl w:val="0"/>
          <w:numId w:val="103"/>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w:t>
            </w:r>
          </w:p>
        </w:tc>
      </w:tr>
    </w:tbl>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3</w:t>
      </w:r>
    </w:p>
    <w:p w:rsidR="00723015" w:rsidRPr="00723015" w:rsidRDefault="00723015" w:rsidP="00516018">
      <w:pPr>
        <w:numPr>
          <w:ilvl w:val="0"/>
          <w:numId w:val="104"/>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«Стрелочная улица под углом крестовины». Выполнить чертеж</w:t>
      </w:r>
    </w:p>
    <w:p w:rsidR="00723015" w:rsidRPr="00723015" w:rsidRDefault="00723015" w:rsidP="00516018">
      <w:pPr>
        <w:numPr>
          <w:ilvl w:val="0"/>
          <w:numId w:val="104"/>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6"/>
        <w:gridCol w:w="2330"/>
        <w:gridCol w:w="1400"/>
        <w:gridCol w:w="3671"/>
      </w:tblGrid>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1/11</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главные</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proofErr w:type="gramStart"/>
            <w:r w:rsidRPr="00723015">
              <w:rPr>
                <w:rFonts w:ascii="Times New Roman" w:eastAsia="Times New Roman" w:hAnsi="Times New Roman" w:cs="Times New Roman"/>
                <w:iCs/>
                <w:sz w:val="28"/>
                <w:szCs w:val="28"/>
              </w:rPr>
              <w:t>низкая</w:t>
            </w:r>
            <w:proofErr w:type="gramEnd"/>
            <w:r w:rsidRPr="00723015">
              <w:rPr>
                <w:rFonts w:ascii="Times New Roman" w:eastAsia="Times New Roman" w:hAnsi="Times New Roman" w:cs="Times New Roman"/>
                <w:iCs/>
                <w:sz w:val="28"/>
                <w:szCs w:val="28"/>
              </w:rPr>
              <w:t>, 6 м</w:t>
            </w:r>
          </w:p>
        </w:tc>
      </w:tr>
    </w:tbl>
    <w:p w:rsidR="00723015" w:rsidRPr="00723015" w:rsidRDefault="00723015"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4</w:t>
      </w:r>
    </w:p>
    <w:p w:rsidR="00723015" w:rsidRPr="00723015" w:rsidRDefault="00723015" w:rsidP="00516018">
      <w:pPr>
        <w:numPr>
          <w:ilvl w:val="0"/>
          <w:numId w:val="105"/>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«Стрелочная улица по основному пути». Выполнить чертеж</w:t>
      </w:r>
    </w:p>
    <w:p w:rsidR="00723015" w:rsidRPr="00723015" w:rsidRDefault="00723015" w:rsidP="00516018">
      <w:pPr>
        <w:numPr>
          <w:ilvl w:val="0"/>
          <w:numId w:val="105"/>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proofErr w:type="gramStart"/>
            <w:r w:rsidRPr="00723015">
              <w:rPr>
                <w:rFonts w:ascii="Times New Roman" w:eastAsia="Times New Roman" w:hAnsi="Times New Roman" w:cs="Times New Roman"/>
                <w:iCs/>
                <w:sz w:val="28"/>
                <w:szCs w:val="28"/>
              </w:rPr>
              <w:t>низкая</w:t>
            </w:r>
            <w:proofErr w:type="gramEnd"/>
            <w:r w:rsidRPr="00723015">
              <w:rPr>
                <w:rFonts w:ascii="Times New Roman" w:eastAsia="Times New Roman" w:hAnsi="Times New Roman" w:cs="Times New Roman"/>
                <w:iCs/>
                <w:sz w:val="28"/>
                <w:szCs w:val="28"/>
              </w:rPr>
              <w:t>, 4 м</w:t>
            </w:r>
          </w:p>
        </w:tc>
      </w:tr>
    </w:tbl>
    <w:p w:rsidR="00694616" w:rsidRDefault="00694616"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5</w:t>
      </w:r>
    </w:p>
    <w:p w:rsidR="00723015" w:rsidRPr="00723015" w:rsidRDefault="00723015" w:rsidP="00516018">
      <w:pPr>
        <w:numPr>
          <w:ilvl w:val="0"/>
          <w:numId w:val="106"/>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«Веерная стрелочная улица». Выполнить чертеж</w:t>
      </w:r>
    </w:p>
    <w:p w:rsidR="00723015" w:rsidRPr="00723015" w:rsidRDefault="00723015" w:rsidP="00516018">
      <w:pPr>
        <w:numPr>
          <w:ilvl w:val="0"/>
          <w:numId w:val="106"/>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Р-50</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w:t>
            </w:r>
          </w:p>
        </w:tc>
      </w:tr>
    </w:tbl>
    <w:p w:rsidR="00723015" w:rsidRPr="00723015" w:rsidRDefault="00723015" w:rsidP="00723015">
      <w:pPr>
        <w:spacing w:after="0" w:line="240" w:lineRule="auto"/>
        <w:jc w:val="both"/>
        <w:rPr>
          <w:rFonts w:ascii="Times New Roman" w:eastAsia="Times New Roman" w:hAnsi="Times New Roman" w:cs="Times New Roman"/>
          <w:iCs/>
          <w:sz w:val="28"/>
          <w:szCs w:val="28"/>
        </w:rPr>
      </w:pPr>
    </w:p>
    <w:p w:rsidR="00723015" w:rsidRDefault="0072301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723015" w:rsidRPr="00723015" w:rsidRDefault="00694616" w:rsidP="00723015">
      <w:pPr>
        <w:spacing w:after="0" w:line="240" w:lineRule="auto"/>
        <w:jc w:val="center"/>
        <w:rPr>
          <w:rFonts w:ascii="Times New Roman" w:eastAsia="Times New Roman" w:hAnsi="Times New Roman" w:cs="Times New Roman"/>
          <w:b/>
          <w:caps/>
          <w:sz w:val="28"/>
          <w:szCs w:val="28"/>
        </w:rPr>
      </w:pPr>
      <w:r w:rsidRPr="00723015">
        <w:rPr>
          <w:rFonts w:ascii="Times New Roman" w:eastAsia="Times New Roman" w:hAnsi="Times New Roman" w:cs="Times New Roman"/>
          <w:b/>
          <w:sz w:val="28"/>
          <w:szCs w:val="28"/>
        </w:rPr>
        <w:lastRenderedPageBreak/>
        <w:t>Проверочная работа</w:t>
      </w:r>
      <w:r w:rsidR="00723015">
        <w:rPr>
          <w:rFonts w:ascii="Times New Roman" w:eastAsia="Times New Roman" w:hAnsi="Times New Roman" w:cs="Times New Roman"/>
          <w:b/>
          <w:caps/>
          <w:sz w:val="28"/>
          <w:szCs w:val="28"/>
        </w:rPr>
        <w:t xml:space="preserve"> № 12</w:t>
      </w:r>
    </w:p>
    <w:p w:rsidR="00723015" w:rsidRPr="00723015" w:rsidRDefault="00723015" w:rsidP="00723015">
      <w:pPr>
        <w:spacing w:after="0" w:line="240" w:lineRule="auto"/>
        <w:jc w:val="center"/>
        <w:rPr>
          <w:rFonts w:ascii="Times New Roman" w:eastAsia="Times New Roman" w:hAnsi="Times New Roman" w:cs="Times New Roman"/>
          <w:b/>
          <w:bCs/>
          <w:spacing w:val="-1"/>
          <w:sz w:val="28"/>
          <w:szCs w:val="28"/>
        </w:rPr>
      </w:pPr>
      <w:r w:rsidRPr="00723015">
        <w:rPr>
          <w:rFonts w:ascii="Times New Roman" w:eastAsia="Times New Roman" w:hAnsi="Times New Roman" w:cs="Times New Roman"/>
          <w:b/>
          <w:sz w:val="28"/>
          <w:szCs w:val="28"/>
        </w:rPr>
        <w:t>по теме 2</w:t>
      </w:r>
      <w:r w:rsidRPr="00723015">
        <w:rPr>
          <w:rFonts w:ascii="Times New Roman" w:eastAsia="Times New Roman" w:hAnsi="Times New Roman" w:cs="Times New Roman"/>
          <w:b/>
          <w:bCs/>
          <w:spacing w:val="-1"/>
          <w:sz w:val="28"/>
          <w:szCs w:val="28"/>
        </w:rPr>
        <w:t>.5. Основы проектирования раздельных пунктов</w:t>
      </w:r>
    </w:p>
    <w:p w:rsidR="00723015" w:rsidRPr="00442C00" w:rsidRDefault="00723015" w:rsidP="00723015">
      <w:pPr>
        <w:spacing w:after="0" w:line="240" w:lineRule="auto"/>
        <w:jc w:val="center"/>
        <w:rPr>
          <w:rFonts w:ascii="Times New Roman" w:eastAsia="Times New Roman" w:hAnsi="Times New Roman" w:cs="Times New Roman"/>
          <w:b/>
          <w:sz w:val="14"/>
          <w:szCs w:val="28"/>
        </w:rPr>
      </w:pPr>
    </w:p>
    <w:p w:rsidR="00723015" w:rsidRPr="00723015" w:rsidRDefault="00723015" w:rsidP="00723015">
      <w:pPr>
        <w:spacing w:after="0" w:line="240" w:lineRule="auto"/>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Методические указания к проверочной работе</w:t>
      </w:r>
    </w:p>
    <w:p w:rsidR="00723015" w:rsidRPr="00723015" w:rsidRDefault="00723015" w:rsidP="00723015">
      <w:pPr>
        <w:spacing w:after="0" w:line="240" w:lineRule="auto"/>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723015" w:rsidRPr="00723015" w:rsidRDefault="00723015" w:rsidP="00723015">
      <w:pPr>
        <w:spacing w:after="0" w:line="240" w:lineRule="auto"/>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xml:space="preserve">Работа рассчитана на 15 минут. </w:t>
      </w:r>
    </w:p>
    <w:p w:rsidR="00694616" w:rsidRDefault="00694616" w:rsidP="00723015">
      <w:pPr>
        <w:widowControl w:val="0"/>
        <w:spacing w:after="0" w:line="240" w:lineRule="auto"/>
        <w:jc w:val="both"/>
        <w:rPr>
          <w:rFonts w:ascii="Times New Roman" w:eastAsia="Times New Roman" w:hAnsi="Times New Roman" w:cs="Times New Roman"/>
          <w:b/>
          <w:sz w:val="28"/>
          <w:szCs w:val="28"/>
          <w:u w:val="single"/>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Default="00694616" w:rsidP="00723015">
      <w:pPr>
        <w:widowControl w:val="0"/>
        <w:spacing w:after="0" w:line="240" w:lineRule="auto"/>
        <w:jc w:val="both"/>
        <w:rPr>
          <w:rFonts w:ascii="Times New Roman" w:eastAsia="Times New Roman" w:hAnsi="Times New Roman" w:cs="Times New Roman"/>
          <w:b/>
          <w:sz w:val="28"/>
          <w:szCs w:val="28"/>
          <w:u w:val="single"/>
        </w:rPr>
      </w:pPr>
    </w:p>
    <w:p w:rsidR="00723015" w:rsidRPr="00694616" w:rsidRDefault="00723015" w:rsidP="00723015">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более чем наполовину, допущено более трех ошибок;</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94616" w:rsidRDefault="00694616"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1</w:t>
      </w:r>
    </w:p>
    <w:p w:rsidR="00723015" w:rsidRPr="00723015" w:rsidRDefault="00723015" w:rsidP="00516018">
      <w:pPr>
        <w:widowControl w:val="0"/>
        <w:numPr>
          <w:ilvl w:val="0"/>
          <w:numId w:val="10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Перечислите общие принципы проектирования раздельных пунктов.</w:t>
      </w:r>
    </w:p>
    <w:p w:rsidR="00723015" w:rsidRPr="00723015" w:rsidRDefault="00723015" w:rsidP="00516018">
      <w:pPr>
        <w:widowControl w:val="0"/>
        <w:numPr>
          <w:ilvl w:val="0"/>
          <w:numId w:val="10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proofErr w:type="gramStart"/>
      <w:r w:rsidRPr="00723015">
        <w:rPr>
          <w:rFonts w:ascii="Times New Roman" w:eastAsia="Times New Roman" w:hAnsi="Times New Roman" w:cs="Times New Roman"/>
          <w:spacing w:val="2"/>
          <w:sz w:val="28"/>
          <w:szCs w:val="28"/>
        </w:rPr>
        <w:t>Объясните в чем заключается</w:t>
      </w:r>
      <w:proofErr w:type="gramEnd"/>
      <w:r w:rsidRPr="00723015">
        <w:rPr>
          <w:rFonts w:ascii="Times New Roman" w:eastAsia="Times New Roman" w:hAnsi="Times New Roman" w:cs="Times New Roman"/>
          <w:spacing w:val="2"/>
          <w:sz w:val="28"/>
          <w:szCs w:val="28"/>
        </w:rPr>
        <w:t xml:space="preserve"> суть метода проектирования </w:t>
      </w:r>
      <w:proofErr w:type="spellStart"/>
      <w:r w:rsidRPr="00723015">
        <w:rPr>
          <w:rFonts w:ascii="Times New Roman" w:eastAsia="Times New Roman" w:hAnsi="Times New Roman" w:cs="Times New Roman"/>
          <w:spacing w:val="2"/>
          <w:sz w:val="28"/>
          <w:szCs w:val="28"/>
        </w:rPr>
        <w:t>жд</w:t>
      </w:r>
      <w:proofErr w:type="spellEnd"/>
      <w:r w:rsidRPr="00723015">
        <w:rPr>
          <w:rFonts w:ascii="Times New Roman" w:eastAsia="Times New Roman" w:hAnsi="Times New Roman" w:cs="Times New Roman"/>
          <w:spacing w:val="2"/>
          <w:sz w:val="28"/>
          <w:szCs w:val="28"/>
        </w:rPr>
        <w:t xml:space="preserve"> станций и узлов.</w:t>
      </w: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2</w:t>
      </w:r>
    </w:p>
    <w:p w:rsidR="00723015" w:rsidRPr="00723015" w:rsidRDefault="00723015" w:rsidP="00516018">
      <w:pPr>
        <w:widowControl w:val="0"/>
        <w:numPr>
          <w:ilvl w:val="0"/>
          <w:numId w:val="10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Понятие «проектирование железных дорог».</w:t>
      </w:r>
    </w:p>
    <w:p w:rsidR="00723015" w:rsidRPr="00723015" w:rsidRDefault="00723015" w:rsidP="00516018">
      <w:pPr>
        <w:widowControl w:val="0"/>
        <w:numPr>
          <w:ilvl w:val="0"/>
          <w:numId w:val="10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 xml:space="preserve">Охарактеризуйте расчетные эксплуатационные показатели линии, применяемые в качестве исходных данных для проектирования </w:t>
      </w:r>
      <w:proofErr w:type="spellStart"/>
      <w:r w:rsidRPr="00723015">
        <w:rPr>
          <w:rFonts w:ascii="Times New Roman" w:eastAsia="Times New Roman" w:hAnsi="Times New Roman" w:cs="Times New Roman"/>
          <w:spacing w:val="2"/>
          <w:sz w:val="28"/>
          <w:szCs w:val="28"/>
        </w:rPr>
        <w:t>жд</w:t>
      </w:r>
      <w:proofErr w:type="spellEnd"/>
      <w:r w:rsidRPr="00723015">
        <w:rPr>
          <w:rFonts w:ascii="Times New Roman" w:eastAsia="Times New Roman" w:hAnsi="Times New Roman" w:cs="Times New Roman"/>
          <w:spacing w:val="2"/>
          <w:sz w:val="28"/>
          <w:szCs w:val="28"/>
        </w:rPr>
        <w:t xml:space="preserve"> пути.</w:t>
      </w: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3</w:t>
      </w:r>
    </w:p>
    <w:p w:rsidR="00723015" w:rsidRPr="00723015" w:rsidRDefault="00723015" w:rsidP="00516018">
      <w:pPr>
        <w:widowControl w:val="0"/>
        <w:numPr>
          <w:ilvl w:val="0"/>
          <w:numId w:val="10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 xml:space="preserve">Перечислите исходные данные для проектирования </w:t>
      </w:r>
      <w:proofErr w:type="spellStart"/>
      <w:r w:rsidRPr="00723015">
        <w:rPr>
          <w:rFonts w:ascii="Times New Roman" w:eastAsia="Times New Roman" w:hAnsi="Times New Roman" w:cs="Times New Roman"/>
          <w:spacing w:val="2"/>
          <w:sz w:val="28"/>
          <w:szCs w:val="28"/>
        </w:rPr>
        <w:t>жд</w:t>
      </w:r>
      <w:proofErr w:type="spellEnd"/>
      <w:r w:rsidRPr="00723015">
        <w:rPr>
          <w:rFonts w:ascii="Times New Roman" w:eastAsia="Times New Roman" w:hAnsi="Times New Roman" w:cs="Times New Roman"/>
          <w:spacing w:val="2"/>
          <w:sz w:val="28"/>
          <w:szCs w:val="28"/>
        </w:rPr>
        <w:t xml:space="preserve"> пути.</w:t>
      </w:r>
    </w:p>
    <w:p w:rsidR="00723015" w:rsidRPr="00723015" w:rsidRDefault="00723015" w:rsidP="00516018">
      <w:pPr>
        <w:widowControl w:val="0"/>
        <w:numPr>
          <w:ilvl w:val="0"/>
          <w:numId w:val="10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proofErr w:type="gramStart"/>
      <w:r w:rsidRPr="00723015">
        <w:rPr>
          <w:rFonts w:ascii="Times New Roman" w:eastAsia="Times New Roman" w:hAnsi="Times New Roman" w:cs="Times New Roman"/>
          <w:spacing w:val="2"/>
          <w:sz w:val="28"/>
          <w:szCs w:val="28"/>
        </w:rPr>
        <w:t>Объясните в чем заключается</w:t>
      </w:r>
      <w:proofErr w:type="gramEnd"/>
      <w:r w:rsidRPr="00723015">
        <w:rPr>
          <w:rFonts w:ascii="Times New Roman" w:eastAsia="Times New Roman" w:hAnsi="Times New Roman" w:cs="Times New Roman"/>
          <w:spacing w:val="2"/>
          <w:sz w:val="28"/>
          <w:szCs w:val="28"/>
        </w:rPr>
        <w:t xml:space="preserve"> суть программы «АСУ-Проект» при проектировании железных дорог.</w:t>
      </w: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4</w:t>
      </w:r>
    </w:p>
    <w:p w:rsidR="00723015" w:rsidRPr="00723015" w:rsidRDefault="00723015" w:rsidP="00516018">
      <w:pPr>
        <w:widowControl w:val="0"/>
        <w:numPr>
          <w:ilvl w:val="0"/>
          <w:numId w:val="11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Понятие «проектирование железных станций и узлов».</w:t>
      </w:r>
    </w:p>
    <w:p w:rsidR="00723015" w:rsidRPr="00723015" w:rsidRDefault="00723015" w:rsidP="00516018">
      <w:pPr>
        <w:widowControl w:val="0"/>
        <w:numPr>
          <w:ilvl w:val="0"/>
          <w:numId w:val="11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Перечислите стадии проектирования железных дорог.</w:t>
      </w: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5</w:t>
      </w:r>
    </w:p>
    <w:p w:rsidR="00723015" w:rsidRPr="00723015" w:rsidRDefault="00723015" w:rsidP="00516018">
      <w:pPr>
        <w:widowControl w:val="0"/>
        <w:numPr>
          <w:ilvl w:val="0"/>
          <w:numId w:val="11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 xml:space="preserve">Перечислите исходные данные для проектирования </w:t>
      </w:r>
      <w:proofErr w:type="spellStart"/>
      <w:r w:rsidRPr="00723015">
        <w:rPr>
          <w:rFonts w:ascii="Times New Roman" w:eastAsia="Times New Roman" w:hAnsi="Times New Roman" w:cs="Times New Roman"/>
          <w:spacing w:val="2"/>
          <w:sz w:val="28"/>
          <w:szCs w:val="28"/>
        </w:rPr>
        <w:t>жд</w:t>
      </w:r>
      <w:proofErr w:type="spellEnd"/>
      <w:r w:rsidRPr="00723015">
        <w:rPr>
          <w:rFonts w:ascii="Times New Roman" w:eastAsia="Times New Roman" w:hAnsi="Times New Roman" w:cs="Times New Roman"/>
          <w:spacing w:val="2"/>
          <w:sz w:val="28"/>
          <w:szCs w:val="28"/>
        </w:rPr>
        <w:t xml:space="preserve"> станций и </w:t>
      </w:r>
      <w:r w:rsidRPr="00723015">
        <w:rPr>
          <w:rFonts w:ascii="Times New Roman" w:eastAsia="Times New Roman" w:hAnsi="Times New Roman" w:cs="Times New Roman"/>
          <w:spacing w:val="2"/>
          <w:sz w:val="28"/>
          <w:szCs w:val="28"/>
        </w:rPr>
        <w:lastRenderedPageBreak/>
        <w:t>узлов.</w:t>
      </w:r>
    </w:p>
    <w:p w:rsidR="00723015" w:rsidRPr="00723015" w:rsidRDefault="00723015" w:rsidP="00516018">
      <w:pPr>
        <w:widowControl w:val="0"/>
        <w:numPr>
          <w:ilvl w:val="0"/>
          <w:numId w:val="11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 xml:space="preserve">Охарактеризуйте каждую составляющую </w:t>
      </w:r>
      <w:proofErr w:type="spellStart"/>
      <w:r w:rsidRPr="00723015">
        <w:rPr>
          <w:rFonts w:ascii="Times New Roman" w:eastAsia="Times New Roman" w:hAnsi="Times New Roman" w:cs="Times New Roman"/>
          <w:spacing w:val="2"/>
          <w:sz w:val="28"/>
          <w:szCs w:val="28"/>
        </w:rPr>
        <w:t>жд</w:t>
      </w:r>
      <w:proofErr w:type="spellEnd"/>
      <w:r w:rsidRPr="00723015">
        <w:rPr>
          <w:rFonts w:ascii="Times New Roman" w:eastAsia="Times New Roman" w:hAnsi="Times New Roman" w:cs="Times New Roman"/>
          <w:spacing w:val="2"/>
          <w:sz w:val="28"/>
          <w:szCs w:val="28"/>
        </w:rPr>
        <w:t xml:space="preserve"> пути на стадии проектирования.</w:t>
      </w:r>
    </w:p>
    <w:p w:rsidR="00694616" w:rsidRDefault="00694616" w:rsidP="00C065BD">
      <w:pPr>
        <w:spacing w:after="0" w:line="240" w:lineRule="auto"/>
        <w:jc w:val="center"/>
        <w:rPr>
          <w:rFonts w:ascii="Times New Roman" w:eastAsia="Times New Roman" w:hAnsi="Times New Roman" w:cs="Times New Roman"/>
          <w:b/>
          <w:caps/>
          <w:sz w:val="28"/>
          <w:szCs w:val="28"/>
        </w:rPr>
      </w:pPr>
    </w:p>
    <w:p w:rsidR="00C065BD" w:rsidRPr="00C065BD" w:rsidRDefault="00694616" w:rsidP="00C065BD">
      <w:pPr>
        <w:spacing w:after="0" w:line="240" w:lineRule="auto"/>
        <w:jc w:val="center"/>
        <w:rPr>
          <w:rFonts w:ascii="Times New Roman" w:eastAsia="Times New Roman" w:hAnsi="Times New Roman" w:cs="Times New Roman"/>
          <w:b/>
          <w:caps/>
          <w:sz w:val="28"/>
          <w:szCs w:val="28"/>
        </w:rPr>
      </w:pPr>
      <w:r w:rsidRPr="00C065BD">
        <w:rPr>
          <w:rFonts w:ascii="Times New Roman" w:eastAsia="Times New Roman" w:hAnsi="Times New Roman" w:cs="Times New Roman"/>
          <w:b/>
          <w:sz w:val="28"/>
          <w:szCs w:val="28"/>
        </w:rPr>
        <w:t>Проверочная работа</w:t>
      </w:r>
      <w:r w:rsidR="00C065BD">
        <w:rPr>
          <w:rFonts w:ascii="Times New Roman" w:eastAsia="Times New Roman" w:hAnsi="Times New Roman" w:cs="Times New Roman"/>
          <w:b/>
          <w:caps/>
          <w:sz w:val="28"/>
          <w:szCs w:val="28"/>
        </w:rPr>
        <w:t xml:space="preserve"> № 13</w:t>
      </w:r>
    </w:p>
    <w:p w:rsidR="00C065BD" w:rsidRPr="00C065BD" w:rsidRDefault="00C065BD" w:rsidP="00C065BD">
      <w:pPr>
        <w:spacing w:after="0" w:line="240" w:lineRule="auto"/>
        <w:jc w:val="center"/>
        <w:rPr>
          <w:rFonts w:ascii="Times New Roman" w:eastAsia="Times New Roman" w:hAnsi="Times New Roman" w:cs="Times New Roman"/>
          <w:b/>
          <w:bCs/>
          <w:spacing w:val="-1"/>
          <w:sz w:val="28"/>
          <w:szCs w:val="28"/>
        </w:rPr>
      </w:pPr>
      <w:r w:rsidRPr="00C065BD">
        <w:rPr>
          <w:rFonts w:ascii="Times New Roman" w:eastAsia="Times New Roman" w:hAnsi="Times New Roman" w:cs="Times New Roman"/>
          <w:b/>
          <w:sz w:val="28"/>
          <w:szCs w:val="28"/>
        </w:rPr>
        <w:t>по теме 3</w:t>
      </w:r>
      <w:r w:rsidRPr="00C065BD">
        <w:rPr>
          <w:rFonts w:ascii="Times New Roman" w:eastAsia="Times New Roman" w:hAnsi="Times New Roman" w:cs="Times New Roman"/>
          <w:b/>
          <w:bCs/>
          <w:spacing w:val="-1"/>
          <w:sz w:val="28"/>
          <w:szCs w:val="28"/>
        </w:rPr>
        <w:t>.1. Посты, разъезды, обгонные пункты</w:t>
      </w:r>
    </w:p>
    <w:p w:rsidR="00C065BD" w:rsidRPr="00C065BD" w:rsidRDefault="00C065BD" w:rsidP="00C065BD">
      <w:pPr>
        <w:spacing w:after="0" w:line="240" w:lineRule="auto"/>
        <w:jc w:val="center"/>
        <w:rPr>
          <w:rFonts w:ascii="Times New Roman" w:eastAsia="Times New Roman" w:hAnsi="Times New Roman" w:cs="Times New Roman"/>
          <w:b/>
          <w:sz w:val="28"/>
          <w:szCs w:val="28"/>
        </w:rPr>
      </w:pPr>
    </w:p>
    <w:p w:rsidR="00C065BD" w:rsidRPr="00C065BD" w:rsidRDefault="00C065BD" w:rsidP="00C065BD">
      <w:pPr>
        <w:spacing w:after="0" w:line="240" w:lineRule="auto"/>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Методические указания к проверочной работе</w:t>
      </w:r>
    </w:p>
    <w:p w:rsidR="00C065BD" w:rsidRPr="00C065BD" w:rsidRDefault="00C065BD" w:rsidP="00C065BD">
      <w:p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C065BD" w:rsidRPr="00C065BD" w:rsidRDefault="00C065BD" w:rsidP="00C065BD">
      <w:p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xml:space="preserve">Работа рассчитана на 60 минут. </w:t>
      </w:r>
    </w:p>
    <w:p w:rsidR="00C065BD" w:rsidRDefault="00C065BD" w:rsidP="00C065B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Pr="00C065BD" w:rsidRDefault="00694616" w:rsidP="00C065BD">
      <w:pPr>
        <w:spacing w:after="0" w:line="240" w:lineRule="auto"/>
        <w:jc w:val="both"/>
        <w:rPr>
          <w:rFonts w:ascii="Times New Roman" w:eastAsia="Times New Roman" w:hAnsi="Times New Roman" w:cs="Times New Roman"/>
          <w:sz w:val="28"/>
          <w:szCs w:val="28"/>
        </w:rPr>
      </w:pPr>
    </w:p>
    <w:p w:rsidR="00C065BD" w:rsidRPr="00694616" w:rsidRDefault="00C065BD" w:rsidP="00C065BD">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более чем наполовину, допущено более трех ошибок;</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i/>
          <w:noProof/>
          <w:sz w:val="28"/>
          <w:szCs w:val="28"/>
        </w:rPr>
        <w:lastRenderedPageBreak/>
        <w:drawing>
          <wp:inline distT="0" distB="0" distL="0" distR="0">
            <wp:extent cx="5066852" cy="2834001"/>
            <wp:effectExtent l="19050" t="0" r="448" b="0"/>
            <wp:docPr id="1030" name="Рисунок 1030" descr="обг пунк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обг пункт"/>
                    <pic:cNvPicPr>
                      <a:picLocks noChangeAspect="1" noChangeArrowheads="1"/>
                    </pic:cNvPicPr>
                  </pic:nvPicPr>
                  <pic:blipFill>
                    <a:blip r:embed="rId106" cstate="print"/>
                    <a:srcRect/>
                    <a:stretch>
                      <a:fillRect/>
                    </a:stretch>
                  </pic:blipFill>
                  <pic:spPr bwMode="auto">
                    <a:xfrm>
                      <a:off x="0" y="0"/>
                      <a:ext cx="5077809" cy="2840130"/>
                    </a:xfrm>
                    <a:prstGeom prst="rect">
                      <a:avLst/>
                    </a:prstGeom>
                    <a:noFill/>
                    <a:ln w="9525">
                      <a:noFill/>
                      <a:miter lim="800000"/>
                      <a:headEnd/>
                      <a:tailEnd/>
                    </a:ln>
                  </pic:spPr>
                </pic:pic>
              </a:graphicData>
            </a:graphic>
          </wp:inline>
        </w:drawing>
      </w:r>
    </w:p>
    <w:p w:rsidR="00C065BD" w:rsidRPr="00C065BD" w:rsidRDefault="00C065BD" w:rsidP="00C065BD">
      <w:pPr>
        <w:spacing w:after="0" w:line="240" w:lineRule="auto"/>
        <w:jc w:val="both"/>
        <w:rPr>
          <w:rFonts w:ascii="Times New Roman" w:eastAsia="Times New Roman" w:hAnsi="Times New Roman" w:cs="Times New Roman"/>
          <w:sz w:val="36"/>
          <w:szCs w:val="36"/>
        </w:rPr>
      </w:pPr>
      <w:r w:rsidRPr="00C065BD">
        <w:rPr>
          <w:rFonts w:ascii="Times New Roman" w:eastAsia="Times New Roman" w:hAnsi="Times New Roman" w:cs="Times New Roman"/>
          <w:sz w:val="28"/>
          <w:szCs w:val="24"/>
        </w:rPr>
        <w:tab/>
      </w:r>
      <w:r w:rsidRPr="00C065BD">
        <w:rPr>
          <w:rFonts w:ascii="Times New Roman" w:eastAsia="Times New Roman" w:hAnsi="Times New Roman" w:cs="Times New Roman"/>
          <w:sz w:val="28"/>
          <w:szCs w:val="28"/>
        </w:rPr>
        <w:t>Рисунок 1 Схема обгонного пункта:</w:t>
      </w:r>
    </w:p>
    <w:p w:rsidR="00C065BD" w:rsidRPr="00C065BD" w:rsidRDefault="00C065BD" w:rsidP="00C065BD">
      <w:pPr>
        <w:spacing w:after="0" w:line="240" w:lineRule="auto"/>
        <w:ind w:firstLine="709"/>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xml:space="preserve">а - поперечного типа; б - полупродольного типа; </w:t>
      </w:r>
      <w:proofErr w:type="gramStart"/>
      <w:r w:rsidRPr="00C065BD">
        <w:rPr>
          <w:rFonts w:ascii="Times New Roman" w:eastAsia="Times New Roman" w:hAnsi="Times New Roman" w:cs="Times New Roman"/>
          <w:sz w:val="28"/>
          <w:szCs w:val="28"/>
        </w:rPr>
        <w:t>в</w:t>
      </w:r>
      <w:proofErr w:type="gramEnd"/>
      <w:r w:rsidRPr="00C065BD">
        <w:rPr>
          <w:rFonts w:ascii="Times New Roman" w:eastAsia="Times New Roman" w:hAnsi="Times New Roman" w:cs="Times New Roman"/>
          <w:sz w:val="28"/>
          <w:szCs w:val="28"/>
        </w:rPr>
        <w:t xml:space="preserve"> - продольного типа</w:t>
      </w: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sz w:val="28"/>
          <w:szCs w:val="24"/>
        </w:rPr>
        <w:br w:type="page"/>
      </w:r>
      <w:r w:rsidRPr="00C065BD">
        <w:rPr>
          <w:rFonts w:ascii="Times New Roman" w:eastAsia="Times New Roman" w:hAnsi="Times New Roman" w:cs="Times New Roman"/>
          <w:b/>
          <w:sz w:val="28"/>
          <w:szCs w:val="24"/>
        </w:rPr>
        <w:lastRenderedPageBreak/>
        <w:t>Вариант 1</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2</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3</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полупродольный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4</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5</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850 м"/>
              </w:smartTagPr>
              <w:r w:rsidRPr="00C065BD">
                <w:rPr>
                  <w:rFonts w:ascii="Times New Roman" w:eastAsia="Times New Roman" w:hAnsi="Times New Roman" w:cs="Times New Roman"/>
                  <w:sz w:val="24"/>
                  <w:szCs w:val="24"/>
                </w:rPr>
                <w:t>850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6</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полупродольный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7</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850 м"/>
              </w:smartTagPr>
              <w:r w:rsidRPr="00C065BD">
                <w:rPr>
                  <w:rFonts w:ascii="Times New Roman" w:eastAsia="Times New Roman" w:hAnsi="Times New Roman" w:cs="Times New Roman"/>
                  <w:sz w:val="24"/>
                  <w:szCs w:val="24"/>
                </w:rPr>
                <w:t>850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8</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lastRenderedPageBreak/>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 xml:space="preserve">продольный </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9</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 xml:space="preserve">полупродольный </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10</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B627CD" w:rsidRDefault="00B627CD" w:rsidP="00C065BD">
      <w:pPr>
        <w:spacing w:after="0" w:line="240" w:lineRule="auto"/>
        <w:ind w:left="709"/>
        <w:jc w:val="both"/>
        <w:rPr>
          <w:rFonts w:ascii="Times New Roman" w:eastAsia="Times New Roman" w:hAnsi="Times New Roman" w:cs="Times New Roman"/>
          <w:sz w:val="28"/>
          <w:szCs w:val="24"/>
        </w:rPr>
      </w:pPr>
    </w:p>
    <w:p w:rsidR="00B627CD" w:rsidRDefault="00B627CD">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B627CD" w:rsidRPr="00B627CD" w:rsidRDefault="00682F7A" w:rsidP="00B627CD">
      <w:pPr>
        <w:spacing w:after="0" w:line="240" w:lineRule="auto"/>
        <w:jc w:val="center"/>
        <w:rPr>
          <w:rFonts w:ascii="Times New Roman" w:eastAsia="Times New Roman" w:hAnsi="Times New Roman" w:cs="Times New Roman"/>
          <w:b/>
          <w:caps/>
          <w:sz w:val="28"/>
          <w:szCs w:val="28"/>
        </w:rPr>
      </w:pPr>
      <w:r w:rsidRPr="00B627CD">
        <w:rPr>
          <w:rFonts w:ascii="Times New Roman" w:eastAsia="Times New Roman" w:hAnsi="Times New Roman" w:cs="Times New Roman"/>
          <w:b/>
          <w:sz w:val="28"/>
          <w:szCs w:val="28"/>
        </w:rPr>
        <w:lastRenderedPageBreak/>
        <w:t>Проверочная работа</w:t>
      </w:r>
      <w:r w:rsidR="00B627CD">
        <w:rPr>
          <w:rFonts w:ascii="Times New Roman" w:eastAsia="Times New Roman" w:hAnsi="Times New Roman" w:cs="Times New Roman"/>
          <w:b/>
          <w:caps/>
          <w:sz w:val="28"/>
          <w:szCs w:val="28"/>
        </w:rPr>
        <w:t xml:space="preserve"> № 14</w:t>
      </w:r>
    </w:p>
    <w:p w:rsidR="00B627CD" w:rsidRPr="00B627CD" w:rsidRDefault="00B627CD" w:rsidP="00B627CD">
      <w:pPr>
        <w:spacing w:after="0" w:line="240" w:lineRule="auto"/>
        <w:jc w:val="center"/>
        <w:rPr>
          <w:rFonts w:ascii="Times New Roman" w:eastAsia="Times New Roman" w:hAnsi="Times New Roman" w:cs="Times New Roman"/>
          <w:b/>
          <w:bCs/>
          <w:spacing w:val="-1"/>
          <w:sz w:val="28"/>
          <w:szCs w:val="28"/>
        </w:rPr>
      </w:pPr>
      <w:r w:rsidRPr="00B627CD">
        <w:rPr>
          <w:rFonts w:ascii="Times New Roman" w:eastAsia="Times New Roman" w:hAnsi="Times New Roman" w:cs="Times New Roman"/>
          <w:b/>
          <w:sz w:val="28"/>
          <w:szCs w:val="28"/>
        </w:rPr>
        <w:t>по теме 3</w:t>
      </w:r>
      <w:r w:rsidRPr="00B627CD">
        <w:rPr>
          <w:rFonts w:ascii="Times New Roman" w:eastAsia="Times New Roman" w:hAnsi="Times New Roman" w:cs="Times New Roman"/>
          <w:b/>
          <w:bCs/>
          <w:spacing w:val="-1"/>
          <w:sz w:val="28"/>
          <w:szCs w:val="28"/>
        </w:rPr>
        <w:t>.2. Промежуточные станции</w:t>
      </w:r>
    </w:p>
    <w:p w:rsidR="00B627CD" w:rsidRPr="00B627CD" w:rsidRDefault="00B627CD" w:rsidP="00B627CD">
      <w:pPr>
        <w:spacing w:after="0" w:line="240" w:lineRule="auto"/>
        <w:jc w:val="center"/>
        <w:rPr>
          <w:rFonts w:ascii="Times New Roman" w:eastAsia="Times New Roman" w:hAnsi="Times New Roman" w:cs="Times New Roman"/>
          <w:b/>
          <w:sz w:val="28"/>
          <w:szCs w:val="28"/>
        </w:rPr>
      </w:pPr>
    </w:p>
    <w:p w:rsidR="00B627CD" w:rsidRPr="00B627CD" w:rsidRDefault="00B627CD" w:rsidP="00B627CD">
      <w:pPr>
        <w:spacing w:after="0" w:line="240" w:lineRule="auto"/>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Методические указания к проверочной работе</w:t>
      </w:r>
    </w:p>
    <w:p w:rsidR="00B627CD" w:rsidRPr="00B627CD" w:rsidRDefault="00B627CD" w:rsidP="00B627CD">
      <w:p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B627CD" w:rsidRPr="00B627CD" w:rsidRDefault="00B627CD" w:rsidP="00B627CD">
      <w:p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xml:space="preserve">Работа рассчитана на 45 минут. </w:t>
      </w:r>
    </w:p>
    <w:p w:rsidR="00B627CD" w:rsidRDefault="00B627CD" w:rsidP="00B627C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82F7A" w:rsidRPr="00B627CD" w:rsidRDefault="00682F7A" w:rsidP="00B627CD">
      <w:pPr>
        <w:spacing w:after="0" w:line="240" w:lineRule="auto"/>
        <w:jc w:val="both"/>
        <w:rPr>
          <w:rFonts w:ascii="Times New Roman" w:eastAsia="Times New Roman" w:hAnsi="Times New Roman" w:cs="Times New Roman"/>
          <w:sz w:val="28"/>
          <w:szCs w:val="28"/>
        </w:rPr>
      </w:pPr>
    </w:p>
    <w:p w:rsidR="00B627CD" w:rsidRPr="00682F7A" w:rsidRDefault="00B627CD" w:rsidP="00B627CD">
      <w:pPr>
        <w:widowControl w:val="0"/>
        <w:spacing w:after="0" w:line="240" w:lineRule="auto"/>
        <w:jc w:val="both"/>
        <w:rPr>
          <w:rFonts w:ascii="Times New Roman" w:eastAsia="Times New Roman" w:hAnsi="Times New Roman" w:cs="Times New Roman"/>
          <w:b/>
          <w:sz w:val="28"/>
          <w:szCs w:val="28"/>
        </w:rPr>
      </w:pPr>
      <w:r w:rsidRPr="00682F7A">
        <w:rPr>
          <w:rFonts w:ascii="Times New Roman" w:eastAsia="Times New Roman" w:hAnsi="Times New Roman" w:cs="Times New Roman"/>
          <w:b/>
          <w:sz w:val="28"/>
          <w:szCs w:val="28"/>
        </w:rPr>
        <w:t>Критерии оценки:</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более чем наполовину, допущено более трех ошибок;</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627CD" w:rsidRDefault="00B627CD" w:rsidP="00B627CD">
      <w:pPr>
        <w:spacing w:after="0" w:line="240" w:lineRule="auto"/>
        <w:jc w:val="center"/>
        <w:rPr>
          <w:rFonts w:ascii="Times New Roman" w:eastAsia="Times New Roman" w:hAnsi="Times New Roman" w:cs="Times New Roman"/>
          <w:b/>
          <w:iCs/>
          <w:sz w:val="28"/>
          <w:szCs w:val="28"/>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1</w:t>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промежуточных стациях.</w:t>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6078220" cy="1613535"/>
            <wp:effectExtent l="19050" t="0" r="0" b="0"/>
            <wp:docPr id="1065"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a:stretch>
                      <a:fillRect/>
                    </a:stretch>
                  </pic:blipFill>
                  <pic:spPr bwMode="auto">
                    <a:xfrm>
                      <a:off x="0" y="0"/>
                      <a:ext cx="6078220" cy="1613535"/>
                    </a:xfrm>
                    <a:prstGeom prst="rect">
                      <a:avLst/>
                    </a:prstGeom>
                    <a:noFill/>
                    <a:ln w="9525">
                      <a:noFill/>
                      <a:miter lim="800000"/>
                      <a:headEnd/>
                      <a:tailEnd/>
                    </a:ln>
                  </pic:spPr>
                </pic:pic>
              </a:graphicData>
            </a:graphic>
          </wp:inline>
        </w:drawing>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both"/>
        <w:rPr>
          <w:rFonts w:ascii="Times New Roman" w:eastAsia="Times New Roman" w:hAnsi="Times New Roman" w:cs="Times New Roman"/>
          <w:sz w:val="28"/>
          <w:szCs w:val="28"/>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lastRenderedPageBreak/>
        <w:t>Вариант 2</w:t>
      </w: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опорных промежуточных стациях.</w:t>
      </w: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41470" cy="1165712"/>
            <wp:effectExtent l="19050" t="0" r="0" b="0"/>
            <wp:docPr id="1066"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6164" r="5618" b="13081"/>
                    <a:stretch>
                      <a:fillRect/>
                    </a:stretch>
                  </pic:blipFill>
                  <pic:spPr bwMode="auto">
                    <a:xfrm>
                      <a:off x="0" y="0"/>
                      <a:ext cx="5343543" cy="1166164"/>
                    </a:xfrm>
                    <a:prstGeom prst="rect">
                      <a:avLst/>
                    </a:prstGeom>
                    <a:noFill/>
                    <a:ln w="9525">
                      <a:noFill/>
                      <a:miter lim="800000"/>
                      <a:headEnd/>
                      <a:tailEnd/>
                    </a:ln>
                  </pic:spPr>
                </pic:pic>
              </a:graphicData>
            </a:graphic>
          </wp:inline>
        </w:drawing>
      </w:r>
    </w:p>
    <w:p w:rsidR="00B627CD" w:rsidRPr="00B627CD" w:rsidRDefault="00B627CD" w:rsidP="00B627CD">
      <w:pPr>
        <w:spacing w:after="0" w:line="240" w:lineRule="auto"/>
        <w:jc w:val="both"/>
        <w:rPr>
          <w:rFonts w:ascii="Times New Roman" w:eastAsia="Times New Roman" w:hAnsi="Times New Roman" w:cs="Times New Roman"/>
          <w:sz w:val="28"/>
          <w:szCs w:val="28"/>
        </w:rPr>
      </w:pP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3</w:t>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подъездных путях промежуточных стаций.</w:t>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54619" cy="1312172"/>
            <wp:effectExtent l="19050" t="0" r="0" b="0"/>
            <wp:docPr id="1067"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1" cstate="print">
                      <a:lum bright="20000"/>
                    </a:blip>
                    <a:srcRect t="39861" r="4973" b="36839"/>
                    <a:stretch>
                      <a:fillRect/>
                    </a:stretch>
                  </pic:blipFill>
                  <pic:spPr bwMode="auto">
                    <a:xfrm>
                      <a:off x="0" y="0"/>
                      <a:ext cx="5354619" cy="1312172"/>
                    </a:xfrm>
                    <a:prstGeom prst="rect">
                      <a:avLst/>
                    </a:prstGeom>
                    <a:noFill/>
                    <a:ln w="9525">
                      <a:noFill/>
                      <a:miter lim="800000"/>
                      <a:headEnd/>
                      <a:tailEnd/>
                    </a:ln>
                  </pic:spPr>
                </pic:pic>
              </a:graphicData>
            </a:graphic>
          </wp:inline>
        </w:drawing>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4</w:t>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промежуточных стациях.</w:t>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360"/>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drawing>
          <wp:inline distT="0" distB="0" distL="0" distR="0">
            <wp:extent cx="5353713" cy="1329376"/>
            <wp:effectExtent l="19050" t="0" r="0" b="0"/>
            <wp:docPr id="1068"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t="7616" b="67526"/>
                    <a:stretch>
                      <a:fillRect/>
                    </a:stretch>
                  </pic:blipFill>
                  <pic:spPr bwMode="auto">
                    <a:xfrm>
                      <a:off x="0" y="0"/>
                      <a:ext cx="5354625" cy="1329602"/>
                    </a:xfrm>
                    <a:prstGeom prst="rect">
                      <a:avLst/>
                    </a:prstGeom>
                    <a:noFill/>
                    <a:ln w="9525">
                      <a:noFill/>
                      <a:miter lim="800000"/>
                      <a:headEnd/>
                      <a:tailEnd/>
                    </a:ln>
                  </pic:spPr>
                </pic:pic>
              </a:graphicData>
            </a:graphic>
          </wp:inline>
        </w:drawing>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lastRenderedPageBreak/>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5</w:t>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опорных промежуточных стациях.</w:t>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97129" cy="1356772"/>
            <wp:effectExtent l="19050" t="0" r="0" b="0"/>
            <wp:docPr id="1069"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9" cstate="print">
                      <a:lum bright="20000"/>
                    </a:blip>
                    <a:srcRect l="4237" t="38565" r="8121" b="33632"/>
                    <a:stretch>
                      <a:fillRect/>
                    </a:stretch>
                  </pic:blipFill>
                  <pic:spPr bwMode="auto">
                    <a:xfrm>
                      <a:off x="0" y="0"/>
                      <a:ext cx="5397533" cy="1356874"/>
                    </a:xfrm>
                    <a:prstGeom prst="rect">
                      <a:avLst/>
                    </a:prstGeom>
                    <a:noFill/>
                    <a:ln w="9525">
                      <a:noFill/>
                      <a:miter lim="800000"/>
                      <a:headEnd/>
                      <a:tailEnd/>
                    </a:ln>
                  </pic:spPr>
                </pic:pic>
              </a:graphicData>
            </a:graphic>
          </wp:inline>
        </w:drawing>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6</w:t>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подъездных путях промежуточных стаций.</w:t>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720857" cy="1454397"/>
            <wp:effectExtent l="19050" t="0" r="0" b="0"/>
            <wp:docPr id="1070"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9" cstate="print">
                      <a:lum bright="20000"/>
                    </a:blip>
                    <a:srcRect l="1785" t="3664" r="8234" b="67207"/>
                    <a:stretch>
                      <a:fillRect/>
                    </a:stretch>
                  </pic:blipFill>
                  <pic:spPr bwMode="auto">
                    <a:xfrm>
                      <a:off x="0" y="0"/>
                      <a:ext cx="5720460" cy="1454296"/>
                    </a:xfrm>
                    <a:prstGeom prst="rect">
                      <a:avLst/>
                    </a:prstGeom>
                    <a:noFill/>
                    <a:ln w="9525">
                      <a:noFill/>
                      <a:miter lim="800000"/>
                      <a:headEnd/>
                      <a:tailEnd/>
                    </a:ln>
                  </pic:spPr>
                </pic:pic>
              </a:graphicData>
            </a:graphic>
          </wp:inline>
        </w:drawing>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Default="00B627CD" w:rsidP="00B627CD">
      <w:pPr>
        <w:spacing w:after="0" w:line="240" w:lineRule="auto"/>
        <w:jc w:val="center"/>
        <w:rPr>
          <w:rFonts w:ascii="Times New Roman" w:eastAsia="Times New Roman" w:hAnsi="Times New Roman" w:cs="Times New Roman"/>
          <w:b/>
          <w:sz w:val="28"/>
          <w:szCs w:val="24"/>
        </w:rPr>
      </w:pPr>
    </w:p>
    <w:p w:rsidR="00442C00" w:rsidRDefault="00442C00">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425803" w:rsidRPr="00425803" w:rsidRDefault="00682F7A" w:rsidP="00425803">
      <w:pPr>
        <w:spacing w:after="0" w:line="240" w:lineRule="auto"/>
        <w:jc w:val="center"/>
        <w:rPr>
          <w:rFonts w:ascii="Times New Roman" w:eastAsia="Times New Roman" w:hAnsi="Times New Roman" w:cs="Times New Roman"/>
          <w:b/>
          <w:caps/>
          <w:sz w:val="28"/>
          <w:szCs w:val="28"/>
        </w:rPr>
      </w:pPr>
      <w:r w:rsidRPr="00425803">
        <w:rPr>
          <w:rFonts w:ascii="Times New Roman" w:eastAsia="Times New Roman" w:hAnsi="Times New Roman" w:cs="Times New Roman"/>
          <w:b/>
          <w:sz w:val="28"/>
          <w:szCs w:val="28"/>
        </w:rPr>
        <w:lastRenderedPageBreak/>
        <w:t>Проверочная работа</w:t>
      </w:r>
      <w:r w:rsidR="00425803">
        <w:rPr>
          <w:rFonts w:ascii="Times New Roman" w:eastAsia="Times New Roman" w:hAnsi="Times New Roman" w:cs="Times New Roman"/>
          <w:b/>
          <w:caps/>
          <w:sz w:val="28"/>
          <w:szCs w:val="28"/>
        </w:rPr>
        <w:t xml:space="preserve"> № 15</w:t>
      </w:r>
    </w:p>
    <w:p w:rsidR="00425803" w:rsidRPr="00425803" w:rsidRDefault="00425803" w:rsidP="00425803">
      <w:pPr>
        <w:spacing w:after="0" w:line="240" w:lineRule="auto"/>
        <w:jc w:val="center"/>
        <w:rPr>
          <w:rFonts w:ascii="Times New Roman" w:eastAsia="Times New Roman" w:hAnsi="Times New Roman" w:cs="Times New Roman"/>
          <w:b/>
          <w:bCs/>
          <w:spacing w:val="-1"/>
          <w:sz w:val="28"/>
          <w:szCs w:val="28"/>
        </w:rPr>
      </w:pPr>
      <w:r w:rsidRPr="00425803">
        <w:rPr>
          <w:rFonts w:ascii="Times New Roman" w:eastAsia="Times New Roman" w:hAnsi="Times New Roman" w:cs="Times New Roman"/>
          <w:b/>
          <w:sz w:val="28"/>
          <w:szCs w:val="28"/>
        </w:rPr>
        <w:t>по теме 4</w:t>
      </w:r>
      <w:r w:rsidRPr="00425803">
        <w:rPr>
          <w:rFonts w:ascii="Times New Roman" w:eastAsia="Times New Roman" w:hAnsi="Times New Roman" w:cs="Times New Roman"/>
          <w:b/>
          <w:bCs/>
          <w:spacing w:val="-1"/>
          <w:sz w:val="28"/>
          <w:szCs w:val="28"/>
        </w:rPr>
        <w:t>.1. Назначение, операции и комплекс устройств</w:t>
      </w:r>
    </w:p>
    <w:p w:rsidR="00425803" w:rsidRPr="00425803" w:rsidRDefault="00425803" w:rsidP="00425803">
      <w:pPr>
        <w:spacing w:after="0" w:line="240" w:lineRule="auto"/>
        <w:jc w:val="center"/>
        <w:rPr>
          <w:rFonts w:ascii="Times New Roman" w:eastAsia="Times New Roman" w:hAnsi="Times New Roman" w:cs="Times New Roman"/>
          <w:b/>
          <w:sz w:val="28"/>
          <w:szCs w:val="28"/>
        </w:rPr>
      </w:pPr>
    </w:p>
    <w:p w:rsidR="00425803" w:rsidRPr="00425803" w:rsidRDefault="00425803" w:rsidP="00425803">
      <w:pPr>
        <w:spacing w:after="0" w:line="240" w:lineRule="auto"/>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Методические указания к проверочной работе</w:t>
      </w:r>
    </w:p>
    <w:p w:rsidR="00425803" w:rsidRPr="00425803" w:rsidRDefault="00425803" w:rsidP="00425803">
      <w:pPr>
        <w:spacing w:after="0" w:line="240" w:lineRule="auto"/>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425803" w:rsidRPr="00425803" w:rsidRDefault="00425803" w:rsidP="00425803">
      <w:pPr>
        <w:spacing w:after="0" w:line="240" w:lineRule="auto"/>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xml:space="preserve">Работа рассчитана на 10 минут. </w:t>
      </w:r>
    </w:p>
    <w:p w:rsidR="00425803" w:rsidRDefault="00425803" w:rsidP="00425803">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425803" w:rsidRDefault="008F2A84" w:rsidP="00425803">
      <w:pPr>
        <w:spacing w:after="0" w:line="240" w:lineRule="auto"/>
        <w:jc w:val="both"/>
        <w:rPr>
          <w:rFonts w:ascii="Times New Roman" w:eastAsia="Times New Roman" w:hAnsi="Times New Roman" w:cs="Times New Roman"/>
          <w:sz w:val="28"/>
          <w:szCs w:val="28"/>
        </w:rPr>
      </w:pPr>
    </w:p>
    <w:p w:rsidR="00425803" w:rsidRPr="008F2A84" w:rsidRDefault="00425803" w:rsidP="00425803">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более чем наполовину, допущено более трех ошибок;</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C11D5" w:rsidRPr="00425803" w:rsidRDefault="00BC11D5" w:rsidP="00425803">
      <w:pPr>
        <w:widowControl w:val="0"/>
        <w:spacing w:after="0" w:line="240" w:lineRule="auto"/>
        <w:ind w:left="284"/>
        <w:jc w:val="both"/>
        <w:rPr>
          <w:rFonts w:ascii="Times New Roman" w:eastAsia="Times New Roman" w:hAnsi="Times New Roman" w:cs="Times New Roman"/>
          <w:sz w:val="28"/>
          <w:szCs w:val="28"/>
        </w:rPr>
      </w:pP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1</w:t>
      </w:r>
    </w:p>
    <w:p w:rsidR="00425803" w:rsidRPr="00425803" w:rsidRDefault="00425803" w:rsidP="00516018">
      <w:pPr>
        <w:widowControl w:val="0"/>
        <w:numPr>
          <w:ilvl w:val="0"/>
          <w:numId w:val="12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Сформулируйте основное назначение участковых станций, их размещение на сети дорог.</w:t>
      </w:r>
    </w:p>
    <w:p w:rsidR="00425803" w:rsidRPr="00425803" w:rsidRDefault="00425803" w:rsidP="00516018">
      <w:pPr>
        <w:widowControl w:val="0"/>
        <w:numPr>
          <w:ilvl w:val="0"/>
          <w:numId w:val="12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Охарактеризуйте основные устройства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2</w:t>
      </w:r>
    </w:p>
    <w:p w:rsidR="00425803" w:rsidRPr="00425803" w:rsidRDefault="00425803" w:rsidP="00516018">
      <w:pPr>
        <w:widowControl w:val="0"/>
        <w:numPr>
          <w:ilvl w:val="0"/>
          <w:numId w:val="13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Приведите классификацию различных видов участковых станций.</w:t>
      </w:r>
    </w:p>
    <w:p w:rsidR="00425803" w:rsidRPr="00425803" w:rsidRDefault="00425803" w:rsidP="00516018">
      <w:pPr>
        <w:widowControl w:val="0"/>
        <w:numPr>
          <w:ilvl w:val="0"/>
          <w:numId w:val="13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Перечислите основные устройства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3</w:t>
      </w:r>
    </w:p>
    <w:p w:rsidR="00425803" w:rsidRPr="00425803" w:rsidRDefault="00425803" w:rsidP="00516018">
      <w:pPr>
        <w:widowControl w:val="0"/>
        <w:numPr>
          <w:ilvl w:val="0"/>
          <w:numId w:val="13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Сформулируйте отличия участковых станций от узловых участковых станций</w:t>
      </w:r>
    </w:p>
    <w:p w:rsidR="00425803" w:rsidRPr="00425803" w:rsidRDefault="00425803" w:rsidP="00516018">
      <w:pPr>
        <w:widowControl w:val="0"/>
        <w:numPr>
          <w:ilvl w:val="0"/>
          <w:numId w:val="13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 xml:space="preserve">Охарактеризуйте </w:t>
      </w:r>
      <w:r w:rsidRPr="00425803">
        <w:rPr>
          <w:rFonts w:ascii="Times New Roman" w:eastAsia="Times New Roman" w:hAnsi="Times New Roman" w:cs="Times New Roman"/>
          <w:spacing w:val="2"/>
          <w:sz w:val="28"/>
          <w:szCs w:val="28"/>
        </w:rPr>
        <w:t>операции, выполняемые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4</w:t>
      </w:r>
    </w:p>
    <w:p w:rsidR="00425803" w:rsidRPr="00425803" w:rsidRDefault="00425803" w:rsidP="00516018">
      <w:pPr>
        <w:widowControl w:val="0"/>
        <w:numPr>
          <w:ilvl w:val="0"/>
          <w:numId w:val="13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proofErr w:type="gramStart"/>
      <w:r w:rsidRPr="00425803">
        <w:rPr>
          <w:rFonts w:ascii="Times New Roman" w:eastAsia="Times New Roman" w:hAnsi="Times New Roman" w:cs="Times New Roman"/>
          <w:spacing w:val="2"/>
          <w:sz w:val="28"/>
          <w:szCs w:val="28"/>
        </w:rPr>
        <w:t>Перечислите</w:t>
      </w:r>
      <w:proofErr w:type="gramEnd"/>
      <w:r w:rsidRPr="00425803">
        <w:rPr>
          <w:rFonts w:ascii="Times New Roman" w:eastAsia="Times New Roman" w:hAnsi="Times New Roman" w:cs="Times New Roman"/>
          <w:spacing w:val="2"/>
          <w:sz w:val="28"/>
          <w:szCs w:val="28"/>
        </w:rPr>
        <w:t xml:space="preserve"> от каких параметров зависит число путей на участковой станции.</w:t>
      </w:r>
    </w:p>
    <w:p w:rsidR="00425803" w:rsidRPr="00425803" w:rsidRDefault="00425803" w:rsidP="00516018">
      <w:pPr>
        <w:widowControl w:val="0"/>
        <w:numPr>
          <w:ilvl w:val="0"/>
          <w:numId w:val="13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Охарактеризуйте операции, выполняемые на участковых станциях.</w:t>
      </w:r>
    </w:p>
    <w:p w:rsidR="00BC11D5" w:rsidRDefault="00BC11D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8D6C8D" w:rsidRPr="008D6C8D" w:rsidRDefault="008F2A84" w:rsidP="008D6C8D">
      <w:pPr>
        <w:spacing w:after="0" w:line="240" w:lineRule="auto"/>
        <w:jc w:val="center"/>
        <w:rPr>
          <w:rFonts w:ascii="Times New Roman" w:eastAsia="Times New Roman" w:hAnsi="Times New Roman" w:cs="Times New Roman"/>
          <w:b/>
          <w:caps/>
          <w:sz w:val="28"/>
          <w:szCs w:val="28"/>
        </w:rPr>
      </w:pPr>
      <w:r w:rsidRPr="008D6C8D">
        <w:rPr>
          <w:rFonts w:ascii="Times New Roman" w:eastAsia="Times New Roman" w:hAnsi="Times New Roman" w:cs="Times New Roman"/>
          <w:b/>
          <w:sz w:val="28"/>
          <w:szCs w:val="28"/>
        </w:rPr>
        <w:lastRenderedPageBreak/>
        <w:t>Проверочная работа</w:t>
      </w:r>
      <w:r w:rsidR="008D6C8D">
        <w:rPr>
          <w:rFonts w:ascii="Times New Roman" w:eastAsia="Times New Roman" w:hAnsi="Times New Roman" w:cs="Times New Roman"/>
          <w:b/>
          <w:caps/>
          <w:sz w:val="28"/>
          <w:szCs w:val="28"/>
        </w:rPr>
        <w:t xml:space="preserve"> №16</w:t>
      </w:r>
    </w:p>
    <w:p w:rsidR="008D6C8D" w:rsidRPr="008D6C8D" w:rsidRDefault="008D6C8D" w:rsidP="008D6C8D">
      <w:pPr>
        <w:spacing w:after="0" w:line="240" w:lineRule="auto"/>
        <w:jc w:val="center"/>
        <w:rPr>
          <w:rFonts w:ascii="Times New Roman" w:eastAsia="Times New Roman" w:hAnsi="Times New Roman" w:cs="Times New Roman"/>
          <w:b/>
          <w:bCs/>
          <w:spacing w:val="-1"/>
          <w:sz w:val="28"/>
          <w:szCs w:val="28"/>
        </w:rPr>
      </w:pPr>
      <w:r w:rsidRPr="008D6C8D">
        <w:rPr>
          <w:rFonts w:ascii="Times New Roman" w:eastAsia="Times New Roman" w:hAnsi="Times New Roman" w:cs="Times New Roman"/>
          <w:b/>
          <w:sz w:val="28"/>
          <w:szCs w:val="28"/>
        </w:rPr>
        <w:t>по теме 4</w:t>
      </w:r>
      <w:r w:rsidRPr="008D6C8D">
        <w:rPr>
          <w:rFonts w:ascii="Times New Roman" w:eastAsia="Times New Roman" w:hAnsi="Times New Roman" w:cs="Times New Roman"/>
          <w:b/>
          <w:bCs/>
          <w:spacing w:val="-1"/>
          <w:sz w:val="28"/>
          <w:szCs w:val="28"/>
        </w:rPr>
        <w:t xml:space="preserve">.2. Схемы участковых </w:t>
      </w:r>
      <w:r w:rsidR="008F2A84">
        <w:rPr>
          <w:rFonts w:ascii="Times New Roman" w:eastAsia="Times New Roman" w:hAnsi="Times New Roman" w:cs="Times New Roman"/>
          <w:b/>
          <w:bCs/>
          <w:spacing w:val="-1"/>
          <w:sz w:val="28"/>
          <w:szCs w:val="28"/>
        </w:rPr>
        <w:t>железнодорожных</w:t>
      </w:r>
      <w:r w:rsidRPr="008D6C8D">
        <w:rPr>
          <w:rFonts w:ascii="Times New Roman" w:eastAsia="Times New Roman" w:hAnsi="Times New Roman" w:cs="Times New Roman"/>
          <w:b/>
          <w:bCs/>
          <w:spacing w:val="-1"/>
          <w:sz w:val="28"/>
          <w:szCs w:val="28"/>
        </w:rPr>
        <w:t xml:space="preserve"> станций</w:t>
      </w:r>
    </w:p>
    <w:p w:rsidR="008D6C8D" w:rsidRPr="008D6C8D" w:rsidRDefault="008D6C8D" w:rsidP="008D6C8D">
      <w:pPr>
        <w:spacing w:after="0" w:line="240" w:lineRule="auto"/>
        <w:jc w:val="center"/>
        <w:rPr>
          <w:rFonts w:ascii="Times New Roman" w:eastAsia="Times New Roman" w:hAnsi="Times New Roman" w:cs="Times New Roman"/>
          <w:b/>
          <w:sz w:val="28"/>
          <w:szCs w:val="28"/>
        </w:rPr>
      </w:pPr>
    </w:p>
    <w:p w:rsidR="008D6C8D" w:rsidRPr="008D6C8D" w:rsidRDefault="008D6C8D" w:rsidP="008D6C8D">
      <w:pPr>
        <w:spacing w:after="0" w:line="240" w:lineRule="auto"/>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Методические указания к проверочной работе</w:t>
      </w:r>
    </w:p>
    <w:p w:rsidR="008D6C8D" w:rsidRPr="008D6C8D" w:rsidRDefault="008D6C8D" w:rsidP="008D6C8D">
      <w:pPr>
        <w:spacing w:after="0" w:line="240" w:lineRule="auto"/>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7 вариантов заданий. Все варианты работы равноценны.</w:t>
      </w:r>
    </w:p>
    <w:p w:rsidR="008D6C8D" w:rsidRPr="008D6C8D" w:rsidRDefault="008D6C8D" w:rsidP="008D6C8D">
      <w:pPr>
        <w:spacing w:after="0" w:line="240" w:lineRule="auto"/>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xml:space="preserve">Работа рассчитана на 20 минут. </w:t>
      </w:r>
    </w:p>
    <w:p w:rsidR="008D6C8D" w:rsidRDefault="008D6C8D" w:rsidP="008D6C8D">
      <w:pPr>
        <w:spacing w:after="0" w:line="240" w:lineRule="auto"/>
        <w:jc w:val="both"/>
        <w:rPr>
          <w:rFonts w:ascii="Times New Roman" w:eastAsia="Times New Roman" w:hAnsi="Times New Roman" w:cs="Times New Roman"/>
          <w:sz w:val="28"/>
          <w:szCs w:val="28"/>
        </w:rPr>
      </w:pPr>
    </w:p>
    <w:p w:rsidR="008F2A84" w:rsidRPr="00D93E8C" w:rsidRDefault="008F2A84" w:rsidP="008F2A84">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B86127">
        <w:rPr>
          <w:rFonts w:ascii="Times New Roman" w:hAnsi="Times New Roman"/>
          <w:sz w:val="28"/>
          <w:szCs w:val="24"/>
        </w:rPr>
        <w:t>, ПК 2.2</w:t>
      </w:r>
    </w:p>
    <w:p w:rsidR="008F2A84" w:rsidRPr="008D6C8D" w:rsidRDefault="008F2A84" w:rsidP="008D6C8D">
      <w:pPr>
        <w:spacing w:after="0" w:line="240" w:lineRule="auto"/>
        <w:jc w:val="both"/>
        <w:rPr>
          <w:rFonts w:ascii="Times New Roman" w:eastAsia="Times New Roman" w:hAnsi="Times New Roman" w:cs="Times New Roman"/>
          <w:sz w:val="28"/>
          <w:szCs w:val="28"/>
        </w:rPr>
      </w:pPr>
    </w:p>
    <w:p w:rsidR="008D6C8D" w:rsidRPr="008F2A84" w:rsidRDefault="008D6C8D" w:rsidP="008D6C8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более чем наполовину, допущено более трех ошибок;</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D6C8D" w:rsidRPr="008D6C8D" w:rsidRDefault="008D6C8D" w:rsidP="008D6C8D">
      <w:pPr>
        <w:spacing w:after="0" w:line="240" w:lineRule="auto"/>
        <w:jc w:val="center"/>
        <w:rPr>
          <w:rFonts w:ascii="Times New Roman" w:eastAsia="Times New Roman" w:hAnsi="Times New Roman" w:cs="Times New Roman"/>
          <w:b/>
          <w:iCs/>
          <w:sz w:val="28"/>
          <w:szCs w:val="28"/>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1</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Pr>
          <w:rFonts w:ascii="Times New Roman" w:eastAsia="Times New Roman" w:hAnsi="Times New Roman" w:cs="Times New Roman"/>
          <w:noProof/>
          <w:sz w:val="24"/>
          <w:szCs w:val="24"/>
        </w:rPr>
        <w:drawing>
          <wp:inline distT="0" distB="0" distL="0" distR="0">
            <wp:extent cx="5938520" cy="2839720"/>
            <wp:effectExtent l="19050" t="0" r="5080" b="0"/>
            <wp:docPr id="1112" name="Рисунок 1" descr="D:\Рабочий стол старый\для стендов\узлы\однопутная уч.ст попереч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однопутная уч.ст поперечного типа.jpg"/>
                    <pic:cNvPicPr>
                      <a:picLocks noChangeAspect="1" noChangeArrowheads="1"/>
                    </pic:cNvPicPr>
                  </pic:nvPicPr>
                  <pic:blipFill>
                    <a:blip r:embed="rId107" cstate="print"/>
                    <a:srcRect/>
                    <a:stretch>
                      <a:fillRect/>
                    </a:stretch>
                  </pic:blipFill>
                  <pic:spPr bwMode="auto">
                    <a:xfrm>
                      <a:off x="0" y="0"/>
                      <a:ext cx="5938520" cy="283972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lastRenderedPageBreak/>
        <w:t>Название станции</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2</w:t>
      </w:r>
    </w:p>
    <w:p w:rsidR="008D6C8D" w:rsidRPr="008D6C8D" w:rsidRDefault="008D6C8D" w:rsidP="008D6C8D">
      <w:pPr>
        <w:spacing w:after="0" w:line="240" w:lineRule="auto"/>
        <w:rPr>
          <w:rFonts w:ascii="Times New Roman" w:eastAsia="Times New Roman" w:hAnsi="Times New Roman" w:cs="Times New Roman"/>
          <w:noProof/>
          <w:sz w:val="28"/>
          <w:szCs w:val="24"/>
        </w:rPr>
      </w:pP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5938520" cy="2118995"/>
            <wp:effectExtent l="19050" t="0" r="5080" b="0"/>
            <wp:docPr id="1113" name="Рисунок 3" descr="D:\Рабочий стол старый\для стендов\узлы\однопут уч.ст попереч.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однопут уч.ст попереч. типа.jpg"/>
                    <pic:cNvPicPr>
                      <a:picLocks noChangeAspect="1" noChangeArrowheads="1"/>
                    </pic:cNvPicPr>
                  </pic:nvPicPr>
                  <pic:blipFill>
                    <a:blip r:embed="rId73" cstate="print"/>
                    <a:srcRect/>
                    <a:stretch>
                      <a:fillRect/>
                    </a:stretch>
                  </pic:blipFill>
                  <pic:spPr bwMode="auto">
                    <a:xfrm>
                      <a:off x="0" y="0"/>
                      <a:ext cx="5938520" cy="211899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r w:rsidRPr="008D6C8D">
        <w:rPr>
          <w:rFonts w:ascii="Times New Roman" w:eastAsia="Times New Roman" w:hAnsi="Times New Roman" w:cs="Times New Roman"/>
          <w:noProof/>
          <w:sz w:val="24"/>
          <w:szCs w:val="24"/>
        </w:rPr>
        <w:br w:type="page"/>
      </w: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lastRenderedPageBreak/>
        <w:t>Вариант 3</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185535" cy="2517140"/>
            <wp:effectExtent l="19050" t="0" r="5715" b="0"/>
            <wp:docPr id="1114" name="Рисунок 4" descr="D:\Рабочий стол старый\для стендов\узлы\двухпутная уч.ст полупрод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двухпутная уч.ст полупрод типа.jpg"/>
                    <pic:cNvPicPr>
                      <a:picLocks noChangeAspect="1" noChangeArrowheads="1"/>
                    </pic:cNvPicPr>
                  </pic:nvPicPr>
                  <pic:blipFill>
                    <a:blip r:embed="rId76" cstate="print"/>
                    <a:srcRect/>
                    <a:stretch>
                      <a:fillRect/>
                    </a:stretch>
                  </pic:blipFill>
                  <pic:spPr bwMode="auto">
                    <a:xfrm>
                      <a:off x="0" y="0"/>
                      <a:ext cx="6185535" cy="251714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пассажирского поезда с остановкой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четного грузового транзитного поезда без остановки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нечетную сторону</w:t>
      </w:r>
    </w:p>
    <w:p w:rsid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4</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27725" cy="2108200"/>
            <wp:effectExtent l="19050" t="0" r="0" b="0"/>
            <wp:docPr id="1115" name="Рисунок 2" descr="D:\Рабочий стол старый\для стендов\узлы\однопут уч.ст прод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однопут уч.ст продольного типа.jpg"/>
                    <pic:cNvPicPr>
                      <a:picLocks noChangeAspect="1" noChangeArrowheads="1"/>
                    </pic:cNvPicPr>
                  </pic:nvPicPr>
                  <pic:blipFill>
                    <a:blip r:embed="rId72" cstate="print"/>
                    <a:srcRect/>
                    <a:stretch>
                      <a:fillRect/>
                    </a:stretch>
                  </pic:blipFill>
                  <pic:spPr bwMode="auto">
                    <a:xfrm>
                      <a:off x="0" y="0"/>
                      <a:ext cx="5927725" cy="210820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lastRenderedPageBreak/>
        <w:t>Название станции</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5</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174740" cy="2420620"/>
            <wp:effectExtent l="19050" t="0" r="0" b="0"/>
            <wp:docPr id="1116" name="Рисунок 1" descr="C:\Users\СтариковаНЕ\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тариковаНЕ\Desktop\1.jpeg"/>
                    <pic:cNvPicPr>
                      <a:picLocks noChangeAspect="1" noChangeArrowheads="1"/>
                    </pic:cNvPicPr>
                  </pic:nvPicPr>
                  <pic:blipFill>
                    <a:blip r:embed="rId108" cstate="print"/>
                    <a:srcRect/>
                    <a:stretch>
                      <a:fillRect/>
                    </a:stretch>
                  </pic:blipFill>
                  <pic:spPr bwMode="auto">
                    <a:xfrm>
                      <a:off x="0" y="0"/>
                      <a:ext cx="6174740" cy="242062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остнаовки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lastRenderedPageBreak/>
        <w:t>Вариант 6</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304280" cy="2345055"/>
            <wp:effectExtent l="19050" t="0" r="1270" b="0"/>
            <wp:docPr id="1117" name="Рисунок 2" descr="C:\Users\СтариковаНЕ\Desktop\1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1 - копия.jpeg"/>
                    <pic:cNvPicPr>
                      <a:picLocks noChangeAspect="1" noChangeArrowheads="1"/>
                    </pic:cNvPicPr>
                  </pic:nvPicPr>
                  <pic:blipFill>
                    <a:blip r:embed="rId109" cstate="print"/>
                    <a:srcRect/>
                    <a:stretch>
                      <a:fillRect/>
                    </a:stretch>
                  </pic:blipFill>
                  <pic:spPr bwMode="auto">
                    <a:xfrm>
                      <a:off x="0" y="0"/>
                      <a:ext cx="6304280" cy="234505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7</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250305" cy="1957705"/>
            <wp:effectExtent l="19050" t="0" r="0" b="0"/>
            <wp:docPr id="1118" name="Рисунок 3" descr="C:\Users\СтариковаНЕ\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СтариковаНЕ\Desktop\2.jpeg"/>
                    <pic:cNvPicPr>
                      <a:picLocks noChangeAspect="1" noChangeArrowheads="1"/>
                    </pic:cNvPicPr>
                  </pic:nvPicPr>
                  <pic:blipFill>
                    <a:blip r:embed="rId110" cstate="print"/>
                    <a:srcRect/>
                    <a:stretch>
                      <a:fillRect/>
                    </a:stretch>
                  </pic:blipFill>
                  <pic:spPr bwMode="auto">
                    <a:xfrm>
                      <a:off x="0" y="0"/>
                      <a:ext cx="6250305" cy="195770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lastRenderedPageBreak/>
        <w:t>Тип станции</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нечетную сторону</w:t>
      </w:r>
    </w:p>
    <w:p w:rsidR="00C155EF" w:rsidRDefault="00C155EF">
      <w:pPr>
        <w:rPr>
          <w:rFonts w:ascii="Times New Roman" w:eastAsia="Times New Roman" w:hAnsi="Times New Roman" w:cs="Times New Roman"/>
          <w:noProof/>
          <w:sz w:val="28"/>
          <w:szCs w:val="24"/>
        </w:rPr>
      </w:pPr>
    </w:p>
    <w:p w:rsidR="00BC11D5" w:rsidRDefault="00BC11D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C155EF" w:rsidRPr="00C155EF" w:rsidRDefault="008F2A84" w:rsidP="00C155EF">
      <w:pPr>
        <w:spacing w:after="0" w:line="240" w:lineRule="auto"/>
        <w:jc w:val="center"/>
        <w:rPr>
          <w:rFonts w:ascii="Times New Roman" w:eastAsia="Times New Roman" w:hAnsi="Times New Roman" w:cs="Times New Roman"/>
          <w:b/>
          <w:caps/>
          <w:sz w:val="28"/>
          <w:szCs w:val="28"/>
        </w:rPr>
      </w:pPr>
      <w:r w:rsidRPr="00C155EF">
        <w:rPr>
          <w:rFonts w:ascii="Times New Roman" w:eastAsia="Times New Roman" w:hAnsi="Times New Roman" w:cs="Times New Roman"/>
          <w:b/>
          <w:sz w:val="28"/>
          <w:szCs w:val="28"/>
        </w:rPr>
        <w:lastRenderedPageBreak/>
        <w:t>Проверочная работа</w:t>
      </w:r>
      <w:r w:rsidR="00C155EF">
        <w:rPr>
          <w:rFonts w:ascii="Times New Roman" w:eastAsia="Times New Roman" w:hAnsi="Times New Roman" w:cs="Times New Roman"/>
          <w:b/>
          <w:caps/>
          <w:sz w:val="28"/>
          <w:szCs w:val="28"/>
        </w:rPr>
        <w:t xml:space="preserve"> № 17</w:t>
      </w:r>
    </w:p>
    <w:p w:rsidR="00C155EF" w:rsidRPr="00C155EF" w:rsidRDefault="00C155EF" w:rsidP="00C155EF">
      <w:pPr>
        <w:spacing w:after="0" w:line="240" w:lineRule="auto"/>
        <w:jc w:val="center"/>
        <w:rPr>
          <w:rFonts w:ascii="Times New Roman" w:eastAsia="Times New Roman" w:hAnsi="Times New Roman" w:cs="Times New Roman"/>
          <w:b/>
          <w:bCs/>
          <w:spacing w:val="-1"/>
          <w:sz w:val="28"/>
          <w:szCs w:val="28"/>
        </w:rPr>
      </w:pPr>
      <w:r w:rsidRPr="00C155EF">
        <w:rPr>
          <w:rFonts w:ascii="Times New Roman" w:eastAsia="Times New Roman" w:hAnsi="Times New Roman" w:cs="Times New Roman"/>
          <w:b/>
          <w:sz w:val="28"/>
          <w:szCs w:val="28"/>
        </w:rPr>
        <w:t>по теме 4</w:t>
      </w:r>
      <w:r w:rsidRPr="00C155EF">
        <w:rPr>
          <w:rFonts w:ascii="Times New Roman" w:eastAsia="Times New Roman" w:hAnsi="Times New Roman" w:cs="Times New Roman"/>
          <w:b/>
          <w:bCs/>
          <w:spacing w:val="-1"/>
          <w:sz w:val="28"/>
          <w:szCs w:val="28"/>
        </w:rPr>
        <w:t xml:space="preserve">.3. Технические устройства на участковых </w:t>
      </w:r>
      <w:r w:rsidR="008F2A84">
        <w:rPr>
          <w:rFonts w:ascii="Times New Roman" w:eastAsia="Times New Roman" w:hAnsi="Times New Roman" w:cs="Times New Roman"/>
          <w:b/>
          <w:bCs/>
          <w:spacing w:val="-1"/>
          <w:sz w:val="28"/>
          <w:szCs w:val="28"/>
        </w:rPr>
        <w:t>железнодорожных</w:t>
      </w:r>
      <w:r w:rsidRPr="00C155EF">
        <w:rPr>
          <w:rFonts w:ascii="Times New Roman" w:eastAsia="Times New Roman" w:hAnsi="Times New Roman" w:cs="Times New Roman"/>
          <w:b/>
          <w:bCs/>
          <w:spacing w:val="-1"/>
          <w:sz w:val="28"/>
          <w:szCs w:val="28"/>
        </w:rPr>
        <w:t xml:space="preserve"> станциях</w:t>
      </w:r>
    </w:p>
    <w:p w:rsidR="00C155EF" w:rsidRPr="00C155EF" w:rsidRDefault="00C155EF" w:rsidP="00C155EF">
      <w:pPr>
        <w:spacing w:after="0" w:line="240" w:lineRule="auto"/>
        <w:jc w:val="center"/>
        <w:rPr>
          <w:rFonts w:ascii="Times New Roman" w:eastAsia="Times New Roman" w:hAnsi="Times New Roman" w:cs="Times New Roman"/>
          <w:b/>
          <w:sz w:val="28"/>
          <w:szCs w:val="28"/>
        </w:rPr>
      </w:pPr>
    </w:p>
    <w:p w:rsidR="00C155EF" w:rsidRPr="00C155EF" w:rsidRDefault="00C155EF" w:rsidP="00C155EF">
      <w:pPr>
        <w:spacing w:after="0" w:line="240" w:lineRule="auto"/>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Методические указания к проверочной работе</w:t>
      </w:r>
    </w:p>
    <w:p w:rsidR="00C155EF" w:rsidRPr="00C155EF" w:rsidRDefault="00C155EF" w:rsidP="00C155EF">
      <w:pPr>
        <w:spacing w:after="0" w:line="240" w:lineRule="auto"/>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C155EF" w:rsidRPr="00C155EF" w:rsidRDefault="00C155EF" w:rsidP="00C155EF">
      <w:pPr>
        <w:spacing w:after="0" w:line="240" w:lineRule="auto"/>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xml:space="preserve">Работа рассчитана на 15 минут. </w:t>
      </w:r>
    </w:p>
    <w:p w:rsidR="00C155EF" w:rsidRDefault="00C155EF" w:rsidP="00C155EF">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C155EF" w:rsidRDefault="008F2A84" w:rsidP="00C155EF">
      <w:pPr>
        <w:spacing w:after="0" w:line="240" w:lineRule="auto"/>
        <w:jc w:val="both"/>
        <w:rPr>
          <w:rFonts w:ascii="Times New Roman" w:eastAsia="Times New Roman" w:hAnsi="Times New Roman" w:cs="Times New Roman"/>
          <w:sz w:val="28"/>
          <w:szCs w:val="28"/>
        </w:rPr>
      </w:pPr>
    </w:p>
    <w:p w:rsidR="00C155EF" w:rsidRPr="008F2A84" w:rsidRDefault="00C155EF" w:rsidP="00C155EF">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более чем наполовину, допущено более трех ошибок;</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C155EF" w:rsidRPr="00C155EF" w:rsidRDefault="00C155EF" w:rsidP="00C155EF">
      <w:pPr>
        <w:spacing w:after="0" w:line="240" w:lineRule="auto"/>
        <w:jc w:val="center"/>
        <w:rPr>
          <w:rFonts w:ascii="Times New Roman" w:eastAsia="Times New Roman" w:hAnsi="Times New Roman" w:cs="Times New Roman"/>
          <w:b/>
          <w:iCs/>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1</w:t>
      </w:r>
    </w:p>
    <w:p w:rsidR="00C155EF" w:rsidRPr="00C155EF" w:rsidRDefault="00C155EF" w:rsidP="00516018">
      <w:pPr>
        <w:widowControl w:val="0"/>
        <w:numPr>
          <w:ilvl w:val="0"/>
          <w:numId w:val="14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грузового и пассажирского хозяйства на участковой станции.</w:t>
      </w:r>
    </w:p>
    <w:p w:rsidR="00C155EF" w:rsidRPr="00C155EF" w:rsidRDefault="00C155EF" w:rsidP="00516018">
      <w:pPr>
        <w:widowControl w:val="0"/>
        <w:numPr>
          <w:ilvl w:val="0"/>
          <w:numId w:val="14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2954255" cy="1439446"/>
            <wp:effectExtent l="19050" t="0" r="0" b="0"/>
            <wp:docPr id="11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1" cstate="print"/>
                    <a:srcRect t="2713" r="52950" b="52325"/>
                    <a:stretch>
                      <a:fillRect/>
                    </a:stretch>
                  </pic:blipFill>
                  <pic:spPr bwMode="auto">
                    <a:xfrm>
                      <a:off x="0" y="0"/>
                      <a:ext cx="2956257" cy="1440421"/>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2</w:t>
      </w:r>
    </w:p>
    <w:p w:rsidR="00C155EF" w:rsidRPr="00C155EF" w:rsidRDefault="00C155EF" w:rsidP="00516018">
      <w:pPr>
        <w:widowControl w:val="0"/>
        <w:numPr>
          <w:ilvl w:val="0"/>
          <w:numId w:val="14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локомотивного хозяйства на участковой станции.</w:t>
      </w:r>
    </w:p>
    <w:p w:rsidR="00C155EF" w:rsidRPr="00C155EF" w:rsidRDefault="00C155EF" w:rsidP="00516018">
      <w:pPr>
        <w:widowControl w:val="0"/>
        <w:numPr>
          <w:ilvl w:val="0"/>
          <w:numId w:val="14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lastRenderedPageBreak/>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3405487" cy="1369847"/>
            <wp:effectExtent l="19050" t="0" r="4463" b="0"/>
            <wp:docPr id="11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1" cstate="print"/>
                    <a:srcRect l="47958" t="2713" b="54478"/>
                    <a:stretch>
                      <a:fillRect/>
                    </a:stretch>
                  </pic:blipFill>
                  <pic:spPr bwMode="auto">
                    <a:xfrm>
                      <a:off x="0" y="0"/>
                      <a:ext cx="3416038" cy="1374091"/>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3</w:t>
      </w:r>
    </w:p>
    <w:p w:rsidR="00C155EF" w:rsidRPr="00C155EF" w:rsidRDefault="00C155EF" w:rsidP="00516018">
      <w:pPr>
        <w:widowControl w:val="0"/>
        <w:numPr>
          <w:ilvl w:val="0"/>
          <w:numId w:val="14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вагонного хозяйства на участковой станции.</w:t>
      </w:r>
    </w:p>
    <w:p w:rsidR="00C155EF" w:rsidRPr="00C155EF" w:rsidRDefault="00C155EF" w:rsidP="00516018">
      <w:pPr>
        <w:widowControl w:val="0"/>
        <w:numPr>
          <w:ilvl w:val="0"/>
          <w:numId w:val="14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2858064" cy="1296363"/>
            <wp:effectExtent l="19050" t="0" r="0" b="0"/>
            <wp:docPr id="11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1" cstate="print"/>
                    <a:srcRect t="44565" r="48563" b="18605"/>
                    <a:stretch>
                      <a:fillRect/>
                    </a:stretch>
                  </pic:blipFill>
                  <pic:spPr bwMode="auto">
                    <a:xfrm>
                      <a:off x="0" y="0"/>
                      <a:ext cx="2865753" cy="1299850"/>
                    </a:xfrm>
                    <a:prstGeom prst="rect">
                      <a:avLst/>
                    </a:prstGeom>
                    <a:noFill/>
                    <a:ln w="9525">
                      <a:noFill/>
                      <a:miter lim="800000"/>
                      <a:headEnd/>
                      <a:tailEnd/>
                    </a:ln>
                  </pic:spPr>
                </pic:pic>
              </a:graphicData>
            </a:graphic>
          </wp:inline>
        </w:drawing>
      </w: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4</w:t>
      </w:r>
    </w:p>
    <w:p w:rsidR="00C155EF" w:rsidRPr="00C155EF" w:rsidRDefault="00C155EF" w:rsidP="00516018">
      <w:pPr>
        <w:widowControl w:val="0"/>
        <w:numPr>
          <w:ilvl w:val="0"/>
          <w:numId w:val="15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Сформулируйте понятие «пожарный поезд».</w:t>
      </w:r>
    </w:p>
    <w:p w:rsidR="00C155EF" w:rsidRPr="00C155EF" w:rsidRDefault="00C155EF" w:rsidP="00516018">
      <w:pPr>
        <w:widowControl w:val="0"/>
        <w:numPr>
          <w:ilvl w:val="0"/>
          <w:numId w:val="15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3518983" cy="1349548"/>
            <wp:effectExtent l="19050" t="0" r="5267" b="0"/>
            <wp:docPr id="11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1" cstate="print"/>
                    <a:srcRect l="52798" t="44565" b="18605"/>
                    <a:stretch>
                      <a:fillRect/>
                    </a:stretch>
                  </pic:blipFill>
                  <pic:spPr bwMode="auto">
                    <a:xfrm>
                      <a:off x="0" y="0"/>
                      <a:ext cx="3519666" cy="1349810"/>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5</w:t>
      </w:r>
    </w:p>
    <w:p w:rsidR="00C155EF" w:rsidRPr="00C155EF" w:rsidRDefault="00C155EF" w:rsidP="00516018">
      <w:pPr>
        <w:widowControl w:val="0"/>
        <w:numPr>
          <w:ilvl w:val="0"/>
          <w:numId w:val="15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Сформулируйте понятие «восстановительный поезд».</w:t>
      </w:r>
    </w:p>
    <w:p w:rsidR="00C155EF" w:rsidRDefault="00C155EF" w:rsidP="00516018">
      <w:pPr>
        <w:widowControl w:val="0"/>
        <w:numPr>
          <w:ilvl w:val="0"/>
          <w:numId w:val="15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По схеме грузового района определите виды грузовых устройств и их назначение для работы участковой станции.</w:t>
      </w:r>
    </w:p>
    <w:p w:rsidR="00C155EF" w:rsidRPr="00C155EF" w:rsidRDefault="00C155EF" w:rsidP="00C155EF">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C155EF" w:rsidRPr="00C155EF" w:rsidRDefault="00C155EF" w:rsidP="00C155EF">
      <w:pPr>
        <w:widowControl w:val="0"/>
        <w:tabs>
          <w:tab w:val="left" w:pos="0"/>
          <w:tab w:val="left" w:pos="567"/>
        </w:tabs>
        <w:spacing w:after="0" w:line="240" w:lineRule="auto"/>
        <w:ind w:left="360"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lastRenderedPageBreak/>
        <w:drawing>
          <wp:inline distT="0" distB="0" distL="0" distR="0">
            <wp:extent cx="3655137" cy="1827569"/>
            <wp:effectExtent l="19050" t="0" r="2463" b="0"/>
            <wp:docPr id="118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2" cstate="print"/>
                    <a:srcRect b="29907"/>
                    <a:stretch>
                      <a:fillRect/>
                    </a:stretch>
                  </pic:blipFill>
                  <pic:spPr bwMode="auto">
                    <a:xfrm>
                      <a:off x="0" y="0"/>
                      <a:ext cx="3657303" cy="1828652"/>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2B231D" w:rsidRPr="002B231D" w:rsidRDefault="008F2A84" w:rsidP="002B231D">
      <w:pPr>
        <w:spacing w:after="0" w:line="240" w:lineRule="auto"/>
        <w:jc w:val="center"/>
        <w:rPr>
          <w:rFonts w:ascii="Times New Roman" w:eastAsia="Times New Roman" w:hAnsi="Times New Roman" w:cs="Times New Roman"/>
          <w:b/>
          <w:caps/>
          <w:sz w:val="28"/>
          <w:szCs w:val="28"/>
        </w:rPr>
      </w:pPr>
      <w:r w:rsidRPr="002B231D">
        <w:rPr>
          <w:rFonts w:ascii="Times New Roman" w:eastAsia="Times New Roman" w:hAnsi="Times New Roman" w:cs="Times New Roman"/>
          <w:b/>
          <w:sz w:val="28"/>
          <w:szCs w:val="28"/>
        </w:rPr>
        <w:t>Проверочная работа</w:t>
      </w:r>
      <w:r w:rsidR="002B231D">
        <w:rPr>
          <w:rFonts w:ascii="Times New Roman" w:eastAsia="Times New Roman" w:hAnsi="Times New Roman" w:cs="Times New Roman"/>
          <w:b/>
          <w:caps/>
          <w:sz w:val="28"/>
          <w:szCs w:val="28"/>
        </w:rPr>
        <w:t xml:space="preserve"> № 18</w:t>
      </w:r>
    </w:p>
    <w:p w:rsidR="002B231D" w:rsidRPr="002B231D" w:rsidRDefault="002B231D" w:rsidP="002B231D">
      <w:pPr>
        <w:spacing w:after="0" w:line="240" w:lineRule="auto"/>
        <w:jc w:val="center"/>
        <w:rPr>
          <w:rFonts w:ascii="Times New Roman" w:eastAsia="Times New Roman" w:hAnsi="Times New Roman" w:cs="Times New Roman"/>
          <w:b/>
          <w:bCs/>
          <w:spacing w:val="-1"/>
          <w:sz w:val="28"/>
          <w:szCs w:val="28"/>
        </w:rPr>
      </w:pPr>
      <w:r w:rsidRPr="002B231D">
        <w:rPr>
          <w:rFonts w:ascii="Times New Roman" w:eastAsia="Times New Roman" w:hAnsi="Times New Roman" w:cs="Times New Roman"/>
          <w:b/>
          <w:sz w:val="28"/>
          <w:szCs w:val="28"/>
        </w:rPr>
        <w:t>по теме 5</w:t>
      </w:r>
      <w:r w:rsidRPr="002B231D">
        <w:rPr>
          <w:rFonts w:ascii="Times New Roman" w:eastAsia="Times New Roman" w:hAnsi="Times New Roman" w:cs="Times New Roman"/>
          <w:b/>
          <w:bCs/>
          <w:spacing w:val="-1"/>
          <w:sz w:val="28"/>
          <w:szCs w:val="28"/>
        </w:rPr>
        <w:t xml:space="preserve">.1. Назначение, классификация, схемы сортировочных </w:t>
      </w:r>
      <w:r w:rsidR="008F2A84">
        <w:rPr>
          <w:rFonts w:ascii="Times New Roman" w:eastAsia="Times New Roman" w:hAnsi="Times New Roman" w:cs="Times New Roman"/>
          <w:b/>
          <w:bCs/>
          <w:spacing w:val="-1"/>
          <w:sz w:val="28"/>
          <w:szCs w:val="28"/>
        </w:rPr>
        <w:t>железнодорожных</w:t>
      </w:r>
      <w:r w:rsidRPr="002B231D">
        <w:rPr>
          <w:rFonts w:ascii="Times New Roman" w:eastAsia="Times New Roman" w:hAnsi="Times New Roman" w:cs="Times New Roman"/>
          <w:b/>
          <w:bCs/>
          <w:spacing w:val="-1"/>
          <w:sz w:val="28"/>
          <w:szCs w:val="28"/>
        </w:rPr>
        <w:t xml:space="preserve"> станций</w:t>
      </w:r>
    </w:p>
    <w:p w:rsidR="002B231D" w:rsidRPr="002B231D" w:rsidRDefault="002B231D" w:rsidP="002B231D">
      <w:pPr>
        <w:spacing w:after="0" w:line="240" w:lineRule="auto"/>
        <w:jc w:val="center"/>
        <w:rPr>
          <w:rFonts w:ascii="Times New Roman" w:eastAsia="Times New Roman" w:hAnsi="Times New Roman" w:cs="Times New Roman"/>
          <w:b/>
          <w:sz w:val="28"/>
          <w:szCs w:val="28"/>
        </w:rPr>
      </w:pPr>
    </w:p>
    <w:p w:rsidR="002B231D" w:rsidRPr="002B231D" w:rsidRDefault="002B231D" w:rsidP="002B231D">
      <w:pPr>
        <w:spacing w:after="0" w:line="240" w:lineRule="auto"/>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Методические указания к проверочной работе</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xml:space="preserve">Работа рассчитана на 20 минут. </w:t>
      </w:r>
    </w:p>
    <w:p w:rsidR="002B231D" w:rsidRDefault="002B231D" w:rsidP="002B231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2B231D" w:rsidRDefault="008F2A84" w:rsidP="002B231D">
      <w:pPr>
        <w:spacing w:after="0" w:line="240" w:lineRule="auto"/>
        <w:jc w:val="both"/>
        <w:rPr>
          <w:rFonts w:ascii="Times New Roman" w:eastAsia="Times New Roman" w:hAnsi="Times New Roman" w:cs="Times New Roman"/>
          <w:sz w:val="28"/>
          <w:szCs w:val="28"/>
        </w:rPr>
      </w:pPr>
    </w:p>
    <w:p w:rsidR="002B231D" w:rsidRPr="008F2A84" w:rsidRDefault="002B231D" w:rsidP="002B231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более чем наполовину, допущено более трех ошибок;</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2B231D" w:rsidRDefault="002B231D" w:rsidP="002B231D">
      <w:pPr>
        <w:spacing w:after="0" w:line="240" w:lineRule="auto"/>
        <w:jc w:val="center"/>
        <w:rPr>
          <w:rFonts w:ascii="Times New Roman" w:eastAsia="Times New Roman" w:hAnsi="Times New Roman" w:cs="Times New Roman"/>
          <w:b/>
          <w:iCs/>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1</w:t>
      </w:r>
    </w:p>
    <w:p w:rsidR="002B231D" w:rsidRPr="002B231D" w:rsidRDefault="002B231D" w:rsidP="00516018">
      <w:pPr>
        <w:numPr>
          <w:ilvl w:val="0"/>
          <w:numId w:val="152"/>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2"/>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lastRenderedPageBreak/>
        <w:drawing>
          <wp:inline distT="0" distB="0" distL="0" distR="0">
            <wp:extent cx="6179352" cy="1764254"/>
            <wp:effectExtent l="19050" t="0" r="0" b="0"/>
            <wp:docPr id="1213" name="Рисунок 4" descr="D:\Рабочий стол старый\для стендов\узлы\1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1СС.jpg"/>
                    <pic:cNvPicPr>
                      <a:picLocks noChangeAspect="1" noChangeArrowheads="1"/>
                    </pic:cNvPicPr>
                  </pic:nvPicPr>
                  <pic:blipFill>
                    <a:blip r:embed="rId113" cstate="print"/>
                    <a:srcRect/>
                    <a:stretch>
                      <a:fillRect/>
                    </a:stretch>
                  </pic:blipFill>
                  <pic:spPr bwMode="auto">
                    <a:xfrm>
                      <a:off x="0" y="0"/>
                      <a:ext cx="6179966" cy="1764429"/>
                    </a:xfrm>
                    <a:prstGeom prst="rect">
                      <a:avLst/>
                    </a:prstGeom>
                    <a:noFill/>
                    <a:ln w="9525">
                      <a:noFill/>
                      <a:miter lim="800000"/>
                      <a:headEnd/>
                      <a:tailEnd/>
                    </a:ln>
                  </pic:spPr>
                </pic:pic>
              </a:graphicData>
            </a:graphic>
          </wp:inline>
        </w:drawing>
      </w:r>
    </w:p>
    <w:p w:rsidR="00BC11D5" w:rsidRDefault="00BC11D5" w:rsidP="002B231D">
      <w:pPr>
        <w:spacing w:after="0" w:line="240" w:lineRule="auto"/>
        <w:jc w:val="center"/>
        <w:rPr>
          <w:rFonts w:ascii="Times New Roman" w:eastAsia="Times New Roman" w:hAnsi="Times New Roman" w:cs="Times New Roman"/>
          <w:b/>
          <w:sz w:val="28"/>
          <w:szCs w:val="24"/>
        </w:rPr>
      </w:pPr>
    </w:p>
    <w:p w:rsidR="00BC11D5" w:rsidRDefault="00BC11D5"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2</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3"/>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3"/>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5727540" cy="1893346"/>
            <wp:effectExtent l="19050" t="0" r="6510" b="0"/>
            <wp:docPr id="1214" name="Рисунок 1" descr="D:\Рабочий стол старый\для стендов\узлы\комб 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комб СС.jpg"/>
                    <pic:cNvPicPr>
                      <a:picLocks noChangeAspect="1" noChangeArrowheads="1"/>
                    </pic:cNvPicPr>
                  </pic:nvPicPr>
                  <pic:blipFill>
                    <a:blip r:embed="rId114" cstate="print"/>
                    <a:srcRect/>
                    <a:stretch>
                      <a:fillRect/>
                    </a:stretch>
                  </pic:blipFill>
                  <pic:spPr bwMode="auto">
                    <a:xfrm>
                      <a:off x="0" y="0"/>
                      <a:ext cx="5731291" cy="1894586"/>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3</w:t>
      </w: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516018">
      <w:pPr>
        <w:numPr>
          <w:ilvl w:val="0"/>
          <w:numId w:val="154"/>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4"/>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968000" cy="1781213"/>
            <wp:effectExtent l="19050" t="0" r="4050" b="0"/>
            <wp:docPr id="1215" name="Рисунок 2" descr="D:\Рабочий стол старый\для стендов\узлы\СС параллель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СС параллельное.jpg"/>
                    <pic:cNvPicPr>
                      <a:picLocks noChangeAspect="1" noChangeArrowheads="1"/>
                    </pic:cNvPicPr>
                  </pic:nvPicPr>
                  <pic:blipFill>
                    <a:blip r:embed="rId115" cstate="print"/>
                    <a:srcRect t="14667"/>
                    <a:stretch>
                      <a:fillRect/>
                    </a:stretch>
                  </pic:blipFill>
                  <pic:spPr bwMode="auto">
                    <a:xfrm>
                      <a:off x="0" y="0"/>
                      <a:ext cx="4967328" cy="1780972"/>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4</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5"/>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5"/>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right"/>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lastRenderedPageBreak/>
        <w:drawing>
          <wp:inline distT="0" distB="0" distL="0" distR="0">
            <wp:extent cx="5440120" cy="2268772"/>
            <wp:effectExtent l="19050" t="0" r="8180" b="0"/>
            <wp:docPr id="1216" name="Рисунок 3" descr="D:\Рабочий стол старый\для стендов\узлы\2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2СС.jpg"/>
                    <pic:cNvPicPr>
                      <a:picLocks noChangeAspect="1" noChangeArrowheads="1"/>
                    </pic:cNvPicPr>
                  </pic:nvPicPr>
                  <pic:blipFill>
                    <a:blip r:embed="rId116" cstate="print"/>
                    <a:srcRect/>
                    <a:stretch>
                      <a:fillRect/>
                    </a:stretch>
                  </pic:blipFill>
                  <pic:spPr bwMode="auto">
                    <a:xfrm>
                      <a:off x="0" y="0"/>
                      <a:ext cx="5440606" cy="2268975"/>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5</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6"/>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6"/>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5808980" cy="1602740"/>
            <wp:effectExtent l="19050" t="0" r="1270" b="0"/>
            <wp:docPr id="1217" name="Рисунок 4" descr="C:\Users\СтариковаНЕ\AppData\Local\Microsoft\Windows\Temporary Internet Files\Content.Word\С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СтариковаНЕ\AppData\Local\Microsoft\Windows\Temporary Internet Files\Content.Word\СП2.jpeg"/>
                    <pic:cNvPicPr>
                      <a:picLocks noChangeAspect="1" noChangeArrowheads="1"/>
                    </pic:cNvPicPr>
                  </pic:nvPicPr>
                  <pic:blipFill>
                    <a:blip r:embed="rId117" cstate="print"/>
                    <a:srcRect b="16667"/>
                    <a:stretch>
                      <a:fillRect/>
                    </a:stretch>
                  </pic:blipFill>
                  <pic:spPr bwMode="auto">
                    <a:xfrm>
                      <a:off x="0" y="0"/>
                      <a:ext cx="5808980" cy="1602740"/>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Default="002B231D">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2B231D" w:rsidRPr="002B231D" w:rsidRDefault="008F2A84" w:rsidP="002B231D">
      <w:pPr>
        <w:spacing w:after="0" w:line="240" w:lineRule="auto"/>
        <w:jc w:val="center"/>
        <w:rPr>
          <w:rFonts w:ascii="Times New Roman" w:eastAsia="Times New Roman" w:hAnsi="Times New Roman" w:cs="Times New Roman"/>
          <w:b/>
          <w:caps/>
          <w:sz w:val="28"/>
          <w:szCs w:val="28"/>
        </w:rPr>
      </w:pPr>
      <w:r w:rsidRPr="002B231D">
        <w:rPr>
          <w:rFonts w:ascii="Times New Roman" w:eastAsia="Times New Roman" w:hAnsi="Times New Roman" w:cs="Times New Roman"/>
          <w:b/>
          <w:sz w:val="28"/>
          <w:szCs w:val="28"/>
        </w:rPr>
        <w:lastRenderedPageBreak/>
        <w:t>Проверочная работа</w:t>
      </w:r>
      <w:r w:rsidR="002B231D">
        <w:rPr>
          <w:rFonts w:ascii="Times New Roman" w:eastAsia="Times New Roman" w:hAnsi="Times New Roman" w:cs="Times New Roman"/>
          <w:b/>
          <w:caps/>
          <w:sz w:val="28"/>
          <w:szCs w:val="28"/>
        </w:rPr>
        <w:t xml:space="preserve"> №19</w:t>
      </w:r>
    </w:p>
    <w:p w:rsidR="002B231D" w:rsidRPr="002B231D" w:rsidRDefault="002B231D" w:rsidP="002B231D">
      <w:pPr>
        <w:spacing w:after="0" w:line="240" w:lineRule="auto"/>
        <w:jc w:val="center"/>
        <w:rPr>
          <w:rFonts w:ascii="Times New Roman" w:eastAsia="Times New Roman" w:hAnsi="Times New Roman" w:cs="Times New Roman"/>
          <w:b/>
          <w:bCs/>
          <w:spacing w:val="-1"/>
          <w:sz w:val="28"/>
          <w:szCs w:val="28"/>
        </w:rPr>
      </w:pPr>
      <w:r w:rsidRPr="002B231D">
        <w:rPr>
          <w:rFonts w:ascii="Times New Roman" w:eastAsia="Times New Roman" w:hAnsi="Times New Roman" w:cs="Times New Roman"/>
          <w:b/>
          <w:sz w:val="28"/>
          <w:szCs w:val="28"/>
        </w:rPr>
        <w:t>по теме 5</w:t>
      </w:r>
      <w:r w:rsidRPr="002B231D">
        <w:rPr>
          <w:rFonts w:ascii="Times New Roman" w:eastAsia="Times New Roman" w:hAnsi="Times New Roman" w:cs="Times New Roman"/>
          <w:b/>
          <w:bCs/>
          <w:spacing w:val="-1"/>
          <w:sz w:val="28"/>
          <w:szCs w:val="28"/>
        </w:rPr>
        <w:t>.2. Сортировочные устройства</w:t>
      </w:r>
    </w:p>
    <w:p w:rsidR="002B231D" w:rsidRPr="002B231D" w:rsidRDefault="002B231D" w:rsidP="002B231D">
      <w:pPr>
        <w:spacing w:after="0" w:line="240" w:lineRule="auto"/>
        <w:jc w:val="center"/>
        <w:rPr>
          <w:rFonts w:ascii="Times New Roman" w:eastAsia="Times New Roman" w:hAnsi="Times New Roman" w:cs="Times New Roman"/>
          <w:b/>
          <w:sz w:val="28"/>
          <w:szCs w:val="28"/>
        </w:rPr>
      </w:pPr>
    </w:p>
    <w:p w:rsidR="002B231D" w:rsidRPr="002B231D" w:rsidRDefault="002B231D" w:rsidP="002B231D">
      <w:pPr>
        <w:spacing w:after="0" w:line="240" w:lineRule="auto"/>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Методические указания к проверочной работе</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xml:space="preserve">Работа рассчитана на 20 минут. </w:t>
      </w:r>
    </w:p>
    <w:p w:rsidR="002B231D" w:rsidRDefault="002B231D" w:rsidP="002B231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2B231D" w:rsidRDefault="008F2A84" w:rsidP="002B231D">
      <w:pPr>
        <w:spacing w:after="0" w:line="240" w:lineRule="auto"/>
        <w:jc w:val="both"/>
        <w:rPr>
          <w:rFonts w:ascii="Times New Roman" w:eastAsia="Times New Roman" w:hAnsi="Times New Roman" w:cs="Times New Roman"/>
          <w:sz w:val="28"/>
          <w:szCs w:val="28"/>
        </w:rPr>
      </w:pPr>
    </w:p>
    <w:p w:rsidR="002B231D" w:rsidRPr="008F2A84" w:rsidRDefault="002B231D" w:rsidP="002B231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более чем наполовину, допущено более трех ошибок;</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1</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«тормозной башмак», «вагонные замедлители».</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Виды тормозных средств, применяемых на горках.</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lastRenderedPageBreak/>
        <w:drawing>
          <wp:inline distT="0" distB="0" distL="0" distR="0">
            <wp:extent cx="4685254" cy="1434539"/>
            <wp:effectExtent l="19050" t="0" r="1046" b="0"/>
            <wp:docPr id="1253"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18" cstate="print"/>
                    <a:srcRect/>
                    <a:stretch>
                      <a:fillRect/>
                    </a:stretch>
                  </pic:blipFill>
                  <pic:spPr bwMode="auto">
                    <a:xfrm>
                      <a:off x="0" y="0"/>
                      <a:ext cx="4687469" cy="1435217"/>
                    </a:xfrm>
                    <a:prstGeom prst="rect">
                      <a:avLst/>
                    </a:prstGeom>
                    <a:noFill/>
                    <a:ln w="9525">
                      <a:noFill/>
                      <a:miter lim="800000"/>
                      <a:headEnd/>
                      <a:tailEnd/>
                    </a:ln>
                  </pic:spPr>
                </pic:pic>
              </a:graphicData>
            </a:graphic>
          </wp:inline>
        </w:drawing>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2</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color w:val="000000"/>
          <w:spacing w:val="2"/>
          <w:sz w:val="28"/>
          <w:szCs w:val="28"/>
        </w:rPr>
        <w:t>Перечислите основные сортировочные устройства на  станциях</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«отцеп», их виды.</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96696" cy="1376805"/>
            <wp:effectExtent l="19050" t="0" r="0" b="0"/>
            <wp:docPr id="1254"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19" cstate="print"/>
                    <a:srcRect/>
                    <a:stretch>
                      <a:fillRect/>
                    </a:stretch>
                  </pic:blipFill>
                  <pic:spPr bwMode="auto">
                    <a:xfrm>
                      <a:off x="0" y="0"/>
                      <a:ext cx="4513676" cy="1382004"/>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3</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Перечислите три части сортировочной горки.</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«тормозные средства».</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04273" cy="1409743"/>
            <wp:effectExtent l="19050" t="0" r="5827" b="0"/>
            <wp:docPr id="1255"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0" cstate="print"/>
                    <a:srcRect/>
                    <a:stretch>
                      <a:fillRect/>
                    </a:stretch>
                  </pic:blipFill>
                  <pic:spPr bwMode="auto">
                    <a:xfrm>
                      <a:off x="0" y="0"/>
                      <a:ext cx="4643608" cy="1421787"/>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8F2A84" w:rsidRDefault="008F2A84"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lastRenderedPageBreak/>
        <w:t>Вариант 4</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понятия «высота горки», «расчетная точка», «расчетный путь».</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Определите факторы, которые влияют на определение числа и мощности тормозных средств.</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71284" cy="1430263"/>
            <wp:effectExtent l="19050" t="0" r="0" b="0"/>
            <wp:docPr id="1256"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1" cstate="print"/>
                    <a:srcRect/>
                    <a:stretch>
                      <a:fillRect/>
                    </a:stretch>
                  </pic:blipFill>
                  <pic:spPr bwMode="auto">
                    <a:xfrm>
                      <a:off x="0" y="0"/>
                      <a:ext cx="4692504" cy="1436760"/>
                    </a:xfrm>
                    <a:prstGeom prst="rect">
                      <a:avLst/>
                    </a:prstGeom>
                    <a:noFill/>
                    <a:ln w="9525">
                      <a:noFill/>
                      <a:miter lim="800000"/>
                      <a:headEnd/>
                      <a:tailEnd/>
                    </a:ln>
                  </pic:spPr>
                </pic:pic>
              </a:graphicData>
            </a:graphic>
          </wp:inline>
        </w:drawing>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5</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Дать характеристику  понятиям «высота горки», «расчетная точка», «расчетный путь».</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color w:val="000000"/>
          <w:spacing w:val="2"/>
          <w:sz w:val="28"/>
          <w:szCs w:val="28"/>
        </w:rPr>
        <w:t>Дать характеристику силам, действующим на отцеп при скатывании с горки.</w:t>
      </w:r>
      <w:r w:rsidRPr="002B231D">
        <w:rPr>
          <w:rFonts w:ascii="Times New Roman" w:eastAsia="Times New Roman" w:hAnsi="Times New Roman" w:cs="Times New Roman"/>
          <w:noProof/>
          <w:color w:val="000000"/>
          <w:spacing w:val="2"/>
        </w:rPr>
        <w:t xml:space="preserve"> </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72934" cy="1430767"/>
            <wp:effectExtent l="19050" t="0" r="0" b="0"/>
            <wp:docPr id="1257"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2" cstate="print"/>
                    <a:srcRect/>
                    <a:stretch>
                      <a:fillRect/>
                    </a:stretch>
                  </pic:blipFill>
                  <pic:spPr bwMode="auto">
                    <a:xfrm>
                      <a:off x="0" y="0"/>
                      <a:ext cx="4675143" cy="1431443"/>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6</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Проанализировать какие параметры влияют на расчетную высоту горки.</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lastRenderedPageBreak/>
        <w:t>Классификация видов тормозных средств</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779423" cy="1463372"/>
            <wp:effectExtent l="19050" t="0" r="2127" b="0"/>
            <wp:docPr id="1258"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3" cstate="print"/>
                    <a:srcRect/>
                    <a:stretch>
                      <a:fillRect/>
                    </a:stretch>
                  </pic:blipFill>
                  <pic:spPr bwMode="auto">
                    <a:xfrm>
                      <a:off x="0" y="0"/>
                      <a:ext cx="4792244" cy="1467298"/>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caps/>
          <w:sz w:val="28"/>
          <w:szCs w:val="28"/>
        </w:rPr>
      </w:pPr>
    </w:p>
    <w:p w:rsidR="002321C9" w:rsidRDefault="002321C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D43C49" w:rsidRPr="00D43C49" w:rsidRDefault="008F2A84" w:rsidP="00D43C49">
      <w:pPr>
        <w:spacing w:after="0" w:line="240" w:lineRule="auto"/>
        <w:jc w:val="center"/>
        <w:rPr>
          <w:rFonts w:ascii="Times New Roman" w:eastAsia="Times New Roman" w:hAnsi="Times New Roman" w:cs="Times New Roman"/>
          <w:b/>
          <w:caps/>
          <w:sz w:val="28"/>
          <w:szCs w:val="28"/>
        </w:rPr>
      </w:pPr>
      <w:r w:rsidRPr="00D43C49">
        <w:rPr>
          <w:rFonts w:ascii="Times New Roman" w:eastAsia="Times New Roman" w:hAnsi="Times New Roman" w:cs="Times New Roman"/>
          <w:b/>
          <w:sz w:val="28"/>
          <w:szCs w:val="28"/>
        </w:rPr>
        <w:lastRenderedPageBreak/>
        <w:t>Проверочная работа</w:t>
      </w:r>
      <w:r w:rsidR="00D43C49">
        <w:rPr>
          <w:rFonts w:ascii="Times New Roman" w:eastAsia="Times New Roman" w:hAnsi="Times New Roman" w:cs="Times New Roman"/>
          <w:b/>
          <w:caps/>
          <w:sz w:val="28"/>
          <w:szCs w:val="28"/>
        </w:rPr>
        <w:t xml:space="preserve"> № 20</w:t>
      </w:r>
    </w:p>
    <w:p w:rsidR="00D43C49" w:rsidRPr="00D43C49" w:rsidRDefault="00D43C49" w:rsidP="00D43C49">
      <w:pPr>
        <w:spacing w:after="0" w:line="240" w:lineRule="auto"/>
        <w:jc w:val="center"/>
        <w:rPr>
          <w:rFonts w:ascii="Times New Roman" w:eastAsia="Times New Roman" w:hAnsi="Times New Roman" w:cs="Times New Roman"/>
          <w:b/>
          <w:bCs/>
          <w:spacing w:val="-1"/>
          <w:sz w:val="28"/>
          <w:szCs w:val="28"/>
        </w:rPr>
      </w:pPr>
      <w:r w:rsidRPr="00D43C49">
        <w:rPr>
          <w:rFonts w:ascii="Times New Roman" w:eastAsia="Times New Roman" w:hAnsi="Times New Roman" w:cs="Times New Roman"/>
          <w:b/>
          <w:sz w:val="28"/>
          <w:szCs w:val="28"/>
        </w:rPr>
        <w:t>по теме 6</w:t>
      </w:r>
      <w:r w:rsidRPr="00D43C49">
        <w:rPr>
          <w:rFonts w:ascii="Times New Roman" w:eastAsia="Times New Roman" w:hAnsi="Times New Roman" w:cs="Times New Roman"/>
          <w:b/>
          <w:bCs/>
          <w:spacing w:val="-1"/>
          <w:sz w:val="28"/>
          <w:szCs w:val="28"/>
        </w:rPr>
        <w:t xml:space="preserve">.1. Пассажирские </w:t>
      </w:r>
      <w:r w:rsidR="008F2A84">
        <w:rPr>
          <w:rFonts w:ascii="Times New Roman" w:eastAsia="Times New Roman" w:hAnsi="Times New Roman" w:cs="Times New Roman"/>
          <w:b/>
          <w:bCs/>
          <w:spacing w:val="-1"/>
          <w:sz w:val="28"/>
          <w:szCs w:val="28"/>
        </w:rPr>
        <w:t>железнодорожные</w:t>
      </w:r>
      <w:r w:rsidRPr="00D43C49">
        <w:rPr>
          <w:rFonts w:ascii="Times New Roman" w:eastAsia="Times New Roman" w:hAnsi="Times New Roman" w:cs="Times New Roman"/>
          <w:b/>
          <w:bCs/>
          <w:spacing w:val="-1"/>
          <w:sz w:val="28"/>
          <w:szCs w:val="28"/>
        </w:rPr>
        <w:t xml:space="preserve">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8"/>
        </w:rPr>
      </w:pPr>
    </w:p>
    <w:p w:rsidR="00D43C49" w:rsidRPr="00D43C49" w:rsidRDefault="00D43C49" w:rsidP="00D43C49">
      <w:pPr>
        <w:spacing w:after="0" w:line="240" w:lineRule="auto"/>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Методические указания к проверочной работе</w:t>
      </w:r>
    </w:p>
    <w:p w:rsidR="00D43C49" w:rsidRPr="00D43C49" w:rsidRDefault="00D43C49" w:rsidP="00D43C49">
      <w:pPr>
        <w:spacing w:after="0" w:line="240" w:lineRule="auto"/>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D43C49" w:rsidRPr="00D43C49" w:rsidRDefault="00D43C49" w:rsidP="00D43C49">
      <w:pPr>
        <w:spacing w:after="0" w:line="240" w:lineRule="auto"/>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xml:space="preserve">Работа рассчитана на 20 минут. </w:t>
      </w:r>
    </w:p>
    <w:p w:rsidR="00D43C49" w:rsidRDefault="00D43C49" w:rsidP="00D43C49">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D43C49" w:rsidRDefault="008F2A84" w:rsidP="00D43C49">
      <w:pPr>
        <w:spacing w:after="0" w:line="240" w:lineRule="auto"/>
        <w:jc w:val="both"/>
        <w:rPr>
          <w:rFonts w:ascii="Times New Roman" w:eastAsia="Times New Roman" w:hAnsi="Times New Roman" w:cs="Times New Roman"/>
          <w:sz w:val="28"/>
          <w:szCs w:val="28"/>
        </w:rPr>
      </w:pPr>
    </w:p>
    <w:p w:rsidR="00D43C49" w:rsidRPr="008F2A84" w:rsidRDefault="00D43C49" w:rsidP="00D43C49">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более чем наполовину, допущено более трех ошибок;</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F2A84" w:rsidRDefault="008F2A84"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1</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понятие «пассажирский комплекс».</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зонным станциям.</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5028661" cy="2043952"/>
            <wp:effectExtent l="19050" t="0" r="539" b="0"/>
            <wp:docPr id="1290" name="Рисунок 7" descr="C:\Users\СтариковаНЕ\Desktop\п4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СтариковаНЕ\Desktop\п4 - копия.jpeg"/>
                    <pic:cNvPicPr>
                      <a:picLocks noChangeAspect="1" noChangeArrowheads="1"/>
                    </pic:cNvPicPr>
                  </pic:nvPicPr>
                  <pic:blipFill>
                    <a:blip r:embed="rId124" cstate="print">
                      <a:lum contrast="10000"/>
                    </a:blip>
                    <a:srcRect l="13213" r="6306" b="26074"/>
                    <a:stretch>
                      <a:fillRect/>
                    </a:stretch>
                  </pic:blipFill>
                  <pic:spPr bwMode="auto">
                    <a:xfrm>
                      <a:off x="0" y="0"/>
                      <a:ext cx="5034006" cy="2046125"/>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2</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Приведите классификацию различных видов   пассажирских станций.</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lastRenderedPageBreak/>
        <w:t>Дать характеристику остановочным пунктам.</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r>
        <w:rPr>
          <w:rFonts w:ascii="Times New Roman" w:eastAsia="Times New Roman" w:hAnsi="Times New Roman" w:cs="Times New Roman"/>
          <w:b/>
          <w:noProof/>
          <w:color w:val="000000"/>
          <w:spacing w:val="2"/>
          <w:sz w:val="28"/>
        </w:rPr>
        <w:drawing>
          <wp:inline distT="0" distB="0" distL="0" distR="0">
            <wp:extent cx="4840941" cy="1566889"/>
            <wp:effectExtent l="19050" t="0" r="0" b="0"/>
            <wp:docPr id="1291" name="Рисунок 2" descr="C:\Users\СтариковаНЕ\Desktop\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п2.jpeg"/>
                    <pic:cNvPicPr>
                      <a:picLocks noChangeAspect="1" noChangeArrowheads="1"/>
                    </pic:cNvPicPr>
                  </pic:nvPicPr>
                  <pic:blipFill>
                    <a:blip r:embed="rId81" cstate="print">
                      <a:lum contrast="10000"/>
                    </a:blip>
                    <a:srcRect l="9233" t="10966" r="6166" b="21400"/>
                    <a:stretch>
                      <a:fillRect/>
                    </a:stretch>
                  </pic:blipFill>
                  <pic:spPr bwMode="auto">
                    <a:xfrm>
                      <a:off x="0" y="0"/>
                      <a:ext cx="4846283" cy="1568618"/>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3</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основное назначение пассажирских станций.</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устройствам пассажирского хозяйства на пассажирских  станциях.</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4528970" cy="1843894"/>
            <wp:effectExtent l="19050" t="0" r="4930" b="0"/>
            <wp:docPr id="1292" name="Рисунок 4" descr="C:\Users\СтариковаНЕ\AppData\Local\Microsoft\Windows\Temporary Internet Files\Content.Word\п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СтариковаНЕ\AppData\Local\Microsoft\Windows\Temporary Internet Files\Content.Word\п4.jpeg"/>
                    <pic:cNvPicPr>
                      <a:picLocks noChangeAspect="1" noChangeArrowheads="1"/>
                    </pic:cNvPicPr>
                  </pic:nvPicPr>
                  <pic:blipFill>
                    <a:blip r:embed="rId125" cstate="print">
                      <a:lum contrast="10000"/>
                    </a:blip>
                    <a:srcRect b="43146"/>
                    <a:stretch>
                      <a:fillRect/>
                    </a:stretch>
                  </pic:blipFill>
                  <pic:spPr bwMode="auto">
                    <a:xfrm>
                      <a:off x="0" y="0"/>
                      <a:ext cx="4533430" cy="1845710"/>
                    </a:xfrm>
                    <a:prstGeom prst="rect">
                      <a:avLst/>
                    </a:prstGeom>
                    <a:noFill/>
                    <a:ln w="9525">
                      <a:noFill/>
                      <a:miter lim="800000"/>
                      <a:headEnd/>
                      <a:tailEnd/>
                    </a:ln>
                  </pic:spPr>
                </pic:pic>
              </a:graphicData>
            </a:graphic>
          </wp:inline>
        </w:drawing>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4</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понятия «зонные станции».</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color w:val="000000"/>
          <w:spacing w:val="2"/>
          <w:sz w:val="28"/>
          <w:szCs w:val="28"/>
        </w:rPr>
        <w:t xml:space="preserve">Охарактеризуйте </w:t>
      </w:r>
      <w:r w:rsidRPr="00D43C49">
        <w:rPr>
          <w:rFonts w:ascii="Times New Roman" w:eastAsia="Times New Roman" w:hAnsi="Times New Roman" w:cs="Times New Roman"/>
          <w:spacing w:val="2"/>
          <w:sz w:val="28"/>
          <w:szCs w:val="28"/>
        </w:rPr>
        <w:t>операции, выполняемые на пассажирских станциях.</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5989116" cy="2204060"/>
            <wp:effectExtent l="19050" t="0" r="0" b="0"/>
            <wp:docPr id="1293" name="Рисунок 1" descr="C:\Users\СтариковаНЕ\Desktop\п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тариковаНЕ\Desktop\п1.jpeg"/>
                    <pic:cNvPicPr>
                      <a:picLocks noChangeAspect="1" noChangeArrowheads="1"/>
                    </pic:cNvPicPr>
                  </pic:nvPicPr>
                  <pic:blipFill>
                    <a:blip r:embed="rId126" cstate="print">
                      <a:lum contrast="10000"/>
                    </a:blip>
                    <a:srcRect l="4301" t="3951" r="3050" b="23466"/>
                    <a:stretch>
                      <a:fillRect/>
                    </a:stretch>
                  </pic:blipFill>
                  <pic:spPr bwMode="auto">
                    <a:xfrm>
                      <a:off x="0" y="0"/>
                      <a:ext cx="5989303" cy="2204129"/>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5</w:t>
      </w:r>
    </w:p>
    <w:p w:rsidR="00D43C49" w:rsidRPr="00D43C49" w:rsidRDefault="00D43C49" w:rsidP="00516018">
      <w:pPr>
        <w:widowControl w:val="0"/>
        <w:numPr>
          <w:ilvl w:val="0"/>
          <w:numId w:val="16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понятия «остановочные пункты»</w:t>
      </w:r>
    </w:p>
    <w:p w:rsidR="00D43C49" w:rsidRPr="00D43C49" w:rsidRDefault="00D43C49" w:rsidP="00516018">
      <w:pPr>
        <w:widowControl w:val="0"/>
        <w:numPr>
          <w:ilvl w:val="0"/>
          <w:numId w:val="167"/>
        </w:numPr>
        <w:tabs>
          <w:tab w:val="left" w:pos="0"/>
          <w:tab w:val="left" w:pos="567"/>
        </w:tabs>
        <w:spacing w:after="0" w:line="240" w:lineRule="auto"/>
        <w:ind w:left="709" w:right="-1" w:hanging="283"/>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устройств, входящих в состав пассажирского комплекса.</w:t>
      </w:r>
    </w:p>
    <w:p w:rsidR="00D43C49" w:rsidRPr="00D43C49" w:rsidRDefault="00D43C49" w:rsidP="00516018">
      <w:pPr>
        <w:widowControl w:val="0"/>
        <w:numPr>
          <w:ilvl w:val="0"/>
          <w:numId w:val="16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lastRenderedPageBreak/>
        <w:t>Дать характеристику станции</w:t>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5978459" cy="2190238"/>
            <wp:effectExtent l="19050" t="0" r="3241" b="0"/>
            <wp:docPr id="1294" name="Рисунок 3" descr="C:\Users\СтариковаНЕ\Desktop\п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СтариковаНЕ\Desktop\п3.jpeg"/>
                    <pic:cNvPicPr>
                      <a:picLocks noChangeAspect="1" noChangeArrowheads="1"/>
                    </pic:cNvPicPr>
                  </pic:nvPicPr>
                  <pic:blipFill>
                    <a:blip r:embed="rId127" cstate="print">
                      <a:lum contrast="10000"/>
                    </a:blip>
                    <a:srcRect b="10873"/>
                    <a:stretch>
                      <a:fillRect/>
                    </a:stretch>
                  </pic:blipFill>
                  <pic:spPr bwMode="auto">
                    <a:xfrm>
                      <a:off x="0" y="0"/>
                      <a:ext cx="5978554" cy="2190273"/>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Default="00D43C49" w:rsidP="00D43C49">
      <w:pPr>
        <w:spacing w:after="0" w:line="240" w:lineRule="auto"/>
        <w:jc w:val="center"/>
        <w:rPr>
          <w:rFonts w:ascii="Times New Roman" w:eastAsia="Times New Roman" w:hAnsi="Times New Roman" w:cs="Times New Roman"/>
          <w:b/>
          <w:sz w:val="28"/>
          <w:szCs w:val="24"/>
        </w:rPr>
      </w:pPr>
    </w:p>
    <w:p w:rsidR="009E471D" w:rsidRPr="00D43C49" w:rsidRDefault="009E471D"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2321C9" w:rsidRDefault="002321C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9E471D" w:rsidRPr="009E471D" w:rsidRDefault="004E3D05" w:rsidP="009E471D">
      <w:pPr>
        <w:spacing w:after="0" w:line="240" w:lineRule="auto"/>
        <w:jc w:val="center"/>
        <w:rPr>
          <w:rFonts w:ascii="Times New Roman" w:eastAsia="Times New Roman" w:hAnsi="Times New Roman" w:cs="Times New Roman"/>
          <w:b/>
          <w:caps/>
          <w:sz w:val="28"/>
          <w:szCs w:val="28"/>
        </w:rPr>
      </w:pPr>
      <w:r w:rsidRPr="009E471D">
        <w:rPr>
          <w:rFonts w:ascii="Times New Roman" w:eastAsia="Times New Roman" w:hAnsi="Times New Roman" w:cs="Times New Roman"/>
          <w:b/>
          <w:sz w:val="28"/>
          <w:szCs w:val="28"/>
        </w:rPr>
        <w:lastRenderedPageBreak/>
        <w:t>Проверочная работа</w:t>
      </w:r>
      <w:r w:rsidR="009E471D">
        <w:rPr>
          <w:rFonts w:ascii="Times New Roman" w:eastAsia="Times New Roman" w:hAnsi="Times New Roman" w:cs="Times New Roman"/>
          <w:b/>
          <w:caps/>
          <w:sz w:val="28"/>
          <w:szCs w:val="28"/>
        </w:rPr>
        <w:t xml:space="preserve"> № 21</w:t>
      </w:r>
    </w:p>
    <w:p w:rsidR="009E471D" w:rsidRPr="009E471D" w:rsidRDefault="009E471D" w:rsidP="009E471D">
      <w:pPr>
        <w:spacing w:after="0" w:line="240" w:lineRule="auto"/>
        <w:jc w:val="center"/>
        <w:rPr>
          <w:rFonts w:ascii="Times New Roman" w:eastAsia="Times New Roman" w:hAnsi="Times New Roman" w:cs="Times New Roman"/>
          <w:b/>
          <w:bCs/>
          <w:spacing w:val="-1"/>
          <w:sz w:val="28"/>
          <w:szCs w:val="28"/>
        </w:rPr>
      </w:pPr>
      <w:r w:rsidRPr="009E471D">
        <w:rPr>
          <w:rFonts w:ascii="Times New Roman" w:eastAsia="Times New Roman" w:hAnsi="Times New Roman" w:cs="Times New Roman"/>
          <w:b/>
          <w:sz w:val="28"/>
          <w:szCs w:val="28"/>
        </w:rPr>
        <w:t>по теме 6</w:t>
      </w:r>
      <w:r w:rsidRPr="009E471D">
        <w:rPr>
          <w:rFonts w:ascii="Times New Roman" w:eastAsia="Times New Roman" w:hAnsi="Times New Roman" w:cs="Times New Roman"/>
          <w:b/>
          <w:bCs/>
          <w:spacing w:val="-1"/>
          <w:sz w:val="28"/>
          <w:szCs w:val="28"/>
        </w:rPr>
        <w:t xml:space="preserve">.2. Технические устройства пассажирских </w:t>
      </w:r>
      <w:r w:rsidR="004E3D05">
        <w:rPr>
          <w:rFonts w:ascii="Times New Roman" w:eastAsia="Times New Roman" w:hAnsi="Times New Roman" w:cs="Times New Roman"/>
          <w:b/>
          <w:bCs/>
          <w:spacing w:val="-1"/>
          <w:sz w:val="28"/>
          <w:szCs w:val="28"/>
        </w:rPr>
        <w:t xml:space="preserve">железнодорожных </w:t>
      </w:r>
      <w:r w:rsidRPr="009E471D">
        <w:rPr>
          <w:rFonts w:ascii="Times New Roman" w:eastAsia="Times New Roman" w:hAnsi="Times New Roman" w:cs="Times New Roman"/>
          <w:b/>
          <w:bCs/>
          <w:spacing w:val="-1"/>
          <w:sz w:val="28"/>
          <w:szCs w:val="28"/>
        </w:rPr>
        <w:t>станций</w:t>
      </w:r>
    </w:p>
    <w:p w:rsidR="009E471D" w:rsidRPr="009E471D" w:rsidRDefault="009E471D" w:rsidP="009E471D">
      <w:pPr>
        <w:spacing w:after="0" w:line="240" w:lineRule="auto"/>
        <w:jc w:val="center"/>
        <w:rPr>
          <w:rFonts w:ascii="Times New Roman" w:eastAsia="Times New Roman" w:hAnsi="Times New Roman" w:cs="Times New Roman"/>
          <w:b/>
          <w:sz w:val="28"/>
          <w:szCs w:val="28"/>
        </w:rPr>
      </w:pPr>
    </w:p>
    <w:p w:rsidR="009E471D" w:rsidRPr="009E471D" w:rsidRDefault="009E471D" w:rsidP="009E471D">
      <w:pPr>
        <w:spacing w:after="0" w:line="240" w:lineRule="auto"/>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Методические указания к проверочной работе</w:t>
      </w:r>
    </w:p>
    <w:p w:rsidR="009E471D" w:rsidRPr="009E471D" w:rsidRDefault="009E471D" w:rsidP="009E471D">
      <w:pPr>
        <w:spacing w:after="0" w:line="240" w:lineRule="auto"/>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9E471D" w:rsidRPr="009E471D" w:rsidRDefault="009E471D" w:rsidP="009E471D">
      <w:pPr>
        <w:spacing w:after="0" w:line="240" w:lineRule="auto"/>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xml:space="preserve">Работа рассчитана на 20 минут. </w:t>
      </w:r>
    </w:p>
    <w:p w:rsidR="009E471D" w:rsidRDefault="009E471D" w:rsidP="009E471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9E471D" w:rsidRDefault="004E3D05" w:rsidP="009E471D">
      <w:pPr>
        <w:spacing w:after="0" w:line="240" w:lineRule="auto"/>
        <w:jc w:val="both"/>
        <w:rPr>
          <w:rFonts w:ascii="Times New Roman" w:eastAsia="Times New Roman" w:hAnsi="Times New Roman" w:cs="Times New Roman"/>
          <w:sz w:val="28"/>
          <w:szCs w:val="28"/>
        </w:rPr>
      </w:pPr>
    </w:p>
    <w:p w:rsidR="009E471D" w:rsidRPr="004E3D05" w:rsidRDefault="009E471D" w:rsidP="009E471D">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более чем наполовину, допущено более трех ошибок;</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9E471D" w:rsidRPr="009E471D" w:rsidRDefault="009E471D" w:rsidP="009E471D">
      <w:pPr>
        <w:spacing w:after="0" w:line="240" w:lineRule="auto"/>
        <w:jc w:val="center"/>
        <w:rPr>
          <w:rFonts w:ascii="Times New Roman" w:eastAsia="Times New Roman" w:hAnsi="Times New Roman" w:cs="Times New Roman"/>
          <w:b/>
          <w:iCs/>
          <w:sz w:val="28"/>
          <w:szCs w:val="28"/>
        </w:rPr>
      </w:pPr>
    </w:p>
    <w:p w:rsidR="009E471D" w:rsidRPr="009E471D" w:rsidRDefault="009E471D" w:rsidP="009E471D">
      <w:pPr>
        <w:spacing w:after="0" w:line="240" w:lineRule="auto"/>
        <w:jc w:val="center"/>
        <w:rPr>
          <w:rFonts w:ascii="Times New Roman" w:eastAsia="Times New Roman" w:hAnsi="Times New Roman" w:cs="Times New Roman"/>
          <w:b/>
          <w:sz w:val="28"/>
          <w:szCs w:val="24"/>
        </w:rPr>
      </w:pPr>
      <w:r w:rsidRPr="009E471D">
        <w:rPr>
          <w:rFonts w:ascii="Times New Roman" w:eastAsia="Times New Roman" w:hAnsi="Times New Roman" w:cs="Times New Roman"/>
          <w:b/>
          <w:sz w:val="28"/>
          <w:szCs w:val="24"/>
        </w:rPr>
        <w:t>Вариант 1</w:t>
      </w:r>
    </w:p>
    <w:p w:rsidR="009E471D" w:rsidRPr="009E471D" w:rsidRDefault="009E471D" w:rsidP="00516018">
      <w:pPr>
        <w:widowControl w:val="0"/>
        <w:numPr>
          <w:ilvl w:val="0"/>
          <w:numId w:val="16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Сформулируйте понятие «техническая пассажирская станция».</w:t>
      </w:r>
    </w:p>
    <w:p w:rsidR="009E471D" w:rsidRPr="009E471D" w:rsidRDefault="009E471D" w:rsidP="00516018">
      <w:pPr>
        <w:widowControl w:val="0"/>
        <w:numPr>
          <w:ilvl w:val="0"/>
          <w:numId w:val="16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Перечислите технические устройства на технической пассажирской станции.</w:t>
      </w:r>
    </w:p>
    <w:p w:rsidR="009E471D" w:rsidRPr="009E471D" w:rsidRDefault="009E471D" w:rsidP="009E47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9E471D" w:rsidRPr="009E471D" w:rsidRDefault="009E471D" w:rsidP="009E471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9E471D">
        <w:rPr>
          <w:rFonts w:ascii="Times New Roman" w:eastAsia="Times New Roman" w:hAnsi="Times New Roman" w:cs="Times New Roman"/>
          <w:b/>
          <w:color w:val="000000"/>
          <w:spacing w:val="2"/>
          <w:sz w:val="28"/>
        </w:rPr>
        <w:t>Вариант 2</w:t>
      </w:r>
    </w:p>
    <w:p w:rsidR="009E471D" w:rsidRPr="009E471D" w:rsidRDefault="009E471D" w:rsidP="00516018">
      <w:pPr>
        <w:widowControl w:val="0"/>
        <w:numPr>
          <w:ilvl w:val="0"/>
          <w:numId w:val="16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Сформулируйте факторы, влияющие на число путей на технической пассажирской станции.</w:t>
      </w:r>
    </w:p>
    <w:p w:rsidR="009E471D" w:rsidRPr="009E471D" w:rsidRDefault="009E471D" w:rsidP="00516018">
      <w:pPr>
        <w:widowControl w:val="0"/>
        <w:numPr>
          <w:ilvl w:val="0"/>
          <w:numId w:val="16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Дать характеристику понятию «комплексная подготовка пассажирского состава в рейс».</w:t>
      </w:r>
    </w:p>
    <w:p w:rsidR="009E471D" w:rsidRPr="009E471D" w:rsidRDefault="009E471D" w:rsidP="009E471D">
      <w:pPr>
        <w:widowControl w:val="0"/>
        <w:tabs>
          <w:tab w:val="left" w:pos="0"/>
          <w:tab w:val="left" w:pos="567"/>
        </w:tabs>
        <w:spacing w:after="0" w:line="240" w:lineRule="auto"/>
        <w:ind w:left="426" w:right="-1"/>
        <w:jc w:val="both"/>
        <w:rPr>
          <w:rFonts w:ascii="Times New Roman" w:eastAsia="Times New Roman" w:hAnsi="Times New Roman" w:cs="Times New Roman"/>
          <w:spacing w:val="2"/>
          <w:sz w:val="28"/>
          <w:szCs w:val="28"/>
        </w:rPr>
      </w:pPr>
    </w:p>
    <w:p w:rsidR="009E471D" w:rsidRPr="009E471D" w:rsidRDefault="009E471D" w:rsidP="009E471D">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9E471D">
        <w:rPr>
          <w:rFonts w:ascii="Times New Roman" w:eastAsia="Times New Roman" w:hAnsi="Times New Roman" w:cs="Times New Roman"/>
          <w:b/>
          <w:color w:val="000000"/>
          <w:spacing w:val="2"/>
          <w:sz w:val="28"/>
        </w:rPr>
        <w:t>Вариант 3</w:t>
      </w:r>
    </w:p>
    <w:p w:rsidR="009E471D" w:rsidRPr="009E471D" w:rsidRDefault="009E471D" w:rsidP="00516018">
      <w:pPr>
        <w:widowControl w:val="0"/>
        <w:numPr>
          <w:ilvl w:val="0"/>
          <w:numId w:val="17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Дать характеристику техническим устройствам на технической пассажирской станции.</w:t>
      </w:r>
    </w:p>
    <w:p w:rsidR="009E471D" w:rsidRPr="009E471D" w:rsidRDefault="009E471D" w:rsidP="00516018">
      <w:pPr>
        <w:widowControl w:val="0"/>
        <w:numPr>
          <w:ilvl w:val="0"/>
          <w:numId w:val="17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Перечислите операции, выполняемые на технической пассажирской станции.</w:t>
      </w:r>
    </w:p>
    <w:p w:rsidR="00DD12B1" w:rsidRPr="00DD12B1" w:rsidRDefault="004E3D05" w:rsidP="00DD12B1">
      <w:pPr>
        <w:spacing w:after="0" w:line="240" w:lineRule="auto"/>
        <w:jc w:val="center"/>
        <w:rPr>
          <w:rFonts w:ascii="Times New Roman" w:eastAsia="Times New Roman" w:hAnsi="Times New Roman" w:cs="Times New Roman"/>
          <w:b/>
          <w:caps/>
          <w:sz w:val="28"/>
          <w:szCs w:val="28"/>
        </w:rPr>
      </w:pPr>
      <w:r w:rsidRPr="00DD12B1">
        <w:rPr>
          <w:rFonts w:ascii="Times New Roman" w:eastAsia="Times New Roman" w:hAnsi="Times New Roman" w:cs="Times New Roman"/>
          <w:b/>
          <w:sz w:val="28"/>
          <w:szCs w:val="28"/>
        </w:rPr>
        <w:lastRenderedPageBreak/>
        <w:t>Проверочная работа</w:t>
      </w:r>
      <w:r w:rsidR="00DD12B1">
        <w:rPr>
          <w:rFonts w:ascii="Times New Roman" w:eastAsia="Times New Roman" w:hAnsi="Times New Roman" w:cs="Times New Roman"/>
          <w:b/>
          <w:caps/>
          <w:sz w:val="28"/>
          <w:szCs w:val="28"/>
        </w:rPr>
        <w:t xml:space="preserve"> № 22</w:t>
      </w:r>
    </w:p>
    <w:p w:rsidR="00DD12B1" w:rsidRPr="00DD12B1" w:rsidRDefault="00DD12B1" w:rsidP="00DD12B1">
      <w:pPr>
        <w:spacing w:after="0" w:line="240" w:lineRule="auto"/>
        <w:jc w:val="center"/>
        <w:rPr>
          <w:rFonts w:ascii="Times New Roman" w:eastAsia="Times New Roman" w:hAnsi="Times New Roman" w:cs="Times New Roman"/>
          <w:b/>
          <w:bCs/>
          <w:spacing w:val="-1"/>
          <w:sz w:val="28"/>
          <w:szCs w:val="28"/>
        </w:rPr>
      </w:pPr>
      <w:r w:rsidRPr="00DD12B1">
        <w:rPr>
          <w:rFonts w:ascii="Times New Roman" w:eastAsia="Times New Roman" w:hAnsi="Times New Roman" w:cs="Times New Roman"/>
          <w:b/>
          <w:sz w:val="28"/>
          <w:szCs w:val="28"/>
        </w:rPr>
        <w:t>по теме 7</w:t>
      </w:r>
      <w:r w:rsidRPr="00DD12B1">
        <w:rPr>
          <w:rFonts w:ascii="Times New Roman" w:eastAsia="Times New Roman" w:hAnsi="Times New Roman" w:cs="Times New Roman"/>
          <w:b/>
          <w:bCs/>
          <w:spacing w:val="-1"/>
          <w:sz w:val="28"/>
          <w:szCs w:val="28"/>
        </w:rPr>
        <w:t xml:space="preserve">.1. Неспециализированные грузовые </w:t>
      </w:r>
      <w:r w:rsidR="004E3D05">
        <w:rPr>
          <w:rFonts w:ascii="Times New Roman" w:eastAsia="Times New Roman" w:hAnsi="Times New Roman" w:cs="Times New Roman"/>
          <w:b/>
          <w:bCs/>
          <w:spacing w:val="-1"/>
          <w:sz w:val="28"/>
          <w:szCs w:val="28"/>
        </w:rPr>
        <w:t>железнодорожные</w:t>
      </w:r>
      <w:r w:rsidRPr="00DD12B1">
        <w:rPr>
          <w:rFonts w:ascii="Times New Roman" w:eastAsia="Times New Roman" w:hAnsi="Times New Roman" w:cs="Times New Roman"/>
          <w:b/>
          <w:bCs/>
          <w:spacing w:val="-1"/>
          <w:sz w:val="28"/>
          <w:szCs w:val="28"/>
        </w:rPr>
        <w:t xml:space="preserve"> станции</w:t>
      </w:r>
    </w:p>
    <w:p w:rsidR="00DD12B1" w:rsidRPr="00DD12B1" w:rsidRDefault="00DD12B1" w:rsidP="00DD12B1">
      <w:pPr>
        <w:spacing w:after="0" w:line="240" w:lineRule="auto"/>
        <w:jc w:val="center"/>
        <w:rPr>
          <w:rFonts w:ascii="Times New Roman" w:eastAsia="Times New Roman" w:hAnsi="Times New Roman" w:cs="Times New Roman"/>
          <w:b/>
          <w:sz w:val="28"/>
          <w:szCs w:val="28"/>
        </w:rPr>
      </w:pPr>
    </w:p>
    <w:p w:rsidR="00DD12B1" w:rsidRPr="00DD12B1" w:rsidRDefault="00DD12B1" w:rsidP="00DD12B1">
      <w:pPr>
        <w:spacing w:after="0" w:line="240" w:lineRule="auto"/>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Методические указания к проверочной работе</w:t>
      </w:r>
    </w:p>
    <w:p w:rsidR="00DD12B1" w:rsidRPr="00DD12B1" w:rsidRDefault="00DD12B1" w:rsidP="00DD12B1">
      <w:pPr>
        <w:spacing w:after="0" w:line="240" w:lineRule="auto"/>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DD12B1" w:rsidRPr="00DD12B1" w:rsidRDefault="00DD12B1" w:rsidP="00DD12B1">
      <w:pPr>
        <w:spacing w:after="0" w:line="240" w:lineRule="auto"/>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xml:space="preserve">Работа рассчитана на 20 минут. </w:t>
      </w:r>
    </w:p>
    <w:p w:rsidR="00DD12B1" w:rsidRDefault="00DD12B1" w:rsidP="00DD12B1">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DD12B1" w:rsidRDefault="004E3D05" w:rsidP="00DD12B1">
      <w:pPr>
        <w:spacing w:after="0" w:line="240" w:lineRule="auto"/>
        <w:jc w:val="both"/>
        <w:rPr>
          <w:rFonts w:ascii="Times New Roman" w:eastAsia="Times New Roman" w:hAnsi="Times New Roman" w:cs="Times New Roman"/>
          <w:sz w:val="28"/>
          <w:szCs w:val="28"/>
        </w:rPr>
      </w:pPr>
    </w:p>
    <w:p w:rsidR="00DD12B1" w:rsidRPr="004E3D05" w:rsidRDefault="00DD12B1" w:rsidP="00DD12B1">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более чем наполовину, допущено более трех ошибок;</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DD12B1" w:rsidRPr="00DD12B1" w:rsidRDefault="00DD12B1" w:rsidP="00DD12B1">
      <w:pPr>
        <w:spacing w:after="0" w:line="240" w:lineRule="auto"/>
        <w:jc w:val="center"/>
        <w:rPr>
          <w:rFonts w:ascii="Times New Roman" w:eastAsia="Times New Roman" w:hAnsi="Times New Roman" w:cs="Times New Roman"/>
          <w:b/>
          <w:iCs/>
          <w:sz w:val="28"/>
          <w:szCs w:val="28"/>
        </w:rPr>
      </w:pPr>
    </w:p>
    <w:p w:rsidR="00DD12B1" w:rsidRPr="00DD12B1" w:rsidRDefault="00DD12B1" w:rsidP="00DD12B1">
      <w:pPr>
        <w:spacing w:after="0" w:line="240" w:lineRule="auto"/>
        <w:jc w:val="center"/>
        <w:rPr>
          <w:rFonts w:ascii="Times New Roman" w:eastAsia="Times New Roman" w:hAnsi="Times New Roman" w:cs="Times New Roman"/>
          <w:sz w:val="28"/>
          <w:szCs w:val="28"/>
        </w:rPr>
      </w:pPr>
      <w:r w:rsidRPr="00DD12B1">
        <w:rPr>
          <w:rFonts w:ascii="Times New Roman" w:eastAsia="Times New Roman" w:hAnsi="Times New Roman" w:cs="Times New Roman"/>
          <w:b/>
          <w:sz w:val="28"/>
          <w:szCs w:val="24"/>
        </w:rPr>
        <w:t>Вариант 1</w:t>
      </w:r>
    </w:p>
    <w:p w:rsidR="00DD12B1" w:rsidRPr="00DD12B1" w:rsidRDefault="00DD12B1" w:rsidP="00516018">
      <w:pPr>
        <w:widowControl w:val="0"/>
        <w:numPr>
          <w:ilvl w:val="0"/>
          <w:numId w:val="17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Сформулируйте понятие «грузовая станция».</w:t>
      </w:r>
    </w:p>
    <w:p w:rsidR="00DD12B1" w:rsidRPr="00DD12B1" w:rsidRDefault="00DD12B1" w:rsidP="00516018">
      <w:pPr>
        <w:widowControl w:val="0"/>
        <w:numPr>
          <w:ilvl w:val="0"/>
          <w:numId w:val="171"/>
        </w:numPr>
        <w:tabs>
          <w:tab w:val="left" w:pos="0"/>
          <w:tab w:val="left" w:pos="567"/>
        </w:tabs>
        <w:spacing w:after="0" w:line="240" w:lineRule="auto"/>
        <w:ind w:left="709" w:right="-1" w:hanging="283"/>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возможные варианты примыкания подъездных путей к грузовой станции.</w:t>
      </w:r>
    </w:p>
    <w:p w:rsidR="00DD12B1" w:rsidRPr="00DD12B1" w:rsidRDefault="00DD12B1" w:rsidP="00516018">
      <w:pPr>
        <w:widowControl w:val="0"/>
        <w:numPr>
          <w:ilvl w:val="0"/>
          <w:numId w:val="17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схеме станции, изображенной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5185410" cy="1796415"/>
            <wp:effectExtent l="19050" t="0" r="0" b="0"/>
            <wp:docPr id="132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28" cstate="print"/>
                    <a:srcRect l="2293" r="6290" b="60281"/>
                    <a:stretch>
                      <a:fillRect/>
                    </a:stretch>
                  </pic:blipFill>
                  <pic:spPr bwMode="auto">
                    <a:xfrm>
                      <a:off x="0" y="0"/>
                      <a:ext cx="5185410" cy="1796415"/>
                    </a:xfrm>
                    <a:prstGeom prst="rect">
                      <a:avLst/>
                    </a:prstGeom>
                    <a:noFill/>
                    <a:ln w="9525">
                      <a:noFill/>
                      <a:miter lim="800000"/>
                      <a:headEnd/>
                      <a:tailEnd/>
                    </a:ln>
                  </pic:spPr>
                </pic:pic>
              </a:graphicData>
            </a:graphic>
          </wp:inline>
        </w:drawing>
      </w:r>
    </w:p>
    <w:p w:rsidR="00DD12B1" w:rsidRPr="00DD12B1" w:rsidRDefault="00DD12B1" w:rsidP="00DD12B1">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p>
    <w:p w:rsid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B43458" w:rsidRPr="00DD12B1" w:rsidRDefault="00B43458"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lastRenderedPageBreak/>
        <w:t>Вариант 2</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понятию «неспециализированная грузовая станция»</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Перечислить грузовые устройства для выполнения грузовых операций на грузовом районе.</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схеме станции, изображенной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5325110" cy="1990090"/>
            <wp:effectExtent l="19050" t="0" r="8890" b="0"/>
            <wp:docPr id="132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28" cstate="print"/>
                    <a:srcRect l="4089" t="41690" r="3818" b="15211"/>
                    <a:stretch>
                      <a:fillRect/>
                    </a:stretch>
                  </pic:blipFill>
                  <pic:spPr bwMode="auto">
                    <a:xfrm>
                      <a:off x="0" y="0"/>
                      <a:ext cx="5325110" cy="1990090"/>
                    </a:xfrm>
                    <a:prstGeom prst="rect">
                      <a:avLst/>
                    </a:prstGeom>
                    <a:noFill/>
                    <a:ln w="9525">
                      <a:noFill/>
                      <a:miter lim="800000"/>
                      <a:headEnd/>
                      <a:tailEnd/>
                    </a:ln>
                  </pic:spPr>
                </pic:pic>
              </a:graphicData>
            </a:graphic>
          </wp:inline>
        </w:drawing>
      </w: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t>Вариант 3</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техническим и коммерческим операциям, выполняемым на грузовых станциях общего пользования.</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требования к путевому развитию грузовой станции и размещению устройств.</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схемам станций, изображенных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3947795" cy="979170"/>
            <wp:effectExtent l="19050" t="0" r="0" b="0"/>
            <wp:docPr id="132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29" cstate="print"/>
                    <a:srcRect t="27515" b="52333"/>
                    <a:stretch>
                      <a:fillRect/>
                    </a:stretch>
                  </pic:blipFill>
                  <pic:spPr bwMode="auto">
                    <a:xfrm>
                      <a:off x="0" y="0"/>
                      <a:ext cx="3947795" cy="979170"/>
                    </a:xfrm>
                    <a:prstGeom prst="rect">
                      <a:avLst/>
                    </a:prstGeom>
                    <a:noFill/>
                    <a:ln w="9525">
                      <a:noFill/>
                      <a:miter lim="800000"/>
                      <a:headEnd/>
                      <a:tailEnd/>
                    </a:ln>
                  </pic:spPr>
                </pic:pic>
              </a:graphicData>
            </a:graphic>
          </wp:inline>
        </w:drawing>
      </w:r>
    </w:p>
    <w:p w:rsid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t>Вариант 4</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грузовым устройствам для выполнения грузовых операций на грузовом районе.</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виды грузовых станций и операции выполняемые на них.</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схемам станций, изображенных на чертеже:</w:t>
      </w:r>
    </w:p>
    <w:p w:rsidR="00DD12B1" w:rsidRPr="00DD12B1" w:rsidRDefault="00DD12B1" w:rsidP="00DD12B1">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43095" cy="1108075"/>
            <wp:effectExtent l="19050" t="0" r="0" b="0"/>
            <wp:docPr id="132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29" cstate="print"/>
                    <a:srcRect b="79590"/>
                    <a:stretch>
                      <a:fillRect/>
                    </a:stretch>
                  </pic:blipFill>
                  <pic:spPr bwMode="auto">
                    <a:xfrm>
                      <a:off x="0" y="0"/>
                      <a:ext cx="4443095" cy="1108075"/>
                    </a:xfrm>
                    <a:prstGeom prst="rect">
                      <a:avLst/>
                    </a:prstGeom>
                    <a:noFill/>
                    <a:ln w="9525">
                      <a:noFill/>
                      <a:miter lim="800000"/>
                      <a:headEnd/>
                      <a:tailEnd/>
                    </a:ln>
                  </pic:spPr>
                </pic:pic>
              </a:graphicData>
            </a:graphic>
          </wp:inline>
        </w:drawing>
      </w:r>
    </w:p>
    <w:p w:rsidR="00DD12B1" w:rsidRPr="00DD12B1" w:rsidRDefault="00DD12B1" w:rsidP="00DD12B1">
      <w:pPr>
        <w:spacing w:after="0" w:line="240" w:lineRule="auto"/>
        <w:jc w:val="center"/>
        <w:rPr>
          <w:rFonts w:ascii="Times New Roman" w:eastAsia="Times New Roman" w:hAnsi="Times New Roman" w:cs="Times New Roman"/>
          <w:b/>
          <w:sz w:val="28"/>
          <w:szCs w:val="24"/>
        </w:rPr>
      </w:pPr>
    </w:p>
    <w:p w:rsidR="009E471D" w:rsidRDefault="009E471D" w:rsidP="00C155EF">
      <w:pPr>
        <w:spacing w:after="0" w:line="240" w:lineRule="auto"/>
        <w:contextualSpacing/>
        <w:jc w:val="both"/>
        <w:rPr>
          <w:rFonts w:ascii="Times New Roman" w:eastAsia="Times New Roman" w:hAnsi="Times New Roman" w:cs="Times New Roman"/>
          <w:noProof/>
          <w:sz w:val="28"/>
          <w:szCs w:val="24"/>
        </w:rPr>
      </w:pPr>
    </w:p>
    <w:p w:rsidR="00B43458" w:rsidRDefault="00B43458" w:rsidP="00C155EF">
      <w:pPr>
        <w:spacing w:after="0" w:line="240" w:lineRule="auto"/>
        <w:contextualSpacing/>
        <w:jc w:val="both"/>
        <w:rPr>
          <w:rFonts w:ascii="Times New Roman" w:eastAsia="Times New Roman" w:hAnsi="Times New Roman" w:cs="Times New Roman"/>
          <w:noProof/>
          <w:sz w:val="28"/>
          <w:szCs w:val="24"/>
        </w:rPr>
      </w:pPr>
    </w:p>
    <w:p w:rsidR="003C5DD7" w:rsidRPr="003C5DD7" w:rsidRDefault="004E3D05" w:rsidP="003C5DD7">
      <w:pPr>
        <w:spacing w:after="0" w:line="240" w:lineRule="auto"/>
        <w:jc w:val="center"/>
        <w:rPr>
          <w:rFonts w:ascii="Times New Roman" w:eastAsia="Times New Roman" w:hAnsi="Times New Roman" w:cs="Times New Roman"/>
          <w:b/>
          <w:caps/>
          <w:sz w:val="28"/>
          <w:szCs w:val="28"/>
        </w:rPr>
      </w:pPr>
      <w:r w:rsidRPr="003C5DD7">
        <w:rPr>
          <w:rFonts w:ascii="Times New Roman" w:eastAsia="Times New Roman" w:hAnsi="Times New Roman" w:cs="Times New Roman"/>
          <w:b/>
          <w:sz w:val="28"/>
          <w:szCs w:val="28"/>
        </w:rPr>
        <w:lastRenderedPageBreak/>
        <w:t>Проверочная работа</w:t>
      </w:r>
      <w:r w:rsidR="003C5DD7">
        <w:rPr>
          <w:rFonts w:ascii="Times New Roman" w:eastAsia="Times New Roman" w:hAnsi="Times New Roman" w:cs="Times New Roman"/>
          <w:b/>
          <w:caps/>
          <w:sz w:val="28"/>
          <w:szCs w:val="28"/>
        </w:rPr>
        <w:t xml:space="preserve"> №23</w:t>
      </w:r>
    </w:p>
    <w:p w:rsidR="003C5DD7" w:rsidRPr="003C5DD7" w:rsidRDefault="003C5DD7" w:rsidP="003C5DD7">
      <w:pPr>
        <w:spacing w:after="0" w:line="240" w:lineRule="auto"/>
        <w:jc w:val="center"/>
        <w:rPr>
          <w:rFonts w:ascii="Times New Roman" w:eastAsia="Times New Roman" w:hAnsi="Times New Roman" w:cs="Times New Roman"/>
          <w:b/>
          <w:bCs/>
          <w:spacing w:val="-1"/>
          <w:sz w:val="28"/>
          <w:szCs w:val="28"/>
        </w:rPr>
      </w:pPr>
      <w:r w:rsidRPr="003C5DD7">
        <w:rPr>
          <w:rFonts w:ascii="Times New Roman" w:eastAsia="Times New Roman" w:hAnsi="Times New Roman" w:cs="Times New Roman"/>
          <w:b/>
          <w:sz w:val="28"/>
          <w:szCs w:val="28"/>
        </w:rPr>
        <w:t>по теме 7</w:t>
      </w:r>
      <w:r w:rsidRPr="003C5DD7">
        <w:rPr>
          <w:rFonts w:ascii="Times New Roman" w:eastAsia="Times New Roman" w:hAnsi="Times New Roman" w:cs="Times New Roman"/>
          <w:b/>
          <w:bCs/>
          <w:spacing w:val="-1"/>
          <w:sz w:val="28"/>
          <w:szCs w:val="28"/>
        </w:rPr>
        <w:t xml:space="preserve">.2. Специализированные грузовые </w:t>
      </w:r>
      <w:r w:rsidR="004E3D05">
        <w:rPr>
          <w:rFonts w:ascii="Times New Roman" w:eastAsia="Times New Roman" w:hAnsi="Times New Roman" w:cs="Times New Roman"/>
          <w:b/>
          <w:bCs/>
          <w:spacing w:val="-1"/>
          <w:sz w:val="28"/>
          <w:szCs w:val="28"/>
        </w:rPr>
        <w:t>железнодорожные</w:t>
      </w:r>
      <w:r w:rsidRPr="003C5DD7">
        <w:rPr>
          <w:rFonts w:ascii="Times New Roman" w:eastAsia="Times New Roman" w:hAnsi="Times New Roman" w:cs="Times New Roman"/>
          <w:b/>
          <w:bCs/>
          <w:spacing w:val="-1"/>
          <w:sz w:val="28"/>
          <w:szCs w:val="28"/>
        </w:rPr>
        <w:t xml:space="preserve"> станции</w:t>
      </w:r>
    </w:p>
    <w:p w:rsidR="003C5DD7" w:rsidRPr="003C5DD7" w:rsidRDefault="003C5DD7" w:rsidP="003C5DD7">
      <w:pPr>
        <w:spacing w:after="0" w:line="240" w:lineRule="auto"/>
        <w:jc w:val="center"/>
        <w:rPr>
          <w:rFonts w:ascii="Times New Roman" w:eastAsia="Times New Roman" w:hAnsi="Times New Roman" w:cs="Times New Roman"/>
          <w:b/>
          <w:sz w:val="28"/>
          <w:szCs w:val="28"/>
        </w:rPr>
      </w:pPr>
    </w:p>
    <w:p w:rsidR="003C5DD7" w:rsidRPr="003C5DD7" w:rsidRDefault="003C5DD7" w:rsidP="003C5DD7">
      <w:pPr>
        <w:spacing w:after="0" w:line="240" w:lineRule="auto"/>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Методические указания к проверочной работе</w:t>
      </w:r>
    </w:p>
    <w:p w:rsidR="003C5DD7" w:rsidRPr="003C5DD7" w:rsidRDefault="003C5DD7" w:rsidP="003C5DD7">
      <w:pPr>
        <w:spacing w:after="0" w:line="240" w:lineRule="auto"/>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3C5DD7" w:rsidRPr="003C5DD7" w:rsidRDefault="003C5DD7" w:rsidP="003C5DD7">
      <w:pPr>
        <w:spacing w:after="0" w:line="240" w:lineRule="auto"/>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xml:space="preserve">Работа рассчитана на 15 минут. </w:t>
      </w:r>
    </w:p>
    <w:p w:rsidR="003C5DD7" w:rsidRDefault="003C5DD7" w:rsidP="003C5DD7">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3C5DD7" w:rsidRDefault="004E3D05" w:rsidP="003C5DD7">
      <w:pPr>
        <w:spacing w:after="0" w:line="240" w:lineRule="auto"/>
        <w:jc w:val="both"/>
        <w:rPr>
          <w:rFonts w:ascii="Times New Roman" w:eastAsia="Times New Roman" w:hAnsi="Times New Roman" w:cs="Times New Roman"/>
          <w:sz w:val="28"/>
          <w:szCs w:val="28"/>
        </w:rPr>
      </w:pPr>
    </w:p>
    <w:p w:rsidR="003C5DD7" w:rsidRPr="004E3D05" w:rsidRDefault="003C5DD7" w:rsidP="003C5DD7">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более чем наполовину, допущено более трех ошибок;</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C11D5" w:rsidRPr="003C5DD7" w:rsidRDefault="00BC11D5" w:rsidP="003C5DD7">
      <w:pPr>
        <w:spacing w:after="0" w:line="240" w:lineRule="auto"/>
        <w:jc w:val="center"/>
        <w:rPr>
          <w:rFonts w:ascii="Times New Roman" w:eastAsia="Times New Roman" w:hAnsi="Times New Roman" w:cs="Times New Roman"/>
          <w:b/>
          <w:sz w:val="28"/>
          <w:szCs w:val="24"/>
        </w:rPr>
      </w:pPr>
    </w:p>
    <w:p w:rsidR="003C5DD7" w:rsidRPr="003C5DD7" w:rsidRDefault="003C5DD7" w:rsidP="003C5DD7">
      <w:pPr>
        <w:spacing w:after="0" w:line="240" w:lineRule="auto"/>
        <w:jc w:val="center"/>
        <w:rPr>
          <w:rFonts w:ascii="Times New Roman" w:eastAsia="Times New Roman" w:hAnsi="Times New Roman" w:cs="Times New Roman"/>
          <w:sz w:val="28"/>
          <w:szCs w:val="28"/>
        </w:rPr>
      </w:pPr>
      <w:r w:rsidRPr="003C5DD7">
        <w:rPr>
          <w:rFonts w:ascii="Times New Roman" w:eastAsia="Times New Roman" w:hAnsi="Times New Roman" w:cs="Times New Roman"/>
          <w:b/>
          <w:sz w:val="28"/>
          <w:szCs w:val="24"/>
        </w:rPr>
        <w:t>Вариант 1</w:t>
      </w:r>
    </w:p>
    <w:p w:rsidR="003C5DD7" w:rsidRPr="003C5DD7" w:rsidRDefault="003C5DD7" w:rsidP="00516018">
      <w:pPr>
        <w:widowControl w:val="0"/>
        <w:numPr>
          <w:ilvl w:val="0"/>
          <w:numId w:val="17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схеме станции, изображенной на чертеже:</w:t>
      </w:r>
    </w:p>
    <w:p w:rsidR="003C5DD7" w:rsidRP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p>
    <w:p w:rsidR="003C5DD7" w:rsidRPr="003C5DD7" w:rsidRDefault="003C5DD7" w:rsidP="003C5DD7">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3947385" cy="2153119"/>
            <wp:effectExtent l="19050" t="0" r="0" b="0"/>
            <wp:docPr id="13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0" cstate="print"/>
                    <a:srcRect r="9566" b="20464"/>
                    <a:stretch>
                      <a:fillRect/>
                    </a:stretch>
                  </pic:blipFill>
                  <pic:spPr bwMode="auto">
                    <a:xfrm>
                      <a:off x="0" y="0"/>
                      <a:ext cx="3949919" cy="2154501"/>
                    </a:xfrm>
                    <a:prstGeom prst="rect">
                      <a:avLst/>
                    </a:prstGeom>
                    <a:noFill/>
                    <a:ln w="9525">
                      <a:noFill/>
                      <a:miter lim="800000"/>
                      <a:headEnd/>
                      <a:tailEnd/>
                    </a:ln>
                  </pic:spPr>
                </pic:pic>
              </a:graphicData>
            </a:graphic>
          </wp:inline>
        </w:drawing>
      </w:r>
    </w:p>
    <w:p w:rsid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4E3D05" w:rsidRDefault="004E3D05"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4E3D05" w:rsidRDefault="004E3D05"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3C5DD7" w:rsidRP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lastRenderedPageBreak/>
        <w:t>Вариант 2</w:t>
      </w:r>
    </w:p>
    <w:p w:rsidR="003C5DD7" w:rsidRPr="003C5DD7" w:rsidRDefault="003C5DD7" w:rsidP="00516018">
      <w:pPr>
        <w:widowControl w:val="0"/>
        <w:numPr>
          <w:ilvl w:val="0"/>
          <w:numId w:val="17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схеме станции, изображенной на чертеже:</w:t>
      </w:r>
    </w:p>
    <w:p w:rsid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4043881" cy="1852859"/>
            <wp:effectExtent l="19050" t="0" r="0" b="0"/>
            <wp:docPr id="13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1" cstate="print"/>
                    <a:srcRect l="3201" r="3723" b="24983"/>
                    <a:stretch>
                      <a:fillRect/>
                    </a:stretch>
                  </pic:blipFill>
                  <pic:spPr bwMode="auto">
                    <a:xfrm>
                      <a:off x="0" y="0"/>
                      <a:ext cx="4042601" cy="1852273"/>
                    </a:xfrm>
                    <a:prstGeom prst="rect">
                      <a:avLst/>
                    </a:prstGeom>
                    <a:noFill/>
                    <a:ln w="9525">
                      <a:noFill/>
                      <a:miter lim="800000"/>
                      <a:headEnd/>
                      <a:tailEnd/>
                    </a:ln>
                  </pic:spPr>
                </pic:pic>
              </a:graphicData>
            </a:graphic>
          </wp:inline>
        </w:drawing>
      </w:r>
    </w:p>
    <w:p w:rsid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3</w:t>
      </w:r>
    </w:p>
    <w:p w:rsidR="003C5DD7" w:rsidRPr="003C5DD7" w:rsidRDefault="003C5DD7" w:rsidP="00516018">
      <w:pPr>
        <w:pStyle w:val="a3"/>
        <w:widowControl w:val="0"/>
        <w:numPr>
          <w:ilvl w:val="0"/>
          <w:numId w:val="178"/>
        </w:numPr>
        <w:tabs>
          <w:tab w:val="left" w:pos="0"/>
          <w:tab w:val="left" w:pos="567"/>
        </w:tabs>
        <w:spacing w:after="0" w:line="240" w:lineRule="auto"/>
        <w:ind w:right="-1"/>
        <w:jc w:val="both"/>
        <w:rPr>
          <w:rFonts w:ascii="Times New Roman" w:hAnsi="Times New Roman"/>
          <w:spacing w:val="2"/>
          <w:sz w:val="28"/>
          <w:szCs w:val="28"/>
        </w:rPr>
      </w:pPr>
      <w:r w:rsidRPr="003C5DD7">
        <w:rPr>
          <w:rFonts w:ascii="Times New Roman" w:hAnsi="Times New Roman"/>
          <w:spacing w:val="2"/>
          <w:sz w:val="28"/>
          <w:szCs w:val="28"/>
        </w:rPr>
        <w:t>Дать характеристику схемам станций, изображенных на чертеже:</w:t>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5177390" cy="2751795"/>
            <wp:effectExtent l="19050" t="0" r="4210" b="0"/>
            <wp:docPr id="13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2" cstate="print"/>
                    <a:srcRect b="38193"/>
                    <a:stretch>
                      <a:fillRect/>
                    </a:stretch>
                  </pic:blipFill>
                  <pic:spPr bwMode="auto">
                    <a:xfrm>
                      <a:off x="0" y="0"/>
                      <a:ext cx="5182765" cy="2754652"/>
                    </a:xfrm>
                    <a:prstGeom prst="rect">
                      <a:avLst/>
                    </a:prstGeom>
                    <a:noFill/>
                    <a:ln w="9525">
                      <a:noFill/>
                      <a:miter lim="800000"/>
                      <a:headEnd/>
                      <a:tailEnd/>
                    </a:ln>
                  </pic:spPr>
                </pic:pic>
              </a:graphicData>
            </a:graphic>
          </wp:inline>
        </w:drawing>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4</w:t>
      </w:r>
    </w:p>
    <w:p w:rsidR="003C5DD7" w:rsidRPr="003C5DD7" w:rsidRDefault="003C5DD7" w:rsidP="00516018">
      <w:pPr>
        <w:pStyle w:val="a3"/>
        <w:widowControl w:val="0"/>
        <w:numPr>
          <w:ilvl w:val="0"/>
          <w:numId w:val="179"/>
        </w:numPr>
        <w:tabs>
          <w:tab w:val="left" w:pos="0"/>
          <w:tab w:val="left" w:pos="567"/>
        </w:tabs>
        <w:spacing w:after="0" w:line="240" w:lineRule="auto"/>
        <w:ind w:right="-1"/>
        <w:jc w:val="both"/>
        <w:rPr>
          <w:rFonts w:ascii="Times New Roman" w:hAnsi="Times New Roman"/>
          <w:spacing w:val="2"/>
          <w:sz w:val="28"/>
          <w:szCs w:val="28"/>
        </w:rPr>
      </w:pPr>
      <w:r w:rsidRPr="003C5DD7">
        <w:rPr>
          <w:rFonts w:ascii="Times New Roman" w:hAnsi="Times New Roman"/>
          <w:spacing w:val="2"/>
          <w:sz w:val="28"/>
          <w:szCs w:val="28"/>
        </w:rPr>
        <w:t>Дать характеристику схемам станций, изображенных на чертеже:</w:t>
      </w:r>
    </w:p>
    <w:p w:rsidR="003C5DD7" w:rsidRPr="003C5DD7" w:rsidRDefault="003C5DD7" w:rsidP="003C5DD7">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876540" cy="1474303"/>
            <wp:effectExtent l="19050" t="0" r="260" b="0"/>
            <wp:docPr id="1356" name="Рисунок 1356" descr="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descr="Рисунок (296)"/>
                    <pic:cNvPicPr>
                      <a:picLocks noChangeAspect="1" noChangeArrowheads="1"/>
                    </pic:cNvPicPr>
                  </pic:nvPicPr>
                  <pic:blipFill>
                    <a:blip r:embed="rId133" cstate="print"/>
                    <a:srcRect l="21297" t="27159" r="14442" b="58594"/>
                    <a:stretch>
                      <a:fillRect/>
                    </a:stretch>
                  </pic:blipFill>
                  <pic:spPr bwMode="auto">
                    <a:xfrm>
                      <a:off x="0" y="0"/>
                      <a:ext cx="4880958" cy="1475639"/>
                    </a:xfrm>
                    <a:prstGeom prst="rect">
                      <a:avLst/>
                    </a:prstGeom>
                    <a:noFill/>
                    <a:ln w="9525">
                      <a:noFill/>
                      <a:miter lim="800000"/>
                      <a:headEnd/>
                      <a:tailEnd/>
                    </a:ln>
                  </pic:spPr>
                </pic:pic>
              </a:graphicData>
            </a:graphic>
          </wp:inline>
        </w:drawing>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5</w:t>
      </w:r>
    </w:p>
    <w:p w:rsidR="003C5DD7" w:rsidRPr="003C5DD7" w:rsidRDefault="003C5DD7" w:rsidP="00516018">
      <w:pPr>
        <w:widowControl w:val="0"/>
        <w:numPr>
          <w:ilvl w:val="0"/>
          <w:numId w:val="17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схемам станций, изображенных на чертеже:</w:t>
      </w:r>
    </w:p>
    <w:p w:rsidR="00BC11D5" w:rsidRDefault="003C5DD7" w:rsidP="004E3D05">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noProof/>
          <w:sz w:val="28"/>
          <w:szCs w:val="24"/>
        </w:rPr>
        <w:drawing>
          <wp:inline distT="0" distB="0" distL="0" distR="0">
            <wp:extent cx="4927003" cy="1105122"/>
            <wp:effectExtent l="19050" t="0" r="6947" b="0"/>
            <wp:docPr id="1357" name="Рисунок 1357" descr="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descr="Рисунок (297)"/>
                    <pic:cNvPicPr>
                      <a:picLocks noChangeAspect="1" noChangeArrowheads="1"/>
                    </pic:cNvPicPr>
                  </pic:nvPicPr>
                  <pic:blipFill>
                    <a:blip r:embed="rId134" cstate="print"/>
                    <a:srcRect l="48264" t="28029" r="10323" b="61690"/>
                    <a:stretch>
                      <a:fillRect/>
                    </a:stretch>
                  </pic:blipFill>
                  <pic:spPr bwMode="auto">
                    <a:xfrm>
                      <a:off x="0" y="0"/>
                      <a:ext cx="4928809" cy="1105527"/>
                    </a:xfrm>
                    <a:prstGeom prst="rect">
                      <a:avLst/>
                    </a:prstGeom>
                    <a:noFill/>
                    <a:ln w="9525">
                      <a:noFill/>
                      <a:miter lim="800000"/>
                      <a:headEnd/>
                      <a:tailEnd/>
                    </a:ln>
                  </pic:spPr>
                </pic:pic>
              </a:graphicData>
            </a:graphic>
          </wp:inline>
        </w:drawing>
      </w:r>
      <w:r w:rsidR="00BC11D5">
        <w:rPr>
          <w:rFonts w:ascii="Times New Roman" w:eastAsia="Times New Roman" w:hAnsi="Times New Roman" w:cs="Times New Roman"/>
          <w:b/>
          <w:caps/>
          <w:sz w:val="28"/>
          <w:szCs w:val="28"/>
        </w:rPr>
        <w:br w:type="page"/>
      </w:r>
    </w:p>
    <w:p w:rsidR="0013445C" w:rsidRPr="0013445C" w:rsidRDefault="004E3D05" w:rsidP="0013445C">
      <w:pPr>
        <w:spacing w:after="0" w:line="240" w:lineRule="auto"/>
        <w:jc w:val="center"/>
        <w:rPr>
          <w:rFonts w:ascii="Times New Roman" w:eastAsia="Times New Roman" w:hAnsi="Times New Roman" w:cs="Times New Roman"/>
          <w:b/>
          <w:caps/>
          <w:sz w:val="28"/>
          <w:szCs w:val="28"/>
        </w:rPr>
      </w:pPr>
      <w:r w:rsidRPr="0013445C">
        <w:rPr>
          <w:rFonts w:ascii="Times New Roman" w:eastAsia="Times New Roman" w:hAnsi="Times New Roman" w:cs="Times New Roman"/>
          <w:b/>
          <w:sz w:val="28"/>
          <w:szCs w:val="28"/>
        </w:rPr>
        <w:lastRenderedPageBreak/>
        <w:t>Проверочная работа</w:t>
      </w:r>
      <w:r w:rsidR="0013445C">
        <w:rPr>
          <w:rFonts w:ascii="Times New Roman" w:eastAsia="Times New Roman" w:hAnsi="Times New Roman" w:cs="Times New Roman"/>
          <w:b/>
          <w:caps/>
          <w:sz w:val="28"/>
          <w:szCs w:val="28"/>
        </w:rPr>
        <w:t xml:space="preserve"> № 24</w:t>
      </w:r>
    </w:p>
    <w:p w:rsidR="0013445C" w:rsidRPr="0013445C" w:rsidRDefault="0013445C" w:rsidP="0013445C">
      <w:pPr>
        <w:spacing w:after="0" w:line="240" w:lineRule="auto"/>
        <w:jc w:val="center"/>
        <w:rPr>
          <w:rFonts w:ascii="Times New Roman" w:eastAsia="Times New Roman" w:hAnsi="Times New Roman" w:cs="Times New Roman"/>
          <w:b/>
          <w:bCs/>
          <w:spacing w:val="-1"/>
          <w:sz w:val="28"/>
          <w:szCs w:val="28"/>
        </w:rPr>
      </w:pPr>
      <w:r w:rsidRPr="0013445C">
        <w:rPr>
          <w:rFonts w:ascii="Times New Roman" w:eastAsia="Times New Roman" w:hAnsi="Times New Roman" w:cs="Times New Roman"/>
          <w:b/>
          <w:sz w:val="28"/>
          <w:szCs w:val="28"/>
        </w:rPr>
        <w:t>по теме 7</w:t>
      </w:r>
      <w:r w:rsidRPr="0013445C">
        <w:rPr>
          <w:rFonts w:ascii="Times New Roman" w:eastAsia="Times New Roman" w:hAnsi="Times New Roman" w:cs="Times New Roman"/>
          <w:b/>
          <w:bCs/>
          <w:spacing w:val="-1"/>
          <w:sz w:val="28"/>
          <w:szCs w:val="28"/>
        </w:rPr>
        <w:t xml:space="preserve">.3. Специальные </w:t>
      </w:r>
      <w:r w:rsidR="004E3D05">
        <w:rPr>
          <w:rFonts w:ascii="Times New Roman" w:eastAsia="Times New Roman" w:hAnsi="Times New Roman" w:cs="Times New Roman"/>
          <w:b/>
          <w:bCs/>
          <w:spacing w:val="-1"/>
          <w:sz w:val="28"/>
          <w:szCs w:val="28"/>
        </w:rPr>
        <w:t>железнодорожные</w:t>
      </w:r>
      <w:r w:rsidRPr="0013445C">
        <w:rPr>
          <w:rFonts w:ascii="Times New Roman" w:eastAsia="Times New Roman" w:hAnsi="Times New Roman" w:cs="Times New Roman"/>
          <w:b/>
          <w:bCs/>
          <w:spacing w:val="-1"/>
          <w:sz w:val="28"/>
          <w:szCs w:val="28"/>
        </w:rPr>
        <w:t xml:space="preserve"> станции</w:t>
      </w:r>
    </w:p>
    <w:p w:rsidR="0013445C" w:rsidRPr="0013445C" w:rsidRDefault="0013445C" w:rsidP="0013445C">
      <w:pPr>
        <w:spacing w:after="0" w:line="240" w:lineRule="auto"/>
        <w:jc w:val="center"/>
        <w:rPr>
          <w:rFonts w:ascii="Times New Roman" w:eastAsia="Times New Roman" w:hAnsi="Times New Roman" w:cs="Times New Roman"/>
          <w:b/>
          <w:sz w:val="28"/>
          <w:szCs w:val="28"/>
        </w:rPr>
      </w:pPr>
    </w:p>
    <w:p w:rsidR="0013445C" w:rsidRPr="0013445C" w:rsidRDefault="0013445C" w:rsidP="0013445C">
      <w:pPr>
        <w:spacing w:after="0" w:line="240" w:lineRule="auto"/>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Методические указания к проверочной работе</w:t>
      </w:r>
    </w:p>
    <w:p w:rsidR="0013445C" w:rsidRPr="0013445C" w:rsidRDefault="0013445C" w:rsidP="0013445C">
      <w:pPr>
        <w:spacing w:after="0" w:line="240" w:lineRule="auto"/>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13445C" w:rsidRPr="0013445C" w:rsidRDefault="0013445C" w:rsidP="0013445C">
      <w:pPr>
        <w:spacing w:after="0" w:line="240" w:lineRule="auto"/>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xml:space="preserve">Работа рассчитана на 20 минут. </w:t>
      </w:r>
    </w:p>
    <w:p w:rsidR="0013445C" w:rsidRDefault="0013445C" w:rsidP="0013445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13445C" w:rsidRDefault="004E3D05" w:rsidP="0013445C">
      <w:pPr>
        <w:spacing w:after="0" w:line="240" w:lineRule="auto"/>
        <w:jc w:val="both"/>
        <w:rPr>
          <w:rFonts w:ascii="Times New Roman" w:eastAsia="Times New Roman" w:hAnsi="Times New Roman" w:cs="Times New Roman"/>
          <w:sz w:val="28"/>
          <w:szCs w:val="28"/>
        </w:rPr>
      </w:pPr>
    </w:p>
    <w:p w:rsidR="0013445C" w:rsidRPr="004E3D05" w:rsidRDefault="0013445C" w:rsidP="0013445C">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более чем наполовину, допущено более трех ошибок;</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13445C" w:rsidRDefault="0013445C" w:rsidP="0013445C">
      <w:pPr>
        <w:spacing w:after="0" w:line="240" w:lineRule="auto"/>
        <w:jc w:val="center"/>
        <w:rPr>
          <w:rFonts w:ascii="Times New Roman" w:eastAsia="Times New Roman" w:hAnsi="Times New Roman" w:cs="Times New Roman"/>
          <w:b/>
          <w:sz w:val="28"/>
          <w:szCs w:val="24"/>
        </w:rPr>
      </w:pPr>
    </w:p>
    <w:p w:rsidR="0013445C" w:rsidRPr="0013445C" w:rsidRDefault="0013445C" w:rsidP="0013445C">
      <w:pPr>
        <w:spacing w:after="0" w:line="240" w:lineRule="auto"/>
        <w:jc w:val="center"/>
        <w:rPr>
          <w:rFonts w:ascii="Times New Roman" w:eastAsia="Times New Roman" w:hAnsi="Times New Roman" w:cs="Times New Roman"/>
          <w:sz w:val="28"/>
          <w:szCs w:val="28"/>
        </w:rPr>
      </w:pPr>
      <w:r w:rsidRPr="0013445C">
        <w:rPr>
          <w:rFonts w:ascii="Times New Roman" w:eastAsia="Times New Roman" w:hAnsi="Times New Roman" w:cs="Times New Roman"/>
          <w:b/>
          <w:sz w:val="28"/>
          <w:szCs w:val="24"/>
        </w:rPr>
        <w:t>Вариант 1</w:t>
      </w:r>
    </w:p>
    <w:p w:rsidR="0013445C" w:rsidRPr="0013445C" w:rsidRDefault="0013445C" w:rsidP="00516018">
      <w:pPr>
        <w:widowControl w:val="0"/>
        <w:numPr>
          <w:ilvl w:val="0"/>
          <w:numId w:val="18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Сформулируйте понятие и назначение специальных станций.</w:t>
      </w:r>
    </w:p>
    <w:p w:rsidR="0013445C" w:rsidRPr="0013445C" w:rsidRDefault="0013445C" w:rsidP="00516018">
      <w:pPr>
        <w:widowControl w:val="0"/>
        <w:numPr>
          <w:ilvl w:val="0"/>
          <w:numId w:val="18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схеме станции, изображенной на чертеже:</w:t>
      </w:r>
    </w:p>
    <w:p w:rsidR="0013445C" w:rsidRPr="0013445C" w:rsidRDefault="0013445C" w:rsidP="0013445C">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160838" cy="2162287"/>
            <wp:effectExtent l="19050" t="0" r="0" b="0"/>
            <wp:docPr id="138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5" cstate="print"/>
                    <a:srcRect b="16254"/>
                    <a:stretch>
                      <a:fillRect/>
                    </a:stretch>
                  </pic:blipFill>
                  <pic:spPr bwMode="auto">
                    <a:xfrm>
                      <a:off x="0" y="0"/>
                      <a:ext cx="4161384" cy="2162570"/>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p>
    <w:p w:rsidR="00BC11D5" w:rsidRDefault="00BC11D5">
      <w:pPr>
        <w:rPr>
          <w:rFonts w:ascii="Times New Roman" w:eastAsia="Times New Roman" w:hAnsi="Times New Roman" w:cs="Times New Roman"/>
          <w:b/>
          <w:color w:val="000000"/>
          <w:spacing w:val="2"/>
          <w:sz w:val="28"/>
        </w:rPr>
      </w:pPr>
      <w:r>
        <w:rPr>
          <w:rFonts w:ascii="Times New Roman" w:eastAsia="Times New Roman" w:hAnsi="Times New Roman" w:cs="Times New Roman"/>
          <w:b/>
          <w:color w:val="000000"/>
          <w:spacing w:val="2"/>
          <w:sz w:val="28"/>
        </w:rPr>
        <w:br w:type="page"/>
      </w:r>
    </w:p>
    <w:p w:rsidR="0013445C" w:rsidRPr="0013445C" w:rsidRDefault="0013445C" w:rsidP="0013445C">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lastRenderedPageBreak/>
        <w:t>Вариант 2</w:t>
      </w:r>
    </w:p>
    <w:p w:rsidR="0013445C" w:rsidRPr="0013445C" w:rsidRDefault="0013445C" w:rsidP="00516018">
      <w:pPr>
        <w:widowControl w:val="0"/>
        <w:numPr>
          <w:ilvl w:val="0"/>
          <w:numId w:val="18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перегрузочных станциях</w:t>
      </w:r>
    </w:p>
    <w:p w:rsidR="0013445C" w:rsidRPr="0013445C" w:rsidRDefault="0013445C" w:rsidP="00516018">
      <w:pPr>
        <w:widowControl w:val="0"/>
        <w:numPr>
          <w:ilvl w:val="0"/>
          <w:numId w:val="18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схеме станции, изображенной на чертеже:</w:t>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noProof/>
          <w:color w:val="000000"/>
          <w:spacing w:val="2"/>
          <w:sz w:val="28"/>
        </w:rPr>
      </w:pPr>
      <w:r>
        <w:rPr>
          <w:rFonts w:ascii="Times New Roman" w:eastAsia="Times New Roman" w:hAnsi="Times New Roman" w:cs="Times New Roman"/>
          <w:b/>
          <w:noProof/>
          <w:color w:val="000000"/>
          <w:spacing w:val="2"/>
          <w:sz w:val="28"/>
        </w:rPr>
        <w:drawing>
          <wp:inline distT="0" distB="0" distL="0" distR="0">
            <wp:extent cx="4306832" cy="1090724"/>
            <wp:effectExtent l="19050" t="0" r="0" b="0"/>
            <wp:docPr id="138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6" cstate="print"/>
                    <a:srcRect l="6297" r="5750" b="19897"/>
                    <a:stretch>
                      <a:fillRect/>
                    </a:stretch>
                  </pic:blipFill>
                  <pic:spPr bwMode="auto">
                    <a:xfrm>
                      <a:off x="0" y="0"/>
                      <a:ext cx="4310753" cy="1091717"/>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noProof/>
          <w:color w:val="000000"/>
          <w:spacing w:val="2"/>
          <w:sz w:val="28"/>
        </w:rPr>
      </w:pP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3</w:t>
      </w:r>
    </w:p>
    <w:p w:rsidR="0013445C" w:rsidRPr="0013445C" w:rsidRDefault="0013445C" w:rsidP="00516018">
      <w:pPr>
        <w:widowControl w:val="0"/>
        <w:numPr>
          <w:ilvl w:val="0"/>
          <w:numId w:val="18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пограничных станциях.</w:t>
      </w:r>
    </w:p>
    <w:p w:rsidR="0013445C" w:rsidRPr="0013445C" w:rsidRDefault="0013445C" w:rsidP="00516018">
      <w:pPr>
        <w:widowControl w:val="0"/>
        <w:numPr>
          <w:ilvl w:val="0"/>
          <w:numId w:val="18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5830570" cy="2743200"/>
            <wp:effectExtent l="19050" t="0" r="0" b="0"/>
            <wp:docPr id="1390" name="Рисунок 1390" descr="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Рисунок (298)"/>
                    <pic:cNvPicPr>
                      <a:picLocks noChangeAspect="1" noChangeArrowheads="1"/>
                    </pic:cNvPicPr>
                  </pic:nvPicPr>
                  <pic:blipFill>
                    <a:blip r:embed="rId137" cstate="print"/>
                    <a:srcRect l="27426" t="47079" b="5998"/>
                    <a:stretch>
                      <a:fillRect/>
                    </a:stretch>
                  </pic:blipFill>
                  <pic:spPr bwMode="auto">
                    <a:xfrm>
                      <a:off x="0" y="0"/>
                      <a:ext cx="5830570" cy="2743200"/>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4</w:t>
      </w:r>
    </w:p>
    <w:p w:rsidR="0013445C" w:rsidRPr="0013445C" w:rsidRDefault="0013445C" w:rsidP="00516018">
      <w:pPr>
        <w:widowControl w:val="0"/>
        <w:numPr>
          <w:ilvl w:val="0"/>
          <w:numId w:val="18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портовых станциях.</w:t>
      </w:r>
    </w:p>
    <w:p w:rsidR="0013445C" w:rsidRPr="0013445C" w:rsidRDefault="0013445C" w:rsidP="00516018">
      <w:pPr>
        <w:widowControl w:val="0"/>
        <w:numPr>
          <w:ilvl w:val="0"/>
          <w:numId w:val="18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sz w:val="24"/>
          <w:szCs w:val="24"/>
        </w:rPr>
        <w:drawing>
          <wp:inline distT="0" distB="0" distL="0" distR="0">
            <wp:extent cx="5098411" cy="2086984"/>
            <wp:effectExtent l="19050" t="0" r="6989" b="0"/>
            <wp:docPr id="1391" name="Рисунок 1391" descr="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descr="Рисунок (299)"/>
                    <pic:cNvPicPr>
                      <a:picLocks noChangeAspect="1" noChangeArrowheads="1"/>
                    </pic:cNvPicPr>
                  </pic:nvPicPr>
                  <pic:blipFill>
                    <a:blip r:embed="rId138" cstate="print"/>
                    <a:srcRect/>
                    <a:stretch>
                      <a:fillRect/>
                    </a:stretch>
                  </pic:blipFill>
                  <pic:spPr bwMode="auto">
                    <a:xfrm>
                      <a:off x="0" y="0"/>
                      <a:ext cx="5106663" cy="2090362"/>
                    </a:xfrm>
                    <a:prstGeom prst="rect">
                      <a:avLst/>
                    </a:prstGeom>
                    <a:noFill/>
                    <a:ln w="9525">
                      <a:noFill/>
                      <a:miter lim="800000"/>
                      <a:headEnd/>
                      <a:tailEnd/>
                    </a:ln>
                  </pic:spPr>
                </pic:pic>
              </a:graphicData>
            </a:graphic>
          </wp:inline>
        </w:drawing>
      </w:r>
    </w:p>
    <w:p w:rsidR="0013445C" w:rsidRPr="0013445C" w:rsidRDefault="0013445C" w:rsidP="0013445C">
      <w:pPr>
        <w:spacing w:after="0" w:line="240" w:lineRule="auto"/>
        <w:jc w:val="center"/>
        <w:rPr>
          <w:rFonts w:ascii="Times New Roman" w:eastAsia="Times New Roman" w:hAnsi="Times New Roman" w:cs="Times New Roman"/>
          <w:b/>
          <w:sz w:val="28"/>
          <w:szCs w:val="24"/>
        </w:rPr>
      </w:pPr>
    </w:p>
    <w:p w:rsidR="00BC11D5" w:rsidRDefault="00BC11D5">
      <w:pPr>
        <w:rPr>
          <w:rFonts w:ascii="Times New Roman" w:eastAsia="Times New Roman" w:hAnsi="Times New Roman" w:cs="Times New Roman"/>
          <w:b/>
          <w:color w:val="000000"/>
          <w:spacing w:val="2"/>
          <w:sz w:val="28"/>
        </w:rPr>
      </w:pPr>
      <w:r>
        <w:rPr>
          <w:rFonts w:ascii="Times New Roman" w:eastAsia="Times New Roman" w:hAnsi="Times New Roman" w:cs="Times New Roman"/>
          <w:b/>
          <w:color w:val="000000"/>
          <w:spacing w:val="2"/>
          <w:sz w:val="28"/>
        </w:rPr>
        <w:br w:type="page"/>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lastRenderedPageBreak/>
        <w:t>Вариант 5</w:t>
      </w:r>
    </w:p>
    <w:p w:rsidR="0013445C" w:rsidRPr="0013445C" w:rsidRDefault="0013445C" w:rsidP="00516018">
      <w:pPr>
        <w:widowControl w:val="0"/>
        <w:numPr>
          <w:ilvl w:val="0"/>
          <w:numId w:val="18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паромных станциях.</w:t>
      </w:r>
    </w:p>
    <w:p w:rsidR="0013445C" w:rsidRPr="0013445C" w:rsidRDefault="0013445C" w:rsidP="00516018">
      <w:pPr>
        <w:widowControl w:val="0"/>
        <w:numPr>
          <w:ilvl w:val="0"/>
          <w:numId w:val="18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13445C" w:rsidRPr="0013445C" w:rsidRDefault="0013445C" w:rsidP="0013445C">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sz w:val="24"/>
          <w:szCs w:val="24"/>
        </w:rPr>
        <w:drawing>
          <wp:inline distT="0" distB="0" distL="0" distR="0">
            <wp:extent cx="6185535" cy="3033395"/>
            <wp:effectExtent l="19050" t="0" r="5715" b="0"/>
            <wp:docPr id="1392" name="Рисунок 1392" descr="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descr="Рисунок (300)"/>
                    <pic:cNvPicPr>
                      <a:picLocks noChangeAspect="1" noChangeArrowheads="1"/>
                    </pic:cNvPicPr>
                  </pic:nvPicPr>
                  <pic:blipFill>
                    <a:blip r:embed="rId139" cstate="print"/>
                    <a:srcRect/>
                    <a:stretch>
                      <a:fillRect/>
                    </a:stretch>
                  </pic:blipFill>
                  <pic:spPr bwMode="auto">
                    <a:xfrm>
                      <a:off x="0" y="0"/>
                      <a:ext cx="6185535" cy="3033395"/>
                    </a:xfrm>
                    <a:prstGeom prst="rect">
                      <a:avLst/>
                    </a:prstGeom>
                    <a:noFill/>
                    <a:ln w="9525">
                      <a:noFill/>
                      <a:miter lim="800000"/>
                      <a:headEnd/>
                      <a:tailEnd/>
                    </a:ln>
                  </pic:spPr>
                </pic:pic>
              </a:graphicData>
            </a:graphic>
          </wp:inline>
        </w:drawing>
      </w:r>
    </w:p>
    <w:p w:rsidR="00DE58DC" w:rsidRPr="00DE58DC" w:rsidRDefault="00DE58DC" w:rsidP="004E3D05">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noProof/>
          <w:sz w:val="28"/>
          <w:szCs w:val="24"/>
        </w:rPr>
        <w:br w:type="page"/>
      </w:r>
      <w:r w:rsidR="004E3D05" w:rsidRPr="00DE58DC">
        <w:rPr>
          <w:rFonts w:ascii="Times New Roman" w:eastAsia="Times New Roman" w:hAnsi="Times New Roman" w:cs="Times New Roman"/>
          <w:b/>
          <w:sz w:val="28"/>
          <w:szCs w:val="28"/>
        </w:rPr>
        <w:lastRenderedPageBreak/>
        <w:t>Проверочная работа</w:t>
      </w:r>
      <w:r>
        <w:rPr>
          <w:rFonts w:ascii="Times New Roman" w:eastAsia="Times New Roman" w:hAnsi="Times New Roman" w:cs="Times New Roman"/>
          <w:b/>
          <w:caps/>
          <w:sz w:val="28"/>
          <w:szCs w:val="28"/>
        </w:rPr>
        <w:t xml:space="preserve"> № 25</w:t>
      </w:r>
    </w:p>
    <w:p w:rsidR="00DE58DC" w:rsidRPr="00DE58DC" w:rsidRDefault="00DE58DC" w:rsidP="00DE58DC">
      <w:pPr>
        <w:spacing w:after="0" w:line="240" w:lineRule="auto"/>
        <w:jc w:val="center"/>
        <w:rPr>
          <w:rFonts w:ascii="Times New Roman" w:eastAsia="Times New Roman" w:hAnsi="Times New Roman" w:cs="Times New Roman"/>
          <w:b/>
          <w:bCs/>
          <w:spacing w:val="-1"/>
          <w:sz w:val="28"/>
          <w:szCs w:val="28"/>
        </w:rPr>
      </w:pPr>
      <w:r w:rsidRPr="00DE58DC">
        <w:rPr>
          <w:rFonts w:ascii="Times New Roman" w:eastAsia="Times New Roman" w:hAnsi="Times New Roman" w:cs="Times New Roman"/>
          <w:b/>
          <w:sz w:val="28"/>
          <w:szCs w:val="28"/>
        </w:rPr>
        <w:t>по теме 8</w:t>
      </w:r>
      <w:r w:rsidRPr="00DE58DC">
        <w:rPr>
          <w:rFonts w:ascii="Times New Roman" w:eastAsia="Times New Roman" w:hAnsi="Times New Roman" w:cs="Times New Roman"/>
          <w:b/>
          <w:bCs/>
          <w:spacing w:val="-1"/>
          <w:sz w:val="28"/>
          <w:szCs w:val="28"/>
        </w:rPr>
        <w:t>.1. Пропускная и перерабатывающая способность станции</w:t>
      </w:r>
    </w:p>
    <w:p w:rsidR="00DE58DC" w:rsidRPr="00DE58DC" w:rsidRDefault="00DE58DC" w:rsidP="00DE58DC">
      <w:pPr>
        <w:spacing w:after="0" w:line="240" w:lineRule="auto"/>
        <w:jc w:val="center"/>
        <w:rPr>
          <w:rFonts w:ascii="Times New Roman" w:eastAsia="Times New Roman" w:hAnsi="Times New Roman" w:cs="Times New Roman"/>
          <w:b/>
          <w:sz w:val="28"/>
          <w:szCs w:val="28"/>
        </w:rPr>
      </w:pPr>
    </w:p>
    <w:p w:rsidR="00DE58DC" w:rsidRPr="00DE58DC" w:rsidRDefault="00DE58DC" w:rsidP="00DE58DC">
      <w:pPr>
        <w:spacing w:after="0" w:line="240" w:lineRule="auto"/>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Методические указания к проверочной работе</w:t>
      </w:r>
    </w:p>
    <w:p w:rsidR="00DE58DC" w:rsidRPr="00DE58DC" w:rsidRDefault="00DE58DC" w:rsidP="00DE58DC">
      <w:pPr>
        <w:spacing w:after="0" w:line="240" w:lineRule="auto"/>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DE58DC" w:rsidRPr="00DE58DC" w:rsidRDefault="00DE58DC" w:rsidP="00DE58DC">
      <w:pPr>
        <w:spacing w:after="0" w:line="240" w:lineRule="auto"/>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xml:space="preserve">Работа рассчитана на 15 минут. </w:t>
      </w:r>
    </w:p>
    <w:p w:rsidR="00DE58DC" w:rsidRDefault="00DE58DC" w:rsidP="00DE58D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DE58DC" w:rsidRDefault="004E3D05" w:rsidP="00DE58DC">
      <w:pPr>
        <w:spacing w:after="0" w:line="240" w:lineRule="auto"/>
        <w:jc w:val="both"/>
        <w:rPr>
          <w:rFonts w:ascii="Times New Roman" w:eastAsia="Times New Roman" w:hAnsi="Times New Roman" w:cs="Times New Roman"/>
          <w:sz w:val="28"/>
          <w:szCs w:val="28"/>
        </w:rPr>
      </w:pPr>
    </w:p>
    <w:p w:rsidR="00DE58DC" w:rsidRPr="004E3D05" w:rsidRDefault="00DE58DC" w:rsidP="00DE58DC">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более чем наполовину, допущено более трех ошибок;</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E3D05" w:rsidRDefault="004E3D05" w:rsidP="00DE58DC">
      <w:pPr>
        <w:spacing w:after="0" w:line="240" w:lineRule="auto"/>
        <w:jc w:val="center"/>
        <w:rPr>
          <w:rFonts w:ascii="Times New Roman" w:eastAsia="Times New Roman" w:hAnsi="Times New Roman" w:cs="Times New Roman"/>
          <w:b/>
          <w:sz w:val="28"/>
          <w:szCs w:val="24"/>
        </w:rPr>
      </w:pP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1</w:t>
      </w:r>
    </w:p>
    <w:p w:rsidR="00DE58DC" w:rsidRPr="00DE58DC" w:rsidRDefault="00DE58DC" w:rsidP="00516018">
      <w:pPr>
        <w:widowControl w:val="0"/>
        <w:numPr>
          <w:ilvl w:val="0"/>
          <w:numId w:val="18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Сформулируйте понятие «пропускная способность станции»</w:t>
      </w:r>
    </w:p>
    <w:p w:rsidR="00DE58DC" w:rsidRPr="00DE58DC" w:rsidRDefault="00DE58DC" w:rsidP="00516018">
      <w:pPr>
        <w:widowControl w:val="0"/>
        <w:numPr>
          <w:ilvl w:val="0"/>
          <w:numId w:val="18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параметры, влияющие на перерабатывающую способность горки.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2</w:t>
      </w:r>
    </w:p>
    <w:p w:rsidR="00DE58DC" w:rsidRPr="00DE58DC" w:rsidRDefault="00DE58DC" w:rsidP="00516018">
      <w:pPr>
        <w:widowControl w:val="0"/>
        <w:numPr>
          <w:ilvl w:val="0"/>
          <w:numId w:val="18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Сформулируйте понятие «перерабатывающая способность станции»</w:t>
      </w:r>
    </w:p>
    <w:p w:rsidR="00DE58DC" w:rsidRPr="00DE58DC" w:rsidRDefault="00DE58DC" w:rsidP="00516018">
      <w:pPr>
        <w:widowControl w:val="0"/>
        <w:numPr>
          <w:ilvl w:val="0"/>
          <w:numId w:val="18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методы расчета пропускной способности станции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3</w:t>
      </w:r>
    </w:p>
    <w:p w:rsidR="00DE58DC" w:rsidRPr="00DE58DC" w:rsidRDefault="00DE58DC" w:rsidP="00516018">
      <w:pPr>
        <w:widowControl w:val="0"/>
        <w:numPr>
          <w:ilvl w:val="0"/>
          <w:numId w:val="18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 xml:space="preserve">Метод расчета перерабатывающей способности грузового склада </w:t>
      </w:r>
    </w:p>
    <w:p w:rsidR="00DE58DC" w:rsidRPr="00DE58DC" w:rsidRDefault="00DE58DC" w:rsidP="00516018">
      <w:pPr>
        <w:widowControl w:val="0"/>
        <w:numPr>
          <w:ilvl w:val="0"/>
          <w:numId w:val="18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параметры, влияющие на перерабатывающую способность вытяжного пути.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4</w:t>
      </w:r>
    </w:p>
    <w:p w:rsidR="00DE58DC" w:rsidRPr="00DE58DC" w:rsidRDefault="00DE58DC" w:rsidP="00516018">
      <w:pPr>
        <w:widowControl w:val="0"/>
        <w:numPr>
          <w:ilvl w:val="0"/>
          <w:numId w:val="18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Метод расчета перерабатывающей способности вытяжного пути.</w:t>
      </w:r>
    </w:p>
    <w:p w:rsidR="00DE58DC" w:rsidRPr="00DE58DC" w:rsidRDefault="00DE58DC" w:rsidP="00516018">
      <w:pPr>
        <w:widowControl w:val="0"/>
        <w:numPr>
          <w:ilvl w:val="0"/>
          <w:numId w:val="18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 xml:space="preserve">Перечислите параметры, влияющие на перерабатывающую способность грузового склада (или грузового фронта). </w:t>
      </w:r>
    </w:p>
    <w:p w:rsidR="00DE58DC" w:rsidRPr="00DE58DC" w:rsidRDefault="00DE58DC" w:rsidP="00DE58DC">
      <w:pPr>
        <w:spacing w:after="0" w:line="240" w:lineRule="auto"/>
        <w:ind w:left="426"/>
        <w:jc w:val="center"/>
        <w:rPr>
          <w:rFonts w:ascii="Times New Roman" w:eastAsia="Times New Roman" w:hAnsi="Times New Roman" w:cs="Times New Roman"/>
          <w:b/>
          <w:sz w:val="28"/>
          <w:szCs w:val="24"/>
        </w:rPr>
      </w:pPr>
      <w:r w:rsidRPr="00DE58DC">
        <w:rPr>
          <w:rFonts w:ascii="Times New Roman" w:eastAsia="Times New Roman" w:hAnsi="Times New Roman" w:cs="Times New Roman"/>
          <w:b/>
          <w:sz w:val="28"/>
          <w:szCs w:val="24"/>
        </w:rPr>
        <w:t>Вариант 5</w:t>
      </w:r>
    </w:p>
    <w:p w:rsidR="00DE58DC" w:rsidRPr="00DE58DC" w:rsidRDefault="00DE58DC" w:rsidP="00516018">
      <w:pPr>
        <w:widowControl w:val="0"/>
        <w:numPr>
          <w:ilvl w:val="0"/>
          <w:numId w:val="18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Суть графического метода расчета пропускной способности.</w:t>
      </w:r>
    </w:p>
    <w:p w:rsidR="00DE58DC" w:rsidRPr="00DE58DC" w:rsidRDefault="00DE58DC" w:rsidP="00516018">
      <w:pPr>
        <w:widowControl w:val="0"/>
        <w:numPr>
          <w:ilvl w:val="0"/>
          <w:numId w:val="18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lastRenderedPageBreak/>
        <w:t>Метод расчета перерабатывающей способности горки.</w:t>
      </w:r>
    </w:p>
    <w:p w:rsidR="004E3D05" w:rsidRDefault="004E3D05" w:rsidP="0085542D">
      <w:pPr>
        <w:spacing w:after="0" w:line="240" w:lineRule="auto"/>
        <w:jc w:val="center"/>
        <w:rPr>
          <w:rFonts w:ascii="Times New Roman" w:eastAsia="Times New Roman" w:hAnsi="Times New Roman" w:cs="Times New Roman"/>
          <w:b/>
          <w:caps/>
          <w:sz w:val="28"/>
          <w:szCs w:val="28"/>
        </w:rPr>
      </w:pPr>
    </w:p>
    <w:p w:rsidR="0085542D" w:rsidRPr="0085542D" w:rsidRDefault="004E3D05" w:rsidP="0085542D">
      <w:pPr>
        <w:spacing w:after="0" w:line="240" w:lineRule="auto"/>
        <w:jc w:val="center"/>
        <w:rPr>
          <w:rFonts w:ascii="Times New Roman" w:eastAsia="Times New Roman" w:hAnsi="Times New Roman" w:cs="Times New Roman"/>
          <w:b/>
          <w:caps/>
          <w:sz w:val="28"/>
          <w:szCs w:val="28"/>
        </w:rPr>
      </w:pPr>
      <w:r w:rsidRPr="0085542D">
        <w:rPr>
          <w:rFonts w:ascii="Times New Roman" w:eastAsia="Times New Roman" w:hAnsi="Times New Roman" w:cs="Times New Roman"/>
          <w:b/>
          <w:sz w:val="28"/>
          <w:szCs w:val="28"/>
        </w:rPr>
        <w:t>Проверочная работа</w:t>
      </w:r>
      <w:r w:rsidR="0085542D">
        <w:rPr>
          <w:rFonts w:ascii="Times New Roman" w:eastAsia="Times New Roman" w:hAnsi="Times New Roman" w:cs="Times New Roman"/>
          <w:b/>
          <w:caps/>
          <w:sz w:val="28"/>
          <w:szCs w:val="28"/>
        </w:rPr>
        <w:t xml:space="preserve"> № 26</w:t>
      </w:r>
    </w:p>
    <w:p w:rsidR="0085542D" w:rsidRPr="0085542D" w:rsidRDefault="0085542D" w:rsidP="0085542D">
      <w:pPr>
        <w:spacing w:after="0" w:line="240" w:lineRule="auto"/>
        <w:jc w:val="center"/>
        <w:rPr>
          <w:rFonts w:ascii="Times New Roman" w:eastAsia="Times New Roman" w:hAnsi="Times New Roman" w:cs="Times New Roman"/>
          <w:b/>
          <w:bCs/>
          <w:spacing w:val="-1"/>
          <w:sz w:val="28"/>
          <w:szCs w:val="28"/>
        </w:rPr>
      </w:pPr>
      <w:r w:rsidRPr="0085542D">
        <w:rPr>
          <w:rFonts w:ascii="Times New Roman" w:eastAsia="Times New Roman" w:hAnsi="Times New Roman" w:cs="Times New Roman"/>
          <w:b/>
          <w:sz w:val="28"/>
          <w:szCs w:val="28"/>
        </w:rPr>
        <w:t>по разделу 9</w:t>
      </w:r>
      <w:r w:rsidRPr="0085542D">
        <w:rPr>
          <w:rFonts w:ascii="Times New Roman" w:eastAsia="Times New Roman" w:hAnsi="Times New Roman" w:cs="Times New Roman"/>
          <w:b/>
          <w:bCs/>
          <w:spacing w:val="-1"/>
          <w:sz w:val="28"/>
          <w:szCs w:val="28"/>
        </w:rPr>
        <w:t>. Железнодорожные узлы</w:t>
      </w:r>
    </w:p>
    <w:p w:rsidR="0085542D" w:rsidRPr="0085542D" w:rsidRDefault="0085542D" w:rsidP="0085542D">
      <w:pPr>
        <w:spacing w:after="0" w:line="240" w:lineRule="auto"/>
        <w:jc w:val="center"/>
        <w:rPr>
          <w:rFonts w:ascii="Times New Roman" w:eastAsia="Times New Roman" w:hAnsi="Times New Roman" w:cs="Times New Roman"/>
          <w:b/>
          <w:sz w:val="28"/>
          <w:szCs w:val="28"/>
        </w:rPr>
      </w:pPr>
    </w:p>
    <w:p w:rsidR="0085542D" w:rsidRPr="0085542D" w:rsidRDefault="0085542D" w:rsidP="0085542D">
      <w:pPr>
        <w:spacing w:after="0" w:line="240" w:lineRule="auto"/>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Методические указания к проверочной работе</w:t>
      </w:r>
    </w:p>
    <w:p w:rsidR="0085542D" w:rsidRPr="0085542D" w:rsidRDefault="0085542D" w:rsidP="0085542D">
      <w:pPr>
        <w:spacing w:after="0" w:line="240" w:lineRule="auto"/>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85542D" w:rsidRPr="0085542D" w:rsidRDefault="0085542D" w:rsidP="0085542D">
      <w:pPr>
        <w:spacing w:after="0" w:line="240" w:lineRule="auto"/>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xml:space="preserve">Работа рассчитана на 15 минут. </w:t>
      </w:r>
    </w:p>
    <w:p w:rsidR="0085542D" w:rsidRDefault="0085542D" w:rsidP="0085542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85542D" w:rsidRDefault="004E3D05" w:rsidP="0085542D">
      <w:pPr>
        <w:spacing w:after="0" w:line="240" w:lineRule="auto"/>
        <w:jc w:val="both"/>
        <w:rPr>
          <w:rFonts w:ascii="Times New Roman" w:eastAsia="Times New Roman" w:hAnsi="Times New Roman" w:cs="Times New Roman"/>
          <w:sz w:val="28"/>
          <w:szCs w:val="28"/>
        </w:rPr>
      </w:pPr>
    </w:p>
    <w:p w:rsidR="0085542D" w:rsidRPr="004E3D05" w:rsidRDefault="0085542D" w:rsidP="0085542D">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более чем наполовину, допущено более трех ошибок;</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5542D" w:rsidRPr="0085542D" w:rsidRDefault="0085542D" w:rsidP="0085542D">
      <w:pPr>
        <w:spacing w:after="0" w:line="240" w:lineRule="auto"/>
        <w:jc w:val="center"/>
        <w:rPr>
          <w:rFonts w:ascii="Times New Roman" w:eastAsia="Times New Roman" w:hAnsi="Times New Roman" w:cs="Times New Roman"/>
          <w:b/>
          <w:iCs/>
          <w:sz w:val="28"/>
          <w:szCs w:val="28"/>
        </w:rPr>
      </w:pPr>
    </w:p>
    <w:p w:rsidR="0085542D" w:rsidRPr="0085542D" w:rsidRDefault="0085542D" w:rsidP="0085542D">
      <w:pPr>
        <w:spacing w:after="0" w:line="240" w:lineRule="auto"/>
        <w:jc w:val="center"/>
        <w:rPr>
          <w:rFonts w:ascii="Times New Roman" w:eastAsia="Times New Roman" w:hAnsi="Times New Roman" w:cs="Times New Roman"/>
          <w:sz w:val="28"/>
          <w:szCs w:val="28"/>
        </w:rPr>
      </w:pPr>
      <w:r w:rsidRPr="0085542D">
        <w:rPr>
          <w:rFonts w:ascii="Times New Roman" w:eastAsia="Times New Roman" w:hAnsi="Times New Roman" w:cs="Times New Roman"/>
          <w:b/>
          <w:sz w:val="28"/>
          <w:szCs w:val="24"/>
        </w:rPr>
        <w:t>Вариант 1</w:t>
      </w:r>
    </w:p>
    <w:p w:rsidR="0085542D" w:rsidRPr="0085542D" w:rsidRDefault="0085542D" w:rsidP="00516018">
      <w:pPr>
        <w:pStyle w:val="a3"/>
        <w:widowControl w:val="0"/>
        <w:numPr>
          <w:ilvl w:val="0"/>
          <w:numId w:val="197"/>
        </w:numPr>
        <w:tabs>
          <w:tab w:val="left" w:pos="0"/>
          <w:tab w:val="left" w:pos="567"/>
        </w:tabs>
        <w:spacing w:after="0" w:line="240" w:lineRule="auto"/>
        <w:ind w:right="-1"/>
        <w:jc w:val="both"/>
        <w:rPr>
          <w:rFonts w:ascii="Times New Roman" w:hAnsi="Times New Roman"/>
          <w:spacing w:val="2"/>
          <w:sz w:val="28"/>
          <w:szCs w:val="28"/>
        </w:rPr>
      </w:pPr>
      <w:r w:rsidRPr="0085542D">
        <w:rPr>
          <w:rFonts w:ascii="Times New Roman" w:hAnsi="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29761" cy="2204731"/>
            <wp:effectExtent l="19050" t="0" r="8889" b="0"/>
            <wp:docPr id="1443" name="Рисунок 1" descr="D:\Рабочий стол старый\для стендов\узлы\треуг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треугольного типа.jpg"/>
                    <pic:cNvPicPr>
                      <a:picLocks noChangeAspect="1" noChangeArrowheads="1"/>
                    </pic:cNvPicPr>
                  </pic:nvPicPr>
                  <pic:blipFill>
                    <a:blip r:embed="rId140" cstate="print"/>
                    <a:srcRect/>
                    <a:stretch>
                      <a:fillRect/>
                    </a:stretch>
                  </pic:blipFill>
                  <pic:spPr bwMode="auto">
                    <a:xfrm>
                      <a:off x="0" y="0"/>
                      <a:ext cx="4429549" cy="2204626"/>
                    </a:xfrm>
                    <a:prstGeom prst="rect">
                      <a:avLst/>
                    </a:prstGeom>
                    <a:noFill/>
                    <a:ln w="9525">
                      <a:noFill/>
                      <a:miter lim="800000"/>
                      <a:headEnd/>
                      <a:tailEnd/>
                    </a:ln>
                  </pic:spPr>
                </pic:pic>
              </a:graphicData>
            </a:graphic>
          </wp:inline>
        </w:drawing>
      </w:r>
    </w:p>
    <w:p w:rsid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lastRenderedPageBreak/>
        <w:t>Вариант 2</w:t>
      </w:r>
    </w:p>
    <w:p w:rsidR="0085542D" w:rsidRPr="0085542D" w:rsidRDefault="0085542D" w:rsidP="00516018">
      <w:pPr>
        <w:widowControl w:val="0"/>
        <w:numPr>
          <w:ilvl w:val="0"/>
          <w:numId w:val="19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2450204" cy="1966419"/>
            <wp:effectExtent l="19050" t="0" r="7246" b="0"/>
            <wp:docPr id="1444" name="Рисунок 2" descr="D:\Рабочий стол старый\для стендов\узлы\крестообразные уз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крестообразные узлы.jpg"/>
                    <pic:cNvPicPr>
                      <a:picLocks noChangeAspect="1" noChangeArrowheads="1"/>
                    </pic:cNvPicPr>
                  </pic:nvPicPr>
                  <pic:blipFill>
                    <a:blip r:embed="rId141" cstate="print"/>
                    <a:srcRect/>
                    <a:stretch>
                      <a:fillRect/>
                    </a:stretch>
                  </pic:blipFill>
                  <pic:spPr bwMode="auto">
                    <a:xfrm>
                      <a:off x="0" y="0"/>
                      <a:ext cx="2455523" cy="1970688"/>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t xml:space="preserve"> </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3</w:t>
      </w:r>
    </w:p>
    <w:p w:rsidR="0085542D" w:rsidRPr="0085542D" w:rsidRDefault="0085542D" w:rsidP="00516018">
      <w:pPr>
        <w:widowControl w:val="0"/>
        <w:numPr>
          <w:ilvl w:val="0"/>
          <w:numId w:val="19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3198772" cy="2488985"/>
            <wp:effectExtent l="19050" t="0" r="1628" b="0"/>
            <wp:docPr id="1445" name="Рисунок 5" descr="D:\Рабочий стол старый\для стендов\узлы\Узел кольце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Рабочий стол старый\для стендов\узлы\Узел кольцевого типа.jpg"/>
                    <pic:cNvPicPr>
                      <a:picLocks noChangeAspect="1" noChangeArrowheads="1"/>
                    </pic:cNvPicPr>
                  </pic:nvPicPr>
                  <pic:blipFill>
                    <a:blip r:embed="rId142" cstate="print"/>
                    <a:srcRect/>
                    <a:stretch>
                      <a:fillRect/>
                    </a:stretch>
                  </pic:blipFill>
                  <pic:spPr bwMode="auto">
                    <a:xfrm>
                      <a:off x="0" y="0"/>
                      <a:ext cx="3208342" cy="2496431"/>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t xml:space="preserve"> </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4</w:t>
      </w:r>
    </w:p>
    <w:p w:rsidR="0085542D" w:rsidRPr="0085542D" w:rsidRDefault="0085542D" w:rsidP="00516018">
      <w:pPr>
        <w:pStyle w:val="a3"/>
        <w:widowControl w:val="0"/>
        <w:numPr>
          <w:ilvl w:val="0"/>
          <w:numId w:val="198"/>
        </w:numPr>
        <w:tabs>
          <w:tab w:val="left" w:pos="0"/>
          <w:tab w:val="left" w:pos="567"/>
        </w:tabs>
        <w:spacing w:after="0" w:line="240" w:lineRule="auto"/>
        <w:ind w:right="-1"/>
        <w:jc w:val="both"/>
        <w:rPr>
          <w:rFonts w:ascii="Times New Roman" w:hAnsi="Times New Roman"/>
          <w:spacing w:val="2"/>
          <w:sz w:val="28"/>
          <w:szCs w:val="28"/>
        </w:rPr>
      </w:pPr>
      <w:r w:rsidRPr="0085542D">
        <w:rPr>
          <w:rFonts w:ascii="Times New Roman" w:hAnsi="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3265890" cy="2829261"/>
            <wp:effectExtent l="19050" t="0" r="0" b="0"/>
            <wp:docPr id="1446" name="Рисунок 4" descr="D:\Рабочий стол старый\для стендов\узлы\полукольце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полукольцевого типа.jpg"/>
                    <pic:cNvPicPr>
                      <a:picLocks noChangeAspect="1" noChangeArrowheads="1"/>
                    </pic:cNvPicPr>
                  </pic:nvPicPr>
                  <pic:blipFill>
                    <a:blip r:embed="rId143" cstate="print"/>
                    <a:srcRect/>
                    <a:stretch>
                      <a:fillRect/>
                    </a:stretch>
                  </pic:blipFill>
                  <pic:spPr bwMode="auto">
                    <a:xfrm>
                      <a:off x="0" y="0"/>
                      <a:ext cx="3265663" cy="2829064"/>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br w:type="page"/>
      </w:r>
      <w:r w:rsidRPr="0085542D">
        <w:rPr>
          <w:rFonts w:ascii="Times New Roman" w:eastAsia="Times New Roman" w:hAnsi="Times New Roman" w:cs="Times New Roman"/>
          <w:b/>
          <w:color w:val="000000"/>
          <w:spacing w:val="2"/>
          <w:sz w:val="28"/>
        </w:rPr>
        <w:lastRenderedPageBreak/>
        <w:t>Вариант 5</w:t>
      </w:r>
    </w:p>
    <w:p w:rsidR="0085542D" w:rsidRPr="0085542D" w:rsidRDefault="0085542D" w:rsidP="00516018">
      <w:pPr>
        <w:widowControl w:val="0"/>
        <w:numPr>
          <w:ilvl w:val="0"/>
          <w:numId w:val="19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4905375" cy="3797300"/>
            <wp:effectExtent l="19050" t="0" r="9525" b="0"/>
            <wp:docPr id="1447" name="Рисунок 3" descr="D:\Рабочий стол старый\для стендов\узлы\кольцевого типа с диаметр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кольцевого типа с диаметром.jpg"/>
                    <pic:cNvPicPr>
                      <a:picLocks noChangeAspect="1" noChangeArrowheads="1"/>
                    </pic:cNvPicPr>
                  </pic:nvPicPr>
                  <pic:blipFill>
                    <a:blip r:embed="rId144" cstate="print">
                      <a:lum bright="-10000" contrast="20000"/>
                    </a:blip>
                    <a:srcRect/>
                    <a:stretch>
                      <a:fillRect/>
                    </a:stretch>
                  </pic:blipFill>
                  <pic:spPr bwMode="auto">
                    <a:xfrm>
                      <a:off x="0" y="0"/>
                      <a:ext cx="4905375" cy="3797300"/>
                    </a:xfrm>
                    <a:prstGeom prst="rect">
                      <a:avLst/>
                    </a:prstGeom>
                    <a:noFill/>
                    <a:ln w="9525">
                      <a:noFill/>
                      <a:miter lim="800000"/>
                      <a:headEnd/>
                      <a:tailEnd/>
                    </a:ln>
                  </pic:spPr>
                </pic:pic>
              </a:graphicData>
            </a:graphic>
          </wp:inline>
        </w:drawing>
      </w: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color w:val="000000"/>
          <w:spacing w:val="2"/>
        </w:rPr>
        <w:tab/>
      </w:r>
      <w:r w:rsidRPr="0085542D">
        <w:rPr>
          <w:rFonts w:ascii="Times New Roman" w:eastAsia="Times New Roman" w:hAnsi="Times New Roman" w:cs="Times New Roman"/>
          <w:b/>
          <w:color w:val="000000"/>
          <w:spacing w:val="2"/>
          <w:sz w:val="28"/>
        </w:rPr>
        <w:t>Вариант 6</w:t>
      </w:r>
    </w:p>
    <w:p w:rsidR="0085542D" w:rsidRPr="0085542D" w:rsidRDefault="0085542D" w:rsidP="00516018">
      <w:pPr>
        <w:widowControl w:val="0"/>
        <w:numPr>
          <w:ilvl w:val="0"/>
          <w:numId w:val="19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color w:val="000000"/>
          <w:spacing w:val="2"/>
        </w:rPr>
      </w:pPr>
      <w:r>
        <w:rPr>
          <w:rFonts w:ascii="Times New Roman" w:eastAsia="Times New Roman" w:hAnsi="Times New Roman" w:cs="Times New Roman"/>
          <w:noProof/>
          <w:color w:val="000000"/>
          <w:spacing w:val="2"/>
        </w:rPr>
        <w:drawing>
          <wp:inline distT="0" distB="0" distL="0" distR="0">
            <wp:extent cx="3614420" cy="2710815"/>
            <wp:effectExtent l="19050" t="0" r="5080" b="0"/>
            <wp:docPr id="1448" name="Рисунок 6" descr="D:\Рабочий стол старый\для стендов\узлы\Узел тупико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Рабочий стол старый\для стендов\узлы\Узел тупикового типа.jpg"/>
                    <pic:cNvPicPr>
                      <a:picLocks noChangeAspect="1" noChangeArrowheads="1"/>
                    </pic:cNvPicPr>
                  </pic:nvPicPr>
                  <pic:blipFill>
                    <a:blip r:embed="rId145" cstate="print"/>
                    <a:srcRect/>
                    <a:stretch>
                      <a:fillRect/>
                    </a:stretch>
                  </pic:blipFill>
                  <pic:spPr bwMode="auto">
                    <a:xfrm>
                      <a:off x="0" y="0"/>
                      <a:ext cx="3614420" cy="2710815"/>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color w:val="000000"/>
          <w:spacing w:val="2"/>
        </w:rPr>
        <w:tab/>
      </w:r>
    </w:p>
    <w:p w:rsidR="0085542D" w:rsidRPr="0085542D" w:rsidRDefault="0085542D" w:rsidP="0085542D">
      <w:pPr>
        <w:widowControl w:val="0"/>
        <w:tabs>
          <w:tab w:val="left" w:pos="0"/>
          <w:tab w:val="left" w:pos="567"/>
        </w:tabs>
        <w:spacing w:after="0" w:line="240" w:lineRule="auto"/>
        <w:ind w:right="-1"/>
        <w:rPr>
          <w:rFonts w:ascii="Times New Roman" w:eastAsia="Times New Roman" w:hAnsi="Times New Roman" w:cs="Times New Roman"/>
          <w:color w:val="000000"/>
          <w:spacing w:val="2"/>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br w:type="page"/>
      </w:r>
      <w:r w:rsidRPr="0085542D">
        <w:rPr>
          <w:rFonts w:ascii="Times New Roman" w:eastAsia="Times New Roman" w:hAnsi="Times New Roman" w:cs="Times New Roman"/>
          <w:b/>
          <w:color w:val="000000"/>
          <w:spacing w:val="2"/>
          <w:sz w:val="28"/>
        </w:rPr>
        <w:lastRenderedPageBreak/>
        <w:t>Вариант 7</w:t>
      </w:r>
    </w:p>
    <w:p w:rsidR="0085542D" w:rsidRPr="0085542D" w:rsidRDefault="0085542D" w:rsidP="00516018">
      <w:pPr>
        <w:widowControl w:val="0"/>
        <w:numPr>
          <w:ilvl w:val="0"/>
          <w:numId w:val="19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3622414" cy="2775472"/>
            <wp:effectExtent l="19050" t="0" r="0" b="0"/>
            <wp:docPr id="1449" name="Рисунок 7" descr="D:\Рабочий стол старый\для стендов\узлы\Узел радиа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Рабочий стол старый\для стендов\узлы\Узел радиального типа.jpg"/>
                    <pic:cNvPicPr>
                      <a:picLocks noChangeAspect="1" noChangeArrowheads="1"/>
                    </pic:cNvPicPr>
                  </pic:nvPicPr>
                  <pic:blipFill>
                    <a:blip r:embed="rId146" cstate="print"/>
                    <a:srcRect/>
                    <a:stretch>
                      <a:fillRect/>
                    </a:stretch>
                  </pic:blipFill>
                  <pic:spPr bwMode="auto">
                    <a:xfrm>
                      <a:off x="0" y="0"/>
                      <a:ext cx="3622307" cy="2775390"/>
                    </a:xfrm>
                    <a:prstGeom prst="rect">
                      <a:avLst/>
                    </a:prstGeom>
                    <a:noFill/>
                    <a:ln w="9525">
                      <a:noFill/>
                      <a:miter lim="800000"/>
                      <a:headEnd/>
                      <a:tailEnd/>
                    </a:ln>
                  </pic:spPr>
                </pic:pic>
              </a:graphicData>
            </a:graphic>
          </wp:inline>
        </w:drawing>
      </w: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8</w:t>
      </w:r>
    </w:p>
    <w:p w:rsidR="0085542D" w:rsidRPr="0085542D" w:rsidRDefault="0085542D" w:rsidP="00516018">
      <w:pPr>
        <w:widowControl w:val="0"/>
        <w:numPr>
          <w:ilvl w:val="0"/>
          <w:numId w:val="19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noProof/>
          <w:color w:val="000000"/>
          <w:spacing w:val="2"/>
        </w:rPr>
        <w:drawing>
          <wp:inline distT="0" distB="0" distL="0" distR="0">
            <wp:extent cx="6045835" cy="1850390"/>
            <wp:effectExtent l="19050" t="0" r="0" b="0"/>
            <wp:docPr id="1450" name="Рисунок 8" descr="D:\Рабочий стол старый\для стендов\узлы\Узел с одной станци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Рабочий стол старый\для стендов\узлы\Узел с одной станцией.jpg"/>
                    <pic:cNvPicPr>
                      <a:picLocks noChangeAspect="1" noChangeArrowheads="1"/>
                    </pic:cNvPicPr>
                  </pic:nvPicPr>
                  <pic:blipFill>
                    <a:blip r:embed="rId147" cstate="print"/>
                    <a:srcRect/>
                    <a:stretch>
                      <a:fillRect/>
                    </a:stretch>
                  </pic:blipFill>
                  <pic:spPr bwMode="auto">
                    <a:xfrm>
                      <a:off x="0" y="0"/>
                      <a:ext cx="6045835" cy="1850390"/>
                    </a:xfrm>
                    <a:prstGeom prst="rect">
                      <a:avLst/>
                    </a:prstGeom>
                    <a:noFill/>
                    <a:ln w="9525">
                      <a:noFill/>
                      <a:miter lim="800000"/>
                      <a:headEnd/>
                      <a:tailEnd/>
                    </a:ln>
                  </pic:spPr>
                </pic:pic>
              </a:graphicData>
            </a:graphic>
          </wp:inline>
        </w:drawing>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9</w:t>
      </w:r>
    </w:p>
    <w:p w:rsidR="0085542D" w:rsidRPr="0085542D" w:rsidRDefault="0085542D" w:rsidP="00516018">
      <w:pPr>
        <w:widowControl w:val="0"/>
        <w:numPr>
          <w:ilvl w:val="0"/>
          <w:numId w:val="19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DE58DC" w:rsidRDefault="0085542D" w:rsidP="00BC11D5">
      <w:pPr>
        <w:tabs>
          <w:tab w:val="left" w:pos="2085"/>
        </w:tabs>
        <w:spacing w:after="0" w:line="240" w:lineRule="auto"/>
        <w:jc w:val="center"/>
        <w:rPr>
          <w:rFonts w:ascii="Times New Roman" w:eastAsia="Times New Roman" w:hAnsi="Times New Roman" w:cs="Times New Roman"/>
          <w:noProof/>
          <w:sz w:val="28"/>
          <w:szCs w:val="24"/>
        </w:rPr>
      </w:pPr>
      <w:r>
        <w:rPr>
          <w:rFonts w:ascii="Times New Roman" w:eastAsia="Times New Roman" w:hAnsi="Times New Roman" w:cs="Times New Roman"/>
          <w:noProof/>
          <w:sz w:val="24"/>
          <w:szCs w:val="24"/>
        </w:rPr>
        <w:drawing>
          <wp:inline distT="0" distB="0" distL="0" distR="0">
            <wp:extent cx="5634364" cy="2173044"/>
            <wp:effectExtent l="19050" t="0" r="4436" b="0"/>
            <wp:docPr id="1451" name="Рисунок 9" descr="D:\Рабочий стол старый\для стендов\узлы\с парал распол ПС и 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Рабочий стол старый\для стендов\узлы\с парал распол ПС и СС.jpg"/>
                    <pic:cNvPicPr>
                      <a:picLocks noChangeAspect="1" noChangeArrowheads="1"/>
                    </pic:cNvPicPr>
                  </pic:nvPicPr>
                  <pic:blipFill>
                    <a:blip r:embed="rId148" cstate="print"/>
                    <a:srcRect/>
                    <a:stretch>
                      <a:fillRect/>
                    </a:stretch>
                  </pic:blipFill>
                  <pic:spPr bwMode="auto">
                    <a:xfrm>
                      <a:off x="0" y="0"/>
                      <a:ext cx="5648386" cy="2178452"/>
                    </a:xfrm>
                    <a:prstGeom prst="rect">
                      <a:avLst/>
                    </a:prstGeom>
                    <a:noFill/>
                    <a:ln w="9525">
                      <a:noFill/>
                      <a:miter lim="800000"/>
                      <a:headEnd/>
                      <a:tailEnd/>
                    </a:ln>
                  </pic:spPr>
                </pic:pic>
              </a:graphicData>
            </a:graphic>
          </wp:inline>
        </w:drawing>
      </w:r>
    </w:p>
    <w:p w:rsidR="00B43458" w:rsidRDefault="00B43458" w:rsidP="00C155EF">
      <w:pPr>
        <w:spacing w:after="0" w:line="240" w:lineRule="auto"/>
        <w:contextualSpacing/>
        <w:jc w:val="both"/>
        <w:rPr>
          <w:rFonts w:ascii="Times New Roman" w:eastAsia="Times New Roman" w:hAnsi="Times New Roman" w:cs="Times New Roman"/>
          <w:noProof/>
          <w:sz w:val="28"/>
          <w:szCs w:val="24"/>
        </w:rPr>
      </w:pPr>
    </w:p>
    <w:p w:rsidR="004E3D05" w:rsidRDefault="004E3D05" w:rsidP="00C155EF">
      <w:pPr>
        <w:spacing w:after="0" w:line="240" w:lineRule="auto"/>
        <w:contextualSpacing/>
        <w:jc w:val="both"/>
        <w:rPr>
          <w:rFonts w:ascii="Times New Roman" w:eastAsia="Times New Roman" w:hAnsi="Times New Roman" w:cs="Times New Roman"/>
          <w:noProof/>
          <w:sz w:val="28"/>
          <w:szCs w:val="24"/>
        </w:rPr>
      </w:pPr>
    </w:p>
    <w:p w:rsidR="005C641E" w:rsidRPr="005C641E" w:rsidRDefault="005C641E" w:rsidP="007B227A">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C641E">
        <w:rPr>
          <w:rFonts w:ascii="Times New Roman" w:hAnsi="Times New Roman"/>
          <w:b/>
          <w:bCs/>
          <w:caps/>
          <w:sz w:val="28"/>
          <w:szCs w:val="28"/>
        </w:rPr>
        <w:lastRenderedPageBreak/>
        <w:t>Промежуточная аттестация</w:t>
      </w:r>
    </w:p>
    <w:p w:rsidR="007B227A" w:rsidRDefault="007B227A" w:rsidP="005C641E">
      <w:pPr>
        <w:tabs>
          <w:tab w:val="left" w:pos="0"/>
        </w:tabs>
        <w:spacing w:after="0" w:line="240" w:lineRule="auto"/>
        <w:jc w:val="center"/>
        <w:rPr>
          <w:rFonts w:ascii="Times New Roman" w:hAnsi="Times New Roman"/>
          <w:b/>
          <w:bCs/>
          <w:sz w:val="28"/>
          <w:szCs w:val="28"/>
        </w:rPr>
      </w:pPr>
    </w:p>
    <w:p w:rsidR="005C641E" w:rsidRPr="00E43044" w:rsidRDefault="005C641E" w:rsidP="005C641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Перечень вопросов для промежуточной аттестации (экзамен)</w:t>
      </w:r>
    </w:p>
    <w:p w:rsidR="005C641E" w:rsidRPr="00E43044" w:rsidRDefault="005C641E" w:rsidP="005C641E">
      <w:pPr>
        <w:tabs>
          <w:tab w:val="left" w:pos="0"/>
        </w:tabs>
        <w:spacing w:after="0" w:line="240" w:lineRule="auto"/>
        <w:jc w:val="both"/>
        <w:rPr>
          <w:rFonts w:ascii="Times New Roman" w:hAnsi="Times New Roman"/>
          <w:sz w:val="28"/>
          <w:szCs w:val="28"/>
        </w:rPr>
      </w:pPr>
    </w:p>
    <w:p w:rsidR="005C641E" w:rsidRPr="00DE3246" w:rsidRDefault="005C641E" w:rsidP="005C641E">
      <w:pPr>
        <w:widowControl w:val="0"/>
        <w:spacing w:after="0" w:line="240" w:lineRule="auto"/>
        <w:ind w:firstLine="709"/>
        <w:jc w:val="both"/>
        <w:rPr>
          <w:rFonts w:ascii="Times New Roman" w:eastAsia="Times New Roman" w:hAnsi="Times New Roman" w:cs="Times New Roman"/>
          <w:b/>
          <w:i/>
          <w:sz w:val="28"/>
          <w:szCs w:val="28"/>
        </w:rPr>
      </w:pPr>
      <w:r w:rsidRPr="00DE3246">
        <w:rPr>
          <w:rFonts w:ascii="Times New Roman" w:eastAsia="Times New Roman" w:hAnsi="Times New Roman" w:cs="Times New Roman"/>
          <w:b/>
          <w:i/>
          <w:sz w:val="28"/>
          <w:szCs w:val="28"/>
        </w:rPr>
        <w:t>Теоретическая часть</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Виды и характеристика сортировочных устройств.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Габариты и междупутья.</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Земляное полотно: верхнее строение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Земляное полотно: нижнее строение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их расположение на участковой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Координирование элементов станции, обгонного пункта.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Координирование элементов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перерабатывающей способности грузового склада.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перерабатывающей способности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пропускной способности станции</w:t>
      </w:r>
      <w:r w:rsidR="00C45CE2">
        <w:rPr>
          <w:rFonts w:ascii="Times New Roman" w:eastAsia="Times New Roman" w:hAnsi="Times New Roman" w:cs="Times New Roman"/>
          <w:color w:val="000000"/>
          <w:spacing w:val="-7"/>
          <w:sz w:val="28"/>
          <w:szCs w:val="28"/>
        </w:rPr>
        <w:t>.</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грузовых станций общего пользования.</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сортировочных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участковых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Общие понятия и классификация железнодорожных узлов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Определение расстояний до предельных столбиков и светофоров.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Определение расстояний между центрами стрелочных переводов.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Основные типы промышленных и портовых станций. Порядок их работы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Остановочные пункты и зонные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Парки путей и горловины. Нумерация путей и стрелочных переводов, светофоров.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Пассажирские и грузовые устройства промежуточных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Полная и полезная длина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Поперечный профиль железнодорожного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двухсторонней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комбинированных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с комбинированным расположением парков.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 xml:space="preserve">Порядок работы односторонней сортировочной станции с </w:t>
      </w:r>
      <w:proofErr w:type="gramStart"/>
      <w:r w:rsidRPr="00DE3246">
        <w:rPr>
          <w:rFonts w:ascii="Times New Roman" w:eastAsia="Times New Roman" w:hAnsi="Times New Roman" w:cs="Times New Roman"/>
          <w:color w:val="000000"/>
          <w:spacing w:val="-7"/>
          <w:sz w:val="28"/>
          <w:szCs w:val="28"/>
        </w:rPr>
        <w:t>последовательным</w:t>
      </w:r>
      <w:proofErr w:type="gramEnd"/>
      <w:r w:rsidRPr="00DE3246">
        <w:rPr>
          <w:rFonts w:ascii="Times New Roman" w:eastAsia="Times New Roman" w:hAnsi="Times New Roman" w:cs="Times New Roman"/>
          <w:color w:val="000000"/>
          <w:spacing w:val="-7"/>
          <w:sz w:val="28"/>
          <w:szCs w:val="28"/>
        </w:rPr>
        <w:t xml:space="preserve"> расположение парков.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с последовательным расположением парков и петлевым подходом.</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транзитные парки расположены параллельно парку приема.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портовых сортировочных станций, их особенности.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тупиковых и сквозных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Продольный профиль железнодорожного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lastRenderedPageBreak/>
        <w:t>Проектирование горловин парка приема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Проектирование горловин сортировочного парка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Проектирование горловин транзитно-отправочного парка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вспомогательные посты.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обгонные пункты.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разъезды.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Расположение главных путей на  сортировочных станциях.</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высоты сортировочной горки.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конечного соединения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мощности тормозных позиций.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стрелочных улиц, съездов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Сигналы и места их установки.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Соединения и пересечения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Составление ведомости путей и стрелочных переводов.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Специальные станции: перегрузочные.</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Станционные пути, предельные столбики и места их установки.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Стрелочные переводы.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Тормозные средства, применяемые при сортировке вагонов.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треугольного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тупикового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крестообразного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кольцевого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полукольцевого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радиального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с параллельными ходами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с последовательным расположением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Развязки подходов и обходы узлов.</w:t>
      </w:r>
    </w:p>
    <w:p w:rsidR="005C641E" w:rsidRDefault="005C641E" w:rsidP="005C641E">
      <w:pPr>
        <w:tabs>
          <w:tab w:val="left" w:pos="0"/>
        </w:tabs>
        <w:spacing w:after="0" w:line="360" w:lineRule="auto"/>
        <w:jc w:val="both"/>
        <w:rPr>
          <w:rFonts w:ascii="Times New Roman" w:hAnsi="Times New Roman"/>
          <w:sz w:val="28"/>
          <w:szCs w:val="28"/>
        </w:rPr>
      </w:pPr>
    </w:p>
    <w:p w:rsidR="005C641E" w:rsidRDefault="005C641E" w:rsidP="005C641E">
      <w:pPr>
        <w:rPr>
          <w:rFonts w:ascii="Times New Roman" w:eastAsia="Times New Roman" w:hAnsi="Times New Roman" w:cs="Times New Roman"/>
          <w:b/>
          <w:i/>
          <w:sz w:val="28"/>
          <w:szCs w:val="20"/>
        </w:rPr>
      </w:pPr>
      <w:r>
        <w:rPr>
          <w:rFonts w:ascii="Times New Roman" w:eastAsia="Times New Roman" w:hAnsi="Times New Roman" w:cs="Times New Roman"/>
          <w:b/>
          <w:i/>
          <w:sz w:val="28"/>
          <w:szCs w:val="20"/>
        </w:rPr>
        <w:br w:type="page"/>
      </w:r>
    </w:p>
    <w:p w:rsidR="005C641E" w:rsidRPr="00DE3246" w:rsidRDefault="005C641E" w:rsidP="005C641E">
      <w:pPr>
        <w:spacing w:after="0" w:line="240" w:lineRule="auto"/>
        <w:ind w:firstLine="709"/>
        <w:jc w:val="both"/>
        <w:rPr>
          <w:rFonts w:ascii="Times New Roman" w:eastAsia="Times New Roman" w:hAnsi="Times New Roman" w:cs="Times New Roman"/>
          <w:b/>
          <w:i/>
          <w:caps/>
          <w:sz w:val="28"/>
          <w:szCs w:val="20"/>
        </w:rPr>
      </w:pPr>
      <w:r w:rsidRPr="00DE3246">
        <w:rPr>
          <w:rFonts w:ascii="Times New Roman" w:eastAsia="Times New Roman" w:hAnsi="Times New Roman" w:cs="Times New Roman"/>
          <w:b/>
          <w:i/>
          <w:sz w:val="28"/>
          <w:szCs w:val="20"/>
        </w:rPr>
        <w:lastRenderedPageBreak/>
        <w:t>Практическая часть</w:t>
      </w:r>
    </w:p>
    <w:p w:rsidR="005C641E" w:rsidRPr="00DE3246" w:rsidRDefault="005C641E" w:rsidP="005C641E">
      <w:pPr>
        <w:tabs>
          <w:tab w:val="left" w:pos="1134"/>
        </w:tabs>
        <w:spacing w:after="0" w:line="240" w:lineRule="auto"/>
        <w:ind w:left="709"/>
        <w:jc w:val="both"/>
        <w:rPr>
          <w:rFonts w:ascii="Times New Roman" w:eastAsia="Times New Roman" w:hAnsi="Times New Roman" w:cs="Times New Roman"/>
          <w:sz w:val="24"/>
          <w:szCs w:val="28"/>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09" w:hanging="709"/>
        <w:jc w:val="both"/>
        <w:rPr>
          <w:rFonts w:ascii="Times New Roman" w:eastAsia="Times New Roman" w:hAnsi="Times New Roman" w:cs="Times New Roman"/>
          <w:sz w:val="28"/>
          <w:szCs w:val="28"/>
        </w:rPr>
      </w:pPr>
      <w:r>
        <w:rPr>
          <w:rFonts w:ascii="Times New Roman" w:eastAsia="Times New Roman" w:hAnsi="Times New Roman" w:cs="Times New Roman"/>
          <w:noProof/>
          <w:sz w:val="24"/>
          <w:szCs w:val="24"/>
        </w:rPr>
        <w:drawing>
          <wp:inline distT="0" distB="0" distL="0" distR="0">
            <wp:extent cx="6261100" cy="2872105"/>
            <wp:effectExtent l="19050" t="0" r="6350" b="0"/>
            <wp:docPr id="47"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9" cstate="print">
                      <a:lum bright="20000"/>
                    </a:blip>
                    <a:srcRect l="1785" t="3664" r="8234" b="67207"/>
                    <a:stretch>
                      <a:fillRect/>
                    </a:stretch>
                  </pic:blipFill>
                  <pic:spPr bwMode="auto">
                    <a:xfrm>
                      <a:off x="0" y="0"/>
                      <a:ext cx="6261100" cy="287210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Указать нумерацию стрелочных переводов</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644" w:hanging="644"/>
        <w:jc w:val="both"/>
        <w:rPr>
          <w:rFonts w:ascii="Times New Roman" w:eastAsia="Times New Roman" w:hAnsi="Times New Roman" w:cs="Times New Roman"/>
          <w:sz w:val="28"/>
          <w:szCs w:val="28"/>
        </w:rPr>
      </w:pPr>
      <w:r>
        <w:rPr>
          <w:rFonts w:ascii="Times New Roman" w:eastAsia="Times New Roman" w:hAnsi="Times New Roman" w:cs="Times New Roman"/>
          <w:noProof/>
          <w:sz w:val="24"/>
          <w:szCs w:val="24"/>
        </w:rPr>
        <w:drawing>
          <wp:inline distT="0" distB="0" distL="0" distR="0">
            <wp:extent cx="5981065" cy="2334260"/>
            <wp:effectExtent l="19050" t="0" r="635" b="0"/>
            <wp:docPr id="48"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9" cstate="print">
                      <a:lum bright="20000"/>
                    </a:blip>
                    <a:srcRect l="4237" t="38565" r="8121" b="33632"/>
                    <a:stretch>
                      <a:fillRect/>
                    </a:stretch>
                  </pic:blipFill>
                  <pic:spPr bwMode="auto">
                    <a:xfrm>
                      <a:off x="0" y="0"/>
                      <a:ext cx="5981065" cy="233426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644"/>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1250м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0"/>
          <w:tab w:val="left" w:pos="426"/>
        </w:tabs>
        <w:spacing w:after="0" w:line="360" w:lineRule="auto"/>
        <w:ind w:right="-143"/>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0"/>
        </w:tabs>
        <w:spacing w:after="0" w:line="360" w:lineRule="auto"/>
        <w:ind w:right="-142"/>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Default="005C641E" w:rsidP="005C641E">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1004" w:hanging="1004"/>
        <w:contextualSpacing/>
        <w:jc w:val="both"/>
        <w:rPr>
          <w:rFonts w:ascii="Times New Roman" w:eastAsia="Times New Roman" w:hAnsi="Times New Roman" w:cs="Times New Roman"/>
          <w:sz w:val="28"/>
          <w:szCs w:val="28"/>
        </w:rPr>
      </w:pPr>
      <w:r>
        <w:rPr>
          <w:rFonts w:ascii="Calibri" w:eastAsia="Times New Roman" w:hAnsi="Calibri" w:cs="Times New Roman"/>
          <w:noProof/>
        </w:rPr>
        <w:drawing>
          <wp:inline distT="0" distB="0" distL="0" distR="0">
            <wp:extent cx="5916930" cy="2366645"/>
            <wp:effectExtent l="19050" t="0" r="7620" b="0"/>
            <wp:docPr id="49"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r="7922"/>
                    <a:stretch>
                      <a:fillRect/>
                    </a:stretch>
                  </pic:blipFill>
                  <pic:spPr bwMode="auto">
                    <a:xfrm>
                      <a:off x="0" y="0"/>
                      <a:ext cx="5916930" cy="236664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850м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0"/>
          <w:tab w:val="left" w:pos="426"/>
        </w:tabs>
        <w:spacing w:after="0" w:line="360" w:lineRule="auto"/>
        <w:ind w:right="-143"/>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0"/>
        </w:tabs>
        <w:spacing w:after="0" w:line="360" w:lineRule="auto"/>
        <w:ind w:right="-142"/>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Default="005C641E" w:rsidP="005C641E">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91860" cy="2635885"/>
            <wp:effectExtent l="19050" t="0" r="8890" b="0"/>
            <wp:docPr id="50" name="Рисунок 26"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8а"/>
                    <pic:cNvPicPr>
                      <a:picLocks noChangeAspect="1" noChangeArrowheads="1"/>
                    </pic:cNvPicPr>
                  </pic:nvPicPr>
                  <pic:blipFill>
                    <a:blip r:embed="rId90" cstate="print">
                      <a:lum bright="20000"/>
                    </a:blip>
                    <a:srcRect l="10123" t="72951" r="11282" b="9273"/>
                    <a:stretch>
                      <a:fillRect/>
                    </a:stretch>
                  </pic:blipFill>
                  <pic:spPr bwMode="auto">
                    <a:xfrm>
                      <a:off x="0" y="0"/>
                      <a:ext cx="5991860" cy="263588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Указать нумерацию стрелочных переводов</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contextualSpacing/>
        <w:jc w:val="both"/>
        <w:rPr>
          <w:rFonts w:ascii="Times New Roman" w:eastAsia="Times New Roman" w:hAnsi="Times New Roman" w:cs="Times New Roman"/>
          <w:sz w:val="28"/>
          <w:szCs w:val="28"/>
        </w:rPr>
      </w:pPr>
      <w:r>
        <w:rPr>
          <w:rFonts w:ascii="Calibri" w:eastAsia="Times New Roman" w:hAnsi="Calibri" w:cs="Times New Roman"/>
          <w:noProof/>
        </w:rPr>
        <w:drawing>
          <wp:inline distT="0" distB="0" distL="0" distR="0">
            <wp:extent cx="6013450" cy="2484755"/>
            <wp:effectExtent l="19050" t="0" r="6350" b="0"/>
            <wp:docPr id="51"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l="4861" t="7616" r="6741" b="67526"/>
                    <a:stretch>
                      <a:fillRect/>
                    </a:stretch>
                  </pic:blipFill>
                  <pic:spPr bwMode="auto">
                    <a:xfrm>
                      <a:off x="0" y="0"/>
                      <a:ext cx="6013450" cy="248475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1250м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27725" cy="2442210"/>
            <wp:effectExtent l="19050" t="0" r="0" b="0"/>
            <wp:docPr id="54"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6223" r="5618" b="13081"/>
                    <a:stretch>
                      <a:fillRect/>
                    </a:stretch>
                  </pic:blipFill>
                  <pic:spPr bwMode="auto">
                    <a:xfrm>
                      <a:off x="0" y="0"/>
                      <a:ext cx="5927725" cy="244221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850м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98185" cy="2581910"/>
            <wp:effectExtent l="19050" t="0" r="0" b="0"/>
            <wp:docPr id="1312"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1" cstate="print">
                      <a:lum bright="20000"/>
                    </a:blip>
                    <a:srcRect l="2719" t="39861" r="4973" b="36839"/>
                    <a:stretch>
                      <a:fillRect/>
                    </a:stretch>
                  </pic:blipFill>
                  <pic:spPr bwMode="auto">
                    <a:xfrm>
                      <a:off x="0" y="0"/>
                      <a:ext cx="5798185" cy="258191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3"/>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3"/>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3"/>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center"/>
        <w:rPr>
          <w:rFonts w:ascii="Times New Roman" w:eastAsia="Times New Roman" w:hAnsi="Times New Roman" w:cs="Times New Roman"/>
          <w:sz w:val="24"/>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center"/>
        <w:rPr>
          <w:rFonts w:ascii="Times New Roman" w:eastAsia="Times New Roman" w:hAnsi="Times New Roman" w:cs="Times New Roman"/>
          <w:sz w:val="24"/>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r>
      <w:r w:rsidRPr="00DE3246">
        <w:rPr>
          <w:rFonts w:ascii="Times New Roman" w:eastAsia="Times New Roman" w:hAnsi="Times New Roman" w:cs="Times New Roman"/>
          <w:b/>
          <w:sz w:val="28"/>
          <w:szCs w:val="24"/>
        </w:rPr>
        <w:lastRenderedPageBreak/>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96128" behindDoc="0" locked="0" layoutInCell="1" allowOverlap="0">
            <wp:simplePos x="0" y="0"/>
            <wp:positionH relativeFrom="column">
              <wp:posOffset>-390525</wp:posOffset>
            </wp:positionH>
            <wp:positionV relativeFrom="paragraph">
              <wp:posOffset>5080</wp:posOffset>
            </wp:positionV>
            <wp:extent cx="6745605" cy="3571240"/>
            <wp:effectExtent l="0" t="0" r="0" b="0"/>
            <wp:wrapSquare wrapText="bothSides"/>
            <wp:docPr id="1313" name="Рисунок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
                    <pic:cNvPicPr>
                      <a:picLocks noChangeAspect="1" noChangeArrowheads="1"/>
                    </pic:cNvPicPr>
                  </pic:nvPicPr>
                  <pic:blipFill>
                    <a:blip r:embed="rId149" cstate="print">
                      <a:clrChange>
                        <a:clrFrom>
                          <a:srgbClr val="FFFFFF"/>
                        </a:clrFrom>
                        <a:clrTo>
                          <a:srgbClr val="FFFFFF">
                            <a:alpha val="0"/>
                          </a:srgbClr>
                        </a:clrTo>
                      </a:clrChange>
                      <a:lum contrast="-2000"/>
                    </a:blip>
                    <a:srcRect t="71664"/>
                    <a:stretch>
                      <a:fillRect/>
                    </a:stretch>
                  </pic:blipFill>
                  <pic:spPr bwMode="auto">
                    <a:xfrm>
                      <a:off x="0" y="0"/>
                      <a:ext cx="6745605" cy="3571240"/>
                    </a:xfrm>
                    <a:prstGeom prst="rect">
                      <a:avLst/>
                    </a:prstGeom>
                    <a:noFill/>
                    <a:ln w="9525">
                      <a:noFill/>
                      <a:miter lim="800000"/>
                      <a:headEnd/>
                      <a:tailEnd/>
                    </a:ln>
                  </pic:spPr>
                </pic:pic>
              </a:graphicData>
            </a:graphic>
          </wp:anchor>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sz w:val="24"/>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B513DB" w:rsidRDefault="00B513DB" w:rsidP="00B513DB">
      <w:pPr>
        <w:spacing w:after="0" w:line="240" w:lineRule="auto"/>
        <w:jc w:val="center"/>
        <w:rPr>
          <w:rStyle w:val="24"/>
        </w:rPr>
      </w:pPr>
      <w:r w:rsidRPr="00804888">
        <w:rPr>
          <w:rStyle w:val="24"/>
        </w:rPr>
        <w:lastRenderedPageBreak/>
        <w:t xml:space="preserve">Билеты для проведения </w:t>
      </w:r>
      <w:r w:rsidRPr="00CB4787">
        <w:rPr>
          <w:rStyle w:val="24"/>
        </w:rPr>
        <w:t>экзамена</w:t>
      </w:r>
    </w:p>
    <w:p w:rsidR="00B513DB" w:rsidRDefault="00B513DB" w:rsidP="00B513DB">
      <w:pPr>
        <w:pStyle w:val="a3"/>
        <w:widowControl w:val="0"/>
        <w:spacing w:after="0" w:line="240" w:lineRule="auto"/>
        <w:ind w:left="0" w:firstLine="709"/>
        <w:jc w:val="both"/>
        <w:rPr>
          <w:rFonts w:ascii="Times New Roman" w:hAnsi="Times New Roman"/>
          <w:b/>
          <w:sz w:val="28"/>
          <w:szCs w:val="28"/>
        </w:rPr>
      </w:pPr>
    </w:p>
    <w:p w:rsidR="005C641E" w:rsidRPr="00C45CE2" w:rsidRDefault="005C641E" w:rsidP="005C641E">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 xml:space="preserve">Инструкция для </w:t>
      </w:r>
      <w:proofErr w:type="gramStart"/>
      <w:r w:rsidRPr="00C45CE2">
        <w:rPr>
          <w:rFonts w:ascii="Times New Roman" w:hAnsi="Times New Roman"/>
          <w:b/>
          <w:sz w:val="28"/>
          <w:szCs w:val="28"/>
        </w:rPr>
        <w:t>экзаменующегося</w:t>
      </w:r>
      <w:proofErr w:type="gramEnd"/>
      <w:r w:rsidRPr="00C45CE2">
        <w:rPr>
          <w:rFonts w:ascii="Times New Roman" w:hAnsi="Times New Roman"/>
          <w:b/>
          <w:sz w:val="28"/>
          <w:szCs w:val="28"/>
        </w:rPr>
        <w:t>:</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5C641E" w:rsidRDefault="005C641E" w:rsidP="005C641E">
      <w:pPr>
        <w:pStyle w:val="a3"/>
        <w:widowControl w:val="0"/>
        <w:spacing w:after="0" w:line="240" w:lineRule="auto"/>
        <w:ind w:left="0" w:firstLine="709"/>
        <w:jc w:val="both"/>
        <w:rPr>
          <w:rFonts w:ascii="Times New Roman" w:hAnsi="Times New Roman"/>
          <w:sz w:val="28"/>
          <w:szCs w:val="28"/>
        </w:rPr>
      </w:pPr>
    </w:p>
    <w:p w:rsidR="001E7DE2" w:rsidRPr="00D93E8C" w:rsidRDefault="001E7DE2" w:rsidP="004B06BC">
      <w:pPr>
        <w:pStyle w:val="11"/>
        <w:widowControl w:val="0"/>
        <w:spacing w:after="0"/>
        <w:ind w:left="0" w:firstLine="709"/>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C45CE2" w:rsidRPr="001A23F1" w:rsidRDefault="00C45CE2" w:rsidP="005C641E">
      <w:pPr>
        <w:pStyle w:val="a3"/>
        <w:widowControl w:val="0"/>
        <w:spacing w:after="0" w:line="240" w:lineRule="auto"/>
        <w:ind w:left="0" w:firstLine="709"/>
        <w:jc w:val="both"/>
        <w:rPr>
          <w:rFonts w:ascii="Times New Roman" w:hAnsi="Times New Roman"/>
          <w:sz w:val="28"/>
          <w:szCs w:val="28"/>
        </w:rPr>
      </w:pPr>
    </w:p>
    <w:p w:rsidR="005C641E" w:rsidRPr="00C45CE2" w:rsidRDefault="005C641E" w:rsidP="005C641E">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Критерии оценки:</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sidR="004B082E">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sidR="004B082E">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Pr="0050302F">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B513DB"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Pr>
          <w:rFonts w:ascii="Times New Roman" w:hAnsi="Times New Roman"/>
          <w:b/>
          <w:sz w:val="28"/>
          <w:szCs w:val="28"/>
        </w:rPr>
        <w:t xml:space="preserve"> </w:t>
      </w:r>
      <w:r w:rsidRPr="0050302F">
        <w:rPr>
          <w:rFonts w:ascii="Times New Roman" w:hAnsi="Times New Roman"/>
          <w:sz w:val="28"/>
          <w:szCs w:val="28"/>
        </w:rPr>
        <w:t xml:space="preserve">– заслуживает </w:t>
      </w:r>
      <w:proofErr w:type="gramStart"/>
      <w:r w:rsidRPr="0050302F">
        <w:rPr>
          <w:rFonts w:ascii="Times New Roman" w:hAnsi="Times New Roman"/>
          <w:sz w:val="28"/>
          <w:szCs w:val="28"/>
        </w:rPr>
        <w:t>обучающийся</w:t>
      </w:r>
      <w:proofErr w:type="gramEnd"/>
      <w:r w:rsidRPr="0050302F">
        <w:rPr>
          <w:rFonts w:ascii="Times New Roman" w:hAnsi="Times New Roman"/>
          <w:sz w:val="28"/>
          <w:szCs w:val="28"/>
        </w:rPr>
        <w:t>,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B513DB" w:rsidRDefault="00B513DB" w:rsidP="00B513DB">
      <w:pPr>
        <w:spacing w:after="0" w:line="240" w:lineRule="auto"/>
        <w:jc w:val="center"/>
        <w:rPr>
          <w:rFonts w:ascii="Times New Roman" w:hAnsi="Times New Roman" w:cs="Times New Roman"/>
          <w:b/>
        </w:rPr>
        <w:sectPr w:rsidR="00B513DB" w:rsidSect="00F37C7C">
          <w:pgSz w:w="11906" w:h="16838"/>
          <w:pgMar w:top="1134" w:right="850" w:bottom="1134" w:left="1701" w:header="708" w:footer="708" w:gutter="0"/>
          <w:cols w:space="708"/>
          <w:docGrid w:linePitch="360"/>
        </w:sect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1E7DE2">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rPr>
          <w:rFonts w:ascii="Times New Roman" w:hAnsi="Times New Roman" w:cs="Times New Roman"/>
        </w:rPr>
      </w:pPr>
    </w:p>
    <w:p w:rsidR="00B513DB" w:rsidRPr="00B513DB" w:rsidRDefault="00B513DB" w:rsidP="00B513DB">
      <w:pPr>
        <w:numPr>
          <w:ilvl w:val="0"/>
          <w:numId w:val="260"/>
        </w:numPr>
        <w:spacing w:after="0" w:line="240" w:lineRule="auto"/>
        <w:rPr>
          <w:rFonts w:ascii="Times New Roman" w:hAnsi="Times New Roman" w:cs="Times New Roman"/>
          <w:sz w:val="28"/>
        </w:rPr>
      </w:pPr>
      <w:r w:rsidRPr="00B513DB">
        <w:rPr>
          <w:rFonts w:ascii="Times New Roman" w:hAnsi="Times New Roman" w:cs="Times New Roman"/>
          <w:sz w:val="28"/>
        </w:rPr>
        <w:t>Назначение, классификация и работа участковой станции.</w:t>
      </w:r>
    </w:p>
    <w:p w:rsidR="00B513DB" w:rsidRPr="00B513DB" w:rsidRDefault="00B513DB" w:rsidP="00B513DB">
      <w:pPr>
        <w:numPr>
          <w:ilvl w:val="0"/>
          <w:numId w:val="260"/>
        </w:numPr>
        <w:spacing w:after="0" w:line="240" w:lineRule="auto"/>
        <w:rPr>
          <w:rFonts w:ascii="Times New Roman" w:hAnsi="Times New Roman" w:cs="Times New Roman"/>
          <w:sz w:val="28"/>
        </w:rPr>
      </w:pPr>
      <w:r w:rsidRPr="00B513DB">
        <w:rPr>
          <w:rFonts w:ascii="Times New Roman" w:hAnsi="Times New Roman" w:cs="Times New Roman"/>
          <w:sz w:val="28"/>
        </w:rPr>
        <w:t>Основные типы промышленных и портовых станций. Порядок их работы.</w:t>
      </w:r>
    </w:p>
    <w:p w:rsidR="00B513DB" w:rsidRPr="00B513DB" w:rsidRDefault="00B513DB" w:rsidP="00B513DB">
      <w:pPr>
        <w:numPr>
          <w:ilvl w:val="0"/>
          <w:numId w:val="260"/>
        </w:numPr>
        <w:spacing w:after="0" w:line="240" w:lineRule="auto"/>
        <w:rPr>
          <w:rFonts w:ascii="Times New Roman" w:hAnsi="Times New Roman" w:cs="Times New Roman"/>
          <w:sz w:val="28"/>
        </w:rPr>
      </w:pPr>
      <w:r w:rsidRPr="00B513DB">
        <w:rPr>
          <w:rFonts w:ascii="Times New Roman" w:hAnsi="Times New Roman" w:cs="Times New Roman"/>
          <w:sz w:val="28"/>
        </w:rPr>
        <w:t>Комплекс устройств и порядок работы ж.д. узлов треугольного типа.</w:t>
      </w:r>
    </w:p>
    <w:p w:rsidR="00B513DB" w:rsidRPr="00B513DB" w:rsidRDefault="00B513DB" w:rsidP="00B513DB">
      <w:pPr>
        <w:numPr>
          <w:ilvl w:val="0"/>
          <w:numId w:val="260"/>
        </w:numPr>
        <w:spacing w:after="0" w:line="240" w:lineRule="auto"/>
        <w:rPr>
          <w:rFonts w:ascii="Times New Roman" w:hAnsi="Times New Roman" w:cs="Times New Roman"/>
          <w:sz w:val="28"/>
        </w:rPr>
      </w:pPr>
      <w:r w:rsidRPr="00B513DB">
        <w:rPr>
          <w:rFonts w:ascii="Times New Roman" w:hAnsi="Times New Roman" w:cs="Times New Roman"/>
          <w:sz w:val="28"/>
        </w:rPr>
        <w:t>Задача.</w:t>
      </w:r>
    </w:p>
    <w:p w:rsidR="00B513DB" w:rsidRPr="00B513DB" w:rsidRDefault="00B513DB" w:rsidP="00B513DB">
      <w:pPr>
        <w:pStyle w:val="15"/>
        <w:ind w:firstLine="540"/>
        <w:jc w:val="both"/>
        <w:rPr>
          <w:sz w:val="24"/>
          <w:szCs w:val="22"/>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numPr>
          <w:ilvl w:val="0"/>
          <w:numId w:val="26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их расположение на участковой станции.</w:t>
      </w:r>
    </w:p>
    <w:p w:rsidR="00B513DB" w:rsidRPr="00B513DB" w:rsidRDefault="00B513DB" w:rsidP="00B513DB">
      <w:pPr>
        <w:numPr>
          <w:ilvl w:val="0"/>
          <w:numId w:val="26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путей в парке прибытия сортировочной станции.</w:t>
      </w:r>
    </w:p>
    <w:p w:rsidR="00B513DB" w:rsidRPr="00B513DB" w:rsidRDefault="00B513DB" w:rsidP="00B513DB">
      <w:pPr>
        <w:numPr>
          <w:ilvl w:val="0"/>
          <w:numId w:val="26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крестового типа.</w:t>
      </w:r>
    </w:p>
    <w:p w:rsidR="00B513DB" w:rsidRPr="00B513DB" w:rsidRDefault="00B513DB" w:rsidP="00B513DB">
      <w:pPr>
        <w:numPr>
          <w:ilvl w:val="0"/>
          <w:numId w:val="26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numPr>
          <w:ilvl w:val="0"/>
          <w:numId w:val="26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поперечного типа на однопутной линии.</w:t>
      </w:r>
    </w:p>
    <w:p w:rsidR="00B513DB" w:rsidRPr="00B513DB" w:rsidRDefault="00B513DB" w:rsidP="00B513DB">
      <w:pPr>
        <w:numPr>
          <w:ilvl w:val="0"/>
          <w:numId w:val="26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B513DB">
      <w:pPr>
        <w:numPr>
          <w:ilvl w:val="0"/>
          <w:numId w:val="26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радиального типа.</w:t>
      </w:r>
    </w:p>
    <w:p w:rsidR="00B513DB" w:rsidRPr="00B513DB" w:rsidRDefault="00B513DB" w:rsidP="00B513DB">
      <w:pPr>
        <w:numPr>
          <w:ilvl w:val="0"/>
          <w:numId w:val="26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numPr>
          <w:ilvl w:val="0"/>
          <w:numId w:val="26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Порядок работы участковой станции поперечного типа на </w:t>
      </w:r>
      <w:proofErr w:type="spellStart"/>
      <w:r w:rsidRPr="00B513DB">
        <w:rPr>
          <w:rFonts w:ascii="Times New Roman" w:hAnsi="Times New Roman" w:cs="Times New Roman"/>
          <w:sz w:val="28"/>
          <w:szCs w:val="28"/>
        </w:rPr>
        <w:t>двухпутной</w:t>
      </w:r>
      <w:proofErr w:type="spellEnd"/>
      <w:r w:rsidRPr="00B513DB">
        <w:rPr>
          <w:rFonts w:ascii="Times New Roman" w:hAnsi="Times New Roman" w:cs="Times New Roman"/>
          <w:sz w:val="28"/>
          <w:szCs w:val="28"/>
        </w:rPr>
        <w:t xml:space="preserve"> линии.</w:t>
      </w:r>
    </w:p>
    <w:p w:rsidR="00B513DB" w:rsidRPr="00B513DB" w:rsidRDefault="00B513DB" w:rsidP="00B513DB">
      <w:pPr>
        <w:numPr>
          <w:ilvl w:val="0"/>
          <w:numId w:val="26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Виды и характеристика сортировочных устройств.</w:t>
      </w:r>
    </w:p>
    <w:p w:rsidR="00B513DB" w:rsidRPr="00B513DB" w:rsidRDefault="00B513DB" w:rsidP="00B513DB">
      <w:pPr>
        <w:numPr>
          <w:ilvl w:val="0"/>
          <w:numId w:val="26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с параллельными ходами.</w:t>
      </w:r>
    </w:p>
    <w:p w:rsidR="00B513DB" w:rsidRPr="00B513DB" w:rsidRDefault="00B513DB" w:rsidP="00B513DB">
      <w:pPr>
        <w:numPr>
          <w:ilvl w:val="0"/>
          <w:numId w:val="26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B513DB">
      <w:pPr>
        <w:numPr>
          <w:ilvl w:val="0"/>
          <w:numId w:val="26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продольного типа на однопутной линии.</w:t>
      </w:r>
    </w:p>
    <w:p w:rsidR="00B513DB" w:rsidRPr="00B513DB" w:rsidRDefault="00B513DB" w:rsidP="00B513DB">
      <w:pPr>
        <w:numPr>
          <w:ilvl w:val="0"/>
          <w:numId w:val="26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Тормозные средства, применяемые при сортировке вагонов. Расчет мощности тормозных позиций.</w:t>
      </w:r>
    </w:p>
    <w:p w:rsidR="00B513DB" w:rsidRPr="00B513DB" w:rsidRDefault="00B513DB" w:rsidP="00B513DB">
      <w:pPr>
        <w:numPr>
          <w:ilvl w:val="0"/>
          <w:numId w:val="26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с последовательным расположением станций.</w:t>
      </w:r>
    </w:p>
    <w:p w:rsidR="00B513DB" w:rsidRPr="00B513DB" w:rsidRDefault="00B513DB" w:rsidP="00B513DB">
      <w:pPr>
        <w:numPr>
          <w:ilvl w:val="0"/>
          <w:numId w:val="26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№6</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numPr>
          <w:ilvl w:val="0"/>
          <w:numId w:val="26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полупродольного типа на однопутной линии.</w:t>
      </w:r>
    </w:p>
    <w:p w:rsidR="00B513DB" w:rsidRPr="00B513DB" w:rsidRDefault="00B513DB" w:rsidP="00B513DB">
      <w:pPr>
        <w:numPr>
          <w:ilvl w:val="0"/>
          <w:numId w:val="26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B513DB">
      <w:pPr>
        <w:numPr>
          <w:ilvl w:val="0"/>
          <w:numId w:val="26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Путепроводные развязки.</w:t>
      </w:r>
    </w:p>
    <w:p w:rsidR="00B513DB" w:rsidRPr="00B513DB" w:rsidRDefault="00B513DB" w:rsidP="00B513DB">
      <w:pPr>
        <w:numPr>
          <w:ilvl w:val="0"/>
          <w:numId w:val="26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№7</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numPr>
          <w:ilvl w:val="0"/>
          <w:numId w:val="26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Порядок работы участковой станции продольного типа </w:t>
      </w:r>
      <w:proofErr w:type="spellStart"/>
      <w:r w:rsidRPr="00B513DB">
        <w:rPr>
          <w:rFonts w:ascii="Times New Roman" w:hAnsi="Times New Roman" w:cs="Times New Roman"/>
          <w:sz w:val="28"/>
          <w:szCs w:val="28"/>
        </w:rPr>
        <w:t>двухпутной</w:t>
      </w:r>
      <w:proofErr w:type="spellEnd"/>
      <w:r w:rsidRPr="00B513DB">
        <w:rPr>
          <w:rFonts w:ascii="Times New Roman" w:hAnsi="Times New Roman" w:cs="Times New Roman"/>
          <w:sz w:val="28"/>
          <w:szCs w:val="28"/>
        </w:rPr>
        <w:t xml:space="preserve"> линии.</w:t>
      </w:r>
    </w:p>
    <w:p w:rsidR="00B513DB" w:rsidRPr="00B513DB" w:rsidRDefault="00B513DB" w:rsidP="00B513DB">
      <w:pPr>
        <w:numPr>
          <w:ilvl w:val="0"/>
          <w:numId w:val="26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Оборудование сортировочных горок средствами автоматизации процесса сортировки.</w:t>
      </w:r>
    </w:p>
    <w:p w:rsidR="00B513DB" w:rsidRPr="00B513DB" w:rsidRDefault="00B513DB" w:rsidP="00B513DB">
      <w:pPr>
        <w:numPr>
          <w:ilvl w:val="0"/>
          <w:numId w:val="26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Приемно-отправочные и ходовые пути на участковых станциях, расположение и определение их числа.</w:t>
      </w:r>
    </w:p>
    <w:p w:rsidR="00B513DB" w:rsidRPr="00B513DB" w:rsidRDefault="00B513DB" w:rsidP="00B513DB">
      <w:pPr>
        <w:numPr>
          <w:ilvl w:val="0"/>
          <w:numId w:val="26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№8</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numPr>
          <w:ilvl w:val="0"/>
          <w:numId w:val="26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Порядок работы участковой станции полупродольного типа </w:t>
      </w:r>
      <w:proofErr w:type="spellStart"/>
      <w:r w:rsidRPr="00B513DB">
        <w:rPr>
          <w:rFonts w:ascii="Times New Roman" w:hAnsi="Times New Roman" w:cs="Times New Roman"/>
          <w:sz w:val="28"/>
          <w:szCs w:val="28"/>
        </w:rPr>
        <w:t>двухпутной</w:t>
      </w:r>
      <w:proofErr w:type="spellEnd"/>
      <w:r w:rsidRPr="00B513DB">
        <w:rPr>
          <w:rFonts w:ascii="Times New Roman" w:hAnsi="Times New Roman" w:cs="Times New Roman"/>
          <w:sz w:val="28"/>
          <w:szCs w:val="28"/>
        </w:rPr>
        <w:t xml:space="preserve"> линии.</w:t>
      </w:r>
    </w:p>
    <w:p w:rsidR="00B513DB" w:rsidRPr="00B513DB" w:rsidRDefault="00B513DB" w:rsidP="00B513DB">
      <w:pPr>
        <w:numPr>
          <w:ilvl w:val="0"/>
          <w:numId w:val="26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и классификация пассажирских станций.</w:t>
      </w:r>
    </w:p>
    <w:p w:rsidR="00B513DB" w:rsidRPr="00B513DB" w:rsidRDefault="00B513DB" w:rsidP="00B513DB">
      <w:pPr>
        <w:numPr>
          <w:ilvl w:val="0"/>
          <w:numId w:val="26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Сортировочные и вытяжные пути на участковых станциях, назначение и расположение их в плане и в профиле, определение их числа</w:t>
      </w:r>
    </w:p>
    <w:p w:rsidR="00B513DB" w:rsidRPr="00B513DB" w:rsidRDefault="00B513DB" w:rsidP="00B513DB">
      <w:pPr>
        <w:numPr>
          <w:ilvl w:val="0"/>
          <w:numId w:val="26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№9</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numPr>
          <w:ilvl w:val="0"/>
          <w:numId w:val="26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продольного типа на однопутной линии.</w:t>
      </w:r>
    </w:p>
    <w:p w:rsidR="00B513DB" w:rsidRPr="00B513DB" w:rsidRDefault="00B513DB" w:rsidP="00B513DB">
      <w:pPr>
        <w:numPr>
          <w:ilvl w:val="0"/>
          <w:numId w:val="26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Основные пункты и зонные станции.</w:t>
      </w:r>
    </w:p>
    <w:p w:rsidR="00B513DB" w:rsidRPr="00B513DB" w:rsidRDefault="00B513DB" w:rsidP="00B513DB">
      <w:pPr>
        <w:numPr>
          <w:ilvl w:val="0"/>
          <w:numId w:val="26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Комплекс устройств на участковых стациях </w:t>
      </w:r>
      <w:proofErr w:type="gramStart"/>
      <w:r w:rsidRPr="00B513DB">
        <w:rPr>
          <w:rFonts w:ascii="Times New Roman" w:hAnsi="Times New Roman" w:cs="Times New Roman"/>
          <w:sz w:val="28"/>
          <w:szCs w:val="28"/>
        </w:rPr>
        <w:t>для</w:t>
      </w:r>
      <w:proofErr w:type="gramEnd"/>
      <w:r w:rsidRPr="00B513DB">
        <w:rPr>
          <w:rFonts w:ascii="Times New Roman" w:hAnsi="Times New Roman" w:cs="Times New Roman"/>
          <w:sz w:val="28"/>
          <w:szCs w:val="28"/>
        </w:rPr>
        <w:t xml:space="preserve"> грузовых и пассажирских операция, их характеристика.</w:t>
      </w:r>
    </w:p>
    <w:p w:rsidR="00B513DB" w:rsidRPr="00B513DB" w:rsidRDefault="00B513DB" w:rsidP="00B513DB">
      <w:pPr>
        <w:numPr>
          <w:ilvl w:val="0"/>
          <w:numId w:val="26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№10</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numPr>
          <w:ilvl w:val="0"/>
          <w:numId w:val="26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схем участковых станций различных типов.</w:t>
      </w:r>
    </w:p>
    <w:p w:rsidR="00B513DB" w:rsidRPr="00B513DB" w:rsidRDefault="00B513DB" w:rsidP="00B513DB">
      <w:pPr>
        <w:numPr>
          <w:ilvl w:val="0"/>
          <w:numId w:val="26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тупиковых станций.</w:t>
      </w:r>
    </w:p>
    <w:p w:rsidR="00B513DB" w:rsidRPr="00B513DB" w:rsidRDefault="00B513DB" w:rsidP="00B513DB">
      <w:pPr>
        <w:numPr>
          <w:ilvl w:val="0"/>
          <w:numId w:val="26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на участковых станциях локомотивного, вагонного хозяйства.</w:t>
      </w:r>
    </w:p>
    <w:p w:rsidR="00B513DB" w:rsidRPr="00B513DB" w:rsidRDefault="00B513DB" w:rsidP="00B513DB">
      <w:pPr>
        <w:numPr>
          <w:ilvl w:val="0"/>
          <w:numId w:val="26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numPr>
          <w:ilvl w:val="0"/>
          <w:numId w:val="27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участковой станции с последовательным расположением грузовых и пассажирских устройств.</w:t>
      </w:r>
    </w:p>
    <w:p w:rsidR="00B513DB" w:rsidRPr="00B513DB" w:rsidRDefault="00B513DB" w:rsidP="00B513DB">
      <w:pPr>
        <w:numPr>
          <w:ilvl w:val="0"/>
          <w:numId w:val="27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сквозных пассажирских станций.</w:t>
      </w:r>
    </w:p>
    <w:p w:rsidR="00B513DB" w:rsidRPr="00B513DB" w:rsidRDefault="00B513DB" w:rsidP="00B513DB">
      <w:pPr>
        <w:numPr>
          <w:ilvl w:val="0"/>
          <w:numId w:val="27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Порядок расчета </w:t>
      </w:r>
      <w:proofErr w:type="spellStart"/>
      <w:proofErr w:type="gramStart"/>
      <w:r w:rsidRPr="00B513DB">
        <w:rPr>
          <w:rFonts w:ascii="Times New Roman" w:hAnsi="Times New Roman" w:cs="Times New Roman"/>
          <w:sz w:val="28"/>
          <w:szCs w:val="28"/>
        </w:rPr>
        <w:t>погрузочно</w:t>
      </w:r>
      <w:proofErr w:type="spellEnd"/>
      <w:r w:rsidRPr="00B513DB">
        <w:rPr>
          <w:rFonts w:ascii="Times New Roman" w:hAnsi="Times New Roman" w:cs="Times New Roman"/>
          <w:sz w:val="28"/>
          <w:szCs w:val="28"/>
        </w:rPr>
        <w:t>- разгрузочных</w:t>
      </w:r>
      <w:proofErr w:type="gramEnd"/>
      <w:r w:rsidRPr="00B513DB">
        <w:rPr>
          <w:rFonts w:ascii="Times New Roman" w:hAnsi="Times New Roman" w:cs="Times New Roman"/>
          <w:sz w:val="28"/>
          <w:szCs w:val="28"/>
        </w:rPr>
        <w:t xml:space="preserve"> фронтов. </w:t>
      </w:r>
    </w:p>
    <w:p w:rsidR="00B513DB" w:rsidRPr="00B513DB" w:rsidRDefault="00B513DB" w:rsidP="00B513DB">
      <w:pPr>
        <w:numPr>
          <w:ilvl w:val="0"/>
          <w:numId w:val="27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numPr>
          <w:ilvl w:val="0"/>
          <w:numId w:val="27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классификация и работа сортировочных станций. Размещение сортировочных станций на сети ж.д. дорог.</w:t>
      </w:r>
    </w:p>
    <w:p w:rsidR="00B513DB" w:rsidRPr="00B513DB" w:rsidRDefault="00B513DB" w:rsidP="00B513DB">
      <w:pPr>
        <w:numPr>
          <w:ilvl w:val="0"/>
          <w:numId w:val="27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комбинированных пассажирских станций.</w:t>
      </w:r>
    </w:p>
    <w:p w:rsidR="00B513DB" w:rsidRPr="00B513DB" w:rsidRDefault="00B513DB" w:rsidP="00B513DB">
      <w:pPr>
        <w:numPr>
          <w:ilvl w:val="0"/>
          <w:numId w:val="27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B513DB">
      <w:pPr>
        <w:numPr>
          <w:ilvl w:val="0"/>
          <w:numId w:val="27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B513DB">
      <w:pPr>
        <w:numPr>
          <w:ilvl w:val="0"/>
          <w:numId w:val="27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сортировочных станций различных типов. Комплекс различных устройств и их расположение на сортировочных станциях.</w:t>
      </w:r>
    </w:p>
    <w:p w:rsidR="00B513DB" w:rsidRPr="00B513DB" w:rsidRDefault="00B513DB" w:rsidP="00B513DB">
      <w:pPr>
        <w:numPr>
          <w:ilvl w:val="0"/>
          <w:numId w:val="27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w:t>
      </w:r>
      <w:proofErr w:type="gramStart"/>
      <w:r w:rsidRPr="00B513DB">
        <w:rPr>
          <w:rFonts w:ascii="Times New Roman" w:hAnsi="Times New Roman" w:cs="Times New Roman"/>
          <w:sz w:val="28"/>
          <w:szCs w:val="28"/>
        </w:rPr>
        <w:t>ств дл</w:t>
      </w:r>
      <w:proofErr w:type="gramEnd"/>
      <w:r w:rsidRPr="00B513DB">
        <w:rPr>
          <w:rFonts w:ascii="Times New Roman" w:hAnsi="Times New Roman" w:cs="Times New Roman"/>
          <w:sz w:val="28"/>
          <w:szCs w:val="28"/>
        </w:rPr>
        <w:t>я обслуживания пассажиров на пассажирских станциях.</w:t>
      </w:r>
    </w:p>
    <w:p w:rsidR="00B513DB" w:rsidRPr="00B513DB" w:rsidRDefault="00B513DB" w:rsidP="00B513DB">
      <w:pPr>
        <w:numPr>
          <w:ilvl w:val="0"/>
          <w:numId w:val="27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Методы и порядок расчета пропускной способности элементов станций.</w:t>
      </w:r>
    </w:p>
    <w:p w:rsidR="00B513DB" w:rsidRPr="00B513DB" w:rsidRDefault="00B513DB" w:rsidP="00B513DB">
      <w:pPr>
        <w:numPr>
          <w:ilvl w:val="0"/>
          <w:numId w:val="27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sz w:val="28"/>
          <w:szCs w:val="28"/>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numPr>
          <w:ilvl w:val="0"/>
          <w:numId w:val="27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последовательным расположением парков.</w:t>
      </w:r>
    </w:p>
    <w:p w:rsidR="00B513DB" w:rsidRPr="00B513DB" w:rsidRDefault="00B513DB" w:rsidP="00B513DB">
      <w:pPr>
        <w:numPr>
          <w:ilvl w:val="0"/>
          <w:numId w:val="27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на технических пассажирских станциях.</w:t>
      </w:r>
    </w:p>
    <w:p w:rsidR="00B513DB" w:rsidRPr="00B513DB" w:rsidRDefault="00B513DB" w:rsidP="00B513DB">
      <w:pPr>
        <w:numPr>
          <w:ilvl w:val="0"/>
          <w:numId w:val="27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Аналитический расчет пропускной способности приемно</w:t>
      </w:r>
      <w:r w:rsidRPr="00B513DB">
        <w:rPr>
          <w:rFonts w:ascii="Times New Roman" w:hAnsi="Times New Roman" w:cs="Times New Roman"/>
          <w:b/>
          <w:sz w:val="28"/>
          <w:szCs w:val="28"/>
        </w:rPr>
        <w:t>-</w:t>
      </w:r>
      <w:r w:rsidRPr="00B513DB">
        <w:rPr>
          <w:rFonts w:ascii="Times New Roman" w:hAnsi="Times New Roman" w:cs="Times New Roman"/>
          <w:sz w:val="28"/>
          <w:szCs w:val="28"/>
        </w:rPr>
        <w:t>отправочных путей.</w:t>
      </w:r>
    </w:p>
    <w:p w:rsidR="00B513DB" w:rsidRPr="00B513DB" w:rsidRDefault="00B513DB" w:rsidP="00B513DB">
      <w:pPr>
        <w:numPr>
          <w:ilvl w:val="0"/>
          <w:numId w:val="27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numPr>
          <w:ilvl w:val="0"/>
          <w:numId w:val="27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двухсторонней сортировочной станции.</w:t>
      </w:r>
    </w:p>
    <w:p w:rsidR="00B513DB" w:rsidRPr="00B513DB" w:rsidRDefault="00B513DB" w:rsidP="00B513DB">
      <w:pPr>
        <w:numPr>
          <w:ilvl w:val="0"/>
          <w:numId w:val="27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расчета числа путей пассажирских станций.</w:t>
      </w:r>
    </w:p>
    <w:p w:rsidR="00B513DB" w:rsidRPr="00B513DB" w:rsidRDefault="00B513DB" w:rsidP="00B513DB">
      <w:pPr>
        <w:numPr>
          <w:ilvl w:val="0"/>
          <w:numId w:val="27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Общие понятия и классификация ж.д. узлов. Основные устройства узла и требования к ним.</w:t>
      </w:r>
    </w:p>
    <w:p w:rsidR="00B513DB" w:rsidRPr="00B513DB" w:rsidRDefault="00B513DB" w:rsidP="00B513DB">
      <w:pPr>
        <w:numPr>
          <w:ilvl w:val="0"/>
          <w:numId w:val="27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№16</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numPr>
          <w:ilvl w:val="0"/>
          <w:numId w:val="27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комбинированным расположением парков.</w:t>
      </w:r>
    </w:p>
    <w:p w:rsidR="00B513DB" w:rsidRPr="00B513DB" w:rsidRDefault="00B513DB" w:rsidP="00B513DB">
      <w:pPr>
        <w:numPr>
          <w:ilvl w:val="0"/>
          <w:numId w:val="27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Взаимное расположение пассажирских и технических пассажирских станций.</w:t>
      </w:r>
    </w:p>
    <w:p w:rsidR="00B513DB" w:rsidRPr="00B513DB" w:rsidRDefault="00B513DB" w:rsidP="00B513DB">
      <w:pPr>
        <w:numPr>
          <w:ilvl w:val="0"/>
          <w:numId w:val="27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Приемно-отправочные пути на участковых станциях, расчет их числа. </w:t>
      </w:r>
    </w:p>
    <w:p w:rsidR="00B513DB" w:rsidRPr="00B513DB" w:rsidRDefault="00B513DB" w:rsidP="00B513DB">
      <w:pPr>
        <w:numPr>
          <w:ilvl w:val="0"/>
          <w:numId w:val="27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№17</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B513DB">
      <w:pPr>
        <w:numPr>
          <w:ilvl w:val="0"/>
          <w:numId w:val="27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двухсторонней сортировочной станции.</w:t>
      </w:r>
    </w:p>
    <w:p w:rsidR="00B513DB" w:rsidRPr="00B513DB" w:rsidRDefault="00B513DB" w:rsidP="00B513DB">
      <w:pPr>
        <w:numPr>
          <w:ilvl w:val="0"/>
          <w:numId w:val="27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расчета числа путей на грузовой станции, длина путей.</w:t>
      </w:r>
    </w:p>
    <w:p w:rsidR="00B513DB" w:rsidRPr="00B513DB" w:rsidRDefault="00B513DB" w:rsidP="00B513DB">
      <w:pPr>
        <w:numPr>
          <w:ilvl w:val="0"/>
          <w:numId w:val="27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односторонних сортировочных станций с различными вариантами расположения локомотивного хозяйства.</w:t>
      </w:r>
    </w:p>
    <w:p w:rsidR="00B513DB" w:rsidRPr="00B513DB" w:rsidRDefault="00B513DB" w:rsidP="00B513DB">
      <w:pPr>
        <w:numPr>
          <w:ilvl w:val="0"/>
          <w:numId w:val="27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№18</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numPr>
          <w:ilvl w:val="0"/>
          <w:numId w:val="27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комбинированным расположением парков.</w:t>
      </w:r>
    </w:p>
    <w:p w:rsidR="00B513DB" w:rsidRPr="00B513DB" w:rsidRDefault="00B513DB" w:rsidP="00B513DB">
      <w:pPr>
        <w:numPr>
          <w:ilvl w:val="0"/>
          <w:numId w:val="27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классификация и работа грузовых станций общего пользования.</w:t>
      </w:r>
    </w:p>
    <w:p w:rsidR="00B513DB" w:rsidRPr="00B513DB" w:rsidRDefault="00B513DB" w:rsidP="00B513DB">
      <w:pPr>
        <w:numPr>
          <w:ilvl w:val="0"/>
          <w:numId w:val="27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Варианты расположения главных путей в пределах сортировочных станций.</w:t>
      </w:r>
    </w:p>
    <w:p w:rsidR="00B513DB" w:rsidRPr="00B513DB" w:rsidRDefault="00B513DB" w:rsidP="00B513DB">
      <w:pPr>
        <w:numPr>
          <w:ilvl w:val="0"/>
          <w:numId w:val="27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№19</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B513DB">
      <w:pPr>
        <w:numPr>
          <w:ilvl w:val="0"/>
          <w:numId w:val="27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последовательным расположением парков и петлевым подходом.</w:t>
      </w:r>
    </w:p>
    <w:p w:rsidR="00B513DB" w:rsidRPr="00B513DB" w:rsidRDefault="00B513DB" w:rsidP="00B513DB">
      <w:pPr>
        <w:numPr>
          <w:ilvl w:val="0"/>
          <w:numId w:val="27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надвижной части сортировочной горки.</w:t>
      </w:r>
    </w:p>
    <w:p w:rsidR="00B513DB" w:rsidRPr="00B513DB" w:rsidRDefault="00B513DB" w:rsidP="00B513DB">
      <w:pPr>
        <w:numPr>
          <w:ilvl w:val="0"/>
          <w:numId w:val="27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ж.д. узла кольцевого типа, особенности, порядок работы.</w:t>
      </w:r>
    </w:p>
    <w:p w:rsidR="00B513DB" w:rsidRPr="00B513DB" w:rsidRDefault="00B513DB" w:rsidP="00B513DB">
      <w:pPr>
        <w:numPr>
          <w:ilvl w:val="0"/>
          <w:numId w:val="27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sz w:val="28"/>
          <w:szCs w:val="28"/>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№20</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numPr>
          <w:ilvl w:val="0"/>
          <w:numId w:val="27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Перегрузочные станции.</w:t>
      </w:r>
    </w:p>
    <w:p w:rsidR="00B513DB" w:rsidRPr="00B513DB" w:rsidRDefault="00B513DB" w:rsidP="00B513DB">
      <w:pPr>
        <w:numPr>
          <w:ilvl w:val="0"/>
          <w:numId w:val="27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Силы, действующие на отцеп при скатывании с горки.</w:t>
      </w:r>
    </w:p>
    <w:p w:rsidR="00B513DB" w:rsidRPr="00B513DB" w:rsidRDefault="00B513DB" w:rsidP="00B513DB">
      <w:pPr>
        <w:numPr>
          <w:ilvl w:val="0"/>
          <w:numId w:val="27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транзитные парки расположены параллельно парку приема.</w:t>
      </w:r>
    </w:p>
    <w:p w:rsidR="00B513DB" w:rsidRPr="00B513DB" w:rsidRDefault="00B513DB" w:rsidP="00B513DB">
      <w:pPr>
        <w:numPr>
          <w:ilvl w:val="0"/>
          <w:numId w:val="27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numPr>
          <w:ilvl w:val="0"/>
          <w:numId w:val="28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Примыкание подъездных путей к сортировочной станции.</w:t>
      </w:r>
    </w:p>
    <w:p w:rsidR="00B513DB" w:rsidRPr="00B513DB" w:rsidRDefault="00B513DB" w:rsidP="00B513DB">
      <w:pPr>
        <w:numPr>
          <w:ilvl w:val="0"/>
          <w:numId w:val="28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погрузочно</w:t>
      </w:r>
      <w:r w:rsidRPr="00B513DB">
        <w:rPr>
          <w:rFonts w:ascii="Times New Roman" w:hAnsi="Times New Roman" w:cs="Times New Roman"/>
          <w:b/>
          <w:sz w:val="28"/>
          <w:szCs w:val="28"/>
        </w:rPr>
        <w:t>-</w:t>
      </w:r>
      <w:r w:rsidRPr="00B513DB">
        <w:rPr>
          <w:rFonts w:ascii="Times New Roman" w:hAnsi="Times New Roman" w:cs="Times New Roman"/>
          <w:sz w:val="28"/>
          <w:szCs w:val="28"/>
        </w:rPr>
        <w:t>разгрузочных фронтов.</w:t>
      </w:r>
    </w:p>
    <w:p w:rsidR="00B513DB" w:rsidRPr="00B513DB" w:rsidRDefault="00B513DB" w:rsidP="00B513DB">
      <w:pPr>
        <w:numPr>
          <w:ilvl w:val="0"/>
          <w:numId w:val="28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Расположение главных путей на сортировочных станциях.</w:t>
      </w:r>
    </w:p>
    <w:p w:rsidR="00B513DB" w:rsidRPr="00B513DB" w:rsidRDefault="00B513DB" w:rsidP="00B513DB">
      <w:pPr>
        <w:numPr>
          <w:ilvl w:val="0"/>
          <w:numId w:val="28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numPr>
          <w:ilvl w:val="0"/>
          <w:numId w:val="28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Требования к проектированию горловин </w:t>
      </w:r>
      <w:proofErr w:type="spellStart"/>
      <w:r w:rsidRPr="00B513DB">
        <w:rPr>
          <w:rFonts w:ascii="Times New Roman" w:hAnsi="Times New Roman" w:cs="Times New Roman"/>
          <w:sz w:val="28"/>
          <w:szCs w:val="28"/>
        </w:rPr>
        <w:t>предгорочного</w:t>
      </w:r>
      <w:proofErr w:type="spellEnd"/>
      <w:r w:rsidRPr="00B513DB">
        <w:rPr>
          <w:rFonts w:ascii="Times New Roman" w:hAnsi="Times New Roman" w:cs="Times New Roman"/>
          <w:sz w:val="28"/>
          <w:szCs w:val="28"/>
        </w:rPr>
        <w:t xml:space="preserve"> парка сортировочной станции.</w:t>
      </w:r>
    </w:p>
    <w:p w:rsidR="00B513DB" w:rsidRPr="00B513DB" w:rsidRDefault="00B513DB" w:rsidP="00B513DB">
      <w:pPr>
        <w:numPr>
          <w:ilvl w:val="0"/>
          <w:numId w:val="28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и устройство пассажирских станций комбинированного типа.</w:t>
      </w:r>
    </w:p>
    <w:p w:rsidR="00B513DB" w:rsidRPr="00B513DB" w:rsidRDefault="00B513DB" w:rsidP="00B513DB">
      <w:pPr>
        <w:numPr>
          <w:ilvl w:val="0"/>
          <w:numId w:val="28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ж.д. узла полукольцевого типа, особенности, порядок работы.</w:t>
      </w:r>
    </w:p>
    <w:p w:rsidR="00B513DB" w:rsidRPr="00B513DB" w:rsidRDefault="00B513DB" w:rsidP="00B513DB">
      <w:pPr>
        <w:numPr>
          <w:ilvl w:val="0"/>
          <w:numId w:val="28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B513DB">
      <w:pPr>
        <w:numPr>
          <w:ilvl w:val="0"/>
          <w:numId w:val="28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Требования к проектированию горловин сортировочного парка сортировочной станции.</w:t>
      </w:r>
    </w:p>
    <w:p w:rsidR="00B513DB" w:rsidRPr="00B513DB" w:rsidRDefault="00B513DB" w:rsidP="00B513DB">
      <w:pPr>
        <w:numPr>
          <w:ilvl w:val="0"/>
          <w:numId w:val="28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портовых сортировочных станций, их особенности.</w:t>
      </w:r>
    </w:p>
    <w:p w:rsidR="00B513DB" w:rsidRPr="00B513DB" w:rsidRDefault="00B513DB" w:rsidP="00B513DB">
      <w:pPr>
        <w:numPr>
          <w:ilvl w:val="0"/>
          <w:numId w:val="28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Методы расчета пропускной и перерабатывающей способности.</w:t>
      </w:r>
    </w:p>
    <w:p w:rsidR="00B513DB" w:rsidRPr="00B513DB" w:rsidRDefault="00B513DB" w:rsidP="00B513DB">
      <w:pPr>
        <w:numPr>
          <w:ilvl w:val="0"/>
          <w:numId w:val="28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numPr>
          <w:ilvl w:val="0"/>
          <w:numId w:val="283"/>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Требования к проектированию горловин транзитно-отправочного парка сортировочной станции.</w:t>
      </w:r>
    </w:p>
    <w:p w:rsidR="00B513DB" w:rsidRPr="00B513DB" w:rsidRDefault="00B513DB" w:rsidP="00B513DB">
      <w:pPr>
        <w:numPr>
          <w:ilvl w:val="0"/>
          <w:numId w:val="283"/>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Порядок работы и устройство перегрузочных станций, их особенности и устройства на них.</w:t>
      </w:r>
    </w:p>
    <w:p w:rsidR="00B513DB" w:rsidRPr="00B513DB" w:rsidRDefault="00B513DB" w:rsidP="00B513DB">
      <w:pPr>
        <w:numPr>
          <w:ilvl w:val="0"/>
          <w:numId w:val="283"/>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Развязки подходов и обходы узлов.</w:t>
      </w:r>
    </w:p>
    <w:p w:rsidR="00B513DB" w:rsidRPr="00B513DB" w:rsidRDefault="00B513DB" w:rsidP="00B513DB">
      <w:pPr>
        <w:numPr>
          <w:ilvl w:val="0"/>
          <w:numId w:val="283"/>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r>
      <w:r w:rsidRPr="00B513DB">
        <w:rPr>
          <w:rFonts w:ascii="Times New Roman" w:hAnsi="Times New Roman" w:cs="Times New Roman"/>
          <w:b/>
        </w:rPr>
        <w:lastRenderedPageBreak/>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proofErr w:type="spellStart"/>
            <w:r w:rsidRPr="00B513DB">
              <w:rPr>
                <w:rFonts w:ascii="Times New Roman" w:hAnsi="Times New Roman" w:cs="Times New Roman"/>
              </w:rPr>
              <w:t>общепрофессиональных</w:t>
            </w:r>
            <w:proofErr w:type="spellEnd"/>
            <w:r w:rsidRPr="00B513DB">
              <w:rPr>
                <w:rFonts w:ascii="Times New Roman" w:hAnsi="Times New Roman" w:cs="Times New Roman"/>
              </w:rPr>
              <w:t xml:space="preserve">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numPr>
          <w:ilvl w:val="0"/>
          <w:numId w:val="284"/>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Примыкание подъездных путей к сортировочной станции.</w:t>
      </w:r>
    </w:p>
    <w:p w:rsidR="00B513DB" w:rsidRPr="00B513DB" w:rsidRDefault="00B513DB" w:rsidP="00B513DB">
      <w:pPr>
        <w:numPr>
          <w:ilvl w:val="0"/>
          <w:numId w:val="284"/>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Методы расчета пропускной и перерабатывающей способности.</w:t>
      </w:r>
    </w:p>
    <w:p w:rsidR="00B513DB" w:rsidRPr="00B513DB" w:rsidRDefault="00B513DB" w:rsidP="00B513DB">
      <w:pPr>
        <w:numPr>
          <w:ilvl w:val="0"/>
          <w:numId w:val="284"/>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 xml:space="preserve">Схема ж.д. узлов тупикового типа, особенности, порядок работы. </w:t>
      </w:r>
    </w:p>
    <w:p w:rsidR="00B513DB" w:rsidRPr="00B513DB" w:rsidRDefault="00B513DB" w:rsidP="00B513DB">
      <w:pPr>
        <w:numPr>
          <w:ilvl w:val="0"/>
          <w:numId w:val="284"/>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Default="00B513DB" w:rsidP="00B513DB">
      <w:pPr>
        <w:jc w:val="both"/>
        <w:rPr>
          <w:sz w:val="28"/>
          <w:szCs w:val="28"/>
        </w:rPr>
      </w:pPr>
    </w:p>
    <w:p w:rsidR="00B513DB" w:rsidRPr="00E64EE6" w:rsidRDefault="00B513DB" w:rsidP="00B513DB">
      <w:pPr>
        <w:jc w:val="both"/>
        <w:rPr>
          <w:sz w:val="28"/>
          <w:szCs w:val="28"/>
        </w:rPr>
      </w:pPr>
    </w:p>
    <w:p w:rsidR="005C641E" w:rsidRDefault="005C641E" w:rsidP="005C641E">
      <w:pPr>
        <w:pStyle w:val="a3"/>
        <w:widowControl w:val="0"/>
        <w:spacing w:after="0" w:line="240" w:lineRule="auto"/>
        <w:ind w:left="0" w:firstLine="709"/>
        <w:jc w:val="both"/>
        <w:rPr>
          <w:rFonts w:ascii="Times New Roman" w:hAnsi="Times New Roman"/>
          <w:sz w:val="28"/>
          <w:szCs w:val="28"/>
        </w:rPr>
      </w:pPr>
    </w:p>
    <w:sectPr w:rsidR="005C641E" w:rsidSect="00B513DB">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105B" w:rsidRDefault="0028105B" w:rsidP="00F37C7C">
      <w:pPr>
        <w:spacing w:after="0" w:line="240" w:lineRule="auto"/>
      </w:pPr>
      <w:r>
        <w:separator/>
      </w:r>
    </w:p>
  </w:endnote>
  <w:endnote w:type="continuationSeparator" w:id="0">
    <w:p w:rsidR="0028105B" w:rsidRDefault="0028105B"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ST type B">
    <w:panose1 w:val="020B0500000000000000"/>
    <w:charset w:val="00"/>
    <w:family w:val="swiss"/>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9B0" w:rsidRDefault="001909B0">
    <w:pPr>
      <w:pStyle w:val="a6"/>
      <w:spacing w:line="12" w:lineRule="auto"/>
      <w:rPr>
        <w:sz w:val="19"/>
      </w:rPr>
    </w:pPr>
    <w:r w:rsidRPr="007D526E">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1909B0" w:rsidRDefault="001909B0">
                <w:pPr>
                  <w:pStyle w:val="a6"/>
                  <w:spacing w:before="10"/>
                  <w:ind w:left="60"/>
                </w:pPr>
                <w:fldSimple w:instr="PAGE">
                  <w:r w:rsidR="009E4D57">
                    <w:rPr>
                      <w:noProof/>
                    </w:rPr>
                    <w:t>2</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9B0" w:rsidRPr="00816110" w:rsidRDefault="001909B0">
    <w:pPr>
      <w:pStyle w:val="ae"/>
      <w:jc w:val="center"/>
      <w:rPr>
        <w:rFonts w:ascii="GOST type B" w:hAnsi="GOST type B"/>
        <w:i/>
        <w:color w:val="000000"/>
      </w:rPr>
    </w:pPr>
    <w:r w:rsidRPr="00816110">
      <w:rPr>
        <w:rFonts w:ascii="GOST type B" w:hAnsi="GOST type B"/>
        <w:i/>
        <w:color w:val="000000"/>
      </w:rPr>
      <w:fldChar w:fldCharType="begin"/>
    </w:r>
    <w:r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Pr>
        <w:rFonts w:ascii="GOST type B" w:hAnsi="GOST type B"/>
        <w:i/>
        <w:noProof/>
        <w:color w:val="000000"/>
      </w:rPr>
      <w:t>212</w:t>
    </w:r>
    <w:r w:rsidRPr="00816110">
      <w:rPr>
        <w:rFonts w:ascii="GOST type B" w:hAnsi="GOST type B"/>
        <w:i/>
        <w:color w:val="000000"/>
      </w:rPr>
      <w:fldChar w:fldCharType="end"/>
    </w:r>
  </w:p>
  <w:p w:rsidR="001909B0" w:rsidRDefault="001909B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105B" w:rsidRDefault="0028105B" w:rsidP="00F37C7C">
      <w:pPr>
        <w:spacing w:after="0" w:line="240" w:lineRule="auto"/>
      </w:pPr>
      <w:r>
        <w:separator/>
      </w:r>
    </w:p>
  </w:footnote>
  <w:footnote w:type="continuationSeparator" w:id="0">
    <w:p w:rsidR="0028105B" w:rsidRDefault="0028105B"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82458F2"/>
    <w:lvl w:ilvl="0">
      <w:numFmt w:val="bullet"/>
      <w:lvlText w:val="*"/>
      <w:lvlJc w:val="left"/>
    </w:lvl>
  </w:abstractNum>
  <w:abstractNum w:abstractNumId="1">
    <w:nsid w:val="011523AE"/>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57069F"/>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6F1DBD"/>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E6510E"/>
    <w:multiLevelType w:val="hybridMultilevel"/>
    <w:tmpl w:val="804A14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3964306"/>
    <w:multiLevelType w:val="hybridMultilevel"/>
    <w:tmpl w:val="ADC86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AC7FF2"/>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FE48E1"/>
    <w:multiLevelType w:val="hybridMultilevel"/>
    <w:tmpl w:val="93B61940"/>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044B5F9B"/>
    <w:multiLevelType w:val="hybridMultilevel"/>
    <w:tmpl w:val="273EF68C"/>
    <w:lvl w:ilvl="0" w:tplc="04190003">
      <w:start w:val="1"/>
      <w:numFmt w:val="bullet"/>
      <w:lvlText w:val="o"/>
      <w:lvlJc w:val="left"/>
      <w:pPr>
        <w:tabs>
          <w:tab w:val="num" w:pos="1340"/>
        </w:tabs>
        <w:ind w:left="1340" w:hanging="360"/>
      </w:pPr>
      <w:rPr>
        <w:rFonts w:ascii="Courier New" w:hAnsi="Courier New" w:cs="Courier New" w:hint="default"/>
      </w:rPr>
    </w:lvl>
    <w:lvl w:ilvl="1" w:tplc="04190003" w:tentative="1">
      <w:start w:val="1"/>
      <w:numFmt w:val="bullet"/>
      <w:lvlText w:val="o"/>
      <w:lvlJc w:val="left"/>
      <w:pPr>
        <w:tabs>
          <w:tab w:val="num" w:pos="2060"/>
        </w:tabs>
        <w:ind w:left="2060" w:hanging="360"/>
      </w:pPr>
      <w:rPr>
        <w:rFonts w:ascii="Courier New" w:hAnsi="Courier New" w:cs="Courier New" w:hint="default"/>
      </w:rPr>
    </w:lvl>
    <w:lvl w:ilvl="2" w:tplc="04190005" w:tentative="1">
      <w:start w:val="1"/>
      <w:numFmt w:val="bullet"/>
      <w:lvlText w:val=""/>
      <w:lvlJc w:val="left"/>
      <w:pPr>
        <w:tabs>
          <w:tab w:val="num" w:pos="2780"/>
        </w:tabs>
        <w:ind w:left="2780" w:hanging="360"/>
      </w:pPr>
      <w:rPr>
        <w:rFonts w:ascii="Wingdings" w:hAnsi="Wingdings" w:hint="default"/>
      </w:rPr>
    </w:lvl>
    <w:lvl w:ilvl="3" w:tplc="04190001" w:tentative="1">
      <w:start w:val="1"/>
      <w:numFmt w:val="bullet"/>
      <w:lvlText w:val=""/>
      <w:lvlJc w:val="left"/>
      <w:pPr>
        <w:tabs>
          <w:tab w:val="num" w:pos="3500"/>
        </w:tabs>
        <w:ind w:left="3500" w:hanging="360"/>
      </w:pPr>
      <w:rPr>
        <w:rFonts w:ascii="Symbol" w:hAnsi="Symbol" w:hint="default"/>
      </w:rPr>
    </w:lvl>
    <w:lvl w:ilvl="4" w:tplc="04190003" w:tentative="1">
      <w:start w:val="1"/>
      <w:numFmt w:val="bullet"/>
      <w:lvlText w:val="o"/>
      <w:lvlJc w:val="left"/>
      <w:pPr>
        <w:tabs>
          <w:tab w:val="num" w:pos="4220"/>
        </w:tabs>
        <w:ind w:left="4220" w:hanging="360"/>
      </w:pPr>
      <w:rPr>
        <w:rFonts w:ascii="Courier New" w:hAnsi="Courier New" w:cs="Courier New" w:hint="default"/>
      </w:rPr>
    </w:lvl>
    <w:lvl w:ilvl="5" w:tplc="04190005" w:tentative="1">
      <w:start w:val="1"/>
      <w:numFmt w:val="bullet"/>
      <w:lvlText w:val=""/>
      <w:lvlJc w:val="left"/>
      <w:pPr>
        <w:tabs>
          <w:tab w:val="num" w:pos="4940"/>
        </w:tabs>
        <w:ind w:left="4940" w:hanging="360"/>
      </w:pPr>
      <w:rPr>
        <w:rFonts w:ascii="Wingdings" w:hAnsi="Wingdings" w:hint="default"/>
      </w:rPr>
    </w:lvl>
    <w:lvl w:ilvl="6" w:tplc="04190001" w:tentative="1">
      <w:start w:val="1"/>
      <w:numFmt w:val="bullet"/>
      <w:lvlText w:val=""/>
      <w:lvlJc w:val="left"/>
      <w:pPr>
        <w:tabs>
          <w:tab w:val="num" w:pos="5660"/>
        </w:tabs>
        <w:ind w:left="5660" w:hanging="360"/>
      </w:pPr>
      <w:rPr>
        <w:rFonts w:ascii="Symbol" w:hAnsi="Symbol" w:hint="default"/>
      </w:rPr>
    </w:lvl>
    <w:lvl w:ilvl="7" w:tplc="04190003" w:tentative="1">
      <w:start w:val="1"/>
      <w:numFmt w:val="bullet"/>
      <w:lvlText w:val="o"/>
      <w:lvlJc w:val="left"/>
      <w:pPr>
        <w:tabs>
          <w:tab w:val="num" w:pos="6380"/>
        </w:tabs>
        <w:ind w:left="6380" w:hanging="360"/>
      </w:pPr>
      <w:rPr>
        <w:rFonts w:ascii="Courier New" w:hAnsi="Courier New" w:cs="Courier New" w:hint="default"/>
      </w:rPr>
    </w:lvl>
    <w:lvl w:ilvl="8" w:tplc="04190005" w:tentative="1">
      <w:start w:val="1"/>
      <w:numFmt w:val="bullet"/>
      <w:lvlText w:val=""/>
      <w:lvlJc w:val="left"/>
      <w:pPr>
        <w:tabs>
          <w:tab w:val="num" w:pos="7100"/>
        </w:tabs>
        <w:ind w:left="7100" w:hanging="360"/>
      </w:pPr>
      <w:rPr>
        <w:rFonts w:ascii="Wingdings" w:hAnsi="Wingdings" w:hint="default"/>
      </w:rPr>
    </w:lvl>
  </w:abstractNum>
  <w:abstractNum w:abstractNumId="9">
    <w:nsid w:val="04723B64"/>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4CC310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5FD5DBC"/>
    <w:multiLevelType w:val="multilevel"/>
    <w:tmpl w:val="CAA22C58"/>
    <w:lvl w:ilvl="0">
      <w:start w:val="1"/>
      <w:numFmt w:val="decimal"/>
      <w:lvlText w:val="%1."/>
      <w:lvlJc w:val="left"/>
      <w:rPr>
        <w:rFonts w:ascii="GOST type B" w:eastAsia="Times New Roman" w:hAnsi="GOST type B" w:cs="Times New Roman" w:hint="default"/>
        <w:b w:val="0"/>
        <w:bCs w:val="0"/>
        <w:i/>
        <w:iCs w:val="0"/>
        <w:smallCaps w:val="0"/>
        <w:strike w:val="0"/>
        <w:color w:val="000000"/>
        <w:spacing w:val="12"/>
        <w:w w:val="100"/>
        <w:position w:val="0"/>
        <w:sz w:val="28"/>
        <w:szCs w:val="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6B6FDA"/>
    <w:multiLevelType w:val="hybridMultilevel"/>
    <w:tmpl w:val="7A08E562"/>
    <w:lvl w:ilvl="0" w:tplc="46F0F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923735"/>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6A40337"/>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06D72246"/>
    <w:multiLevelType w:val="hybridMultilevel"/>
    <w:tmpl w:val="42C03152"/>
    <w:lvl w:ilvl="0" w:tplc="BE7E623E">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6">
    <w:nsid w:val="06F47C17"/>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7101484"/>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8000E49"/>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8205901"/>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91519F9"/>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09942482"/>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A342357"/>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F7F2F3D"/>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FC6414B"/>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FFA0B82"/>
    <w:multiLevelType w:val="hybridMultilevel"/>
    <w:tmpl w:val="A77CCB90"/>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10647A9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0B75E7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10E010EE"/>
    <w:multiLevelType w:val="hybridMultilevel"/>
    <w:tmpl w:val="E1C8702E"/>
    <w:lvl w:ilvl="0" w:tplc="57B057E0">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29">
    <w:nsid w:val="1137258D"/>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1807E5E"/>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2061334"/>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12951D6D"/>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2E63BFE"/>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3612695"/>
    <w:multiLevelType w:val="hybridMultilevel"/>
    <w:tmpl w:val="CC963E6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1364098E"/>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3A017FB"/>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3DD31A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55D45A2"/>
    <w:multiLevelType w:val="hybridMultilevel"/>
    <w:tmpl w:val="2230E0B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1617213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64334C8"/>
    <w:multiLevelType w:val="hybridMultilevel"/>
    <w:tmpl w:val="58AACD5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1">
    <w:nsid w:val="17054D12"/>
    <w:multiLevelType w:val="hybridMultilevel"/>
    <w:tmpl w:val="C1F2ECC8"/>
    <w:lvl w:ilvl="0" w:tplc="7CDA299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nsid w:val="1728102A"/>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73A3F33"/>
    <w:multiLevelType w:val="hybridMultilevel"/>
    <w:tmpl w:val="DCC4EC22"/>
    <w:lvl w:ilvl="0" w:tplc="723A750E">
      <w:start w:val="1"/>
      <w:numFmt w:val="decimal"/>
      <w:lvlText w:val="%1"/>
      <w:lvlJc w:val="left"/>
      <w:pPr>
        <w:tabs>
          <w:tab w:val="num" w:pos="990"/>
        </w:tabs>
        <w:ind w:left="990" w:hanging="45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4">
    <w:nsid w:val="1796193B"/>
    <w:multiLevelType w:val="hybridMultilevel"/>
    <w:tmpl w:val="196CC9C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17C233A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80F2AF8"/>
    <w:multiLevelType w:val="hybridMultilevel"/>
    <w:tmpl w:val="6B48067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7">
    <w:nsid w:val="18662821"/>
    <w:multiLevelType w:val="hybridMultilevel"/>
    <w:tmpl w:val="6144E78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8">
    <w:nsid w:val="18A94033"/>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9212A01"/>
    <w:multiLevelType w:val="hybridMultilevel"/>
    <w:tmpl w:val="318085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0">
    <w:nsid w:val="19807C40"/>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19992D0E"/>
    <w:multiLevelType w:val="hybridMultilevel"/>
    <w:tmpl w:val="7E0E4FC6"/>
    <w:lvl w:ilvl="0" w:tplc="0419000F">
      <w:start w:val="1"/>
      <w:numFmt w:val="decimal"/>
      <w:lvlText w:val="%1."/>
      <w:lvlJc w:val="left"/>
      <w:pPr>
        <w:ind w:left="1301" w:hanging="360"/>
      </w:pPr>
    </w:lvl>
    <w:lvl w:ilvl="1" w:tplc="04190019" w:tentative="1">
      <w:start w:val="1"/>
      <w:numFmt w:val="lowerLetter"/>
      <w:lvlText w:val="%2."/>
      <w:lvlJc w:val="left"/>
      <w:pPr>
        <w:ind w:left="2021" w:hanging="360"/>
      </w:pPr>
    </w:lvl>
    <w:lvl w:ilvl="2" w:tplc="0419001B" w:tentative="1">
      <w:start w:val="1"/>
      <w:numFmt w:val="lowerRoman"/>
      <w:lvlText w:val="%3."/>
      <w:lvlJc w:val="right"/>
      <w:pPr>
        <w:ind w:left="2741" w:hanging="180"/>
      </w:pPr>
    </w:lvl>
    <w:lvl w:ilvl="3" w:tplc="0419000F" w:tentative="1">
      <w:start w:val="1"/>
      <w:numFmt w:val="decimal"/>
      <w:lvlText w:val="%4."/>
      <w:lvlJc w:val="left"/>
      <w:pPr>
        <w:ind w:left="3461" w:hanging="360"/>
      </w:pPr>
    </w:lvl>
    <w:lvl w:ilvl="4" w:tplc="04190019" w:tentative="1">
      <w:start w:val="1"/>
      <w:numFmt w:val="lowerLetter"/>
      <w:lvlText w:val="%5."/>
      <w:lvlJc w:val="left"/>
      <w:pPr>
        <w:ind w:left="4181" w:hanging="360"/>
      </w:pPr>
    </w:lvl>
    <w:lvl w:ilvl="5" w:tplc="0419001B" w:tentative="1">
      <w:start w:val="1"/>
      <w:numFmt w:val="lowerRoman"/>
      <w:lvlText w:val="%6."/>
      <w:lvlJc w:val="right"/>
      <w:pPr>
        <w:ind w:left="4901" w:hanging="180"/>
      </w:pPr>
    </w:lvl>
    <w:lvl w:ilvl="6" w:tplc="0419000F" w:tentative="1">
      <w:start w:val="1"/>
      <w:numFmt w:val="decimal"/>
      <w:lvlText w:val="%7."/>
      <w:lvlJc w:val="left"/>
      <w:pPr>
        <w:ind w:left="5621" w:hanging="360"/>
      </w:pPr>
    </w:lvl>
    <w:lvl w:ilvl="7" w:tplc="04190019" w:tentative="1">
      <w:start w:val="1"/>
      <w:numFmt w:val="lowerLetter"/>
      <w:lvlText w:val="%8."/>
      <w:lvlJc w:val="left"/>
      <w:pPr>
        <w:ind w:left="6341" w:hanging="360"/>
      </w:pPr>
    </w:lvl>
    <w:lvl w:ilvl="8" w:tplc="0419001B" w:tentative="1">
      <w:start w:val="1"/>
      <w:numFmt w:val="lowerRoman"/>
      <w:lvlText w:val="%9."/>
      <w:lvlJc w:val="right"/>
      <w:pPr>
        <w:ind w:left="7061" w:hanging="180"/>
      </w:pPr>
    </w:lvl>
  </w:abstractNum>
  <w:abstractNum w:abstractNumId="52">
    <w:nsid w:val="1A6E31A5"/>
    <w:multiLevelType w:val="hybridMultilevel"/>
    <w:tmpl w:val="E586CAE2"/>
    <w:lvl w:ilvl="0" w:tplc="48C630F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3">
    <w:nsid w:val="1AC6422A"/>
    <w:multiLevelType w:val="hybridMultilevel"/>
    <w:tmpl w:val="F2E6E27C"/>
    <w:lvl w:ilvl="0" w:tplc="5E64B8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4">
    <w:nsid w:val="1AD810E2"/>
    <w:multiLevelType w:val="hybridMultilevel"/>
    <w:tmpl w:val="CB400DB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5">
    <w:nsid w:val="1BFE28B4"/>
    <w:multiLevelType w:val="hybridMultilevel"/>
    <w:tmpl w:val="2820B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C355CB1"/>
    <w:multiLevelType w:val="hybridMultilevel"/>
    <w:tmpl w:val="9AA418C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7">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1D5A44C7"/>
    <w:multiLevelType w:val="hybridMultilevel"/>
    <w:tmpl w:val="B77A653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9">
    <w:nsid w:val="1DAE5360"/>
    <w:multiLevelType w:val="hybridMultilevel"/>
    <w:tmpl w:val="94C267D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0">
    <w:nsid w:val="1F775FC2"/>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0297CE3"/>
    <w:multiLevelType w:val="hybridMultilevel"/>
    <w:tmpl w:val="E222E1FE"/>
    <w:lvl w:ilvl="0" w:tplc="04190015">
      <w:start w:val="1"/>
      <w:numFmt w:val="upperLetter"/>
      <w:lvlText w:val="%1."/>
      <w:lvlJc w:val="left"/>
      <w:pPr>
        <w:tabs>
          <w:tab w:val="num" w:pos="900"/>
        </w:tabs>
        <w:ind w:left="90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2">
    <w:nsid w:val="2052329C"/>
    <w:multiLevelType w:val="hybridMultilevel"/>
    <w:tmpl w:val="6F326C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3">
    <w:nsid w:val="20796FCD"/>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12A0947"/>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137690F"/>
    <w:multiLevelType w:val="hybridMultilevel"/>
    <w:tmpl w:val="6D608CA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6">
    <w:nsid w:val="21476A8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21614DF8"/>
    <w:multiLevelType w:val="hybridMultilevel"/>
    <w:tmpl w:val="938876CC"/>
    <w:lvl w:ilvl="0" w:tplc="7954F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8">
    <w:nsid w:val="21FF6E31"/>
    <w:multiLevelType w:val="hybridMultilevel"/>
    <w:tmpl w:val="515CC00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9">
    <w:nsid w:val="22030889"/>
    <w:multiLevelType w:val="hybridMultilevel"/>
    <w:tmpl w:val="53AE9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23C1082"/>
    <w:multiLevelType w:val="hybridMultilevel"/>
    <w:tmpl w:val="BC409AEA"/>
    <w:lvl w:ilvl="0" w:tplc="339063B6">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1">
    <w:nsid w:val="224602B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224E49DF"/>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2653815"/>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232A498B"/>
    <w:multiLevelType w:val="hybridMultilevel"/>
    <w:tmpl w:val="53AE9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23AB2096"/>
    <w:multiLevelType w:val="hybridMultilevel"/>
    <w:tmpl w:val="0F5A5E58"/>
    <w:lvl w:ilvl="0" w:tplc="04190001">
      <w:start w:val="1"/>
      <w:numFmt w:val="bullet"/>
      <w:lvlText w:val=""/>
      <w:lvlJc w:val="left"/>
      <w:pPr>
        <w:tabs>
          <w:tab w:val="num" w:pos="2520"/>
        </w:tabs>
        <w:ind w:left="2520" w:hanging="360"/>
      </w:pPr>
      <w:rPr>
        <w:rFonts w:ascii="Symbol" w:hAnsi="Symbol" w:hint="default"/>
      </w:rPr>
    </w:lvl>
    <w:lvl w:ilvl="1" w:tplc="0419000F">
      <w:start w:val="1"/>
      <w:numFmt w:val="decimal"/>
      <w:lvlText w:val="%2."/>
      <w:lvlJc w:val="left"/>
      <w:pPr>
        <w:tabs>
          <w:tab w:val="num" w:pos="3240"/>
        </w:tabs>
        <w:ind w:left="3240" w:hanging="360"/>
      </w:pPr>
      <w:rPr>
        <w:rFonts w:hint="default"/>
      </w:rPr>
    </w:lvl>
    <w:lvl w:ilvl="2" w:tplc="BE36D87C">
      <w:start w:val="4"/>
      <w:numFmt w:val="decimal"/>
      <w:lvlText w:val="%3"/>
      <w:lvlJc w:val="left"/>
      <w:pPr>
        <w:tabs>
          <w:tab w:val="num" w:pos="4140"/>
        </w:tabs>
        <w:ind w:left="4140" w:hanging="360"/>
      </w:pPr>
      <w:rPr>
        <w:rFonts w:hint="default"/>
      </w:r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76">
    <w:nsid w:val="249E7421"/>
    <w:multiLevelType w:val="hybridMultilevel"/>
    <w:tmpl w:val="C72EB0F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7">
    <w:nsid w:val="24DE0CFE"/>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25085EDE"/>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5CE7EAB"/>
    <w:multiLevelType w:val="hybridMultilevel"/>
    <w:tmpl w:val="64323604"/>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80">
    <w:nsid w:val="2626320B"/>
    <w:multiLevelType w:val="hybridMultilevel"/>
    <w:tmpl w:val="3FFE7D8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1">
    <w:nsid w:val="26E976FA"/>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26F666A0"/>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281321BF"/>
    <w:multiLevelType w:val="hybridMultilevel"/>
    <w:tmpl w:val="BB509F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4">
    <w:nsid w:val="289A635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28E3574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95E2E5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29944ED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2A3741A6"/>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2A8E3A4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2A9E2EA1"/>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2B7D03D3"/>
    <w:multiLevelType w:val="hybridMultilevel"/>
    <w:tmpl w:val="ECBED91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2">
    <w:nsid w:val="2BBB704D"/>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2BF93755"/>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2C044B26"/>
    <w:multiLevelType w:val="hybridMultilevel"/>
    <w:tmpl w:val="84AA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2C445AFE"/>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2CA14BC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2CDE74DA"/>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2EE262A0"/>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2EFE731B"/>
    <w:multiLevelType w:val="hybridMultilevel"/>
    <w:tmpl w:val="3FFCEFF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0">
    <w:nsid w:val="2F2B2E32"/>
    <w:multiLevelType w:val="hybridMultilevel"/>
    <w:tmpl w:val="E3C220D0"/>
    <w:lvl w:ilvl="0" w:tplc="7542E6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FDD752F"/>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308B0655"/>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309627A4"/>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30D94238"/>
    <w:multiLevelType w:val="hybridMultilevel"/>
    <w:tmpl w:val="BD0CFA8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5">
    <w:nsid w:val="31607042"/>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31DA2336"/>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31FA7D83"/>
    <w:multiLevelType w:val="hybridMultilevel"/>
    <w:tmpl w:val="A1D0283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8">
    <w:nsid w:val="32005566"/>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33051604"/>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33406811"/>
    <w:multiLevelType w:val="hybridMultilevel"/>
    <w:tmpl w:val="1358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33406833"/>
    <w:multiLevelType w:val="hybridMultilevel"/>
    <w:tmpl w:val="8E082BCE"/>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2">
    <w:nsid w:val="33B13F8B"/>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33F923EC"/>
    <w:multiLevelType w:val="hybridMultilevel"/>
    <w:tmpl w:val="72964BA6"/>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4">
    <w:nsid w:val="344862C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34502C12"/>
    <w:multiLevelType w:val="hybridMultilevel"/>
    <w:tmpl w:val="ADC86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346E2A38"/>
    <w:multiLevelType w:val="hybridMultilevel"/>
    <w:tmpl w:val="CC5C760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7">
    <w:nsid w:val="35250AB8"/>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35343DF1"/>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35385A7C"/>
    <w:multiLevelType w:val="hybridMultilevel"/>
    <w:tmpl w:val="2AD20AF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0">
    <w:nsid w:val="35FA08C9"/>
    <w:multiLevelType w:val="hybridMultilevel"/>
    <w:tmpl w:val="11FA12EE"/>
    <w:lvl w:ilvl="0" w:tplc="72CC690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36077638"/>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36385366"/>
    <w:multiLevelType w:val="hybridMultilevel"/>
    <w:tmpl w:val="70BAFAB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3">
    <w:nsid w:val="36D242A7"/>
    <w:multiLevelType w:val="hybridMultilevel"/>
    <w:tmpl w:val="EB94110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374B72FF"/>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37AE5A7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3812586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38387AE9"/>
    <w:multiLevelType w:val="hybridMultilevel"/>
    <w:tmpl w:val="38625350"/>
    <w:lvl w:ilvl="0" w:tplc="04190015">
      <w:start w:val="1"/>
      <w:numFmt w:val="upperLetter"/>
      <w:lvlText w:val="%1."/>
      <w:lvlJc w:val="left"/>
      <w:pPr>
        <w:tabs>
          <w:tab w:val="num" w:pos="1260"/>
        </w:tabs>
        <w:ind w:left="12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8">
    <w:nsid w:val="386401A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9">
    <w:nsid w:val="398845CF"/>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3A174749"/>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1">
    <w:nsid w:val="3A656A55"/>
    <w:multiLevelType w:val="hybridMultilevel"/>
    <w:tmpl w:val="1B1E929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2">
    <w:nsid w:val="3B8056A4"/>
    <w:multiLevelType w:val="hybridMultilevel"/>
    <w:tmpl w:val="EB92CE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3BA9128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3BC9427C"/>
    <w:multiLevelType w:val="hybridMultilevel"/>
    <w:tmpl w:val="C71E52A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5">
    <w:nsid w:val="3BFF6830"/>
    <w:multiLevelType w:val="hybridMultilevel"/>
    <w:tmpl w:val="1358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3CDA4997"/>
    <w:multiLevelType w:val="hybridMultilevel"/>
    <w:tmpl w:val="C17E7A3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7">
    <w:nsid w:val="3D0E0819"/>
    <w:multiLevelType w:val="hybridMultilevel"/>
    <w:tmpl w:val="11FA12EE"/>
    <w:lvl w:ilvl="0" w:tplc="72CC690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3D2029CD"/>
    <w:multiLevelType w:val="hybridMultilevel"/>
    <w:tmpl w:val="C15A541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9">
    <w:nsid w:val="3E592492"/>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3F5B540E"/>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3FE91F58"/>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4018224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402929F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40430304"/>
    <w:multiLevelType w:val="hybridMultilevel"/>
    <w:tmpl w:val="B6A2ED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5">
    <w:nsid w:val="40F83914"/>
    <w:multiLevelType w:val="hybridMultilevel"/>
    <w:tmpl w:val="07DC06B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6">
    <w:nsid w:val="4112091B"/>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1A63606"/>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41A93229"/>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41D30395"/>
    <w:multiLevelType w:val="hybridMultilevel"/>
    <w:tmpl w:val="414A33C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0">
    <w:nsid w:val="429E5F1A"/>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430020E4"/>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436D5CF3"/>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43EA2900"/>
    <w:multiLevelType w:val="hybridMultilevel"/>
    <w:tmpl w:val="2368D75A"/>
    <w:lvl w:ilvl="0" w:tplc="04190003">
      <w:start w:val="1"/>
      <w:numFmt w:val="bullet"/>
      <w:lvlText w:val="o"/>
      <w:lvlJc w:val="left"/>
      <w:pPr>
        <w:tabs>
          <w:tab w:val="num" w:pos="1320"/>
        </w:tabs>
        <w:ind w:left="1320" w:hanging="360"/>
      </w:pPr>
      <w:rPr>
        <w:rFonts w:ascii="Courier New" w:hAnsi="Courier New" w:cs="Courier New"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54">
    <w:nsid w:val="44941CF4"/>
    <w:multiLevelType w:val="hybridMultilevel"/>
    <w:tmpl w:val="AD1471BE"/>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nsid w:val="45476624"/>
    <w:multiLevelType w:val="hybridMultilevel"/>
    <w:tmpl w:val="9C9CA2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6">
    <w:nsid w:val="45F5139A"/>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46712D00"/>
    <w:multiLevelType w:val="hybridMultilevel"/>
    <w:tmpl w:val="0CD4A28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8">
    <w:nsid w:val="47426032"/>
    <w:multiLevelType w:val="hybridMultilevel"/>
    <w:tmpl w:val="420C4CE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9">
    <w:nsid w:val="477C34E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0">
    <w:nsid w:val="47AF408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48616AB8"/>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49352D6D"/>
    <w:multiLevelType w:val="hybridMultilevel"/>
    <w:tmpl w:val="B3FA2BC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3">
    <w:nsid w:val="496A2CDA"/>
    <w:multiLevelType w:val="hybridMultilevel"/>
    <w:tmpl w:val="BF7802C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4">
    <w:nsid w:val="4974257B"/>
    <w:multiLevelType w:val="hybridMultilevel"/>
    <w:tmpl w:val="5CCEB5FA"/>
    <w:lvl w:ilvl="0" w:tplc="1514F53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5">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49D70C4B"/>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4A04415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4A364B97"/>
    <w:multiLevelType w:val="hybridMultilevel"/>
    <w:tmpl w:val="E86629DC"/>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9">
    <w:nsid w:val="4A5B4443"/>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0">
    <w:nsid w:val="4AC528FF"/>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4B2B726B"/>
    <w:multiLevelType w:val="hybridMultilevel"/>
    <w:tmpl w:val="6FC2BE4C"/>
    <w:lvl w:ilvl="0" w:tplc="04190003">
      <w:start w:val="1"/>
      <w:numFmt w:val="bullet"/>
      <w:lvlText w:val="o"/>
      <w:lvlJc w:val="left"/>
      <w:pPr>
        <w:tabs>
          <w:tab w:val="num" w:pos="1146"/>
        </w:tabs>
        <w:ind w:left="1146" w:hanging="360"/>
      </w:pPr>
      <w:rPr>
        <w:rFonts w:ascii="Courier New" w:hAnsi="Courier New" w:cs="Courier New"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72">
    <w:nsid w:val="4B746A46"/>
    <w:multiLevelType w:val="hybridMultilevel"/>
    <w:tmpl w:val="99E2F7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4BCD327D"/>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4">
    <w:nsid w:val="4C050EBE"/>
    <w:multiLevelType w:val="hybridMultilevel"/>
    <w:tmpl w:val="63B6BE5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5">
    <w:nsid w:val="4C1F13D0"/>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6">
    <w:nsid w:val="4D5E5B5A"/>
    <w:multiLevelType w:val="hybridMultilevel"/>
    <w:tmpl w:val="C0620BA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7">
    <w:nsid w:val="4E4E481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4E5137AD"/>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4E6366D5"/>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4E88091D"/>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4F57733B"/>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50406127"/>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50F05400"/>
    <w:multiLevelType w:val="hybridMultilevel"/>
    <w:tmpl w:val="87AEB474"/>
    <w:lvl w:ilvl="0" w:tplc="0419000B">
      <w:start w:val="1"/>
      <w:numFmt w:val="bullet"/>
      <w:lvlText w:val=""/>
      <w:lvlJc w:val="left"/>
      <w:pPr>
        <w:ind w:left="1301" w:hanging="360"/>
      </w:pPr>
      <w:rPr>
        <w:rFonts w:ascii="Wingdings" w:hAnsi="Wingdings" w:hint="default"/>
      </w:rPr>
    </w:lvl>
    <w:lvl w:ilvl="1" w:tplc="04190003" w:tentative="1">
      <w:start w:val="1"/>
      <w:numFmt w:val="bullet"/>
      <w:lvlText w:val="o"/>
      <w:lvlJc w:val="left"/>
      <w:pPr>
        <w:ind w:left="2021" w:hanging="360"/>
      </w:pPr>
      <w:rPr>
        <w:rFonts w:ascii="Courier New" w:hAnsi="Courier New" w:cs="Courier New" w:hint="default"/>
      </w:rPr>
    </w:lvl>
    <w:lvl w:ilvl="2" w:tplc="04190005" w:tentative="1">
      <w:start w:val="1"/>
      <w:numFmt w:val="bullet"/>
      <w:lvlText w:val=""/>
      <w:lvlJc w:val="left"/>
      <w:pPr>
        <w:ind w:left="2741" w:hanging="360"/>
      </w:pPr>
      <w:rPr>
        <w:rFonts w:ascii="Wingdings" w:hAnsi="Wingdings" w:hint="default"/>
      </w:rPr>
    </w:lvl>
    <w:lvl w:ilvl="3" w:tplc="04190001" w:tentative="1">
      <w:start w:val="1"/>
      <w:numFmt w:val="bullet"/>
      <w:lvlText w:val=""/>
      <w:lvlJc w:val="left"/>
      <w:pPr>
        <w:ind w:left="3461" w:hanging="360"/>
      </w:pPr>
      <w:rPr>
        <w:rFonts w:ascii="Symbol" w:hAnsi="Symbol" w:hint="default"/>
      </w:rPr>
    </w:lvl>
    <w:lvl w:ilvl="4" w:tplc="04190003" w:tentative="1">
      <w:start w:val="1"/>
      <w:numFmt w:val="bullet"/>
      <w:lvlText w:val="o"/>
      <w:lvlJc w:val="left"/>
      <w:pPr>
        <w:ind w:left="4181" w:hanging="360"/>
      </w:pPr>
      <w:rPr>
        <w:rFonts w:ascii="Courier New" w:hAnsi="Courier New" w:cs="Courier New" w:hint="default"/>
      </w:rPr>
    </w:lvl>
    <w:lvl w:ilvl="5" w:tplc="04190005" w:tentative="1">
      <w:start w:val="1"/>
      <w:numFmt w:val="bullet"/>
      <w:lvlText w:val=""/>
      <w:lvlJc w:val="left"/>
      <w:pPr>
        <w:ind w:left="4901" w:hanging="360"/>
      </w:pPr>
      <w:rPr>
        <w:rFonts w:ascii="Wingdings" w:hAnsi="Wingdings" w:hint="default"/>
      </w:rPr>
    </w:lvl>
    <w:lvl w:ilvl="6" w:tplc="04190001" w:tentative="1">
      <w:start w:val="1"/>
      <w:numFmt w:val="bullet"/>
      <w:lvlText w:val=""/>
      <w:lvlJc w:val="left"/>
      <w:pPr>
        <w:ind w:left="5621" w:hanging="360"/>
      </w:pPr>
      <w:rPr>
        <w:rFonts w:ascii="Symbol" w:hAnsi="Symbol" w:hint="default"/>
      </w:rPr>
    </w:lvl>
    <w:lvl w:ilvl="7" w:tplc="04190003" w:tentative="1">
      <w:start w:val="1"/>
      <w:numFmt w:val="bullet"/>
      <w:lvlText w:val="o"/>
      <w:lvlJc w:val="left"/>
      <w:pPr>
        <w:ind w:left="6341" w:hanging="360"/>
      </w:pPr>
      <w:rPr>
        <w:rFonts w:ascii="Courier New" w:hAnsi="Courier New" w:cs="Courier New" w:hint="default"/>
      </w:rPr>
    </w:lvl>
    <w:lvl w:ilvl="8" w:tplc="04190005" w:tentative="1">
      <w:start w:val="1"/>
      <w:numFmt w:val="bullet"/>
      <w:lvlText w:val=""/>
      <w:lvlJc w:val="left"/>
      <w:pPr>
        <w:ind w:left="7061" w:hanging="360"/>
      </w:pPr>
      <w:rPr>
        <w:rFonts w:ascii="Wingdings" w:hAnsi="Wingdings" w:hint="default"/>
      </w:rPr>
    </w:lvl>
  </w:abstractNum>
  <w:abstractNum w:abstractNumId="184">
    <w:nsid w:val="515862F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5">
    <w:nsid w:val="515C7F3F"/>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6">
    <w:nsid w:val="518A7230"/>
    <w:multiLevelType w:val="hybridMultilevel"/>
    <w:tmpl w:val="BFCED6B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87">
    <w:nsid w:val="519805EA"/>
    <w:multiLevelType w:val="hybridMultilevel"/>
    <w:tmpl w:val="8CFAE3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8">
    <w:nsid w:val="521E09D3"/>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9">
    <w:nsid w:val="522112B9"/>
    <w:multiLevelType w:val="hybridMultilevel"/>
    <w:tmpl w:val="51443360"/>
    <w:lvl w:ilvl="0" w:tplc="D884C830">
      <w:start w:val="4"/>
      <w:numFmt w:val="decimal"/>
      <w:lvlText w:val="%1."/>
      <w:lvlJc w:val="left"/>
      <w:pPr>
        <w:tabs>
          <w:tab w:val="num" w:pos="2520"/>
        </w:tabs>
        <w:ind w:left="252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190">
    <w:nsid w:val="52B82282"/>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53262D1E"/>
    <w:multiLevelType w:val="hybridMultilevel"/>
    <w:tmpl w:val="F788CE50"/>
    <w:lvl w:ilvl="0" w:tplc="17B867A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2">
    <w:nsid w:val="54033F5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54341CE0"/>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4">
    <w:nsid w:val="54952BA3"/>
    <w:multiLevelType w:val="hybridMultilevel"/>
    <w:tmpl w:val="70ECA5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5">
    <w:nsid w:val="549761D1"/>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6">
    <w:nsid w:val="556D0110"/>
    <w:multiLevelType w:val="hybridMultilevel"/>
    <w:tmpl w:val="015A4C6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7">
    <w:nsid w:val="567C0E44"/>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5720267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572F5D47"/>
    <w:multiLevelType w:val="hybridMultilevel"/>
    <w:tmpl w:val="819A81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0">
    <w:nsid w:val="57AF0B2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nsid w:val="58016B44"/>
    <w:multiLevelType w:val="hybridMultilevel"/>
    <w:tmpl w:val="2820B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581C625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3">
    <w:nsid w:val="58561ADA"/>
    <w:multiLevelType w:val="hybridMultilevel"/>
    <w:tmpl w:val="CB1433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4">
    <w:nsid w:val="5A60518A"/>
    <w:multiLevelType w:val="hybridMultilevel"/>
    <w:tmpl w:val="B19076A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5">
    <w:nsid w:val="5A6E02F5"/>
    <w:multiLevelType w:val="hybridMultilevel"/>
    <w:tmpl w:val="84AA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5A8C63E4"/>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5B0A5AA7"/>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5B24419B"/>
    <w:multiLevelType w:val="hybridMultilevel"/>
    <w:tmpl w:val="1076D6E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9">
    <w:nsid w:val="5C5A41D0"/>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5DBD6376"/>
    <w:multiLevelType w:val="hybridMultilevel"/>
    <w:tmpl w:val="E2021F0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1">
    <w:nsid w:val="5F56434F"/>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5F627474"/>
    <w:multiLevelType w:val="hybridMultilevel"/>
    <w:tmpl w:val="B016C53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3">
    <w:nsid w:val="5F88426C"/>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5FC97111"/>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602E1827"/>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603D47E0"/>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nsid w:val="60492C2B"/>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61B774E3"/>
    <w:multiLevelType w:val="hybridMultilevel"/>
    <w:tmpl w:val="07D61F1E"/>
    <w:lvl w:ilvl="0" w:tplc="04190015">
      <w:start w:val="1"/>
      <w:numFmt w:val="upperLetter"/>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20">
    <w:nsid w:val="61CB655E"/>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63D23E12"/>
    <w:multiLevelType w:val="hybridMultilevel"/>
    <w:tmpl w:val="100E50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2">
    <w:nsid w:val="65594696"/>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657B779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65CF7C00"/>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664C3D0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667D1A2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7">
    <w:nsid w:val="66E7766D"/>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nsid w:val="67870077"/>
    <w:multiLevelType w:val="hybridMultilevel"/>
    <w:tmpl w:val="E6107044"/>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9">
    <w:nsid w:val="678A5AF3"/>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nsid w:val="679053AD"/>
    <w:multiLevelType w:val="hybridMultilevel"/>
    <w:tmpl w:val="CB7A913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1">
    <w:nsid w:val="67CF3F00"/>
    <w:multiLevelType w:val="hybridMultilevel"/>
    <w:tmpl w:val="48EE2724"/>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2">
    <w:nsid w:val="68A2507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3">
    <w:nsid w:val="68A42ECD"/>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nsid w:val="692325A6"/>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69302769"/>
    <w:multiLevelType w:val="hybridMultilevel"/>
    <w:tmpl w:val="2F0439F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6">
    <w:nsid w:val="69604FDA"/>
    <w:multiLevelType w:val="hybridMultilevel"/>
    <w:tmpl w:val="5DE8034A"/>
    <w:lvl w:ilvl="0" w:tplc="32D228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7">
    <w:nsid w:val="698319B3"/>
    <w:multiLevelType w:val="hybridMultilevel"/>
    <w:tmpl w:val="3A6E14D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8">
    <w:nsid w:val="69C60DBF"/>
    <w:multiLevelType w:val="hybridMultilevel"/>
    <w:tmpl w:val="E86629DC"/>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9">
    <w:nsid w:val="6AB8690C"/>
    <w:multiLevelType w:val="hybridMultilevel"/>
    <w:tmpl w:val="196CC9C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0">
    <w:nsid w:val="6AD82A01"/>
    <w:multiLevelType w:val="hybridMultilevel"/>
    <w:tmpl w:val="49103FE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1">
    <w:nsid w:val="6AEA53E0"/>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6B51492A"/>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nsid w:val="6B526BE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6C2752D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6C6E0A9D"/>
    <w:multiLevelType w:val="hybridMultilevel"/>
    <w:tmpl w:val="C9D6954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6">
    <w:nsid w:val="6C7E5D9C"/>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7">
    <w:nsid w:val="6C803F6B"/>
    <w:multiLevelType w:val="multilevel"/>
    <w:tmpl w:val="CAA22C58"/>
    <w:lvl w:ilvl="0">
      <w:start w:val="1"/>
      <w:numFmt w:val="decimal"/>
      <w:lvlText w:val="%1."/>
      <w:lvlJc w:val="left"/>
      <w:rPr>
        <w:rFonts w:ascii="GOST type B" w:eastAsia="Times New Roman" w:hAnsi="GOST type B" w:cs="Times New Roman" w:hint="default"/>
        <w:b w:val="0"/>
        <w:bCs w:val="0"/>
        <w:i/>
        <w:iCs w:val="0"/>
        <w:smallCaps w:val="0"/>
        <w:strike w:val="0"/>
        <w:color w:val="000000"/>
        <w:spacing w:val="12"/>
        <w:w w:val="100"/>
        <w:position w:val="0"/>
        <w:sz w:val="28"/>
        <w:szCs w:val="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6DC974C6"/>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9">
    <w:nsid w:val="6DCA25CB"/>
    <w:multiLevelType w:val="hybridMultilevel"/>
    <w:tmpl w:val="4B080A1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0">
    <w:nsid w:val="6DCA2ED3"/>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252">
    <w:nsid w:val="6F3D348E"/>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3">
    <w:nsid w:val="6F8A5833"/>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6F8A623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5">
    <w:nsid w:val="700666A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6">
    <w:nsid w:val="7104040D"/>
    <w:multiLevelType w:val="hybridMultilevel"/>
    <w:tmpl w:val="B26AFFA4"/>
    <w:lvl w:ilvl="0" w:tplc="D23CF8DC">
      <w:start w:val="1"/>
      <w:numFmt w:val="bullet"/>
      <w:lvlText w:val=""/>
      <w:lvlJc w:val="left"/>
      <w:pPr>
        <w:ind w:left="1260" w:hanging="360"/>
      </w:pPr>
      <w:rPr>
        <w:rFonts w:ascii="Symbol" w:hAnsi="Symbol" w:hint="default"/>
        <w:b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7">
    <w:nsid w:val="71132A9D"/>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715465F9"/>
    <w:multiLevelType w:val="hybridMultilevel"/>
    <w:tmpl w:val="77CEA51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9">
    <w:nsid w:val="71B619E9"/>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nsid w:val="72B71926"/>
    <w:multiLevelType w:val="hybridMultilevel"/>
    <w:tmpl w:val="EF10BFF6"/>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1">
    <w:nsid w:val="72BC7172"/>
    <w:multiLevelType w:val="hybridMultilevel"/>
    <w:tmpl w:val="0444E79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2">
    <w:nsid w:val="72EB6B3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3">
    <w:nsid w:val="730C68A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73357B3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739F7017"/>
    <w:multiLevelType w:val="hybridMultilevel"/>
    <w:tmpl w:val="0182318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6">
    <w:nsid w:val="74AA7665"/>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74BA50B8"/>
    <w:multiLevelType w:val="hybridMultilevel"/>
    <w:tmpl w:val="F88EF8BC"/>
    <w:lvl w:ilvl="0" w:tplc="04190001">
      <w:start w:val="1"/>
      <w:numFmt w:val="bullet"/>
      <w:lvlText w:val=""/>
      <w:lvlJc w:val="left"/>
      <w:pPr>
        <w:ind w:left="1292" w:hanging="360"/>
      </w:pPr>
      <w:rPr>
        <w:rFonts w:ascii="Symbol" w:hAnsi="Symbol" w:hint="default"/>
      </w:rPr>
    </w:lvl>
    <w:lvl w:ilvl="1" w:tplc="04190003" w:tentative="1">
      <w:start w:val="1"/>
      <w:numFmt w:val="bullet"/>
      <w:lvlText w:val="o"/>
      <w:lvlJc w:val="left"/>
      <w:pPr>
        <w:ind w:left="2012" w:hanging="360"/>
      </w:pPr>
      <w:rPr>
        <w:rFonts w:ascii="Courier New" w:hAnsi="Courier New" w:cs="Courier New" w:hint="default"/>
      </w:rPr>
    </w:lvl>
    <w:lvl w:ilvl="2" w:tplc="04190005" w:tentative="1">
      <w:start w:val="1"/>
      <w:numFmt w:val="bullet"/>
      <w:lvlText w:val=""/>
      <w:lvlJc w:val="left"/>
      <w:pPr>
        <w:ind w:left="2732" w:hanging="360"/>
      </w:pPr>
      <w:rPr>
        <w:rFonts w:ascii="Wingdings" w:hAnsi="Wingdings" w:hint="default"/>
      </w:rPr>
    </w:lvl>
    <w:lvl w:ilvl="3" w:tplc="04190001" w:tentative="1">
      <w:start w:val="1"/>
      <w:numFmt w:val="bullet"/>
      <w:lvlText w:val=""/>
      <w:lvlJc w:val="left"/>
      <w:pPr>
        <w:ind w:left="3452" w:hanging="360"/>
      </w:pPr>
      <w:rPr>
        <w:rFonts w:ascii="Symbol" w:hAnsi="Symbol" w:hint="default"/>
      </w:rPr>
    </w:lvl>
    <w:lvl w:ilvl="4" w:tplc="04190003" w:tentative="1">
      <w:start w:val="1"/>
      <w:numFmt w:val="bullet"/>
      <w:lvlText w:val="o"/>
      <w:lvlJc w:val="left"/>
      <w:pPr>
        <w:ind w:left="4172" w:hanging="360"/>
      </w:pPr>
      <w:rPr>
        <w:rFonts w:ascii="Courier New" w:hAnsi="Courier New" w:cs="Courier New" w:hint="default"/>
      </w:rPr>
    </w:lvl>
    <w:lvl w:ilvl="5" w:tplc="04190005" w:tentative="1">
      <w:start w:val="1"/>
      <w:numFmt w:val="bullet"/>
      <w:lvlText w:val=""/>
      <w:lvlJc w:val="left"/>
      <w:pPr>
        <w:ind w:left="4892" w:hanging="360"/>
      </w:pPr>
      <w:rPr>
        <w:rFonts w:ascii="Wingdings" w:hAnsi="Wingdings" w:hint="default"/>
      </w:rPr>
    </w:lvl>
    <w:lvl w:ilvl="6" w:tplc="04190001" w:tentative="1">
      <w:start w:val="1"/>
      <w:numFmt w:val="bullet"/>
      <w:lvlText w:val=""/>
      <w:lvlJc w:val="left"/>
      <w:pPr>
        <w:ind w:left="5612" w:hanging="360"/>
      </w:pPr>
      <w:rPr>
        <w:rFonts w:ascii="Symbol" w:hAnsi="Symbol" w:hint="default"/>
      </w:rPr>
    </w:lvl>
    <w:lvl w:ilvl="7" w:tplc="04190003" w:tentative="1">
      <w:start w:val="1"/>
      <w:numFmt w:val="bullet"/>
      <w:lvlText w:val="o"/>
      <w:lvlJc w:val="left"/>
      <w:pPr>
        <w:ind w:left="6332" w:hanging="360"/>
      </w:pPr>
      <w:rPr>
        <w:rFonts w:ascii="Courier New" w:hAnsi="Courier New" w:cs="Courier New" w:hint="default"/>
      </w:rPr>
    </w:lvl>
    <w:lvl w:ilvl="8" w:tplc="04190005" w:tentative="1">
      <w:start w:val="1"/>
      <w:numFmt w:val="bullet"/>
      <w:lvlText w:val=""/>
      <w:lvlJc w:val="left"/>
      <w:pPr>
        <w:ind w:left="7052" w:hanging="360"/>
      </w:pPr>
      <w:rPr>
        <w:rFonts w:ascii="Wingdings" w:hAnsi="Wingdings" w:hint="default"/>
      </w:rPr>
    </w:lvl>
  </w:abstractNum>
  <w:abstractNum w:abstractNumId="268">
    <w:nsid w:val="74C20114"/>
    <w:multiLevelType w:val="hybridMultilevel"/>
    <w:tmpl w:val="2A44D73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9">
    <w:nsid w:val="74F23335"/>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0">
    <w:nsid w:val="75963F3C"/>
    <w:multiLevelType w:val="hybridMultilevel"/>
    <w:tmpl w:val="EB94110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1">
    <w:nsid w:val="75A04B67"/>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2">
    <w:nsid w:val="75B04251"/>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nsid w:val="78716B48"/>
    <w:multiLevelType w:val="hybridMultilevel"/>
    <w:tmpl w:val="E1703D5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4">
    <w:nsid w:val="788D0B30"/>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78BE53EC"/>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6">
    <w:nsid w:val="7A666EFC"/>
    <w:multiLevelType w:val="hybridMultilevel"/>
    <w:tmpl w:val="EB92CE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7AFF4C7C"/>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8">
    <w:nsid w:val="7C144C9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7C2D140F"/>
    <w:multiLevelType w:val="hybridMultilevel"/>
    <w:tmpl w:val="9B34C1A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0">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1">
    <w:nsid w:val="7D324DCF"/>
    <w:multiLevelType w:val="hybridMultilevel"/>
    <w:tmpl w:val="7C9281E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2">
    <w:nsid w:val="7D881628"/>
    <w:multiLevelType w:val="hybridMultilevel"/>
    <w:tmpl w:val="EF10BFF6"/>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3">
    <w:nsid w:val="7DD06340"/>
    <w:multiLevelType w:val="hybridMultilevel"/>
    <w:tmpl w:val="BE601C2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4">
    <w:nsid w:val="7DFC7CD1"/>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7E1F35AE"/>
    <w:multiLevelType w:val="hybridMultilevel"/>
    <w:tmpl w:val="9B34C1A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6">
    <w:nsid w:val="7EE01C20"/>
    <w:multiLevelType w:val="hybridMultilevel"/>
    <w:tmpl w:val="6FAEBE2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7">
    <w:nsid w:val="7F536003"/>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1"/>
  </w:num>
  <w:num w:numId="2">
    <w:abstractNumId w:val="112"/>
  </w:num>
  <w:num w:numId="3">
    <w:abstractNumId w:val="100"/>
  </w:num>
  <w:num w:numId="4">
    <w:abstractNumId w:val="129"/>
  </w:num>
  <w:num w:numId="5">
    <w:abstractNumId w:val="35"/>
  </w:num>
  <w:num w:numId="6">
    <w:abstractNumId w:val="121"/>
  </w:num>
  <w:num w:numId="7">
    <w:abstractNumId w:val="30"/>
  </w:num>
  <w:num w:numId="8">
    <w:abstractNumId w:val="205"/>
  </w:num>
  <w:num w:numId="9">
    <w:abstractNumId w:val="94"/>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3"/>
  </w:num>
  <w:num w:numId="12">
    <w:abstractNumId w:val="70"/>
  </w:num>
  <w:num w:numId="13">
    <w:abstractNumId w:val="164"/>
  </w:num>
  <w:num w:numId="14">
    <w:abstractNumId w:val="191"/>
  </w:num>
  <w:num w:numId="15">
    <w:abstractNumId w:val="52"/>
  </w:num>
  <w:num w:numId="16">
    <w:abstractNumId w:val="256"/>
  </w:num>
  <w:num w:numId="17">
    <w:abstractNumId w:val="172"/>
  </w:num>
  <w:num w:numId="18">
    <w:abstractNumId w:val="28"/>
  </w:num>
  <w:num w:numId="19">
    <w:abstractNumId w:val="75"/>
  </w:num>
  <w:num w:numId="20">
    <w:abstractNumId w:val="230"/>
  </w:num>
  <w:num w:numId="21">
    <w:abstractNumId w:val="104"/>
  </w:num>
  <w:num w:numId="22">
    <w:abstractNumId w:val="189"/>
  </w:num>
  <w:num w:numId="23">
    <w:abstractNumId w:val="43"/>
  </w:num>
  <w:num w:numId="24">
    <w:abstractNumId w:val="194"/>
  </w:num>
  <w:num w:numId="25">
    <w:abstractNumId w:val="186"/>
  </w:num>
  <w:num w:numId="26">
    <w:abstractNumId w:val="155"/>
  </w:num>
  <w:num w:numId="27">
    <w:abstractNumId w:val="235"/>
  </w:num>
  <w:num w:numId="28">
    <w:abstractNumId w:val="153"/>
  </w:num>
  <w:num w:numId="29">
    <w:abstractNumId w:val="228"/>
  </w:num>
  <w:num w:numId="30">
    <w:abstractNumId w:val="171"/>
  </w:num>
  <w:num w:numId="31">
    <w:abstractNumId w:val="8"/>
  </w:num>
  <w:num w:numId="32">
    <w:abstractNumId w:val="231"/>
  </w:num>
  <w:num w:numId="33">
    <w:abstractNumId w:val="111"/>
  </w:num>
  <w:num w:numId="34">
    <w:abstractNumId w:val="53"/>
  </w:num>
  <w:num w:numId="35">
    <w:abstractNumId w:val="11"/>
  </w:num>
  <w:num w:numId="36">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37">
    <w:abstractNumId w:val="267"/>
  </w:num>
  <w:num w:numId="38">
    <w:abstractNumId w:val="51"/>
  </w:num>
  <w:num w:numId="39">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40">
    <w:abstractNumId w:val="183"/>
  </w:num>
  <w:num w:numId="41">
    <w:abstractNumId w:val="79"/>
  </w:num>
  <w:num w:numId="4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3">
    <w:abstractNumId w:val="195"/>
  </w:num>
  <w:num w:numId="44">
    <w:abstractNumId w:val="169"/>
  </w:num>
  <w:num w:numId="45">
    <w:abstractNumId w:val="247"/>
  </w:num>
  <w:num w:numId="46">
    <w:abstractNumId w:val="187"/>
  </w:num>
  <w:num w:numId="47">
    <w:abstractNumId w:val="154"/>
  </w:num>
  <w:num w:numId="48">
    <w:abstractNumId w:val="279"/>
  </w:num>
  <w:num w:numId="49">
    <w:abstractNumId w:val="285"/>
  </w:num>
  <w:num w:numId="50">
    <w:abstractNumId w:val="25"/>
  </w:num>
  <w:num w:numId="51">
    <w:abstractNumId w:val="282"/>
  </w:num>
  <w:num w:numId="52">
    <w:abstractNumId w:val="260"/>
  </w:num>
  <w:num w:numId="53">
    <w:abstractNumId w:val="239"/>
  </w:num>
  <w:num w:numId="54">
    <w:abstractNumId w:val="44"/>
  </w:num>
  <w:num w:numId="55">
    <w:abstractNumId w:val="6"/>
  </w:num>
  <w:num w:numId="56">
    <w:abstractNumId w:val="271"/>
  </w:num>
  <w:num w:numId="57">
    <w:abstractNumId w:val="259"/>
  </w:num>
  <w:num w:numId="58">
    <w:abstractNumId w:val="118"/>
  </w:num>
  <w:num w:numId="59">
    <w:abstractNumId w:val="16"/>
  </w:num>
  <w:num w:numId="60">
    <w:abstractNumId w:val="217"/>
  </w:num>
  <w:num w:numId="61">
    <w:abstractNumId w:val="101"/>
  </w:num>
  <w:num w:numId="62">
    <w:abstractNumId w:val="216"/>
  </w:num>
  <w:num w:numId="63">
    <w:abstractNumId w:val="72"/>
  </w:num>
  <w:num w:numId="64">
    <w:abstractNumId w:val="29"/>
  </w:num>
  <w:num w:numId="65">
    <w:abstractNumId w:val="263"/>
  </w:num>
  <w:num w:numId="66">
    <w:abstractNumId w:val="102"/>
  </w:num>
  <w:num w:numId="67">
    <w:abstractNumId w:val="147"/>
  </w:num>
  <w:num w:numId="68">
    <w:abstractNumId w:val="160"/>
  </w:num>
  <w:num w:numId="69">
    <w:abstractNumId w:val="93"/>
  </w:num>
  <w:num w:numId="70">
    <w:abstractNumId w:val="284"/>
  </w:num>
  <w:num w:numId="71">
    <w:abstractNumId w:val="2"/>
  </w:num>
  <w:num w:numId="72">
    <w:abstractNumId w:val="98"/>
  </w:num>
  <w:num w:numId="73">
    <w:abstractNumId w:val="86"/>
  </w:num>
  <w:num w:numId="74">
    <w:abstractNumId w:val="123"/>
  </w:num>
  <w:num w:numId="75">
    <w:abstractNumId w:val="262"/>
  </w:num>
  <w:num w:numId="76">
    <w:abstractNumId w:val="252"/>
  </w:num>
  <w:num w:numId="77">
    <w:abstractNumId w:val="10"/>
  </w:num>
  <w:num w:numId="78">
    <w:abstractNumId w:val="87"/>
  </w:num>
  <w:num w:numId="79">
    <w:abstractNumId w:val="220"/>
  </w:num>
  <w:num w:numId="80">
    <w:abstractNumId w:val="45"/>
  </w:num>
  <w:num w:numId="81">
    <w:abstractNumId w:val="250"/>
  </w:num>
  <w:num w:numId="82">
    <w:abstractNumId w:val="229"/>
  </w:num>
  <w:num w:numId="83">
    <w:abstractNumId w:val="201"/>
  </w:num>
  <w:num w:numId="84">
    <w:abstractNumId w:val="135"/>
  </w:num>
  <w:num w:numId="85">
    <w:abstractNumId w:val="224"/>
  </w:num>
  <w:num w:numId="86">
    <w:abstractNumId w:val="84"/>
  </w:num>
  <w:num w:numId="87">
    <w:abstractNumId w:val="244"/>
  </w:num>
  <w:num w:numId="88">
    <w:abstractNumId w:val="178"/>
  </w:num>
  <w:num w:numId="89">
    <w:abstractNumId w:val="97"/>
  </w:num>
  <w:num w:numId="90">
    <w:abstractNumId w:val="60"/>
  </w:num>
  <w:num w:numId="91">
    <w:abstractNumId w:val="225"/>
  </w:num>
  <w:num w:numId="92">
    <w:abstractNumId w:val="151"/>
  </w:num>
  <w:num w:numId="93">
    <w:abstractNumId w:val="18"/>
  </w:num>
  <w:num w:numId="94">
    <w:abstractNumId w:val="96"/>
  </w:num>
  <w:num w:numId="95">
    <w:abstractNumId w:val="270"/>
  </w:num>
  <w:num w:numId="96">
    <w:abstractNumId w:val="36"/>
  </w:num>
  <w:num w:numId="97">
    <w:abstractNumId w:val="55"/>
  </w:num>
  <w:num w:numId="98">
    <w:abstractNumId w:val="110"/>
  </w:num>
  <w:num w:numId="99">
    <w:abstractNumId w:val="115"/>
  </w:num>
  <w:num w:numId="100">
    <w:abstractNumId w:val="5"/>
  </w:num>
  <w:num w:numId="101">
    <w:abstractNumId w:val="272"/>
  </w:num>
  <w:num w:numId="102">
    <w:abstractNumId w:val="3"/>
  </w:num>
  <w:num w:numId="103">
    <w:abstractNumId w:val="241"/>
  </w:num>
  <w:num w:numId="104">
    <w:abstractNumId w:val="105"/>
  </w:num>
  <w:num w:numId="105">
    <w:abstractNumId w:val="117"/>
  </w:num>
  <w:num w:numId="106">
    <w:abstractNumId w:val="150"/>
  </w:num>
  <w:num w:numId="107">
    <w:abstractNumId w:val="106"/>
  </w:num>
  <w:num w:numId="108">
    <w:abstractNumId w:val="277"/>
  </w:num>
  <w:num w:numId="109">
    <w:abstractNumId w:val="227"/>
  </w:num>
  <w:num w:numId="110">
    <w:abstractNumId w:val="24"/>
  </w:num>
  <w:num w:numId="111">
    <w:abstractNumId w:val="77"/>
  </w:num>
  <w:num w:numId="112">
    <w:abstractNumId w:val="214"/>
  </w:num>
  <w:num w:numId="113">
    <w:abstractNumId w:val="63"/>
  </w:num>
  <w:num w:numId="114">
    <w:abstractNumId w:val="190"/>
  </w:num>
  <w:num w:numId="115">
    <w:abstractNumId w:val="21"/>
  </w:num>
  <w:num w:numId="116">
    <w:abstractNumId w:val="180"/>
  </w:num>
  <w:num w:numId="117">
    <w:abstractNumId w:val="177"/>
  </w:num>
  <w:num w:numId="118">
    <w:abstractNumId w:val="37"/>
  </w:num>
  <w:num w:numId="119">
    <w:abstractNumId w:val="78"/>
  </w:num>
  <w:num w:numId="120">
    <w:abstractNumId w:val="148"/>
  </w:num>
  <w:num w:numId="121">
    <w:abstractNumId w:val="48"/>
  </w:num>
  <w:num w:numId="122">
    <w:abstractNumId w:val="12"/>
  </w:num>
  <w:num w:numId="123">
    <w:abstractNumId w:val="103"/>
  </w:num>
  <w:num w:numId="124">
    <w:abstractNumId w:val="22"/>
  </w:num>
  <w:num w:numId="125">
    <w:abstractNumId w:val="274"/>
  </w:num>
  <w:num w:numId="126">
    <w:abstractNumId w:val="242"/>
  </w:num>
  <w:num w:numId="127">
    <w:abstractNumId w:val="197"/>
  </w:num>
  <w:num w:numId="128">
    <w:abstractNumId w:val="167"/>
  </w:num>
  <w:num w:numId="129">
    <w:abstractNumId w:val="143"/>
  </w:num>
  <w:num w:numId="130">
    <w:abstractNumId w:val="264"/>
  </w:num>
  <w:num w:numId="131">
    <w:abstractNumId w:val="207"/>
  </w:num>
  <w:num w:numId="132">
    <w:abstractNumId w:val="17"/>
  </w:num>
  <w:num w:numId="133">
    <w:abstractNumId w:val="156"/>
  </w:num>
  <w:num w:numId="134">
    <w:abstractNumId w:val="73"/>
  </w:num>
  <w:num w:numId="135">
    <w:abstractNumId w:val="42"/>
  </w:num>
  <w:num w:numId="136">
    <w:abstractNumId w:val="206"/>
  </w:num>
  <w:num w:numId="137">
    <w:abstractNumId w:val="215"/>
  </w:num>
  <w:num w:numId="138">
    <w:abstractNumId w:val="152"/>
  </w:num>
  <w:num w:numId="139">
    <w:abstractNumId w:val="23"/>
  </w:num>
  <w:num w:numId="140">
    <w:abstractNumId w:val="222"/>
  </w:num>
  <w:num w:numId="141">
    <w:abstractNumId w:val="108"/>
  </w:num>
  <w:num w:numId="142">
    <w:abstractNumId w:val="9"/>
  </w:num>
  <w:num w:numId="143">
    <w:abstractNumId w:val="181"/>
  </w:num>
  <w:num w:numId="144">
    <w:abstractNumId w:val="209"/>
  </w:num>
  <w:num w:numId="145">
    <w:abstractNumId w:val="1"/>
  </w:num>
  <w:num w:numId="146">
    <w:abstractNumId w:val="32"/>
  </w:num>
  <w:num w:numId="147">
    <w:abstractNumId w:val="213"/>
  </w:num>
  <w:num w:numId="148">
    <w:abstractNumId w:val="266"/>
  </w:num>
  <w:num w:numId="149">
    <w:abstractNumId w:val="140"/>
  </w:num>
  <w:num w:numId="150">
    <w:abstractNumId w:val="192"/>
  </w:num>
  <w:num w:numId="151">
    <w:abstractNumId w:val="139"/>
  </w:num>
  <w:num w:numId="152">
    <w:abstractNumId w:val="64"/>
  </w:num>
  <w:num w:numId="153">
    <w:abstractNumId w:val="170"/>
  </w:num>
  <w:num w:numId="154">
    <w:abstractNumId w:val="234"/>
  </w:num>
  <w:num w:numId="155">
    <w:abstractNumId w:val="50"/>
  </w:num>
  <w:num w:numId="156">
    <w:abstractNumId w:val="257"/>
  </w:num>
  <w:num w:numId="157">
    <w:abstractNumId w:val="74"/>
  </w:num>
  <w:num w:numId="158">
    <w:abstractNumId w:val="166"/>
  </w:num>
  <w:num w:numId="159">
    <w:abstractNumId w:val="179"/>
  </w:num>
  <w:num w:numId="160">
    <w:abstractNumId w:val="141"/>
  </w:num>
  <w:num w:numId="161">
    <w:abstractNumId w:val="69"/>
  </w:num>
  <w:num w:numId="162">
    <w:abstractNumId w:val="81"/>
  </w:num>
  <w:num w:numId="163">
    <w:abstractNumId w:val="114"/>
  </w:num>
  <w:num w:numId="164">
    <w:abstractNumId w:val="211"/>
  </w:num>
  <w:num w:numId="165">
    <w:abstractNumId w:val="233"/>
  </w:num>
  <w:num w:numId="166">
    <w:abstractNumId w:val="132"/>
  </w:num>
  <w:num w:numId="167">
    <w:abstractNumId w:val="276"/>
  </w:num>
  <w:num w:numId="168">
    <w:abstractNumId w:val="198"/>
  </w:num>
  <w:num w:numId="169">
    <w:abstractNumId w:val="133"/>
  </w:num>
  <w:num w:numId="170">
    <w:abstractNumId w:val="95"/>
  </w:num>
  <w:num w:numId="171">
    <w:abstractNumId w:val="26"/>
  </w:num>
  <w:num w:numId="172">
    <w:abstractNumId w:val="200"/>
  </w:num>
  <w:num w:numId="173">
    <w:abstractNumId w:val="125"/>
  </w:num>
  <w:num w:numId="174">
    <w:abstractNumId w:val="223"/>
  </w:num>
  <w:num w:numId="175">
    <w:abstractNumId w:val="168"/>
  </w:num>
  <w:num w:numId="176">
    <w:abstractNumId w:val="146"/>
  </w:num>
  <w:num w:numId="177">
    <w:abstractNumId w:val="278"/>
  </w:num>
  <w:num w:numId="178">
    <w:abstractNumId w:val="41"/>
  </w:num>
  <w:num w:numId="179">
    <w:abstractNumId w:val="67"/>
  </w:num>
  <w:num w:numId="180">
    <w:abstractNumId w:val="126"/>
  </w:num>
  <w:num w:numId="181">
    <w:abstractNumId w:val="90"/>
  </w:num>
  <w:num w:numId="182">
    <w:abstractNumId w:val="33"/>
  </w:num>
  <w:num w:numId="183">
    <w:abstractNumId w:val="161"/>
  </w:num>
  <w:num w:numId="184">
    <w:abstractNumId w:val="238"/>
  </w:num>
  <w:num w:numId="185">
    <w:abstractNumId w:val="19"/>
  </w:num>
  <w:num w:numId="186">
    <w:abstractNumId w:val="269"/>
  </w:num>
  <w:num w:numId="187">
    <w:abstractNumId w:val="124"/>
  </w:num>
  <w:num w:numId="188">
    <w:abstractNumId w:val="275"/>
  </w:num>
  <w:num w:numId="189">
    <w:abstractNumId w:val="182"/>
  </w:num>
  <w:num w:numId="190">
    <w:abstractNumId w:val="287"/>
  </w:num>
  <w:num w:numId="191">
    <w:abstractNumId w:val="142"/>
  </w:num>
  <w:num w:numId="192">
    <w:abstractNumId w:val="243"/>
  </w:num>
  <w:num w:numId="193">
    <w:abstractNumId w:val="253"/>
  </w:num>
  <w:num w:numId="194">
    <w:abstractNumId w:val="82"/>
  </w:num>
  <w:num w:numId="195">
    <w:abstractNumId w:val="85"/>
  </w:num>
  <w:num w:numId="196">
    <w:abstractNumId w:val="39"/>
  </w:num>
  <w:num w:numId="197">
    <w:abstractNumId w:val="113"/>
  </w:num>
  <w:num w:numId="198">
    <w:abstractNumId w:val="7"/>
  </w:num>
  <w:num w:numId="199">
    <w:abstractNumId w:val="89"/>
  </w:num>
  <w:num w:numId="200">
    <w:abstractNumId w:val="92"/>
  </w:num>
  <w:num w:numId="201">
    <w:abstractNumId w:val="219"/>
  </w:num>
  <w:num w:numId="202">
    <w:abstractNumId w:val="131"/>
  </w:num>
  <w:num w:numId="203">
    <w:abstractNumId w:val="162"/>
  </w:num>
  <w:num w:numId="204">
    <w:abstractNumId w:val="268"/>
  </w:num>
  <w:num w:numId="205">
    <w:abstractNumId w:val="283"/>
  </w:num>
  <w:num w:numId="206">
    <w:abstractNumId w:val="258"/>
  </w:num>
  <w:num w:numId="207">
    <w:abstractNumId w:val="59"/>
  </w:num>
  <w:num w:numId="208">
    <w:abstractNumId w:val="236"/>
  </w:num>
  <w:num w:numId="209">
    <w:abstractNumId w:val="38"/>
  </w:num>
  <w:num w:numId="210">
    <w:abstractNumId w:val="237"/>
  </w:num>
  <w:num w:numId="211">
    <w:abstractNumId w:val="203"/>
  </w:num>
  <w:num w:numId="212">
    <w:abstractNumId w:val="119"/>
  </w:num>
  <w:num w:numId="213">
    <w:abstractNumId w:val="163"/>
  </w:num>
  <w:num w:numId="214">
    <w:abstractNumId w:val="134"/>
  </w:num>
  <w:num w:numId="215">
    <w:abstractNumId w:val="47"/>
  </w:num>
  <w:num w:numId="216">
    <w:abstractNumId w:val="91"/>
  </w:num>
  <w:num w:numId="217">
    <w:abstractNumId w:val="107"/>
  </w:num>
  <w:num w:numId="218">
    <w:abstractNumId w:val="210"/>
  </w:num>
  <w:num w:numId="219">
    <w:abstractNumId w:val="157"/>
  </w:num>
  <w:num w:numId="220">
    <w:abstractNumId w:val="62"/>
  </w:num>
  <w:num w:numId="221">
    <w:abstractNumId w:val="149"/>
  </w:num>
  <w:num w:numId="222">
    <w:abstractNumId w:val="196"/>
  </w:num>
  <w:num w:numId="223">
    <w:abstractNumId w:val="208"/>
  </w:num>
  <w:num w:numId="224">
    <w:abstractNumId w:val="58"/>
  </w:num>
  <w:num w:numId="225">
    <w:abstractNumId w:val="34"/>
  </w:num>
  <w:num w:numId="226">
    <w:abstractNumId w:val="76"/>
  </w:num>
  <w:num w:numId="227">
    <w:abstractNumId w:val="138"/>
  </w:num>
  <w:num w:numId="228">
    <w:abstractNumId w:val="127"/>
  </w:num>
  <w:num w:numId="229">
    <w:abstractNumId w:val="54"/>
  </w:num>
  <w:num w:numId="230">
    <w:abstractNumId w:val="80"/>
  </w:num>
  <w:num w:numId="231">
    <w:abstractNumId w:val="49"/>
  </w:num>
  <w:num w:numId="232">
    <w:abstractNumId w:val="136"/>
  </w:num>
  <w:num w:numId="233">
    <w:abstractNumId w:val="56"/>
  </w:num>
  <w:num w:numId="234">
    <w:abstractNumId w:val="273"/>
  </w:num>
  <w:num w:numId="235">
    <w:abstractNumId w:val="158"/>
  </w:num>
  <w:num w:numId="236">
    <w:abstractNumId w:val="83"/>
  </w:num>
  <w:num w:numId="237">
    <w:abstractNumId w:val="116"/>
  </w:num>
  <w:num w:numId="238">
    <w:abstractNumId w:val="286"/>
  </w:num>
  <w:num w:numId="239">
    <w:abstractNumId w:val="176"/>
  </w:num>
  <w:num w:numId="240">
    <w:abstractNumId w:val="144"/>
  </w:num>
  <w:num w:numId="241">
    <w:abstractNumId w:val="46"/>
  </w:num>
  <w:num w:numId="242">
    <w:abstractNumId w:val="68"/>
  </w:num>
  <w:num w:numId="243">
    <w:abstractNumId w:val="122"/>
  </w:num>
  <w:num w:numId="244">
    <w:abstractNumId w:val="61"/>
  </w:num>
  <w:num w:numId="245">
    <w:abstractNumId w:val="174"/>
  </w:num>
  <w:num w:numId="246">
    <w:abstractNumId w:val="212"/>
  </w:num>
  <w:num w:numId="247">
    <w:abstractNumId w:val="40"/>
  </w:num>
  <w:num w:numId="248">
    <w:abstractNumId w:val="65"/>
  </w:num>
  <w:num w:numId="249">
    <w:abstractNumId w:val="281"/>
  </w:num>
  <w:num w:numId="250">
    <w:abstractNumId w:val="99"/>
  </w:num>
  <w:num w:numId="251">
    <w:abstractNumId w:val="204"/>
  </w:num>
  <w:num w:numId="252">
    <w:abstractNumId w:val="4"/>
  </w:num>
  <w:num w:numId="253">
    <w:abstractNumId w:val="221"/>
  </w:num>
  <w:num w:numId="254">
    <w:abstractNumId w:val="245"/>
  </w:num>
  <w:num w:numId="255">
    <w:abstractNumId w:val="240"/>
  </w:num>
  <w:num w:numId="256">
    <w:abstractNumId w:val="249"/>
  </w:num>
  <w:num w:numId="257">
    <w:abstractNumId w:val="261"/>
  </w:num>
  <w:num w:numId="258">
    <w:abstractNumId w:val="265"/>
  </w:num>
  <w:num w:numId="259">
    <w:abstractNumId w:val="145"/>
  </w:num>
  <w:num w:numId="260">
    <w:abstractNumId w:val="199"/>
  </w:num>
  <w:num w:numId="261">
    <w:abstractNumId w:val="88"/>
  </w:num>
  <w:num w:numId="262">
    <w:abstractNumId w:val="109"/>
  </w:num>
  <w:num w:numId="263">
    <w:abstractNumId w:val="159"/>
  </w:num>
  <w:num w:numId="264">
    <w:abstractNumId w:val="184"/>
  </w:num>
  <w:num w:numId="265">
    <w:abstractNumId w:val="255"/>
  </w:num>
  <w:num w:numId="266">
    <w:abstractNumId w:val="27"/>
  </w:num>
  <w:num w:numId="267">
    <w:abstractNumId w:val="193"/>
  </w:num>
  <w:num w:numId="268">
    <w:abstractNumId w:val="232"/>
  </w:num>
  <w:num w:numId="269">
    <w:abstractNumId w:val="71"/>
  </w:num>
  <w:num w:numId="270">
    <w:abstractNumId w:val="188"/>
  </w:num>
  <w:num w:numId="271">
    <w:abstractNumId w:val="31"/>
  </w:num>
  <w:num w:numId="272">
    <w:abstractNumId w:val="248"/>
  </w:num>
  <w:num w:numId="273">
    <w:abstractNumId w:val="175"/>
  </w:num>
  <w:num w:numId="274">
    <w:abstractNumId w:val="202"/>
  </w:num>
  <w:num w:numId="275">
    <w:abstractNumId w:val="185"/>
  </w:num>
  <w:num w:numId="276">
    <w:abstractNumId w:val="226"/>
  </w:num>
  <w:num w:numId="277">
    <w:abstractNumId w:val="254"/>
  </w:num>
  <w:num w:numId="278">
    <w:abstractNumId w:val="130"/>
  </w:num>
  <w:num w:numId="279">
    <w:abstractNumId w:val="20"/>
  </w:num>
  <w:num w:numId="280">
    <w:abstractNumId w:val="66"/>
  </w:num>
  <w:num w:numId="281">
    <w:abstractNumId w:val="14"/>
  </w:num>
  <w:num w:numId="282">
    <w:abstractNumId w:val="13"/>
  </w:num>
  <w:num w:numId="283">
    <w:abstractNumId w:val="128"/>
  </w:num>
  <w:num w:numId="284">
    <w:abstractNumId w:val="246"/>
  </w:num>
  <w:num w:numId="285">
    <w:abstractNumId w:val="120"/>
  </w:num>
  <w:num w:numId="286">
    <w:abstractNumId w:val="137"/>
  </w:num>
  <w:num w:numId="287">
    <w:abstractNumId w:val="218"/>
  </w:num>
  <w:num w:numId="288">
    <w:abstractNumId w:val="165"/>
  </w:num>
  <w:num w:numId="289">
    <w:abstractNumId w:val="57"/>
  </w:num>
  <w:num w:numId="290">
    <w:abstractNumId w:val="280"/>
  </w:num>
  <w:numIdMacAtCleanup w:val="2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37890"/>
    <o:shapelayout v:ext="edit">
      <o:idmap v:ext="edit" data="1"/>
    </o:shapelayout>
  </w:hdrShapeDefaults>
  <w:footnotePr>
    <w:footnote w:id="-1"/>
    <w:footnote w:id="0"/>
  </w:footnotePr>
  <w:endnotePr>
    <w:endnote w:id="-1"/>
    <w:endnote w:id="0"/>
  </w:endnotePr>
  <w:compat>
    <w:useFELayout/>
  </w:compat>
  <w:rsids>
    <w:rsidRoot w:val="00D4543A"/>
    <w:rsid w:val="00076D0D"/>
    <w:rsid w:val="0008041E"/>
    <w:rsid w:val="00085D8B"/>
    <w:rsid w:val="000C3117"/>
    <w:rsid w:val="000F32A5"/>
    <w:rsid w:val="000F77EB"/>
    <w:rsid w:val="00123E02"/>
    <w:rsid w:val="00133383"/>
    <w:rsid w:val="0013445C"/>
    <w:rsid w:val="001636AE"/>
    <w:rsid w:val="00182186"/>
    <w:rsid w:val="001909B0"/>
    <w:rsid w:val="001A163A"/>
    <w:rsid w:val="001B5BD7"/>
    <w:rsid w:val="001C1455"/>
    <w:rsid w:val="001E7DE2"/>
    <w:rsid w:val="0023181F"/>
    <w:rsid w:val="002321C9"/>
    <w:rsid w:val="00244978"/>
    <w:rsid w:val="002744CC"/>
    <w:rsid w:val="0028105B"/>
    <w:rsid w:val="00287781"/>
    <w:rsid w:val="002A10F0"/>
    <w:rsid w:val="002A528A"/>
    <w:rsid w:val="002B231D"/>
    <w:rsid w:val="002C4B09"/>
    <w:rsid w:val="00307FE4"/>
    <w:rsid w:val="00352129"/>
    <w:rsid w:val="003658F7"/>
    <w:rsid w:val="003A0701"/>
    <w:rsid w:val="003B05E8"/>
    <w:rsid w:val="003B0A55"/>
    <w:rsid w:val="003C5DD7"/>
    <w:rsid w:val="0040313A"/>
    <w:rsid w:val="00421868"/>
    <w:rsid w:val="00425803"/>
    <w:rsid w:val="00425A12"/>
    <w:rsid w:val="00441A07"/>
    <w:rsid w:val="00442C00"/>
    <w:rsid w:val="0044789E"/>
    <w:rsid w:val="00462ABD"/>
    <w:rsid w:val="00464BF7"/>
    <w:rsid w:val="004B06BC"/>
    <w:rsid w:val="004B082E"/>
    <w:rsid w:val="004C2121"/>
    <w:rsid w:val="004C795C"/>
    <w:rsid w:val="004E3D05"/>
    <w:rsid w:val="004F254B"/>
    <w:rsid w:val="004F354D"/>
    <w:rsid w:val="004F79BC"/>
    <w:rsid w:val="005149B3"/>
    <w:rsid w:val="00516018"/>
    <w:rsid w:val="005379AE"/>
    <w:rsid w:val="00544926"/>
    <w:rsid w:val="00547695"/>
    <w:rsid w:val="00554468"/>
    <w:rsid w:val="005563A9"/>
    <w:rsid w:val="0056050F"/>
    <w:rsid w:val="005C3625"/>
    <w:rsid w:val="005C641E"/>
    <w:rsid w:val="005F3EA9"/>
    <w:rsid w:val="006071E6"/>
    <w:rsid w:val="00613408"/>
    <w:rsid w:val="00614BEE"/>
    <w:rsid w:val="00634779"/>
    <w:rsid w:val="00654212"/>
    <w:rsid w:val="00664955"/>
    <w:rsid w:val="00665D4C"/>
    <w:rsid w:val="00682F7A"/>
    <w:rsid w:val="00694616"/>
    <w:rsid w:val="006A2961"/>
    <w:rsid w:val="006C27EF"/>
    <w:rsid w:val="006C3442"/>
    <w:rsid w:val="006E35F7"/>
    <w:rsid w:val="006F509E"/>
    <w:rsid w:val="00707E82"/>
    <w:rsid w:val="0071031D"/>
    <w:rsid w:val="00723015"/>
    <w:rsid w:val="0072495A"/>
    <w:rsid w:val="00746A85"/>
    <w:rsid w:val="00746B61"/>
    <w:rsid w:val="007B227A"/>
    <w:rsid w:val="007C1711"/>
    <w:rsid w:val="007D526E"/>
    <w:rsid w:val="007D7E6D"/>
    <w:rsid w:val="007E152B"/>
    <w:rsid w:val="007E67D8"/>
    <w:rsid w:val="00821797"/>
    <w:rsid w:val="00824AA8"/>
    <w:rsid w:val="0085364B"/>
    <w:rsid w:val="0085542D"/>
    <w:rsid w:val="008705A3"/>
    <w:rsid w:val="008732FD"/>
    <w:rsid w:val="00883C1E"/>
    <w:rsid w:val="00886FDB"/>
    <w:rsid w:val="00890207"/>
    <w:rsid w:val="00892F1C"/>
    <w:rsid w:val="00893FE9"/>
    <w:rsid w:val="008A5649"/>
    <w:rsid w:val="008A6E97"/>
    <w:rsid w:val="008B5F85"/>
    <w:rsid w:val="008D0141"/>
    <w:rsid w:val="008D6879"/>
    <w:rsid w:val="008D6C8D"/>
    <w:rsid w:val="008F2A84"/>
    <w:rsid w:val="00914D90"/>
    <w:rsid w:val="00916211"/>
    <w:rsid w:val="0092729C"/>
    <w:rsid w:val="0095240E"/>
    <w:rsid w:val="00954CA8"/>
    <w:rsid w:val="0099083E"/>
    <w:rsid w:val="009C11C4"/>
    <w:rsid w:val="009C38DE"/>
    <w:rsid w:val="009D03D7"/>
    <w:rsid w:val="009E471D"/>
    <w:rsid w:val="009E4D57"/>
    <w:rsid w:val="009F6A9E"/>
    <w:rsid w:val="00A16072"/>
    <w:rsid w:val="00A33CF6"/>
    <w:rsid w:val="00A544C0"/>
    <w:rsid w:val="00A56F80"/>
    <w:rsid w:val="00AA260F"/>
    <w:rsid w:val="00AA5B16"/>
    <w:rsid w:val="00AB79ED"/>
    <w:rsid w:val="00AE4FF6"/>
    <w:rsid w:val="00B022AC"/>
    <w:rsid w:val="00B43458"/>
    <w:rsid w:val="00B513DB"/>
    <w:rsid w:val="00B5359A"/>
    <w:rsid w:val="00B56443"/>
    <w:rsid w:val="00B627CD"/>
    <w:rsid w:val="00B86127"/>
    <w:rsid w:val="00BC11D5"/>
    <w:rsid w:val="00BF337A"/>
    <w:rsid w:val="00C065BD"/>
    <w:rsid w:val="00C155EF"/>
    <w:rsid w:val="00C206DA"/>
    <w:rsid w:val="00C25116"/>
    <w:rsid w:val="00C310B7"/>
    <w:rsid w:val="00C42D32"/>
    <w:rsid w:val="00C45CE2"/>
    <w:rsid w:val="00C63734"/>
    <w:rsid w:val="00CA6121"/>
    <w:rsid w:val="00CA630A"/>
    <w:rsid w:val="00CB50C4"/>
    <w:rsid w:val="00CD654E"/>
    <w:rsid w:val="00D23447"/>
    <w:rsid w:val="00D43C49"/>
    <w:rsid w:val="00D4543A"/>
    <w:rsid w:val="00D620EF"/>
    <w:rsid w:val="00D806B0"/>
    <w:rsid w:val="00D81260"/>
    <w:rsid w:val="00D93E8C"/>
    <w:rsid w:val="00DD09F4"/>
    <w:rsid w:val="00DD12B1"/>
    <w:rsid w:val="00DD62BE"/>
    <w:rsid w:val="00DE3246"/>
    <w:rsid w:val="00DE58DC"/>
    <w:rsid w:val="00DF00D2"/>
    <w:rsid w:val="00E25391"/>
    <w:rsid w:val="00E35486"/>
    <w:rsid w:val="00E86362"/>
    <w:rsid w:val="00EA6B4D"/>
    <w:rsid w:val="00F066D4"/>
    <w:rsid w:val="00F3652F"/>
    <w:rsid w:val="00F37C7C"/>
    <w:rsid w:val="00F5113B"/>
    <w:rsid w:val="00F53CEC"/>
    <w:rsid w:val="00F54941"/>
    <w:rsid w:val="00F60055"/>
    <w:rsid w:val="00F63D90"/>
    <w:rsid w:val="00F74E38"/>
    <w:rsid w:val="00F95FAE"/>
    <w:rsid w:val="00FA6C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4F79BC"/>
    <w:rPr>
      <w:rFonts w:ascii="Tahoma" w:hAnsi="Tahoma" w:cs="Tahoma"/>
      <w:sz w:val="16"/>
      <w:szCs w:val="16"/>
    </w:rPr>
  </w:style>
  <w:style w:type="character" w:customStyle="1" w:styleId="10">
    <w:name w:val="Заголовок 1 Знак"/>
    <w:basedOn w:val="a0"/>
    <w:link w:val="1"/>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23">
    <w:name w:val="Стиль2"/>
    <w:basedOn w:val="a"/>
    <w:link w:val="24"/>
    <w:qFormat/>
    <w:rsid w:val="00B513DB"/>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4">
    <w:name w:val="Стиль2 Знак"/>
    <w:basedOn w:val="a0"/>
    <w:link w:val="23"/>
    <w:rsid w:val="00B513DB"/>
    <w:rPr>
      <w:rFonts w:ascii="Times New Roman" w:eastAsiaTheme="minorHAnsi" w:hAnsi="Times New Roman" w:cs="Times New Roman"/>
      <w:b/>
      <w:sz w:val="28"/>
      <w:szCs w:val="28"/>
      <w:lang w:eastAsia="en-US"/>
    </w:rPr>
  </w:style>
  <w:style w:type="paragraph" w:customStyle="1" w:styleId="body1">
    <w:name w:val="body1"/>
    <w:uiPriority w:val="99"/>
    <w:rsid w:val="00B513DB"/>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B513DB"/>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character" w:styleId="af4">
    <w:name w:val="Strong"/>
    <w:basedOn w:val="a0"/>
    <w:uiPriority w:val="22"/>
    <w:qFormat/>
    <w:rsid w:val="00B513DB"/>
    <w:rPr>
      <w:b/>
      <w:bCs/>
    </w:rPr>
  </w:style>
  <w:style w:type="paragraph" w:customStyle="1" w:styleId="af5">
    <w:name w:val="Содержимое таблицы"/>
    <w:basedOn w:val="a"/>
    <w:rsid w:val="00B513DB"/>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customStyle="1" w:styleId="apple-converted-space">
    <w:name w:val="apple-converted-space"/>
    <w:basedOn w:val="a0"/>
    <w:rsid w:val="00B513DB"/>
  </w:style>
  <w:style w:type="character" w:styleId="af6">
    <w:name w:val="Placeholder Text"/>
    <w:basedOn w:val="a0"/>
    <w:uiPriority w:val="99"/>
    <w:semiHidden/>
    <w:rsid w:val="00B513DB"/>
    <w:rPr>
      <w:color w:val="808080"/>
    </w:rPr>
  </w:style>
  <w:style w:type="paragraph" w:customStyle="1" w:styleId="15">
    <w:name w:val="Обычный1"/>
    <w:rsid w:val="00B513DB"/>
    <w:pPr>
      <w:widowControl w:val="0"/>
      <w:spacing w:after="0" w:line="240" w:lineRule="auto"/>
    </w:pPr>
    <w:rPr>
      <w:rFonts w:ascii="Times New Roman" w:eastAsia="Times New Roman" w:hAnsi="Times New Roman" w:cs="Times New Roman"/>
      <w:sz w:val="20"/>
      <w:szCs w:val="20"/>
    </w:rPr>
  </w:style>
  <w:style w:type="paragraph" w:customStyle="1" w:styleId="Default">
    <w:name w:val="Default"/>
    <w:rsid w:val="00D806B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8.jpe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image" Target="media/image80.jpeg"/><Relationship Id="rId112" Type="http://schemas.openxmlformats.org/officeDocument/2006/relationships/image" Target="media/image103.jpeg"/><Relationship Id="rId133" Type="http://schemas.openxmlformats.org/officeDocument/2006/relationships/image" Target="media/image124.jpeg"/><Relationship Id="rId138" Type="http://schemas.openxmlformats.org/officeDocument/2006/relationships/image" Target="media/image129.jpeg"/><Relationship Id="rId16" Type="http://schemas.openxmlformats.org/officeDocument/2006/relationships/image" Target="media/image8.png"/><Relationship Id="rId107" Type="http://schemas.openxmlformats.org/officeDocument/2006/relationships/image" Target="media/image98.jpe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emf"/><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5.jpeg"/><Relationship Id="rId79" Type="http://schemas.openxmlformats.org/officeDocument/2006/relationships/image" Target="media/image70.jpeg"/><Relationship Id="rId102" Type="http://schemas.openxmlformats.org/officeDocument/2006/relationships/image" Target="media/image93.png"/><Relationship Id="rId123" Type="http://schemas.openxmlformats.org/officeDocument/2006/relationships/image" Target="media/image114.jpeg"/><Relationship Id="rId128" Type="http://schemas.openxmlformats.org/officeDocument/2006/relationships/image" Target="media/image119.jpeg"/><Relationship Id="rId144" Type="http://schemas.openxmlformats.org/officeDocument/2006/relationships/image" Target="media/image135.jpeg"/><Relationship Id="rId149" Type="http://schemas.openxmlformats.org/officeDocument/2006/relationships/image" Target="media/image140.jpeg"/><Relationship Id="rId5" Type="http://schemas.openxmlformats.org/officeDocument/2006/relationships/webSettings" Target="webSettings.xml"/><Relationship Id="rId90" Type="http://schemas.openxmlformats.org/officeDocument/2006/relationships/image" Target="media/image81.jpeg"/><Relationship Id="rId95" Type="http://schemas.openxmlformats.org/officeDocument/2006/relationships/image" Target="media/image86.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jpeg"/><Relationship Id="rId48" Type="http://schemas.openxmlformats.org/officeDocument/2006/relationships/image" Target="media/image40.emf"/><Relationship Id="rId64" Type="http://schemas.openxmlformats.org/officeDocument/2006/relationships/image" Target="media/image55.png"/><Relationship Id="rId69" Type="http://schemas.openxmlformats.org/officeDocument/2006/relationships/image" Target="media/image60.jpeg"/><Relationship Id="rId113" Type="http://schemas.openxmlformats.org/officeDocument/2006/relationships/image" Target="media/image104.jpeg"/><Relationship Id="rId118" Type="http://schemas.openxmlformats.org/officeDocument/2006/relationships/image" Target="media/image109.jpeg"/><Relationship Id="rId134" Type="http://schemas.openxmlformats.org/officeDocument/2006/relationships/image" Target="media/image125.jpeg"/><Relationship Id="rId139" Type="http://schemas.openxmlformats.org/officeDocument/2006/relationships/image" Target="media/image130.jpeg"/><Relationship Id="rId80" Type="http://schemas.openxmlformats.org/officeDocument/2006/relationships/image" Target="media/image71.jpeg"/><Relationship Id="rId85" Type="http://schemas.openxmlformats.org/officeDocument/2006/relationships/image" Target="media/image76.jpeg"/><Relationship Id="rId150" Type="http://schemas.openxmlformats.org/officeDocument/2006/relationships/fontTable" Target="fontTable.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emf"/><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image" Target="media/image58.png"/><Relationship Id="rId103" Type="http://schemas.openxmlformats.org/officeDocument/2006/relationships/image" Target="media/image94.png"/><Relationship Id="rId108" Type="http://schemas.openxmlformats.org/officeDocument/2006/relationships/image" Target="media/image99.jpeg"/><Relationship Id="rId116" Type="http://schemas.openxmlformats.org/officeDocument/2006/relationships/image" Target="media/image107.jpeg"/><Relationship Id="rId124" Type="http://schemas.openxmlformats.org/officeDocument/2006/relationships/image" Target="media/image115.jpeg"/><Relationship Id="rId129" Type="http://schemas.openxmlformats.org/officeDocument/2006/relationships/image" Target="media/image120.jpeg"/><Relationship Id="rId137" Type="http://schemas.openxmlformats.org/officeDocument/2006/relationships/image" Target="media/image128.jpe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footer" Target="footer2.xml"/><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jpeg"/><Relationship Id="rId91" Type="http://schemas.openxmlformats.org/officeDocument/2006/relationships/image" Target="media/image82.jpeg"/><Relationship Id="rId96" Type="http://schemas.openxmlformats.org/officeDocument/2006/relationships/image" Target="media/image87.png"/><Relationship Id="rId111" Type="http://schemas.openxmlformats.org/officeDocument/2006/relationships/image" Target="media/image102.jpeg"/><Relationship Id="rId132" Type="http://schemas.openxmlformats.org/officeDocument/2006/relationships/image" Target="media/image123.jpeg"/><Relationship Id="rId140" Type="http://schemas.openxmlformats.org/officeDocument/2006/relationships/image" Target="media/image131.jpeg"/><Relationship Id="rId145" Type="http://schemas.openxmlformats.org/officeDocument/2006/relationships/image" Target="media/image13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emf"/><Relationship Id="rId49" Type="http://schemas.openxmlformats.org/officeDocument/2006/relationships/image" Target="media/image41.jpeg"/><Relationship Id="rId57" Type="http://schemas.openxmlformats.org/officeDocument/2006/relationships/image" Target="media/image49.jpeg"/><Relationship Id="rId106" Type="http://schemas.openxmlformats.org/officeDocument/2006/relationships/image" Target="media/image97.jpeg"/><Relationship Id="rId114" Type="http://schemas.openxmlformats.org/officeDocument/2006/relationships/image" Target="media/image105.jpeg"/><Relationship Id="rId119" Type="http://schemas.openxmlformats.org/officeDocument/2006/relationships/image" Target="media/image110.jpeg"/><Relationship Id="rId127" Type="http://schemas.openxmlformats.org/officeDocument/2006/relationships/image" Target="media/image118.jpe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image" Target="media/image56.pn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jpeg"/><Relationship Id="rId130" Type="http://schemas.openxmlformats.org/officeDocument/2006/relationships/image" Target="media/image121.jpeg"/><Relationship Id="rId135" Type="http://schemas.openxmlformats.org/officeDocument/2006/relationships/image" Target="media/image126.jpeg"/><Relationship Id="rId143" Type="http://schemas.openxmlformats.org/officeDocument/2006/relationships/image" Target="media/image134.jpeg"/><Relationship Id="rId148" Type="http://schemas.openxmlformats.org/officeDocument/2006/relationships/image" Target="media/image139.jpeg"/><Relationship Id="rId15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emf"/><Relationship Id="rId109" Type="http://schemas.openxmlformats.org/officeDocument/2006/relationships/image" Target="media/image100.jpe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7.jpe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jpeg"/><Relationship Id="rId125" Type="http://schemas.openxmlformats.org/officeDocument/2006/relationships/image" Target="media/image116.jpeg"/><Relationship Id="rId141" Type="http://schemas.openxmlformats.org/officeDocument/2006/relationships/image" Target="media/image132.jpeg"/><Relationship Id="rId146" Type="http://schemas.openxmlformats.org/officeDocument/2006/relationships/image" Target="media/image137.jpe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7.png"/><Relationship Id="rId87" Type="http://schemas.openxmlformats.org/officeDocument/2006/relationships/image" Target="media/image78.jpe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jpeg"/><Relationship Id="rId136" Type="http://schemas.openxmlformats.org/officeDocument/2006/relationships/image" Target="media/image127.jpeg"/><Relationship Id="rId61" Type="http://schemas.openxmlformats.org/officeDocument/2006/relationships/image" Target="media/image53.jpeg"/><Relationship Id="rId82" Type="http://schemas.openxmlformats.org/officeDocument/2006/relationships/image" Target="media/image73.jpe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8.jpe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jpeg"/><Relationship Id="rId147" Type="http://schemas.openxmlformats.org/officeDocument/2006/relationships/image" Target="media/image138.jpeg"/><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image" Target="media/image63.jpe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jpeg"/><Relationship Id="rId142" Type="http://schemas.openxmlformats.org/officeDocument/2006/relationships/image" Target="media/image133.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DC697-1F68-4BAE-A98A-99E26187E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1</Pages>
  <Words>39028</Words>
  <Characters>222462</Characters>
  <Application>Microsoft Office Word</Application>
  <DocSecurity>0</DocSecurity>
  <Lines>1853</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Ольга Трапицына</cp:lastModifiedBy>
  <cp:revision>143</cp:revision>
  <dcterms:created xsi:type="dcterms:W3CDTF">2023-03-31T08:58:00Z</dcterms:created>
  <dcterms:modified xsi:type="dcterms:W3CDTF">2025-06-06T12:45:00Z</dcterms:modified>
</cp:coreProperties>
</file>